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734E" w:rsidRPr="007877B0" w:rsidRDefault="0020734E" w:rsidP="0020734E">
      <w:pPr>
        <w:spacing w:after="0" w:line="408" w:lineRule="auto"/>
        <w:ind w:left="57" w:right="-57"/>
        <w:jc w:val="center"/>
        <w:rPr>
          <w:lang w:val="ru-RU"/>
        </w:rPr>
      </w:pPr>
      <w:r w:rsidRPr="007877B0">
        <w:rPr>
          <w:rFonts w:ascii="Times New Roman" w:hAnsi="Times New Roman"/>
          <w:b/>
          <w:color w:val="000000"/>
          <w:sz w:val="28"/>
          <w:lang w:val="ru-RU"/>
        </w:rPr>
        <w:t>МИНИСТЕРСТВО ПРОСВЕЩЕНИЯ РОССИЙСКОЙ ФЕДЕРАЦИИ</w:t>
      </w:r>
    </w:p>
    <w:p w:rsidR="0020734E" w:rsidRDefault="0020734E" w:rsidP="0020734E">
      <w:pPr>
        <w:spacing w:after="0"/>
        <w:ind w:left="120"/>
        <w:jc w:val="center"/>
        <w:rPr>
          <w:rFonts w:ascii="Times New Roman" w:hAnsi="Times New Roman" w:cs="Times New Roman"/>
          <w:sz w:val="24"/>
          <w:szCs w:val="24"/>
          <w:lang w:val="ru-RU"/>
        </w:rPr>
      </w:pPr>
      <w:r>
        <w:rPr>
          <w:rFonts w:ascii="Times New Roman" w:hAnsi="Times New Roman" w:cs="Times New Roman"/>
          <w:sz w:val="24"/>
          <w:szCs w:val="24"/>
          <w:lang w:val="ru-RU"/>
        </w:rPr>
        <w:t>Муниципальное бюджетное общеобразовательное учреждение</w:t>
      </w:r>
    </w:p>
    <w:p w:rsidR="0020734E" w:rsidRDefault="0020734E" w:rsidP="0020734E">
      <w:pPr>
        <w:spacing w:after="0"/>
        <w:ind w:left="120"/>
        <w:jc w:val="center"/>
        <w:rPr>
          <w:rFonts w:ascii="Times New Roman" w:hAnsi="Times New Roman" w:cs="Times New Roman"/>
          <w:sz w:val="24"/>
          <w:szCs w:val="24"/>
          <w:lang w:val="ru-RU"/>
        </w:rPr>
      </w:pPr>
      <w:r>
        <w:rPr>
          <w:rFonts w:ascii="Times New Roman" w:hAnsi="Times New Roman" w:cs="Times New Roman"/>
          <w:sz w:val="24"/>
          <w:szCs w:val="24"/>
          <w:lang w:val="ru-RU"/>
        </w:rPr>
        <w:t>Гимназия № 10</w:t>
      </w:r>
    </w:p>
    <w:p w:rsidR="0020734E" w:rsidRDefault="00B60BCF" w:rsidP="0020734E">
      <w:pPr>
        <w:spacing w:after="0"/>
        <w:ind w:left="120"/>
        <w:jc w:val="center"/>
        <w:rPr>
          <w:rFonts w:ascii="Times New Roman" w:hAnsi="Times New Roman" w:cs="Times New Roman"/>
          <w:sz w:val="24"/>
          <w:szCs w:val="24"/>
          <w:lang w:val="ru-RU"/>
        </w:rPr>
      </w:pPr>
      <w:r>
        <w:rPr>
          <w:rFonts w:ascii="Times New Roman" w:hAnsi="Times New Roman" w:cs="Times New Roman"/>
          <w:sz w:val="24"/>
          <w:szCs w:val="24"/>
          <w:lang w:val="ru-RU"/>
        </w:rPr>
        <w:t>г</w:t>
      </w:r>
      <w:r w:rsidR="0020734E">
        <w:rPr>
          <w:rFonts w:ascii="Times New Roman" w:hAnsi="Times New Roman" w:cs="Times New Roman"/>
          <w:sz w:val="24"/>
          <w:szCs w:val="24"/>
          <w:lang w:val="ru-RU"/>
        </w:rPr>
        <w:t>орода Гуково Ростовской области</w:t>
      </w:r>
    </w:p>
    <w:p w:rsidR="0020734E" w:rsidRDefault="0020734E" w:rsidP="0020734E">
      <w:pPr>
        <w:spacing w:after="0"/>
        <w:ind w:left="120"/>
        <w:jc w:val="center"/>
        <w:rPr>
          <w:rFonts w:ascii="Times New Roman" w:hAnsi="Times New Roman" w:cs="Times New Roman"/>
          <w:sz w:val="24"/>
          <w:szCs w:val="24"/>
          <w:lang w:val="ru-RU"/>
        </w:rPr>
      </w:pPr>
    </w:p>
    <w:p w:rsidR="0020734E" w:rsidRPr="00F6381B" w:rsidRDefault="0020734E" w:rsidP="0020734E">
      <w:pPr>
        <w:spacing w:after="0"/>
        <w:ind w:left="120"/>
        <w:jc w:val="center"/>
        <w:rPr>
          <w:rFonts w:ascii="Times New Roman" w:hAnsi="Times New Roman" w:cs="Times New Roman"/>
          <w:sz w:val="24"/>
          <w:szCs w:val="24"/>
          <w:lang w:val="ru-RU"/>
        </w:rPr>
      </w:pPr>
    </w:p>
    <w:p w:rsidR="0020734E" w:rsidRPr="007877B0" w:rsidRDefault="0020734E" w:rsidP="0020734E">
      <w:pPr>
        <w:spacing w:after="0"/>
        <w:ind w:left="120"/>
        <w:rPr>
          <w:lang w:val="ru-RU"/>
        </w:rPr>
      </w:pPr>
    </w:p>
    <w:tbl>
      <w:tblPr>
        <w:tblW w:w="0" w:type="auto"/>
        <w:tblLook w:val="04A0" w:firstRow="1" w:lastRow="0" w:firstColumn="1" w:lastColumn="0" w:noHBand="0" w:noVBand="1"/>
      </w:tblPr>
      <w:tblGrid>
        <w:gridCol w:w="2926"/>
        <w:gridCol w:w="3602"/>
        <w:gridCol w:w="3043"/>
      </w:tblGrid>
      <w:tr w:rsidR="0020734E" w:rsidRPr="00D116B0" w:rsidTr="00804E73">
        <w:tc>
          <w:tcPr>
            <w:tcW w:w="3114" w:type="dxa"/>
          </w:tcPr>
          <w:p w:rsidR="0020734E" w:rsidRPr="00B41627" w:rsidRDefault="0020734E" w:rsidP="00804E73">
            <w:pPr>
              <w:autoSpaceDE w:val="0"/>
              <w:autoSpaceDN w:val="0"/>
              <w:spacing w:after="120"/>
              <w:jc w:val="both"/>
              <w:rPr>
                <w:rFonts w:ascii="Times New Roman" w:eastAsia="Times New Roman" w:hAnsi="Times New Roman"/>
                <w:b/>
                <w:color w:val="000000"/>
                <w:sz w:val="28"/>
                <w:szCs w:val="28"/>
                <w:lang w:val="ru-RU"/>
              </w:rPr>
            </w:pPr>
            <w:r w:rsidRPr="00B41627">
              <w:rPr>
                <w:rFonts w:ascii="Times New Roman" w:eastAsia="Times New Roman" w:hAnsi="Times New Roman"/>
                <w:b/>
                <w:color w:val="000000"/>
                <w:sz w:val="28"/>
                <w:szCs w:val="28"/>
                <w:lang w:val="ru-RU"/>
              </w:rPr>
              <w:t>РАССМОТРЕНА</w:t>
            </w:r>
          </w:p>
          <w:p w:rsidR="0020734E" w:rsidRPr="00B41627" w:rsidRDefault="0020734E" w:rsidP="00804E73">
            <w:pPr>
              <w:autoSpaceDE w:val="0"/>
              <w:autoSpaceDN w:val="0"/>
              <w:spacing w:after="120"/>
              <w:rPr>
                <w:rFonts w:ascii="Times New Roman" w:eastAsia="Times New Roman" w:hAnsi="Times New Roman"/>
                <w:b/>
                <w:color w:val="000000"/>
                <w:sz w:val="28"/>
                <w:szCs w:val="28"/>
                <w:lang w:val="ru-RU"/>
              </w:rPr>
            </w:pPr>
            <w:r w:rsidRPr="00B41627">
              <w:rPr>
                <w:rFonts w:ascii="Times New Roman" w:eastAsia="Times New Roman" w:hAnsi="Times New Roman"/>
                <w:b/>
                <w:color w:val="000000"/>
                <w:sz w:val="28"/>
                <w:szCs w:val="28"/>
                <w:lang w:val="ru-RU"/>
              </w:rPr>
              <w:t>на заседании ШМО</w:t>
            </w:r>
          </w:p>
          <w:p w:rsidR="0020734E" w:rsidRDefault="0020734E" w:rsidP="00804E7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от «29» </w:t>
            </w:r>
            <w:r w:rsidRPr="00344265">
              <w:rPr>
                <w:rFonts w:ascii="Times New Roman" w:eastAsia="Times New Roman" w:hAnsi="Times New Roman"/>
                <w:color w:val="000000"/>
                <w:sz w:val="24"/>
                <w:szCs w:val="24"/>
                <w:lang w:val="ru-RU"/>
              </w:rPr>
              <w:t>августа</w:t>
            </w:r>
            <w:r w:rsidRPr="00504778">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2024 </w:t>
            </w:r>
            <w:proofErr w:type="gramStart"/>
            <w:r>
              <w:rPr>
                <w:rFonts w:ascii="Times New Roman" w:eastAsia="Times New Roman" w:hAnsi="Times New Roman"/>
                <w:color w:val="000000"/>
                <w:sz w:val="24"/>
                <w:szCs w:val="24"/>
                <w:lang w:val="ru-RU"/>
              </w:rPr>
              <w:t>г</w:t>
            </w:r>
            <w:r w:rsidR="00B60BCF">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w:t>
            </w:r>
            <w:proofErr w:type="gramEnd"/>
            <w:r>
              <w:rPr>
                <w:rFonts w:ascii="Times New Roman" w:eastAsia="Times New Roman" w:hAnsi="Times New Roman"/>
                <w:color w:val="000000"/>
                <w:sz w:val="24"/>
                <w:szCs w:val="24"/>
                <w:lang w:val="ru-RU"/>
              </w:rPr>
              <w:t>№ 1</w:t>
            </w:r>
          </w:p>
          <w:p w:rsidR="0020734E" w:rsidRPr="0040209D" w:rsidRDefault="0020734E" w:rsidP="00804E73">
            <w:pPr>
              <w:autoSpaceDE w:val="0"/>
              <w:autoSpaceDN w:val="0"/>
              <w:spacing w:after="120" w:line="240" w:lineRule="auto"/>
              <w:jc w:val="both"/>
              <w:rPr>
                <w:rFonts w:ascii="Times New Roman" w:eastAsia="Times New Roman" w:hAnsi="Times New Roman"/>
                <w:color w:val="000000"/>
                <w:sz w:val="24"/>
                <w:szCs w:val="24"/>
                <w:lang w:val="ru-RU"/>
              </w:rPr>
            </w:pPr>
          </w:p>
        </w:tc>
        <w:tc>
          <w:tcPr>
            <w:tcW w:w="3798" w:type="dxa"/>
          </w:tcPr>
          <w:p w:rsidR="0020734E" w:rsidRPr="00B41627" w:rsidRDefault="0020734E" w:rsidP="00804E73">
            <w:pPr>
              <w:autoSpaceDE w:val="0"/>
              <w:autoSpaceDN w:val="0"/>
              <w:spacing w:after="120"/>
              <w:rPr>
                <w:rFonts w:ascii="Times New Roman" w:eastAsia="Times New Roman" w:hAnsi="Times New Roman"/>
                <w:b/>
                <w:color w:val="000000"/>
                <w:sz w:val="28"/>
                <w:szCs w:val="28"/>
                <w:lang w:val="ru-RU"/>
              </w:rPr>
            </w:pPr>
            <w:r w:rsidRPr="00B41627">
              <w:rPr>
                <w:rFonts w:ascii="Times New Roman" w:eastAsia="Times New Roman" w:hAnsi="Times New Roman"/>
                <w:b/>
                <w:color w:val="000000"/>
                <w:sz w:val="28"/>
                <w:szCs w:val="28"/>
                <w:lang w:val="ru-RU"/>
              </w:rPr>
              <w:t>СОГЛАСОВАНА</w:t>
            </w:r>
          </w:p>
          <w:p w:rsidR="0020734E" w:rsidRPr="008944ED" w:rsidRDefault="0020734E" w:rsidP="00804E7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w:t>
            </w:r>
            <w:r w:rsidRPr="008944ED">
              <w:rPr>
                <w:rFonts w:ascii="Times New Roman" w:eastAsia="Times New Roman" w:hAnsi="Times New Roman"/>
                <w:color w:val="000000"/>
                <w:sz w:val="28"/>
                <w:szCs w:val="28"/>
                <w:lang w:val="ru-RU"/>
              </w:rPr>
              <w:t>аместитель директора по УВР</w:t>
            </w:r>
            <w:r>
              <w:rPr>
                <w:rFonts w:ascii="Times New Roman" w:eastAsia="Times New Roman" w:hAnsi="Times New Roman"/>
                <w:color w:val="000000"/>
                <w:sz w:val="28"/>
                <w:szCs w:val="28"/>
                <w:lang w:val="ru-RU"/>
              </w:rPr>
              <w:t xml:space="preserve"> МБОУ Гимназии № 10</w:t>
            </w:r>
          </w:p>
          <w:p w:rsidR="0020734E" w:rsidRDefault="0020734E" w:rsidP="00804E7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0734E" w:rsidRPr="008944ED" w:rsidRDefault="0020734E" w:rsidP="00804E73">
            <w:pPr>
              <w:autoSpaceDE w:val="0"/>
              <w:autoSpaceDN w:val="0"/>
              <w:spacing w:after="0" w:line="240" w:lineRule="auto"/>
              <w:jc w:val="center"/>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И.В.Терентьева</w:t>
            </w:r>
            <w:proofErr w:type="spellEnd"/>
            <w:r>
              <w:rPr>
                <w:rFonts w:ascii="Times New Roman" w:eastAsia="Times New Roman" w:hAnsi="Times New Roman"/>
                <w:color w:val="000000"/>
                <w:sz w:val="24"/>
                <w:szCs w:val="24"/>
                <w:lang w:val="ru-RU"/>
              </w:rPr>
              <w:t>,</w:t>
            </w:r>
          </w:p>
          <w:p w:rsidR="0020734E" w:rsidRDefault="0020734E" w:rsidP="00804E73">
            <w:pPr>
              <w:autoSpaceDE w:val="0"/>
              <w:autoSpaceDN w:val="0"/>
              <w:spacing w:after="0" w:line="240" w:lineRule="auto"/>
              <w:rPr>
                <w:rFonts w:ascii="Times New Roman" w:eastAsia="Times New Roman" w:hAnsi="Times New Roman"/>
                <w:color w:val="000000"/>
                <w:sz w:val="24"/>
                <w:szCs w:val="24"/>
                <w:lang w:val="ru-RU"/>
              </w:rPr>
            </w:pPr>
            <w:proofErr w:type="gramStart"/>
            <w:r>
              <w:rPr>
                <w:rFonts w:ascii="Times New Roman" w:eastAsia="Times New Roman" w:hAnsi="Times New Roman"/>
                <w:color w:val="000000"/>
                <w:sz w:val="24"/>
                <w:szCs w:val="24"/>
                <w:lang w:val="ru-RU"/>
              </w:rPr>
              <w:t xml:space="preserve">Протокол </w:t>
            </w:r>
            <w:r w:rsidRPr="00344265">
              <w:rPr>
                <w:rFonts w:ascii="Times New Roman" w:eastAsia="Times New Roman" w:hAnsi="Times New Roman"/>
                <w:color w:val="000000"/>
                <w:sz w:val="24"/>
                <w:szCs w:val="24"/>
                <w:lang w:val="ru-RU"/>
              </w:rPr>
              <w:t xml:space="preserve"> №</w:t>
            </w:r>
            <w:proofErr w:type="gramEnd"/>
            <w:r w:rsidRPr="00344265">
              <w:rPr>
                <w:rFonts w:ascii="Times New Roman" w:eastAsia="Times New Roman" w:hAnsi="Times New Roman"/>
                <w:color w:val="000000"/>
                <w:sz w:val="24"/>
                <w:szCs w:val="24"/>
                <w:lang w:val="ru-RU"/>
              </w:rPr>
              <w:t xml:space="preserve"> 1</w:t>
            </w:r>
            <w:r>
              <w:rPr>
                <w:rFonts w:ascii="Times New Roman" w:eastAsia="Times New Roman" w:hAnsi="Times New Roman"/>
                <w:color w:val="000000"/>
                <w:sz w:val="24"/>
                <w:szCs w:val="24"/>
                <w:lang w:val="ru-RU"/>
              </w:rPr>
              <w:t xml:space="preserve"> от «30»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 г. № 1</w:t>
            </w:r>
          </w:p>
          <w:p w:rsidR="0020734E" w:rsidRPr="0040209D" w:rsidRDefault="0020734E" w:rsidP="00804E7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0734E" w:rsidRPr="00B41627" w:rsidRDefault="0020734E" w:rsidP="00804E73">
            <w:pPr>
              <w:autoSpaceDE w:val="0"/>
              <w:autoSpaceDN w:val="0"/>
              <w:spacing w:after="120"/>
              <w:rPr>
                <w:rFonts w:ascii="Times New Roman" w:eastAsia="Times New Roman" w:hAnsi="Times New Roman"/>
                <w:b/>
                <w:color w:val="000000"/>
                <w:sz w:val="28"/>
                <w:szCs w:val="28"/>
                <w:lang w:val="ru-RU"/>
              </w:rPr>
            </w:pPr>
            <w:r w:rsidRPr="00B41627">
              <w:rPr>
                <w:rFonts w:ascii="Times New Roman" w:eastAsia="Times New Roman" w:hAnsi="Times New Roman"/>
                <w:b/>
                <w:color w:val="000000"/>
                <w:sz w:val="28"/>
                <w:szCs w:val="28"/>
                <w:lang w:val="ru-RU"/>
              </w:rPr>
              <w:t>УТВЕРЖДЕНА</w:t>
            </w:r>
          </w:p>
          <w:p w:rsidR="0020734E" w:rsidRDefault="0020734E" w:rsidP="00804E7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приказом д</w:t>
            </w:r>
            <w:r w:rsidRPr="008944ED">
              <w:rPr>
                <w:rFonts w:ascii="Times New Roman" w:eastAsia="Times New Roman" w:hAnsi="Times New Roman"/>
                <w:color w:val="000000"/>
                <w:sz w:val="28"/>
                <w:szCs w:val="28"/>
                <w:lang w:val="ru-RU"/>
              </w:rPr>
              <w:t>иректор</w:t>
            </w:r>
            <w:r>
              <w:rPr>
                <w:rFonts w:ascii="Times New Roman" w:eastAsia="Times New Roman" w:hAnsi="Times New Roman"/>
                <w:color w:val="000000"/>
                <w:sz w:val="28"/>
                <w:szCs w:val="28"/>
                <w:lang w:val="ru-RU"/>
              </w:rPr>
              <w:t>а МБОУ Гимназии № 10</w:t>
            </w:r>
          </w:p>
          <w:p w:rsidR="0020734E" w:rsidRDefault="0020734E" w:rsidP="00804E7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 </w:t>
            </w:r>
          </w:p>
          <w:p w:rsidR="0020734E" w:rsidRPr="008944ED" w:rsidRDefault="0020734E" w:rsidP="00804E7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w:t>
            </w:r>
            <w:r>
              <w:rPr>
                <w:rFonts w:ascii="Times New Roman" w:eastAsia="Times New Roman" w:hAnsi="Times New Roman"/>
                <w:color w:val="000000"/>
                <w:sz w:val="24"/>
                <w:szCs w:val="24"/>
              </w:rPr>
              <w:t>C</w:t>
            </w:r>
            <w:r>
              <w:rPr>
                <w:rFonts w:ascii="Times New Roman" w:eastAsia="Times New Roman" w:hAnsi="Times New Roman"/>
                <w:color w:val="000000"/>
                <w:sz w:val="24"/>
                <w:szCs w:val="24"/>
                <w:lang w:val="ru-RU"/>
              </w:rPr>
              <w:t xml:space="preserve">. </w:t>
            </w:r>
            <w:proofErr w:type="spellStart"/>
            <w:r>
              <w:rPr>
                <w:rFonts w:ascii="Times New Roman" w:eastAsia="Times New Roman" w:hAnsi="Times New Roman"/>
                <w:color w:val="000000"/>
                <w:sz w:val="24"/>
                <w:szCs w:val="24"/>
                <w:lang w:val="ru-RU"/>
              </w:rPr>
              <w:t>Лопина</w:t>
            </w:r>
            <w:proofErr w:type="spellEnd"/>
          </w:p>
          <w:p w:rsidR="0020734E" w:rsidRDefault="00D116B0" w:rsidP="00804E7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«02</w:t>
            </w:r>
            <w:r w:rsidR="0020734E">
              <w:rPr>
                <w:rFonts w:ascii="Times New Roman" w:eastAsia="Times New Roman" w:hAnsi="Times New Roman"/>
                <w:color w:val="000000"/>
                <w:sz w:val="24"/>
                <w:szCs w:val="24"/>
                <w:lang w:val="ru-RU"/>
              </w:rPr>
              <w:t>» сентября</w:t>
            </w:r>
            <w:r w:rsidR="0020734E" w:rsidRPr="00E2220E">
              <w:rPr>
                <w:rFonts w:ascii="Times New Roman" w:eastAsia="Times New Roman" w:hAnsi="Times New Roman"/>
                <w:color w:val="000000"/>
                <w:sz w:val="24"/>
                <w:szCs w:val="24"/>
                <w:lang w:val="ru-RU"/>
              </w:rPr>
              <w:t xml:space="preserve"> </w:t>
            </w:r>
            <w:r w:rsidR="0020734E" w:rsidRPr="00344265">
              <w:rPr>
                <w:rFonts w:ascii="Times New Roman" w:eastAsia="Times New Roman" w:hAnsi="Times New Roman"/>
                <w:color w:val="000000"/>
                <w:sz w:val="24"/>
                <w:szCs w:val="24"/>
                <w:lang w:val="ru-RU"/>
              </w:rPr>
              <w:t xml:space="preserve"> </w:t>
            </w:r>
          </w:p>
          <w:p w:rsidR="0020734E" w:rsidRDefault="0020734E" w:rsidP="00804E7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2024 г. № </w:t>
            </w:r>
            <w:r w:rsidR="00D116B0">
              <w:rPr>
                <w:rFonts w:ascii="Times New Roman" w:eastAsia="Times New Roman" w:hAnsi="Times New Roman"/>
                <w:color w:val="000000"/>
                <w:sz w:val="24"/>
                <w:szCs w:val="24"/>
                <w:lang w:val="ru-RU"/>
              </w:rPr>
              <w:t>231-ОД</w:t>
            </w:r>
          </w:p>
          <w:p w:rsidR="0020734E" w:rsidRPr="0040209D" w:rsidRDefault="0020734E" w:rsidP="00804E73">
            <w:pPr>
              <w:autoSpaceDE w:val="0"/>
              <w:autoSpaceDN w:val="0"/>
              <w:spacing w:after="120" w:line="240" w:lineRule="auto"/>
              <w:rPr>
                <w:rFonts w:ascii="Times New Roman" w:eastAsia="Times New Roman" w:hAnsi="Times New Roman"/>
                <w:color w:val="000000"/>
                <w:sz w:val="24"/>
                <w:szCs w:val="24"/>
                <w:lang w:val="ru-RU"/>
              </w:rPr>
            </w:pPr>
          </w:p>
        </w:tc>
      </w:tr>
    </w:tbl>
    <w:p w:rsidR="0020734E" w:rsidRPr="007877B0" w:rsidRDefault="0020734E" w:rsidP="0020734E">
      <w:pPr>
        <w:spacing w:after="0"/>
        <w:ind w:left="120"/>
        <w:rPr>
          <w:lang w:val="ru-RU"/>
        </w:rPr>
      </w:pPr>
    </w:p>
    <w:p w:rsidR="0020734E" w:rsidRPr="007877B0" w:rsidRDefault="0020734E" w:rsidP="0020734E">
      <w:pPr>
        <w:spacing w:after="0"/>
        <w:ind w:left="120"/>
        <w:rPr>
          <w:lang w:val="ru-RU"/>
        </w:rPr>
      </w:pPr>
    </w:p>
    <w:tbl>
      <w:tblPr>
        <w:tblW w:w="0" w:type="auto"/>
        <w:tblLook w:val="04A0" w:firstRow="1" w:lastRow="0" w:firstColumn="1" w:lastColumn="0" w:noHBand="0" w:noVBand="1"/>
      </w:tblPr>
      <w:tblGrid>
        <w:gridCol w:w="3114"/>
        <w:gridCol w:w="3115"/>
        <w:gridCol w:w="3115"/>
      </w:tblGrid>
      <w:tr w:rsidR="0020734E" w:rsidRPr="00D116B0" w:rsidTr="00804E73">
        <w:tc>
          <w:tcPr>
            <w:tcW w:w="3114" w:type="dxa"/>
          </w:tcPr>
          <w:p w:rsidR="0020734E" w:rsidRPr="0040209D" w:rsidRDefault="0020734E" w:rsidP="00804E7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0734E" w:rsidRPr="0040209D" w:rsidRDefault="0020734E" w:rsidP="00804E7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0734E" w:rsidRPr="0040209D" w:rsidRDefault="0020734E" w:rsidP="00804E73">
            <w:pPr>
              <w:autoSpaceDE w:val="0"/>
              <w:autoSpaceDN w:val="0"/>
              <w:spacing w:after="0" w:line="240" w:lineRule="auto"/>
              <w:rPr>
                <w:rFonts w:ascii="Times New Roman" w:eastAsia="Times New Roman" w:hAnsi="Times New Roman"/>
                <w:color w:val="000000"/>
                <w:sz w:val="24"/>
                <w:szCs w:val="24"/>
                <w:lang w:val="ru-RU"/>
              </w:rPr>
            </w:pPr>
          </w:p>
        </w:tc>
      </w:tr>
    </w:tbl>
    <w:p w:rsidR="00E80507" w:rsidRPr="00E80507" w:rsidRDefault="0020734E" w:rsidP="00E80507">
      <w:pPr>
        <w:tabs>
          <w:tab w:val="right" w:leader="dot" w:pos="9356"/>
        </w:tabs>
        <w:spacing w:after="0" w:line="240" w:lineRule="auto"/>
        <w:ind w:firstLine="709"/>
        <w:jc w:val="center"/>
        <w:rPr>
          <w:rFonts w:ascii="Times New Roman" w:eastAsia="Calibri" w:hAnsi="Times New Roman" w:cs="Times New Roman"/>
          <w:b/>
          <w:sz w:val="28"/>
          <w:szCs w:val="28"/>
          <w:lang w:val="ru-RU"/>
        </w:rPr>
      </w:pPr>
      <w:proofErr w:type="gramStart"/>
      <w:r w:rsidRPr="00E80507">
        <w:rPr>
          <w:rFonts w:ascii="Times New Roman" w:hAnsi="Times New Roman" w:cs="Times New Roman"/>
          <w:b/>
          <w:color w:val="000000"/>
          <w:sz w:val="28"/>
          <w:szCs w:val="28"/>
          <w:lang w:val="ru-RU"/>
        </w:rPr>
        <w:t xml:space="preserve">РАБОЧАЯ </w:t>
      </w:r>
      <w:r w:rsidR="00E80507" w:rsidRPr="00E80507">
        <w:rPr>
          <w:rFonts w:ascii="Times New Roman" w:eastAsia="Calibri" w:hAnsi="Times New Roman" w:cs="Times New Roman"/>
          <w:b/>
          <w:sz w:val="28"/>
          <w:szCs w:val="28"/>
          <w:lang w:val="ru-RU"/>
        </w:rPr>
        <w:t xml:space="preserve"> АДАПТИРОВАННАЯ</w:t>
      </w:r>
      <w:proofErr w:type="gramEnd"/>
      <w:r w:rsidR="00E80507" w:rsidRPr="00E80507">
        <w:rPr>
          <w:rFonts w:ascii="Times New Roman" w:eastAsia="Calibri" w:hAnsi="Times New Roman" w:cs="Times New Roman"/>
          <w:b/>
          <w:sz w:val="28"/>
          <w:szCs w:val="28"/>
          <w:lang w:val="ru-RU"/>
        </w:rPr>
        <w:t xml:space="preserve"> </w:t>
      </w:r>
    </w:p>
    <w:p w:rsidR="00E80507" w:rsidRPr="00E80507" w:rsidRDefault="00E80507" w:rsidP="00E80507">
      <w:pPr>
        <w:tabs>
          <w:tab w:val="right" w:leader="dot" w:pos="9356"/>
        </w:tabs>
        <w:spacing w:after="0" w:line="240" w:lineRule="auto"/>
        <w:ind w:firstLine="709"/>
        <w:jc w:val="center"/>
        <w:rPr>
          <w:rFonts w:ascii="Times New Roman" w:eastAsia="Calibri" w:hAnsi="Times New Roman" w:cs="Times New Roman"/>
          <w:b/>
          <w:sz w:val="28"/>
          <w:szCs w:val="28"/>
          <w:lang w:val="ru-RU"/>
        </w:rPr>
      </w:pPr>
      <w:r w:rsidRPr="00E80507">
        <w:rPr>
          <w:rFonts w:ascii="Times New Roman" w:eastAsia="Calibri" w:hAnsi="Times New Roman" w:cs="Times New Roman"/>
          <w:b/>
          <w:sz w:val="28"/>
          <w:szCs w:val="28"/>
          <w:lang w:val="ru-RU"/>
        </w:rPr>
        <w:t xml:space="preserve">ОСНОВНАЯ ОБРАЗОВАТЕЛЬНАЯ ПРОГРАММА </w:t>
      </w:r>
    </w:p>
    <w:p w:rsidR="00E80507" w:rsidRPr="00E80507" w:rsidRDefault="00E80507" w:rsidP="00E80507">
      <w:pPr>
        <w:tabs>
          <w:tab w:val="right" w:leader="dot" w:pos="9356"/>
        </w:tabs>
        <w:spacing w:after="0" w:line="240" w:lineRule="auto"/>
        <w:ind w:firstLine="709"/>
        <w:jc w:val="center"/>
        <w:rPr>
          <w:rFonts w:ascii="Times New Roman" w:eastAsia="Calibri" w:hAnsi="Times New Roman" w:cs="Times New Roman"/>
          <w:b/>
          <w:sz w:val="28"/>
          <w:szCs w:val="28"/>
          <w:lang w:val="ru-RU"/>
        </w:rPr>
      </w:pPr>
      <w:r w:rsidRPr="00E80507">
        <w:rPr>
          <w:rFonts w:ascii="Times New Roman" w:eastAsia="Calibri" w:hAnsi="Times New Roman" w:cs="Times New Roman"/>
          <w:b/>
          <w:sz w:val="28"/>
          <w:szCs w:val="28"/>
          <w:lang w:val="ru-RU"/>
        </w:rPr>
        <w:t xml:space="preserve">ОСНОВНОГО ОБЩЕГО ОБРАЗОВАНИЯ ОБУЧАЮЩИХСЯ </w:t>
      </w:r>
    </w:p>
    <w:p w:rsidR="00E80507" w:rsidRPr="00E80507" w:rsidRDefault="00E80507" w:rsidP="00E80507">
      <w:pPr>
        <w:tabs>
          <w:tab w:val="right" w:leader="dot" w:pos="9356"/>
        </w:tabs>
        <w:spacing w:after="0" w:line="240" w:lineRule="auto"/>
        <w:ind w:firstLine="709"/>
        <w:jc w:val="center"/>
        <w:rPr>
          <w:rFonts w:ascii="Times New Roman" w:eastAsia="Calibri" w:hAnsi="Times New Roman" w:cs="Times New Roman"/>
          <w:b/>
          <w:sz w:val="28"/>
          <w:szCs w:val="28"/>
          <w:lang w:val="ru-RU"/>
        </w:rPr>
      </w:pPr>
      <w:r w:rsidRPr="00E80507">
        <w:rPr>
          <w:rFonts w:ascii="Times New Roman" w:eastAsia="Calibri" w:hAnsi="Times New Roman" w:cs="Times New Roman"/>
          <w:b/>
          <w:sz w:val="28"/>
          <w:szCs w:val="28"/>
          <w:lang w:val="ru-RU"/>
        </w:rPr>
        <w:t xml:space="preserve">С НАРУШЕНИЯМИ ОПОРНО-ДВИГАТЕЛЬНОГО АППАРАТА </w:t>
      </w:r>
    </w:p>
    <w:p w:rsidR="0020734E" w:rsidRPr="007877B0" w:rsidRDefault="0020734E" w:rsidP="0020734E">
      <w:pPr>
        <w:spacing w:after="0" w:line="408" w:lineRule="auto"/>
        <w:jc w:val="center"/>
        <w:rPr>
          <w:lang w:val="ru-RU"/>
        </w:rPr>
      </w:pPr>
    </w:p>
    <w:p w:rsidR="0020734E" w:rsidRPr="00F6381B" w:rsidRDefault="0020734E" w:rsidP="0020734E">
      <w:pPr>
        <w:spacing w:after="0" w:line="408" w:lineRule="auto"/>
        <w:ind w:left="120"/>
        <w:jc w:val="center"/>
        <w:rPr>
          <w:rFonts w:ascii="Times New Roman" w:hAnsi="Times New Roman"/>
          <w:color w:val="000000"/>
          <w:sz w:val="28"/>
          <w:lang w:val="ru-RU"/>
        </w:rPr>
      </w:pPr>
      <w:r w:rsidRPr="00F6381B">
        <w:rPr>
          <w:rFonts w:ascii="Times New Roman" w:hAnsi="Times New Roman"/>
          <w:color w:val="000000"/>
          <w:sz w:val="28"/>
          <w:lang w:val="ru-RU"/>
        </w:rPr>
        <w:t>учебного предмета «</w:t>
      </w:r>
      <w:r>
        <w:rPr>
          <w:rFonts w:ascii="Times New Roman" w:hAnsi="Times New Roman"/>
          <w:color w:val="000000"/>
          <w:sz w:val="28"/>
          <w:lang w:val="ru-RU"/>
        </w:rPr>
        <w:t>Русский язык</w:t>
      </w:r>
      <w:r w:rsidRPr="00F6381B">
        <w:rPr>
          <w:rFonts w:ascii="Times New Roman" w:hAnsi="Times New Roman"/>
          <w:color w:val="000000"/>
          <w:sz w:val="28"/>
          <w:lang w:val="ru-RU"/>
        </w:rPr>
        <w:t>»</w:t>
      </w:r>
    </w:p>
    <w:p w:rsidR="0020734E" w:rsidRPr="00F6381B" w:rsidRDefault="0020734E" w:rsidP="0020734E">
      <w:pPr>
        <w:spacing w:after="0" w:line="408" w:lineRule="auto"/>
        <w:ind w:left="120"/>
        <w:jc w:val="center"/>
        <w:rPr>
          <w:lang w:val="ru-RU"/>
        </w:rPr>
      </w:pPr>
      <w:r w:rsidRPr="00F6381B">
        <w:rPr>
          <w:rFonts w:ascii="Times New Roman" w:hAnsi="Times New Roman"/>
          <w:color w:val="000000"/>
          <w:sz w:val="28"/>
          <w:lang w:val="ru-RU"/>
        </w:rPr>
        <w:t>(приложение: календарно</w:t>
      </w:r>
      <w:r>
        <w:rPr>
          <w:rFonts w:ascii="Times New Roman" w:hAnsi="Times New Roman"/>
          <w:color w:val="000000"/>
          <w:sz w:val="28"/>
          <w:lang w:val="ru-RU"/>
        </w:rPr>
        <w:t xml:space="preserve"> </w:t>
      </w:r>
      <w:r w:rsidRPr="00F6381B">
        <w:rPr>
          <w:rFonts w:ascii="Times New Roman" w:hAnsi="Times New Roman"/>
          <w:color w:val="000000"/>
          <w:sz w:val="28"/>
          <w:lang w:val="ru-RU"/>
        </w:rPr>
        <w:t>- тематическое планирование)</w:t>
      </w:r>
    </w:p>
    <w:p w:rsidR="0020734E" w:rsidRDefault="0020734E" w:rsidP="0020734E">
      <w:pPr>
        <w:spacing w:after="0" w:line="408" w:lineRule="auto"/>
        <w:ind w:left="120"/>
        <w:jc w:val="center"/>
        <w:rPr>
          <w:rFonts w:ascii="Times New Roman" w:hAnsi="Times New Roman"/>
          <w:color w:val="000000"/>
          <w:sz w:val="28"/>
          <w:lang w:val="ru-RU"/>
        </w:rPr>
      </w:pPr>
    </w:p>
    <w:p w:rsidR="0020734E" w:rsidRPr="00F6381B" w:rsidRDefault="0020734E" w:rsidP="0020734E">
      <w:pPr>
        <w:spacing w:after="0" w:line="408" w:lineRule="auto"/>
        <w:ind w:left="120"/>
        <w:jc w:val="center"/>
        <w:rPr>
          <w:lang w:val="ru-RU"/>
        </w:rPr>
      </w:pPr>
    </w:p>
    <w:p w:rsidR="0020734E" w:rsidRPr="006D35AE" w:rsidRDefault="0020734E" w:rsidP="0020734E">
      <w:pPr>
        <w:spacing w:after="0"/>
        <w:ind w:left="120"/>
        <w:jc w:val="right"/>
        <w:rPr>
          <w:sz w:val="24"/>
          <w:szCs w:val="24"/>
          <w:lang w:val="ru-RU"/>
        </w:rPr>
      </w:pPr>
    </w:p>
    <w:p w:rsidR="0020734E" w:rsidRPr="006D35AE" w:rsidRDefault="0020734E" w:rsidP="0020734E">
      <w:pPr>
        <w:spacing w:after="0"/>
        <w:ind w:left="120"/>
        <w:jc w:val="right"/>
        <w:rPr>
          <w:rFonts w:ascii="Times New Roman" w:hAnsi="Times New Roman" w:cs="Times New Roman"/>
          <w:sz w:val="28"/>
          <w:szCs w:val="28"/>
          <w:lang w:val="ru-RU"/>
        </w:rPr>
      </w:pPr>
      <w:r w:rsidRPr="006D35AE">
        <w:rPr>
          <w:rFonts w:ascii="Times New Roman" w:hAnsi="Times New Roman" w:cs="Times New Roman"/>
          <w:sz w:val="28"/>
          <w:szCs w:val="28"/>
          <w:lang w:val="ru-RU"/>
        </w:rPr>
        <w:t xml:space="preserve">Составитель: </w:t>
      </w:r>
      <w:proofErr w:type="spellStart"/>
      <w:r>
        <w:rPr>
          <w:rFonts w:ascii="Times New Roman" w:hAnsi="Times New Roman" w:cs="Times New Roman"/>
          <w:sz w:val="28"/>
          <w:szCs w:val="28"/>
          <w:lang w:val="ru-RU"/>
        </w:rPr>
        <w:t>Коблик</w:t>
      </w:r>
      <w:proofErr w:type="spellEnd"/>
      <w:r>
        <w:rPr>
          <w:rFonts w:ascii="Times New Roman" w:hAnsi="Times New Roman" w:cs="Times New Roman"/>
          <w:sz w:val="28"/>
          <w:szCs w:val="28"/>
          <w:lang w:val="ru-RU"/>
        </w:rPr>
        <w:t xml:space="preserve"> Е</w:t>
      </w:r>
      <w:r w:rsidRPr="006D35AE">
        <w:rPr>
          <w:rFonts w:ascii="Times New Roman" w:hAnsi="Times New Roman" w:cs="Times New Roman"/>
          <w:sz w:val="28"/>
          <w:szCs w:val="28"/>
          <w:lang w:val="ru-RU"/>
        </w:rPr>
        <w:t>.Н.,</w:t>
      </w:r>
    </w:p>
    <w:p w:rsidR="0020734E" w:rsidRPr="006D35AE" w:rsidRDefault="0020734E" w:rsidP="0020734E">
      <w:pPr>
        <w:spacing w:after="0"/>
        <w:ind w:left="120"/>
        <w:jc w:val="right"/>
        <w:rPr>
          <w:rFonts w:ascii="Times New Roman" w:hAnsi="Times New Roman" w:cs="Times New Roman"/>
          <w:sz w:val="28"/>
          <w:szCs w:val="28"/>
          <w:lang w:val="ru-RU"/>
        </w:rPr>
      </w:pPr>
      <w:r w:rsidRPr="006D35AE">
        <w:rPr>
          <w:rFonts w:ascii="Times New Roman" w:hAnsi="Times New Roman" w:cs="Times New Roman"/>
          <w:sz w:val="28"/>
          <w:szCs w:val="28"/>
          <w:lang w:val="ru-RU"/>
        </w:rPr>
        <w:t xml:space="preserve">учитель </w:t>
      </w:r>
      <w:r>
        <w:rPr>
          <w:rFonts w:ascii="Times New Roman" w:hAnsi="Times New Roman" w:cs="Times New Roman"/>
          <w:sz w:val="28"/>
          <w:szCs w:val="28"/>
          <w:lang w:val="ru-RU"/>
        </w:rPr>
        <w:t>русского</w:t>
      </w:r>
      <w:r w:rsidRPr="006D35AE">
        <w:rPr>
          <w:rFonts w:ascii="Times New Roman" w:hAnsi="Times New Roman" w:cs="Times New Roman"/>
          <w:sz w:val="28"/>
          <w:szCs w:val="28"/>
          <w:lang w:val="ru-RU"/>
        </w:rPr>
        <w:t xml:space="preserve"> языка</w:t>
      </w:r>
      <w:r>
        <w:rPr>
          <w:rFonts w:ascii="Times New Roman" w:hAnsi="Times New Roman" w:cs="Times New Roman"/>
          <w:sz w:val="28"/>
          <w:szCs w:val="28"/>
          <w:lang w:val="ru-RU"/>
        </w:rPr>
        <w:t xml:space="preserve"> и литературы</w:t>
      </w:r>
      <w:r w:rsidRPr="006D35AE">
        <w:rPr>
          <w:rFonts w:ascii="Times New Roman" w:hAnsi="Times New Roman" w:cs="Times New Roman"/>
          <w:sz w:val="28"/>
          <w:szCs w:val="28"/>
          <w:lang w:val="ru-RU"/>
        </w:rPr>
        <w:t>,</w:t>
      </w:r>
    </w:p>
    <w:p w:rsidR="0020734E" w:rsidRPr="006D35AE" w:rsidRDefault="0020734E" w:rsidP="0020734E">
      <w:pPr>
        <w:spacing w:after="0"/>
        <w:ind w:left="120"/>
        <w:jc w:val="right"/>
        <w:rPr>
          <w:rFonts w:ascii="Times New Roman" w:hAnsi="Times New Roman" w:cs="Times New Roman"/>
          <w:sz w:val="28"/>
          <w:szCs w:val="28"/>
          <w:lang w:val="ru-RU"/>
        </w:rPr>
      </w:pPr>
      <w:r w:rsidRPr="006D35AE">
        <w:rPr>
          <w:rFonts w:ascii="Times New Roman" w:hAnsi="Times New Roman" w:cs="Times New Roman"/>
          <w:sz w:val="28"/>
          <w:szCs w:val="28"/>
          <w:lang w:val="ru-RU"/>
        </w:rPr>
        <w:t>высшая категория</w:t>
      </w:r>
    </w:p>
    <w:p w:rsidR="0020734E" w:rsidRPr="006D35AE" w:rsidRDefault="0020734E" w:rsidP="0020734E">
      <w:pPr>
        <w:spacing w:after="0"/>
        <w:ind w:left="120"/>
        <w:jc w:val="right"/>
        <w:rPr>
          <w:sz w:val="24"/>
          <w:szCs w:val="24"/>
          <w:lang w:val="ru-RU"/>
        </w:rPr>
      </w:pPr>
    </w:p>
    <w:p w:rsidR="0020734E" w:rsidRDefault="0020734E" w:rsidP="0020734E">
      <w:pPr>
        <w:spacing w:after="0"/>
        <w:ind w:left="120"/>
        <w:jc w:val="center"/>
        <w:rPr>
          <w:lang w:val="ru-RU"/>
        </w:rPr>
      </w:pPr>
    </w:p>
    <w:p w:rsidR="0020734E" w:rsidRDefault="0020734E" w:rsidP="0020734E">
      <w:pPr>
        <w:spacing w:after="0"/>
        <w:ind w:left="120"/>
        <w:jc w:val="center"/>
        <w:rPr>
          <w:lang w:val="ru-RU"/>
        </w:rPr>
      </w:pPr>
    </w:p>
    <w:p w:rsidR="0020734E" w:rsidRDefault="0020734E" w:rsidP="0020734E">
      <w:pPr>
        <w:spacing w:after="0"/>
        <w:ind w:left="-426" w:firstLine="546"/>
        <w:jc w:val="center"/>
        <w:rPr>
          <w:lang w:val="ru-RU"/>
        </w:rPr>
      </w:pPr>
    </w:p>
    <w:p w:rsidR="0020734E" w:rsidRDefault="0020734E" w:rsidP="0020734E">
      <w:pPr>
        <w:spacing w:after="0"/>
        <w:ind w:left="120"/>
        <w:jc w:val="center"/>
        <w:rPr>
          <w:lang w:val="ru-RU"/>
        </w:rPr>
      </w:pPr>
    </w:p>
    <w:p w:rsidR="0020734E" w:rsidRDefault="0020734E" w:rsidP="0020734E">
      <w:pPr>
        <w:spacing w:after="0"/>
        <w:jc w:val="center"/>
        <w:rPr>
          <w:rFonts w:ascii="Times New Roman" w:hAnsi="Times New Roman"/>
          <w:color w:val="000000"/>
          <w:sz w:val="28"/>
          <w:lang w:val="ru-RU"/>
        </w:rPr>
      </w:pPr>
      <w:bookmarkStart w:id="0" w:name="8c3056e5-3310-4ab5-8149-431321fcd2e5"/>
      <w:r w:rsidRPr="00F6381B">
        <w:rPr>
          <w:rFonts w:ascii="Times New Roman" w:hAnsi="Times New Roman"/>
          <w:color w:val="000000"/>
          <w:sz w:val="28"/>
          <w:lang w:val="ru-RU"/>
        </w:rPr>
        <w:t>г. Гуково</w:t>
      </w:r>
      <w:bookmarkStart w:id="1" w:name="0896ba0f-9440-428b-b990-6bdd731fd219"/>
      <w:bookmarkEnd w:id="0"/>
      <w:r w:rsidRPr="00F6381B">
        <w:rPr>
          <w:rFonts w:ascii="Times New Roman" w:hAnsi="Times New Roman"/>
          <w:color w:val="000000"/>
          <w:sz w:val="28"/>
          <w:lang w:val="ru-RU"/>
        </w:rPr>
        <w:t>‌-20</w:t>
      </w:r>
      <w:bookmarkEnd w:id="1"/>
      <w:r>
        <w:rPr>
          <w:rFonts w:ascii="Times New Roman" w:hAnsi="Times New Roman"/>
          <w:color w:val="000000"/>
          <w:sz w:val="28"/>
          <w:lang w:val="ru-RU"/>
        </w:rPr>
        <w:t>24</w:t>
      </w:r>
    </w:p>
    <w:p w:rsidR="003840A1" w:rsidRDefault="003840A1" w:rsidP="0020734E">
      <w:pPr>
        <w:spacing w:after="0"/>
        <w:jc w:val="center"/>
        <w:rPr>
          <w:rFonts w:ascii="Times New Roman" w:hAnsi="Times New Roman"/>
          <w:color w:val="000000"/>
          <w:sz w:val="28"/>
          <w:lang w:val="ru-RU"/>
        </w:rPr>
      </w:pPr>
    </w:p>
    <w:p w:rsidR="003840A1" w:rsidRDefault="003840A1" w:rsidP="0020734E">
      <w:pPr>
        <w:spacing w:after="0"/>
        <w:jc w:val="center"/>
        <w:rPr>
          <w:rFonts w:ascii="Times New Roman" w:hAnsi="Times New Roman"/>
          <w:color w:val="000000"/>
          <w:sz w:val="28"/>
          <w:lang w:val="ru-RU"/>
        </w:rPr>
      </w:pPr>
    </w:p>
    <w:p w:rsidR="003840A1" w:rsidRPr="003840A1" w:rsidRDefault="003840A1" w:rsidP="003840A1">
      <w:pPr>
        <w:spacing w:after="0" w:line="240" w:lineRule="auto"/>
        <w:jc w:val="center"/>
        <w:rPr>
          <w:rFonts w:ascii="Times New Roman" w:hAnsi="Times New Roman" w:cs="Times New Roman"/>
          <w:b/>
          <w:bCs/>
          <w:color w:val="000000" w:themeColor="text1"/>
          <w:sz w:val="24"/>
          <w:szCs w:val="24"/>
          <w:lang w:val="ru-RU"/>
        </w:rPr>
      </w:pPr>
      <w:r w:rsidRPr="003840A1">
        <w:rPr>
          <w:rFonts w:ascii="Times New Roman" w:hAnsi="Times New Roman" w:cs="Times New Roman"/>
          <w:b/>
          <w:bCs/>
          <w:color w:val="000000" w:themeColor="text1"/>
          <w:sz w:val="24"/>
          <w:szCs w:val="24"/>
          <w:lang w:val="ru-RU"/>
        </w:rPr>
        <w:lastRenderedPageBreak/>
        <w:t>Пояснительная записка</w:t>
      </w:r>
    </w:p>
    <w:p w:rsidR="003840A1" w:rsidRPr="003840A1" w:rsidRDefault="003840A1" w:rsidP="003840A1">
      <w:pPr>
        <w:spacing w:after="0" w:line="240" w:lineRule="auto"/>
        <w:jc w:val="center"/>
        <w:rPr>
          <w:rStyle w:val="Hyperlink0"/>
          <w:rFonts w:ascii="Times New Roman" w:eastAsiaTheme="minorHAnsi" w:hAnsi="Times New Roman" w:cs="Times New Roman"/>
          <w:color w:val="000000" w:themeColor="text1"/>
          <w:sz w:val="24"/>
          <w:szCs w:val="24"/>
          <w:lang w:val="ru-RU"/>
        </w:rPr>
      </w:pPr>
    </w:p>
    <w:p w:rsidR="003840A1" w:rsidRPr="003840A1" w:rsidRDefault="003840A1" w:rsidP="003840A1">
      <w:pPr>
        <w:spacing w:after="0" w:line="240" w:lineRule="auto"/>
        <w:jc w:val="center"/>
        <w:rPr>
          <w:rFonts w:ascii="Times New Roman" w:hAnsi="Times New Roman" w:cs="Times New Roman"/>
          <w:b/>
          <w:bCs/>
          <w:color w:val="000000" w:themeColor="text1"/>
          <w:sz w:val="24"/>
          <w:szCs w:val="24"/>
          <w:lang w:val="ru-RU"/>
        </w:rPr>
      </w:pPr>
      <w:r w:rsidRPr="003840A1">
        <w:rPr>
          <w:rFonts w:ascii="Times New Roman" w:hAnsi="Times New Roman" w:cs="Times New Roman"/>
          <w:b/>
          <w:bCs/>
          <w:color w:val="000000" w:themeColor="text1"/>
          <w:sz w:val="24"/>
          <w:szCs w:val="24"/>
          <w:lang w:val="ru-RU"/>
        </w:rPr>
        <w:t>Общая характеристика учебного предмета «Русский язык»</w:t>
      </w:r>
    </w:p>
    <w:p w:rsidR="003840A1" w:rsidRPr="003840A1" w:rsidRDefault="003840A1" w:rsidP="003840A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pacing w:val="2"/>
          <w:sz w:val="24"/>
          <w:szCs w:val="24"/>
          <w:lang w:val="ru-RU"/>
        </w:rPr>
      </w:pPr>
      <w:r w:rsidRPr="003840A1">
        <w:rPr>
          <w:rFonts w:ascii="Times New Roman" w:eastAsia="Times New Roman" w:hAnsi="Times New Roman" w:cs="Times New Roman"/>
          <w:color w:val="000000" w:themeColor="text1"/>
          <w:spacing w:val="2"/>
          <w:sz w:val="24"/>
          <w:szCs w:val="24"/>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3840A1" w:rsidRPr="003840A1" w:rsidRDefault="003840A1" w:rsidP="003840A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4"/>
          <w:szCs w:val="24"/>
          <w:lang w:val="ru-RU"/>
        </w:rPr>
      </w:pPr>
      <w:r w:rsidRPr="003840A1">
        <w:rPr>
          <w:rFonts w:ascii="Times New Roman" w:eastAsia="Times New Roman" w:hAnsi="Times New Roman" w:cs="Times New Roman"/>
          <w:color w:val="000000" w:themeColor="text1"/>
          <w:sz w:val="24"/>
          <w:szCs w:val="24"/>
          <w:lang w:val="ru-RU"/>
        </w:rPr>
        <w:t>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 понимание его стилистических особенностей и выразительных возможностей,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w:t>
      </w:r>
    </w:p>
    <w:p w:rsidR="003840A1" w:rsidRPr="003840A1" w:rsidRDefault="003840A1" w:rsidP="003840A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4"/>
          <w:szCs w:val="24"/>
          <w:lang w:val="ru-RU"/>
        </w:rPr>
      </w:pPr>
      <w:r w:rsidRPr="003840A1">
        <w:rPr>
          <w:rFonts w:ascii="Times New Roman" w:eastAsia="Times New Roman" w:hAnsi="Times New Roman" w:cs="Times New Roman"/>
          <w:color w:val="000000" w:themeColor="text1"/>
          <w:sz w:val="24"/>
          <w:szCs w:val="24"/>
          <w:lang w:val="ru-RU"/>
        </w:rPr>
        <w:t>Русский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истории русского и других народов России.</w:t>
      </w:r>
    </w:p>
    <w:p w:rsidR="003840A1" w:rsidRPr="003840A1" w:rsidRDefault="003840A1" w:rsidP="003840A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4"/>
          <w:szCs w:val="24"/>
          <w:lang w:val="ru-RU"/>
        </w:rPr>
      </w:pPr>
      <w:r w:rsidRPr="003840A1">
        <w:rPr>
          <w:rFonts w:ascii="Times New Roman" w:eastAsia="Times New Roman" w:hAnsi="Times New Roman" w:cs="Times New Roman"/>
          <w:color w:val="000000" w:themeColor="text1"/>
          <w:sz w:val="24"/>
          <w:szCs w:val="24"/>
          <w:lang w:val="ru-RU"/>
        </w:rPr>
        <w:t xml:space="preserve">Обучение русскому языку в школе направлено на совершенствование нравственной и коммуникативной культуры обучающегося, развитие его интеллектуальных и творческих способностей, мышления, памяти и воображения, навыков самостоятельной учебной деятельности, самообразования. </w:t>
      </w:r>
    </w:p>
    <w:p w:rsidR="003840A1" w:rsidRPr="003840A1" w:rsidRDefault="003840A1" w:rsidP="003840A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4"/>
          <w:szCs w:val="24"/>
          <w:lang w:val="ru-RU"/>
        </w:rPr>
      </w:pPr>
      <w:r w:rsidRPr="003840A1">
        <w:rPr>
          <w:rFonts w:ascii="Times New Roman" w:eastAsia="Times New Roman" w:hAnsi="Times New Roman" w:cs="Times New Roman"/>
          <w:color w:val="000000" w:themeColor="text1"/>
          <w:sz w:val="24"/>
          <w:szCs w:val="24"/>
          <w:lang w:val="ru-RU"/>
        </w:rPr>
        <w:t xml:space="preserve">Содержание обучения русскому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её, размышлять о ней, чтобы достигать своих целей, расширять свои знания и возможности, участвовать в социальной жизни. Речевая и текстовая деятельность является системообразующей доминантой школьного курса русского языка. Соответствующие умения и навыки представлены в перечне </w:t>
      </w:r>
      <w:proofErr w:type="spellStart"/>
      <w:r w:rsidRPr="003840A1">
        <w:rPr>
          <w:rFonts w:ascii="Times New Roman" w:eastAsia="Times New Roman" w:hAnsi="Times New Roman" w:cs="Times New Roman"/>
          <w:color w:val="000000" w:themeColor="text1"/>
          <w:sz w:val="24"/>
          <w:szCs w:val="24"/>
          <w:lang w:val="ru-RU"/>
        </w:rPr>
        <w:t>метапредметных</w:t>
      </w:r>
      <w:proofErr w:type="spellEnd"/>
      <w:r w:rsidRPr="003840A1">
        <w:rPr>
          <w:rFonts w:ascii="Times New Roman" w:eastAsia="Times New Roman" w:hAnsi="Times New Roman" w:cs="Times New Roman"/>
          <w:color w:val="000000" w:themeColor="text1"/>
          <w:sz w:val="24"/>
          <w:szCs w:val="24"/>
          <w:lang w:val="ru-RU"/>
        </w:rPr>
        <w:t xml:space="preserve"> и предметных результатов обучения, в содержании обучения (разделы «Язык и речь», «Текст», «Функциональные разновидности языка»).</w:t>
      </w:r>
    </w:p>
    <w:p w:rsidR="003840A1" w:rsidRPr="003840A1" w:rsidRDefault="003840A1" w:rsidP="003840A1">
      <w:pPr>
        <w:spacing w:after="0" w:line="240" w:lineRule="auto"/>
        <w:ind w:firstLine="709"/>
        <w:jc w:val="both"/>
        <w:rPr>
          <w:rFonts w:ascii="Times New Roman" w:eastAsia="Times New Roman" w:hAnsi="Times New Roman" w:cs="Times New Roman"/>
          <w:b/>
          <w:color w:val="000000" w:themeColor="text1"/>
          <w:sz w:val="24"/>
          <w:szCs w:val="24"/>
          <w:lang w:val="ru-RU"/>
        </w:rPr>
      </w:pPr>
      <w:r w:rsidRPr="003840A1">
        <w:rPr>
          <w:rFonts w:ascii="Times New Roman" w:hAnsi="Times New Roman" w:cs="Times New Roman"/>
          <w:b/>
          <w:color w:val="000000" w:themeColor="text1"/>
          <w:sz w:val="24"/>
          <w:szCs w:val="24"/>
          <w:lang w:val="ru-RU"/>
        </w:rPr>
        <w:t>Коррекционно-развивающий потенциал учебного предмета</w:t>
      </w:r>
      <w:r w:rsidRPr="003840A1">
        <w:rPr>
          <w:rFonts w:ascii="Times New Roman" w:eastAsia="Times New Roman" w:hAnsi="Times New Roman" w:cs="Times New Roman"/>
          <w:b/>
          <w:color w:val="000000" w:themeColor="text1"/>
          <w:sz w:val="24"/>
          <w:szCs w:val="24"/>
          <w:lang w:val="ru-RU"/>
        </w:rPr>
        <w:t xml:space="preserve"> «Русский язык» используется для решения следующих </w:t>
      </w:r>
      <w:r w:rsidRPr="003840A1">
        <w:rPr>
          <w:rFonts w:ascii="Times New Roman" w:eastAsia="Times New Roman" w:hAnsi="Times New Roman" w:cs="Times New Roman"/>
          <w:b/>
          <w:i/>
          <w:color w:val="000000" w:themeColor="text1"/>
          <w:sz w:val="24"/>
          <w:szCs w:val="24"/>
          <w:lang w:val="ru-RU"/>
        </w:rPr>
        <w:t>коррекционных задач</w:t>
      </w:r>
      <w:r w:rsidRPr="003840A1">
        <w:rPr>
          <w:rFonts w:ascii="Times New Roman" w:eastAsia="Times New Roman" w:hAnsi="Times New Roman" w:cs="Times New Roman"/>
          <w:b/>
          <w:color w:val="000000" w:themeColor="text1"/>
          <w:sz w:val="24"/>
          <w:szCs w:val="24"/>
          <w:lang w:val="ru-RU"/>
        </w:rPr>
        <w:t xml:space="preserve">: развитие </w:t>
      </w:r>
      <w:proofErr w:type="spellStart"/>
      <w:r w:rsidRPr="003840A1">
        <w:rPr>
          <w:rFonts w:ascii="Times New Roman" w:eastAsia="Times New Roman" w:hAnsi="Times New Roman" w:cs="Times New Roman"/>
          <w:b/>
          <w:color w:val="000000" w:themeColor="text1"/>
          <w:sz w:val="24"/>
          <w:szCs w:val="24"/>
          <w:lang w:val="ru-RU"/>
        </w:rPr>
        <w:t>импрессивной</w:t>
      </w:r>
      <w:proofErr w:type="spellEnd"/>
      <w:r w:rsidRPr="003840A1">
        <w:rPr>
          <w:rFonts w:ascii="Times New Roman" w:eastAsia="Times New Roman" w:hAnsi="Times New Roman" w:cs="Times New Roman"/>
          <w:b/>
          <w:color w:val="000000" w:themeColor="text1"/>
          <w:sz w:val="24"/>
          <w:szCs w:val="24"/>
          <w:lang w:val="ru-RU"/>
        </w:rPr>
        <w:t xml:space="preserve"> и экспрессивной речи обучающихся с НОДА, направленной на развитие всех ее функций, особенно коммуникативной и познавательной; дальнейшее развитие и автоматизация</w:t>
      </w:r>
      <w:r w:rsidRPr="003840A1">
        <w:rPr>
          <w:rFonts w:ascii="Times New Roman" w:eastAsia="Times New Roman" w:hAnsi="Times New Roman" w:cs="Times New Roman"/>
          <w:b/>
          <w:i/>
          <w:color w:val="000000" w:themeColor="text1"/>
          <w:sz w:val="24"/>
          <w:szCs w:val="24"/>
          <w:lang w:val="ru-RU"/>
        </w:rPr>
        <w:t xml:space="preserve"> </w:t>
      </w:r>
      <w:proofErr w:type="spellStart"/>
      <w:r w:rsidRPr="003840A1">
        <w:rPr>
          <w:rFonts w:ascii="Times New Roman" w:eastAsia="Times New Roman" w:hAnsi="Times New Roman" w:cs="Times New Roman"/>
          <w:b/>
          <w:color w:val="000000" w:themeColor="text1"/>
          <w:sz w:val="24"/>
          <w:szCs w:val="24"/>
          <w:lang w:val="ru-RU"/>
        </w:rPr>
        <w:t>графомоторного</w:t>
      </w:r>
      <w:proofErr w:type="spellEnd"/>
      <w:r w:rsidRPr="003840A1">
        <w:rPr>
          <w:rFonts w:ascii="Times New Roman" w:eastAsia="Times New Roman" w:hAnsi="Times New Roman" w:cs="Times New Roman"/>
          <w:b/>
          <w:color w:val="000000" w:themeColor="text1"/>
          <w:sz w:val="24"/>
          <w:szCs w:val="24"/>
          <w:lang w:val="ru-RU"/>
        </w:rPr>
        <w:t xml:space="preserve"> навыка, развитие мелкой моторики рук; при отсутствии или выраженных ограничениях моторного навыка письма проведение работы по совершенствованию навыка пользования различными клавиатурами, как традиционными, так и виртуальными, в процессе выполнения письменных упражнений; развитие высших психических функций обучающихся с НОДА на основе учебного материала. Содержание предмета «Русский язык» должно обеспечивать связь приобретаемых филологических знаний с практической деятельностью и повседневной жизнью учащихся через использование различных практических упражнений, имеющих </w:t>
      </w:r>
      <w:proofErr w:type="spellStart"/>
      <w:r w:rsidRPr="003840A1">
        <w:rPr>
          <w:rFonts w:ascii="Times New Roman" w:eastAsia="Times New Roman" w:hAnsi="Times New Roman" w:cs="Times New Roman"/>
          <w:b/>
          <w:color w:val="000000" w:themeColor="text1"/>
          <w:sz w:val="24"/>
          <w:szCs w:val="24"/>
          <w:lang w:val="ru-RU"/>
        </w:rPr>
        <w:t>межпредметные</w:t>
      </w:r>
      <w:proofErr w:type="spellEnd"/>
      <w:r w:rsidRPr="003840A1">
        <w:rPr>
          <w:rFonts w:ascii="Times New Roman" w:eastAsia="Times New Roman" w:hAnsi="Times New Roman" w:cs="Times New Roman"/>
          <w:b/>
          <w:color w:val="000000" w:themeColor="text1"/>
          <w:sz w:val="24"/>
          <w:szCs w:val="24"/>
          <w:lang w:val="ru-RU"/>
        </w:rPr>
        <w:t xml:space="preserve"> связи, и решение проблемных задач.</w:t>
      </w:r>
    </w:p>
    <w:p w:rsidR="003840A1" w:rsidRPr="003840A1" w:rsidRDefault="003840A1" w:rsidP="003840A1">
      <w:pPr>
        <w:spacing w:after="0" w:line="240" w:lineRule="auto"/>
        <w:ind w:firstLine="709"/>
        <w:jc w:val="both"/>
        <w:rPr>
          <w:rFonts w:ascii="Times New Roman" w:hAnsi="Times New Roman" w:cs="Times New Roman"/>
          <w:b/>
          <w:color w:val="000000" w:themeColor="text1"/>
          <w:sz w:val="24"/>
          <w:szCs w:val="24"/>
          <w:lang w:val="ru-RU"/>
        </w:rPr>
      </w:pPr>
    </w:p>
    <w:p w:rsidR="003840A1" w:rsidRPr="003840A1" w:rsidRDefault="003840A1" w:rsidP="003840A1">
      <w:pPr>
        <w:spacing w:after="0" w:line="240" w:lineRule="auto"/>
        <w:ind w:firstLine="709"/>
        <w:jc w:val="center"/>
        <w:rPr>
          <w:rFonts w:ascii="Times New Roman" w:hAnsi="Times New Roman" w:cs="Times New Roman"/>
          <w:b/>
          <w:bCs/>
          <w:color w:val="000000" w:themeColor="text1"/>
          <w:sz w:val="24"/>
          <w:szCs w:val="24"/>
          <w:lang w:val="ru-RU"/>
        </w:rPr>
      </w:pPr>
      <w:r w:rsidRPr="003840A1">
        <w:rPr>
          <w:rFonts w:ascii="Times New Roman" w:hAnsi="Times New Roman" w:cs="Times New Roman"/>
          <w:b/>
          <w:bCs/>
          <w:color w:val="000000" w:themeColor="text1"/>
          <w:sz w:val="24"/>
          <w:szCs w:val="24"/>
          <w:lang w:val="ru-RU"/>
        </w:rPr>
        <w:t>Цели изучения учебного предмета "Русский язык"</w:t>
      </w:r>
    </w:p>
    <w:p w:rsidR="003840A1" w:rsidRPr="003840A1" w:rsidRDefault="003840A1" w:rsidP="003840A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4"/>
          <w:szCs w:val="24"/>
          <w:lang w:val="ru-RU"/>
        </w:rPr>
      </w:pPr>
      <w:r w:rsidRPr="003840A1">
        <w:rPr>
          <w:rFonts w:ascii="Times New Roman" w:eastAsia="Times New Roman" w:hAnsi="Times New Roman" w:cs="Times New Roman"/>
          <w:color w:val="000000" w:themeColor="text1"/>
          <w:sz w:val="24"/>
          <w:szCs w:val="24"/>
          <w:lang w:val="ru-RU"/>
        </w:rPr>
        <w:t xml:space="preserve">Целями изучения русского языка по программам основного общего образования являются: </w:t>
      </w:r>
    </w:p>
    <w:p w:rsidR="003840A1" w:rsidRPr="003840A1" w:rsidRDefault="003840A1" w:rsidP="003840A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4"/>
          <w:szCs w:val="24"/>
          <w:lang w:val="ru-RU"/>
        </w:rPr>
      </w:pPr>
      <w:r w:rsidRPr="003840A1">
        <w:rPr>
          <w:rFonts w:ascii="Times New Roman" w:eastAsia="Times New Roman" w:hAnsi="Times New Roman" w:cs="Times New Roman"/>
          <w:color w:val="000000" w:themeColor="text1"/>
          <w:sz w:val="24"/>
          <w:szCs w:val="24"/>
          <w:lang w:val="ru-RU"/>
        </w:rPr>
        <w:lastRenderedPageBreak/>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проявление сознательного отношения к языку как к общероссийской ценности, форме выражения и хранения духовного богатства русского и других народов России, как к</w:t>
      </w:r>
      <w:r w:rsidRPr="003840A1">
        <w:rPr>
          <w:rFonts w:ascii="Times New Roman" w:eastAsia="Times New Roman" w:hAnsi="Times New Roman" w:cs="Times New Roman"/>
          <w:color w:val="000000" w:themeColor="text1"/>
          <w:sz w:val="24"/>
          <w:szCs w:val="24"/>
        </w:rPr>
        <w:t> </w:t>
      </w:r>
      <w:r w:rsidRPr="003840A1">
        <w:rPr>
          <w:rFonts w:ascii="Times New Roman" w:eastAsia="Times New Roman" w:hAnsi="Times New Roman" w:cs="Times New Roman"/>
          <w:color w:val="000000" w:themeColor="text1"/>
          <w:sz w:val="24"/>
          <w:szCs w:val="24"/>
          <w:lang w:val="ru-RU"/>
        </w:rPr>
        <w:t>средству общения и получения знаний в разных сферах человеческой деятельности; проявление уважения к общероссийской и русской культуре, к культуре и языкам всех народов Российской Федерации;</w:t>
      </w:r>
    </w:p>
    <w:p w:rsidR="003840A1" w:rsidRPr="003840A1" w:rsidRDefault="003840A1" w:rsidP="003840A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4"/>
          <w:szCs w:val="24"/>
          <w:lang w:val="ru-RU"/>
        </w:rPr>
      </w:pPr>
      <w:r w:rsidRPr="003840A1">
        <w:rPr>
          <w:rFonts w:ascii="Times New Roman" w:eastAsia="Times New Roman" w:hAnsi="Times New Roman" w:cs="Times New Roman"/>
          <w:color w:val="000000" w:themeColor="text1"/>
          <w:sz w:val="24"/>
          <w:szCs w:val="24"/>
          <w:lang w:val="ru-RU"/>
        </w:rPr>
        <w:t>овладение русским языком как инструментом личностного развития, инструментом формирования социальных взаимоотношений, инструментом преобразования мира;</w:t>
      </w:r>
    </w:p>
    <w:p w:rsidR="003840A1" w:rsidRPr="003840A1" w:rsidRDefault="003840A1" w:rsidP="003840A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4"/>
          <w:szCs w:val="24"/>
          <w:lang w:val="ru-RU"/>
        </w:rPr>
      </w:pPr>
      <w:r w:rsidRPr="003840A1">
        <w:rPr>
          <w:rFonts w:ascii="Times New Roman" w:eastAsia="Times New Roman" w:hAnsi="Times New Roman" w:cs="Times New Roman"/>
          <w:color w:val="000000" w:themeColor="text1"/>
          <w:sz w:val="24"/>
          <w:szCs w:val="24"/>
          <w:lang w:val="ru-RU"/>
        </w:rPr>
        <w:t xml:space="preserve">овладение знаниями о русском языке, его устройстве и закономерностях функционирования, о стилистических ресурсах русского языка; практическое овладение нормами русского литературного языка и речевого этикета; обогащение активного и потенциального словарного запаса и использование в собственной речевой практике разнообразных грамматических средств; совершенствование орфографической и пунктуационной грамотности; воспитание стремления к речевому самосовершенствованию; </w:t>
      </w:r>
    </w:p>
    <w:p w:rsidR="003840A1" w:rsidRPr="003840A1" w:rsidRDefault="003840A1" w:rsidP="003840A1">
      <w:pPr>
        <w:pStyle w:val="ConsPlusNormal"/>
        <w:jc w:val="both"/>
        <w:rPr>
          <w:rFonts w:ascii="Times New Roman" w:hAnsi="Times New Roman" w:cs="Times New Roman"/>
          <w:sz w:val="24"/>
          <w:szCs w:val="24"/>
        </w:rPr>
      </w:pPr>
      <w:r w:rsidRPr="003840A1">
        <w:rPr>
          <w:rFonts w:ascii="Times New Roman" w:hAnsi="Times New Roman" w:cs="Times New Roman"/>
          <w:sz w:val="24"/>
          <w:szCs w:val="24"/>
        </w:rPr>
        <w:t>совершенствование речевой деятельности, коммуникативных умений, обеспечивающих эффективное взаимодействие с окружающими людьми в ситуациях формального и неформального межличностного и межкультурного общения; овладение русским языком как средством получения различной информации, в том числе знаний по разным учебным предметам.</w:t>
      </w:r>
    </w:p>
    <w:p w:rsidR="003840A1" w:rsidRPr="003840A1" w:rsidRDefault="003840A1" w:rsidP="003840A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4"/>
          <w:szCs w:val="24"/>
          <w:lang w:val="ru-RU"/>
        </w:rPr>
      </w:pPr>
      <w:r w:rsidRPr="003840A1">
        <w:rPr>
          <w:rFonts w:ascii="Times New Roman" w:eastAsia="Times New Roman" w:hAnsi="Times New Roman" w:cs="Times New Roman"/>
          <w:color w:val="000000" w:themeColor="text1"/>
          <w:sz w:val="24"/>
          <w:szCs w:val="24"/>
          <w:lang w:val="ru-RU"/>
        </w:rPr>
        <w:t>совершенствование мыслительной деятельности, развитие универсальных интеллектуальных умений сравнения, анализа, синтеза, абстрагирования, обобщения, классификации, установления определённых закономерностей и правил, конкретизации и т.</w:t>
      </w:r>
      <w:r w:rsidRPr="003840A1">
        <w:rPr>
          <w:rFonts w:ascii="Times New Roman" w:eastAsia="Times New Roman" w:hAnsi="Times New Roman" w:cs="Times New Roman"/>
          <w:color w:val="000000" w:themeColor="text1"/>
          <w:sz w:val="24"/>
          <w:szCs w:val="24"/>
        </w:rPr>
        <w:t> </w:t>
      </w:r>
      <w:r w:rsidRPr="003840A1">
        <w:rPr>
          <w:rFonts w:ascii="Times New Roman" w:eastAsia="Times New Roman" w:hAnsi="Times New Roman" w:cs="Times New Roman"/>
          <w:color w:val="000000" w:themeColor="text1"/>
          <w:sz w:val="24"/>
          <w:szCs w:val="24"/>
          <w:lang w:val="ru-RU"/>
        </w:rPr>
        <w:t>п. в процессе изучения русского языка;</w:t>
      </w:r>
    </w:p>
    <w:p w:rsidR="003840A1" w:rsidRPr="003840A1" w:rsidRDefault="003840A1" w:rsidP="003840A1">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00000" w:themeColor="text1"/>
          <w:sz w:val="24"/>
          <w:szCs w:val="24"/>
          <w:lang w:val="ru-RU"/>
        </w:rPr>
      </w:pPr>
      <w:r w:rsidRPr="003840A1">
        <w:rPr>
          <w:rFonts w:ascii="Times New Roman" w:eastAsia="Times New Roman" w:hAnsi="Times New Roman" w:cs="Times New Roman"/>
          <w:color w:val="000000" w:themeColor="text1"/>
          <w:sz w:val="24"/>
          <w:szCs w:val="24"/>
          <w:lang w:val="ru-RU"/>
        </w:rPr>
        <w:t xml:space="preserve">развитие функциональной грамотности: умений осуществлять информационный поиск, извлекать и преобразовывать необходимую информацию, интерпретировать, понимать и использовать тексты разных форматов (сплошной, </w:t>
      </w:r>
      <w:proofErr w:type="spellStart"/>
      <w:r w:rsidRPr="003840A1">
        <w:rPr>
          <w:rFonts w:ascii="Times New Roman" w:eastAsia="Times New Roman" w:hAnsi="Times New Roman" w:cs="Times New Roman"/>
          <w:color w:val="000000" w:themeColor="text1"/>
          <w:sz w:val="24"/>
          <w:szCs w:val="24"/>
          <w:lang w:val="ru-RU"/>
        </w:rPr>
        <w:t>несплошной</w:t>
      </w:r>
      <w:proofErr w:type="spellEnd"/>
      <w:r w:rsidRPr="003840A1">
        <w:rPr>
          <w:rFonts w:ascii="Times New Roman" w:eastAsia="Times New Roman" w:hAnsi="Times New Roman" w:cs="Times New Roman"/>
          <w:color w:val="000000" w:themeColor="text1"/>
          <w:sz w:val="24"/>
          <w:szCs w:val="24"/>
          <w:lang w:val="ru-RU"/>
        </w:rPr>
        <w:t xml:space="preserve"> текст, </w:t>
      </w:r>
      <w:proofErr w:type="spellStart"/>
      <w:r w:rsidRPr="003840A1">
        <w:rPr>
          <w:rFonts w:ascii="Times New Roman" w:eastAsia="Times New Roman" w:hAnsi="Times New Roman" w:cs="Times New Roman"/>
          <w:color w:val="000000" w:themeColor="text1"/>
          <w:sz w:val="24"/>
          <w:szCs w:val="24"/>
          <w:lang w:val="ru-RU"/>
        </w:rPr>
        <w:t>инфографика</w:t>
      </w:r>
      <w:proofErr w:type="spellEnd"/>
      <w:r w:rsidRPr="003840A1">
        <w:rPr>
          <w:rFonts w:ascii="Times New Roman" w:eastAsia="Times New Roman" w:hAnsi="Times New Roman" w:cs="Times New Roman"/>
          <w:color w:val="000000" w:themeColor="text1"/>
          <w:sz w:val="24"/>
          <w:szCs w:val="24"/>
          <w:lang w:val="ru-RU"/>
        </w:rPr>
        <w:t xml:space="preserve"> и др.); освоение стратегий и тактик информационно-смысловой переработки текста, овладение способами понимания текста, его назначения, общего смысла, коммуникативного намерения автора; логической структуры, роли языковых средств.</w:t>
      </w:r>
    </w:p>
    <w:p w:rsidR="003840A1" w:rsidRPr="003840A1" w:rsidRDefault="003840A1" w:rsidP="003840A1">
      <w:pPr>
        <w:spacing w:after="0" w:line="240" w:lineRule="auto"/>
        <w:ind w:firstLine="709"/>
        <w:jc w:val="center"/>
        <w:rPr>
          <w:rFonts w:ascii="Times New Roman" w:eastAsia="Calibri" w:hAnsi="Times New Roman" w:cs="Times New Roman"/>
          <w:b/>
          <w:bCs/>
          <w:color w:val="000000" w:themeColor="text1"/>
          <w:sz w:val="24"/>
          <w:szCs w:val="24"/>
          <w:lang w:val="ru-RU"/>
        </w:rPr>
      </w:pPr>
    </w:p>
    <w:p w:rsidR="003840A1" w:rsidRPr="003840A1" w:rsidRDefault="003840A1" w:rsidP="003840A1">
      <w:pPr>
        <w:spacing w:after="0" w:line="240" w:lineRule="auto"/>
        <w:ind w:firstLine="709"/>
        <w:jc w:val="center"/>
        <w:rPr>
          <w:rFonts w:ascii="Times New Roman" w:eastAsia="Calibri" w:hAnsi="Times New Roman" w:cs="Times New Roman"/>
          <w:b/>
          <w:bCs/>
          <w:color w:val="000000" w:themeColor="text1"/>
          <w:sz w:val="24"/>
          <w:szCs w:val="24"/>
          <w:lang w:val="ru-RU"/>
        </w:rPr>
      </w:pPr>
      <w:proofErr w:type="gramStart"/>
      <w:r w:rsidRPr="003840A1">
        <w:rPr>
          <w:rFonts w:ascii="Times New Roman" w:eastAsia="Calibri" w:hAnsi="Times New Roman" w:cs="Times New Roman"/>
          <w:b/>
          <w:bCs/>
          <w:color w:val="000000" w:themeColor="text1"/>
          <w:sz w:val="24"/>
          <w:szCs w:val="24"/>
          <w:lang w:val="ru-RU"/>
        </w:rPr>
        <w:t>Принципы  реализации</w:t>
      </w:r>
      <w:proofErr w:type="gramEnd"/>
      <w:r w:rsidRPr="003840A1">
        <w:rPr>
          <w:rFonts w:ascii="Times New Roman" w:eastAsia="Calibri" w:hAnsi="Times New Roman" w:cs="Times New Roman"/>
          <w:b/>
          <w:bCs/>
          <w:color w:val="000000" w:themeColor="text1"/>
          <w:sz w:val="24"/>
          <w:szCs w:val="24"/>
          <w:lang w:val="ru-RU"/>
        </w:rPr>
        <w:t xml:space="preserve"> примерной адаптированной рабочей программы</w:t>
      </w:r>
    </w:p>
    <w:p w:rsidR="003840A1" w:rsidRPr="003840A1" w:rsidRDefault="003840A1" w:rsidP="003840A1">
      <w:pPr>
        <w:widowControl w:val="0"/>
        <w:suppressAutoHyphens/>
        <w:spacing w:after="0" w:line="240" w:lineRule="auto"/>
        <w:ind w:firstLine="709"/>
        <w:jc w:val="both"/>
        <w:rPr>
          <w:rFonts w:ascii="Times New Roman" w:eastAsia="Arial" w:hAnsi="Times New Roman" w:cs="Times New Roman"/>
          <w:b/>
          <w:bCs/>
          <w:color w:val="000000" w:themeColor="text1"/>
          <w:kern w:val="1"/>
          <w:sz w:val="24"/>
          <w:szCs w:val="24"/>
          <w:lang w:val="ru-RU" w:eastAsia="ar-SA"/>
        </w:rPr>
      </w:pPr>
      <w:r w:rsidRPr="003840A1">
        <w:rPr>
          <w:rFonts w:ascii="Times New Roman" w:eastAsia="Arial" w:hAnsi="Times New Roman" w:cs="Times New Roman"/>
          <w:b/>
          <w:bCs/>
          <w:i/>
          <w:color w:val="000000" w:themeColor="text1"/>
          <w:kern w:val="1"/>
          <w:sz w:val="24"/>
          <w:szCs w:val="24"/>
          <w:lang w:val="ru-RU" w:eastAsia="ar-SA"/>
        </w:rPr>
        <w:t>Динамичность восприятия учебного материала</w:t>
      </w:r>
      <w:r w:rsidRPr="003840A1">
        <w:rPr>
          <w:rFonts w:ascii="Times New Roman" w:eastAsia="Arial" w:hAnsi="Times New Roman" w:cs="Times New Roman"/>
          <w:b/>
          <w:bCs/>
          <w:color w:val="000000" w:themeColor="text1"/>
          <w:kern w:val="1"/>
          <w:sz w:val="24"/>
          <w:szCs w:val="24"/>
          <w:lang w:val="ru-RU" w:eastAsia="ar-SA"/>
        </w:rPr>
        <w:t xml:space="preserve">. Предполагает использование заданий по степени нарастающей трудности. Следует подбирать задания, при выполнении которых используются действия различных анализаторов: слухового, зрительного, кинестетического. </w:t>
      </w:r>
    </w:p>
    <w:p w:rsidR="003840A1" w:rsidRPr="003840A1" w:rsidRDefault="003840A1" w:rsidP="003840A1">
      <w:pPr>
        <w:widowControl w:val="0"/>
        <w:suppressAutoHyphens/>
        <w:spacing w:after="0" w:line="240" w:lineRule="auto"/>
        <w:ind w:firstLine="709"/>
        <w:jc w:val="both"/>
        <w:rPr>
          <w:rFonts w:ascii="Times New Roman" w:eastAsia="Arial" w:hAnsi="Times New Roman" w:cs="Times New Roman"/>
          <w:b/>
          <w:bCs/>
          <w:color w:val="000000" w:themeColor="text1"/>
          <w:kern w:val="1"/>
          <w:sz w:val="24"/>
          <w:szCs w:val="24"/>
          <w:lang w:val="ru-RU" w:eastAsia="ar-SA"/>
        </w:rPr>
      </w:pPr>
      <w:r w:rsidRPr="003840A1">
        <w:rPr>
          <w:rFonts w:ascii="Times New Roman" w:eastAsia="Arial" w:hAnsi="Times New Roman" w:cs="Times New Roman"/>
          <w:b/>
          <w:bCs/>
          <w:i/>
          <w:color w:val="000000" w:themeColor="text1"/>
          <w:kern w:val="1"/>
          <w:sz w:val="24"/>
          <w:szCs w:val="24"/>
          <w:lang w:val="ru-RU" w:eastAsia="ar-SA"/>
        </w:rPr>
        <w:t xml:space="preserve">Принцип продуктивной обработки информации. </w:t>
      </w:r>
      <w:r w:rsidRPr="003840A1">
        <w:rPr>
          <w:rFonts w:ascii="Times New Roman" w:eastAsia="Arial" w:hAnsi="Times New Roman" w:cs="Times New Roman"/>
          <w:b/>
          <w:bCs/>
          <w:color w:val="000000" w:themeColor="text1"/>
          <w:kern w:val="1"/>
          <w:sz w:val="24"/>
          <w:szCs w:val="24"/>
          <w:lang w:val="ru-RU" w:eastAsia="ar-SA"/>
        </w:rPr>
        <w:t>В учебный процесс необходимо включать задания, предполагающие самостоятельную обработку информации обучающимися с использованием дозированной поэтапной помощи педагога. Предварительно учитель обучает работать с информацией по образцу, алгоритму, вопросам. Обучающийся осуществляет перенос показанного способа обработки информации на своё индивидуальное задание.</w:t>
      </w:r>
    </w:p>
    <w:p w:rsidR="003840A1" w:rsidRPr="003840A1" w:rsidRDefault="003840A1" w:rsidP="003840A1">
      <w:pPr>
        <w:widowControl w:val="0"/>
        <w:suppressAutoHyphens/>
        <w:spacing w:after="0" w:line="240" w:lineRule="auto"/>
        <w:ind w:firstLine="709"/>
        <w:jc w:val="both"/>
        <w:rPr>
          <w:rFonts w:ascii="Times New Roman" w:eastAsia="Arial" w:hAnsi="Times New Roman" w:cs="Times New Roman"/>
          <w:b/>
          <w:bCs/>
          <w:color w:val="000000" w:themeColor="text1"/>
          <w:kern w:val="1"/>
          <w:sz w:val="24"/>
          <w:szCs w:val="24"/>
          <w:lang w:val="ru-RU" w:eastAsia="ar-SA"/>
        </w:rPr>
      </w:pPr>
      <w:r w:rsidRPr="003840A1">
        <w:rPr>
          <w:rFonts w:ascii="Times New Roman" w:eastAsia="Calibri" w:hAnsi="Times New Roman" w:cs="Times New Roman"/>
          <w:b/>
          <w:bCs/>
          <w:i/>
          <w:color w:val="000000" w:themeColor="text1"/>
          <w:sz w:val="24"/>
          <w:szCs w:val="24"/>
          <w:lang w:val="ru-RU"/>
        </w:rPr>
        <w:t>Принцип последовательности и концентричности усвоения знаний</w:t>
      </w:r>
      <w:r w:rsidRPr="003840A1">
        <w:rPr>
          <w:rFonts w:ascii="Times New Roman" w:eastAsia="Calibri" w:hAnsi="Times New Roman" w:cs="Times New Roman"/>
          <w:b/>
          <w:bCs/>
          <w:color w:val="000000" w:themeColor="text1"/>
          <w:sz w:val="24"/>
          <w:szCs w:val="24"/>
          <w:lang w:val="ru-RU"/>
        </w:rPr>
        <w:t xml:space="preserve"> предполагает такой подбор материала, когда между составными частями его существует логическая связь, последующие задания. Опираются на предыдущие. Такое построение программного содержания позволяет обеспечить высокое качество образования. Концентрированное изучения материала служит также средством установления более тесных связей между специалистами учреждения.</w:t>
      </w:r>
    </w:p>
    <w:p w:rsidR="003840A1" w:rsidRPr="003840A1" w:rsidRDefault="003840A1" w:rsidP="003840A1">
      <w:pPr>
        <w:autoSpaceDN w:val="0"/>
        <w:spacing w:after="0" w:line="240" w:lineRule="auto"/>
        <w:ind w:firstLine="709"/>
        <w:jc w:val="both"/>
        <w:rPr>
          <w:rFonts w:ascii="Times New Roman" w:eastAsia="Calibri" w:hAnsi="Times New Roman" w:cs="Times New Roman"/>
          <w:b/>
          <w:bCs/>
          <w:color w:val="000000" w:themeColor="text1"/>
          <w:sz w:val="24"/>
          <w:szCs w:val="24"/>
          <w:lang w:val="ru-RU"/>
        </w:rPr>
      </w:pPr>
      <w:r w:rsidRPr="003840A1">
        <w:rPr>
          <w:rFonts w:ascii="Times New Roman" w:eastAsia="Calibri" w:hAnsi="Times New Roman" w:cs="Times New Roman"/>
          <w:b/>
          <w:bCs/>
          <w:i/>
          <w:color w:val="000000" w:themeColor="text1"/>
          <w:sz w:val="24"/>
          <w:szCs w:val="24"/>
          <w:lang w:val="ru-RU"/>
        </w:rPr>
        <w:t>Принцип доступности</w:t>
      </w:r>
      <w:r w:rsidRPr="003840A1">
        <w:rPr>
          <w:rFonts w:ascii="Times New Roman" w:eastAsia="Calibri" w:hAnsi="Times New Roman" w:cs="Times New Roman"/>
          <w:b/>
          <w:bCs/>
          <w:color w:val="000000" w:themeColor="text1"/>
          <w:sz w:val="24"/>
          <w:szCs w:val="24"/>
          <w:lang w:val="ru-RU"/>
        </w:rPr>
        <w:t xml:space="preserve"> предполагает построение обучения на уровне их реальных познавательных возможностей. Конкретность и доступность </w:t>
      </w:r>
      <w:r w:rsidRPr="003840A1">
        <w:rPr>
          <w:rFonts w:ascii="Times New Roman" w:eastAsia="Calibri" w:hAnsi="Times New Roman" w:cs="Times New Roman"/>
          <w:b/>
          <w:bCs/>
          <w:color w:val="000000" w:themeColor="text1"/>
          <w:sz w:val="24"/>
          <w:szCs w:val="24"/>
          <w:lang w:val="ru-RU"/>
        </w:rPr>
        <w:lastRenderedPageBreak/>
        <w:t>обеспечиваются подбором коррекционно-развивающих пособий в соответствии с санитарно-гигиеническими и возрастными нормами</w:t>
      </w:r>
    </w:p>
    <w:p w:rsidR="003840A1" w:rsidRPr="003840A1" w:rsidRDefault="003840A1" w:rsidP="003840A1">
      <w:pPr>
        <w:widowControl w:val="0"/>
        <w:suppressAutoHyphens/>
        <w:spacing w:after="0" w:line="240" w:lineRule="auto"/>
        <w:ind w:firstLine="709"/>
        <w:jc w:val="both"/>
        <w:rPr>
          <w:rFonts w:ascii="Times New Roman" w:eastAsia="Arial" w:hAnsi="Times New Roman" w:cs="Times New Roman"/>
          <w:b/>
          <w:bCs/>
          <w:i/>
          <w:color w:val="000000" w:themeColor="text1"/>
          <w:kern w:val="1"/>
          <w:sz w:val="24"/>
          <w:szCs w:val="24"/>
          <w:lang w:val="ru-RU" w:eastAsia="ar-SA"/>
        </w:rPr>
      </w:pPr>
      <w:r w:rsidRPr="003840A1">
        <w:rPr>
          <w:rFonts w:ascii="Times New Roman" w:eastAsia="Calibri" w:hAnsi="Times New Roman" w:cs="Times New Roman"/>
          <w:b/>
          <w:bCs/>
          <w:color w:val="000000" w:themeColor="text1"/>
          <w:sz w:val="24"/>
          <w:szCs w:val="24"/>
          <w:lang w:val="ru-RU"/>
        </w:rPr>
        <w:t xml:space="preserve">При реализации </w:t>
      </w:r>
      <w:r w:rsidRPr="003840A1">
        <w:rPr>
          <w:rFonts w:ascii="Times New Roman" w:eastAsia="Calibri" w:hAnsi="Times New Roman" w:cs="Times New Roman"/>
          <w:b/>
          <w:bCs/>
          <w:i/>
          <w:color w:val="000000" w:themeColor="text1"/>
          <w:sz w:val="24"/>
          <w:szCs w:val="24"/>
          <w:lang w:val="ru-RU"/>
        </w:rPr>
        <w:t>принципа дифференцированного (индивидуального) подхода</w:t>
      </w:r>
      <w:r w:rsidRPr="003840A1">
        <w:rPr>
          <w:rFonts w:ascii="Times New Roman" w:eastAsia="Calibri" w:hAnsi="Times New Roman" w:cs="Times New Roman"/>
          <w:b/>
          <w:bCs/>
          <w:color w:val="000000" w:themeColor="text1"/>
          <w:sz w:val="24"/>
          <w:szCs w:val="24"/>
          <w:lang w:val="ru-RU"/>
        </w:rPr>
        <w:t xml:space="preserve"> в обучении русскому языку учащихся с НОДА необходимо учитывать уровень развития их экспрессивной речи и мануальных навыков, в частности уровень сформированных </w:t>
      </w:r>
      <w:proofErr w:type="spellStart"/>
      <w:r w:rsidRPr="003840A1">
        <w:rPr>
          <w:rFonts w:ascii="Times New Roman" w:eastAsia="Calibri" w:hAnsi="Times New Roman" w:cs="Times New Roman"/>
          <w:b/>
          <w:bCs/>
          <w:color w:val="000000" w:themeColor="text1"/>
          <w:sz w:val="24"/>
          <w:szCs w:val="24"/>
          <w:lang w:val="ru-RU"/>
        </w:rPr>
        <w:t>графомоторных</w:t>
      </w:r>
      <w:proofErr w:type="spellEnd"/>
      <w:r w:rsidRPr="003840A1">
        <w:rPr>
          <w:rFonts w:ascii="Times New Roman" w:eastAsia="Calibri" w:hAnsi="Times New Roman" w:cs="Times New Roman"/>
          <w:b/>
          <w:bCs/>
          <w:color w:val="000000" w:themeColor="text1"/>
          <w:sz w:val="24"/>
          <w:szCs w:val="24"/>
          <w:lang w:val="ru-RU"/>
        </w:rPr>
        <w:t xml:space="preserve"> навыков. Учитель в процессе обучения определяет возможности учащихся выполнять устные и письменные задания. При выраженных </w:t>
      </w:r>
      <w:proofErr w:type="spellStart"/>
      <w:r w:rsidRPr="003840A1">
        <w:rPr>
          <w:rFonts w:ascii="Times New Roman" w:eastAsia="Calibri" w:hAnsi="Times New Roman" w:cs="Times New Roman"/>
          <w:b/>
          <w:bCs/>
          <w:color w:val="000000" w:themeColor="text1"/>
          <w:sz w:val="24"/>
          <w:szCs w:val="24"/>
          <w:lang w:val="ru-RU"/>
        </w:rPr>
        <w:t>дизартирических</w:t>
      </w:r>
      <w:proofErr w:type="spellEnd"/>
      <w:r w:rsidRPr="003840A1">
        <w:rPr>
          <w:rFonts w:ascii="Times New Roman" w:eastAsia="Calibri" w:hAnsi="Times New Roman" w:cs="Times New Roman"/>
          <w:b/>
          <w:bCs/>
          <w:color w:val="000000" w:themeColor="text1"/>
          <w:sz w:val="24"/>
          <w:szCs w:val="24"/>
          <w:lang w:val="ru-RU"/>
        </w:rPr>
        <w:t xml:space="preserve"> расстройствах учитель предлагает обучающимся выполнять задания письменно, минимизировав устный опрос. Для лучшего усвоения учебного материала при проведении различных видов языкового анализа необходимо предлагать пошаговые алгоритмы выполнения заданий. Ограниченный жизненный опыт обучающихся с НОДА и специфика овладения понятиями требуют проведения систематической целенаправленной словарной работы. Речевой материал необходимо отбирать не только с учетом программного материала, но и с учетом </w:t>
      </w:r>
      <w:proofErr w:type="spellStart"/>
      <w:r w:rsidRPr="003840A1">
        <w:rPr>
          <w:rFonts w:ascii="Times New Roman" w:eastAsia="Calibri" w:hAnsi="Times New Roman" w:cs="Times New Roman"/>
          <w:b/>
          <w:bCs/>
          <w:color w:val="000000" w:themeColor="text1"/>
          <w:sz w:val="24"/>
          <w:szCs w:val="24"/>
          <w:lang w:val="ru-RU"/>
        </w:rPr>
        <w:t>межпредметных</w:t>
      </w:r>
      <w:proofErr w:type="spellEnd"/>
      <w:r w:rsidRPr="003840A1">
        <w:rPr>
          <w:rFonts w:ascii="Times New Roman" w:eastAsia="Calibri" w:hAnsi="Times New Roman" w:cs="Times New Roman"/>
          <w:b/>
          <w:bCs/>
          <w:color w:val="000000" w:themeColor="text1"/>
          <w:sz w:val="24"/>
          <w:szCs w:val="24"/>
          <w:lang w:val="ru-RU"/>
        </w:rPr>
        <w:t xml:space="preserve"> связей, например, для разных видов языкового разбора использовать терминологию из других предметных областей. Для текущего и промежуточного контроля знаний учащихся с НОДА необходимо использовать те виды, которые бы объективно показывали результативность их обучения. Например, </w:t>
      </w:r>
      <w:proofErr w:type="gramStart"/>
      <w:r w:rsidRPr="003840A1">
        <w:rPr>
          <w:rFonts w:ascii="Times New Roman" w:eastAsia="Calibri" w:hAnsi="Times New Roman" w:cs="Times New Roman"/>
          <w:b/>
          <w:bCs/>
          <w:color w:val="000000" w:themeColor="text1"/>
          <w:sz w:val="24"/>
          <w:szCs w:val="24"/>
          <w:lang w:val="ru-RU"/>
        </w:rPr>
        <w:t>диктант и практические упражнения</w:t>
      </w:r>
      <w:proofErr w:type="gramEnd"/>
      <w:r w:rsidRPr="003840A1">
        <w:rPr>
          <w:rFonts w:ascii="Times New Roman" w:eastAsia="Calibri" w:hAnsi="Times New Roman" w:cs="Times New Roman"/>
          <w:b/>
          <w:bCs/>
          <w:color w:val="000000" w:themeColor="text1"/>
          <w:sz w:val="24"/>
          <w:szCs w:val="24"/>
          <w:lang w:val="ru-RU"/>
        </w:rPr>
        <w:t xml:space="preserve"> обучающиеся могут выполнять, используя персональные компьютеры и мобильные устройства. Время для выполнения контрольно-измерительных мероприятий необходимо пролонгировать с учетом </w:t>
      </w:r>
      <w:proofErr w:type="gramStart"/>
      <w:r w:rsidRPr="003840A1">
        <w:rPr>
          <w:rFonts w:ascii="Times New Roman" w:eastAsia="Calibri" w:hAnsi="Times New Roman" w:cs="Times New Roman"/>
          <w:b/>
          <w:bCs/>
          <w:color w:val="000000" w:themeColor="text1"/>
          <w:sz w:val="24"/>
          <w:szCs w:val="24"/>
          <w:lang w:val="ru-RU"/>
        </w:rPr>
        <w:t>индивидуальных возможностей</w:t>
      </w:r>
      <w:proofErr w:type="gramEnd"/>
      <w:r w:rsidRPr="003840A1">
        <w:rPr>
          <w:rFonts w:ascii="Times New Roman" w:eastAsia="Calibri" w:hAnsi="Times New Roman" w:cs="Times New Roman"/>
          <w:b/>
          <w:bCs/>
          <w:color w:val="000000" w:themeColor="text1"/>
          <w:sz w:val="24"/>
          <w:szCs w:val="24"/>
          <w:lang w:val="ru-RU"/>
        </w:rPr>
        <w:t xml:space="preserve"> обучающихся с НОДА.</w:t>
      </w:r>
      <w:r w:rsidRPr="003840A1">
        <w:rPr>
          <w:rFonts w:ascii="Times New Roman" w:eastAsia="Arial" w:hAnsi="Times New Roman" w:cs="Times New Roman"/>
          <w:b/>
          <w:bCs/>
          <w:i/>
          <w:color w:val="000000" w:themeColor="text1"/>
          <w:kern w:val="1"/>
          <w:sz w:val="24"/>
          <w:szCs w:val="24"/>
          <w:lang w:val="ru-RU" w:eastAsia="ar-SA"/>
        </w:rPr>
        <w:t xml:space="preserve"> </w:t>
      </w:r>
    </w:p>
    <w:p w:rsidR="003840A1" w:rsidRPr="003840A1" w:rsidRDefault="003840A1" w:rsidP="003840A1">
      <w:pPr>
        <w:widowControl w:val="0"/>
        <w:suppressAutoHyphens/>
        <w:spacing w:after="0" w:line="240" w:lineRule="auto"/>
        <w:ind w:firstLine="709"/>
        <w:jc w:val="both"/>
        <w:rPr>
          <w:rFonts w:ascii="Times New Roman" w:eastAsia="Arial" w:hAnsi="Times New Roman" w:cs="Times New Roman"/>
          <w:b/>
          <w:bCs/>
          <w:color w:val="000000" w:themeColor="text1"/>
          <w:kern w:val="1"/>
          <w:sz w:val="24"/>
          <w:szCs w:val="24"/>
          <w:lang w:val="ru-RU" w:eastAsia="ar-SA"/>
        </w:rPr>
      </w:pPr>
      <w:r w:rsidRPr="003840A1">
        <w:rPr>
          <w:rFonts w:ascii="Times New Roman" w:eastAsia="Arial" w:hAnsi="Times New Roman" w:cs="Times New Roman"/>
          <w:b/>
          <w:bCs/>
          <w:i/>
          <w:color w:val="000000" w:themeColor="text1"/>
          <w:kern w:val="1"/>
          <w:sz w:val="24"/>
          <w:szCs w:val="24"/>
          <w:lang w:val="ru-RU" w:eastAsia="ar-SA"/>
        </w:rPr>
        <w:t xml:space="preserve">Принцип мотивации к учению. </w:t>
      </w:r>
      <w:r w:rsidRPr="003840A1">
        <w:rPr>
          <w:rFonts w:ascii="Times New Roman" w:eastAsia="Arial" w:hAnsi="Times New Roman" w:cs="Times New Roman"/>
          <w:b/>
          <w:bCs/>
          <w:color w:val="000000" w:themeColor="text1"/>
          <w:kern w:val="1"/>
          <w:sz w:val="24"/>
          <w:szCs w:val="24"/>
          <w:lang w:val="ru-RU" w:eastAsia="ar-SA"/>
        </w:rPr>
        <w:t>Этот принцип подразумевает, что каждое учебное задание должно быть четким, т.е. обучающийся должен точно знать, что надо сделать для получения результата. У обучающегося в случае затруднения должна быть возможность воспользоваться опорой по образцу, по алгоритму (забыл - повторю - вспомню – сделаю).</w:t>
      </w:r>
    </w:p>
    <w:p w:rsidR="003840A1" w:rsidRPr="003840A1" w:rsidRDefault="003840A1" w:rsidP="003840A1">
      <w:pPr>
        <w:autoSpaceDN w:val="0"/>
        <w:spacing w:after="0" w:line="240" w:lineRule="auto"/>
        <w:ind w:firstLine="709"/>
        <w:jc w:val="both"/>
        <w:rPr>
          <w:rFonts w:ascii="Times New Roman" w:eastAsia="Calibri" w:hAnsi="Times New Roman" w:cs="Times New Roman"/>
          <w:b/>
          <w:bCs/>
          <w:color w:val="000000" w:themeColor="text1"/>
          <w:sz w:val="24"/>
          <w:szCs w:val="24"/>
          <w:lang w:val="ru-RU"/>
        </w:rPr>
      </w:pPr>
      <w:r w:rsidRPr="003840A1">
        <w:rPr>
          <w:rFonts w:ascii="Times New Roman" w:eastAsia="Calibri" w:hAnsi="Times New Roman" w:cs="Times New Roman"/>
          <w:b/>
          <w:bCs/>
          <w:i/>
          <w:color w:val="000000" w:themeColor="text1"/>
          <w:sz w:val="24"/>
          <w:szCs w:val="24"/>
          <w:lang w:val="ru-RU"/>
        </w:rPr>
        <w:t>Принцип развития</w:t>
      </w:r>
      <w:r w:rsidRPr="003840A1">
        <w:rPr>
          <w:rFonts w:ascii="Times New Roman" w:eastAsia="Calibri" w:hAnsi="Times New Roman" w:cs="Times New Roman"/>
          <w:b/>
          <w:bCs/>
          <w:color w:val="000000" w:themeColor="text1"/>
          <w:sz w:val="24"/>
          <w:szCs w:val="24"/>
          <w:lang w:val="ru-RU"/>
        </w:rPr>
        <w:t xml:space="preserve"> предполагает выделение в процессе коррекционной работы тех задач, которые находятся в зоне ближайшего развития обучающегося.</w:t>
      </w:r>
    </w:p>
    <w:p w:rsidR="003840A1" w:rsidRPr="003840A1" w:rsidRDefault="003840A1" w:rsidP="003840A1">
      <w:pPr>
        <w:spacing w:after="0" w:line="240" w:lineRule="auto"/>
        <w:ind w:firstLine="709"/>
        <w:jc w:val="center"/>
        <w:rPr>
          <w:rFonts w:ascii="Times New Roman" w:eastAsia="Calibri" w:hAnsi="Times New Roman" w:cs="Times New Roman"/>
          <w:b/>
          <w:bCs/>
          <w:color w:val="000000" w:themeColor="text1"/>
          <w:sz w:val="24"/>
          <w:szCs w:val="24"/>
          <w:lang w:val="ru-RU"/>
        </w:rPr>
      </w:pPr>
    </w:p>
    <w:p w:rsidR="003840A1" w:rsidRPr="003840A1" w:rsidRDefault="003840A1" w:rsidP="003840A1">
      <w:pPr>
        <w:spacing w:after="0" w:line="240" w:lineRule="auto"/>
        <w:ind w:firstLine="709"/>
        <w:jc w:val="center"/>
        <w:rPr>
          <w:rFonts w:ascii="Times New Roman" w:eastAsia="Calibri" w:hAnsi="Times New Roman" w:cs="Times New Roman"/>
          <w:b/>
          <w:bCs/>
          <w:color w:val="000000" w:themeColor="text1"/>
          <w:sz w:val="24"/>
          <w:szCs w:val="24"/>
          <w:lang w:val="ru-RU"/>
        </w:rPr>
      </w:pPr>
      <w:r w:rsidRPr="003840A1">
        <w:rPr>
          <w:rFonts w:ascii="Times New Roman" w:eastAsia="Calibri" w:hAnsi="Times New Roman" w:cs="Times New Roman"/>
          <w:b/>
          <w:bCs/>
          <w:color w:val="000000" w:themeColor="text1"/>
          <w:sz w:val="24"/>
          <w:szCs w:val="24"/>
          <w:lang w:val="ru-RU"/>
        </w:rPr>
        <w:t>Характеристика особых образовательных потребностей</w:t>
      </w:r>
    </w:p>
    <w:p w:rsidR="003840A1" w:rsidRPr="003840A1" w:rsidRDefault="003840A1" w:rsidP="003840A1">
      <w:pPr>
        <w:spacing w:after="0" w:line="240" w:lineRule="auto"/>
        <w:ind w:firstLine="709"/>
        <w:jc w:val="center"/>
        <w:rPr>
          <w:rFonts w:ascii="Times New Roman" w:eastAsia="Calibri" w:hAnsi="Times New Roman" w:cs="Times New Roman"/>
          <w:b/>
          <w:bCs/>
          <w:color w:val="000000" w:themeColor="text1"/>
          <w:sz w:val="24"/>
          <w:szCs w:val="24"/>
          <w:lang w:val="ru-RU"/>
        </w:rPr>
      </w:pPr>
      <w:r w:rsidRPr="003840A1">
        <w:rPr>
          <w:rFonts w:ascii="Times New Roman" w:eastAsia="Calibri" w:hAnsi="Times New Roman" w:cs="Times New Roman"/>
          <w:b/>
          <w:bCs/>
          <w:color w:val="000000" w:themeColor="text1"/>
          <w:sz w:val="24"/>
          <w:szCs w:val="24"/>
          <w:lang w:val="ru-RU"/>
        </w:rPr>
        <w:t xml:space="preserve"> обучающихся с НОДА</w:t>
      </w:r>
    </w:p>
    <w:p w:rsidR="003840A1" w:rsidRPr="003840A1" w:rsidRDefault="003840A1" w:rsidP="003840A1">
      <w:pPr>
        <w:numPr>
          <w:ilvl w:val="0"/>
          <w:numId w:val="1"/>
        </w:numPr>
        <w:spacing w:after="0" w:line="240" w:lineRule="auto"/>
        <w:ind w:firstLine="709"/>
        <w:jc w:val="both"/>
        <w:rPr>
          <w:rFonts w:ascii="Times New Roman" w:hAnsi="Times New Roman" w:cs="Times New Roman"/>
          <w:b/>
          <w:sz w:val="24"/>
          <w:szCs w:val="24"/>
        </w:rPr>
      </w:pPr>
      <w:r w:rsidRPr="003840A1">
        <w:rPr>
          <w:rFonts w:ascii="Times New Roman" w:hAnsi="Times New Roman" w:cs="Times New Roman"/>
          <w:b/>
          <w:sz w:val="24"/>
          <w:szCs w:val="24"/>
          <w:lang w:val="ru-RU"/>
        </w:rPr>
        <w:t xml:space="preserve">необходимо использование специальных методов, приёмов и средств обучения (в том числе специализированных компьютерных и </w:t>
      </w:r>
      <w:proofErr w:type="spellStart"/>
      <w:r w:rsidRPr="003840A1">
        <w:rPr>
          <w:rFonts w:ascii="Times New Roman" w:hAnsi="Times New Roman" w:cs="Times New Roman"/>
          <w:b/>
          <w:sz w:val="24"/>
          <w:szCs w:val="24"/>
          <w:lang w:val="ru-RU"/>
        </w:rPr>
        <w:t>ассистивных</w:t>
      </w:r>
      <w:proofErr w:type="spellEnd"/>
      <w:r w:rsidRPr="003840A1">
        <w:rPr>
          <w:rFonts w:ascii="Times New Roman" w:hAnsi="Times New Roman" w:cs="Times New Roman"/>
          <w:b/>
          <w:sz w:val="24"/>
          <w:szCs w:val="24"/>
          <w:lang w:val="ru-RU"/>
        </w:rPr>
        <w:t xml:space="preserve"> технологий), обеспечивающих реализацию </w:t>
      </w:r>
      <w:r w:rsidRPr="003840A1">
        <w:rPr>
          <w:rFonts w:ascii="Times New Roman" w:hAnsi="Times New Roman" w:cs="Times New Roman"/>
          <w:b/>
          <w:sz w:val="24"/>
          <w:szCs w:val="24"/>
        </w:rPr>
        <w:t>«</w:t>
      </w:r>
      <w:proofErr w:type="spellStart"/>
      <w:r w:rsidRPr="003840A1">
        <w:rPr>
          <w:rFonts w:ascii="Times New Roman" w:hAnsi="Times New Roman" w:cs="Times New Roman"/>
          <w:b/>
          <w:sz w:val="24"/>
          <w:szCs w:val="24"/>
        </w:rPr>
        <w:t>обходных</w:t>
      </w:r>
      <w:proofErr w:type="spellEnd"/>
      <w:r w:rsidRPr="003840A1">
        <w:rPr>
          <w:rFonts w:ascii="Times New Roman" w:hAnsi="Times New Roman" w:cs="Times New Roman"/>
          <w:b/>
          <w:sz w:val="24"/>
          <w:szCs w:val="24"/>
        </w:rPr>
        <w:t xml:space="preserve"> </w:t>
      </w:r>
      <w:proofErr w:type="spellStart"/>
      <w:r w:rsidRPr="003840A1">
        <w:rPr>
          <w:rFonts w:ascii="Times New Roman" w:hAnsi="Times New Roman" w:cs="Times New Roman"/>
          <w:b/>
          <w:sz w:val="24"/>
          <w:szCs w:val="24"/>
        </w:rPr>
        <w:t>путей</w:t>
      </w:r>
      <w:proofErr w:type="spellEnd"/>
      <w:r w:rsidRPr="003840A1">
        <w:rPr>
          <w:rFonts w:ascii="Times New Roman" w:hAnsi="Times New Roman" w:cs="Times New Roman"/>
          <w:b/>
          <w:sz w:val="24"/>
          <w:szCs w:val="24"/>
        </w:rPr>
        <w:t xml:space="preserve">» </w:t>
      </w:r>
      <w:proofErr w:type="spellStart"/>
      <w:r w:rsidRPr="003840A1">
        <w:rPr>
          <w:rFonts w:ascii="Times New Roman" w:hAnsi="Times New Roman" w:cs="Times New Roman"/>
          <w:b/>
          <w:sz w:val="24"/>
          <w:szCs w:val="24"/>
        </w:rPr>
        <w:t>обучения</w:t>
      </w:r>
      <w:proofErr w:type="spellEnd"/>
      <w:r w:rsidRPr="003840A1">
        <w:rPr>
          <w:rFonts w:ascii="Times New Roman" w:hAnsi="Times New Roman" w:cs="Times New Roman"/>
          <w:b/>
          <w:sz w:val="24"/>
          <w:szCs w:val="24"/>
        </w:rPr>
        <w:t>;</w:t>
      </w:r>
    </w:p>
    <w:p w:rsidR="003840A1" w:rsidRPr="003840A1" w:rsidRDefault="003840A1" w:rsidP="003840A1">
      <w:pPr>
        <w:numPr>
          <w:ilvl w:val="0"/>
          <w:numId w:val="1"/>
        </w:numPr>
        <w:spacing w:after="0" w:line="240" w:lineRule="auto"/>
        <w:ind w:firstLine="709"/>
        <w:jc w:val="both"/>
        <w:rPr>
          <w:rFonts w:ascii="Times New Roman" w:hAnsi="Times New Roman" w:cs="Times New Roman"/>
          <w:b/>
          <w:sz w:val="24"/>
          <w:szCs w:val="24"/>
          <w:lang w:val="ru-RU"/>
        </w:rPr>
      </w:pPr>
      <w:r w:rsidRPr="003840A1">
        <w:rPr>
          <w:rFonts w:ascii="Times New Roman" w:hAnsi="Times New Roman" w:cs="Times New Roman"/>
          <w:b/>
          <w:sz w:val="24"/>
          <w:szCs w:val="24"/>
          <w:lang w:val="ru-RU"/>
        </w:rPr>
        <w:t>практико-ориентированный характер обучения русскому языку и упрощение системы учебно-познавательных задач, решаемых в процессе образования;</w:t>
      </w:r>
    </w:p>
    <w:p w:rsidR="003840A1" w:rsidRPr="003840A1" w:rsidRDefault="003840A1" w:rsidP="003840A1">
      <w:pPr>
        <w:numPr>
          <w:ilvl w:val="0"/>
          <w:numId w:val="1"/>
        </w:numPr>
        <w:spacing w:after="0" w:line="240" w:lineRule="auto"/>
        <w:ind w:firstLine="709"/>
        <w:jc w:val="both"/>
        <w:rPr>
          <w:rFonts w:ascii="Times New Roman" w:hAnsi="Times New Roman" w:cs="Times New Roman"/>
          <w:b/>
          <w:sz w:val="24"/>
          <w:szCs w:val="24"/>
          <w:lang w:val="ru-RU"/>
        </w:rPr>
      </w:pPr>
      <w:r w:rsidRPr="003840A1">
        <w:rPr>
          <w:rFonts w:ascii="Times New Roman" w:hAnsi="Times New Roman" w:cs="Times New Roman"/>
          <w:b/>
          <w:sz w:val="24"/>
          <w:szCs w:val="24"/>
          <w:lang w:val="ru-RU"/>
        </w:rPr>
        <w:t>специальное обучение «переносу» сформированных филологических знаний и умений в новые ситуации взаимодействия с действительностью;</w:t>
      </w:r>
    </w:p>
    <w:p w:rsidR="003840A1" w:rsidRPr="003840A1" w:rsidRDefault="003840A1" w:rsidP="003840A1">
      <w:pPr>
        <w:numPr>
          <w:ilvl w:val="0"/>
          <w:numId w:val="1"/>
        </w:numPr>
        <w:spacing w:after="0" w:line="240" w:lineRule="auto"/>
        <w:ind w:firstLine="709"/>
        <w:jc w:val="both"/>
        <w:rPr>
          <w:rFonts w:ascii="Times New Roman" w:hAnsi="Times New Roman" w:cs="Times New Roman"/>
          <w:b/>
          <w:sz w:val="24"/>
          <w:szCs w:val="24"/>
          <w:lang w:val="ru-RU"/>
        </w:rPr>
      </w:pPr>
      <w:r w:rsidRPr="003840A1">
        <w:rPr>
          <w:rFonts w:ascii="Times New Roman" w:hAnsi="Times New Roman" w:cs="Times New Roman"/>
          <w:b/>
          <w:sz w:val="24"/>
          <w:szCs w:val="24"/>
          <w:lang w:val="ru-RU"/>
        </w:rPr>
        <w:t>специальная помощь в развитии возможностей вербальной и невербальной коммуникации на уроках русского языка, используя различные способы дополнительной альтернативной коммуникации;</w:t>
      </w:r>
    </w:p>
    <w:p w:rsidR="003840A1" w:rsidRPr="003840A1" w:rsidRDefault="003840A1" w:rsidP="003840A1">
      <w:pPr>
        <w:numPr>
          <w:ilvl w:val="0"/>
          <w:numId w:val="1"/>
        </w:numPr>
        <w:spacing w:after="0" w:line="240" w:lineRule="auto"/>
        <w:ind w:firstLine="709"/>
        <w:jc w:val="both"/>
        <w:rPr>
          <w:rFonts w:ascii="Times New Roman" w:hAnsi="Times New Roman" w:cs="Times New Roman"/>
          <w:b/>
          <w:sz w:val="24"/>
          <w:szCs w:val="24"/>
          <w:lang w:val="ru-RU"/>
        </w:rPr>
      </w:pPr>
      <w:r w:rsidRPr="003840A1">
        <w:rPr>
          <w:rFonts w:ascii="Times New Roman" w:hAnsi="Times New Roman" w:cs="Times New Roman"/>
          <w:b/>
          <w:sz w:val="24"/>
          <w:szCs w:val="24"/>
          <w:lang w:val="ru-RU"/>
        </w:rPr>
        <w:t>обеспечение особой пространственной и временной организации образовательной среды, с использованием двигательного и охранительного педагогического режимов;</w:t>
      </w:r>
    </w:p>
    <w:p w:rsidR="003840A1" w:rsidRPr="003840A1" w:rsidRDefault="003840A1" w:rsidP="003840A1">
      <w:pPr>
        <w:numPr>
          <w:ilvl w:val="0"/>
          <w:numId w:val="1"/>
        </w:numPr>
        <w:spacing w:after="0" w:line="240" w:lineRule="auto"/>
        <w:ind w:firstLine="709"/>
        <w:jc w:val="both"/>
        <w:rPr>
          <w:rFonts w:ascii="Times New Roman" w:hAnsi="Times New Roman" w:cs="Times New Roman"/>
          <w:b/>
          <w:sz w:val="24"/>
          <w:szCs w:val="24"/>
          <w:lang w:val="ru-RU"/>
        </w:rPr>
      </w:pPr>
      <w:r w:rsidRPr="003840A1">
        <w:rPr>
          <w:rFonts w:ascii="Times New Roman" w:hAnsi="Times New Roman" w:cs="Times New Roman"/>
          <w:b/>
          <w:sz w:val="24"/>
          <w:szCs w:val="24"/>
          <w:lang w:val="ru-RU"/>
        </w:rPr>
        <w:t xml:space="preserve">необходимость использования алгоритмов выполнения различных видов языкового анализа для конкретизации действий при самостоятельной работе. </w:t>
      </w:r>
    </w:p>
    <w:p w:rsidR="003840A1" w:rsidRPr="003840A1" w:rsidRDefault="003840A1" w:rsidP="0020734E">
      <w:pPr>
        <w:spacing w:after="0"/>
        <w:jc w:val="center"/>
        <w:rPr>
          <w:rFonts w:ascii="Times New Roman" w:hAnsi="Times New Roman" w:cs="Times New Roman"/>
          <w:color w:val="000000"/>
          <w:sz w:val="24"/>
          <w:szCs w:val="24"/>
          <w:lang w:val="ru-RU"/>
        </w:rPr>
      </w:pPr>
    </w:p>
    <w:p w:rsidR="0020734E" w:rsidRPr="003840A1" w:rsidRDefault="0020734E" w:rsidP="0020734E">
      <w:pPr>
        <w:rPr>
          <w:rFonts w:ascii="Times New Roman" w:hAnsi="Times New Roman" w:cs="Times New Roman"/>
          <w:sz w:val="24"/>
          <w:szCs w:val="24"/>
          <w:lang w:val="ru-RU"/>
        </w:rPr>
      </w:pPr>
    </w:p>
    <w:p w:rsidR="00BA73F2" w:rsidRDefault="00BA73F2">
      <w:pPr>
        <w:rPr>
          <w:rFonts w:ascii="Times New Roman" w:hAnsi="Times New Roman" w:cs="Times New Roman"/>
          <w:sz w:val="24"/>
          <w:szCs w:val="24"/>
          <w:lang w:val="ru-RU"/>
        </w:rPr>
      </w:pPr>
    </w:p>
    <w:p w:rsidR="00D116B0" w:rsidRDefault="00D116B0" w:rsidP="00D116B0">
      <w:pPr>
        <w:jc w:val="center"/>
        <w:rPr>
          <w:rFonts w:ascii="Times New Roman" w:hAnsi="Times New Roman" w:cs="Times New Roman"/>
          <w:sz w:val="28"/>
          <w:szCs w:val="28"/>
          <w:lang w:val="ru-RU"/>
        </w:rPr>
        <w:sectPr w:rsidR="00D116B0" w:rsidSect="0020734E">
          <w:pgSz w:w="11906" w:h="16838"/>
          <w:pgMar w:top="1134" w:right="850" w:bottom="1134" w:left="1701" w:header="708" w:footer="708" w:gutter="0"/>
          <w:cols w:space="708"/>
          <w:docGrid w:linePitch="360"/>
        </w:sectPr>
      </w:pPr>
    </w:p>
    <w:p w:rsidR="00D116B0" w:rsidRPr="00D116B0" w:rsidRDefault="00D116B0" w:rsidP="00D116B0">
      <w:pPr>
        <w:jc w:val="center"/>
        <w:rPr>
          <w:rFonts w:ascii="Times New Roman" w:hAnsi="Times New Roman" w:cs="Times New Roman"/>
          <w:sz w:val="28"/>
          <w:szCs w:val="28"/>
          <w:lang w:val="ru-RU"/>
        </w:rPr>
      </w:pPr>
      <w:r w:rsidRPr="00D116B0">
        <w:rPr>
          <w:rFonts w:ascii="Times New Roman" w:hAnsi="Times New Roman" w:cs="Times New Roman"/>
          <w:sz w:val="28"/>
          <w:szCs w:val="28"/>
          <w:lang w:val="ru-RU"/>
        </w:rPr>
        <w:lastRenderedPageBreak/>
        <w:t>Календ</w:t>
      </w:r>
      <w:bookmarkStart w:id="2" w:name="_GoBack"/>
      <w:bookmarkEnd w:id="2"/>
      <w:r w:rsidRPr="00D116B0">
        <w:rPr>
          <w:rFonts w:ascii="Times New Roman" w:hAnsi="Times New Roman" w:cs="Times New Roman"/>
          <w:sz w:val="28"/>
          <w:szCs w:val="28"/>
          <w:lang w:val="ru-RU"/>
        </w:rPr>
        <w:t>арно-тематическое планирование</w:t>
      </w:r>
    </w:p>
    <w:tbl>
      <w:tblPr>
        <w:tblW w:w="14851" w:type="dxa"/>
        <w:tblInd w:w="-295" w:type="dxa"/>
        <w:tblCellMar>
          <w:top w:w="44" w:type="dxa"/>
          <w:left w:w="81" w:type="dxa"/>
          <w:right w:w="0" w:type="dxa"/>
        </w:tblCellMar>
        <w:tblLook w:val="04A0" w:firstRow="1" w:lastRow="0" w:firstColumn="1" w:lastColumn="0" w:noHBand="0" w:noVBand="1"/>
      </w:tblPr>
      <w:tblGrid>
        <w:gridCol w:w="980"/>
        <w:gridCol w:w="4074"/>
        <w:gridCol w:w="1418"/>
        <w:gridCol w:w="1738"/>
        <w:gridCol w:w="1754"/>
        <w:gridCol w:w="1464"/>
        <w:gridCol w:w="3423"/>
      </w:tblGrid>
      <w:tr w:rsidR="00D116B0" w:rsidRPr="00D116B0" w:rsidTr="00D116B0">
        <w:trPr>
          <w:trHeight w:val="366"/>
        </w:trPr>
        <w:tc>
          <w:tcPr>
            <w:tcW w:w="980"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rsidR="00D116B0" w:rsidRPr="00D116B0" w:rsidRDefault="00D116B0" w:rsidP="00D116B0">
            <w:pPr>
              <w:spacing w:after="15" w:line="259" w:lineRule="auto"/>
              <w:ind w:left="105"/>
              <w:rPr>
                <w:rFonts w:ascii="Times New Roman" w:eastAsia="Times New Roman" w:hAnsi="Times New Roman" w:cs="Times New Roman"/>
                <w:color w:val="000000"/>
                <w:sz w:val="28"/>
              </w:rPr>
            </w:pPr>
            <w:r w:rsidRPr="00D116B0">
              <w:rPr>
                <w:rFonts w:ascii="Times New Roman" w:eastAsia="Times New Roman" w:hAnsi="Times New Roman" w:cs="Times New Roman"/>
                <w:b/>
                <w:color w:val="000000"/>
                <w:sz w:val="24"/>
              </w:rPr>
              <w:t xml:space="preserve">№ </w:t>
            </w:r>
          </w:p>
          <w:p w:rsidR="00D116B0" w:rsidRPr="00D116B0" w:rsidRDefault="00D116B0" w:rsidP="00D116B0">
            <w:pPr>
              <w:spacing w:after="10" w:line="259" w:lineRule="auto"/>
              <w:ind w:right="97"/>
              <w:jc w:val="center"/>
              <w:rPr>
                <w:rFonts w:ascii="Times New Roman" w:eastAsia="Times New Roman" w:hAnsi="Times New Roman" w:cs="Times New Roman"/>
                <w:color w:val="000000"/>
                <w:sz w:val="28"/>
              </w:rPr>
            </w:pPr>
            <w:r w:rsidRPr="00D116B0">
              <w:rPr>
                <w:rFonts w:ascii="Times New Roman" w:eastAsia="Times New Roman" w:hAnsi="Times New Roman" w:cs="Times New Roman"/>
                <w:b/>
                <w:color w:val="000000"/>
                <w:sz w:val="24"/>
              </w:rPr>
              <w:t xml:space="preserve">п/п </w:t>
            </w:r>
            <w:r w:rsidRPr="00D116B0">
              <w:rPr>
                <w:rFonts w:ascii="Calibri" w:eastAsia="Calibri" w:hAnsi="Calibri" w:cs="Calibri"/>
                <w:color w:val="000000"/>
              </w:rPr>
              <w:t xml:space="preserve"> </w:t>
            </w:r>
          </w:p>
          <w:p w:rsidR="00D116B0" w:rsidRPr="00D116B0" w:rsidRDefault="00D116B0" w:rsidP="00D116B0">
            <w:pPr>
              <w:spacing w:after="0" w:line="259" w:lineRule="auto"/>
              <w:ind w:left="105"/>
              <w:rPr>
                <w:rFonts w:ascii="Times New Roman" w:eastAsia="Times New Roman" w:hAnsi="Times New Roman" w:cs="Times New Roman"/>
                <w:color w:val="000000"/>
                <w:sz w:val="28"/>
              </w:rPr>
            </w:pPr>
            <w:r w:rsidRPr="00D116B0">
              <w:rPr>
                <w:rFonts w:ascii="Calibri" w:eastAsia="Calibri" w:hAnsi="Calibri" w:cs="Calibri"/>
                <w:color w:val="000000"/>
              </w:rPr>
              <w:t xml:space="preserve"> </w:t>
            </w:r>
          </w:p>
        </w:tc>
        <w:tc>
          <w:tcPr>
            <w:tcW w:w="4074"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rsidR="00D116B0" w:rsidRPr="00D116B0" w:rsidRDefault="00D116B0" w:rsidP="00D116B0">
            <w:pPr>
              <w:spacing w:after="11" w:line="259" w:lineRule="auto"/>
              <w:ind w:left="105"/>
              <w:rPr>
                <w:rFonts w:ascii="Times New Roman" w:eastAsia="Times New Roman" w:hAnsi="Times New Roman" w:cs="Times New Roman"/>
                <w:color w:val="000000"/>
                <w:sz w:val="28"/>
              </w:rPr>
            </w:pPr>
            <w:proofErr w:type="spellStart"/>
            <w:r w:rsidRPr="00D116B0">
              <w:rPr>
                <w:rFonts w:ascii="Times New Roman" w:eastAsia="Times New Roman" w:hAnsi="Times New Roman" w:cs="Times New Roman"/>
                <w:b/>
                <w:color w:val="000000"/>
                <w:sz w:val="24"/>
              </w:rPr>
              <w:t>Тема</w:t>
            </w:r>
            <w:proofErr w:type="spellEnd"/>
            <w:r w:rsidRPr="00D116B0">
              <w:rPr>
                <w:rFonts w:ascii="Times New Roman" w:eastAsia="Times New Roman" w:hAnsi="Times New Roman" w:cs="Times New Roman"/>
                <w:b/>
                <w:color w:val="000000"/>
                <w:sz w:val="24"/>
              </w:rPr>
              <w:t xml:space="preserve"> </w:t>
            </w:r>
            <w:proofErr w:type="spellStart"/>
            <w:r w:rsidRPr="00D116B0">
              <w:rPr>
                <w:rFonts w:ascii="Times New Roman" w:eastAsia="Times New Roman" w:hAnsi="Times New Roman" w:cs="Times New Roman"/>
                <w:b/>
                <w:color w:val="000000"/>
                <w:sz w:val="24"/>
              </w:rPr>
              <w:t>урока</w:t>
            </w:r>
            <w:proofErr w:type="spellEnd"/>
            <w:r w:rsidRPr="00D116B0">
              <w:rPr>
                <w:rFonts w:ascii="Times New Roman" w:eastAsia="Times New Roman" w:hAnsi="Times New Roman" w:cs="Times New Roman"/>
                <w:b/>
                <w:color w:val="000000"/>
                <w:sz w:val="24"/>
              </w:rPr>
              <w:t xml:space="preserve"> </w:t>
            </w:r>
            <w:r w:rsidRPr="00D116B0">
              <w:rPr>
                <w:rFonts w:ascii="Calibri" w:eastAsia="Calibri" w:hAnsi="Calibri" w:cs="Calibri"/>
                <w:color w:val="000000"/>
              </w:rPr>
              <w:t xml:space="preserve"> </w:t>
            </w:r>
          </w:p>
          <w:p w:rsidR="00D116B0" w:rsidRPr="00D116B0" w:rsidRDefault="00D116B0" w:rsidP="00D116B0">
            <w:pPr>
              <w:spacing w:after="0" w:line="259" w:lineRule="auto"/>
              <w:ind w:left="105"/>
              <w:rPr>
                <w:rFonts w:ascii="Times New Roman" w:eastAsia="Times New Roman" w:hAnsi="Times New Roman" w:cs="Times New Roman"/>
                <w:color w:val="000000"/>
                <w:sz w:val="28"/>
              </w:rPr>
            </w:pPr>
            <w:r w:rsidRPr="00D116B0">
              <w:rPr>
                <w:rFonts w:ascii="Calibri" w:eastAsia="Calibri" w:hAnsi="Calibri" w:cs="Calibri"/>
                <w:color w:val="000000"/>
              </w:rPr>
              <w:t xml:space="preserve"> </w:t>
            </w:r>
          </w:p>
        </w:tc>
        <w:tc>
          <w:tcPr>
            <w:tcW w:w="4910" w:type="dxa"/>
            <w:gridSpan w:val="3"/>
            <w:tcBorders>
              <w:top w:val="single" w:sz="2" w:space="0" w:color="000000"/>
              <w:left w:val="single" w:sz="2" w:space="0" w:color="000000"/>
              <w:bottom w:val="single" w:sz="2" w:space="0" w:color="000000"/>
              <w:right w:val="single" w:sz="2" w:space="0" w:color="000000"/>
            </w:tcBorders>
            <w:shd w:val="clear" w:color="auto" w:fill="auto"/>
          </w:tcPr>
          <w:p w:rsidR="00D116B0" w:rsidRPr="00D116B0" w:rsidRDefault="00D116B0" w:rsidP="00D116B0">
            <w:pPr>
              <w:spacing w:after="0" w:line="259" w:lineRule="auto"/>
              <w:rPr>
                <w:rFonts w:ascii="Times New Roman" w:eastAsia="Times New Roman" w:hAnsi="Times New Roman" w:cs="Times New Roman"/>
                <w:color w:val="000000"/>
                <w:sz w:val="28"/>
              </w:rPr>
            </w:pPr>
            <w:proofErr w:type="spellStart"/>
            <w:r w:rsidRPr="00D116B0">
              <w:rPr>
                <w:rFonts w:ascii="Times New Roman" w:eastAsia="Times New Roman" w:hAnsi="Times New Roman" w:cs="Times New Roman"/>
                <w:b/>
                <w:color w:val="000000"/>
                <w:sz w:val="24"/>
              </w:rPr>
              <w:t>Количество</w:t>
            </w:r>
            <w:proofErr w:type="spellEnd"/>
            <w:r w:rsidRPr="00D116B0">
              <w:rPr>
                <w:rFonts w:ascii="Times New Roman" w:eastAsia="Times New Roman" w:hAnsi="Times New Roman" w:cs="Times New Roman"/>
                <w:b/>
                <w:color w:val="000000"/>
                <w:sz w:val="24"/>
              </w:rPr>
              <w:t xml:space="preserve"> </w:t>
            </w:r>
            <w:proofErr w:type="spellStart"/>
            <w:r w:rsidRPr="00D116B0">
              <w:rPr>
                <w:rFonts w:ascii="Times New Roman" w:eastAsia="Times New Roman" w:hAnsi="Times New Roman" w:cs="Times New Roman"/>
                <w:b/>
                <w:color w:val="000000"/>
                <w:sz w:val="24"/>
              </w:rPr>
              <w:t>часов</w:t>
            </w:r>
            <w:proofErr w:type="spellEnd"/>
            <w:r w:rsidRPr="00D116B0">
              <w:rPr>
                <w:rFonts w:ascii="Calibri" w:eastAsia="Calibri" w:hAnsi="Calibri" w:cs="Calibri"/>
                <w:color w:val="000000"/>
              </w:rPr>
              <w:t xml:space="preserve"> </w:t>
            </w:r>
          </w:p>
        </w:tc>
        <w:tc>
          <w:tcPr>
            <w:tcW w:w="1464"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rsidR="00D116B0" w:rsidRPr="00D116B0" w:rsidRDefault="00D116B0" w:rsidP="00D116B0">
            <w:pPr>
              <w:spacing w:after="0"/>
              <w:ind w:left="106"/>
              <w:rPr>
                <w:rFonts w:ascii="Times New Roman" w:eastAsia="Times New Roman" w:hAnsi="Times New Roman" w:cs="Times New Roman"/>
                <w:color w:val="000000"/>
                <w:sz w:val="28"/>
              </w:rPr>
            </w:pPr>
            <w:proofErr w:type="spellStart"/>
            <w:r w:rsidRPr="00D116B0">
              <w:rPr>
                <w:rFonts w:ascii="Times New Roman" w:eastAsia="Times New Roman" w:hAnsi="Times New Roman" w:cs="Times New Roman"/>
                <w:b/>
                <w:color w:val="000000"/>
                <w:sz w:val="24"/>
              </w:rPr>
              <w:t>Дата</w:t>
            </w:r>
            <w:proofErr w:type="spellEnd"/>
            <w:r w:rsidRPr="00D116B0">
              <w:rPr>
                <w:rFonts w:ascii="Times New Roman" w:eastAsia="Times New Roman" w:hAnsi="Times New Roman" w:cs="Times New Roman"/>
                <w:b/>
                <w:color w:val="000000"/>
                <w:sz w:val="24"/>
              </w:rPr>
              <w:t xml:space="preserve"> </w:t>
            </w:r>
            <w:proofErr w:type="spellStart"/>
            <w:r w:rsidRPr="00D116B0">
              <w:rPr>
                <w:rFonts w:ascii="Times New Roman" w:eastAsia="Times New Roman" w:hAnsi="Times New Roman" w:cs="Times New Roman"/>
                <w:b/>
                <w:color w:val="000000"/>
                <w:sz w:val="24"/>
              </w:rPr>
              <w:t>изучения</w:t>
            </w:r>
            <w:proofErr w:type="spellEnd"/>
            <w:r w:rsidRPr="00D116B0">
              <w:rPr>
                <w:rFonts w:ascii="Times New Roman" w:eastAsia="Times New Roman" w:hAnsi="Times New Roman" w:cs="Times New Roman"/>
                <w:b/>
                <w:color w:val="000000"/>
                <w:sz w:val="24"/>
              </w:rPr>
              <w:t xml:space="preserve"> </w:t>
            </w:r>
            <w:r w:rsidRPr="00D116B0">
              <w:rPr>
                <w:rFonts w:ascii="Calibri" w:eastAsia="Calibri" w:hAnsi="Calibri" w:cs="Calibri"/>
                <w:color w:val="000000"/>
              </w:rPr>
              <w:t xml:space="preserve"> </w:t>
            </w:r>
          </w:p>
          <w:p w:rsidR="00D116B0" w:rsidRPr="00D116B0" w:rsidRDefault="00D116B0" w:rsidP="00D116B0">
            <w:pPr>
              <w:spacing w:after="0" w:line="259" w:lineRule="auto"/>
              <w:ind w:left="106"/>
              <w:rPr>
                <w:rFonts w:ascii="Times New Roman" w:eastAsia="Times New Roman" w:hAnsi="Times New Roman" w:cs="Times New Roman"/>
                <w:color w:val="000000"/>
                <w:sz w:val="28"/>
              </w:rPr>
            </w:pPr>
            <w:r w:rsidRPr="00D116B0">
              <w:rPr>
                <w:rFonts w:ascii="Calibri" w:eastAsia="Calibri" w:hAnsi="Calibri" w:cs="Calibri"/>
                <w:color w:val="000000"/>
              </w:rPr>
              <w:t xml:space="preserve"> </w:t>
            </w:r>
          </w:p>
        </w:tc>
        <w:tc>
          <w:tcPr>
            <w:tcW w:w="3423" w:type="dxa"/>
            <w:vMerge w:val="restart"/>
            <w:tcBorders>
              <w:top w:val="single" w:sz="2" w:space="0" w:color="000000"/>
              <w:left w:val="single" w:sz="2" w:space="0" w:color="000000"/>
              <w:bottom w:val="single" w:sz="2" w:space="0" w:color="000000"/>
              <w:right w:val="single" w:sz="2" w:space="0" w:color="000000"/>
            </w:tcBorders>
            <w:shd w:val="clear" w:color="auto" w:fill="auto"/>
          </w:tcPr>
          <w:p w:rsidR="00D116B0" w:rsidRPr="00D116B0" w:rsidRDefault="00D116B0" w:rsidP="00D116B0">
            <w:pPr>
              <w:spacing w:after="0" w:line="274" w:lineRule="auto"/>
              <w:ind w:left="105"/>
              <w:rPr>
                <w:rFonts w:ascii="Times New Roman" w:eastAsia="Times New Roman" w:hAnsi="Times New Roman" w:cs="Times New Roman"/>
                <w:color w:val="000000"/>
                <w:sz w:val="28"/>
              </w:rPr>
            </w:pPr>
            <w:proofErr w:type="spellStart"/>
            <w:r w:rsidRPr="00D116B0">
              <w:rPr>
                <w:rFonts w:ascii="Times New Roman" w:eastAsia="Times New Roman" w:hAnsi="Times New Roman" w:cs="Times New Roman"/>
                <w:b/>
                <w:color w:val="000000"/>
                <w:sz w:val="24"/>
              </w:rPr>
              <w:t>Электронные</w:t>
            </w:r>
            <w:proofErr w:type="spellEnd"/>
            <w:r w:rsidRPr="00D116B0">
              <w:rPr>
                <w:rFonts w:ascii="Times New Roman" w:eastAsia="Times New Roman" w:hAnsi="Times New Roman" w:cs="Times New Roman"/>
                <w:b/>
                <w:color w:val="000000"/>
                <w:sz w:val="24"/>
              </w:rPr>
              <w:t xml:space="preserve"> </w:t>
            </w:r>
            <w:proofErr w:type="spellStart"/>
            <w:r w:rsidRPr="00D116B0">
              <w:rPr>
                <w:rFonts w:ascii="Times New Roman" w:eastAsia="Times New Roman" w:hAnsi="Times New Roman" w:cs="Times New Roman"/>
                <w:b/>
                <w:color w:val="000000"/>
                <w:sz w:val="24"/>
              </w:rPr>
              <w:t>цифровые</w:t>
            </w:r>
            <w:proofErr w:type="spellEnd"/>
            <w:r w:rsidRPr="00D116B0">
              <w:rPr>
                <w:rFonts w:ascii="Times New Roman" w:eastAsia="Times New Roman" w:hAnsi="Times New Roman" w:cs="Times New Roman"/>
                <w:b/>
                <w:color w:val="000000"/>
                <w:sz w:val="24"/>
              </w:rPr>
              <w:t xml:space="preserve"> </w:t>
            </w:r>
            <w:proofErr w:type="spellStart"/>
            <w:r w:rsidRPr="00D116B0">
              <w:rPr>
                <w:rFonts w:ascii="Times New Roman" w:eastAsia="Times New Roman" w:hAnsi="Times New Roman" w:cs="Times New Roman"/>
                <w:b/>
                <w:color w:val="000000"/>
                <w:sz w:val="24"/>
              </w:rPr>
              <w:t>образовательные</w:t>
            </w:r>
            <w:proofErr w:type="spellEnd"/>
            <w:r w:rsidRPr="00D116B0">
              <w:rPr>
                <w:rFonts w:ascii="Times New Roman" w:eastAsia="Times New Roman" w:hAnsi="Times New Roman" w:cs="Times New Roman"/>
                <w:b/>
                <w:color w:val="000000"/>
                <w:sz w:val="24"/>
              </w:rPr>
              <w:t xml:space="preserve"> </w:t>
            </w:r>
            <w:proofErr w:type="spellStart"/>
            <w:r w:rsidRPr="00D116B0">
              <w:rPr>
                <w:rFonts w:ascii="Times New Roman" w:eastAsia="Times New Roman" w:hAnsi="Times New Roman" w:cs="Times New Roman"/>
                <w:b/>
                <w:color w:val="000000"/>
                <w:sz w:val="24"/>
              </w:rPr>
              <w:t>ресурсы</w:t>
            </w:r>
            <w:proofErr w:type="spellEnd"/>
            <w:r w:rsidRPr="00D116B0">
              <w:rPr>
                <w:rFonts w:ascii="Times New Roman" w:eastAsia="Times New Roman" w:hAnsi="Times New Roman" w:cs="Times New Roman"/>
                <w:b/>
                <w:color w:val="000000"/>
                <w:sz w:val="24"/>
              </w:rPr>
              <w:t xml:space="preserve"> </w:t>
            </w:r>
            <w:r w:rsidRPr="00D116B0">
              <w:rPr>
                <w:rFonts w:ascii="Calibri" w:eastAsia="Calibri" w:hAnsi="Calibri" w:cs="Calibri"/>
                <w:color w:val="000000"/>
              </w:rPr>
              <w:t xml:space="preserve"> </w:t>
            </w:r>
          </w:p>
          <w:p w:rsidR="00D116B0" w:rsidRPr="00D116B0" w:rsidRDefault="00D116B0" w:rsidP="00D116B0">
            <w:pPr>
              <w:spacing w:after="0" w:line="259" w:lineRule="auto"/>
              <w:ind w:left="105"/>
              <w:rPr>
                <w:rFonts w:ascii="Times New Roman" w:eastAsia="Times New Roman" w:hAnsi="Times New Roman" w:cs="Times New Roman"/>
                <w:color w:val="000000"/>
                <w:sz w:val="28"/>
              </w:rPr>
            </w:pPr>
            <w:r w:rsidRPr="00D116B0">
              <w:rPr>
                <w:rFonts w:ascii="Calibri" w:eastAsia="Calibri" w:hAnsi="Calibri" w:cs="Calibri"/>
                <w:color w:val="000000"/>
              </w:rPr>
              <w:t xml:space="preserve"> </w:t>
            </w:r>
          </w:p>
        </w:tc>
      </w:tr>
      <w:tr w:rsidR="00D116B0" w:rsidRPr="00D116B0" w:rsidTr="00D116B0">
        <w:trPr>
          <w:trHeight w:val="1244"/>
        </w:trPr>
        <w:tc>
          <w:tcPr>
            <w:tcW w:w="0" w:type="auto"/>
            <w:vMerge/>
            <w:tcBorders>
              <w:top w:val="nil"/>
              <w:left w:val="single" w:sz="2" w:space="0" w:color="000000"/>
              <w:bottom w:val="single" w:sz="2" w:space="0" w:color="000000"/>
              <w:right w:val="single" w:sz="2" w:space="0" w:color="000000"/>
            </w:tcBorders>
            <w:shd w:val="clear" w:color="auto" w:fill="auto"/>
          </w:tcPr>
          <w:p w:rsidR="00D116B0" w:rsidRPr="00D116B0" w:rsidRDefault="00D116B0" w:rsidP="00D116B0">
            <w:pPr>
              <w:spacing w:after="126" w:line="259" w:lineRule="auto"/>
              <w:rPr>
                <w:rFonts w:ascii="Times New Roman" w:eastAsia="Times New Roman" w:hAnsi="Times New Roman" w:cs="Times New Roman"/>
                <w:color w:val="000000"/>
                <w:sz w:val="28"/>
              </w:rPr>
            </w:pPr>
          </w:p>
        </w:tc>
        <w:tc>
          <w:tcPr>
            <w:tcW w:w="4074" w:type="dxa"/>
            <w:vMerge/>
            <w:tcBorders>
              <w:top w:val="nil"/>
              <w:left w:val="single" w:sz="2" w:space="0" w:color="000000"/>
              <w:bottom w:val="single" w:sz="2" w:space="0" w:color="000000"/>
              <w:right w:val="single" w:sz="2" w:space="0" w:color="000000"/>
            </w:tcBorders>
            <w:shd w:val="clear" w:color="auto" w:fill="auto"/>
          </w:tcPr>
          <w:p w:rsidR="00D116B0" w:rsidRPr="00D116B0" w:rsidRDefault="00D116B0" w:rsidP="00D116B0">
            <w:pPr>
              <w:spacing w:after="126" w:line="259" w:lineRule="auto"/>
              <w:rPr>
                <w:rFonts w:ascii="Times New Roman" w:eastAsia="Times New Roman" w:hAnsi="Times New Roman" w:cs="Times New Roman"/>
                <w:color w:val="000000"/>
                <w:sz w:val="28"/>
              </w:rPr>
            </w:pPr>
          </w:p>
        </w:tc>
        <w:tc>
          <w:tcPr>
            <w:tcW w:w="14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D116B0" w:rsidRPr="00D116B0" w:rsidRDefault="00D116B0" w:rsidP="00D116B0">
            <w:pPr>
              <w:spacing w:after="11" w:line="259" w:lineRule="auto"/>
              <w:ind w:right="108"/>
              <w:jc w:val="center"/>
              <w:rPr>
                <w:rFonts w:ascii="Times New Roman" w:eastAsia="Times New Roman" w:hAnsi="Times New Roman" w:cs="Times New Roman"/>
                <w:color w:val="000000"/>
                <w:sz w:val="28"/>
              </w:rPr>
            </w:pPr>
            <w:proofErr w:type="spellStart"/>
            <w:r w:rsidRPr="00D116B0">
              <w:rPr>
                <w:rFonts w:ascii="Times New Roman" w:eastAsia="Times New Roman" w:hAnsi="Times New Roman" w:cs="Times New Roman"/>
                <w:b/>
                <w:color w:val="000000"/>
                <w:sz w:val="24"/>
              </w:rPr>
              <w:t>Всего</w:t>
            </w:r>
            <w:proofErr w:type="spellEnd"/>
            <w:r w:rsidRPr="00D116B0">
              <w:rPr>
                <w:rFonts w:ascii="Times New Roman" w:eastAsia="Times New Roman" w:hAnsi="Times New Roman" w:cs="Times New Roman"/>
                <w:b/>
                <w:color w:val="000000"/>
                <w:sz w:val="24"/>
              </w:rPr>
              <w:t xml:space="preserve"> </w:t>
            </w:r>
            <w:r w:rsidRPr="00D116B0">
              <w:rPr>
                <w:rFonts w:ascii="Calibri" w:eastAsia="Calibri" w:hAnsi="Calibri" w:cs="Calibri"/>
                <w:color w:val="000000"/>
              </w:rPr>
              <w:t xml:space="preserve"> </w:t>
            </w:r>
          </w:p>
          <w:p w:rsidR="00D116B0" w:rsidRPr="00D116B0" w:rsidRDefault="00D116B0" w:rsidP="00D116B0">
            <w:pPr>
              <w:spacing w:after="0" w:line="259" w:lineRule="auto"/>
              <w:ind w:left="105"/>
              <w:rPr>
                <w:rFonts w:ascii="Times New Roman" w:eastAsia="Times New Roman" w:hAnsi="Times New Roman" w:cs="Times New Roman"/>
                <w:color w:val="000000"/>
                <w:sz w:val="28"/>
              </w:rPr>
            </w:pPr>
            <w:r w:rsidRPr="00D116B0">
              <w:rPr>
                <w:rFonts w:ascii="Calibri" w:eastAsia="Calibri" w:hAnsi="Calibri" w:cs="Calibri"/>
                <w:color w:val="000000"/>
              </w:rPr>
              <w:t xml:space="preserve"> </w:t>
            </w:r>
          </w:p>
        </w:tc>
        <w:tc>
          <w:tcPr>
            <w:tcW w:w="1738" w:type="dxa"/>
            <w:tcBorders>
              <w:top w:val="single" w:sz="2" w:space="0" w:color="000000"/>
              <w:left w:val="single" w:sz="2" w:space="0" w:color="000000"/>
              <w:bottom w:val="single" w:sz="2" w:space="0" w:color="000000"/>
              <w:right w:val="single" w:sz="2" w:space="0" w:color="000000"/>
            </w:tcBorders>
            <w:shd w:val="clear" w:color="auto" w:fill="auto"/>
            <w:vAlign w:val="center"/>
          </w:tcPr>
          <w:p w:rsidR="00D116B0" w:rsidRPr="00D116B0" w:rsidRDefault="00D116B0" w:rsidP="00D116B0">
            <w:pPr>
              <w:spacing w:after="0"/>
              <w:ind w:left="105"/>
              <w:rPr>
                <w:rFonts w:ascii="Times New Roman" w:eastAsia="Times New Roman" w:hAnsi="Times New Roman" w:cs="Times New Roman"/>
                <w:color w:val="000000"/>
                <w:sz w:val="28"/>
              </w:rPr>
            </w:pPr>
            <w:proofErr w:type="spellStart"/>
            <w:r w:rsidRPr="00D116B0">
              <w:rPr>
                <w:rFonts w:ascii="Times New Roman" w:eastAsia="Times New Roman" w:hAnsi="Times New Roman" w:cs="Times New Roman"/>
                <w:b/>
                <w:color w:val="000000"/>
                <w:sz w:val="24"/>
              </w:rPr>
              <w:t>Контрольные</w:t>
            </w:r>
            <w:proofErr w:type="spellEnd"/>
            <w:r w:rsidRPr="00D116B0">
              <w:rPr>
                <w:rFonts w:ascii="Times New Roman" w:eastAsia="Times New Roman" w:hAnsi="Times New Roman" w:cs="Times New Roman"/>
                <w:b/>
                <w:color w:val="000000"/>
                <w:sz w:val="24"/>
              </w:rPr>
              <w:t xml:space="preserve"> </w:t>
            </w:r>
            <w:proofErr w:type="spellStart"/>
            <w:r w:rsidRPr="00D116B0">
              <w:rPr>
                <w:rFonts w:ascii="Times New Roman" w:eastAsia="Times New Roman" w:hAnsi="Times New Roman" w:cs="Times New Roman"/>
                <w:b/>
                <w:color w:val="000000"/>
                <w:sz w:val="24"/>
              </w:rPr>
              <w:t>работы</w:t>
            </w:r>
            <w:proofErr w:type="spellEnd"/>
            <w:r w:rsidRPr="00D116B0">
              <w:rPr>
                <w:rFonts w:ascii="Times New Roman" w:eastAsia="Times New Roman" w:hAnsi="Times New Roman" w:cs="Times New Roman"/>
                <w:b/>
                <w:color w:val="000000"/>
                <w:sz w:val="24"/>
              </w:rPr>
              <w:t xml:space="preserve"> </w:t>
            </w:r>
            <w:r w:rsidRPr="00D116B0">
              <w:rPr>
                <w:rFonts w:ascii="Calibri" w:eastAsia="Calibri" w:hAnsi="Calibri" w:cs="Calibri"/>
                <w:color w:val="000000"/>
              </w:rPr>
              <w:t xml:space="preserve"> </w:t>
            </w:r>
          </w:p>
          <w:p w:rsidR="00D116B0" w:rsidRPr="00D116B0" w:rsidRDefault="00D116B0" w:rsidP="00D116B0">
            <w:pPr>
              <w:spacing w:after="0" w:line="259" w:lineRule="auto"/>
              <w:ind w:left="105"/>
              <w:rPr>
                <w:rFonts w:ascii="Times New Roman" w:eastAsia="Times New Roman" w:hAnsi="Times New Roman" w:cs="Times New Roman"/>
                <w:color w:val="000000"/>
                <w:sz w:val="28"/>
              </w:rPr>
            </w:pPr>
            <w:r w:rsidRPr="00D116B0">
              <w:rPr>
                <w:rFonts w:ascii="Calibri" w:eastAsia="Calibri" w:hAnsi="Calibri" w:cs="Calibri"/>
                <w:color w:val="000000"/>
              </w:rPr>
              <w:t xml:space="preserve"> </w:t>
            </w:r>
          </w:p>
        </w:tc>
        <w:tc>
          <w:tcPr>
            <w:tcW w:w="1754" w:type="dxa"/>
            <w:tcBorders>
              <w:top w:val="single" w:sz="2" w:space="0" w:color="000000"/>
              <w:left w:val="single" w:sz="2" w:space="0" w:color="000000"/>
              <w:bottom w:val="single" w:sz="2" w:space="0" w:color="000000"/>
              <w:right w:val="single" w:sz="2" w:space="0" w:color="000000"/>
            </w:tcBorders>
            <w:shd w:val="clear" w:color="auto" w:fill="auto"/>
            <w:vAlign w:val="center"/>
          </w:tcPr>
          <w:p w:rsidR="00D116B0" w:rsidRPr="00D116B0" w:rsidRDefault="00D116B0" w:rsidP="00D116B0">
            <w:pPr>
              <w:spacing w:after="0"/>
              <w:ind w:left="106"/>
              <w:rPr>
                <w:rFonts w:ascii="Times New Roman" w:eastAsia="Times New Roman" w:hAnsi="Times New Roman" w:cs="Times New Roman"/>
                <w:color w:val="000000"/>
                <w:sz w:val="28"/>
              </w:rPr>
            </w:pPr>
            <w:proofErr w:type="spellStart"/>
            <w:r w:rsidRPr="00D116B0">
              <w:rPr>
                <w:rFonts w:ascii="Times New Roman" w:eastAsia="Times New Roman" w:hAnsi="Times New Roman" w:cs="Times New Roman"/>
                <w:b/>
                <w:color w:val="000000"/>
                <w:sz w:val="24"/>
              </w:rPr>
              <w:t>Практические</w:t>
            </w:r>
            <w:proofErr w:type="spellEnd"/>
            <w:r w:rsidRPr="00D116B0">
              <w:rPr>
                <w:rFonts w:ascii="Times New Roman" w:eastAsia="Times New Roman" w:hAnsi="Times New Roman" w:cs="Times New Roman"/>
                <w:b/>
                <w:color w:val="000000"/>
                <w:sz w:val="24"/>
              </w:rPr>
              <w:t xml:space="preserve"> </w:t>
            </w:r>
            <w:proofErr w:type="spellStart"/>
            <w:r w:rsidRPr="00D116B0">
              <w:rPr>
                <w:rFonts w:ascii="Times New Roman" w:eastAsia="Times New Roman" w:hAnsi="Times New Roman" w:cs="Times New Roman"/>
                <w:b/>
                <w:color w:val="000000"/>
                <w:sz w:val="24"/>
              </w:rPr>
              <w:t>работы</w:t>
            </w:r>
            <w:proofErr w:type="spellEnd"/>
            <w:r w:rsidRPr="00D116B0">
              <w:rPr>
                <w:rFonts w:ascii="Times New Roman" w:eastAsia="Times New Roman" w:hAnsi="Times New Roman" w:cs="Times New Roman"/>
                <w:b/>
                <w:color w:val="000000"/>
                <w:sz w:val="24"/>
              </w:rPr>
              <w:t xml:space="preserve"> </w:t>
            </w:r>
            <w:r w:rsidRPr="00D116B0">
              <w:rPr>
                <w:rFonts w:ascii="Calibri" w:eastAsia="Calibri" w:hAnsi="Calibri" w:cs="Calibri"/>
                <w:color w:val="000000"/>
              </w:rPr>
              <w:t xml:space="preserve"> </w:t>
            </w:r>
          </w:p>
          <w:p w:rsidR="00D116B0" w:rsidRPr="00D116B0" w:rsidRDefault="00D116B0" w:rsidP="00D116B0">
            <w:pPr>
              <w:spacing w:after="0" w:line="259" w:lineRule="auto"/>
              <w:ind w:left="106"/>
              <w:rPr>
                <w:rFonts w:ascii="Times New Roman" w:eastAsia="Times New Roman" w:hAnsi="Times New Roman" w:cs="Times New Roman"/>
                <w:color w:val="000000"/>
                <w:sz w:val="28"/>
              </w:rPr>
            </w:pPr>
            <w:r w:rsidRPr="00D116B0">
              <w:rPr>
                <w:rFonts w:ascii="Calibri" w:eastAsia="Calibri" w:hAnsi="Calibri" w:cs="Calibri"/>
                <w:color w:val="000000"/>
              </w:rPr>
              <w:t xml:space="preserve"> </w:t>
            </w:r>
          </w:p>
        </w:tc>
        <w:tc>
          <w:tcPr>
            <w:tcW w:w="1464" w:type="dxa"/>
            <w:vMerge/>
            <w:tcBorders>
              <w:top w:val="nil"/>
              <w:left w:val="single" w:sz="2" w:space="0" w:color="000000"/>
              <w:bottom w:val="single" w:sz="2" w:space="0" w:color="000000"/>
              <w:right w:val="single" w:sz="2" w:space="0" w:color="000000"/>
            </w:tcBorders>
            <w:shd w:val="clear" w:color="auto" w:fill="auto"/>
          </w:tcPr>
          <w:p w:rsidR="00D116B0" w:rsidRPr="00D116B0" w:rsidRDefault="00D116B0" w:rsidP="00D116B0">
            <w:pPr>
              <w:spacing w:after="126" w:line="259" w:lineRule="auto"/>
              <w:rPr>
                <w:rFonts w:ascii="Times New Roman" w:eastAsia="Times New Roman" w:hAnsi="Times New Roman" w:cs="Times New Roman"/>
                <w:color w:val="000000"/>
                <w:sz w:val="28"/>
              </w:rPr>
            </w:pPr>
          </w:p>
        </w:tc>
        <w:tc>
          <w:tcPr>
            <w:tcW w:w="0" w:type="auto"/>
            <w:vMerge/>
            <w:tcBorders>
              <w:top w:val="nil"/>
              <w:left w:val="single" w:sz="2" w:space="0" w:color="000000"/>
              <w:bottom w:val="single" w:sz="2" w:space="0" w:color="000000"/>
              <w:right w:val="single" w:sz="2" w:space="0" w:color="000000"/>
            </w:tcBorders>
            <w:shd w:val="clear" w:color="auto" w:fill="auto"/>
          </w:tcPr>
          <w:p w:rsidR="00D116B0" w:rsidRPr="00D116B0" w:rsidRDefault="00D116B0" w:rsidP="00D116B0">
            <w:pPr>
              <w:spacing w:after="126" w:line="259" w:lineRule="auto"/>
              <w:rPr>
                <w:rFonts w:ascii="Times New Roman" w:eastAsia="Times New Roman" w:hAnsi="Times New Roman" w:cs="Times New Roman"/>
                <w:color w:val="000000"/>
                <w:sz w:val="28"/>
              </w:rPr>
            </w:pPr>
          </w:p>
        </w:tc>
      </w:tr>
      <w:tr w:rsidR="00D116B0" w:rsidRPr="00D116B0" w:rsidTr="00D116B0">
        <w:trPr>
          <w:trHeight w:val="1306"/>
        </w:trPr>
        <w:tc>
          <w:tcPr>
            <w:tcW w:w="9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D116B0" w:rsidRPr="00D116B0" w:rsidRDefault="00D116B0" w:rsidP="00D116B0">
            <w:pPr>
              <w:spacing w:after="0" w:line="259" w:lineRule="auto"/>
              <w:rPr>
                <w:rFonts w:ascii="Times New Roman" w:eastAsia="Times New Roman" w:hAnsi="Times New Roman" w:cs="Times New Roman"/>
                <w:color w:val="000000"/>
                <w:sz w:val="24"/>
                <w:szCs w:val="24"/>
              </w:rPr>
            </w:pPr>
            <w:r w:rsidRPr="00D116B0">
              <w:rPr>
                <w:rFonts w:ascii="Times New Roman" w:eastAsia="Times New Roman" w:hAnsi="Times New Roman" w:cs="Times New Roman"/>
                <w:color w:val="000000"/>
                <w:sz w:val="24"/>
                <w:szCs w:val="24"/>
              </w:rPr>
              <w:t>1</w:t>
            </w:r>
            <w:r w:rsidRPr="00D116B0">
              <w:rPr>
                <w:rFonts w:ascii="Times New Roman" w:eastAsia="Calibri" w:hAnsi="Times New Roman" w:cs="Times New Roman"/>
                <w:color w:val="000000"/>
                <w:sz w:val="24"/>
                <w:szCs w:val="24"/>
              </w:rPr>
              <w:t xml:space="preserve"> </w:t>
            </w:r>
          </w:p>
        </w:tc>
        <w:tc>
          <w:tcPr>
            <w:tcW w:w="4074" w:type="dxa"/>
            <w:tcBorders>
              <w:top w:val="single" w:sz="2" w:space="0" w:color="000000"/>
              <w:left w:val="single" w:sz="2" w:space="0" w:color="000000"/>
              <w:bottom w:val="single" w:sz="2" w:space="0" w:color="000000"/>
              <w:right w:val="single" w:sz="2" w:space="0" w:color="000000"/>
            </w:tcBorders>
            <w:shd w:val="clear" w:color="auto" w:fill="auto"/>
          </w:tcPr>
          <w:p w:rsidR="00D116B0" w:rsidRPr="00D116B0" w:rsidRDefault="00D116B0" w:rsidP="00D116B0">
            <w:pPr>
              <w:spacing w:after="0" w:line="259" w:lineRule="auto"/>
              <w:ind w:left="105" w:right="296"/>
              <w:jc w:val="both"/>
              <w:rPr>
                <w:rFonts w:ascii="Times New Roman" w:eastAsia="Times New Roman" w:hAnsi="Times New Roman" w:cs="Times New Roman"/>
                <w:color w:val="000000"/>
                <w:sz w:val="24"/>
                <w:szCs w:val="24"/>
                <w:lang w:val="ru-RU"/>
              </w:rPr>
            </w:pPr>
            <w:r w:rsidRPr="00D116B0">
              <w:rPr>
                <w:rFonts w:ascii="Times New Roman" w:eastAsia="Times New Roman" w:hAnsi="Times New Roman" w:cs="Times New Roman"/>
                <w:color w:val="000000"/>
                <w:sz w:val="24"/>
                <w:szCs w:val="24"/>
                <w:lang w:val="ru-RU"/>
              </w:rPr>
              <w:t>Русский язык — национальный язык русского народа, форма выражения национальной культуры</w:t>
            </w:r>
            <w:r w:rsidRPr="00D116B0">
              <w:rPr>
                <w:rFonts w:ascii="Times New Roman" w:eastAsia="Calibri" w:hAnsi="Times New Roman" w:cs="Times New Roman"/>
                <w:color w:val="000000"/>
                <w:sz w:val="24"/>
                <w:szCs w:val="24"/>
                <w:lang w:val="ru-RU"/>
              </w:rPr>
              <w:t xml:space="preserve"> </w:t>
            </w:r>
          </w:p>
        </w:tc>
        <w:tc>
          <w:tcPr>
            <w:tcW w:w="14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D116B0" w:rsidRPr="00D116B0" w:rsidRDefault="00D116B0" w:rsidP="00D116B0">
            <w:pPr>
              <w:spacing w:after="0" w:line="259" w:lineRule="auto"/>
              <w:ind w:left="21"/>
              <w:jc w:val="center"/>
              <w:rPr>
                <w:rFonts w:ascii="Times New Roman" w:eastAsia="Times New Roman" w:hAnsi="Times New Roman" w:cs="Times New Roman"/>
                <w:color w:val="000000"/>
                <w:sz w:val="24"/>
                <w:szCs w:val="24"/>
              </w:rPr>
            </w:pPr>
            <w:r w:rsidRPr="00D116B0">
              <w:rPr>
                <w:rFonts w:ascii="Times New Roman" w:eastAsia="Times New Roman" w:hAnsi="Times New Roman" w:cs="Times New Roman"/>
                <w:color w:val="000000"/>
                <w:sz w:val="24"/>
                <w:szCs w:val="24"/>
                <w:lang w:val="ru-RU"/>
              </w:rPr>
              <w:t xml:space="preserve"> </w:t>
            </w:r>
            <w:r w:rsidRPr="00D116B0">
              <w:rPr>
                <w:rFonts w:ascii="Times New Roman" w:eastAsia="Times New Roman" w:hAnsi="Times New Roman" w:cs="Times New Roman"/>
                <w:color w:val="000000"/>
                <w:sz w:val="24"/>
                <w:szCs w:val="24"/>
              </w:rPr>
              <w:t xml:space="preserve">1 </w:t>
            </w:r>
            <w:r w:rsidRPr="00D116B0">
              <w:rPr>
                <w:rFonts w:ascii="Times New Roman" w:eastAsia="Calibri" w:hAnsi="Times New Roman" w:cs="Times New Roman"/>
                <w:color w:val="000000"/>
                <w:sz w:val="24"/>
                <w:szCs w:val="24"/>
              </w:rPr>
              <w:t xml:space="preserve"> </w:t>
            </w:r>
          </w:p>
        </w:tc>
        <w:tc>
          <w:tcPr>
            <w:tcW w:w="1738" w:type="dxa"/>
            <w:tcBorders>
              <w:top w:val="single" w:sz="2" w:space="0" w:color="000000"/>
              <w:left w:val="single" w:sz="2" w:space="0" w:color="000000"/>
              <w:bottom w:val="single" w:sz="2" w:space="0" w:color="000000"/>
              <w:right w:val="single" w:sz="2" w:space="0" w:color="000000"/>
            </w:tcBorders>
            <w:shd w:val="clear" w:color="auto" w:fill="auto"/>
            <w:vAlign w:val="center"/>
          </w:tcPr>
          <w:p w:rsidR="00D116B0" w:rsidRPr="00D116B0" w:rsidRDefault="00D116B0" w:rsidP="00D116B0">
            <w:pPr>
              <w:spacing w:after="0" w:line="259" w:lineRule="auto"/>
              <w:ind w:left="64"/>
              <w:jc w:val="center"/>
              <w:rPr>
                <w:rFonts w:ascii="Times New Roman" w:eastAsia="Times New Roman" w:hAnsi="Times New Roman" w:cs="Times New Roman"/>
                <w:color w:val="000000"/>
                <w:sz w:val="24"/>
                <w:szCs w:val="24"/>
              </w:rPr>
            </w:pPr>
            <w:r w:rsidRPr="00D116B0">
              <w:rPr>
                <w:rFonts w:ascii="Times New Roman" w:eastAsia="Calibri" w:hAnsi="Times New Roman" w:cs="Times New Roman"/>
                <w:color w:val="000000"/>
                <w:sz w:val="24"/>
                <w:szCs w:val="24"/>
              </w:rPr>
              <w:t xml:space="preserve"> </w:t>
            </w:r>
          </w:p>
        </w:tc>
        <w:tc>
          <w:tcPr>
            <w:tcW w:w="1754" w:type="dxa"/>
            <w:tcBorders>
              <w:top w:val="single" w:sz="2" w:space="0" w:color="000000"/>
              <w:left w:val="single" w:sz="2" w:space="0" w:color="000000"/>
              <w:bottom w:val="single" w:sz="2" w:space="0" w:color="000000"/>
              <w:right w:val="single" w:sz="2" w:space="0" w:color="000000"/>
            </w:tcBorders>
            <w:shd w:val="clear" w:color="auto" w:fill="auto"/>
            <w:vAlign w:val="center"/>
          </w:tcPr>
          <w:p w:rsidR="00D116B0" w:rsidRPr="00D116B0" w:rsidRDefault="00D116B0" w:rsidP="00D116B0">
            <w:pPr>
              <w:spacing w:after="0" w:line="259" w:lineRule="auto"/>
              <w:ind w:left="60"/>
              <w:jc w:val="center"/>
              <w:rPr>
                <w:rFonts w:ascii="Times New Roman" w:eastAsia="Times New Roman" w:hAnsi="Times New Roman" w:cs="Times New Roman"/>
                <w:color w:val="000000"/>
                <w:sz w:val="24"/>
                <w:szCs w:val="24"/>
              </w:rPr>
            </w:pPr>
            <w:r w:rsidRPr="00D116B0">
              <w:rPr>
                <w:rFonts w:ascii="Times New Roman" w:eastAsia="Calibri" w:hAnsi="Times New Roman" w:cs="Times New Roman"/>
                <w:color w:val="000000"/>
                <w:sz w:val="24"/>
                <w:szCs w:val="24"/>
              </w:rPr>
              <w:t xml:space="preserve"> </w:t>
            </w:r>
          </w:p>
        </w:tc>
        <w:tc>
          <w:tcPr>
            <w:tcW w:w="1464" w:type="dxa"/>
            <w:tcBorders>
              <w:top w:val="single" w:sz="2" w:space="0" w:color="000000"/>
              <w:left w:val="single" w:sz="2" w:space="0" w:color="000000"/>
              <w:bottom w:val="single" w:sz="2" w:space="0" w:color="000000"/>
              <w:right w:val="single" w:sz="2" w:space="0" w:color="000000"/>
            </w:tcBorders>
            <w:shd w:val="clear" w:color="auto" w:fill="auto"/>
            <w:vAlign w:val="center"/>
          </w:tcPr>
          <w:p w:rsidR="00D116B0" w:rsidRPr="00D116B0" w:rsidRDefault="00D116B0" w:rsidP="00D116B0">
            <w:pPr>
              <w:spacing w:after="0" w:line="259" w:lineRule="auto"/>
              <w:ind w:left="106"/>
              <w:rPr>
                <w:rFonts w:ascii="Times New Roman" w:eastAsia="Times New Roman" w:hAnsi="Times New Roman" w:cs="Times New Roman"/>
                <w:color w:val="000000"/>
                <w:sz w:val="24"/>
                <w:szCs w:val="24"/>
                <w:lang w:val="ru-RU"/>
              </w:rPr>
            </w:pPr>
            <w:r w:rsidRPr="00D116B0">
              <w:rPr>
                <w:rFonts w:ascii="Times New Roman" w:eastAsia="Calibri" w:hAnsi="Times New Roman" w:cs="Times New Roman"/>
                <w:color w:val="000000"/>
                <w:sz w:val="24"/>
                <w:szCs w:val="24"/>
              </w:rPr>
              <w:t xml:space="preserve"> </w:t>
            </w:r>
            <w:r w:rsidRPr="00D116B0">
              <w:rPr>
                <w:rFonts w:ascii="Times New Roman" w:eastAsia="Calibri" w:hAnsi="Times New Roman" w:cs="Times New Roman"/>
                <w:color w:val="000000"/>
                <w:sz w:val="24"/>
                <w:szCs w:val="24"/>
                <w:lang w:val="ru-RU"/>
              </w:rPr>
              <w:t>04.09</w:t>
            </w:r>
          </w:p>
        </w:tc>
        <w:tc>
          <w:tcPr>
            <w:tcW w:w="3423" w:type="dxa"/>
            <w:tcBorders>
              <w:top w:val="single" w:sz="2" w:space="0" w:color="000000"/>
              <w:left w:val="single" w:sz="2" w:space="0" w:color="000000"/>
              <w:bottom w:val="single" w:sz="2" w:space="0" w:color="000000"/>
              <w:right w:val="single" w:sz="2" w:space="0" w:color="000000"/>
            </w:tcBorders>
            <w:shd w:val="clear" w:color="auto" w:fill="auto"/>
            <w:vAlign w:val="center"/>
          </w:tcPr>
          <w:p w:rsidR="00D116B0" w:rsidRPr="00D116B0" w:rsidRDefault="00D116B0" w:rsidP="00D116B0">
            <w:pPr>
              <w:spacing w:after="2" w:line="259" w:lineRule="auto"/>
              <w:ind w:left="105"/>
              <w:rPr>
                <w:rFonts w:ascii="Times New Roman" w:eastAsia="Times New Roman" w:hAnsi="Times New Roman" w:cs="Times New Roman"/>
                <w:color w:val="000000"/>
                <w:sz w:val="24"/>
                <w:szCs w:val="24"/>
                <w:lang w:val="ru-RU"/>
              </w:rPr>
            </w:pPr>
            <w:r w:rsidRPr="00D116B0">
              <w:rPr>
                <w:rFonts w:ascii="Times New Roman" w:eastAsia="Times New Roman" w:hAnsi="Times New Roman" w:cs="Times New Roman"/>
                <w:color w:val="000000"/>
                <w:sz w:val="24"/>
                <w:szCs w:val="24"/>
                <w:lang w:val="ru-RU"/>
              </w:rPr>
              <w:t xml:space="preserve">Библиотека ЦОК </w:t>
            </w:r>
          </w:p>
          <w:p w:rsidR="00D116B0" w:rsidRPr="00D116B0" w:rsidRDefault="00D116B0" w:rsidP="00D116B0">
            <w:pPr>
              <w:spacing w:after="0" w:line="259" w:lineRule="auto"/>
              <w:ind w:right="100"/>
              <w:jc w:val="right"/>
              <w:rPr>
                <w:rFonts w:ascii="Times New Roman" w:eastAsia="Times New Roman" w:hAnsi="Times New Roman" w:cs="Times New Roman"/>
                <w:color w:val="000000"/>
                <w:sz w:val="24"/>
                <w:szCs w:val="24"/>
                <w:lang w:val="ru-RU"/>
              </w:rPr>
            </w:pPr>
            <w:hyperlink r:id="rId5">
              <w:r w:rsidRPr="00D116B0">
                <w:rPr>
                  <w:rFonts w:ascii="Times New Roman" w:eastAsia="Times New Roman" w:hAnsi="Times New Roman" w:cs="Times New Roman"/>
                  <w:color w:val="0000FF"/>
                  <w:sz w:val="24"/>
                  <w:szCs w:val="24"/>
                  <w:u w:val="single" w:color="0000FF"/>
                </w:rPr>
                <w:t>https</w:t>
              </w:r>
              <w:r w:rsidRPr="00D116B0">
                <w:rPr>
                  <w:rFonts w:ascii="Times New Roman" w:eastAsia="Times New Roman" w:hAnsi="Times New Roman" w:cs="Times New Roman"/>
                  <w:color w:val="0000FF"/>
                  <w:sz w:val="24"/>
                  <w:szCs w:val="24"/>
                  <w:u w:val="single" w:color="0000FF"/>
                  <w:lang w:val="ru-RU"/>
                </w:rPr>
                <w:t>://</w:t>
              </w:r>
              <w:r w:rsidRPr="00D116B0">
                <w:rPr>
                  <w:rFonts w:ascii="Times New Roman" w:eastAsia="Times New Roman" w:hAnsi="Times New Roman" w:cs="Times New Roman"/>
                  <w:color w:val="0000FF"/>
                  <w:sz w:val="24"/>
                  <w:szCs w:val="24"/>
                  <w:u w:val="single" w:color="0000FF"/>
                </w:rPr>
                <w:t>m</w:t>
              </w:r>
              <w:r w:rsidRPr="00D116B0">
                <w:rPr>
                  <w:rFonts w:ascii="Times New Roman" w:eastAsia="Times New Roman" w:hAnsi="Times New Roman" w:cs="Times New Roman"/>
                  <w:color w:val="0000FF"/>
                  <w:sz w:val="24"/>
                  <w:szCs w:val="24"/>
                  <w:u w:val="single" w:color="0000FF"/>
                  <w:lang w:val="ru-RU"/>
                </w:rPr>
                <w:t>.</w:t>
              </w:r>
              <w:proofErr w:type="spellStart"/>
              <w:r w:rsidRPr="00D116B0">
                <w:rPr>
                  <w:rFonts w:ascii="Times New Roman" w:eastAsia="Times New Roman" w:hAnsi="Times New Roman" w:cs="Times New Roman"/>
                  <w:color w:val="0000FF"/>
                  <w:sz w:val="24"/>
                  <w:szCs w:val="24"/>
                  <w:u w:val="single" w:color="0000FF"/>
                </w:rPr>
                <w:t>edsoo</w:t>
              </w:r>
              <w:proofErr w:type="spellEnd"/>
              <w:r w:rsidRPr="00D116B0">
                <w:rPr>
                  <w:rFonts w:ascii="Times New Roman" w:eastAsia="Times New Roman" w:hAnsi="Times New Roman" w:cs="Times New Roman"/>
                  <w:color w:val="0000FF"/>
                  <w:sz w:val="24"/>
                  <w:szCs w:val="24"/>
                  <w:u w:val="single" w:color="0000FF"/>
                  <w:lang w:val="ru-RU"/>
                </w:rPr>
                <w:t>.</w:t>
              </w:r>
              <w:proofErr w:type="spellStart"/>
              <w:r w:rsidRPr="00D116B0">
                <w:rPr>
                  <w:rFonts w:ascii="Times New Roman" w:eastAsia="Times New Roman" w:hAnsi="Times New Roman" w:cs="Times New Roman"/>
                  <w:color w:val="0000FF"/>
                  <w:sz w:val="24"/>
                  <w:szCs w:val="24"/>
                  <w:u w:val="single" w:color="0000FF"/>
                </w:rPr>
                <w:t>ru</w:t>
              </w:r>
              <w:proofErr w:type="spellEnd"/>
              <w:r w:rsidRPr="00D116B0">
                <w:rPr>
                  <w:rFonts w:ascii="Times New Roman" w:eastAsia="Times New Roman" w:hAnsi="Times New Roman" w:cs="Times New Roman"/>
                  <w:color w:val="0000FF"/>
                  <w:sz w:val="24"/>
                  <w:szCs w:val="24"/>
                  <w:u w:val="single" w:color="0000FF"/>
                  <w:lang w:val="ru-RU"/>
                </w:rPr>
                <w:t>/</w:t>
              </w:r>
              <w:proofErr w:type="spellStart"/>
              <w:r w:rsidRPr="00D116B0">
                <w:rPr>
                  <w:rFonts w:ascii="Times New Roman" w:eastAsia="Times New Roman" w:hAnsi="Times New Roman" w:cs="Times New Roman"/>
                  <w:color w:val="0000FF"/>
                  <w:sz w:val="24"/>
                  <w:szCs w:val="24"/>
                  <w:u w:val="single" w:color="0000FF"/>
                </w:rPr>
                <w:t>fbaa</w:t>
              </w:r>
              <w:proofErr w:type="spellEnd"/>
              <w:r w:rsidRPr="00D116B0">
                <w:rPr>
                  <w:rFonts w:ascii="Times New Roman" w:eastAsia="Times New Roman" w:hAnsi="Times New Roman" w:cs="Times New Roman"/>
                  <w:color w:val="0000FF"/>
                  <w:sz w:val="24"/>
                  <w:szCs w:val="24"/>
                  <w:u w:val="single" w:color="0000FF"/>
                  <w:lang w:val="ru-RU"/>
                </w:rPr>
                <w:t>2</w:t>
              </w:r>
              <w:r w:rsidRPr="00D116B0">
                <w:rPr>
                  <w:rFonts w:ascii="Times New Roman" w:eastAsia="Times New Roman" w:hAnsi="Times New Roman" w:cs="Times New Roman"/>
                  <w:color w:val="0000FF"/>
                  <w:sz w:val="24"/>
                  <w:szCs w:val="24"/>
                  <w:u w:val="single" w:color="0000FF"/>
                </w:rPr>
                <w:t>bae</w:t>
              </w:r>
            </w:hyperlink>
            <w:hyperlink r:id="rId6">
              <w:r w:rsidRPr="00D116B0">
                <w:rPr>
                  <w:rFonts w:ascii="Times New Roman" w:eastAsia="Calibri" w:hAnsi="Times New Roman" w:cs="Times New Roman"/>
                  <w:color w:val="000000"/>
                  <w:sz w:val="24"/>
                  <w:szCs w:val="24"/>
                  <w:lang w:val="ru-RU"/>
                </w:rPr>
                <w:t xml:space="preserve"> </w:t>
              </w:r>
            </w:hyperlink>
          </w:p>
        </w:tc>
      </w:tr>
      <w:tr w:rsidR="00D116B0" w:rsidRPr="00D116B0" w:rsidTr="00D116B0">
        <w:trPr>
          <w:trHeight w:val="993"/>
        </w:trPr>
        <w:tc>
          <w:tcPr>
            <w:tcW w:w="9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D116B0" w:rsidRPr="00D116B0" w:rsidRDefault="00D116B0" w:rsidP="00D116B0">
            <w:pPr>
              <w:spacing w:after="0" w:line="259" w:lineRule="auto"/>
              <w:rPr>
                <w:rFonts w:ascii="Times New Roman" w:eastAsia="Times New Roman" w:hAnsi="Times New Roman" w:cs="Times New Roman"/>
                <w:color w:val="000000"/>
                <w:sz w:val="24"/>
                <w:szCs w:val="24"/>
              </w:rPr>
            </w:pPr>
            <w:r w:rsidRPr="00D116B0">
              <w:rPr>
                <w:rFonts w:ascii="Times New Roman" w:eastAsia="Times New Roman" w:hAnsi="Times New Roman" w:cs="Times New Roman"/>
                <w:color w:val="000000"/>
                <w:sz w:val="24"/>
                <w:szCs w:val="24"/>
              </w:rPr>
              <w:t>2</w:t>
            </w:r>
            <w:r w:rsidRPr="00D116B0">
              <w:rPr>
                <w:rFonts w:ascii="Times New Roman" w:eastAsia="Calibri" w:hAnsi="Times New Roman" w:cs="Times New Roman"/>
                <w:color w:val="000000"/>
                <w:sz w:val="24"/>
                <w:szCs w:val="24"/>
              </w:rPr>
              <w:t xml:space="preserve"> </w:t>
            </w:r>
          </w:p>
        </w:tc>
        <w:tc>
          <w:tcPr>
            <w:tcW w:w="4074" w:type="dxa"/>
            <w:tcBorders>
              <w:top w:val="single" w:sz="2" w:space="0" w:color="000000"/>
              <w:left w:val="single" w:sz="2" w:space="0" w:color="000000"/>
              <w:bottom w:val="single" w:sz="2" w:space="0" w:color="000000"/>
              <w:right w:val="single" w:sz="2" w:space="0" w:color="000000"/>
            </w:tcBorders>
            <w:shd w:val="clear" w:color="auto" w:fill="auto"/>
          </w:tcPr>
          <w:p w:rsidR="00D116B0" w:rsidRPr="00D116B0" w:rsidRDefault="00D116B0" w:rsidP="00D116B0">
            <w:pPr>
              <w:spacing w:after="0" w:line="259" w:lineRule="auto"/>
              <w:ind w:left="105" w:right="964"/>
              <w:jc w:val="both"/>
              <w:rPr>
                <w:rFonts w:ascii="Times New Roman" w:eastAsia="Times New Roman" w:hAnsi="Times New Roman" w:cs="Times New Roman"/>
                <w:color w:val="000000"/>
                <w:sz w:val="24"/>
                <w:szCs w:val="24"/>
                <w:lang w:val="ru-RU"/>
              </w:rPr>
            </w:pPr>
            <w:r w:rsidRPr="00D116B0">
              <w:rPr>
                <w:rFonts w:ascii="Times New Roman" w:eastAsia="Times New Roman" w:hAnsi="Times New Roman" w:cs="Times New Roman"/>
                <w:color w:val="000000"/>
                <w:sz w:val="24"/>
                <w:szCs w:val="24"/>
                <w:lang w:val="ru-RU"/>
              </w:rPr>
              <w:t>Русский язык — государственный язык Российской Федерации</w:t>
            </w:r>
            <w:r w:rsidRPr="00D116B0">
              <w:rPr>
                <w:rFonts w:ascii="Times New Roman" w:eastAsia="Calibri" w:hAnsi="Times New Roman" w:cs="Times New Roman"/>
                <w:color w:val="000000"/>
                <w:sz w:val="24"/>
                <w:szCs w:val="24"/>
                <w:lang w:val="ru-RU"/>
              </w:rPr>
              <w:t xml:space="preserve"> </w:t>
            </w:r>
          </w:p>
        </w:tc>
        <w:tc>
          <w:tcPr>
            <w:tcW w:w="14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D116B0" w:rsidRPr="00D116B0" w:rsidRDefault="00D116B0" w:rsidP="00D116B0">
            <w:pPr>
              <w:spacing w:after="0" w:line="259" w:lineRule="auto"/>
              <w:ind w:left="21"/>
              <w:jc w:val="center"/>
              <w:rPr>
                <w:rFonts w:ascii="Times New Roman" w:eastAsia="Times New Roman" w:hAnsi="Times New Roman" w:cs="Times New Roman"/>
                <w:color w:val="000000"/>
                <w:sz w:val="24"/>
                <w:szCs w:val="24"/>
              </w:rPr>
            </w:pPr>
            <w:r w:rsidRPr="00D116B0">
              <w:rPr>
                <w:rFonts w:ascii="Times New Roman" w:eastAsia="Times New Roman" w:hAnsi="Times New Roman" w:cs="Times New Roman"/>
                <w:color w:val="000000"/>
                <w:sz w:val="24"/>
                <w:szCs w:val="24"/>
                <w:lang w:val="ru-RU"/>
              </w:rPr>
              <w:t xml:space="preserve"> </w:t>
            </w:r>
            <w:r w:rsidRPr="00D116B0">
              <w:rPr>
                <w:rFonts w:ascii="Times New Roman" w:eastAsia="Times New Roman" w:hAnsi="Times New Roman" w:cs="Times New Roman"/>
                <w:color w:val="000000"/>
                <w:sz w:val="24"/>
                <w:szCs w:val="24"/>
              </w:rPr>
              <w:t xml:space="preserve">1 </w:t>
            </w:r>
            <w:r w:rsidRPr="00D116B0">
              <w:rPr>
                <w:rFonts w:ascii="Times New Roman" w:eastAsia="Calibri" w:hAnsi="Times New Roman" w:cs="Times New Roman"/>
                <w:color w:val="000000"/>
                <w:sz w:val="24"/>
                <w:szCs w:val="24"/>
              </w:rPr>
              <w:t xml:space="preserve"> </w:t>
            </w:r>
          </w:p>
        </w:tc>
        <w:tc>
          <w:tcPr>
            <w:tcW w:w="1738" w:type="dxa"/>
            <w:tcBorders>
              <w:top w:val="single" w:sz="2" w:space="0" w:color="000000"/>
              <w:left w:val="single" w:sz="2" w:space="0" w:color="000000"/>
              <w:bottom w:val="single" w:sz="2" w:space="0" w:color="000000"/>
              <w:right w:val="single" w:sz="2" w:space="0" w:color="000000"/>
            </w:tcBorders>
            <w:shd w:val="clear" w:color="auto" w:fill="auto"/>
            <w:vAlign w:val="center"/>
          </w:tcPr>
          <w:p w:rsidR="00D116B0" w:rsidRPr="00D116B0" w:rsidRDefault="00D116B0" w:rsidP="00D116B0">
            <w:pPr>
              <w:spacing w:after="0" w:line="259" w:lineRule="auto"/>
              <w:ind w:left="64"/>
              <w:jc w:val="center"/>
              <w:rPr>
                <w:rFonts w:ascii="Times New Roman" w:eastAsia="Times New Roman" w:hAnsi="Times New Roman" w:cs="Times New Roman"/>
                <w:color w:val="000000"/>
                <w:sz w:val="24"/>
                <w:szCs w:val="24"/>
              </w:rPr>
            </w:pPr>
            <w:r w:rsidRPr="00D116B0">
              <w:rPr>
                <w:rFonts w:ascii="Times New Roman" w:eastAsia="Calibri" w:hAnsi="Times New Roman" w:cs="Times New Roman"/>
                <w:color w:val="000000"/>
                <w:sz w:val="24"/>
                <w:szCs w:val="24"/>
              </w:rPr>
              <w:t xml:space="preserve"> </w:t>
            </w:r>
          </w:p>
        </w:tc>
        <w:tc>
          <w:tcPr>
            <w:tcW w:w="1754" w:type="dxa"/>
            <w:tcBorders>
              <w:top w:val="single" w:sz="2" w:space="0" w:color="000000"/>
              <w:left w:val="single" w:sz="2" w:space="0" w:color="000000"/>
              <w:bottom w:val="single" w:sz="2" w:space="0" w:color="000000"/>
              <w:right w:val="single" w:sz="2" w:space="0" w:color="000000"/>
            </w:tcBorders>
            <w:shd w:val="clear" w:color="auto" w:fill="auto"/>
            <w:vAlign w:val="center"/>
          </w:tcPr>
          <w:p w:rsidR="00D116B0" w:rsidRPr="00D116B0" w:rsidRDefault="00D116B0" w:rsidP="00D116B0">
            <w:pPr>
              <w:spacing w:after="0" w:line="259" w:lineRule="auto"/>
              <w:ind w:left="60"/>
              <w:jc w:val="center"/>
              <w:rPr>
                <w:rFonts w:ascii="Times New Roman" w:eastAsia="Times New Roman" w:hAnsi="Times New Roman" w:cs="Times New Roman"/>
                <w:color w:val="000000"/>
                <w:sz w:val="24"/>
                <w:szCs w:val="24"/>
              </w:rPr>
            </w:pPr>
            <w:r w:rsidRPr="00D116B0">
              <w:rPr>
                <w:rFonts w:ascii="Times New Roman" w:eastAsia="Calibri" w:hAnsi="Times New Roman" w:cs="Times New Roman"/>
                <w:color w:val="000000"/>
                <w:sz w:val="24"/>
                <w:szCs w:val="24"/>
              </w:rPr>
              <w:t xml:space="preserve"> </w:t>
            </w:r>
          </w:p>
        </w:tc>
        <w:tc>
          <w:tcPr>
            <w:tcW w:w="1464" w:type="dxa"/>
            <w:tcBorders>
              <w:top w:val="single" w:sz="2" w:space="0" w:color="000000"/>
              <w:left w:val="single" w:sz="2" w:space="0" w:color="000000"/>
              <w:bottom w:val="single" w:sz="2" w:space="0" w:color="000000"/>
              <w:right w:val="single" w:sz="2" w:space="0" w:color="000000"/>
            </w:tcBorders>
            <w:shd w:val="clear" w:color="auto" w:fill="auto"/>
            <w:vAlign w:val="center"/>
          </w:tcPr>
          <w:p w:rsidR="00D116B0" w:rsidRPr="00D116B0" w:rsidRDefault="00D116B0" w:rsidP="00D116B0">
            <w:pPr>
              <w:spacing w:after="0" w:line="259" w:lineRule="auto"/>
              <w:ind w:left="106"/>
              <w:rPr>
                <w:rFonts w:ascii="Times New Roman" w:eastAsia="Times New Roman" w:hAnsi="Times New Roman" w:cs="Times New Roman"/>
                <w:color w:val="000000"/>
                <w:sz w:val="24"/>
                <w:szCs w:val="24"/>
                <w:lang w:val="ru-RU"/>
              </w:rPr>
            </w:pPr>
            <w:r w:rsidRPr="00D116B0">
              <w:rPr>
                <w:rFonts w:ascii="Times New Roman" w:eastAsia="Calibri" w:hAnsi="Times New Roman" w:cs="Times New Roman"/>
                <w:color w:val="000000"/>
                <w:sz w:val="24"/>
                <w:szCs w:val="24"/>
              </w:rPr>
              <w:t xml:space="preserve"> </w:t>
            </w:r>
            <w:r w:rsidRPr="00D116B0">
              <w:rPr>
                <w:rFonts w:ascii="Times New Roman" w:eastAsia="Calibri" w:hAnsi="Times New Roman" w:cs="Times New Roman"/>
                <w:color w:val="000000"/>
                <w:sz w:val="24"/>
                <w:szCs w:val="24"/>
                <w:lang w:val="ru-RU"/>
              </w:rPr>
              <w:t>05.09</w:t>
            </w:r>
          </w:p>
        </w:tc>
        <w:tc>
          <w:tcPr>
            <w:tcW w:w="3423" w:type="dxa"/>
            <w:tcBorders>
              <w:top w:val="single" w:sz="2" w:space="0" w:color="000000"/>
              <w:left w:val="single" w:sz="2" w:space="0" w:color="000000"/>
              <w:bottom w:val="single" w:sz="2" w:space="0" w:color="000000"/>
              <w:right w:val="single" w:sz="2" w:space="0" w:color="000000"/>
            </w:tcBorders>
            <w:shd w:val="clear" w:color="auto" w:fill="auto"/>
            <w:vAlign w:val="center"/>
          </w:tcPr>
          <w:p w:rsidR="00D116B0" w:rsidRPr="00D116B0" w:rsidRDefault="00D116B0" w:rsidP="00D116B0">
            <w:pPr>
              <w:spacing w:after="2" w:line="259" w:lineRule="auto"/>
              <w:ind w:left="105"/>
              <w:rPr>
                <w:rFonts w:ascii="Times New Roman" w:eastAsia="Times New Roman" w:hAnsi="Times New Roman" w:cs="Times New Roman"/>
                <w:color w:val="000000"/>
                <w:sz w:val="24"/>
                <w:szCs w:val="24"/>
                <w:lang w:val="ru-RU"/>
              </w:rPr>
            </w:pPr>
            <w:r w:rsidRPr="00D116B0">
              <w:rPr>
                <w:rFonts w:ascii="Times New Roman" w:eastAsia="Times New Roman" w:hAnsi="Times New Roman" w:cs="Times New Roman"/>
                <w:color w:val="000000"/>
                <w:sz w:val="24"/>
                <w:szCs w:val="24"/>
                <w:lang w:val="ru-RU"/>
              </w:rPr>
              <w:t xml:space="preserve">Библиотека ЦОК </w:t>
            </w:r>
          </w:p>
          <w:p w:rsidR="00D116B0" w:rsidRPr="00D116B0" w:rsidRDefault="00D116B0" w:rsidP="00D116B0">
            <w:pPr>
              <w:spacing w:after="0" w:line="259" w:lineRule="auto"/>
              <w:ind w:right="105"/>
              <w:jc w:val="right"/>
              <w:rPr>
                <w:rFonts w:ascii="Times New Roman" w:eastAsia="Times New Roman" w:hAnsi="Times New Roman" w:cs="Times New Roman"/>
                <w:color w:val="000000"/>
                <w:sz w:val="24"/>
                <w:szCs w:val="24"/>
                <w:lang w:val="ru-RU"/>
              </w:rPr>
            </w:pPr>
            <w:hyperlink r:id="rId7">
              <w:r w:rsidRPr="00D116B0">
                <w:rPr>
                  <w:rFonts w:ascii="Times New Roman" w:eastAsia="Times New Roman" w:hAnsi="Times New Roman" w:cs="Times New Roman"/>
                  <w:color w:val="0000FF"/>
                  <w:sz w:val="24"/>
                  <w:szCs w:val="24"/>
                  <w:u w:val="single" w:color="0000FF"/>
                </w:rPr>
                <w:t>https</w:t>
              </w:r>
              <w:r w:rsidRPr="00D116B0">
                <w:rPr>
                  <w:rFonts w:ascii="Times New Roman" w:eastAsia="Times New Roman" w:hAnsi="Times New Roman" w:cs="Times New Roman"/>
                  <w:color w:val="0000FF"/>
                  <w:sz w:val="24"/>
                  <w:szCs w:val="24"/>
                  <w:u w:val="single" w:color="0000FF"/>
                  <w:lang w:val="ru-RU"/>
                </w:rPr>
                <w:t>://</w:t>
              </w:r>
              <w:r w:rsidRPr="00D116B0">
                <w:rPr>
                  <w:rFonts w:ascii="Times New Roman" w:eastAsia="Times New Roman" w:hAnsi="Times New Roman" w:cs="Times New Roman"/>
                  <w:color w:val="0000FF"/>
                  <w:sz w:val="24"/>
                  <w:szCs w:val="24"/>
                  <w:u w:val="single" w:color="0000FF"/>
                </w:rPr>
                <w:t>m</w:t>
              </w:r>
              <w:r w:rsidRPr="00D116B0">
                <w:rPr>
                  <w:rFonts w:ascii="Times New Roman" w:eastAsia="Times New Roman" w:hAnsi="Times New Roman" w:cs="Times New Roman"/>
                  <w:color w:val="0000FF"/>
                  <w:sz w:val="24"/>
                  <w:szCs w:val="24"/>
                  <w:u w:val="single" w:color="0000FF"/>
                  <w:lang w:val="ru-RU"/>
                </w:rPr>
                <w:t>.</w:t>
              </w:r>
              <w:proofErr w:type="spellStart"/>
              <w:r w:rsidRPr="00D116B0">
                <w:rPr>
                  <w:rFonts w:ascii="Times New Roman" w:eastAsia="Times New Roman" w:hAnsi="Times New Roman" w:cs="Times New Roman"/>
                  <w:color w:val="0000FF"/>
                  <w:sz w:val="24"/>
                  <w:szCs w:val="24"/>
                  <w:u w:val="single" w:color="0000FF"/>
                </w:rPr>
                <w:t>edsoo</w:t>
              </w:r>
              <w:proofErr w:type="spellEnd"/>
              <w:r w:rsidRPr="00D116B0">
                <w:rPr>
                  <w:rFonts w:ascii="Times New Roman" w:eastAsia="Times New Roman" w:hAnsi="Times New Roman" w:cs="Times New Roman"/>
                  <w:color w:val="0000FF"/>
                  <w:sz w:val="24"/>
                  <w:szCs w:val="24"/>
                  <w:u w:val="single" w:color="0000FF"/>
                  <w:lang w:val="ru-RU"/>
                </w:rPr>
                <w:t>.</w:t>
              </w:r>
              <w:proofErr w:type="spellStart"/>
              <w:r w:rsidRPr="00D116B0">
                <w:rPr>
                  <w:rFonts w:ascii="Times New Roman" w:eastAsia="Times New Roman" w:hAnsi="Times New Roman" w:cs="Times New Roman"/>
                  <w:color w:val="0000FF"/>
                  <w:sz w:val="24"/>
                  <w:szCs w:val="24"/>
                  <w:u w:val="single" w:color="0000FF"/>
                </w:rPr>
                <w:t>ru</w:t>
              </w:r>
              <w:proofErr w:type="spellEnd"/>
              <w:r w:rsidRPr="00D116B0">
                <w:rPr>
                  <w:rFonts w:ascii="Times New Roman" w:eastAsia="Times New Roman" w:hAnsi="Times New Roman" w:cs="Times New Roman"/>
                  <w:color w:val="0000FF"/>
                  <w:sz w:val="24"/>
                  <w:szCs w:val="24"/>
                  <w:u w:val="single" w:color="0000FF"/>
                  <w:lang w:val="ru-RU"/>
                </w:rPr>
                <w:t>/</w:t>
              </w:r>
              <w:proofErr w:type="spellStart"/>
              <w:r w:rsidRPr="00D116B0">
                <w:rPr>
                  <w:rFonts w:ascii="Times New Roman" w:eastAsia="Times New Roman" w:hAnsi="Times New Roman" w:cs="Times New Roman"/>
                  <w:color w:val="0000FF"/>
                  <w:sz w:val="24"/>
                  <w:szCs w:val="24"/>
                  <w:u w:val="single" w:color="0000FF"/>
                </w:rPr>
                <w:t>fbaa</w:t>
              </w:r>
              <w:proofErr w:type="spellEnd"/>
              <w:r w:rsidRPr="00D116B0">
                <w:rPr>
                  <w:rFonts w:ascii="Times New Roman" w:eastAsia="Times New Roman" w:hAnsi="Times New Roman" w:cs="Times New Roman"/>
                  <w:color w:val="0000FF"/>
                  <w:sz w:val="24"/>
                  <w:szCs w:val="24"/>
                  <w:u w:val="single" w:color="0000FF"/>
                  <w:lang w:val="ru-RU"/>
                </w:rPr>
                <w:t>2</w:t>
              </w:r>
              <w:r w:rsidRPr="00D116B0">
                <w:rPr>
                  <w:rFonts w:ascii="Times New Roman" w:eastAsia="Times New Roman" w:hAnsi="Times New Roman" w:cs="Times New Roman"/>
                  <w:color w:val="0000FF"/>
                  <w:sz w:val="24"/>
                  <w:szCs w:val="24"/>
                  <w:u w:val="single" w:color="0000FF"/>
                </w:rPr>
                <w:t>cc</w:t>
              </w:r>
              <w:r w:rsidRPr="00D116B0">
                <w:rPr>
                  <w:rFonts w:ascii="Times New Roman" w:eastAsia="Times New Roman" w:hAnsi="Times New Roman" w:cs="Times New Roman"/>
                  <w:color w:val="0000FF"/>
                  <w:sz w:val="24"/>
                  <w:szCs w:val="24"/>
                  <w:u w:val="single" w:color="0000FF"/>
                  <w:lang w:val="ru-RU"/>
                </w:rPr>
                <w:t>6</w:t>
              </w:r>
            </w:hyperlink>
            <w:hyperlink r:id="rId8">
              <w:r w:rsidRPr="00D116B0">
                <w:rPr>
                  <w:rFonts w:ascii="Times New Roman" w:eastAsia="Calibri" w:hAnsi="Times New Roman" w:cs="Times New Roman"/>
                  <w:color w:val="000000"/>
                  <w:sz w:val="24"/>
                  <w:szCs w:val="24"/>
                  <w:lang w:val="ru-RU"/>
                </w:rPr>
                <w:t xml:space="preserve"> </w:t>
              </w:r>
            </w:hyperlink>
          </w:p>
        </w:tc>
      </w:tr>
      <w:tr w:rsidR="00D116B0" w:rsidRPr="00D116B0" w:rsidTr="00D116B0">
        <w:trPr>
          <w:trHeight w:val="678"/>
        </w:trPr>
        <w:tc>
          <w:tcPr>
            <w:tcW w:w="9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D116B0" w:rsidRPr="00D116B0" w:rsidRDefault="00D116B0" w:rsidP="00D116B0">
            <w:pPr>
              <w:spacing w:after="0" w:line="259" w:lineRule="auto"/>
              <w:rPr>
                <w:rFonts w:ascii="Times New Roman" w:eastAsia="Times New Roman" w:hAnsi="Times New Roman" w:cs="Times New Roman"/>
                <w:color w:val="000000"/>
                <w:sz w:val="24"/>
                <w:szCs w:val="24"/>
              </w:rPr>
            </w:pPr>
            <w:r w:rsidRPr="00D116B0">
              <w:rPr>
                <w:rFonts w:ascii="Times New Roman" w:eastAsia="Times New Roman" w:hAnsi="Times New Roman" w:cs="Times New Roman"/>
                <w:color w:val="000000"/>
                <w:sz w:val="24"/>
                <w:szCs w:val="24"/>
              </w:rPr>
              <w:t>3</w:t>
            </w:r>
            <w:r w:rsidRPr="00D116B0">
              <w:rPr>
                <w:rFonts w:ascii="Times New Roman" w:eastAsia="Calibri" w:hAnsi="Times New Roman" w:cs="Times New Roman"/>
                <w:color w:val="000000"/>
                <w:sz w:val="24"/>
                <w:szCs w:val="24"/>
              </w:rPr>
              <w:t xml:space="preserve"> </w:t>
            </w:r>
          </w:p>
        </w:tc>
        <w:tc>
          <w:tcPr>
            <w:tcW w:w="4074" w:type="dxa"/>
            <w:tcBorders>
              <w:top w:val="single" w:sz="2" w:space="0" w:color="000000"/>
              <w:left w:val="single" w:sz="2" w:space="0" w:color="000000"/>
              <w:bottom w:val="single" w:sz="2" w:space="0" w:color="000000"/>
              <w:right w:val="single" w:sz="2" w:space="0" w:color="000000"/>
            </w:tcBorders>
            <w:shd w:val="clear" w:color="auto" w:fill="auto"/>
          </w:tcPr>
          <w:p w:rsidR="00D116B0" w:rsidRPr="00D116B0" w:rsidRDefault="00D116B0" w:rsidP="00D116B0">
            <w:pPr>
              <w:spacing w:after="0" w:line="259" w:lineRule="auto"/>
              <w:ind w:left="105" w:right="60"/>
              <w:rPr>
                <w:rFonts w:ascii="Times New Roman" w:eastAsia="Times New Roman" w:hAnsi="Times New Roman" w:cs="Times New Roman"/>
                <w:color w:val="000000"/>
                <w:sz w:val="24"/>
                <w:szCs w:val="24"/>
                <w:lang w:val="ru-RU"/>
              </w:rPr>
            </w:pPr>
            <w:r w:rsidRPr="00D116B0">
              <w:rPr>
                <w:rFonts w:ascii="Times New Roman" w:eastAsia="Times New Roman" w:hAnsi="Times New Roman" w:cs="Times New Roman"/>
                <w:color w:val="000000"/>
                <w:sz w:val="24"/>
                <w:szCs w:val="24"/>
                <w:lang w:val="ru-RU"/>
              </w:rPr>
              <w:t>Русский язык в современном мире</w:t>
            </w:r>
            <w:r w:rsidRPr="00D116B0">
              <w:rPr>
                <w:rFonts w:ascii="Times New Roman" w:eastAsia="Calibri" w:hAnsi="Times New Roman" w:cs="Times New Roman"/>
                <w:color w:val="000000"/>
                <w:sz w:val="24"/>
                <w:szCs w:val="24"/>
                <w:lang w:val="ru-RU"/>
              </w:rPr>
              <w:t xml:space="preserve"> </w:t>
            </w:r>
          </w:p>
        </w:tc>
        <w:tc>
          <w:tcPr>
            <w:tcW w:w="14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D116B0" w:rsidRPr="00D116B0" w:rsidRDefault="00D116B0" w:rsidP="00D116B0">
            <w:pPr>
              <w:spacing w:after="0" w:line="259" w:lineRule="auto"/>
              <w:ind w:left="21"/>
              <w:jc w:val="center"/>
              <w:rPr>
                <w:rFonts w:ascii="Times New Roman" w:eastAsia="Times New Roman" w:hAnsi="Times New Roman" w:cs="Times New Roman"/>
                <w:color w:val="000000"/>
                <w:sz w:val="24"/>
                <w:szCs w:val="24"/>
              </w:rPr>
            </w:pPr>
            <w:r w:rsidRPr="00D116B0">
              <w:rPr>
                <w:rFonts w:ascii="Times New Roman" w:eastAsia="Times New Roman" w:hAnsi="Times New Roman" w:cs="Times New Roman"/>
                <w:color w:val="000000"/>
                <w:sz w:val="24"/>
                <w:szCs w:val="24"/>
                <w:lang w:val="ru-RU"/>
              </w:rPr>
              <w:t xml:space="preserve"> </w:t>
            </w:r>
            <w:r w:rsidRPr="00D116B0">
              <w:rPr>
                <w:rFonts w:ascii="Times New Roman" w:eastAsia="Times New Roman" w:hAnsi="Times New Roman" w:cs="Times New Roman"/>
                <w:color w:val="000000"/>
                <w:sz w:val="24"/>
                <w:szCs w:val="24"/>
              </w:rPr>
              <w:t xml:space="preserve">1 </w:t>
            </w:r>
            <w:r w:rsidRPr="00D116B0">
              <w:rPr>
                <w:rFonts w:ascii="Times New Roman" w:eastAsia="Calibri" w:hAnsi="Times New Roman" w:cs="Times New Roman"/>
                <w:color w:val="000000"/>
                <w:sz w:val="24"/>
                <w:szCs w:val="24"/>
              </w:rPr>
              <w:t xml:space="preserve"> </w:t>
            </w:r>
          </w:p>
        </w:tc>
        <w:tc>
          <w:tcPr>
            <w:tcW w:w="1738" w:type="dxa"/>
            <w:tcBorders>
              <w:top w:val="single" w:sz="2" w:space="0" w:color="000000"/>
              <w:left w:val="single" w:sz="2" w:space="0" w:color="000000"/>
              <w:bottom w:val="single" w:sz="2" w:space="0" w:color="000000"/>
              <w:right w:val="single" w:sz="2" w:space="0" w:color="000000"/>
            </w:tcBorders>
            <w:shd w:val="clear" w:color="auto" w:fill="auto"/>
            <w:vAlign w:val="center"/>
          </w:tcPr>
          <w:p w:rsidR="00D116B0" w:rsidRPr="00D116B0" w:rsidRDefault="00D116B0" w:rsidP="00D116B0">
            <w:pPr>
              <w:spacing w:after="0" w:line="259" w:lineRule="auto"/>
              <w:ind w:left="64"/>
              <w:jc w:val="center"/>
              <w:rPr>
                <w:rFonts w:ascii="Times New Roman" w:eastAsia="Times New Roman" w:hAnsi="Times New Roman" w:cs="Times New Roman"/>
                <w:color w:val="000000"/>
                <w:sz w:val="24"/>
                <w:szCs w:val="24"/>
              </w:rPr>
            </w:pPr>
            <w:r w:rsidRPr="00D116B0">
              <w:rPr>
                <w:rFonts w:ascii="Times New Roman" w:eastAsia="Calibri" w:hAnsi="Times New Roman" w:cs="Times New Roman"/>
                <w:color w:val="000000"/>
                <w:sz w:val="24"/>
                <w:szCs w:val="24"/>
              </w:rPr>
              <w:t xml:space="preserve"> </w:t>
            </w:r>
          </w:p>
        </w:tc>
        <w:tc>
          <w:tcPr>
            <w:tcW w:w="1754" w:type="dxa"/>
            <w:tcBorders>
              <w:top w:val="single" w:sz="2" w:space="0" w:color="000000"/>
              <w:left w:val="single" w:sz="2" w:space="0" w:color="000000"/>
              <w:bottom w:val="single" w:sz="2" w:space="0" w:color="000000"/>
              <w:right w:val="single" w:sz="2" w:space="0" w:color="000000"/>
            </w:tcBorders>
            <w:shd w:val="clear" w:color="auto" w:fill="auto"/>
            <w:vAlign w:val="center"/>
          </w:tcPr>
          <w:p w:rsidR="00D116B0" w:rsidRPr="00D116B0" w:rsidRDefault="00D116B0" w:rsidP="00D116B0">
            <w:pPr>
              <w:spacing w:after="0" w:line="259" w:lineRule="auto"/>
              <w:ind w:left="60"/>
              <w:jc w:val="center"/>
              <w:rPr>
                <w:rFonts w:ascii="Times New Roman" w:eastAsia="Times New Roman" w:hAnsi="Times New Roman" w:cs="Times New Roman"/>
                <w:color w:val="000000"/>
                <w:sz w:val="24"/>
                <w:szCs w:val="24"/>
              </w:rPr>
            </w:pPr>
            <w:r w:rsidRPr="00D116B0">
              <w:rPr>
                <w:rFonts w:ascii="Times New Roman" w:eastAsia="Calibri" w:hAnsi="Times New Roman" w:cs="Times New Roman"/>
                <w:color w:val="000000"/>
                <w:sz w:val="24"/>
                <w:szCs w:val="24"/>
              </w:rPr>
              <w:t xml:space="preserve"> </w:t>
            </w:r>
          </w:p>
        </w:tc>
        <w:tc>
          <w:tcPr>
            <w:tcW w:w="1464" w:type="dxa"/>
            <w:tcBorders>
              <w:top w:val="single" w:sz="2" w:space="0" w:color="000000"/>
              <w:left w:val="single" w:sz="2" w:space="0" w:color="000000"/>
              <w:bottom w:val="single" w:sz="2" w:space="0" w:color="000000"/>
              <w:right w:val="single" w:sz="2" w:space="0" w:color="000000"/>
            </w:tcBorders>
            <w:shd w:val="clear" w:color="auto" w:fill="auto"/>
            <w:vAlign w:val="center"/>
          </w:tcPr>
          <w:p w:rsidR="00D116B0" w:rsidRPr="00D116B0" w:rsidRDefault="00D116B0" w:rsidP="00D116B0">
            <w:pPr>
              <w:spacing w:after="0" w:line="259" w:lineRule="auto"/>
              <w:ind w:left="106"/>
              <w:rPr>
                <w:rFonts w:ascii="Times New Roman" w:eastAsia="Times New Roman" w:hAnsi="Times New Roman" w:cs="Times New Roman"/>
                <w:color w:val="000000"/>
                <w:sz w:val="24"/>
                <w:szCs w:val="24"/>
                <w:lang w:val="ru-RU"/>
              </w:rPr>
            </w:pPr>
            <w:r w:rsidRPr="00D116B0">
              <w:rPr>
                <w:rFonts w:ascii="Times New Roman" w:eastAsia="Calibri" w:hAnsi="Times New Roman" w:cs="Times New Roman"/>
                <w:color w:val="000000"/>
                <w:sz w:val="24"/>
                <w:szCs w:val="24"/>
              </w:rPr>
              <w:t xml:space="preserve"> </w:t>
            </w:r>
            <w:r w:rsidRPr="00D116B0">
              <w:rPr>
                <w:rFonts w:ascii="Times New Roman" w:eastAsia="Calibri" w:hAnsi="Times New Roman" w:cs="Times New Roman"/>
                <w:color w:val="000000"/>
                <w:sz w:val="24"/>
                <w:szCs w:val="24"/>
                <w:lang w:val="ru-RU"/>
              </w:rPr>
              <w:t>07.09</w:t>
            </w:r>
          </w:p>
        </w:tc>
        <w:tc>
          <w:tcPr>
            <w:tcW w:w="3423" w:type="dxa"/>
            <w:tcBorders>
              <w:top w:val="single" w:sz="2" w:space="0" w:color="000000"/>
              <w:left w:val="single" w:sz="2" w:space="0" w:color="000000"/>
              <w:bottom w:val="single" w:sz="2" w:space="0" w:color="000000"/>
              <w:right w:val="single" w:sz="2" w:space="0" w:color="000000"/>
            </w:tcBorders>
            <w:shd w:val="clear" w:color="auto" w:fill="auto"/>
          </w:tcPr>
          <w:p w:rsidR="00D116B0" w:rsidRPr="00D116B0" w:rsidRDefault="00D116B0" w:rsidP="00D116B0">
            <w:pPr>
              <w:spacing w:after="2" w:line="259" w:lineRule="auto"/>
              <w:ind w:left="105"/>
              <w:rPr>
                <w:rFonts w:ascii="Times New Roman" w:eastAsia="Times New Roman" w:hAnsi="Times New Roman" w:cs="Times New Roman"/>
                <w:color w:val="000000"/>
                <w:sz w:val="24"/>
                <w:szCs w:val="24"/>
                <w:lang w:val="ru-RU"/>
              </w:rPr>
            </w:pPr>
            <w:r w:rsidRPr="00D116B0">
              <w:rPr>
                <w:rFonts w:ascii="Times New Roman" w:eastAsia="Times New Roman" w:hAnsi="Times New Roman" w:cs="Times New Roman"/>
                <w:color w:val="000000"/>
                <w:sz w:val="24"/>
                <w:szCs w:val="24"/>
                <w:lang w:val="ru-RU"/>
              </w:rPr>
              <w:t xml:space="preserve">Библиотека ЦОК </w:t>
            </w:r>
          </w:p>
          <w:p w:rsidR="00D116B0" w:rsidRPr="00D116B0" w:rsidRDefault="00D116B0" w:rsidP="00D116B0">
            <w:pPr>
              <w:spacing w:after="0" w:line="259" w:lineRule="auto"/>
              <w:ind w:right="97"/>
              <w:jc w:val="right"/>
              <w:rPr>
                <w:rFonts w:ascii="Times New Roman" w:eastAsia="Times New Roman" w:hAnsi="Times New Roman" w:cs="Times New Roman"/>
                <w:color w:val="000000"/>
                <w:sz w:val="24"/>
                <w:szCs w:val="24"/>
                <w:lang w:val="ru-RU"/>
              </w:rPr>
            </w:pPr>
            <w:hyperlink r:id="rId9">
              <w:r w:rsidRPr="00D116B0">
                <w:rPr>
                  <w:rFonts w:ascii="Times New Roman" w:eastAsia="Times New Roman" w:hAnsi="Times New Roman" w:cs="Times New Roman"/>
                  <w:color w:val="0000FF"/>
                  <w:sz w:val="24"/>
                  <w:szCs w:val="24"/>
                  <w:u w:val="single" w:color="0000FF"/>
                </w:rPr>
                <w:t>https</w:t>
              </w:r>
              <w:r w:rsidRPr="00D116B0">
                <w:rPr>
                  <w:rFonts w:ascii="Times New Roman" w:eastAsia="Times New Roman" w:hAnsi="Times New Roman" w:cs="Times New Roman"/>
                  <w:color w:val="0000FF"/>
                  <w:sz w:val="24"/>
                  <w:szCs w:val="24"/>
                  <w:u w:val="single" w:color="0000FF"/>
                  <w:lang w:val="ru-RU"/>
                </w:rPr>
                <w:t>://</w:t>
              </w:r>
              <w:r w:rsidRPr="00D116B0">
                <w:rPr>
                  <w:rFonts w:ascii="Times New Roman" w:eastAsia="Times New Roman" w:hAnsi="Times New Roman" w:cs="Times New Roman"/>
                  <w:color w:val="0000FF"/>
                  <w:sz w:val="24"/>
                  <w:szCs w:val="24"/>
                  <w:u w:val="single" w:color="0000FF"/>
                </w:rPr>
                <w:t>m</w:t>
              </w:r>
              <w:r w:rsidRPr="00D116B0">
                <w:rPr>
                  <w:rFonts w:ascii="Times New Roman" w:eastAsia="Times New Roman" w:hAnsi="Times New Roman" w:cs="Times New Roman"/>
                  <w:color w:val="0000FF"/>
                  <w:sz w:val="24"/>
                  <w:szCs w:val="24"/>
                  <w:u w:val="single" w:color="0000FF"/>
                  <w:lang w:val="ru-RU"/>
                </w:rPr>
                <w:t>.</w:t>
              </w:r>
              <w:proofErr w:type="spellStart"/>
              <w:r w:rsidRPr="00D116B0">
                <w:rPr>
                  <w:rFonts w:ascii="Times New Roman" w:eastAsia="Times New Roman" w:hAnsi="Times New Roman" w:cs="Times New Roman"/>
                  <w:color w:val="0000FF"/>
                  <w:sz w:val="24"/>
                  <w:szCs w:val="24"/>
                  <w:u w:val="single" w:color="0000FF"/>
                </w:rPr>
                <w:t>edsoo</w:t>
              </w:r>
              <w:proofErr w:type="spellEnd"/>
              <w:r w:rsidRPr="00D116B0">
                <w:rPr>
                  <w:rFonts w:ascii="Times New Roman" w:eastAsia="Times New Roman" w:hAnsi="Times New Roman" w:cs="Times New Roman"/>
                  <w:color w:val="0000FF"/>
                  <w:sz w:val="24"/>
                  <w:szCs w:val="24"/>
                  <w:u w:val="single" w:color="0000FF"/>
                  <w:lang w:val="ru-RU"/>
                </w:rPr>
                <w:t>.</w:t>
              </w:r>
              <w:proofErr w:type="spellStart"/>
              <w:r w:rsidRPr="00D116B0">
                <w:rPr>
                  <w:rFonts w:ascii="Times New Roman" w:eastAsia="Times New Roman" w:hAnsi="Times New Roman" w:cs="Times New Roman"/>
                  <w:color w:val="0000FF"/>
                  <w:sz w:val="24"/>
                  <w:szCs w:val="24"/>
                  <w:u w:val="single" w:color="0000FF"/>
                </w:rPr>
                <w:t>ru</w:t>
              </w:r>
              <w:proofErr w:type="spellEnd"/>
              <w:r w:rsidRPr="00D116B0">
                <w:rPr>
                  <w:rFonts w:ascii="Times New Roman" w:eastAsia="Times New Roman" w:hAnsi="Times New Roman" w:cs="Times New Roman"/>
                  <w:color w:val="0000FF"/>
                  <w:sz w:val="24"/>
                  <w:szCs w:val="24"/>
                  <w:u w:val="single" w:color="0000FF"/>
                  <w:lang w:val="ru-RU"/>
                </w:rPr>
                <w:t>/</w:t>
              </w:r>
              <w:proofErr w:type="spellStart"/>
              <w:r w:rsidRPr="00D116B0">
                <w:rPr>
                  <w:rFonts w:ascii="Times New Roman" w:eastAsia="Times New Roman" w:hAnsi="Times New Roman" w:cs="Times New Roman"/>
                  <w:color w:val="0000FF"/>
                  <w:sz w:val="24"/>
                  <w:szCs w:val="24"/>
                  <w:u w:val="single" w:color="0000FF"/>
                </w:rPr>
                <w:t>fbaa</w:t>
              </w:r>
              <w:proofErr w:type="spellEnd"/>
              <w:r w:rsidRPr="00D116B0">
                <w:rPr>
                  <w:rFonts w:ascii="Times New Roman" w:eastAsia="Times New Roman" w:hAnsi="Times New Roman" w:cs="Times New Roman"/>
                  <w:color w:val="0000FF"/>
                  <w:sz w:val="24"/>
                  <w:szCs w:val="24"/>
                  <w:u w:val="single" w:color="0000FF"/>
                  <w:lang w:val="ru-RU"/>
                </w:rPr>
                <w:t>2</w:t>
              </w:r>
              <w:r w:rsidRPr="00D116B0">
                <w:rPr>
                  <w:rFonts w:ascii="Times New Roman" w:eastAsia="Times New Roman" w:hAnsi="Times New Roman" w:cs="Times New Roman"/>
                  <w:color w:val="0000FF"/>
                  <w:sz w:val="24"/>
                  <w:szCs w:val="24"/>
                  <w:u w:val="single" w:color="0000FF"/>
                </w:rPr>
                <w:t>de</w:t>
              </w:r>
              <w:r w:rsidRPr="00D116B0">
                <w:rPr>
                  <w:rFonts w:ascii="Times New Roman" w:eastAsia="Times New Roman" w:hAnsi="Times New Roman" w:cs="Times New Roman"/>
                  <w:color w:val="0000FF"/>
                  <w:sz w:val="24"/>
                  <w:szCs w:val="24"/>
                  <w:u w:val="single" w:color="0000FF"/>
                  <w:lang w:val="ru-RU"/>
                </w:rPr>
                <w:t>8</w:t>
              </w:r>
            </w:hyperlink>
            <w:hyperlink r:id="rId10">
              <w:r w:rsidRPr="00D116B0">
                <w:rPr>
                  <w:rFonts w:ascii="Times New Roman" w:eastAsia="Calibri" w:hAnsi="Times New Roman" w:cs="Times New Roman"/>
                  <w:color w:val="000000"/>
                  <w:sz w:val="24"/>
                  <w:szCs w:val="24"/>
                  <w:lang w:val="ru-RU"/>
                </w:rPr>
                <w:t xml:space="preserve"> </w:t>
              </w:r>
            </w:hyperlink>
          </w:p>
        </w:tc>
      </w:tr>
      <w:tr w:rsidR="00D116B0" w:rsidRPr="00D116B0" w:rsidTr="00D116B0">
        <w:trPr>
          <w:trHeight w:val="988"/>
        </w:trPr>
        <w:tc>
          <w:tcPr>
            <w:tcW w:w="9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D116B0" w:rsidRPr="00D116B0" w:rsidRDefault="00D116B0" w:rsidP="00D116B0">
            <w:pPr>
              <w:spacing w:after="0" w:line="259" w:lineRule="auto"/>
              <w:rPr>
                <w:rFonts w:ascii="Times New Roman" w:eastAsia="Times New Roman" w:hAnsi="Times New Roman" w:cs="Times New Roman"/>
                <w:color w:val="000000"/>
                <w:sz w:val="24"/>
                <w:szCs w:val="24"/>
              </w:rPr>
            </w:pPr>
            <w:r w:rsidRPr="00D116B0">
              <w:rPr>
                <w:rFonts w:ascii="Times New Roman" w:eastAsia="Times New Roman" w:hAnsi="Times New Roman" w:cs="Times New Roman"/>
                <w:color w:val="000000"/>
                <w:sz w:val="24"/>
                <w:szCs w:val="24"/>
              </w:rPr>
              <w:t>4</w:t>
            </w:r>
            <w:r w:rsidRPr="00D116B0">
              <w:rPr>
                <w:rFonts w:ascii="Times New Roman" w:eastAsia="Calibri" w:hAnsi="Times New Roman" w:cs="Times New Roman"/>
                <w:color w:val="000000"/>
                <w:sz w:val="24"/>
                <w:szCs w:val="24"/>
              </w:rPr>
              <w:t xml:space="preserve"> </w:t>
            </w:r>
          </w:p>
        </w:tc>
        <w:tc>
          <w:tcPr>
            <w:tcW w:w="4074" w:type="dxa"/>
            <w:tcBorders>
              <w:top w:val="single" w:sz="2" w:space="0" w:color="000000"/>
              <w:left w:val="single" w:sz="2" w:space="0" w:color="000000"/>
              <w:bottom w:val="single" w:sz="2" w:space="0" w:color="000000"/>
              <w:right w:val="single" w:sz="2" w:space="0" w:color="000000"/>
            </w:tcBorders>
            <w:shd w:val="clear" w:color="auto" w:fill="auto"/>
          </w:tcPr>
          <w:p w:rsidR="00D116B0" w:rsidRPr="00D116B0" w:rsidRDefault="00D116B0" w:rsidP="00D116B0">
            <w:pPr>
              <w:spacing w:after="0" w:line="259" w:lineRule="auto"/>
              <w:ind w:left="105" w:right="554"/>
              <w:jc w:val="both"/>
              <w:rPr>
                <w:rFonts w:ascii="Times New Roman" w:eastAsia="Times New Roman" w:hAnsi="Times New Roman" w:cs="Times New Roman"/>
                <w:color w:val="000000"/>
                <w:sz w:val="24"/>
                <w:szCs w:val="24"/>
                <w:lang w:val="ru-RU"/>
              </w:rPr>
            </w:pPr>
            <w:r w:rsidRPr="00D116B0">
              <w:rPr>
                <w:rFonts w:ascii="Times New Roman" w:eastAsia="Times New Roman" w:hAnsi="Times New Roman" w:cs="Times New Roman"/>
                <w:color w:val="000000"/>
                <w:sz w:val="24"/>
                <w:szCs w:val="24"/>
                <w:lang w:val="ru-RU"/>
              </w:rPr>
              <w:t>Русский язык — один из наиболее распространенных славянских языков</w:t>
            </w:r>
            <w:r w:rsidRPr="00D116B0">
              <w:rPr>
                <w:rFonts w:ascii="Times New Roman" w:eastAsia="Calibri" w:hAnsi="Times New Roman" w:cs="Times New Roman"/>
                <w:color w:val="000000"/>
                <w:sz w:val="24"/>
                <w:szCs w:val="24"/>
                <w:lang w:val="ru-RU"/>
              </w:rPr>
              <w:t xml:space="preserve"> </w:t>
            </w:r>
          </w:p>
        </w:tc>
        <w:tc>
          <w:tcPr>
            <w:tcW w:w="14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D116B0" w:rsidRPr="00D116B0" w:rsidRDefault="00D116B0" w:rsidP="00D116B0">
            <w:pPr>
              <w:spacing w:after="0" w:line="259" w:lineRule="auto"/>
              <w:ind w:left="21"/>
              <w:jc w:val="center"/>
              <w:rPr>
                <w:rFonts w:ascii="Times New Roman" w:eastAsia="Times New Roman" w:hAnsi="Times New Roman" w:cs="Times New Roman"/>
                <w:color w:val="000000"/>
                <w:sz w:val="24"/>
                <w:szCs w:val="24"/>
              </w:rPr>
            </w:pPr>
            <w:r w:rsidRPr="00D116B0">
              <w:rPr>
                <w:rFonts w:ascii="Times New Roman" w:eastAsia="Times New Roman" w:hAnsi="Times New Roman" w:cs="Times New Roman"/>
                <w:color w:val="000000"/>
                <w:sz w:val="24"/>
                <w:szCs w:val="24"/>
                <w:lang w:val="ru-RU"/>
              </w:rPr>
              <w:t xml:space="preserve"> </w:t>
            </w:r>
            <w:r w:rsidRPr="00D116B0">
              <w:rPr>
                <w:rFonts w:ascii="Times New Roman" w:eastAsia="Times New Roman" w:hAnsi="Times New Roman" w:cs="Times New Roman"/>
                <w:color w:val="000000"/>
                <w:sz w:val="24"/>
                <w:szCs w:val="24"/>
              </w:rPr>
              <w:t xml:space="preserve">1 </w:t>
            </w:r>
            <w:r w:rsidRPr="00D116B0">
              <w:rPr>
                <w:rFonts w:ascii="Times New Roman" w:eastAsia="Calibri" w:hAnsi="Times New Roman" w:cs="Times New Roman"/>
                <w:color w:val="000000"/>
                <w:sz w:val="24"/>
                <w:szCs w:val="24"/>
              </w:rPr>
              <w:t xml:space="preserve"> </w:t>
            </w:r>
          </w:p>
        </w:tc>
        <w:tc>
          <w:tcPr>
            <w:tcW w:w="1738" w:type="dxa"/>
            <w:tcBorders>
              <w:top w:val="single" w:sz="2" w:space="0" w:color="000000"/>
              <w:left w:val="single" w:sz="2" w:space="0" w:color="000000"/>
              <w:bottom w:val="single" w:sz="2" w:space="0" w:color="000000"/>
              <w:right w:val="single" w:sz="2" w:space="0" w:color="000000"/>
            </w:tcBorders>
            <w:shd w:val="clear" w:color="auto" w:fill="auto"/>
            <w:vAlign w:val="center"/>
          </w:tcPr>
          <w:p w:rsidR="00D116B0" w:rsidRPr="00D116B0" w:rsidRDefault="00D116B0" w:rsidP="00D116B0">
            <w:pPr>
              <w:spacing w:after="0" w:line="259" w:lineRule="auto"/>
              <w:ind w:left="64"/>
              <w:jc w:val="center"/>
              <w:rPr>
                <w:rFonts w:ascii="Times New Roman" w:eastAsia="Times New Roman" w:hAnsi="Times New Roman" w:cs="Times New Roman"/>
                <w:color w:val="000000"/>
                <w:sz w:val="24"/>
                <w:szCs w:val="24"/>
              </w:rPr>
            </w:pPr>
            <w:r w:rsidRPr="00D116B0">
              <w:rPr>
                <w:rFonts w:ascii="Times New Roman" w:eastAsia="Calibri" w:hAnsi="Times New Roman" w:cs="Times New Roman"/>
                <w:color w:val="000000"/>
                <w:sz w:val="24"/>
                <w:szCs w:val="24"/>
              </w:rPr>
              <w:t xml:space="preserve"> </w:t>
            </w:r>
          </w:p>
        </w:tc>
        <w:tc>
          <w:tcPr>
            <w:tcW w:w="1754" w:type="dxa"/>
            <w:tcBorders>
              <w:top w:val="single" w:sz="2" w:space="0" w:color="000000"/>
              <w:left w:val="single" w:sz="2" w:space="0" w:color="000000"/>
              <w:bottom w:val="single" w:sz="2" w:space="0" w:color="000000"/>
              <w:right w:val="single" w:sz="2" w:space="0" w:color="000000"/>
            </w:tcBorders>
            <w:shd w:val="clear" w:color="auto" w:fill="auto"/>
            <w:vAlign w:val="center"/>
          </w:tcPr>
          <w:p w:rsidR="00D116B0" w:rsidRPr="00D116B0" w:rsidRDefault="00D116B0" w:rsidP="00D116B0">
            <w:pPr>
              <w:spacing w:after="0" w:line="259" w:lineRule="auto"/>
              <w:ind w:left="60"/>
              <w:jc w:val="center"/>
              <w:rPr>
                <w:rFonts w:ascii="Times New Roman" w:eastAsia="Times New Roman" w:hAnsi="Times New Roman" w:cs="Times New Roman"/>
                <w:color w:val="000000"/>
                <w:sz w:val="24"/>
                <w:szCs w:val="24"/>
              </w:rPr>
            </w:pPr>
            <w:r w:rsidRPr="00D116B0">
              <w:rPr>
                <w:rFonts w:ascii="Times New Roman" w:eastAsia="Calibri" w:hAnsi="Times New Roman" w:cs="Times New Roman"/>
                <w:color w:val="000000"/>
                <w:sz w:val="24"/>
                <w:szCs w:val="24"/>
              </w:rPr>
              <w:t xml:space="preserve"> </w:t>
            </w:r>
          </w:p>
        </w:tc>
        <w:tc>
          <w:tcPr>
            <w:tcW w:w="1464" w:type="dxa"/>
            <w:tcBorders>
              <w:top w:val="single" w:sz="2" w:space="0" w:color="000000"/>
              <w:left w:val="single" w:sz="2" w:space="0" w:color="000000"/>
              <w:bottom w:val="single" w:sz="2" w:space="0" w:color="000000"/>
              <w:right w:val="single" w:sz="2" w:space="0" w:color="000000"/>
            </w:tcBorders>
            <w:shd w:val="clear" w:color="auto" w:fill="auto"/>
            <w:vAlign w:val="center"/>
          </w:tcPr>
          <w:p w:rsidR="00D116B0" w:rsidRPr="00D116B0" w:rsidRDefault="00D116B0" w:rsidP="00D116B0">
            <w:pPr>
              <w:spacing w:after="0" w:line="259" w:lineRule="auto"/>
              <w:ind w:left="106"/>
              <w:rPr>
                <w:rFonts w:ascii="Times New Roman" w:eastAsia="Times New Roman" w:hAnsi="Times New Roman" w:cs="Times New Roman"/>
                <w:color w:val="000000"/>
                <w:sz w:val="24"/>
                <w:szCs w:val="24"/>
                <w:lang w:val="ru-RU"/>
              </w:rPr>
            </w:pPr>
            <w:r w:rsidRPr="00D116B0">
              <w:rPr>
                <w:rFonts w:ascii="Times New Roman" w:eastAsia="Calibri" w:hAnsi="Times New Roman" w:cs="Times New Roman"/>
                <w:color w:val="000000"/>
                <w:sz w:val="24"/>
                <w:szCs w:val="24"/>
              </w:rPr>
              <w:t xml:space="preserve"> </w:t>
            </w:r>
            <w:r w:rsidRPr="00D116B0">
              <w:rPr>
                <w:rFonts w:ascii="Times New Roman" w:eastAsia="Calibri" w:hAnsi="Times New Roman" w:cs="Times New Roman"/>
                <w:color w:val="000000"/>
                <w:sz w:val="24"/>
                <w:szCs w:val="24"/>
                <w:lang w:val="ru-RU"/>
              </w:rPr>
              <w:t>11.09</w:t>
            </w:r>
          </w:p>
        </w:tc>
        <w:tc>
          <w:tcPr>
            <w:tcW w:w="3423" w:type="dxa"/>
            <w:tcBorders>
              <w:top w:val="single" w:sz="2" w:space="0" w:color="000000"/>
              <w:left w:val="single" w:sz="2" w:space="0" w:color="000000"/>
              <w:bottom w:val="single" w:sz="2" w:space="0" w:color="000000"/>
              <w:right w:val="single" w:sz="2" w:space="0" w:color="000000"/>
            </w:tcBorders>
            <w:shd w:val="clear" w:color="auto" w:fill="auto"/>
            <w:vAlign w:val="center"/>
          </w:tcPr>
          <w:p w:rsidR="00D116B0" w:rsidRPr="00D116B0" w:rsidRDefault="00D116B0" w:rsidP="00D116B0">
            <w:pPr>
              <w:spacing w:after="2" w:line="259" w:lineRule="auto"/>
              <w:ind w:left="105"/>
              <w:rPr>
                <w:rFonts w:ascii="Times New Roman" w:eastAsia="Times New Roman" w:hAnsi="Times New Roman" w:cs="Times New Roman"/>
                <w:color w:val="000000"/>
                <w:sz w:val="24"/>
                <w:szCs w:val="24"/>
                <w:lang w:val="ru-RU"/>
              </w:rPr>
            </w:pPr>
            <w:r w:rsidRPr="00D116B0">
              <w:rPr>
                <w:rFonts w:ascii="Times New Roman" w:eastAsia="Times New Roman" w:hAnsi="Times New Roman" w:cs="Times New Roman"/>
                <w:color w:val="000000"/>
                <w:sz w:val="24"/>
                <w:szCs w:val="24"/>
                <w:lang w:val="ru-RU"/>
              </w:rPr>
              <w:t xml:space="preserve">Библиотека ЦОК </w:t>
            </w:r>
          </w:p>
          <w:p w:rsidR="00D116B0" w:rsidRPr="00D116B0" w:rsidRDefault="00D116B0" w:rsidP="00D116B0">
            <w:pPr>
              <w:spacing w:after="0" w:line="259" w:lineRule="auto"/>
              <w:ind w:right="7"/>
              <w:jc w:val="center"/>
              <w:rPr>
                <w:rFonts w:ascii="Times New Roman" w:eastAsia="Times New Roman" w:hAnsi="Times New Roman" w:cs="Times New Roman"/>
                <w:color w:val="000000"/>
                <w:sz w:val="24"/>
                <w:szCs w:val="24"/>
                <w:lang w:val="ru-RU"/>
              </w:rPr>
            </w:pPr>
            <w:hyperlink r:id="rId11">
              <w:r w:rsidRPr="00D116B0">
                <w:rPr>
                  <w:rFonts w:ascii="Times New Roman" w:eastAsia="Times New Roman" w:hAnsi="Times New Roman" w:cs="Times New Roman"/>
                  <w:color w:val="0000FF"/>
                  <w:sz w:val="24"/>
                  <w:szCs w:val="24"/>
                  <w:u w:val="single" w:color="0000FF"/>
                </w:rPr>
                <w:t>https</w:t>
              </w:r>
              <w:r w:rsidRPr="00D116B0">
                <w:rPr>
                  <w:rFonts w:ascii="Times New Roman" w:eastAsia="Times New Roman" w:hAnsi="Times New Roman" w:cs="Times New Roman"/>
                  <w:color w:val="0000FF"/>
                  <w:sz w:val="24"/>
                  <w:szCs w:val="24"/>
                  <w:u w:val="single" w:color="0000FF"/>
                  <w:lang w:val="ru-RU"/>
                </w:rPr>
                <w:t>://</w:t>
              </w:r>
              <w:r w:rsidRPr="00D116B0">
                <w:rPr>
                  <w:rFonts w:ascii="Times New Roman" w:eastAsia="Times New Roman" w:hAnsi="Times New Roman" w:cs="Times New Roman"/>
                  <w:color w:val="0000FF"/>
                  <w:sz w:val="24"/>
                  <w:szCs w:val="24"/>
                  <w:u w:val="single" w:color="0000FF"/>
                </w:rPr>
                <w:t>m</w:t>
              </w:r>
              <w:r w:rsidRPr="00D116B0">
                <w:rPr>
                  <w:rFonts w:ascii="Times New Roman" w:eastAsia="Times New Roman" w:hAnsi="Times New Roman" w:cs="Times New Roman"/>
                  <w:color w:val="0000FF"/>
                  <w:sz w:val="24"/>
                  <w:szCs w:val="24"/>
                  <w:u w:val="single" w:color="0000FF"/>
                  <w:lang w:val="ru-RU"/>
                </w:rPr>
                <w:t>.</w:t>
              </w:r>
              <w:proofErr w:type="spellStart"/>
              <w:r w:rsidRPr="00D116B0">
                <w:rPr>
                  <w:rFonts w:ascii="Times New Roman" w:eastAsia="Times New Roman" w:hAnsi="Times New Roman" w:cs="Times New Roman"/>
                  <w:color w:val="0000FF"/>
                  <w:sz w:val="24"/>
                  <w:szCs w:val="24"/>
                  <w:u w:val="single" w:color="0000FF"/>
                </w:rPr>
                <w:t>edsoo</w:t>
              </w:r>
              <w:proofErr w:type="spellEnd"/>
              <w:r w:rsidRPr="00D116B0">
                <w:rPr>
                  <w:rFonts w:ascii="Times New Roman" w:eastAsia="Times New Roman" w:hAnsi="Times New Roman" w:cs="Times New Roman"/>
                  <w:color w:val="0000FF"/>
                  <w:sz w:val="24"/>
                  <w:szCs w:val="24"/>
                  <w:u w:val="single" w:color="0000FF"/>
                  <w:lang w:val="ru-RU"/>
                </w:rPr>
                <w:t>.</w:t>
              </w:r>
              <w:proofErr w:type="spellStart"/>
              <w:r w:rsidRPr="00D116B0">
                <w:rPr>
                  <w:rFonts w:ascii="Times New Roman" w:eastAsia="Times New Roman" w:hAnsi="Times New Roman" w:cs="Times New Roman"/>
                  <w:color w:val="0000FF"/>
                  <w:sz w:val="24"/>
                  <w:szCs w:val="24"/>
                  <w:u w:val="single" w:color="0000FF"/>
                </w:rPr>
                <w:t>ru</w:t>
              </w:r>
              <w:proofErr w:type="spellEnd"/>
              <w:r w:rsidRPr="00D116B0">
                <w:rPr>
                  <w:rFonts w:ascii="Times New Roman" w:eastAsia="Times New Roman" w:hAnsi="Times New Roman" w:cs="Times New Roman"/>
                  <w:color w:val="0000FF"/>
                  <w:sz w:val="24"/>
                  <w:szCs w:val="24"/>
                  <w:u w:val="single" w:color="0000FF"/>
                  <w:lang w:val="ru-RU"/>
                </w:rPr>
                <w:t>/</w:t>
              </w:r>
              <w:proofErr w:type="spellStart"/>
              <w:r w:rsidRPr="00D116B0">
                <w:rPr>
                  <w:rFonts w:ascii="Times New Roman" w:eastAsia="Times New Roman" w:hAnsi="Times New Roman" w:cs="Times New Roman"/>
                  <w:color w:val="0000FF"/>
                  <w:sz w:val="24"/>
                  <w:szCs w:val="24"/>
                  <w:u w:val="single" w:color="0000FF"/>
                </w:rPr>
                <w:t>fbaa</w:t>
              </w:r>
              <w:proofErr w:type="spellEnd"/>
              <w:r w:rsidRPr="00D116B0">
                <w:rPr>
                  <w:rFonts w:ascii="Times New Roman" w:eastAsia="Times New Roman" w:hAnsi="Times New Roman" w:cs="Times New Roman"/>
                  <w:color w:val="0000FF"/>
                  <w:sz w:val="24"/>
                  <w:szCs w:val="24"/>
                  <w:u w:val="single" w:color="0000FF"/>
                  <w:lang w:val="ru-RU"/>
                </w:rPr>
                <w:t>2</w:t>
              </w:r>
              <w:r w:rsidRPr="00D116B0">
                <w:rPr>
                  <w:rFonts w:ascii="Times New Roman" w:eastAsia="Times New Roman" w:hAnsi="Times New Roman" w:cs="Times New Roman"/>
                  <w:color w:val="0000FF"/>
                  <w:sz w:val="24"/>
                  <w:szCs w:val="24"/>
                  <w:u w:val="single" w:color="0000FF"/>
                </w:rPr>
                <w:t>f</w:t>
              </w:r>
              <w:r w:rsidRPr="00D116B0">
                <w:rPr>
                  <w:rFonts w:ascii="Times New Roman" w:eastAsia="Times New Roman" w:hAnsi="Times New Roman" w:cs="Times New Roman"/>
                  <w:color w:val="0000FF"/>
                  <w:sz w:val="24"/>
                  <w:szCs w:val="24"/>
                  <w:u w:val="single" w:color="0000FF"/>
                  <w:lang w:val="ru-RU"/>
                </w:rPr>
                <w:t>00</w:t>
              </w:r>
            </w:hyperlink>
            <w:hyperlink r:id="rId12">
              <w:r w:rsidRPr="00D116B0">
                <w:rPr>
                  <w:rFonts w:ascii="Times New Roman" w:eastAsia="Calibri" w:hAnsi="Times New Roman" w:cs="Times New Roman"/>
                  <w:color w:val="000000"/>
                  <w:sz w:val="24"/>
                  <w:szCs w:val="24"/>
                  <w:lang w:val="ru-RU"/>
                </w:rPr>
                <w:t xml:space="preserve"> </w:t>
              </w:r>
            </w:hyperlink>
          </w:p>
        </w:tc>
      </w:tr>
      <w:tr w:rsidR="00D116B0" w:rsidRPr="00D116B0" w:rsidTr="00D116B0">
        <w:trPr>
          <w:trHeight w:val="679"/>
        </w:trPr>
        <w:tc>
          <w:tcPr>
            <w:tcW w:w="9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D116B0" w:rsidRPr="00D116B0" w:rsidRDefault="00D116B0" w:rsidP="00D116B0">
            <w:pPr>
              <w:spacing w:after="0" w:line="259" w:lineRule="auto"/>
              <w:rPr>
                <w:rFonts w:ascii="Times New Roman" w:eastAsia="Times New Roman" w:hAnsi="Times New Roman" w:cs="Times New Roman"/>
                <w:color w:val="000000"/>
                <w:sz w:val="24"/>
                <w:szCs w:val="24"/>
              </w:rPr>
            </w:pPr>
            <w:r w:rsidRPr="00D116B0">
              <w:rPr>
                <w:rFonts w:ascii="Times New Roman" w:eastAsia="Times New Roman" w:hAnsi="Times New Roman" w:cs="Times New Roman"/>
                <w:color w:val="000000"/>
                <w:sz w:val="24"/>
                <w:szCs w:val="24"/>
              </w:rPr>
              <w:t>5</w:t>
            </w:r>
            <w:r w:rsidRPr="00D116B0">
              <w:rPr>
                <w:rFonts w:ascii="Times New Roman" w:eastAsia="Calibri" w:hAnsi="Times New Roman" w:cs="Times New Roman"/>
                <w:color w:val="000000"/>
                <w:sz w:val="24"/>
                <w:szCs w:val="24"/>
              </w:rPr>
              <w:t xml:space="preserve"> </w:t>
            </w:r>
          </w:p>
        </w:tc>
        <w:tc>
          <w:tcPr>
            <w:tcW w:w="4074" w:type="dxa"/>
            <w:tcBorders>
              <w:top w:val="single" w:sz="2" w:space="0" w:color="000000"/>
              <w:left w:val="single" w:sz="2" w:space="0" w:color="000000"/>
              <w:bottom w:val="single" w:sz="2" w:space="0" w:color="000000"/>
              <w:right w:val="single" w:sz="2" w:space="0" w:color="000000"/>
            </w:tcBorders>
            <w:shd w:val="clear" w:color="auto" w:fill="auto"/>
          </w:tcPr>
          <w:p w:rsidR="00D116B0" w:rsidRPr="00D116B0" w:rsidRDefault="00D116B0" w:rsidP="00D116B0">
            <w:pPr>
              <w:spacing w:after="0" w:line="259" w:lineRule="auto"/>
              <w:ind w:left="105" w:right="19"/>
              <w:rPr>
                <w:rFonts w:ascii="Times New Roman" w:eastAsia="Times New Roman" w:hAnsi="Times New Roman" w:cs="Times New Roman"/>
                <w:color w:val="000000"/>
                <w:sz w:val="24"/>
                <w:szCs w:val="24"/>
                <w:lang w:val="ru-RU"/>
              </w:rPr>
            </w:pPr>
            <w:r w:rsidRPr="00D116B0">
              <w:rPr>
                <w:rFonts w:ascii="Times New Roman" w:eastAsia="Times New Roman" w:hAnsi="Times New Roman" w:cs="Times New Roman"/>
                <w:color w:val="000000"/>
                <w:sz w:val="24"/>
                <w:szCs w:val="24"/>
                <w:lang w:val="ru-RU"/>
              </w:rPr>
              <w:t>Повторение. Правописание корней и приставок</w:t>
            </w:r>
            <w:r w:rsidRPr="00D116B0">
              <w:rPr>
                <w:rFonts w:ascii="Times New Roman" w:eastAsia="Calibri" w:hAnsi="Times New Roman" w:cs="Times New Roman"/>
                <w:color w:val="000000"/>
                <w:sz w:val="24"/>
                <w:szCs w:val="24"/>
                <w:lang w:val="ru-RU"/>
              </w:rPr>
              <w:t xml:space="preserve"> </w:t>
            </w:r>
          </w:p>
        </w:tc>
        <w:tc>
          <w:tcPr>
            <w:tcW w:w="14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D116B0" w:rsidRPr="00D116B0" w:rsidRDefault="00D116B0" w:rsidP="00D116B0">
            <w:pPr>
              <w:spacing w:after="0" w:line="259" w:lineRule="auto"/>
              <w:ind w:left="21"/>
              <w:jc w:val="center"/>
              <w:rPr>
                <w:rFonts w:ascii="Times New Roman" w:eastAsia="Times New Roman" w:hAnsi="Times New Roman" w:cs="Times New Roman"/>
                <w:color w:val="000000"/>
                <w:sz w:val="24"/>
                <w:szCs w:val="24"/>
              </w:rPr>
            </w:pPr>
            <w:r w:rsidRPr="00D116B0">
              <w:rPr>
                <w:rFonts w:ascii="Times New Roman" w:eastAsia="Times New Roman" w:hAnsi="Times New Roman" w:cs="Times New Roman"/>
                <w:color w:val="000000"/>
                <w:sz w:val="24"/>
                <w:szCs w:val="24"/>
                <w:lang w:val="ru-RU"/>
              </w:rPr>
              <w:t xml:space="preserve"> </w:t>
            </w:r>
            <w:r w:rsidRPr="00D116B0">
              <w:rPr>
                <w:rFonts w:ascii="Times New Roman" w:eastAsia="Times New Roman" w:hAnsi="Times New Roman" w:cs="Times New Roman"/>
                <w:color w:val="000000"/>
                <w:sz w:val="24"/>
                <w:szCs w:val="24"/>
              </w:rPr>
              <w:t xml:space="preserve">1 </w:t>
            </w:r>
            <w:r w:rsidRPr="00D116B0">
              <w:rPr>
                <w:rFonts w:ascii="Times New Roman" w:eastAsia="Calibri" w:hAnsi="Times New Roman" w:cs="Times New Roman"/>
                <w:color w:val="000000"/>
                <w:sz w:val="24"/>
                <w:szCs w:val="24"/>
              </w:rPr>
              <w:t xml:space="preserve"> </w:t>
            </w:r>
          </w:p>
        </w:tc>
        <w:tc>
          <w:tcPr>
            <w:tcW w:w="1738" w:type="dxa"/>
            <w:tcBorders>
              <w:top w:val="single" w:sz="2" w:space="0" w:color="000000"/>
              <w:left w:val="single" w:sz="2" w:space="0" w:color="000000"/>
              <w:bottom w:val="single" w:sz="2" w:space="0" w:color="000000"/>
              <w:right w:val="single" w:sz="2" w:space="0" w:color="000000"/>
            </w:tcBorders>
            <w:shd w:val="clear" w:color="auto" w:fill="auto"/>
            <w:vAlign w:val="center"/>
          </w:tcPr>
          <w:p w:rsidR="00D116B0" w:rsidRPr="00D116B0" w:rsidRDefault="00D116B0" w:rsidP="00D116B0">
            <w:pPr>
              <w:spacing w:after="0" w:line="259" w:lineRule="auto"/>
              <w:ind w:left="64"/>
              <w:jc w:val="center"/>
              <w:rPr>
                <w:rFonts w:ascii="Times New Roman" w:eastAsia="Times New Roman" w:hAnsi="Times New Roman" w:cs="Times New Roman"/>
                <w:color w:val="000000"/>
                <w:sz w:val="24"/>
                <w:szCs w:val="24"/>
              </w:rPr>
            </w:pPr>
            <w:r w:rsidRPr="00D116B0">
              <w:rPr>
                <w:rFonts w:ascii="Times New Roman" w:eastAsia="Calibri" w:hAnsi="Times New Roman" w:cs="Times New Roman"/>
                <w:color w:val="000000"/>
                <w:sz w:val="24"/>
                <w:szCs w:val="24"/>
              </w:rPr>
              <w:t xml:space="preserve"> </w:t>
            </w:r>
          </w:p>
        </w:tc>
        <w:tc>
          <w:tcPr>
            <w:tcW w:w="1754" w:type="dxa"/>
            <w:tcBorders>
              <w:top w:val="single" w:sz="2" w:space="0" w:color="000000"/>
              <w:left w:val="single" w:sz="2" w:space="0" w:color="000000"/>
              <w:bottom w:val="single" w:sz="2" w:space="0" w:color="000000"/>
              <w:right w:val="single" w:sz="2" w:space="0" w:color="000000"/>
            </w:tcBorders>
            <w:shd w:val="clear" w:color="auto" w:fill="auto"/>
            <w:vAlign w:val="center"/>
          </w:tcPr>
          <w:p w:rsidR="00D116B0" w:rsidRPr="00D116B0" w:rsidRDefault="00D116B0" w:rsidP="00D116B0">
            <w:pPr>
              <w:spacing w:after="0" w:line="259" w:lineRule="auto"/>
              <w:ind w:left="60"/>
              <w:jc w:val="center"/>
              <w:rPr>
                <w:rFonts w:ascii="Times New Roman" w:eastAsia="Times New Roman" w:hAnsi="Times New Roman" w:cs="Times New Roman"/>
                <w:color w:val="000000"/>
                <w:sz w:val="24"/>
                <w:szCs w:val="24"/>
              </w:rPr>
            </w:pPr>
            <w:r w:rsidRPr="00D116B0">
              <w:rPr>
                <w:rFonts w:ascii="Times New Roman" w:eastAsia="Calibri" w:hAnsi="Times New Roman" w:cs="Times New Roman"/>
                <w:color w:val="000000"/>
                <w:sz w:val="24"/>
                <w:szCs w:val="24"/>
              </w:rPr>
              <w:t xml:space="preserve"> </w:t>
            </w:r>
          </w:p>
        </w:tc>
        <w:tc>
          <w:tcPr>
            <w:tcW w:w="1464" w:type="dxa"/>
            <w:tcBorders>
              <w:top w:val="single" w:sz="2" w:space="0" w:color="000000"/>
              <w:left w:val="single" w:sz="2" w:space="0" w:color="000000"/>
              <w:bottom w:val="single" w:sz="2" w:space="0" w:color="000000"/>
              <w:right w:val="single" w:sz="2" w:space="0" w:color="000000"/>
            </w:tcBorders>
            <w:shd w:val="clear" w:color="auto" w:fill="auto"/>
            <w:vAlign w:val="center"/>
          </w:tcPr>
          <w:p w:rsidR="00D116B0" w:rsidRPr="00D116B0" w:rsidRDefault="00D116B0" w:rsidP="00D116B0">
            <w:pPr>
              <w:spacing w:after="0" w:line="259" w:lineRule="auto"/>
              <w:ind w:left="106"/>
              <w:rPr>
                <w:rFonts w:ascii="Times New Roman" w:eastAsia="Times New Roman" w:hAnsi="Times New Roman" w:cs="Times New Roman"/>
                <w:color w:val="000000"/>
                <w:sz w:val="24"/>
                <w:szCs w:val="24"/>
                <w:lang w:val="ru-RU"/>
              </w:rPr>
            </w:pPr>
            <w:r w:rsidRPr="00D116B0">
              <w:rPr>
                <w:rFonts w:ascii="Times New Roman" w:eastAsia="Calibri" w:hAnsi="Times New Roman" w:cs="Times New Roman"/>
                <w:color w:val="000000"/>
                <w:sz w:val="24"/>
                <w:szCs w:val="24"/>
              </w:rPr>
              <w:t xml:space="preserve"> </w:t>
            </w:r>
            <w:r w:rsidRPr="00D116B0">
              <w:rPr>
                <w:rFonts w:ascii="Times New Roman" w:eastAsia="Calibri" w:hAnsi="Times New Roman" w:cs="Times New Roman"/>
                <w:color w:val="000000"/>
                <w:sz w:val="24"/>
                <w:szCs w:val="24"/>
                <w:lang w:val="ru-RU"/>
              </w:rPr>
              <w:t>12.09</w:t>
            </w:r>
          </w:p>
        </w:tc>
        <w:tc>
          <w:tcPr>
            <w:tcW w:w="3423" w:type="dxa"/>
            <w:tcBorders>
              <w:top w:val="single" w:sz="2" w:space="0" w:color="000000"/>
              <w:left w:val="single" w:sz="2" w:space="0" w:color="000000"/>
              <w:bottom w:val="single" w:sz="2" w:space="0" w:color="000000"/>
              <w:right w:val="single" w:sz="2" w:space="0" w:color="000000"/>
            </w:tcBorders>
            <w:shd w:val="clear" w:color="auto" w:fill="auto"/>
          </w:tcPr>
          <w:p w:rsidR="00D116B0" w:rsidRPr="00D116B0" w:rsidRDefault="00D116B0" w:rsidP="00D116B0">
            <w:pPr>
              <w:spacing w:after="2" w:line="259" w:lineRule="auto"/>
              <w:ind w:left="105"/>
              <w:rPr>
                <w:rFonts w:ascii="Times New Roman" w:eastAsia="Times New Roman" w:hAnsi="Times New Roman" w:cs="Times New Roman"/>
                <w:color w:val="000000"/>
                <w:sz w:val="24"/>
                <w:szCs w:val="24"/>
                <w:lang w:val="ru-RU"/>
              </w:rPr>
            </w:pPr>
            <w:r w:rsidRPr="00D116B0">
              <w:rPr>
                <w:rFonts w:ascii="Times New Roman" w:eastAsia="Times New Roman" w:hAnsi="Times New Roman" w:cs="Times New Roman"/>
                <w:color w:val="000000"/>
                <w:sz w:val="24"/>
                <w:szCs w:val="24"/>
                <w:lang w:val="ru-RU"/>
              </w:rPr>
              <w:t xml:space="preserve">Библиотека ЦОК </w:t>
            </w:r>
          </w:p>
          <w:p w:rsidR="00D116B0" w:rsidRPr="00D116B0" w:rsidRDefault="00D116B0" w:rsidP="00D116B0">
            <w:pPr>
              <w:spacing w:after="0" w:line="259" w:lineRule="auto"/>
              <w:ind w:right="93"/>
              <w:jc w:val="right"/>
              <w:rPr>
                <w:rFonts w:ascii="Times New Roman" w:eastAsia="Times New Roman" w:hAnsi="Times New Roman" w:cs="Times New Roman"/>
                <w:color w:val="000000"/>
                <w:sz w:val="24"/>
                <w:szCs w:val="24"/>
                <w:lang w:val="ru-RU"/>
              </w:rPr>
            </w:pPr>
            <w:hyperlink r:id="rId13">
              <w:r w:rsidRPr="00D116B0">
                <w:rPr>
                  <w:rFonts w:ascii="Times New Roman" w:eastAsia="Times New Roman" w:hAnsi="Times New Roman" w:cs="Times New Roman"/>
                  <w:color w:val="0000FF"/>
                  <w:sz w:val="24"/>
                  <w:szCs w:val="24"/>
                  <w:u w:val="single" w:color="0000FF"/>
                </w:rPr>
                <w:t>https</w:t>
              </w:r>
              <w:r w:rsidRPr="00D116B0">
                <w:rPr>
                  <w:rFonts w:ascii="Times New Roman" w:eastAsia="Times New Roman" w:hAnsi="Times New Roman" w:cs="Times New Roman"/>
                  <w:color w:val="0000FF"/>
                  <w:sz w:val="24"/>
                  <w:szCs w:val="24"/>
                  <w:u w:val="single" w:color="0000FF"/>
                  <w:lang w:val="ru-RU"/>
                </w:rPr>
                <w:t>://</w:t>
              </w:r>
              <w:r w:rsidRPr="00D116B0">
                <w:rPr>
                  <w:rFonts w:ascii="Times New Roman" w:eastAsia="Times New Roman" w:hAnsi="Times New Roman" w:cs="Times New Roman"/>
                  <w:color w:val="0000FF"/>
                  <w:sz w:val="24"/>
                  <w:szCs w:val="24"/>
                  <w:u w:val="single" w:color="0000FF"/>
                </w:rPr>
                <w:t>m</w:t>
              </w:r>
              <w:r w:rsidRPr="00D116B0">
                <w:rPr>
                  <w:rFonts w:ascii="Times New Roman" w:eastAsia="Times New Roman" w:hAnsi="Times New Roman" w:cs="Times New Roman"/>
                  <w:color w:val="0000FF"/>
                  <w:sz w:val="24"/>
                  <w:szCs w:val="24"/>
                  <w:u w:val="single" w:color="0000FF"/>
                  <w:lang w:val="ru-RU"/>
                </w:rPr>
                <w:t>.</w:t>
              </w:r>
              <w:proofErr w:type="spellStart"/>
              <w:r w:rsidRPr="00D116B0">
                <w:rPr>
                  <w:rFonts w:ascii="Times New Roman" w:eastAsia="Times New Roman" w:hAnsi="Times New Roman" w:cs="Times New Roman"/>
                  <w:color w:val="0000FF"/>
                  <w:sz w:val="24"/>
                  <w:szCs w:val="24"/>
                  <w:u w:val="single" w:color="0000FF"/>
                </w:rPr>
                <w:t>edsoo</w:t>
              </w:r>
              <w:proofErr w:type="spellEnd"/>
              <w:r w:rsidRPr="00D116B0">
                <w:rPr>
                  <w:rFonts w:ascii="Times New Roman" w:eastAsia="Times New Roman" w:hAnsi="Times New Roman" w:cs="Times New Roman"/>
                  <w:color w:val="0000FF"/>
                  <w:sz w:val="24"/>
                  <w:szCs w:val="24"/>
                  <w:u w:val="single" w:color="0000FF"/>
                  <w:lang w:val="ru-RU"/>
                </w:rPr>
                <w:t>.</w:t>
              </w:r>
              <w:proofErr w:type="spellStart"/>
              <w:r w:rsidRPr="00D116B0">
                <w:rPr>
                  <w:rFonts w:ascii="Times New Roman" w:eastAsia="Times New Roman" w:hAnsi="Times New Roman" w:cs="Times New Roman"/>
                  <w:color w:val="0000FF"/>
                  <w:sz w:val="24"/>
                  <w:szCs w:val="24"/>
                  <w:u w:val="single" w:color="0000FF"/>
                </w:rPr>
                <w:t>ru</w:t>
              </w:r>
              <w:proofErr w:type="spellEnd"/>
              <w:r w:rsidRPr="00D116B0">
                <w:rPr>
                  <w:rFonts w:ascii="Times New Roman" w:eastAsia="Times New Roman" w:hAnsi="Times New Roman" w:cs="Times New Roman"/>
                  <w:color w:val="0000FF"/>
                  <w:sz w:val="24"/>
                  <w:szCs w:val="24"/>
                  <w:u w:val="single" w:color="0000FF"/>
                  <w:lang w:val="ru-RU"/>
                </w:rPr>
                <w:t>/</w:t>
              </w:r>
              <w:proofErr w:type="spellStart"/>
              <w:r w:rsidRPr="00D116B0">
                <w:rPr>
                  <w:rFonts w:ascii="Times New Roman" w:eastAsia="Times New Roman" w:hAnsi="Times New Roman" w:cs="Times New Roman"/>
                  <w:color w:val="0000FF"/>
                  <w:sz w:val="24"/>
                  <w:szCs w:val="24"/>
                  <w:u w:val="single" w:color="0000FF"/>
                </w:rPr>
                <w:t>fbaa</w:t>
              </w:r>
              <w:proofErr w:type="spellEnd"/>
              <w:r w:rsidRPr="00D116B0">
                <w:rPr>
                  <w:rFonts w:ascii="Times New Roman" w:eastAsia="Times New Roman" w:hAnsi="Times New Roman" w:cs="Times New Roman"/>
                  <w:color w:val="0000FF"/>
                  <w:sz w:val="24"/>
                  <w:szCs w:val="24"/>
                  <w:u w:val="single" w:color="0000FF"/>
                  <w:lang w:val="ru-RU"/>
                </w:rPr>
                <w:t>300</w:t>
              </w:r>
              <w:r w:rsidRPr="00D116B0">
                <w:rPr>
                  <w:rFonts w:ascii="Times New Roman" w:eastAsia="Times New Roman" w:hAnsi="Times New Roman" w:cs="Times New Roman"/>
                  <w:color w:val="0000FF"/>
                  <w:sz w:val="24"/>
                  <w:szCs w:val="24"/>
                  <w:u w:val="single" w:color="0000FF"/>
                </w:rPr>
                <w:t>e</w:t>
              </w:r>
            </w:hyperlink>
            <w:hyperlink r:id="rId14">
              <w:r w:rsidRPr="00D116B0">
                <w:rPr>
                  <w:rFonts w:ascii="Times New Roman" w:eastAsia="Calibri" w:hAnsi="Times New Roman" w:cs="Times New Roman"/>
                  <w:color w:val="000000"/>
                  <w:sz w:val="24"/>
                  <w:szCs w:val="24"/>
                  <w:lang w:val="ru-RU"/>
                </w:rPr>
                <w:t xml:space="preserve"> </w:t>
              </w:r>
            </w:hyperlink>
          </w:p>
        </w:tc>
      </w:tr>
      <w:tr w:rsidR="00D116B0" w:rsidRPr="00D116B0" w:rsidTr="00D116B0">
        <w:trPr>
          <w:trHeight w:val="992"/>
        </w:trPr>
        <w:tc>
          <w:tcPr>
            <w:tcW w:w="9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D116B0" w:rsidRPr="00D116B0" w:rsidRDefault="00D116B0" w:rsidP="00D116B0">
            <w:pPr>
              <w:spacing w:after="0" w:line="259" w:lineRule="auto"/>
              <w:rPr>
                <w:rFonts w:ascii="Times New Roman" w:eastAsia="Times New Roman" w:hAnsi="Times New Roman" w:cs="Times New Roman"/>
                <w:color w:val="000000"/>
                <w:sz w:val="24"/>
                <w:szCs w:val="24"/>
              </w:rPr>
            </w:pPr>
            <w:r w:rsidRPr="00D116B0">
              <w:rPr>
                <w:rFonts w:ascii="Times New Roman" w:eastAsia="Times New Roman" w:hAnsi="Times New Roman" w:cs="Times New Roman"/>
                <w:color w:val="000000"/>
                <w:sz w:val="24"/>
                <w:szCs w:val="24"/>
              </w:rPr>
              <w:t>6</w:t>
            </w:r>
            <w:r w:rsidRPr="00D116B0">
              <w:rPr>
                <w:rFonts w:ascii="Times New Roman" w:eastAsia="Calibri" w:hAnsi="Times New Roman" w:cs="Times New Roman"/>
                <w:color w:val="000000"/>
                <w:sz w:val="24"/>
                <w:szCs w:val="24"/>
              </w:rPr>
              <w:t xml:space="preserve"> </w:t>
            </w:r>
          </w:p>
        </w:tc>
        <w:tc>
          <w:tcPr>
            <w:tcW w:w="4074" w:type="dxa"/>
            <w:tcBorders>
              <w:top w:val="single" w:sz="2" w:space="0" w:color="000000"/>
              <w:left w:val="single" w:sz="2" w:space="0" w:color="000000"/>
              <w:bottom w:val="single" w:sz="2" w:space="0" w:color="000000"/>
              <w:right w:val="single" w:sz="2" w:space="0" w:color="000000"/>
            </w:tcBorders>
            <w:shd w:val="clear" w:color="auto" w:fill="auto"/>
          </w:tcPr>
          <w:p w:rsidR="00D116B0" w:rsidRPr="00D116B0" w:rsidRDefault="00D116B0" w:rsidP="00D116B0">
            <w:pPr>
              <w:spacing w:after="0" w:line="259" w:lineRule="auto"/>
              <w:ind w:left="105" w:right="354"/>
              <w:jc w:val="both"/>
              <w:rPr>
                <w:rFonts w:ascii="Times New Roman" w:eastAsia="Times New Roman" w:hAnsi="Times New Roman" w:cs="Times New Roman"/>
                <w:color w:val="000000"/>
                <w:sz w:val="24"/>
                <w:szCs w:val="24"/>
                <w:lang w:val="ru-RU"/>
              </w:rPr>
            </w:pPr>
            <w:r w:rsidRPr="00D116B0">
              <w:rPr>
                <w:rFonts w:ascii="Times New Roman" w:eastAsia="Times New Roman" w:hAnsi="Times New Roman" w:cs="Times New Roman"/>
                <w:color w:val="000000"/>
                <w:sz w:val="24"/>
                <w:szCs w:val="24"/>
                <w:lang w:val="ru-RU"/>
              </w:rPr>
              <w:t>Повторение. [[Правописание суффиксов слов разных частей речи</w:t>
            </w:r>
            <w:r w:rsidRPr="00D116B0">
              <w:rPr>
                <w:rFonts w:ascii="Times New Roman" w:eastAsia="Calibri" w:hAnsi="Times New Roman" w:cs="Times New Roman"/>
                <w:color w:val="000000"/>
                <w:sz w:val="24"/>
                <w:szCs w:val="24"/>
                <w:lang w:val="ru-RU"/>
              </w:rPr>
              <w:t xml:space="preserve"> </w:t>
            </w:r>
          </w:p>
        </w:tc>
        <w:tc>
          <w:tcPr>
            <w:tcW w:w="14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D116B0" w:rsidRPr="00D116B0" w:rsidRDefault="00D116B0" w:rsidP="00D116B0">
            <w:pPr>
              <w:spacing w:after="0" w:line="259" w:lineRule="auto"/>
              <w:ind w:left="21"/>
              <w:jc w:val="center"/>
              <w:rPr>
                <w:rFonts w:ascii="Times New Roman" w:eastAsia="Times New Roman" w:hAnsi="Times New Roman" w:cs="Times New Roman"/>
                <w:color w:val="000000"/>
                <w:sz w:val="24"/>
                <w:szCs w:val="24"/>
              </w:rPr>
            </w:pPr>
            <w:r w:rsidRPr="00D116B0">
              <w:rPr>
                <w:rFonts w:ascii="Times New Roman" w:eastAsia="Times New Roman" w:hAnsi="Times New Roman" w:cs="Times New Roman"/>
                <w:color w:val="000000"/>
                <w:sz w:val="24"/>
                <w:szCs w:val="24"/>
                <w:lang w:val="ru-RU"/>
              </w:rPr>
              <w:t xml:space="preserve"> </w:t>
            </w:r>
            <w:r w:rsidRPr="00D116B0">
              <w:rPr>
                <w:rFonts w:ascii="Times New Roman" w:eastAsia="Times New Roman" w:hAnsi="Times New Roman" w:cs="Times New Roman"/>
                <w:color w:val="000000"/>
                <w:sz w:val="24"/>
                <w:szCs w:val="24"/>
              </w:rPr>
              <w:t xml:space="preserve">1 </w:t>
            </w:r>
            <w:r w:rsidRPr="00D116B0">
              <w:rPr>
                <w:rFonts w:ascii="Times New Roman" w:eastAsia="Calibri" w:hAnsi="Times New Roman" w:cs="Times New Roman"/>
                <w:color w:val="000000"/>
                <w:sz w:val="24"/>
                <w:szCs w:val="24"/>
              </w:rPr>
              <w:t xml:space="preserve"> </w:t>
            </w:r>
          </w:p>
        </w:tc>
        <w:tc>
          <w:tcPr>
            <w:tcW w:w="1738" w:type="dxa"/>
            <w:tcBorders>
              <w:top w:val="single" w:sz="2" w:space="0" w:color="000000"/>
              <w:left w:val="single" w:sz="2" w:space="0" w:color="000000"/>
              <w:bottom w:val="single" w:sz="2" w:space="0" w:color="000000"/>
              <w:right w:val="single" w:sz="2" w:space="0" w:color="000000"/>
            </w:tcBorders>
            <w:shd w:val="clear" w:color="auto" w:fill="auto"/>
            <w:vAlign w:val="center"/>
          </w:tcPr>
          <w:p w:rsidR="00D116B0" w:rsidRPr="00D116B0" w:rsidRDefault="00D116B0" w:rsidP="00D116B0">
            <w:pPr>
              <w:spacing w:after="0" w:line="259" w:lineRule="auto"/>
              <w:ind w:left="64"/>
              <w:jc w:val="center"/>
              <w:rPr>
                <w:rFonts w:ascii="Times New Roman" w:eastAsia="Times New Roman" w:hAnsi="Times New Roman" w:cs="Times New Roman"/>
                <w:color w:val="000000"/>
                <w:sz w:val="24"/>
                <w:szCs w:val="24"/>
              </w:rPr>
            </w:pPr>
            <w:r w:rsidRPr="00D116B0">
              <w:rPr>
                <w:rFonts w:ascii="Times New Roman" w:eastAsia="Calibri" w:hAnsi="Times New Roman" w:cs="Times New Roman"/>
                <w:color w:val="000000"/>
                <w:sz w:val="24"/>
                <w:szCs w:val="24"/>
              </w:rPr>
              <w:t xml:space="preserve"> </w:t>
            </w:r>
          </w:p>
        </w:tc>
        <w:tc>
          <w:tcPr>
            <w:tcW w:w="1754" w:type="dxa"/>
            <w:tcBorders>
              <w:top w:val="single" w:sz="2" w:space="0" w:color="000000"/>
              <w:left w:val="single" w:sz="2" w:space="0" w:color="000000"/>
              <w:bottom w:val="single" w:sz="2" w:space="0" w:color="000000"/>
              <w:right w:val="single" w:sz="2" w:space="0" w:color="000000"/>
            </w:tcBorders>
            <w:shd w:val="clear" w:color="auto" w:fill="auto"/>
            <w:vAlign w:val="center"/>
          </w:tcPr>
          <w:p w:rsidR="00D116B0" w:rsidRPr="00D116B0" w:rsidRDefault="00D116B0" w:rsidP="00D116B0">
            <w:pPr>
              <w:spacing w:after="0" w:line="259" w:lineRule="auto"/>
              <w:ind w:left="60"/>
              <w:jc w:val="center"/>
              <w:rPr>
                <w:rFonts w:ascii="Times New Roman" w:eastAsia="Times New Roman" w:hAnsi="Times New Roman" w:cs="Times New Roman"/>
                <w:color w:val="000000"/>
                <w:sz w:val="24"/>
                <w:szCs w:val="24"/>
              </w:rPr>
            </w:pPr>
            <w:r w:rsidRPr="00D116B0">
              <w:rPr>
                <w:rFonts w:ascii="Times New Roman" w:eastAsia="Calibri" w:hAnsi="Times New Roman" w:cs="Times New Roman"/>
                <w:color w:val="000000"/>
                <w:sz w:val="24"/>
                <w:szCs w:val="24"/>
              </w:rPr>
              <w:t xml:space="preserve"> </w:t>
            </w:r>
          </w:p>
        </w:tc>
        <w:tc>
          <w:tcPr>
            <w:tcW w:w="1464" w:type="dxa"/>
            <w:tcBorders>
              <w:top w:val="single" w:sz="2" w:space="0" w:color="000000"/>
              <w:left w:val="single" w:sz="2" w:space="0" w:color="000000"/>
              <w:bottom w:val="single" w:sz="2" w:space="0" w:color="000000"/>
              <w:right w:val="single" w:sz="2" w:space="0" w:color="000000"/>
            </w:tcBorders>
            <w:shd w:val="clear" w:color="auto" w:fill="auto"/>
            <w:vAlign w:val="center"/>
          </w:tcPr>
          <w:p w:rsidR="00D116B0" w:rsidRPr="00D116B0" w:rsidRDefault="00D116B0" w:rsidP="00D116B0">
            <w:pPr>
              <w:spacing w:after="0" w:line="259" w:lineRule="auto"/>
              <w:ind w:left="106"/>
              <w:rPr>
                <w:rFonts w:ascii="Times New Roman" w:eastAsia="Times New Roman" w:hAnsi="Times New Roman" w:cs="Times New Roman"/>
                <w:color w:val="000000"/>
                <w:sz w:val="24"/>
                <w:szCs w:val="24"/>
                <w:lang w:val="ru-RU"/>
              </w:rPr>
            </w:pPr>
            <w:r w:rsidRPr="00D116B0">
              <w:rPr>
                <w:rFonts w:ascii="Times New Roman" w:eastAsia="Calibri" w:hAnsi="Times New Roman" w:cs="Times New Roman"/>
                <w:color w:val="000000"/>
                <w:sz w:val="24"/>
                <w:szCs w:val="24"/>
              </w:rPr>
              <w:t xml:space="preserve"> </w:t>
            </w:r>
            <w:r w:rsidRPr="00D116B0">
              <w:rPr>
                <w:rFonts w:ascii="Times New Roman" w:eastAsia="Calibri" w:hAnsi="Times New Roman" w:cs="Times New Roman"/>
                <w:color w:val="000000"/>
                <w:sz w:val="24"/>
                <w:szCs w:val="24"/>
                <w:lang w:val="ru-RU"/>
              </w:rPr>
              <w:t>14.09</w:t>
            </w:r>
          </w:p>
        </w:tc>
        <w:tc>
          <w:tcPr>
            <w:tcW w:w="3423" w:type="dxa"/>
            <w:tcBorders>
              <w:top w:val="single" w:sz="2" w:space="0" w:color="000000"/>
              <w:left w:val="single" w:sz="2" w:space="0" w:color="000000"/>
              <w:bottom w:val="single" w:sz="2" w:space="0" w:color="000000"/>
              <w:right w:val="single" w:sz="2" w:space="0" w:color="000000"/>
            </w:tcBorders>
            <w:shd w:val="clear" w:color="auto" w:fill="auto"/>
            <w:vAlign w:val="center"/>
          </w:tcPr>
          <w:p w:rsidR="00D116B0" w:rsidRPr="00D116B0" w:rsidRDefault="00D116B0" w:rsidP="00D116B0">
            <w:pPr>
              <w:spacing w:after="2" w:line="259" w:lineRule="auto"/>
              <w:ind w:left="105"/>
              <w:rPr>
                <w:rFonts w:ascii="Times New Roman" w:eastAsia="Times New Roman" w:hAnsi="Times New Roman" w:cs="Times New Roman"/>
                <w:color w:val="000000"/>
                <w:sz w:val="24"/>
                <w:szCs w:val="24"/>
                <w:lang w:val="ru-RU"/>
              </w:rPr>
            </w:pPr>
            <w:r w:rsidRPr="00D116B0">
              <w:rPr>
                <w:rFonts w:ascii="Times New Roman" w:eastAsia="Times New Roman" w:hAnsi="Times New Roman" w:cs="Times New Roman"/>
                <w:color w:val="000000"/>
                <w:sz w:val="24"/>
                <w:szCs w:val="24"/>
                <w:lang w:val="ru-RU"/>
              </w:rPr>
              <w:t xml:space="preserve">Библиотека ЦОК </w:t>
            </w:r>
          </w:p>
          <w:p w:rsidR="00D116B0" w:rsidRPr="00D116B0" w:rsidRDefault="00D116B0" w:rsidP="00D116B0">
            <w:pPr>
              <w:spacing w:after="0" w:line="259" w:lineRule="auto"/>
              <w:ind w:right="17"/>
              <w:jc w:val="center"/>
              <w:rPr>
                <w:rFonts w:ascii="Times New Roman" w:eastAsia="Times New Roman" w:hAnsi="Times New Roman" w:cs="Times New Roman"/>
                <w:color w:val="000000"/>
                <w:sz w:val="24"/>
                <w:szCs w:val="24"/>
                <w:lang w:val="ru-RU"/>
              </w:rPr>
            </w:pPr>
            <w:hyperlink r:id="rId15">
              <w:r w:rsidRPr="00D116B0">
                <w:rPr>
                  <w:rFonts w:ascii="Times New Roman" w:eastAsia="Times New Roman" w:hAnsi="Times New Roman" w:cs="Times New Roman"/>
                  <w:color w:val="0000FF"/>
                  <w:sz w:val="24"/>
                  <w:szCs w:val="24"/>
                  <w:u w:val="single" w:color="0000FF"/>
                </w:rPr>
                <w:t>https</w:t>
              </w:r>
              <w:r w:rsidRPr="00D116B0">
                <w:rPr>
                  <w:rFonts w:ascii="Times New Roman" w:eastAsia="Times New Roman" w:hAnsi="Times New Roman" w:cs="Times New Roman"/>
                  <w:color w:val="0000FF"/>
                  <w:sz w:val="24"/>
                  <w:szCs w:val="24"/>
                  <w:u w:val="single" w:color="0000FF"/>
                  <w:lang w:val="ru-RU"/>
                </w:rPr>
                <w:t>://</w:t>
              </w:r>
              <w:r w:rsidRPr="00D116B0">
                <w:rPr>
                  <w:rFonts w:ascii="Times New Roman" w:eastAsia="Times New Roman" w:hAnsi="Times New Roman" w:cs="Times New Roman"/>
                  <w:color w:val="0000FF"/>
                  <w:sz w:val="24"/>
                  <w:szCs w:val="24"/>
                  <w:u w:val="single" w:color="0000FF"/>
                </w:rPr>
                <w:t>m</w:t>
              </w:r>
              <w:r w:rsidRPr="00D116B0">
                <w:rPr>
                  <w:rFonts w:ascii="Times New Roman" w:eastAsia="Times New Roman" w:hAnsi="Times New Roman" w:cs="Times New Roman"/>
                  <w:color w:val="0000FF"/>
                  <w:sz w:val="24"/>
                  <w:szCs w:val="24"/>
                  <w:u w:val="single" w:color="0000FF"/>
                  <w:lang w:val="ru-RU"/>
                </w:rPr>
                <w:t>.</w:t>
              </w:r>
              <w:proofErr w:type="spellStart"/>
              <w:r w:rsidRPr="00D116B0">
                <w:rPr>
                  <w:rFonts w:ascii="Times New Roman" w:eastAsia="Times New Roman" w:hAnsi="Times New Roman" w:cs="Times New Roman"/>
                  <w:color w:val="0000FF"/>
                  <w:sz w:val="24"/>
                  <w:szCs w:val="24"/>
                  <w:u w:val="single" w:color="0000FF"/>
                </w:rPr>
                <w:t>edsoo</w:t>
              </w:r>
              <w:proofErr w:type="spellEnd"/>
              <w:r w:rsidRPr="00D116B0">
                <w:rPr>
                  <w:rFonts w:ascii="Times New Roman" w:eastAsia="Times New Roman" w:hAnsi="Times New Roman" w:cs="Times New Roman"/>
                  <w:color w:val="0000FF"/>
                  <w:sz w:val="24"/>
                  <w:szCs w:val="24"/>
                  <w:u w:val="single" w:color="0000FF"/>
                  <w:lang w:val="ru-RU"/>
                </w:rPr>
                <w:t>.</w:t>
              </w:r>
              <w:proofErr w:type="spellStart"/>
              <w:r w:rsidRPr="00D116B0">
                <w:rPr>
                  <w:rFonts w:ascii="Times New Roman" w:eastAsia="Times New Roman" w:hAnsi="Times New Roman" w:cs="Times New Roman"/>
                  <w:color w:val="0000FF"/>
                  <w:sz w:val="24"/>
                  <w:szCs w:val="24"/>
                  <w:u w:val="single" w:color="0000FF"/>
                </w:rPr>
                <w:t>ru</w:t>
              </w:r>
              <w:proofErr w:type="spellEnd"/>
              <w:r w:rsidRPr="00D116B0">
                <w:rPr>
                  <w:rFonts w:ascii="Times New Roman" w:eastAsia="Times New Roman" w:hAnsi="Times New Roman" w:cs="Times New Roman"/>
                  <w:color w:val="0000FF"/>
                  <w:sz w:val="24"/>
                  <w:szCs w:val="24"/>
                  <w:u w:val="single" w:color="0000FF"/>
                  <w:lang w:val="ru-RU"/>
                </w:rPr>
                <w:t>/</w:t>
              </w:r>
              <w:proofErr w:type="spellStart"/>
              <w:r w:rsidRPr="00D116B0">
                <w:rPr>
                  <w:rFonts w:ascii="Times New Roman" w:eastAsia="Times New Roman" w:hAnsi="Times New Roman" w:cs="Times New Roman"/>
                  <w:color w:val="0000FF"/>
                  <w:sz w:val="24"/>
                  <w:szCs w:val="24"/>
                  <w:u w:val="single" w:color="0000FF"/>
                </w:rPr>
                <w:t>fbaa</w:t>
              </w:r>
              <w:proofErr w:type="spellEnd"/>
              <w:r w:rsidRPr="00D116B0">
                <w:rPr>
                  <w:rFonts w:ascii="Times New Roman" w:eastAsia="Times New Roman" w:hAnsi="Times New Roman" w:cs="Times New Roman"/>
                  <w:color w:val="0000FF"/>
                  <w:sz w:val="24"/>
                  <w:szCs w:val="24"/>
                  <w:u w:val="single" w:color="0000FF"/>
                  <w:lang w:val="ru-RU"/>
                </w:rPr>
                <w:t>3</w:t>
              </w:r>
              <w:r w:rsidRPr="00D116B0">
                <w:rPr>
                  <w:rFonts w:ascii="Times New Roman" w:eastAsia="Times New Roman" w:hAnsi="Times New Roman" w:cs="Times New Roman"/>
                  <w:color w:val="0000FF"/>
                  <w:sz w:val="24"/>
                  <w:szCs w:val="24"/>
                  <w:u w:val="single" w:color="0000FF"/>
                </w:rPr>
                <w:t>f</w:t>
              </w:r>
              <w:r w:rsidRPr="00D116B0">
                <w:rPr>
                  <w:rFonts w:ascii="Times New Roman" w:eastAsia="Times New Roman" w:hAnsi="Times New Roman" w:cs="Times New Roman"/>
                  <w:color w:val="0000FF"/>
                  <w:sz w:val="24"/>
                  <w:szCs w:val="24"/>
                  <w:u w:val="single" w:color="0000FF"/>
                  <w:lang w:val="ru-RU"/>
                </w:rPr>
                <w:t>9</w:t>
              </w:r>
              <w:r w:rsidRPr="00D116B0">
                <w:rPr>
                  <w:rFonts w:ascii="Times New Roman" w:eastAsia="Times New Roman" w:hAnsi="Times New Roman" w:cs="Times New Roman"/>
                  <w:color w:val="0000FF"/>
                  <w:sz w:val="24"/>
                  <w:szCs w:val="24"/>
                  <w:u w:val="single" w:color="0000FF"/>
                </w:rPr>
                <w:t>a</w:t>
              </w:r>
            </w:hyperlink>
            <w:hyperlink r:id="rId16">
              <w:r w:rsidRPr="00D116B0">
                <w:rPr>
                  <w:rFonts w:ascii="Times New Roman" w:eastAsia="Calibri" w:hAnsi="Times New Roman" w:cs="Times New Roman"/>
                  <w:color w:val="000000"/>
                  <w:sz w:val="24"/>
                  <w:szCs w:val="24"/>
                  <w:lang w:val="ru-RU"/>
                </w:rPr>
                <w:t xml:space="preserve"> </w:t>
              </w:r>
            </w:hyperlink>
          </w:p>
        </w:tc>
      </w:tr>
      <w:tr w:rsidR="00D116B0" w:rsidRPr="00D116B0" w:rsidTr="00D116B0">
        <w:trPr>
          <w:trHeight w:val="679"/>
        </w:trPr>
        <w:tc>
          <w:tcPr>
            <w:tcW w:w="980" w:type="dxa"/>
            <w:tcBorders>
              <w:top w:val="single" w:sz="2" w:space="0" w:color="000000"/>
              <w:left w:val="single" w:sz="2" w:space="0" w:color="000000"/>
              <w:bottom w:val="single" w:sz="2" w:space="0" w:color="000000"/>
              <w:right w:val="single" w:sz="2" w:space="0" w:color="000000"/>
            </w:tcBorders>
            <w:shd w:val="clear" w:color="auto" w:fill="auto"/>
            <w:vAlign w:val="center"/>
          </w:tcPr>
          <w:p w:rsidR="00D116B0" w:rsidRPr="00D116B0" w:rsidRDefault="00D116B0" w:rsidP="00D116B0">
            <w:pPr>
              <w:spacing w:after="0" w:line="259" w:lineRule="auto"/>
              <w:rPr>
                <w:rFonts w:ascii="Times New Roman" w:eastAsia="Times New Roman" w:hAnsi="Times New Roman" w:cs="Times New Roman"/>
                <w:color w:val="000000"/>
                <w:sz w:val="24"/>
                <w:szCs w:val="24"/>
              </w:rPr>
            </w:pPr>
            <w:r w:rsidRPr="00D116B0">
              <w:rPr>
                <w:rFonts w:ascii="Times New Roman" w:eastAsia="Times New Roman" w:hAnsi="Times New Roman" w:cs="Times New Roman"/>
                <w:color w:val="000000"/>
                <w:sz w:val="24"/>
                <w:szCs w:val="24"/>
              </w:rPr>
              <w:t>7</w:t>
            </w:r>
            <w:r w:rsidRPr="00D116B0">
              <w:rPr>
                <w:rFonts w:ascii="Times New Roman" w:eastAsia="Calibri" w:hAnsi="Times New Roman" w:cs="Times New Roman"/>
                <w:color w:val="000000"/>
                <w:sz w:val="24"/>
                <w:szCs w:val="24"/>
              </w:rPr>
              <w:t xml:space="preserve"> </w:t>
            </w:r>
          </w:p>
        </w:tc>
        <w:tc>
          <w:tcPr>
            <w:tcW w:w="4074" w:type="dxa"/>
            <w:tcBorders>
              <w:top w:val="single" w:sz="2" w:space="0" w:color="000000"/>
              <w:left w:val="single" w:sz="2" w:space="0" w:color="000000"/>
              <w:bottom w:val="single" w:sz="2" w:space="0" w:color="000000"/>
              <w:right w:val="single" w:sz="2" w:space="0" w:color="000000"/>
            </w:tcBorders>
            <w:shd w:val="clear" w:color="auto" w:fill="auto"/>
          </w:tcPr>
          <w:p w:rsidR="00D116B0" w:rsidRPr="00D116B0" w:rsidRDefault="00D116B0" w:rsidP="00D116B0">
            <w:pPr>
              <w:spacing w:after="0" w:line="259" w:lineRule="auto"/>
              <w:ind w:left="105"/>
              <w:jc w:val="both"/>
              <w:rPr>
                <w:rFonts w:ascii="Times New Roman" w:eastAsia="Times New Roman" w:hAnsi="Times New Roman" w:cs="Times New Roman"/>
                <w:color w:val="000000"/>
                <w:sz w:val="24"/>
                <w:szCs w:val="24"/>
                <w:lang w:val="ru-RU"/>
              </w:rPr>
            </w:pPr>
            <w:r w:rsidRPr="00D116B0">
              <w:rPr>
                <w:rFonts w:ascii="Times New Roman" w:eastAsia="Times New Roman" w:hAnsi="Times New Roman" w:cs="Times New Roman"/>
                <w:color w:val="000000"/>
                <w:sz w:val="24"/>
                <w:szCs w:val="24"/>
                <w:lang w:val="ru-RU"/>
              </w:rPr>
              <w:t>Повторение. Средства связи в предложении и тексте</w:t>
            </w:r>
            <w:r w:rsidRPr="00D116B0">
              <w:rPr>
                <w:rFonts w:ascii="Times New Roman" w:eastAsia="Calibri" w:hAnsi="Times New Roman" w:cs="Times New Roman"/>
                <w:color w:val="000000"/>
                <w:sz w:val="24"/>
                <w:szCs w:val="24"/>
                <w:lang w:val="ru-RU"/>
              </w:rPr>
              <w:t xml:space="preserve"> </w:t>
            </w:r>
          </w:p>
        </w:tc>
        <w:tc>
          <w:tcPr>
            <w:tcW w:w="14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D116B0" w:rsidRPr="00D116B0" w:rsidRDefault="00D116B0" w:rsidP="00D116B0">
            <w:pPr>
              <w:spacing w:after="0" w:line="259" w:lineRule="auto"/>
              <w:ind w:left="21"/>
              <w:jc w:val="center"/>
              <w:rPr>
                <w:rFonts w:ascii="Times New Roman" w:eastAsia="Times New Roman" w:hAnsi="Times New Roman" w:cs="Times New Roman"/>
                <w:color w:val="000000"/>
                <w:sz w:val="24"/>
                <w:szCs w:val="24"/>
              </w:rPr>
            </w:pPr>
            <w:r w:rsidRPr="00D116B0">
              <w:rPr>
                <w:rFonts w:ascii="Times New Roman" w:eastAsia="Times New Roman" w:hAnsi="Times New Roman" w:cs="Times New Roman"/>
                <w:color w:val="000000"/>
                <w:sz w:val="24"/>
                <w:szCs w:val="24"/>
                <w:lang w:val="ru-RU"/>
              </w:rPr>
              <w:t xml:space="preserve"> </w:t>
            </w:r>
            <w:r w:rsidRPr="00D116B0">
              <w:rPr>
                <w:rFonts w:ascii="Times New Roman" w:eastAsia="Times New Roman" w:hAnsi="Times New Roman" w:cs="Times New Roman"/>
                <w:color w:val="000000"/>
                <w:sz w:val="24"/>
                <w:szCs w:val="24"/>
              </w:rPr>
              <w:t xml:space="preserve">1 </w:t>
            </w:r>
            <w:r w:rsidRPr="00D116B0">
              <w:rPr>
                <w:rFonts w:ascii="Times New Roman" w:eastAsia="Calibri" w:hAnsi="Times New Roman" w:cs="Times New Roman"/>
                <w:color w:val="000000"/>
                <w:sz w:val="24"/>
                <w:szCs w:val="24"/>
              </w:rPr>
              <w:t xml:space="preserve"> </w:t>
            </w:r>
          </w:p>
        </w:tc>
        <w:tc>
          <w:tcPr>
            <w:tcW w:w="1738" w:type="dxa"/>
            <w:tcBorders>
              <w:top w:val="single" w:sz="2" w:space="0" w:color="000000"/>
              <w:left w:val="single" w:sz="2" w:space="0" w:color="000000"/>
              <w:bottom w:val="single" w:sz="2" w:space="0" w:color="000000"/>
              <w:right w:val="single" w:sz="2" w:space="0" w:color="000000"/>
            </w:tcBorders>
            <w:shd w:val="clear" w:color="auto" w:fill="auto"/>
            <w:vAlign w:val="center"/>
          </w:tcPr>
          <w:p w:rsidR="00D116B0" w:rsidRPr="00D116B0" w:rsidRDefault="00D116B0" w:rsidP="00D116B0">
            <w:pPr>
              <w:spacing w:after="0" w:line="259" w:lineRule="auto"/>
              <w:ind w:left="64"/>
              <w:jc w:val="center"/>
              <w:rPr>
                <w:rFonts w:ascii="Times New Roman" w:eastAsia="Times New Roman" w:hAnsi="Times New Roman" w:cs="Times New Roman"/>
                <w:color w:val="000000"/>
                <w:sz w:val="24"/>
                <w:szCs w:val="24"/>
              </w:rPr>
            </w:pPr>
            <w:r w:rsidRPr="00D116B0">
              <w:rPr>
                <w:rFonts w:ascii="Times New Roman" w:eastAsia="Calibri" w:hAnsi="Times New Roman" w:cs="Times New Roman"/>
                <w:color w:val="000000"/>
                <w:sz w:val="24"/>
                <w:szCs w:val="24"/>
              </w:rPr>
              <w:t xml:space="preserve"> </w:t>
            </w:r>
          </w:p>
        </w:tc>
        <w:tc>
          <w:tcPr>
            <w:tcW w:w="1754" w:type="dxa"/>
            <w:tcBorders>
              <w:top w:val="single" w:sz="2" w:space="0" w:color="000000"/>
              <w:left w:val="single" w:sz="2" w:space="0" w:color="000000"/>
              <w:bottom w:val="single" w:sz="2" w:space="0" w:color="000000"/>
              <w:right w:val="single" w:sz="2" w:space="0" w:color="000000"/>
            </w:tcBorders>
            <w:shd w:val="clear" w:color="auto" w:fill="auto"/>
            <w:vAlign w:val="center"/>
          </w:tcPr>
          <w:p w:rsidR="00D116B0" w:rsidRPr="00D116B0" w:rsidRDefault="00D116B0" w:rsidP="00D116B0">
            <w:pPr>
              <w:spacing w:after="0" w:line="259" w:lineRule="auto"/>
              <w:ind w:left="60"/>
              <w:jc w:val="center"/>
              <w:rPr>
                <w:rFonts w:ascii="Times New Roman" w:eastAsia="Times New Roman" w:hAnsi="Times New Roman" w:cs="Times New Roman"/>
                <w:color w:val="000000"/>
                <w:sz w:val="24"/>
                <w:szCs w:val="24"/>
              </w:rPr>
            </w:pPr>
            <w:r w:rsidRPr="00D116B0">
              <w:rPr>
                <w:rFonts w:ascii="Times New Roman" w:eastAsia="Calibri" w:hAnsi="Times New Roman" w:cs="Times New Roman"/>
                <w:color w:val="000000"/>
                <w:sz w:val="24"/>
                <w:szCs w:val="24"/>
              </w:rPr>
              <w:t xml:space="preserve"> </w:t>
            </w:r>
          </w:p>
        </w:tc>
        <w:tc>
          <w:tcPr>
            <w:tcW w:w="1464" w:type="dxa"/>
            <w:tcBorders>
              <w:top w:val="single" w:sz="2" w:space="0" w:color="000000"/>
              <w:left w:val="single" w:sz="2" w:space="0" w:color="000000"/>
              <w:bottom w:val="single" w:sz="2" w:space="0" w:color="000000"/>
              <w:right w:val="single" w:sz="2" w:space="0" w:color="000000"/>
            </w:tcBorders>
            <w:shd w:val="clear" w:color="auto" w:fill="auto"/>
            <w:vAlign w:val="center"/>
          </w:tcPr>
          <w:p w:rsidR="00D116B0" w:rsidRPr="00D116B0" w:rsidRDefault="00D116B0" w:rsidP="00D116B0">
            <w:pPr>
              <w:spacing w:after="0" w:line="259" w:lineRule="auto"/>
              <w:ind w:left="106"/>
              <w:rPr>
                <w:rFonts w:ascii="Times New Roman" w:eastAsia="Times New Roman" w:hAnsi="Times New Roman" w:cs="Times New Roman"/>
                <w:color w:val="000000"/>
                <w:sz w:val="24"/>
                <w:szCs w:val="24"/>
                <w:lang w:val="ru-RU"/>
              </w:rPr>
            </w:pPr>
            <w:r w:rsidRPr="00D116B0">
              <w:rPr>
                <w:rFonts w:ascii="Times New Roman" w:eastAsia="Calibri" w:hAnsi="Times New Roman" w:cs="Times New Roman"/>
                <w:color w:val="000000"/>
                <w:sz w:val="24"/>
                <w:szCs w:val="24"/>
              </w:rPr>
              <w:t xml:space="preserve"> </w:t>
            </w:r>
            <w:r w:rsidRPr="00D116B0">
              <w:rPr>
                <w:rFonts w:ascii="Times New Roman" w:eastAsia="Calibri" w:hAnsi="Times New Roman" w:cs="Times New Roman"/>
                <w:color w:val="000000"/>
                <w:sz w:val="24"/>
                <w:szCs w:val="24"/>
                <w:lang w:val="ru-RU"/>
              </w:rPr>
              <w:t>18.09</w:t>
            </w:r>
          </w:p>
        </w:tc>
        <w:tc>
          <w:tcPr>
            <w:tcW w:w="3423" w:type="dxa"/>
            <w:tcBorders>
              <w:top w:val="single" w:sz="2" w:space="0" w:color="000000"/>
              <w:left w:val="single" w:sz="2" w:space="0" w:color="000000"/>
              <w:bottom w:val="single" w:sz="2" w:space="0" w:color="000000"/>
              <w:right w:val="single" w:sz="2" w:space="0" w:color="000000"/>
            </w:tcBorders>
            <w:shd w:val="clear" w:color="auto" w:fill="auto"/>
          </w:tcPr>
          <w:p w:rsidR="00D116B0" w:rsidRPr="00D116B0" w:rsidRDefault="00D116B0" w:rsidP="00D116B0">
            <w:pPr>
              <w:spacing w:after="2" w:line="259" w:lineRule="auto"/>
              <w:ind w:left="105"/>
              <w:rPr>
                <w:rFonts w:ascii="Times New Roman" w:eastAsia="Times New Roman" w:hAnsi="Times New Roman" w:cs="Times New Roman"/>
                <w:color w:val="000000"/>
                <w:sz w:val="24"/>
                <w:szCs w:val="24"/>
                <w:lang w:val="ru-RU"/>
              </w:rPr>
            </w:pPr>
            <w:r w:rsidRPr="00D116B0">
              <w:rPr>
                <w:rFonts w:ascii="Times New Roman" w:eastAsia="Times New Roman" w:hAnsi="Times New Roman" w:cs="Times New Roman"/>
                <w:color w:val="000000"/>
                <w:sz w:val="24"/>
                <w:szCs w:val="24"/>
                <w:lang w:val="ru-RU"/>
              </w:rPr>
              <w:t xml:space="preserve">Библиотека ЦОК </w:t>
            </w:r>
          </w:p>
          <w:p w:rsidR="00D116B0" w:rsidRPr="00D116B0" w:rsidRDefault="00D116B0" w:rsidP="00D116B0">
            <w:pPr>
              <w:spacing w:after="0" w:line="259" w:lineRule="auto"/>
              <w:ind w:right="93"/>
              <w:jc w:val="right"/>
              <w:rPr>
                <w:rFonts w:ascii="Times New Roman" w:eastAsia="Times New Roman" w:hAnsi="Times New Roman" w:cs="Times New Roman"/>
                <w:color w:val="000000"/>
                <w:sz w:val="24"/>
                <w:szCs w:val="24"/>
                <w:lang w:val="ru-RU"/>
              </w:rPr>
            </w:pPr>
            <w:hyperlink r:id="rId17">
              <w:r w:rsidRPr="00D116B0">
                <w:rPr>
                  <w:rFonts w:ascii="Times New Roman" w:eastAsia="Times New Roman" w:hAnsi="Times New Roman" w:cs="Times New Roman"/>
                  <w:color w:val="0000FF"/>
                  <w:sz w:val="24"/>
                  <w:szCs w:val="24"/>
                  <w:u w:val="single" w:color="0000FF"/>
                </w:rPr>
                <w:t>https</w:t>
              </w:r>
              <w:r w:rsidRPr="00D116B0">
                <w:rPr>
                  <w:rFonts w:ascii="Times New Roman" w:eastAsia="Times New Roman" w:hAnsi="Times New Roman" w:cs="Times New Roman"/>
                  <w:color w:val="0000FF"/>
                  <w:sz w:val="24"/>
                  <w:szCs w:val="24"/>
                  <w:u w:val="single" w:color="0000FF"/>
                  <w:lang w:val="ru-RU"/>
                </w:rPr>
                <w:t>://</w:t>
              </w:r>
              <w:r w:rsidRPr="00D116B0">
                <w:rPr>
                  <w:rFonts w:ascii="Times New Roman" w:eastAsia="Times New Roman" w:hAnsi="Times New Roman" w:cs="Times New Roman"/>
                  <w:color w:val="0000FF"/>
                  <w:sz w:val="24"/>
                  <w:szCs w:val="24"/>
                  <w:u w:val="single" w:color="0000FF"/>
                </w:rPr>
                <w:t>m</w:t>
              </w:r>
              <w:r w:rsidRPr="00D116B0">
                <w:rPr>
                  <w:rFonts w:ascii="Times New Roman" w:eastAsia="Times New Roman" w:hAnsi="Times New Roman" w:cs="Times New Roman"/>
                  <w:color w:val="0000FF"/>
                  <w:sz w:val="24"/>
                  <w:szCs w:val="24"/>
                  <w:u w:val="single" w:color="0000FF"/>
                  <w:lang w:val="ru-RU"/>
                </w:rPr>
                <w:t>.</w:t>
              </w:r>
              <w:proofErr w:type="spellStart"/>
              <w:r w:rsidRPr="00D116B0">
                <w:rPr>
                  <w:rFonts w:ascii="Times New Roman" w:eastAsia="Times New Roman" w:hAnsi="Times New Roman" w:cs="Times New Roman"/>
                  <w:color w:val="0000FF"/>
                  <w:sz w:val="24"/>
                  <w:szCs w:val="24"/>
                  <w:u w:val="single" w:color="0000FF"/>
                </w:rPr>
                <w:t>edsoo</w:t>
              </w:r>
              <w:proofErr w:type="spellEnd"/>
              <w:r w:rsidRPr="00D116B0">
                <w:rPr>
                  <w:rFonts w:ascii="Times New Roman" w:eastAsia="Times New Roman" w:hAnsi="Times New Roman" w:cs="Times New Roman"/>
                  <w:color w:val="0000FF"/>
                  <w:sz w:val="24"/>
                  <w:szCs w:val="24"/>
                  <w:u w:val="single" w:color="0000FF"/>
                  <w:lang w:val="ru-RU"/>
                </w:rPr>
                <w:t>.</w:t>
              </w:r>
              <w:proofErr w:type="spellStart"/>
              <w:r w:rsidRPr="00D116B0">
                <w:rPr>
                  <w:rFonts w:ascii="Times New Roman" w:eastAsia="Times New Roman" w:hAnsi="Times New Roman" w:cs="Times New Roman"/>
                  <w:color w:val="0000FF"/>
                  <w:sz w:val="24"/>
                  <w:szCs w:val="24"/>
                  <w:u w:val="single" w:color="0000FF"/>
                </w:rPr>
                <w:t>ru</w:t>
              </w:r>
              <w:proofErr w:type="spellEnd"/>
              <w:r w:rsidRPr="00D116B0">
                <w:rPr>
                  <w:rFonts w:ascii="Times New Roman" w:eastAsia="Times New Roman" w:hAnsi="Times New Roman" w:cs="Times New Roman"/>
                  <w:color w:val="0000FF"/>
                  <w:sz w:val="24"/>
                  <w:szCs w:val="24"/>
                  <w:u w:val="single" w:color="0000FF"/>
                  <w:lang w:val="ru-RU"/>
                </w:rPr>
                <w:t>/</w:t>
              </w:r>
              <w:proofErr w:type="spellStart"/>
              <w:r w:rsidRPr="00D116B0">
                <w:rPr>
                  <w:rFonts w:ascii="Times New Roman" w:eastAsia="Times New Roman" w:hAnsi="Times New Roman" w:cs="Times New Roman"/>
                  <w:color w:val="0000FF"/>
                  <w:sz w:val="24"/>
                  <w:szCs w:val="24"/>
                  <w:u w:val="single" w:color="0000FF"/>
                </w:rPr>
                <w:t>fbaa</w:t>
              </w:r>
              <w:proofErr w:type="spellEnd"/>
              <w:r w:rsidRPr="00D116B0">
                <w:rPr>
                  <w:rFonts w:ascii="Times New Roman" w:eastAsia="Times New Roman" w:hAnsi="Times New Roman" w:cs="Times New Roman"/>
                  <w:color w:val="0000FF"/>
                  <w:sz w:val="24"/>
                  <w:szCs w:val="24"/>
                  <w:u w:val="single" w:color="0000FF"/>
                  <w:lang w:val="ru-RU"/>
                </w:rPr>
                <w:t>415</w:t>
              </w:r>
              <w:r w:rsidRPr="00D116B0">
                <w:rPr>
                  <w:rFonts w:ascii="Times New Roman" w:eastAsia="Times New Roman" w:hAnsi="Times New Roman" w:cs="Times New Roman"/>
                  <w:color w:val="0000FF"/>
                  <w:sz w:val="24"/>
                  <w:szCs w:val="24"/>
                  <w:u w:val="single" w:color="0000FF"/>
                </w:rPr>
                <w:t>c</w:t>
              </w:r>
            </w:hyperlink>
            <w:hyperlink r:id="rId18">
              <w:r w:rsidRPr="00D116B0">
                <w:rPr>
                  <w:rFonts w:ascii="Times New Roman" w:eastAsia="Calibri" w:hAnsi="Times New Roman" w:cs="Times New Roman"/>
                  <w:color w:val="000000"/>
                  <w:sz w:val="24"/>
                  <w:szCs w:val="24"/>
                  <w:lang w:val="ru-RU"/>
                </w:rPr>
                <w:t xml:space="preserve"> </w:t>
              </w:r>
            </w:hyperlink>
          </w:p>
        </w:tc>
      </w:tr>
      <w:tr w:rsidR="00D116B0" w:rsidRPr="00D116B0" w:rsidTr="00D116B0">
        <w:trPr>
          <w:trHeight w:val="356"/>
        </w:trPr>
        <w:tc>
          <w:tcPr>
            <w:tcW w:w="980" w:type="dxa"/>
            <w:tcBorders>
              <w:top w:val="single" w:sz="2" w:space="0" w:color="000000"/>
              <w:left w:val="single" w:sz="2" w:space="0" w:color="000000"/>
              <w:bottom w:val="single" w:sz="2" w:space="0" w:color="000000"/>
              <w:right w:val="single" w:sz="2" w:space="0" w:color="000000"/>
            </w:tcBorders>
            <w:shd w:val="clear" w:color="auto" w:fill="auto"/>
          </w:tcPr>
          <w:p w:rsidR="00D116B0" w:rsidRPr="00D116B0" w:rsidRDefault="00D116B0" w:rsidP="00D116B0">
            <w:pPr>
              <w:spacing w:after="0" w:line="259" w:lineRule="auto"/>
              <w:rPr>
                <w:rFonts w:ascii="Times New Roman" w:eastAsia="Times New Roman" w:hAnsi="Times New Roman" w:cs="Times New Roman"/>
                <w:color w:val="000000"/>
                <w:sz w:val="24"/>
                <w:szCs w:val="24"/>
              </w:rPr>
            </w:pPr>
            <w:r w:rsidRPr="00D116B0">
              <w:rPr>
                <w:rFonts w:ascii="Times New Roman" w:eastAsia="Times New Roman" w:hAnsi="Times New Roman" w:cs="Times New Roman"/>
                <w:color w:val="000000"/>
                <w:sz w:val="24"/>
                <w:szCs w:val="24"/>
              </w:rPr>
              <w:t>8</w:t>
            </w:r>
            <w:r w:rsidRPr="00D116B0">
              <w:rPr>
                <w:rFonts w:ascii="Times New Roman" w:eastAsia="Calibri" w:hAnsi="Times New Roman" w:cs="Times New Roman"/>
                <w:color w:val="000000"/>
                <w:sz w:val="24"/>
                <w:szCs w:val="24"/>
              </w:rPr>
              <w:t xml:space="preserve"> </w:t>
            </w:r>
          </w:p>
        </w:tc>
        <w:tc>
          <w:tcPr>
            <w:tcW w:w="4074" w:type="dxa"/>
            <w:tcBorders>
              <w:top w:val="single" w:sz="2" w:space="0" w:color="000000"/>
              <w:left w:val="single" w:sz="2" w:space="0" w:color="000000"/>
              <w:bottom w:val="single" w:sz="2" w:space="0" w:color="000000"/>
              <w:right w:val="single" w:sz="2" w:space="0" w:color="000000"/>
            </w:tcBorders>
            <w:shd w:val="clear" w:color="auto" w:fill="auto"/>
          </w:tcPr>
          <w:p w:rsidR="00D116B0" w:rsidRPr="00D116B0" w:rsidRDefault="00D116B0" w:rsidP="00D116B0">
            <w:pPr>
              <w:spacing w:after="0" w:line="259" w:lineRule="auto"/>
              <w:ind w:left="105"/>
              <w:rPr>
                <w:rFonts w:ascii="Times New Roman" w:eastAsia="Times New Roman" w:hAnsi="Times New Roman" w:cs="Times New Roman"/>
                <w:color w:val="000000"/>
                <w:sz w:val="24"/>
                <w:szCs w:val="24"/>
              </w:rPr>
            </w:pPr>
            <w:proofErr w:type="spellStart"/>
            <w:r w:rsidRPr="00D116B0">
              <w:rPr>
                <w:rFonts w:ascii="Times New Roman" w:eastAsia="Times New Roman" w:hAnsi="Times New Roman" w:cs="Times New Roman"/>
                <w:color w:val="000000"/>
                <w:sz w:val="24"/>
                <w:szCs w:val="24"/>
              </w:rPr>
              <w:t>Повторение</w:t>
            </w:r>
            <w:proofErr w:type="spellEnd"/>
            <w:r w:rsidRPr="00D116B0">
              <w:rPr>
                <w:rFonts w:ascii="Times New Roman" w:eastAsia="Times New Roman" w:hAnsi="Times New Roman" w:cs="Times New Roman"/>
                <w:color w:val="000000"/>
                <w:sz w:val="24"/>
                <w:szCs w:val="24"/>
              </w:rPr>
              <w:t xml:space="preserve">. </w:t>
            </w:r>
            <w:proofErr w:type="spellStart"/>
            <w:r w:rsidRPr="00D116B0">
              <w:rPr>
                <w:rFonts w:ascii="Times New Roman" w:eastAsia="Times New Roman" w:hAnsi="Times New Roman" w:cs="Times New Roman"/>
                <w:color w:val="000000"/>
                <w:sz w:val="24"/>
                <w:szCs w:val="24"/>
              </w:rPr>
              <w:t>Пунктуация</w:t>
            </w:r>
            <w:proofErr w:type="spellEnd"/>
            <w:r w:rsidRPr="00D116B0">
              <w:rPr>
                <w:rFonts w:ascii="Times New Roman" w:eastAsia="Times New Roman" w:hAnsi="Times New Roman" w:cs="Times New Roman"/>
                <w:color w:val="000000"/>
                <w:sz w:val="24"/>
                <w:szCs w:val="24"/>
              </w:rPr>
              <w:t xml:space="preserve"> в </w:t>
            </w:r>
          </w:p>
        </w:tc>
        <w:tc>
          <w:tcPr>
            <w:tcW w:w="1418" w:type="dxa"/>
            <w:tcBorders>
              <w:top w:val="single" w:sz="2" w:space="0" w:color="000000"/>
              <w:left w:val="single" w:sz="2" w:space="0" w:color="000000"/>
              <w:bottom w:val="single" w:sz="2" w:space="0" w:color="000000"/>
              <w:right w:val="single" w:sz="2" w:space="0" w:color="000000"/>
            </w:tcBorders>
            <w:shd w:val="clear" w:color="auto" w:fill="auto"/>
          </w:tcPr>
          <w:p w:rsidR="00D116B0" w:rsidRPr="00D116B0" w:rsidRDefault="00D116B0" w:rsidP="00D116B0">
            <w:pPr>
              <w:spacing w:after="0" w:line="259" w:lineRule="auto"/>
              <w:ind w:left="21"/>
              <w:jc w:val="center"/>
              <w:rPr>
                <w:rFonts w:ascii="Times New Roman" w:eastAsia="Times New Roman" w:hAnsi="Times New Roman" w:cs="Times New Roman"/>
                <w:color w:val="000000"/>
                <w:sz w:val="24"/>
                <w:szCs w:val="24"/>
              </w:rPr>
            </w:pPr>
            <w:r w:rsidRPr="00D116B0">
              <w:rPr>
                <w:rFonts w:ascii="Times New Roman" w:eastAsia="Times New Roman" w:hAnsi="Times New Roman" w:cs="Times New Roman"/>
                <w:color w:val="000000"/>
                <w:sz w:val="24"/>
                <w:szCs w:val="24"/>
              </w:rPr>
              <w:t xml:space="preserve"> 1 </w:t>
            </w:r>
            <w:r w:rsidRPr="00D116B0">
              <w:rPr>
                <w:rFonts w:ascii="Times New Roman" w:eastAsia="Calibri" w:hAnsi="Times New Roman" w:cs="Times New Roman"/>
                <w:color w:val="000000"/>
                <w:sz w:val="24"/>
                <w:szCs w:val="24"/>
              </w:rPr>
              <w:t xml:space="preserve"> </w:t>
            </w:r>
          </w:p>
        </w:tc>
        <w:tc>
          <w:tcPr>
            <w:tcW w:w="1738" w:type="dxa"/>
            <w:tcBorders>
              <w:top w:val="single" w:sz="2" w:space="0" w:color="000000"/>
              <w:left w:val="single" w:sz="2" w:space="0" w:color="000000"/>
              <w:bottom w:val="single" w:sz="2" w:space="0" w:color="000000"/>
              <w:right w:val="single" w:sz="2" w:space="0" w:color="000000"/>
            </w:tcBorders>
            <w:shd w:val="clear" w:color="auto" w:fill="auto"/>
          </w:tcPr>
          <w:p w:rsidR="00D116B0" w:rsidRPr="00D116B0" w:rsidRDefault="00D116B0" w:rsidP="00D116B0">
            <w:pPr>
              <w:spacing w:after="0" w:line="259" w:lineRule="auto"/>
              <w:ind w:left="64"/>
              <w:jc w:val="center"/>
              <w:rPr>
                <w:rFonts w:ascii="Times New Roman" w:eastAsia="Times New Roman" w:hAnsi="Times New Roman" w:cs="Times New Roman"/>
                <w:color w:val="000000"/>
                <w:sz w:val="24"/>
                <w:szCs w:val="24"/>
              </w:rPr>
            </w:pPr>
            <w:r w:rsidRPr="00D116B0">
              <w:rPr>
                <w:rFonts w:ascii="Times New Roman" w:eastAsia="Calibri" w:hAnsi="Times New Roman" w:cs="Times New Roman"/>
                <w:color w:val="000000"/>
                <w:sz w:val="24"/>
                <w:szCs w:val="24"/>
              </w:rPr>
              <w:t xml:space="preserve"> </w:t>
            </w:r>
          </w:p>
        </w:tc>
        <w:tc>
          <w:tcPr>
            <w:tcW w:w="1754" w:type="dxa"/>
            <w:tcBorders>
              <w:top w:val="single" w:sz="2" w:space="0" w:color="000000"/>
              <w:left w:val="single" w:sz="2" w:space="0" w:color="000000"/>
              <w:bottom w:val="single" w:sz="2" w:space="0" w:color="000000"/>
              <w:right w:val="single" w:sz="2" w:space="0" w:color="000000"/>
            </w:tcBorders>
            <w:shd w:val="clear" w:color="auto" w:fill="auto"/>
          </w:tcPr>
          <w:p w:rsidR="00D116B0" w:rsidRPr="00D116B0" w:rsidRDefault="00D116B0" w:rsidP="00D116B0">
            <w:pPr>
              <w:spacing w:after="0" w:line="259" w:lineRule="auto"/>
              <w:ind w:left="60"/>
              <w:jc w:val="center"/>
              <w:rPr>
                <w:rFonts w:ascii="Times New Roman" w:eastAsia="Times New Roman" w:hAnsi="Times New Roman" w:cs="Times New Roman"/>
                <w:color w:val="000000"/>
                <w:sz w:val="24"/>
                <w:szCs w:val="24"/>
              </w:rPr>
            </w:pPr>
            <w:r w:rsidRPr="00D116B0">
              <w:rPr>
                <w:rFonts w:ascii="Times New Roman" w:eastAsia="Calibri" w:hAnsi="Times New Roman" w:cs="Times New Roman"/>
                <w:color w:val="000000"/>
                <w:sz w:val="24"/>
                <w:szCs w:val="24"/>
              </w:rPr>
              <w:t xml:space="preserve"> </w:t>
            </w:r>
          </w:p>
        </w:tc>
        <w:tc>
          <w:tcPr>
            <w:tcW w:w="1464" w:type="dxa"/>
            <w:tcBorders>
              <w:top w:val="single" w:sz="2" w:space="0" w:color="000000"/>
              <w:left w:val="single" w:sz="2" w:space="0" w:color="000000"/>
              <w:bottom w:val="single" w:sz="2" w:space="0" w:color="000000"/>
              <w:right w:val="single" w:sz="2" w:space="0" w:color="000000"/>
            </w:tcBorders>
            <w:shd w:val="clear" w:color="auto" w:fill="auto"/>
          </w:tcPr>
          <w:p w:rsidR="00D116B0" w:rsidRPr="00D116B0" w:rsidRDefault="00D116B0" w:rsidP="00D116B0">
            <w:pPr>
              <w:spacing w:after="0" w:line="259" w:lineRule="auto"/>
              <w:ind w:left="106"/>
              <w:rPr>
                <w:rFonts w:ascii="Times New Roman" w:eastAsia="Times New Roman" w:hAnsi="Times New Roman" w:cs="Times New Roman"/>
                <w:color w:val="000000"/>
                <w:sz w:val="24"/>
                <w:szCs w:val="24"/>
                <w:lang w:val="ru-RU"/>
              </w:rPr>
            </w:pPr>
            <w:r w:rsidRPr="00D116B0">
              <w:rPr>
                <w:rFonts w:ascii="Times New Roman" w:eastAsia="Calibri" w:hAnsi="Times New Roman" w:cs="Times New Roman"/>
                <w:color w:val="000000"/>
                <w:sz w:val="24"/>
                <w:szCs w:val="24"/>
                <w:lang w:val="ru-RU"/>
              </w:rPr>
              <w:t xml:space="preserve">19.09 </w:t>
            </w:r>
          </w:p>
        </w:tc>
        <w:tc>
          <w:tcPr>
            <w:tcW w:w="3423" w:type="dxa"/>
            <w:tcBorders>
              <w:top w:val="single" w:sz="2" w:space="0" w:color="000000"/>
              <w:left w:val="single" w:sz="2" w:space="0" w:color="000000"/>
              <w:bottom w:val="single" w:sz="2" w:space="0" w:color="000000"/>
              <w:right w:val="single" w:sz="2" w:space="0" w:color="000000"/>
            </w:tcBorders>
            <w:shd w:val="clear" w:color="auto" w:fill="auto"/>
          </w:tcPr>
          <w:p w:rsidR="00D116B0" w:rsidRPr="00D116B0" w:rsidRDefault="00D116B0" w:rsidP="00D116B0">
            <w:pPr>
              <w:spacing w:after="0" w:line="259" w:lineRule="auto"/>
              <w:ind w:left="105"/>
              <w:rPr>
                <w:rFonts w:ascii="Times New Roman" w:eastAsia="Times New Roman" w:hAnsi="Times New Roman" w:cs="Times New Roman"/>
                <w:color w:val="000000"/>
                <w:sz w:val="24"/>
                <w:szCs w:val="24"/>
                <w:lang w:val="ru-RU"/>
              </w:rPr>
            </w:pPr>
            <w:r w:rsidRPr="00D116B0">
              <w:rPr>
                <w:rFonts w:ascii="Times New Roman" w:eastAsia="Times New Roman" w:hAnsi="Times New Roman" w:cs="Times New Roman"/>
                <w:color w:val="000000"/>
                <w:sz w:val="24"/>
                <w:szCs w:val="24"/>
                <w:lang w:val="ru-RU"/>
              </w:rPr>
              <w:t xml:space="preserve">Библиотека ЦОК </w:t>
            </w:r>
          </w:p>
        </w:tc>
      </w:tr>
    </w:tbl>
    <w:p w:rsidR="00D116B0" w:rsidRPr="003840A1" w:rsidRDefault="00D116B0">
      <w:pPr>
        <w:rPr>
          <w:rFonts w:ascii="Times New Roman" w:hAnsi="Times New Roman" w:cs="Times New Roman"/>
          <w:sz w:val="24"/>
          <w:szCs w:val="24"/>
          <w:lang w:val="ru-RU"/>
        </w:rPr>
      </w:pPr>
    </w:p>
    <w:sectPr w:rsidR="00D116B0" w:rsidRPr="003840A1" w:rsidSect="00D116B0">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46455"/>
    <w:multiLevelType w:val="hybridMultilevel"/>
    <w:tmpl w:val="142A1204"/>
    <w:lvl w:ilvl="0" w:tplc="18DE3B96">
      <w:start w:val="1"/>
      <w:numFmt w:val="bullet"/>
      <w:lvlText w:val=""/>
      <w:lvlJc w:val="left"/>
      <w:pPr>
        <w:tabs>
          <w:tab w:val="num" w:pos="284"/>
        </w:tabs>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20734E"/>
    <w:rsid w:val="0020734E"/>
    <w:rsid w:val="002122C0"/>
    <w:rsid w:val="003840A1"/>
    <w:rsid w:val="008E7AD9"/>
    <w:rsid w:val="00B60BCF"/>
    <w:rsid w:val="00B73679"/>
    <w:rsid w:val="00BA73F2"/>
    <w:rsid w:val="00D116B0"/>
    <w:rsid w:val="00E805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4E7D4"/>
  <w15:docId w15:val="{FCE4EFE0-29B8-4F58-A0F6-B0DEB6850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34E"/>
    <w:rPr>
      <w:rFonts w:eastAsiaTheme="minorEastAsia"/>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3840A1"/>
    <w:pPr>
      <w:widowControl w:val="0"/>
      <w:autoSpaceDE w:val="0"/>
      <w:autoSpaceDN w:val="0"/>
      <w:spacing w:after="0" w:line="240" w:lineRule="auto"/>
    </w:pPr>
    <w:rPr>
      <w:rFonts w:ascii="Calibri" w:eastAsia="Times New Roman" w:hAnsi="Calibri" w:cs="Calibri"/>
      <w:szCs w:val="20"/>
      <w:lang w:eastAsia="ru-RU"/>
    </w:rPr>
  </w:style>
  <w:style w:type="character" w:customStyle="1" w:styleId="Hyperlink0">
    <w:name w:val="Hyperlink.0"/>
    <w:rsid w:val="003840A1"/>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fbaa2cc6" TargetMode="External"/><Relationship Id="rId13" Type="http://schemas.openxmlformats.org/officeDocument/2006/relationships/hyperlink" Target="https://m.edsoo.ru/fbaa300e" TargetMode="External"/><Relationship Id="rId18" Type="http://schemas.openxmlformats.org/officeDocument/2006/relationships/hyperlink" Target="https://m.edsoo.ru/fbaa415c" TargetMode="External"/><Relationship Id="rId3" Type="http://schemas.openxmlformats.org/officeDocument/2006/relationships/settings" Target="settings.xml"/><Relationship Id="rId7" Type="http://schemas.openxmlformats.org/officeDocument/2006/relationships/hyperlink" Target="https://m.edsoo.ru/fbaa2cc6" TargetMode="External"/><Relationship Id="rId12" Type="http://schemas.openxmlformats.org/officeDocument/2006/relationships/hyperlink" Target="https://m.edsoo.ru/fbaa2f00" TargetMode="External"/><Relationship Id="rId17" Type="http://schemas.openxmlformats.org/officeDocument/2006/relationships/hyperlink" Target="https://m.edsoo.ru/fbaa415c" TargetMode="External"/><Relationship Id="rId2" Type="http://schemas.openxmlformats.org/officeDocument/2006/relationships/styles" Target="styles.xml"/><Relationship Id="rId16" Type="http://schemas.openxmlformats.org/officeDocument/2006/relationships/hyperlink" Target="https://m.edsoo.ru/fbaa3f9a"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fbaa2bae" TargetMode="External"/><Relationship Id="rId11" Type="http://schemas.openxmlformats.org/officeDocument/2006/relationships/hyperlink" Target="https://m.edsoo.ru/fbaa2f00" TargetMode="External"/><Relationship Id="rId5" Type="http://schemas.openxmlformats.org/officeDocument/2006/relationships/hyperlink" Target="https://m.edsoo.ru/fbaa2bae" TargetMode="External"/><Relationship Id="rId15" Type="http://schemas.openxmlformats.org/officeDocument/2006/relationships/hyperlink" Target="https://m.edsoo.ru/fbaa3f9a" TargetMode="External"/><Relationship Id="rId10" Type="http://schemas.openxmlformats.org/officeDocument/2006/relationships/hyperlink" Target="https://m.edsoo.ru/fbaa2de8"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fbaa2de8" TargetMode="External"/><Relationship Id="rId14" Type="http://schemas.openxmlformats.org/officeDocument/2006/relationships/hyperlink" Target="https://m.edsoo.ru/fbaa300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Pages>
  <Words>1872</Words>
  <Characters>10671</Characters>
  <Application>Microsoft Office Word</Application>
  <DocSecurity>0</DocSecurity>
  <Lines>88</Lines>
  <Paragraphs>25</Paragraphs>
  <ScaleCrop>false</ScaleCrop>
  <Company>Reanimator Extreme Edition</Company>
  <LinksUpToDate>false</LinksUpToDate>
  <CharactersWithSpaces>12518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405</dc:creator>
  <cp:keywords/>
  <dc:description/>
  <cp:lastModifiedBy>007</cp:lastModifiedBy>
  <cp:revision>8</cp:revision>
  <dcterms:created xsi:type="dcterms:W3CDTF">2024-10-28T10:05:00Z</dcterms:created>
  <dcterms:modified xsi:type="dcterms:W3CDTF">2024-10-30T18:34:00Z</dcterms:modified>
</cp:coreProperties>
</file>