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A8" w:rsidRDefault="00FA2F49">
      <w:pPr>
        <w:spacing w:after="54" w:line="259" w:lineRule="auto"/>
        <w:ind w:left="115" w:right="5845" w:hanging="10"/>
      </w:pPr>
      <w:r>
        <w:rPr>
          <w:sz w:val="24"/>
        </w:rPr>
        <w:t xml:space="preserve">Приложение к АООП НОО ОВЗ, утвержденное приказом  </w:t>
      </w:r>
    </w:p>
    <w:p w:rsidR="003528A8" w:rsidRDefault="0090741B">
      <w:pPr>
        <w:spacing w:after="7" w:line="259" w:lineRule="auto"/>
        <w:ind w:left="115" w:right="5845" w:hanging="10"/>
      </w:pPr>
      <w:r>
        <w:rPr>
          <w:sz w:val="24"/>
        </w:rPr>
        <w:t>№ 231-ОД от 02.09.2024</w:t>
      </w:r>
      <w:r w:rsidR="00FA2F49">
        <w:rPr>
          <w:sz w:val="24"/>
        </w:rPr>
        <w:t xml:space="preserve"> г. </w:t>
      </w:r>
    </w:p>
    <w:p w:rsidR="003528A8" w:rsidRDefault="00FA2F49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2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6" w:line="259" w:lineRule="auto"/>
        <w:ind w:left="128" w:right="3" w:hanging="10"/>
        <w:jc w:val="center"/>
      </w:pPr>
      <w:r>
        <w:rPr>
          <w:b/>
        </w:rPr>
        <w:t xml:space="preserve">АДАПТИРОВАНННАЯ </w:t>
      </w:r>
    </w:p>
    <w:p w:rsidR="003528A8" w:rsidRDefault="00FA2F49">
      <w:pPr>
        <w:pStyle w:val="1"/>
        <w:numPr>
          <w:ilvl w:val="0"/>
          <w:numId w:val="0"/>
        </w:numPr>
        <w:spacing w:after="246" w:line="259" w:lineRule="auto"/>
        <w:ind w:left="128" w:right="3"/>
        <w:jc w:val="center"/>
      </w:pPr>
      <w:r>
        <w:t>РАБОЧАЯ ПРОГРАММА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spacing w:after="0" w:line="398" w:lineRule="auto"/>
        <w:ind w:left="456" w:hanging="10"/>
        <w:jc w:val="center"/>
      </w:pPr>
      <w:r>
        <w:t xml:space="preserve">НАЧАЛЬНОГО ОБЩЕГО ОБРАЗОВАНИЯ ДЛЯ </w:t>
      </w:r>
      <w:proofErr w:type="gramStart"/>
      <w:r>
        <w:t>ОБУЧАЮЩИХСЯ  С</w:t>
      </w:r>
      <w:proofErr w:type="gramEnd"/>
      <w:r>
        <w:t xml:space="preserve"> ЗАДЕРЖКОЙ ПСИХИЧЕСКОГО РАЗВИТИЯ </w:t>
      </w:r>
    </w:p>
    <w:p w:rsidR="003528A8" w:rsidRDefault="00FA2F49">
      <w:pPr>
        <w:spacing w:after="6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pStyle w:val="1"/>
        <w:numPr>
          <w:ilvl w:val="0"/>
          <w:numId w:val="0"/>
        </w:numPr>
        <w:spacing w:after="235"/>
        <w:ind w:left="1630"/>
      </w:pPr>
      <w:r>
        <w:t>учебного предмета «Изобразительное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spacing w:after="250" w:line="259" w:lineRule="auto"/>
        <w:ind w:left="456" w:right="332" w:hanging="10"/>
        <w:jc w:val="center"/>
      </w:pP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83" w:line="259" w:lineRule="auto"/>
        <w:ind w:left="456" w:right="451" w:hanging="10"/>
        <w:jc w:val="center"/>
      </w:pPr>
      <w:r>
        <w:t xml:space="preserve">(Вариант 7.2.) </w:t>
      </w:r>
    </w:p>
    <w:p w:rsidR="003528A8" w:rsidRDefault="00FA2F49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6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6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 w:rsidP="0090741B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6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8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09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196" w:line="259" w:lineRule="auto"/>
        <w:ind w:left="128" w:right="0" w:hanging="10"/>
        <w:jc w:val="center"/>
      </w:pPr>
      <w:r>
        <w:rPr>
          <w:b/>
        </w:rPr>
        <w:t xml:space="preserve">г. </w:t>
      </w:r>
      <w:r w:rsidR="0090741B">
        <w:rPr>
          <w:b/>
        </w:rPr>
        <w:t>Гуково, 2024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 w:rsidP="0090741B">
      <w:pPr>
        <w:pStyle w:val="1"/>
        <w:numPr>
          <w:ilvl w:val="0"/>
          <w:numId w:val="0"/>
        </w:numPr>
        <w:ind w:left="130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ind w:left="-15" w:right="0"/>
      </w:pPr>
      <w:r>
        <w:t>Р</w:t>
      </w:r>
      <w:r>
        <w:t>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</w:t>
      </w:r>
      <w:r>
        <w:t xml:space="preserve">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</w:t>
      </w:r>
      <w:r>
        <w:t xml:space="preserve">социализации обучающихся, сформулированные в федеральной программе воспитания. </w:t>
      </w:r>
    </w:p>
    <w:p w:rsidR="003528A8" w:rsidRDefault="00FA2F49">
      <w:pPr>
        <w:ind w:left="-15" w:right="0"/>
      </w:pPr>
      <w: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</w:t>
      </w:r>
      <w:r>
        <w:t xml:space="preserve">ного предмета, выносимым на промежуточную аттестацию. </w:t>
      </w:r>
    </w:p>
    <w:p w:rsidR="003528A8" w:rsidRDefault="00FA2F49">
      <w:pPr>
        <w:ind w:left="-15" w:right="0"/>
      </w:pPr>
      <w:r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</w:t>
      </w:r>
      <w:r>
        <w:t>щихся.</w:t>
      </w:r>
      <w:r>
        <w:rPr>
          <w:rFonts w:ascii="Calibri" w:eastAsia="Calibri" w:hAnsi="Calibri" w:cs="Calibri"/>
          <w:sz w:val="22"/>
        </w:rPr>
        <w:t xml:space="preserve">  </w:t>
      </w:r>
    </w:p>
    <w:p w:rsidR="003528A8" w:rsidRDefault="00FA2F49">
      <w:pPr>
        <w:ind w:left="-15" w:right="0"/>
      </w:pPr>
      <w:r>
        <w:t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</w:t>
      </w:r>
      <w:r>
        <w:t>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</w:t>
      </w:r>
      <w:r>
        <w:t xml:space="preserve">упень.   </w:t>
      </w:r>
    </w:p>
    <w:p w:rsidR="003528A8" w:rsidRDefault="00FA2F49">
      <w:pPr>
        <w:ind w:left="-15" w:right="0"/>
      </w:pPr>
      <w:r>
        <w:t xml:space="preserve">Уроки по изобразительному искусству для обучающихся с ЗПР решают не только образовательные, но и коррекционные задачи.  </w:t>
      </w:r>
    </w:p>
    <w:p w:rsidR="003528A8" w:rsidRDefault="00FA2F49">
      <w:pPr>
        <w:ind w:left="-15" w:right="0"/>
      </w:pPr>
      <w:r>
        <w:rPr>
          <w:b/>
        </w:rPr>
        <w:t>Основная цель</w:t>
      </w:r>
      <w:r>
        <w:t xml:space="preserve"> преподавания предмета «Изобразительное искусство» состоит в формировании художественной культуры обучающихся, р</w:t>
      </w:r>
      <w:r>
        <w:t xml:space="preserve">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 </w:t>
      </w:r>
    </w:p>
    <w:p w:rsidR="003528A8" w:rsidRDefault="00FA2F49">
      <w:pPr>
        <w:ind w:left="-15" w:right="0"/>
      </w:pPr>
      <w:r>
        <w:rPr>
          <w:b/>
        </w:rPr>
        <w:t xml:space="preserve">Специальная цель </w:t>
      </w:r>
      <w:r>
        <w:t>изучения предмета «Изобразительное иск</w:t>
      </w:r>
      <w:r>
        <w:t xml:space="preserve">усство» в соответствии с федеральной адаптированной общеобразовательной программой начального общего образования для обучающихся с ЗПР заключается: </w:t>
      </w:r>
    </w:p>
    <w:p w:rsidR="003528A8" w:rsidRDefault="00FA2F49">
      <w:pPr>
        <w:numPr>
          <w:ilvl w:val="0"/>
          <w:numId w:val="1"/>
        </w:numPr>
        <w:ind w:right="0"/>
      </w:pPr>
      <w:r>
        <w:lastRenderedPageBreak/>
        <w:t xml:space="preserve">в создании условий, обеспечивающих усвоение изобразительного, творческого, социального и культурного опыта </w:t>
      </w:r>
    </w:p>
    <w:p w:rsidR="003528A8" w:rsidRDefault="00FA2F49">
      <w:pPr>
        <w:spacing w:after="38"/>
        <w:ind w:left="-15" w:right="0" w:firstLine="0"/>
      </w:pPr>
      <w:r>
        <w:t xml:space="preserve">учащимися с ЗПР для успешной социализации в обществе; </w:t>
      </w:r>
    </w:p>
    <w:p w:rsidR="003528A8" w:rsidRDefault="00FA2F49">
      <w:pPr>
        <w:numPr>
          <w:ilvl w:val="0"/>
          <w:numId w:val="1"/>
        </w:numPr>
        <w:spacing w:after="32" w:line="269" w:lineRule="auto"/>
        <w:ind w:right="0"/>
      </w:pPr>
      <w:r>
        <w:t xml:space="preserve">в </w:t>
      </w:r>
      <w:r>
        <w:tab/>
        <w:t xml:space="preserve">приобретении </w:t>
      </w:r>
      <w:r>
        <w:tab/>
        <w:t xml:space="preserve">первоначального </w:t>
      </w:r>
      <w:r>
        <w:tab/>
        <w:t xml:space="preserve">опыта </w:t>
      </w:r>
      <w:r>
        <w:tab/>
        <w:t xml:space="preserve">изобразительной деятельности на основе овладения знаниями в области искусства, изобразительными умениями и проектной деятельностью; </w:t>
      </w:r>
    </w:p>
    <w:p w:rsidR="003528A8" w:rsidRDefault="00FA2F49">
      <w:pPr>
        <w:numPr>
          <w:ilvl w:val="0"/>
          <w:numId w:val="1"/>
        </w:numPr>
        <w:ind w:right="0"/>
      </w:pPr>
      <w:r>
        <w:t>в формировании позитивного</w:t>
      </w:r>
      <w:r>
        <w:t xml:space="preserve"> эмоционально-ценностного отношения к искусству и людям творческих профессий. </w:t>
      </w:r>
    </w:p>
    <w:p w:rsidR="003528A8" w:rsidRDefault="00FA2F49">
      <w:pPr>
        <w:spacing w:after="38" w:line="270" w:lineRule="auto"/>
        <w:ind w:left="703" w:right="0" w:hanging="10"/>
        <w:jc w:val="left"/>
      </w:pPr>
      <w:r>
        <w:rPr>
          <w:b/>
        </w:rPr>
        <w:t>Общие задачи</w:t>
      </w:r>
      <w:r>
        <w:t xml:space="preserve"> курса: </w:t>
      </w:r>
    </w:p>
    <w:p w:rsidR="003528A8" w:rsidRDefault="00FA2F49">
      <w:pPr>
        <w:numPr>
          <w:ilvl w:val="0"/>
          <w:numId w:val="1"/>
        </w:numPr>
        <w:ind w:right="0"/>
      </w:pPr>
      <w:r>
        <w:t xml:space="preserve">формирование первоначальных представлений о роли изобразительного искусства в жизни человека, его духовно-нравственном развитии; </w:t>
      </w:r>
    </w:p>
    <w:p w:rsidR="003528A8" w:rsidRDefault="00FA2F49">
      <w:pPr>
        <w:numPr>
          <w:ilvl w:val="0"/>
          <w:numId w:val="1"/>
        </w:numPr>
        <w:spacing w:after="38"/>
        <w:ind w:right="0"/>
      </w:pPr>
      <w:r>
        <w:t xml:space="preserve">формирование эстетических </w:t>
      </w:r>
      <w:r>
        <w:t xml:space="preserve">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 </w:t>
      </w:r>
    </w:p>
    <w:p w:rsidR="003528A8" w:rsidRDefault="00FA2F49">
      <w:pPr>
        <w:numPr>
          <w:ilvl w:val="0"/>
          <w:numId w:val="1"/>
        </w:numPr>
        <w:spacing w:after="38"/>
        <w:ind w:right="0"/>
      </w:pPr>
      <w:r>
        <w:t xml:space="preserve"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 </w:t>
      </w:r>
    </w:p>
    <w:p w:rsidR="003528A8" w:rsidRDefault="00FA2F49">
      <w:pPr>
        <w:numPr>
          <w:ilvl w:val="0"/>
          <w:numId w:val="1"/>
        </w:numPr>
        <w:spacing w:after="37"/>
        <w:ind w:right="0"/>
      </w:pPr>
      <w:r>
        <w:t>овладение элементарными практическими умениями и навыками в различных видах художест</w:t>
      </w:r>
      <w:r>
        <w:t>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</w:t>
      </w:r>
      <w:r>
        <w:t xml:space="preserve"> мультипликации и пр.); </w:t>
      </w:r>
    </w:p>
    <w:p w:rsidR="003528A8" w:rsidRDefault="00FA2F49">
      <w:pPr>
        <w:numPr>
          <w:ilvl w:val="0"/>
          <w:numId w:val="1"/>
        </w:numPr>
        <w:ind w:right="0"/>
      </w:pPr>
      <w:r>
        <w:t xml:space="preserve">воспитание активного эмоционально-эстетического отношения к произведениям искусства; </w:t>
      </w:r>
    </w:p>
    <w:p w:rsidR="003528A8" w:rsidRDefault="00FA2F49">
      <w:pPr>
        <w:numPr>
          <w:ilvl w:val="0"/>
          <w:numId w:val="1"/>
        </w:numPr>
        <w:spacing w:after="37"/>
        <w:ind w:right="0"/>
      </w:pPr>
      <w: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</w:t>
      </w:r>
      <w:r>
        <w:t xml:space="preserve"> по отношению к ним собственное </w:t>
      </w:r>
      <w:proofErr w:type="spellStart"/>
      <w:r>
        <w:t>эмоциональнооценочное</w:t>
      </w:r>
      <w:proofErr w:type="spellEnd"/>
      <w:r>
        <w:t xml:space="preserve"> отношение; </w:t>
      </w:r>
    </w:p>
    <w:p w:rsidR="003528A8" w:rsidRDefault="00FA2F49">
      <w:pPr>
        <w:numPr>
          <w:ilvl w:val="0"/>
          <w:numId w:val="1"/>
        </w:numPr>
        <w:ind w:right="0"/>
      </w:pPr>
      <w:r>
        <w:t xml:space="preserve">овладение практическими умениями самовыражения средствами изобразительного искусства. </w:t>
      </w:r>
    </w:p>
    <w:p w:rsidR="003528A8" w:rsidRDefault="00FA2F49">
      <w:pPr>
        <w:ind w:left="-15" w:right="0"/>
      </w:pPr>
      <w:r>
        <w:t xml:space="preserve">Содержание предмета охватывает все основные виды </w:t>
      </w:r>
      <w:proofErr w:type="spellStart"/>
      <w:r>
        <w:t>визуальнопространственных</w:t>
      </w:r>
      <w:proofErr w:type="spellEnd"/>
      <w:r>
        <w:t xml:space="preserve"> искусств: начальные основы г</w:t>
      </w:r>
      <w:r>
        <w:t xml:space="preserve">рафики, живописи и скульптуры, декоративно-прикладные и народные виды искусства, архитектуру и дизайн. Особое внимание уделено развитию эстетического </w:t>
      </w:r>
      <w:r>
        <w:lastRenderedPageBreak/>
        <w:t xml:space="preserve">восприятия природы, восприятию произведений искусства и формированию зрительских навыков, художественному </w:t>
      </w:r>
      <w:r>
        <w:t>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</w:t>
      </w:r>
      <w:r>
        <w:t xml:space="preserve">, соответствия учебной задачи, поставленной учителем. Такая рефлексия детского творчества носит обучающий характер. </w:t>
      </w:r>
    </w:p>
    <w:p w:rsidR="003528A8" w:rsidRDefault="00FA2F49">
      <w:pPr>
        <w:ind w:left="-15" w:right="0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</w:t>
      </w:r>
      <w:r>
        <w:t xml:space="preserve">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 </w:t>
      </w:r>
    </w:p>
    <w:p w:rsidR="003528A8" w:rsidRDefault="00FA2F49">
      <w:pPr>
        <w:ind w:left="-15" w:right="0"/>
      </w:pPr>
      <w:r>
        <w:t xml:space="preserve">На занятиях обучающиеся с ЗПР знакомятся с многообразием видов художественной деятельности </w:t>
      </w:r>
      <w:r>
        <w:t xml:space="preserve">и технически доступным разнообразием художественных материалов. </w:t>
      </w:r>
      <w:r>
        <w:rPr>
          <w:i/>
        </w:rPr>
        <w:t xml:space="preserve">Практическая художественно-творческая деятельность занимает приоритетное пространство учебного времени.  </w:t>
      </w:r>
    </w:p>
    <w:p w:rsidR="003528A8" w:rsidRDefault="00FA2F49">
      <w:pPr>
        <w:spacing w:after="36"/>
        <w:ind w:left="-15" w:right="0"/>
      </w:pPr>
      <w:r>
        <w:t xml:space="preserve">Предмет «Изобразительное искусство» имеет важное </w:t>
      </w:r>
      <w:proofErr w:type="spellStart"/>
      <w:r>
        <w:rPr>
          <w:b/>
        </w:rPr>
        <w:t>коррекционноразвивающее</w:t>
      </w:r>
      <w:proofErr w:type="spellEnd"/>
      <w:r>
        <w:rPr>
          <w:b/>
        </w:rPr>
        <w:t xml:space="preserve"> значение</w:t>
      </w:r>
      <w:r>
        <w:t xml:space="preserve">:  </w:t>
      </w:r>
    </w:p>
    <w:p w:rsidR="003528A8" w:rsidRDefault="00FA2F49">
      <w:pPr>
        <w:numPr>
          <w:ilvl w:val="0"/>
          <w:numId w:val="2"/>
        </w:numPr>
        <w:ind w:right="0"/>
      </w:pPr>
      <w:r>
        <w:t>с</w:t>
      </w:r>
      <w:r>
        <w:t xml:space="preserve">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</w:t>
      </w:r>
    </w:p>
    <w:p w:rsidR="003528A8" w:rsidRDefault="00FA2F49">
      <w:pPr>
        <w:spacing w:after="38"/>
        <w:ind w:left="-15" w:right="0" w:firstLine="0"/>
      </w:pPr>
      <w:r>
        <w:t xml:space="preserve">пространстве; </w:t>
      </w:r>
    </w:p>
    <w:p w:rsidR="003528A8" w:rsidRDefault="00FA2F49">
      <w:pPr>
        <w:numPr>
          <w:ilvl w:val="0"/>
          <w:numId w:val="2"/>
        </w:numPr>
        <w:spacing w:after="0" w:line="269" w:lineRule="auto"/>
        <w:ind w:right="0"/>
      </w:pPr>
      <w:r>
        <w:t>форм</w:t>
      </w:r>
      <w:r>
        <w:t xml:space="preserve">ирует умение находить в изображаемом существенные </w:t>
      </w:r>
    </w:p>
    <w:p w:rsidR="003528A8" w:rsidRDefault="00FA2F49">
      <w:pPr>
        <w:spacing w:after="37"/>
        <w:ind w:left="-15" w:right="0" w:firstLine="0"/>
      </w:pPr>
      <w:r>
        <w:t xml:space="preserve">признаки, устанавливать сходство и различие; </w:t>
      </w:r>
    </w:p>
    <w:p w:rsidR="003528A8" w:rsidRDefault="00FA2F49">
      <w:pPr>
        <w:numPr>
          <w:ilvl w:val="0"/>
          <w:numId w:val="2"/>
        </w:numPr>
        <w:spacing w:after="0" w:line="269" w:lineRule="auto"/>
        <w:ind w:right="0"/>
      </w:pPr>
      <w:r>
        <w:t>содействует развитию у обучающихся с ЗПР аналитико-</w:t>
      </w:r>
    </w:p>
    <w:p w:rsidR="003528A8" w:rsidRDefault="00FA2F49">
      <w:pPr>
        <w:spacing w:after="38"/>
        <w:ind w:left="-15" w:right="0" w:firstLine="0"/>
      </w:pPr>
      <w:r>
        <w:t xml:space="preserve">синтетической деятельности, умения сравнивать, обобщать; </w:t>
      </w:r>
    </w:p>
    <w:p w:rsidR="003528A8" w:rsidRDefault="00FA2F49">
      <w:pPr>
        <w:numPr>
          <w:ilvl w:val="0"/>
          <w:numId w:val="2"/>
        </w:numPr>
        <w:ind w:right="0"/>
      </w:pPr>
      <w:r>
        <w:t>учит ориентироваться в задании и планировать свою</w:t>
      </w:r>
      <w:r>
        <w:t xml:space="preserve"> работу, намечать последовательность выполнения рисунка; </w:t>
      </w:r>
    </w:p>
    <w:p w:rsidR="003528A8" w:rsidRDefault="00FA2F49">
      <w:pPr>
        <w:numPr>
          <w:ilvl w:val="0"/>
          <w:numId w:val="2"/>
        </w:numPr>
        <w:spacing w:after="36"/>
        <w:ind w:right="0"/>
      </w:pPr>
      <w:r>
        <w:t>способствует исправлению недостатков моторики и совершенствованию зрительно-</w:t>
      </w:r>
      <w:r>
        <w:t xml:space="preserve">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 </w:t>
      </w:r>
    </w:p>
    <w:p w:rsidR="003528A8" w:rsidRDefault="00FA2F49">
      <w:pPr>
        <w:numPr>
          <w:ilvl w:val="0"/>
          <w:numId w:val="2"/>
        </w:numPr>
        <w:spacing w:after="40"/>
        <w:ind w:right="0"/>
      </w:pPr>
      <w:r>
        <w:t>формирует у обучающихся с ЗПР знания элементарных основ реалистического рисунка, навыки рисо</w:t>
      </w:r>
      <w:r>
        <w:t xml:space="preserve">вания с натуры, декоративного рисования; </w:t>
      </w:r>
    </w:p>
    <w:p w:rsidR="003528A8" w:rsidRDefault="00FA2F49">
      <w:pPr>
        <w:numPr>
          <w:ilvl w:val="0"/>
          <w:numId w:val="2"/>
        </w:numPr>
        <w:ind w:right="0"/>
      </w:pPr>
      <w:r>
        <w:lastRenderedPageBreak/>
        <w:t xml:space="preserve"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 </w:t>
      </w:r>
    </w:p>
    <w:p w:rsidR="003528A8" w:rsidRDefault="00FA2F49">
      <w:pPr>
        <w:numPr>
          <w:ilvl w:val="0"/>
          <w:numId w:val="2"/>
        </w:numPr>
        <w:ind w:right="0"/>
      </w:pPr>
      <w:r>
        <w:t>развивает у обучающихся с ЗПР</w:t>
      </w:r>
      <w:r>
        <w:t xml:space="preserve"> речь, художественный вкус, интерес и любовь к изобразительной деятельности. </w:t>
      </w:r>
    </w:p>
    <w:p w:rsidR="003528A8" w:rsidRDefault="00FA2F49">
      <w:pPr>
        <w:ind w:left="-15" w:right="0"/>
      </w:pPr>
      <w: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</w:t>
      </w:r>
      <w:r>
        <w:t xml:space="preserve">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</w:t>
      </w:r>
      <w:r>
        <w:t xml:space="preserve">допустимым является оказание помощи организационного плана и руководящий контроль педагога при выполнении учебной работы обучающимися. </w:t>
      </w:r>
    </w:p>
    <w:p w:rsidR="003528A8" w:rsidRDefault="00FA2F49">
      <w:pPr>
        <w:ind w:left="-15" w:right="0"/>
      </w:pPr>
      <w:r>
        <w:t>Преподавание учебного предмета «Изобразительное искусство» предусматривает предметно-практическую изобразительную деятел</w:t>
      </w:r>
      <w:r>
        <w:t xml:space="preserve">ьность с учетом характера затруднений и </w:t>
      </w:r>
      <w:proofErr w:type="gramStart"/>
      <w:r>
        <w:t>потенциальных возможностей</w:t>
      </w:r>
      <w:proofErr w:type="gramEnd"/>
      <w:r>
        <w:t xml:space="preserve">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 </w:t>
      </w:r>
    </w:p>
    <w:p w:rsidR="003528A8" w:rsidRDefault="00FA2F49">
      <w:pPr>
        <w:ind w:left="-15" w:right="0"/>
      </w:pPr>
      <w:r>
        <w:t>В урочное время деятельн</w:t>
      </w:r>
      <w:r>
        <w:t xml:space="preserve">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 </w:t>
      </w:r>
    </w:p>
    <w:p w:rsidR="003528A8" w:rsidRDefault="00FA2F49">
      <w:pPr>
        <w:pStyle w:val="1"/>
        <w:numPr>
          <w:ilvl w:val="0"/>
          <w:numId w:val="0"/>
        </w:numPr>
        <w:ind w:firstLine="708"/>
      </w:pPr>
      <w:r>
        <w:t xml:space="preserve">Место учебного предмета «Изобразительное искусство» в учебном плане </w:t>
      </w:r>
    </w:p>
    <w:p w:rsidR="003528A8" w:rsidRDefault="00FA2F49">
      <w:pPr>
        <w:ind w:left="-15" w:right="0"/>
      </w:pPr>
      <w:r>
        <w:t>В соответствии с Федераль</w:t>
      </w:r>
      <w:r>
        <w:t>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</w:t>
      </w:r>
      <w:r>
        <w:t xml:space="preserve">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 </w:t>
      </w:r>
    </w:p>
    <w:p w:rsidR="003528A8" w:rsidRDefault="00FA2F49">
      <w:pPr>
        <w:ind w:left="-15" w:right="0"/>
      </w:pPr>
      <w:r>
        <w:t>Общее число часов, от</w:t>
      </w:r>
      <w:r>
        <w:t xml:space="preserve">ведённых на изучение учебного предмета «Изобразительное искусство», — 168 ч (один час в неделю в каждом классе). </w:t>
      </w:r>
    </w:p>
    <w:p w:rsidR="003528A8" w:rsidRDefault="00FA2F49">
      <w:pPr>
        <w:ind w:left="-15" w:right="0"/>
      </w:pPr>
      <w:r>
        <w:t xml:space="preserve">1 класс — 33 ч, 1 дополнительный класс — 33 ч, 2 класс — 34 ч, 3 класс — 34 ч, 4 класс — 34 ч. </w:t>
      </w:r>
    </w:p>
    <w:p w:rsidR="003528A8" w:rsidRDefault="00FA2F49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3528A8" w:rsidRDefault="00FA2F49">
      <w:pPr>
        <w:spacing w:after="4" w:line="270" w:lineRule="auto"/>
        <w:ind w:left="703" w:right="0" w:hanging="10"/>
        <w:jc w:val="left"/>
      </w:pPr>
      <w:r>
        <w:rPr>
          <w:b/>
        </w:rPr>
        <w:lastRenderedPageBreak/>
        <w:t>СОДЕРЖАНИЕ ОБУЧЕНИЯ</w:t>
      </w:r>
      <w:r>
        <w:rPr>
          <w:sz w:val="22"/>
        </w:rPr>
        <w:t xml:space="preserve"> </w:t>
      </w:r>
    </w:p>
    <w:p w:rsidR="003528A8" w:rsidRDefault="00FA2F49">
      <w:pPr>
        <w:spacing w:after="50" w:line="259" w:lineRule="auto"/>
        <w:ind w:left="703" w:right="0" w:hanging="10"/>
        <w:jc w:val="left"/>
      </w:pPr>
      <w:r>
        <w:rPr>
          <w:b/>
          <w:sz w:val="26"/>
        </w:rPr>
        <w:t xml:space="preserve">1 КЛАСС 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Расположение изображения на листе. Выбор вертикального или горизонтального формата листа в зависимости от содержания изображения. </w:t>
      </w:r>
    </w:p>
    <w:p w:rsidR="003528A8" w:rsidRDefault="00FA2F49">
      <w:pPr>
        <w:ind w:left="-15" w:right="0"/>
      </w:pPr>
      <w:r>
        <w:t xml:space="preserve">Разные виды линий. Линейный рисунок. Графические материалы для линейного рисунка и их особенности. Приёмы рисования линией. </w:t>
      </w:r>
    </w:p>
    <w:p w:rsidR="003528A8" w:rsidRDefault="00FA2F49">
      <w:pPr>
        <w:ind w:left="-15" w:right="0"/>
      </w:pPr>
      <w:r>
        <w:t xml:space="preserve">Представление о пропорциях: короткое — длинное. Развитие навыка видения соотношения частей целого (на основе рисунков животных).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>М</w:t>
      </w:r>
      <w:r>
        <w:t xml:space="preserve">одуль «Живопись» </w:t>
      </w:r>
    </w:p>
    <w:p w:rsidR="003528A8" w:rsidRDefault="00FA2F49">
      <w:pPr>
        <w:ind w:left="-15" w:right="0"/>
      </w:pPr>
      <w: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 </w:t>
      </w:r>
    </w:p>
    <w:p w:rsidR="003528A8" w:rsidRDefault="00FA2F49">
      <w:pPr>
        <w:ind w:left="-15" w:right="0"/>
      </w:pPr>
      <w:r>
        <w:t>Три основных цвета. Ассоциативные представления, связанные с каждым цветом. Нав</w:t>
      </w:r>
      <w:r>
        <w:t xml:space="preserve">ыки смешения красок и получение нового цвета. </w:t>
      </w:r>
    </w:p>
    <w:p w:rsidR="003528A8" w:rsidRDefault="00FA2F49">
      <w:pPr>
        <w:ind w:left="-15" w:right="0"/>
      </w:pPr>
      <w:r>
        <w:t xml:space="preserve">Живописное изображение разных цветков по представлению и восприятию. Развитие навыков работы гуашью.  Развитие воображения. </w:t>
      </w:r>
      <w:r>
        <w:rPr>
          <w:b/>
        </w:rPr>
        <w:t xml:space="preserve">Модуль «Скульптура» </w:t>
      </w:r>
    </w:p>
    <w:p w:rsidR="003528A8" w:rsidRDefault="00FA2F49">
      <w:pPr>
        <w:ind w:left="-15" w:right="0"/>
      </w:pPr>
      <w:r>
        <w:t>Изображение в объёме. Приёмы работы с пластилином; дощечка, стек</w:t>
      </w:r>
      <w:r>
        <w:t xml:space="preserve">, тряпочка. </w:t>
      </w:r>
    </w:p>
    <w:p w:rsidR="003528A8" w:rsidRDefault="00FA2F49">
      <w:pPr>
        <w:ind w:left="-15" w:right="0"/>
      </w:pPr>
      <w:r>
        <w:t xml:space="preserve">Лепка зверушек из цельной формы (черепашки, ёжика, зайчика, птички и др.). Приёмы вытягивания, вдавливания, сгибания, скручивания.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>Узоры в природе. Наблюдение узоров в живой природе (в условиях урока</w:t>
      </w:r>
      <w:r>
        <w:t xml:space="preserve"> на основе фотографий). Эмоционально-эстетическое восприятие объектов действительности.  </w:t>
      </w:r>
    </w:p>
    <w:p w:rsidR="003528A8" w:rsidRDefault="00FA2F49">
      <w:pPr>
        <w:ind w:left="-15" w:right="0"/>
      </w:pPr>
      <w: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 </w:t>
      </w:r>
    </w:p>
    <w:p w:rsidR="003528A8" w:rsidRDefault="00FA2F49">
      <w:pPr>
        <w:ind w:left="-15" w:right="0"/>
      </w:pPr>
      <w:r>
        <w:t xml:space="preserve">Представления </w:t>
      </w:r>
      <w:r>
        <w:t xml:space="preserve">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 </w:t>
      </w:r>
    </w:p>
    <w:p w:rsidR="003528A8" w:rsidRDefault="00FA2F49">
      <w:pPr>
        <w:ind w:left="-15" w:right="0"/>
      </w:pPr>
      <w:r>
        <w:t xml:space="preserve">Оригами — создание игрушки для новогодней ёлки. Приёмы складывания бумаги.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>Моду</w:t>
      </w:r>
      <w:r>
        <w:t xml:space="preserve">ль «Архитектура» </w:t>
      </w:r>
    </w:p>
    <w:p w:rsidR="003528A8" w:rsidRDefault="00FA2F49">
      <w:pPr>
        <w:ind w:left="-15" w:right="0"/>
      </w:pPr>
      <w: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 </w:t>
      </w:r>
    </w:p>
    <w:p w:rsidR="003528A8" w:rsidRDefault="00FA2F49">
      <w:pPr>
        <w:ind w:left="-15" w:right="0"/>
      </w:pPr>
      <w:r>
        <w:lastRenderedPageBreak/>
        <w:t>Освоение приёмов конструирования из бумаги. Складывание объёмных простых геометрических тел. Овладение п</w:t>
      </w:r>
      <w:r>
        <w:t xml:space="preserve">риёмами склеивания, надрезания и вырезания деталей; использование приёма симметрии.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 xml:space="preserve">Восприятие произведений детского творчества. Обсуждение сюжетного содержания детских работ. </w:t>
      </w:r>
    </w:p>
    <w:p w:rsidR="003528A8" w:rsidRDefault="00FA2F49">
      <w:pPr>
        <w:ind w:left="-15" w:right="0"/>
      </w:pPr>
      <w:r>
        <w:t>Художественное наблюдение окружающ</w:t>
      </w:r>
      <w:r>
        <w:t xml:space="preserve">его мира природы и предметной среды жизни человека в зависимости от поставленной аналитической и эстетической задачи наблюдения (установки). </w:t>
      </w:r>
    </w:p>
    <w:p w:rsidR="003528A8" w:rsidRDefault="00FA2F49">
      <w:pPr>
        <w:ind w:left="-15" w:right="0"/>
      </w:pPr>
      <w:r>
        <w:t>Рассматривание иллюстраций детской книги на основе содержательных установок учителя в соответствии с изучаемой тем</w:t>
      </w:r>
      <w:r>
        <w:t xml:space="preserve">ой. </w:t>
      </w:r>
    </w:p>
    <w:p w:rsidR="003528A8" w:rsidRDefault="00FA2F49">
      <w:pPr>
        <w:ind w:left="-15" w:right="0"/>
      </w:pPr>
      <w: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 </w:t>
      </w:r>
      <w:r>
        <w:rPr>
          <w:b/>
        </w:rP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>Фотографирование мелких дет</w:t>
      </w:r>
      <w:r>
        <w:t xml:space="preserve">алей природы, выражение ярких зрительных впечатлений. </w:t>
      </w:r>
    </w:p>
    <w:p w:rsidR="003528A8" w:rsidRDefault="00FA2F49">
      <w:pPr>
        <w:spacing w:after="50" w:line="259" w:lineRule="auto"/>
        <w:ind w:left="703" w:right="0" w:hanging="10"/>
        <w:jc w:val="left"/>
      </w:pPr>
      <w:r>
        <w:rPr>
          <w:b/>
          <w:sz w:val="26"/>
        </w:rPr>
        <w:t xml:space="preserve">1 ДОПОЛНИТЕЛЬНЫЙ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Расположение изображения на листе. Выбор вертикального или горизонтального формата листа в зависимости от содержания изображения. </w:t>
      </w:r>
    </w:p>
    <w:p w:rsidR="003528A8" w:rsidRDefault="00FA2F49">
      <w:pPr>
        <w:ind w:left="-15" w:right="0"/>
      </w:pPr>
      <w:r>
        <w:t xml:space="preserve">Линейный рисунок. Графические материалы для линейного рисунка и их особенности.  </w:t>
      </w:r>
    </w:p>
    <w:p w:rsidR="003528A8" w:rsidRDefault="00FA2F49">
      <w:pPr>
        <w:ind w:left="708" w:right="0" w:firstLine="0"/>
      </w:pPr>
      <w:r>
        <w:t xml:space="preserve">Рисование с натуры: разные листья и их форма. </w:t>
      </w:r>
    </w:p>
    <w:p w:rsidR="003528A8" w:rsidRDefault="00FA2F49">
      <w:pPr>
        <w:ind w:left="-15" w:right="0"/>
      </w:pPr>
      <w:r>
        <w:t>Представление о пропорциях: короткое — длинное. Развитие навыка видения соотношения частей целого (на основе рисунков животных)</w:t>
      </w:r>
      <w:r>
        <w:t xml:space="preserve">. </w:t>
      </w:r>
    </w:p>
    <w:p w:rsidR="003528A8" w:rsidRDefault="00FA2F49">
      <w:pPr>
        <w:ind w:left="708" w:right="0" w:firstLine="0"/>
      </w:pPr>
      <w:r>
        <w:t xml:space="preserve">Графическое пятно (ахроматическое) и представление о силуэте. </w:t>
      </w:r>
    </w:p>
    <w:p w:rsidR="003528A8" w:rsidRDefault="00FA2F49">
      <w:pPr>
        <w:ind w:left="-15" w:right="0" w:firstLine="0"/>
      </w:pPr>
      <w:r>
        <w:t xml:space="preserve">Формирование навыка видения целостности. Цельная форма и её части.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Цвет как одно из главных средств выражения в изобразительном искусстве. Навыки работы гуашью в условиях</w:t>
      </w:r>
      <w:r>
        <w:t xml:space="preserve"> урока.  </w:t>
      </w:r>
    </w:p>
    <w:p w:rsidR="003528A8" w:rsidRDefault="00FA2F49">
      <w:pPr>
        <w:ind w:left="-15" w:right="0"/>
      </w:pPr>
      <w:r>
        <w:t xml:space="preserve">Эмоциональная выразительность цвета, способы выражение настроения в изображаемом сюжете. </w:t>
      </w:r>
    </w:p>
    <w:p w:rsidR="003528A8" w:rsidRDefault="00FA2F49">
      <w:pPr>
        <w:ind w:left="-15" w:right="0"/>
      </w:pPr>
      <w: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 </w:t>
      </w:r>
    </w:p>
    <w:p w:rsidR="003528A8" w:rsidRDefault="00FA2F49">
      <w:pPr>
        <w:ind w:left="-15" w:right="0"/>
      </w:pPr>
      <w:r>
        <w:lastRenderedPageBreak/>
        <w:t>Тематическая комп</w:t>
      </w:r>
      <w:r>
        <w:t xml:space="preserve">озиция «Времена года». Контрастные цветовые состояния времён года. Живопись (гуашь), аппликация или смешанная техника. </w:t>
      </w:r>
    </w:p>
    <w:p w:rsidR="003528A8" w:rsidRDefault="00FA2F49">
      <w:pPr>
        <w:ind w:left="-15" w:right="0"/>
      </w:pPr>
      <w:r>
        <w:t xml:space="preserve">Техника монотипии. Представления о симметрии. Развитие воображения. </w:t>
      </w:r>
    </w:p>
    <w:p w:rsidR="003528A8" w:rsidRDefault="00FA2F49">
      <w:pPr>
        <w:ind w:left="708" w:right="4094" w:firstLine="0"/>
      </w:pPr>
      <w:r>
        <w:rPr>
          <w:b/>
        </w:rPr>
        <w:t xml:space="preserve">Модуль «Скульптура» </w:t>
      </w:r>
      <w:r>
        <w:t xml:space="preserve">Изображение в объёме.  </w:t>
      </w:r>
    </w:p>
    <w:p w:rsidR="003528A8" w:rsidRDefault="00FA2F49">
      <w:pPr>
        <w:ind w:left="-15" w:right="0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</w:t>
      </w:r>
      <w:proofErr w:type="gramStart"/>
      <w:r>
        <w:t>игрушка</w:t>
      </w:r>
      <w:proofErr w:type="gramEnd"/>
      <w:r>
        <w:t xml:space="preserve"> или по выбору учителя с учётом местных промыслов). </w:t>
      </w:r>
    </w:p>
    <w:p w:rsidR="003528A8" w:rsidRDefault="00FA2F49">
      <w:pPr>
        <w:pStyle w:val="1"/>
        <w:numPr>
          <w:ilvl w:val="0"/>
          <w:numId w:val="0"/>
        </w:numPr>
        <w:ind w:left="703" w:right="2375"/>
      </w:pPr>
      <w:r>
        <w:rPr>
          <w:b w:val="0"/>
        </w:rPr>
        <w:t xml:space="preserve">Объёмная аппликация из бумаги и картона. </w:t>
      </w:r>
      <w:r>
        <w:t xml:space="preserve">Модуль «Декоративно-прикладное </w:t>
      </w:r>
      <w:r>
        <w:t xml:space="preserve">искусство» </w:t>
      </w:r>
    </w:p>
    <w:p w:rsidR="003528A8" w:rsidRDefault="00FA2F49">
      <w:pPr>
        <w:ind w:left="-15" w:right="0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t xml:space="preserve"> </w:t>
      </w:r>
    </w:p>
    <w:p w:rsidR="003528A8" w:rsidRDefault="00FA2F49">
      <w:pPr>
        <w:ind w:left="-15" w:right="0"/>
      </w:pPr>
      <w: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 </w:t>
      </w:r>
    </w:p>
    <w:p w:rsidR="003528A8" w:rsidRDefault="00FA2F49">
      <w:pPr>
        <w:ind w:left="-15" w:right="0"/>
      </w:pPr>
      <w:r>
        <w:t xml:space="preserve">Дизайн предмета: изготовление нарядной упаковки путём складывания </w:t>
      </w:r>
      <w:r>
        <w:t xml:space="preserve">бумаги и аппликации.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 </w:t>
      </w:r>
    </w:p>
    <w:p w:rsidR="003528A8" w:rsidRDefault="00FA2F49">
      <w:pPr>
        <w:ind w:left="-15" w:right="0"/>
      </w:pPr>
      <w:r>
        <w:t xml:space="preserve">Макетирование (или аппликация) пространственной среды сказочного города из бумаги, картона или пластилина.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 xml:space="preserve">Восприятие произведений детского творчества. Обсуждение эмоционального содержания детских работ. </w:t>
      </w:r>
    </w:p>
    <w:p w:rsidR="003528A8" w:rsidRDefault="00FA2F49">
      <w:pPr>
        <w:ind w:left="-15" w:right="0"/>
      </w:pPr>
      <w:r>
        <w:t>Художе</w:t>
      </w:r>
      <w:r>
        <w:t xml:space="preserve">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 </w:t>
      </w:r>
    </w:p>
    <w:p w:rsidR="003528A8" w:rsidRDefault="00FA2F49">
      <w:pPr>
        <w:ind w:left="-15" w:right="0"/>
      </w:pPr>
      <w:r>
        <w:t>Знакомство с картиной, в которой ярко выражено эмоциональное состояние, или с картиной</w:t>
      </w:r>
      <w:r>
        <w:t xml:space="preserve">, написанной на сказочный сюжет (произведения В.М. Васнецова, М.А. Врубеля и другие по выбору учителя). </w:t>
      </w:r>
    </w:p>
    <w:p w:rsidR="003528A8" w:rsidRDefault="00FA2F49">
      <w:pPr>
        <w:ind w:left="-15" w:right="0"/>
      </w:pPr>
      <w:r>
        <w:t xml:space="preserve">Художник и зритель. Освоение зрительских умений на основе получаемых знаний и творческих практических задач — установок </w:t>
      </w:r>
      <w:r>
        <w:lastRenderedPageBreak/>
        <w:t>наблюдения. Ассоциации из лично</w:t>
      </w:r>
      <w:r>
        <w:t xml:space="preserve">го опыта учащихся и оценка эмоционального содержания произведений.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708" w:right="0" w:firstLine="0"/>
      </w:pPr>
      <w:r>
        <w:t xml:space="preserve">Фотографирование с целью выражения ярких зрительных впечатлений. </w:t>
      </w:r>
    </w:p>
    <w:p w:rsidR="003528A8" w:rsidRDefault="00FA2F49">
      <w:pPr>
        <w:ind w:left="-15" w:right="0"/>
      </w:pPr>
      <w:r>
        <w:t xml:space="preserve">Обсуждение </w:t>
      </w:r>
      <w:r>
        <w:tab/>
        <w:t xml:space="preserve">в </w:t>
      </w:r>
      <w:r>
        <w:tab/>
        <w:t xml:space="preserve">условиях </w:t>
      </w:r>
      <w:r>
        <w:tab/>
        <w:t xml:space="preserve">урока </w:t>
      </w:r>
      <w:r>
        <w:tab/>
        <w:t xml:space="preserve">ученических </w:t>
      </w:r>
      <w:r>
        <w:tab/>
        <w:t>фотографий, соответствующих изучаемой теме.</w:t>
      </w:r>
      <w:r>
        <w:t xml:space="preserve"> </w:t>
      </w:r>
    </w:p>
    <w:p w:rsidR="003528A8" w:rsidRDefault="00FA2F49">
      <w:pPr>
        <w:spacing w:after="58" w:line="259" w:lineRule="auto"/>
        <w:ind w:left="708" w:right="0" w:firstLine="0"/>
        <w:jc w:val="left"/>
      </w:pPr>
      <w:r>
        <w:rPr>
          <w:b/>
          <w:sz w:val="22"/>
        </w:rPr>
        <w:t xml:space="preserve"> </w:t>
      </w:r>
    </w:p>
    <w:p w:rsidR="003528A8" w:rsidRDefault="00FA2F49">
      <w:pPr>
        <w:spacing w:after="50" w:line="259" w:lineRule="auto"/>
        <w:ind w:left="703" w:right="0" w:hanging="10"/>
        <w:jc w:val="left"/>
      </w:pPr>
      <w:r>
        <w:rPr>
          <w:b/>
          <w:sz w:val="26"/>
        </w:rPr>
        <w:t xml:space="preserve">2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</w:t>
      </w:r>
    </w:p>
    <w:p w:rsidR="003528A8" w:rsidRDefault="00FA2F49">
      <w:pPr>
        <w:ind w:left="-15" w:right="0"/>
      </w:pPr>
      <w:r>
        <w:t>Пастель и мелки — особенности и выразительные свойства графических материалов, приёмы работ</w:t>
      </w:r>
      <w:r>
        <w:t xml:space="preserve">ы. </w:t>
      </w:r>
    </w:p>
    <w:p w:rsidR="003528A8" w:rsidRDefault="00FA2F49">
      <w:pPr>
        <w:ind w:left="-15" w:right="0"/>
      </w:pPr>
      <w:r>
        <w:t xml:space="preserve">Ритм пятен: знакомство с основами композиции. Расположение пятна на плоскости листа: сгущение, разброс, доминанта, равновесие, спокойствие и движение. </w:t>
      </w:r>
    </w:p>
    <w:p w:rsidR="003528A8" w:rsidRDefault="00FA2F49">
      <w:pPr>
        <w:ind w:left="-15" w:right="0"/>
      </w:pPr>
      <w:r>
        <w:t>Пропорции — соотношение частей и целого. Выразительные свойства пропорций (на основе рисунков птиц).</w:t>
      </w:r>
      <w:r>
        <w:t xml:space="preserve"> </w:t>
      </w:r>
    </w:p>
    <w:p w:rsidR="003528A8" w:rsidRDefault="00FA2F49">
      <w:pPr>
        <w:ind w:left="-15" w:right="0"/>
      </w:pPr>
      <w: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  <w:r>
        <w:t xml:space="preserve"> </w:t>
      </w:r>
    </w:p>
    <w:p w:rsidR="003528A8" w:rsidRDefault="00FA2F49">
      <w:pPr>
        <w:ind w:left="-15" w:right="0"/>
      </w:pPr>
      <w:r>
        <w:t xml:space="preserve">Графический рисунок животного. Рассматривание графических произведений анималистического жанра.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Цвета основные и составные. Развитие навыков смешивания красок и получения нового цвета. Приёмы работы гуашью. Разный характер мазков и дв</w:t>
      </w:r>
      <w:r>
        <w:t xml:space="preserve">ижений кистью. Пастозное, плотное и прозрачное нанесение краски. </w:t>
      </w:r>
    </w:p>
    <w:p w:rsidR="003528A8" w:rsidRDefault="00FA2F49">
      <w:pPr>
        <w:ind w:left="-15" w:right="0"/>
      </w:pPr>
      <w:r>
        <w:t xml:space="preserve">Акварель и её свойства. Акварельные кисти. Приёмы работы акварелью. </w:t>
      </w:r>
    </w:p>
    <w:p w:rsidR="003528A8" w:rsidRDefault="00FA2F49">
      <w:pPr>
        <w:ind w:left="708" w:right="0" w:firstLine="0"/>
      </w:pPr>
      <w:r>
        <w:t xml:space="preserve">Цвет тёплый и холодный — цветовой контраст. </w:t>
      </w:r>
    </w:p>
    <w:p w:rsidR="003528A8" w:rsidRDefault="00FA2F49">
      <w:pPr>
        <w:ind w:left="-15" w:right="0"/>
      </w:pPr>
      <w: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 </w:t>
      </w:r>
    </w:p>
    <w:p w:rsidR="003528A8" w:rsidRDefault="00FA2F49">
      <w:pPr>
        <w:ind w:left="-15" w:right="0"/>
      </w:pPr>
      <w:r>
        <w:t xml:space="preserve">Цвет открытый — звонкий и приглушённый, тихий. Эмоциональная выразительность цвета. </w:t>
      </w:r>
    </w:p>
    <w:p w:rsidR="003528A8" w:rsidRDefault="00FA2F49">
      <w:pPr>
        <w:ind w:left="-15" w:right="0"/>
      </w:pPr>
      <w:r>
        <w:t>Из</w:t>
      </w:r>
      <w:r>
        <w:t xml:space="preserve">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 </w:t>
      </w:r>
    </w:p>
    <w:p w:rsidR="003528A8" w:rsidRDefault="00FA2F49">
      <w:pPr>
        <w:ind w:left="-15" w:right="0"/>
      </w:pPr>
      <w:r>
        <w:lastRenderedPageBreak/>
        <w:t>Изображение сказочного персонажа с ярко выраженным характер</w:t>
      </w:r>
      <w:r>
        <w:t xml:space="preserve">ом (образ мужской или женский).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</w:t>
      </w:r>
      <w:r>
        <w:t xml:space="preserve">ителя с учётом местных промыслов). Способ лепки в соответствии с традициями промысла. </w:t>
      </w:r>
    </w:p>
    <w:p w:rsidR="003528A8" w:rsidRDefault="00FA2F49">
      <w:pPr>
        <w:ind w:left="-15" w:right="0"/>
      </w:pPr>
      <w:r>
        <w:t xml:space="preserve"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>Модуль «</w:t>
      </w:r>
      <w:r>
        <w:t xml:space="preserve">Декоративно-прикладное искусство» </w:t>
      </w:r>
    </w:p>
    <w:p w:rsidR="003528A8" w:rsidRDefault="00FA2F49">
      <w:pPr>
        <w:ind w:left="-15" w:right="0"/>
      </w:pPr>
      <w: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</w:t>
      </w:r>
      <w:r>
        <w:t xml:space="preserve"> и др.). </w:t>
      </w:r>
    </w:p>
    <w:p w:rsidR="003528A8" w:rsidRDefault="00FA2F49">
      <w:pPr>
        <w:tabs>
          <w:tab w:val="center" w:pos="1206"/>
          <w:tab w:val="center" w:pos="3066"/>
          <w:tab w:val="center" w:pos="5053"/>
          <w:tab w:val="center" w:pos="6529"/>
          <w:tab w:val="center" w:pos="7600"/>
          <w:tab w:val="right" w:pos="936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Рисунок </w:t>
      </w:r>
      <w:r>
        <w:tab/>
        <w:t xml:space="preserve">геометрического </w:t>
      </w:r>
      <w:r>
        <w:tab/>
        <w:t xml:space="preserve">орнамента </w:t>
      </w:r>
      <w:r>
        <w:tab/>
        <w:t xml:space="preserve">кружева </w:t>
      </w:r>
      <w:r>
        <w:tab/>
        <w:t xml:space="preserve">или </w:t>
      </w:r>
      <w:r>
        <w:tab/>
        <w:t xml:space="preserve">вышивки. </w:t>
      </w:r>
    </w:p>
    <w:p w:rsidR="003528A8" w:rsidRDefault="00FA2F49">
      <w:pPr>
        <w:ind w:left="-15" w:right="0" w:firstLine="0"/>
      </w:pPr>
      <w:r>
        <w:t xml:space="preserve">Декоративная композиция. Ритм пятен в декоративной аппликации. </w:t>
      </w:r>
    </w:p>
    <w:p w:rsidR="003528A8" w:rsidRDefault="00FA2F49">
      <w:pPr>
        <w:ind w:left="708" w:right="0" w:firstLine="0"/>
      </w:pPr>
      <w:r>
        <w:t xml:space="preserve">Поделки из подручных нехудожественных материалов.  </w:t>
      </w:r>
    </w:p>
    <w:p w:rsidR="003528A8" w:rsidRDefault="00FA2F49">
      <w:pPr>
        <w:spacing w:after="7" w:line="271" w:lineRule="auto"/>
        <w:ind w:left="703" w:right="-10" w:hanging="10"/>
        <w:jc w:val="left"/>
      </w:pPr>
      <w:r>
        <w:t xml:space="preserve">Декоративные </w:t>
      </w:r>
      <w:r>
        <w:tab/>
        <w:t xml:space="preserve">изображения </w:t>
      </w:r>
      <w:r>
        <w:tab/>
        <w:t xml:space="preserve">животных </w:t>
      </w:r>
      <w:r>
        <w:tab/>
        <w:t xml:space="preserve">в </w:t>
      </w:r>
      <w:r>
        <w:tab/>
        <w:t xml:space="preserve">игрушках </w:t>
      </w:r>
      <w:r>
        <w:tab/>
        <w:t xml:space="preserve">народных </w:t>
      </w:r>
      <w:r>
        <w:t xml:space="preserve">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 местных художественных промыслов). </w:t>
      </w:r>
    </w:p>
    <w:p w:rsidR="003528A8" w:rsidRDefault="00FA2F49">
      <w:pPr>
        <w:ind w:left="-15" w:right="0"/>
      </w:pPr>
      <w:r>
        <w:t>Декор одежды человека. Разнообразие украшений. Традиционные народные женские и мужские украшения. Назначение украшений и их</w:t>
      </w:r>
      <w:r>
        <w:t xml:space="preserve"> роль в жизни людей.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spacing w:after="7" w:line="271" w:lineRule="auto"/>
        <w:ind w:left="0" w:right="-10" w:firstLine="708"/>
        <w:jc w:val="left"/>
      </w:pPr>
      <w:r>
        <w:t xml:space="preserve">Конструирование из бумаги. Приёмы работы с полосой бумаги, разные варианты </w:t>
      </w:r>
      <w:r>
        <w:tab/>
        <w:t xml:space="preserve">складывания, </w:t>
      </w:r>
      <w:r>
        <w:tab/>
        <w:t xml:space="preserve">закручивания, </w:t>
      </w:r>
      <w:r>
        <w:tab/>
        <w:t xml:space="preserve">надрезания. </w:t>
      </w:r>
      <w:r>
        <w:tab/>
        <w:t xml:space="preserve">Макетирование пространства детской площадки. </w:t>
      </w:r>
    </w:p>
    <w:p w:rsidR="003528A8" w:rsidRDefault="00FA2F49">
      <w:pPr>
        <w:ind w:left="-15" w:right="0"/>
      </w:pPr>
      <w: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</w:t>
      </w:r>
      <w:r>
        <w:t xml:space="preserve">ники отечественной или западноевропейской архитектуры с ярко выраженным характером здания.  </w:t>
      </w:r>
    </w:p>
    <w:p w:rsidR="003528A8" w:rsidRDefault="00FA2F49">
      <w:pPr>
        <w:ind w:left="-15" w:right="0"/>
      </w:pPr>
      <w:r>
        <w:t xml:space="preserve">Рисунок дома для доброго или злого сказочного персонажа (иллюстрация сказки по выбору учителя).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lastRenderedPageBreak/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>Восприятие произведени</w:t>
      </w:r>
      <w:r>
        <w:t xml:space="preserve">й детского творчества. Обсуждение сюжетного и эмоционального содержания детских работ. </w:t>
      </w:r>
    </w:p>
    <w:p w:rsidR="003528A8" w:rsidRDefault="00FA2F49">
      <w:pPr>
        <w:ind w:left="-15" w:right="0"/>
      </w:pPr>
      <w:r>
        <w:t xml:space="preserve">Наблюдение природы и красивых природных деталей, анализ их конструкции и эмоционального воздействия. Сопоставление их с рукотворными произведениями. </w:t>
      </w:r>
    </w:p>
    <w:p w:rsidR="003528A8" w:rsidRDefault="00FA2F49">
      <w:pPr>
        <w:ind w:left="-15" w:right="0"/>
      </w:pPr>
      <w:r>
        <w:t>Восприятие орнамен</w:t>
      </w:r>
      <w:r>
        <w:t xml:space="preserve">тальных произведений прикладного искусства (кружево, шитьё, резьба и роспись и др.). </w:t>
      </w:r>
    </w:p>
    <w:p w:rsidR="003528A8" w:rsidRDefault="00FA2F49">
      <w:pPr>
        <w:ind w:left="-15" w:right="0"/>
      </w:pPr>
      <w:r>
        <w:t xml:space="preserve">Восприятие произведений живописи с активным выражением цветового состояния в природе. Произведения И. И. Левитана, А. И. Куинджи, Н. П. Крымова. </w:t>
      </w:r>
    </w:p>
    <w:p w:rsidR="003528A8" w:rsidRDefault="00FA2F49">
      <w:pPr>
        <w:ind w:left="-15" w:right="0"/>
      </w:pPr>
      <w:r>
        <w:t xml:space="preserve">Восприятие произведений </w:t>
      </w:r>
      <w:r>
        <w:t xml:space="preserve">анималистического жанра в графике (произведения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др.) и в скульптуре (произведения В. В. </w:t>
      </w:r>
      <w:proofErr w:type="spellStart"/>
      <w:r>
        <w:t>Ватагина</w:t>
      </w:r>
      <w:proofErr w:type="spellEnd"/>
      <w:r>
        <w:t xml:space="preserve">). Наблюдение животных с точки зрения их пропорций, характера движения, пластики.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>Компьютерн</w:t>
      </w:r>
      <w:r>
        <w:t xml:space="preserve">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 редакторе). </w:t>
      </w:r>
    </w:p>
    <w:p w:rsidR="003528A8" w:rsidRDefault="00FA2F49">
      <w:pPr>
        <w:ind w:left="-15" w:right="0"/>
      </w:pPr>
      <w: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t>Paint</w:t>
      </w:r>
      <w:proofErr w:type="spellEnd"/>
      <w:r>
        <w:t xml:space="preserve">. </w:t>
      </w:r>
    </w:p>
    <w:p w:rsidR="003528A8" w:rsidRDefault="00FA2F49">
      <w:pPr>
        <w:ind w:left="-15" w:right="0"/>
      </w:pPr>
      <w:r>
        <w:t>Освоение инструментов трад</w:t>
      </w:r>
      <w:r>
        <w:t xml:space="preserve">иционного рисования (карандаш, кисточка, ластик, заливка и др.) в программе </w:t>
      </w:r>
      <w:proofErr w:type="spellStart"/>
      <w:r>
        <w:t>Paint</w:t>
      </w:r>
      <w:proofErr w:type="spellEnd"/>
      <w:r>
        <w:t xml:space="preserve"> на основе простых сюжетов (например, образ дерева). </w:t>
      </w:r>
    </w:p>
    <w:p w:rsidR="003528A8" w:rsidRDefault="00FA2F49">
      <w:pPr>
        <w:ind w:left="-15" w:right="0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 основе темы «Тёплый и холодный цвета» (например, «Горя</w:t>
      </w:r>
      <w:r>
        <w:t xml:space="preserve">щий костёр в синей ночи», «Перо жар-птицы» и др.). </w:t>
      </w:r>
    </w:p>
    <w:p w:rsidR="003528A8" w:rsidRDefault="00FA2F49">
      <w:pPr>
        <w:ind w:left="-15" w:right="0"/>
      </w:pPr>
      <w:r>
        <w:t xml:space="preserve">Художественная фотография. Расположение объекта в кадре. Обсуждение в условиях урока ученических фотографий, соответствующих изучаемой теме. </w:t>
      </w:r>
    </w:p>
    <w:p w:rsidR="003528A8" w:rsidRDefault="00FA2F49">
      <w:pPr>
        <w:spacing w:after="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528A8" w:rsidRDefault="00FA2F49">
      <w:pPr>
        <w:spacing w:after="50" w:line="259" w:lineRule="auto"/>
        <w:ind w:left="703" w:right="0" w:hanging="10"/>
        <w:jc w:val="left"/>
      </w:pPr>
      <w:r>
        <w:rPr>
          <w:b/>
          <w:sz w:val="26"/>
        </w:rPr>
        <w:t xml:space="preserve">3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>Эскизы обложки и иллюстраций к де</w:t>
      </w:r>
      <w:r>
        <w:t xml:space="preserve">тской книге сказок (сказка по выбору). Макет книги-игрушки. Совмещение изображения и текста. Расположение иллюстраций и текста на развороте книги. </w:t>
      </w:r>
    </w:p>
    <w:p w:rsidR="003528A8" w:rsidRDefault="00FA2F49">
      <w:pPr>
        <w:ind w:left="-15" w:right="0"/>
      </w:pPr>
      <w:r>
        <w:lastRenderedPageBreak/>
        <w:t>Поздравительная открытка. Открытка-</w:t>
      </w:r>
      <w:r>
        <w:t xml:space="preserve">пожелание. Композиция открытки: совмещение текста (шрифта) и изображения. Рисунок открытки или аппликация. </w:t>
      </w:r>
    </w:p>
    <w:p w:rsidR="003528A8" w:rsidRDefault="00FA2F49">
      <w:pPr>
        <w:ind w:left="-15" w:right="0"/>
      </w:pPr>
      <w:r>
        <w:t xml:space="preserve">Эскиз плаката или афиши. Совмещение шрифта и изображения. Особенности композиции плаката. </w:t>
      </w:r>
    </w:p>
    <w:p w:rsidR="003528A8" w:rsidRDefault="00FA2F49">
      <w:pPr>
        <w:ind w:left="-15" w:right="0"/>
      </w:pPr>
      <w:r>
        <w:t>Графические зарисовки карандашами по памяти или на основе</w:t>
      </w:r>
      <w:r>
        <w:t xml:space="preserve"> наблюдений и фотографий архитектурных достопримечательностей своего города. </w:t>
      </w:r>
    </w:p>
    <w:p w:rsidR="003528A8" w:rsidRDefault="00FA2F49">
      <w:pPr>
        <w:ind w:left="708" w:right="0" w:firstLine="0"/>
      </w:pPr>
      <w:r>
        <w:t xml:space="preserve">Транспорт в городе. Рисунки реальных или фантастических машин. </w:t>
      </w:r>
    </w:p>
    <w:p w:rsidR="003528A8" w:rsidRDefault="00FA2F49">
      <w:pPr>
        <w:ind w:left="-15" w:right="0"/>
      </w:pPr>
      <w:r>
        <w:t xml:space="preserve">Изображение лица человека. Строение, пропорции, взаиморасположение частей лица. </w:t>
      </w:r>
    </w:p>
    <w:p w:rsidR="003528A8" w:rsidRDefault="00FA2F49">
      <w:pPr>
        <w:ind w:left="-15" w:right="0"/>
      </w:pPr>
      <w:r>
        <w:t>Эскиз маски для маскарада: изобра</w:t>
      </w:r>
      <w:r>
        <w:t xml:space="preserve">жение лица — маски персонажа с ярко выраженным характером. Аппликация из цветной бумаги.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</w:t>
      </w:r>
      <w:r>
        <w:t xml:space="preserve"> (или декораций сцены) для спектакля со сказочным сюжетом (сказка по выбору). </w:t>
      </w:r>
    </w:p>
    <w:p w:rsidR="003528A8" w:rsidRDefault="00FA2F49">
      <w:pPr>
        <w:ind w:left="-15" w:right="0"/>
      </w:pPr>
      <w: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 </w:t>
      </w:r>
    </w:p>
    <w:p w:rsidR="003528A8" w:rsidRDefault="00FA2F49">
      <w:pPr>
        <w:ind w:left="-15" w:right="0"/>
      </w:pPr>
      <w:r>
        <w:t>Натюрморт из простых предметов с натуры ил</w:t>
      </w:r>
      <w:r>
        <w:t xml:space="preserve">и по представлению. «Натюрморт-автопортрет» из предметов, характеризующих личность ученика. </w:t>
      </w:r>
    </w:p>
    <w:p w:rsidR="003528A8" w:rsidRDefault="00FA2F49">
      <w:pPr>
        <w:ind w:left="-15" w:right="0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</w:t>
      </w:r>
      <w:r>
        <w:t xml:space="preserve">, река или озеро); количество и состояние неба в изображении. </w:t>
      </w:r>
    </w:p>
    <w:p w:rsidR="003528A8" w:rsidRDefault="00FA2F49">
      <w:pPr>
        <w:ind w:left="-15" w:right="0"/>
      </w:pPr>
      <w: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</w:t>
      </w:r>
      <w:r>
        <w:t xml:space="preserve">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>Создание игрушки из подручного нехудожественного мате</w:t>
      </w:r>
      <w:r>
        <w:t xml:space="preserve">риала, придание ей одушевлённого образа (добавления деталей лепных или из бумаги, ниток или других материалов). </w:t>
      </w:r>
    </w:p>
    <w:p w:rsidR="003528A8" w:rsidRDefault="00FA2F49">
      <w:pPr>
        <w:ind w:left="-15" w:right="0"/>
      </w:pPr>
      <w: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t>бумагопластики</w:t>
      </w:r>
      <w:proofErr w:type="spellEnd"/>
      <w:r>
        <w:t xml:space="preserve">. </w:t>
      </w:r>
    </w:p>
    <w:p w:rsidR="003528A8" w:rsidRDefault="00FA2F49">
      <w:pPr>
        <w:ind w:left="-15" w:right="0"/>
      </w:pPr>
      <w:r>
        <w:lastRenderedPageBreak/>
        <w:t>Освоение знаний о видах скульп</w:t>
      </w:r>
      <w:r>
        <w:t xml:space="preserve">туры (по назначению) и жанрах скульптуры (по сюжету изображения). </w:t>
      </w:r>
    </w:p>
    <w:p w:rsidR="003528A8" w:rsidRDefault="00FA2F49">
      <w:pPr>
        <w:ind w:left="-15" w:right="0"/>
      </w:pPr>
      <w:r>
        <w:t xml:space="preserve">Лепка эскиза парковой скульптуры. Выражение пластики движения в скульптуре. Работа с пластилином или глиной.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 </w:t>
      </w:r>
    </w:p>
    <w:p w:rsidR="003528A8" w:rsidRDefault="00FA2F49">
      <w:pPr>
        <w:ind w:left="-15" w:right="0"/>
      </w:pPr>
      <w:r>
        <w:t>Эскизы орнаментов для росписи тканей. Раппорт. Трафаре</w:t>
      </w:r>
      <w:r>
        <w:t xml:space="preserve">т и создание орнамента при помощи печаток или штампов. </w:t>
      </w:r>
    </w:p>
    <w:p w:rsidR="003528A8" w:rsidRDefault="00FA2F49">
      <w:pPr>
        <w:ind w:left="-15" w:right="0"/>
      </w:pPr>
      <w: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</w:t>
      </w:r>
      <w:r>
        <w:t xml:space="preserve">платков. </w:t>
      </w:r>
    </w:p>
    <w:p w:rsidR="003528A8" w:rsidRDefault="00FA2F49">
      <w:pPr>
        <w:ind w:left="-15" w:right="0"/>
      </w:pPr>
      <w:r>
        <w:t xml:space="preserve">Проектирование (эскизы) декоративных украшений в городе: ажурные ограды, украшения фонарей, скамеек, киосков, подставок для цветов и др.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>Зарисовки исторических памятников и архитектурных достопримечательностей города или се</w:t>
      </w:r>
      <w:r>
        <w:t xml:space="preserve">ла.  </w:t>
      </w:r>
    </w:p>
    <w:p w:rsidR="003528A8" w:rsidRDefault="00FA2F49">
      <w:pPr>
        <w:ind w:left="-15" w:right="0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</w:t>
      </w:r>
      <w:r>
        <w:t xml:space="preserve">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 </w:t>
      </w:r>
    </w:p>
    <w:p w:rsidR="003528A8" w:rsidRDefault="00FA2F49">
      <w:pPr>
        <w:ind w:left="708" w:right="0" w:firstLine="0"/>
      </w:pPr>
      <w:r>
        <w:t xml:space="preserve">Транспорт в городе. Рисунки реальных или фантастических машин. </w:t>
      </w:r>
    </w:p>
    <w:p w:rsidR="003528A8" w:rsidRDefault="00FA2F49">
      <w:pPr>
        <w:ind w:left="-15" w:right="0"/>
      </w:pPr>
      <w:r>
        <w:t xml:space="preserve">Проектирование (эскизы) декоративных украшений в городе: ажурные ограды, украшения фонарей, скамеек, киосков, подставок для цветов и др.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>Иллюстрации в детских книгах и дизайн детской книги. Рассматривание и обсу</w:t>
      </w:r>
      <w:r>
        <w:t xml:space="preserve">ждение иллюстраций известных российских иллюстраторов детских книг. </w:t>
      </w:r>
    </w:p>
    <w:p w:rsidR="003528A8" w:rsidRDefault="00FA2F49">
      <w:pPr>
        <w:ind w:left="-15" w:right="0"/>
      </w:pPr>
      <w: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t xml:space="preserve"> </w:t>
      </w:r>
    </w:p>
    <w:p w:rsidR="003528A8" w:rsidRDefault="00FA2F49">
      <w:pPr>
        <w:ind w:left="-15" w:right="0"/>
      </w:pPr>
      <w:r>
        <w:t xml:space="preserve">Виртуальное путешествие: памятники архитектуры в Москве и </w:t>
      </w:r>
      <w:proofErr w:type="spellStart"/>
      <w:r>
        <w:t>СанктПетербурге</w:t>
      </w:r>
      <w:proofErr w:type="spellEnd"/>
      <w:r>
        <w:t xml:space="preserve"> (обзор памятников по выбору учителя). </w:t>
      </w:r>
    </w:p>
    <w:p w:rsidR="003528A8" w:rsidRDefault="00FA2F49">
      <w:pPr>
        <w:ind w:left="-15" w:right="0"/>
      </w:pPr>
      <w: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</w:t>
      </w:r>
      <w:r>
        <w:t xml:space="preserve">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 </w:t>
      </w:r>
    </w:p>
    <w:p w:rsidR="003528A8" w:rsidRDefault="00FA2F49">
      <w:pPr>
        <w:ind w:left="-15" w:right="0"/>
      </w:pPr>
      <w:r>
        <w:t>Знания о вида</w:t>
      </w:r>
      <w:r>
        <w:t xml:space="preserve">х пространственных искусств: виды определяются по назначению произведений в жизни людей. </w:t>
      </w:r>
    </w:p>
    <w:p w:rsidR="003528A8" w:rsidRDefault="00FA2F49">
      <w:pPr>
        <w:ind w:left="-15" w:right="0"/>
      </w:pPr>
      <w: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</w:t>
      </w:r>
      <w:r>
        <w:t xml:space="preserve">южета (портреты, пейзажи и др.). </w:t>
      </w:r>
    </w:p>
    <w:p w:rsidR="003528A8" w:rsidRDefault="00FA2F49">
      <w:pPr>
        <w:ind w:left="-15" w:right="0"/>
      </w:pPr>
      <w: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>
        <w:t>Саврасова</w:t>
      </w:r>
      <w:proofErr w:type="spellEnd"/>
      <w:r>
        <w:t xml:space="preserve">, В.Д. Поленова, А.И. Куинджи, И.К. Айвазовского и др. </w:t>
      </w:r>
    </w:p>
    <w:p w:rsidR="003528A8" w:rsidRDefault="00FA2F49">
      <w:pPr>
        <w:ind w:left="-15" w:right="0"/>
      </w:pPr>
      <w:r>
        <w:t>Представления о произведениях крупнейших оте</w:t>
      </w:r>
      <w:r>
        <w:t xml:space="preserve">чественных портретистов: В.И. Сурикова, И.Е. Репина, В.А. Серова и др.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</w:t>
      </w:r>
      <w:r>
        <w:t xml:space="preserve">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 </w:t>
      </w:r>
    </w:p>
    <w:p w:rsidR="003528A8" w:rsidRDefault="00FA2F49">
      <w:pPr>
        <w:ind w:left="-15" w:right="0"/>
      </w:pPr>
      <w:r>
        <w:t>В графическом редакторе создание рисунка элемента орнамента (паттерна), его копирование, мн</w:t>
      </w:r>
      <w:r>
        <w:t xml:space="preserve">огократное повторение, и создание орнамента, в основе которого раппорт. Вариативное создание орнаментов на основе одного и того же элемента. </w:t>
      </w:r>
    </w:p>
    <w:p w:rsidR="003528A8" w:rsidRDefault="00FA2F49">
      <w:pPr>
        <w:ind w:left="-15" w:right="0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 </w:t>
      </w:r>
    </w:p>
    <w:p w:rsidR="003528A8" w:rsidRDefault="00FA2F49">
      <w:pPr>
        <w:ind w:left="-15" w:right="0"/>
      </w:pPr>
      <w:r>
        <w:t>Совмещение с помощью гра</w:t>
      </w:r>
      <w:r>
        <w:t xml:space="preserve">фического редактора векторного изображения, фотографии и шрифта для создания плаката или поздравительной открытки. </w:t>
      </w:r>
    </w:p>
    <w:p w:rsidR="003528A8" w:rsidRDefault="00FA2F49">
      <w:pPr>
        <w:ind w:left="-15" w:right="0"/>
      </w:pPr>
      <w:r>
        <w:t xml:space="preserve">Редактирование фотографий в программе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: изменение яркости, контраста, насыщенности цвета. </w:t>
      </w:r>
    </w:p>
    <w:p w:rsidR="003528A8" w:rsidRDefault="00FA2F49">
      <w:pPr>
        <w:spacing w:after="11"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50" w:line="259" w:lineRule="auto"/>
        <w:ind w:left="703" w:right="0" w:hanging="10"/>
        <w:jc w:val="left"/>
      </w:pPr>
      <w:r>
        <w:rPr>
          <w:b/>
          <w:sz w:val="26"/>
        </w:rPr>
        <w:t xml:space="preserve">4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lastRenderedPageBreak/>
        <w:t xml:space="preserve">Модуль «Графика» </w:t>
      </w:r>
    </w:p>
    <w:p w:rsidR="003528A8" w:rsidRDefault="00FA2F49">
      <w:pPr>
        <w:ind w:left="-15" w:right="0"/>
      </w:pPr>
      <w: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 </w:t>
      </w:r>
    </w:p>
    <w:p w:rsidR="003528A8" w:rsidRDefault="00FA2F49">
      <w:pPr>
        <w:ind w:left="-15" w:right="0"/>
      </w:pPr>
      <w:r>
        <w:t xml:space="preserve">Рисунок фигуры человека: основные пропорции и взаимоотношение частей фигуры, передача движения фигуры </w:t>
      </w:r>
      <w:r>
        <w:t xml:space="preserve">на плоскости листа: бег, ходьба, сидящая и стоящая фигуры. </w:t>
      </w:r>
    </w:p>
    <w:p w:rsidR="003528A8" w:rsidRDefault="00FA2F49">
      <w:pPr>
        <w:ind w:left="-15" w:right="0"/>
      </w:pPr>
      <w:r>
        <w:t xml:space="preserve">Графическое изображение героев былин, древних легенд, сказок и сказаний разных народов. </w:t>
      </w:r>
    </w:p>
    <w:p w:rsidR="003528A8" w:rsidRDefault="00FA2F49">
      <w:pPr>
        <w:ind w:left="-15" w:right="0"/>
      </w:pPr>
      <w:r>
        <w:t>Изображение города — тематическая графическая композиция; использование карандаша, мелков, фломастеров (сме</w:t>
      </w:r>
      <w:r>
        <w:t xml:space="preserve">шанная техника).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 xml:space="preserve">Красота природы разных климатических зон, создание пейзажных композиций (горный, степной, среднерусский ландшафт). </w:t>
      </w:r>
    </w:p>
    <w:p w:rsidR="003528A8" w:rsidRDefault="00FA2F49">
      <w:pPr>
        <w:ind w:left="-15" w:right="0"/>
      </w:pPr>
      <w:r>
        <w:t>Портретные изображения человека по наблюдению с разным содержанием: женский или мужской портрет, двойно</w:t>
      </w:r>
      <w:r>
        <w:t xml:space="preserve">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 </w:t>
      </w:r>
    </w:p>
    <w:p w:rsidR="003528A8" w:rsidRDefault="00FA2F49">
      <w:pPr>
        <w:ind w:left="-15" w:right="0"/>
      </w:pPr>
      <w:r>
        <w:t>Тематические многофигурные композиции: коллективно созданные панно-аппликации из индивидуальных рис</w:t>
      </w:r>
      <w:r>
        <w:t xml:space="preserve">унков и вырезанных персонажей на темы праздников народов мира или в качестве иллюстраций к сказкам и легендам.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 xml:space="preserve">Знакомство со скульптурными памятниками героям и мемориальными комплексами. </w:t>
      </w:r>
    </w:p>
    <w:p w:rsidR="003528A8" w:rsidRDefault="00FA2F49">
      <w:pPr>
        <w:ind w:left="-15" w:right="0"/>
      </w:pPr>
      <w:r>
        <w:t>Создание эскиза памятника народному герою. Раб</w:t>
      </w:r>
      <w:r>
        <w:t xml:space="preserve">ота с пластилином или глиной. Выражение значительности, трагизма и победительной силы.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>Орнаменты разных народов. Подчинённость орнамента форме и назначению предмета, в художественной обработке которого он применя</w:t>
      </w:r>
      <w:r>
        <w:t xml:space="preserve">ется. Особенности символов и изобразительных мотивов в орнаментах разных народов. Орнаменты в архитектуре, на тканях, одежде, предметах быта и др. </w:t>
      </w:r>
    </w:p>
    <w:p w:rsidR="003528A8" w:rsidRDefault="00FA2F49">
      <w:pPr>
        <w:ind w:left="-15" w:right="0"/>
      </w:pPr>
      <w:r>
        <w:t xml:space="preserve">Мотивы и назначение русских народных орнаментов. Деревянная резьба и роспись, украшение наличников и других </w:t>
      </w:r>
      <w:r>
        <w:t xml:space="preserve">элементов избы, вышивка, декор головных уборов и др. </w:t>
      </w:r>
    </w:p>
    <w:p w:rsidR="003528A8" w:rsidRDefault="00FA2F49">
      <w:pPr>
        <w:ind w:left="-15" w:right="0"/>
      </w:pPr>
      <w:r>
        <w:t xml:space="preserve">Орнаментальное украшение каменной архитектуры в памятниках русской культуры, каменная резьба, росписи стен, изразцы. </w:t>
      </w:r>
    </w:p>
    <w:p w:rsidR="003528A8" w:rsidRDefault="00FA2F49">
      <w:pPr>
        <w:ind w:left="-15" w:right="0"/>
      </w:pPr>
      <w:r>
        <w:lastRenderedPageBreak/>
        <w:t>Народный костюм. Русский народный праздничный костюм, символы и обереги в его декоре</w:t>
      </w:r>
      <w:r>
        <w:t xml:space="preserve">. Головные уборы. Особенности мужской одежды разных сословий, связь украшения костюма мужчины с родом его занятий. </w:t>
      </w:r>
    </w:p>
    <w:p w:rsidR="003528A8" w:rsidRDefault="00FA2F49">
      <w:pPr>
        <w:ind w:left="708" w:right="0" w:firstLine="0"/>
      </w:pPr>
      <w:r>
        <w:t xml:space="preserve">Женский и мужской костюмы в традициях разных народов.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 xml:space="preserve">Конструкция традиционных народных жилищ, их связь с окружающей </w:t>
      </w:r>
      <w:r>
        <w:t xml:space="preserve">природой: дома из дерева, глины, камня; юрта и её устройство (каркасный дом); изображение традиционных жилищ. </w:t>
      </w:r>
    </w:p>
    <w:p w:rsidR="003528A8" w:rsidRDefault="00FA2F49">
      <w:pPr>
        <w:ind w:left="-15" w:right="0"/>
      </w:pPr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>
        <w:t xml:space="preserve"> декора. Разные виды изб и надворных построек. </w:t>
      </w:r>
    </w:p>
    <w:p w:rsidR="003528A8" w:rsidRDefault="00FA2F49">
      <w:pPr>
        <w:ind w:left="708" w:right="0" w:firstLine="0"/>
      </w:pPr>
      <w:r>
        <w:t xml:space="preserve">Конструкция и изображение здания каменного собора. Роль собора в организации жизни древнего города, собор как архитектурная доминанта. </w:t>
      </w:r>
    </w:p>
    <w:p w:rsidR="003528A8" w:rsidRDefault="00FA2F49">
      <w:pPr>
        <w:ind w:left="-15" w:right="0"/>
      </w:pPr>
      <w: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 </w:t>
      </w:r>
    </w:p>
    <w:p w:rsidR="003528A8" w:rsidRDefault="00FA2F49">
      <w:pPr>
        <w:ind w:left="-15" w:right="0"/>
      </w:pPr>
      <w:r>
        <w:t>Освоение образа и структуры архитектурного пространства древнерусского горо</w:t>
      </w:r>
      <w:r>
        <w:t xml:space="preserve">да. Крепостные стены и башни, торг, посад, главный собор. Красота и мудрость в организации города, жизнь в городе.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 xml:space="preserve">Произведения В.М. Васнецова, Б.М. </w:t>
      </w:r>
      <w:proofErr w:type="spellStart"/>
      <w:r>
        <w:t>Кустодиева</w:t>
      </w:r>
      <w:proofErr w:type="spellEnd"/>
      <w:r>
        <w:t>, А.М. Васнецова, В.И. Сурикова, К.А. Коровина, А.Г.</w:t>
      </w:r>
      <w:r>
        <w:t xml:space="preserve"> Венецианова, А.П. Рябушкина, И.Я.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 </w:t>
      </w:r>
    </w:p>
    <w:p w:rsidR="003528A8" w:rsidRDefault="00FA2F49">
      <w:pPr>
        <w:ind w:left="-15" w:right="0"/>
      </w:pPr>
      <w:r>
        <w:t xml:space="preserve">Примеры произведений великих европейских художников: Леонардо да Винчи, Рафаэля, Рембрандта, Пикассо (и других по выбору учителя). </w:t>
      </w:r>
    </w:p>
    <w:p w:rsidR="003528A8" w:rsidRDefault="00FA2F49">
      <w:pPr>
        <w:ind w:left="-15" w:right="0"/>
      </w:pPr>
      <w: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>
        <w:t>кром</w:t>
      </w:r>
      <w:proofErr w:type="spellEnd"/>
      <w:r>
        <w:t xml:space="preserve"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</w:t>
      </w:r>
      <w:r>
        <w:t xml:space="preserve">комплекс на острове Кижи. </w:t>
      </w:r>
    </w:p>
    <w:p w:rsidR="003528A8" w:rsidRDefault="00FA2F49">
      <w:pPr>
        <w:ind w:left="-15" w:right="0"/>
      </w:pPr>
      <w: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</w:t>
      </w:r>
      <w:r>
        <w:t xml:space="preserve">веков и эпохи Возрождения. Произведения предметно-пространственной культуры, составляющие истоки, основания национальных культур в современном мире. </w:t>
      </w:r>
    </w:p>
    <w:p w:rsidR="003528A8" w:rsidRDefault="00FA2F49">
      <w:pPr>
        <w:ind w:left="-15" w:right="0"/>
      </w:pPr>
      <w:r>
        <w:t xml:space="preserve">Памятники национальным героям. Памятник К. Минину и Д. Пожарскому скульптора И.П. </w:t>
      </w:r>
      <w:proofErr w:type="spellStart"/>
      <w:r>
        <w:t>Мартоса</w:t>
      </w:r>
      <w:proofErr w:type="spellEnd"/>
      <w:r>
        <w:t xml:space="preserve"> в Москве. Мемори</w:t>
      </w:r>
      <w:r>
        <w:t xml:space="preserve">альные ансамбли: </w:t>
      </w:r>
      <w:r>
        <w:lastRenderedPageBreak/>
        <w:t xml:space="preserve">Могила Неизвестного Солдата в Москве; памятник-ансамбль «Героям Сталинградской битвы» на Мамаевом кургане (и другие по выбору учителя). </w:t>
      </w:r>
      <w:r>
        <w:rPr>
          <w:b/>
        </w:rP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>Моделирование в графическом редакторе с помощью инструментов геометри</w:t>
      </w:r>
      <w:r>
        <w:t xml:space="preserve">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 </w:t>
      </w:r>
    </w:p>
    <w:p w:rsidR="003528A8" w:rsidRDefault="00FA2F49">
      <w:pPr>
        <w:ind w:left="-15" w:right="0"/>
      </w:pPr>
      <w: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 </w:t>
      </w:r>
    </w:p>
    <w:p w:rsidR="003528A8" w:rsidRDefault="00FA2F49">
      <w:pPr>
        <w:ind w:left="-15" w:right="0"/>
      </w:pPr>
      <w:r>
        <w:t>Построение в графическом редакторе с помощью геомет</w:t>
      </w:r>
      <w:r>
        <w:t xml:space="preserve">рических фигур или на линейной основе пропорций фигуры человека, изображение различных фаз движения. 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национальной</w:t>
      </w:r>
      <w:r>
        <w:t xml:space="preserve"> культуры. </w:t>
      </w:r>
    </w:p>
    <w:p w:rsidR="003528A8" w:rsidRDefault="00FA2F49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3528A8" w:rsidRDefault="00FA2F49">
      <w:pPr>
        <w:spacing w:after="19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3528A8" w:rsidRDefault="00FA2F4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3528A8" w:rsidRDefault="00FA2F49" w:rsidP="0090741B">
      <w:pPr>
        <w:pStyle w:val="1"/>
        <w:numPr>
          <w:ilvl w:val="0"/>
          <w:numId w:val="0"/>
        </w:numPr>
        <w:ind w:firstLine="708"/>
      </w:pPr>
      <w:r>
        <w:lastRenderedPageBreak/>
        <w:t xml:space="preserve">ПЛАНИРУЕМЫЕ РЕЗУЛЬТАТЫ ОСВОЕНИЯ УЧЕБНОГО ПРЕДМЕТА «ИЗОБРАЗИТЕЛЬНОЕ ИСКУССТВО» НА УРОВНЕ НАЧАЛЬНОГО ОБЩЕГО ОБРАЗОВАНИЯ </w:t>
      </w:r>
    </w:p>
    <w:p w:rsidR="003528A8" w:rsidRDefault="00FA2F49">
      <w:pPr>
        <w:spacing w:after="0" w:line="259" w:lineRule="auto"/>
        <w:ind w:left="703" w:right="0" w:hanging="10"/>
        <w:jc w:val="left"/>
      </w:pPr>
      <w:r>
        <w:rPr>
          <w:b/>
          <w:sz w:val="26"/>
        </w:rPr>
        <w:t>Л</w:t>
      </w:r>
      <w:r>
        <w:rPr>
          <w:b/>
          <w:sz w:val="26"/>
        </w:rPr>
        <w:t xml:space="preserve">ичностные результаты </w:t>
      </w:r>
    </w:p>
    <w:p w:rsidR="003528A8" w:rsidRDefault="00FA2F49">
      <w:pPr>
        <w:ind w:left="-15" w:right="0"/>
      </w:pPr>
      <w:r>
        <w:t xml:space="preserve"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</w:t>
      </w:r>
      <w:r>
        <w:t xml:space="preserve">социализация личности. </w:t>
      </w:r>
    </w:p>
    <w:p w:rsidR="003528A8" w:rsidRDefault="00FA2F49">
      <w:pPr>
        <w:ind w:left="-15" w:right="0"/>
      </w:pPr>
      <w:r>
        <w:t xml:space="preserve">Программа призвана обеспечить достижение обучающимися личностных результатов: </w:t>
      </w:r>
    </w:p>
    <w:p w:rsidR="003528A8" w:rsidRDefault="00FA2F49">
      <w:pPr>
        <w:ind w:left="708" w:right="0" w:firstLine="0"/>
      </w:pPr>
      <w:r>
        <w:t xml:space="preserve">уважения и ценностного отношения к своей Родине — России; духовно-нравственное развитие обучающихся;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>мотивацию к познанию и обучению, готовность к актив</w:t>
      </w:r>
      <w:r>
        <w:t xml:space="preserve">ному участию в </w:t>
      </w:r>
    </w:p>
    <w:p w:rsidR="003528A8" w:rsidRDefault="00FA2F49">
      <w:pPr>
        <w:ind w:left="693" w:right="2171" w:hanging="708"/>
      </w:pPr>
      <w:r>
        <w:t xml:space="preserve">социально-значимой деятельности; позитивный опыт участия в творческой деятельности;  </w:t>
      </w:r>
    </w:p>
    <w:p w:rsidR="003528A8" w:rsidRDefault="00FA2F49">
      <w:pPr>
        <w:ind w:left="-15" w:right="0"/>
      </w:pPr>
      <w: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</w:t>
      </w:r>
      <w:r>
        <w:t xml:space="preserve">циям и творчеству своего и других народов. </w:t>
      </w:r>
    </w:p>
    <w:p w:rsidR="003528A8" w:rsidRDefault="00FA2F49">
      <w:pPr>
        <w:ind w:left="-15" w:right="0"/>
      </w:pPr>
      <w:r>
        <w:rPr>
          <w:i/>
        </w:rPr>
        <w:t xml:space="preserve">Патриотическое воспитание </w:t>
      </w:r>
      <w: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 </w:t>
      </w:r>
    </w:p>
    <w:p w:rsidR="003528A8" w:rsidRDefault="00FA2F49">
      <w:pPr>
        <w:ind w:left="-15" w:right="0"/>
      </w:pPr>
      <w:r>
        <w:rPr>
          <w:i/>
        </w:rPr>
        <w:t>Граждан</w:t>
      </w:r>
      <w:r>
        <w:rPr>
          <w:i/>
        </w:rPr>
        <w:t xml:space="preserve">ское воспитание </w:t>
      </w:r>
      <w: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</w:t>
      </w:r>
      <w:r>
        <w:t xml:space="preserve">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 </w:t>
      </w:r>
    </w:p>
    <w:p w:rsidR="003528A8" w:rsidRDefault="00FA2F49">
      <w:pPr>
        <w:ind w:left="-15" w:right="0"/>
      </w:pPr>
      <w:r>
        <w:rPr>
          <w:i/>
        </w:rPr>
        <w:t xml:space="preserve">Духовно-нравственное воспитание </w:t>
      </w:r>
      <w:r>
        <w:t>яв</w:t>
      </w:r>
      <w:r>
        <w:t>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</w:t>
      </w:r>
      <w:r>
        <w:t xml:space="preserve">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</w:r>
    </w:p>
    <w:p w:rsidR="003528A8" w:rsidRDefault="00FA2F49">
      <w:pPr>
        <w:ind w:left="-15" w:right="0"/>
      </w:pPr>
      <w:r>
        <w:rPr>
          <w:i/>
        </w:rPr>
        <w:lastRenderedPageBreak/>
        <w:t xml:space="preserve">Эстетическое воспитание — </w:t>
      </w:r>
      <w:r>
        <w:t>важнейший компонент и услови</w:t>
      </w:r>
      <w:r>
        <w:t>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</w:t>
      </w:r>
      <w:r>
        <w:t xml:space="preserve">лении к их пониманию, а также в отношении к семье, природе, труду, искусству, культурному наследию. </w:t>
      </w:r>
    </w:p>
    <w:p w:rsidR="003528A8" w:rsidRDefault="00FA2F49">
      <w:pPr>
        <w:ind w:left="-15" w:right="0"/>
      </w:pPr>
      <w:r>
        <w:rPr>
          <w:i/>
        </w:rPr>
        <w:t xml:space="preserve">Ценности познавательной деятельности </w:t>
      </w:r>
      <w:r>
        <w:t xml:space="preserve">воспитываются как эмоционально окрашенный интерес к жизни людей и природы. Происходит это в процессе развития навыков </w:t>
      </w:r>
      <w:r>
        <w:t xml:space="preserve">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 </w:t>
      </w:r>
    </w:p>
    <w:p w:rsidR="003528A8" w:rsidRDefault="00FA2F49">
      <w:pPr>
        <w:ind w:left="-15" w:right="0"/>
      </w:pPr>
      <w:r>
        <w:rPr>
          <w:i/>
        </w:rPr>
        <w:t xml:space="preserve">Экологическое воспитание </w:t>
      </w:r>
      <w:r>
        <w:t>происходит в процессе художественно</w:t>
      </w:r>
      <w:r w:rsidR="0090741B">
        <w:t>-</w:t>
      </w:r>
      <w:r>
        <w:t>эс</w:t>
      </w:r>
      <w:r>
        <w:t xml:space="preserve">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 </w:t>
      </w:r>
    </w:p>
    <w:p w:rsidR="003528A8" w:rsidRDefault="00FA2F49">
      <w:pPr>
        <w:ind w:left="-15" w:right="0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</w:t>
      </w:r>
      <w:r>
        <w:t xml:space="preserve">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</w:t>
      </w:r>
      <w:r>
        <w:t xml:space="preserve">работу. </w:t>
      </w:r>
    </w:p>
    <w:p w:rsidR="003528A8" w:rsidRDefault="00FA2F49">
      <w:pPr>
        <w:spacing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50" w:line="259" w:lineRule="auto"/>
        <w:ind w:left="703" w:right="0" w:hanging="10"/>
        <w:jc w:val="left"/>
      </w:pPr>
      <w:proofErr w:type="spellStart"/>
      <w:r>
        <w:rPr>
          <w:b/>
          <w:sz w:val="26"/>
        </w:rPr>
        <w:t>Метапредметные</w:t>
      </w:r>
      <w:proofErr w:type="spellEnd"/>
      <w:r>
        <w:rPr>
          <w:b/>
          <w:sz w:val="26"/>
        </w:rPr>
        <w:t xml:space="preserve"> результаты </w:t>
      </w:r>
    </w:p>
    <w:p w:rsidR="003528A8" w:rsidRDefault="00FA2F49">
      <w:pPr>
        <w:spacing w:after="4" w:line="270" w:lineRule="auto"/>
        <w:ind w:left="703" w:right="0" w:hanging="1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Овладение универсальными познавательными действиями Пространственные представления и сенсорные способности: </w:t>
      </w:r>
    </w:p>
    <w:p w:rsidR="003528A8" w:rsidRDefault="00FA2F49">
      <w:pPr>
        <w:ind w:left="708" w:right="0" w:firstLine="0"/>
      </w:pPr>
      <w:r>
        <w:t xml:space="preserve">ориентироваться в пространстве класса и на плоскости; </w:t>
      </w:r>
    </w:p>
    <w:p w:rsidR="003528A8" w:rsidRDefault="00FA2F49">
      <w:pPr>
        <w:ind w:left="708" w:right="0" w:firstLine="0"/>
      </w:pPr>
      <w:r>
        <w:t xml:space="preserve">отвечать на простые вопросы учителя, находить нужную информацию </w:t>
      </w:r>
    </w:p>
    <w:p w:rsidR="003528A8" w:rsidRDefault="00FA2F49">
      <w:pPr>
        <w:ind w:left="693" w:right="0" w:hanging="708"/>
      </w:pPr>
      <w:r>
        <w:t xml:space="preserve">в пространстве; характеризовать форму предмета, конструкции по предложенному </w:t>
      </w:r>
    </w:p>
    <w:p w:rsidR="003528A8" w:rsidRDefault="00FA2F49">
      <w:pPr>
        <w:ind w:left="693" w:right="0" w:hanging="708"/>
      </w:pPr>
      <w:r>
        <w:t xml:space="preserve">плану, вопросам; выявлять доминантные черты (характерные особенности) в визуальном </w:t>
      </w:r>
    </w:p>
    <w:p w:rsidR="003528A8" w:rsidRDefault="00FA2F49">
      <w:pPr>
        <w:ind w:left="693" w:right="0" w:hanging="708"/>
      </w:pPr>
      <w:r>
        <w:t>образе на доступном для обуча</w:t>
      </w:r>
      <w:r>
        <w:t xml:space="preserve">ющегося с ЗПР уровне; сравнивать плоскостные и пространственные объекты по заданным </w:t>
      </w:r>
    </w:p>
    <w:p w:rsidR="003528A8" w:rsidRDefault="00FA2F49">
      <w:pPr>
        <w:ind w:left="693" w:right="0" w:hanging="708"/>
      </w:pPr>
      <w:r>
        <w:t>основаниям на основе предложенного плана; сопоставлять части и целое в видимом образе, предмете, конструкции; анализировать пропорциональные отношения частей внутри целого</w:t>
      </w:r>
      <w:r>
        <w:t xml:space="preserve"> и </w:t>
      </w:r>
    </w:p>
    <w:p w:rsidR="003528A8" w:rsidRDefault="00FA2F49">
      <w:pPr>
        <w:ind w:left="-15" w:right="0" w:firstLine="0"/>
      </w:pPr>
      <w:r>
        <w:lastRenderedPageBreak/>
        <w:t xml:space="preserve">предметов между собой с помощью учителя; выявлять и анализировать с помощью учителя ритмические отношения в пространстве и в изображении (визуальном образе) на установленных основаниях; </w:t>
      </w:r>
    </w:p>
    <w:p w:rsidR="003528A8" w:rsidRDefault="00FA2F49">
      <w:pPr>
        <w:ind w:left="-15" w:right="0"/>
      </w:pPr>
      <w:r>
        <w:t>соотносить тональные отношения (тёмное — светлое) в пространствен</w:t>
      </w:r>
      <w:r>
        <w:t xml:space="preserve">ных и плоскостных объектах. </w:t>
      </w:r>
    </w:p>
    <w:p w:rsidR="003528A8" w:rsidRDefault="00FA2F49">
      <w:pPr>
        <w:spacing w:after="4" w:line="270" w:lineRule="auto"/>
        <w:ind w:left="703" w:right="0" w:hanging="10"/>
        <w:jc w:val="left"/>
      </w:pPr>
      <w:r>
        <w:rPr>
          <w:b/>
        </w:rPr>
        <w:t xml:space="preserve">Базовые логические и исследовательские действия: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 xml:space="preserve">ориентироваться в задании и инструкции: определять умения, которые </w:t>
      </w:r>
    </w:p>
    <w:p w:rsidR="003528A8" w:rsidRDefault="00FA2F49">
      <w:pPr>
        <w:ind w:left="-15" w:right="0" w:firstLine="0"/>
      </w:pPr>
      <w:r>
        <w:t>будут необходимы, для выполнения задания или инструкции на основе изучения данного раздела; сравнивать, групп</w:t>
      </w:r>
      <w:r>
        <w:t xml:space="preserve">ировать предметы, объекты: находить общее и </w:t>
      </w:r>
    </w:p>
    <w:p w:rsidR="003528A8" w:rsidRDefault="00FA2F49">
      <w:pPr>
        <w:ind w:left="693" w:right="0" w:hanging="708"/>
      </w:pPr>
      <w:proofErr w:type="gramStart"/>
      <w:r>
        <w:t>различие;  понимать</w:t>
      </w:r>
      <w:proofErr w:type="gramEnd"/>
      <w:r>
        <w:t xml:space="preserve"> знаки, символы, модели, схемы, используемые на уроках;  анализировать объекты творчества с выделением их существенных </w:t>
      </w:r>
    </w:p>
    <w:p w:rsidR="003528A8" w:rsidRDefault="00FA2F49">
      <w:pPr>
        <w:ind w:left="693" w:right="0" w:hanging="708"/>
      </w:pPr>
      <w:r>
        <w:t xml:space="preserve">признаков; устанавливать причинно-следственные связи в изучаемом круге </w:t>
      </w:r>
    </w:p>
    <w:p w:rsidR="003528A8" w:rsidRDefault="00FA2F49">
      <w:pPr>
        <w:ind w:left="693" w:right="0" w:hanging="708"/>
      </w:pPr>
      <w:r>
        <w:t xml:space="preserve">явлений; проявлять </w:t>
      </w:r>
      <w:r>
        <w:tab/>
        <w:t xml:space="preserve">исследовательские </w:t>
      </w:r>
      <w:r>
        <w:tab/>
        <w:t xml:space="preserve">действия </w:t>
      </w:r>
      <w:r>
        <w:tab/>
        <w:t xml:space="preserve">в </w:t>
      </w:r>
      <w:r>
        <w:tab/>
        <w:t xml:space="preserve">процессе </w:t>
      </w:r>
      <w:r>
        <w:tab/>
        <w:t xml:space="preserve">освоения </w:t>
      </w:r>
    </w:p>
    <w:p w:rsidR="003528A8" w:rsidRDefault="00FA2F49">
      <w:pPr>
        <w:ind w:left="693" w:right="0" w:hanging="708"/>
      </w:pPr>
      <w:r>
        <w:t xml:space="preserve">выразительных свойств различных художественных материалов; проявлять </w:t>
      </w:r>
      <w:r>
        <w:tab/>
        <w:t xml:space="preserve">базовые </w:t>
      </w:r>
      <w:r>
        <w:tab/>
        <w:t xml:space="preserve">экспериментальные </w:t>
      </w:r>
      <w:r>
        <w:tab/>
        <w:t xml:space="preserve">действия </w:t>
      </w:r>
      <w:r>
        <w:tab/>
        <w:t xml:space="preserve">в </w:t>
      </w:r>
      <w:r>
        <w:tab/>
        <w:t xml:space="preserve">процессе </w:t>
      </w:r>
    </w:p>
    <w:p w:rsidR="003528A8" w:rsidRDefault="00FA2F49">
      <w:pPr>
        <w:ind w:left="-15" w:right="0" w:firstLine="0"/>
      </w:pPr>
      <w:r>
        <w:t xml:space="preserve">самостоятельного выполнения художественных заданий;  проявлять </w:t>
      </w:r>
      <w:r>
        <w:t>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использовать наблюдения для получения информации об ос</w:t>
      </w:r>
      <w:r>
        <w:t xml:space="preserve">обенностях объектов и состояния природы, предметного мира человека, городской среды; анализировать под руководством учителя с позиций эстетических категорий явления природы и предметно-пространственную среду жизни человека; </w:t>
      </w:r>
    </w:p>
    <w:p w:rsidR="003528A8" w:rsidRDefault="00FA2F49">
      <w:pPr>
        <w:tabs>
          <w:tab w:val="center" w:pos="1637"/>
          <w:tab w:val="center" w:pos="3575"/>
          <w:tab w:val="center" w:pos="5085"/>
          <w:tab w:val="center" w:pos="6932"/>
          <w:tab w:val="right" w:pos="9360"/>
        </w:tabs>
        <w:spacing w:after="0" w:line="26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формулировать </w:t>
      </w:r>
      <w:r>
        <w:tab/>
        <w:t xml:space="preserve">простейшие </w:t>
      </w:r>
      <w:r>
        <w:tab/>
        <w:t>выв</w:t>
      </w:r>
      <w:r>
        <w:t xml:space="preserve">оды, </w:t>
      </w:r>
      <w:r>
        <w:tab/>
        <w:t xml:space="preserve">соответствующие </w:t>
      </w:r>
      <w:r>
        <w:tab/>
        <w:t xml:space="preserve">учебным </w:t>
      </w:r>
    </w:p>
    <w:p w:rsidR="003528A8" w:rsidRDefault="00FA2F49">
      <w:pPr>
        <w:ind w:left="693" w:right="0" w:hanging="708"/>
      </w:pPr>
      <w:r>
        <w:t xml:space="preserve">установкам по результатам проведённого наблюдения; использовать знаково-символические средства для составления </w:t>
      </w:r>
    </w:p>
    <w:p w:rsidR="003528A8" w:rsidRDefault="00FA2F49">
      <w:pPr>
        <w:ind w:left="693" w:right="0" w:hanging="708"/>
      </w:pPr>
      <w:r>
        <w:t xml:space="preserve">орнаментов и декоративных композиций; классифицировать с опорой на образец произведения искусства по </w:t>
      </w:r>
    </w:p>
    <w:p w:rsidR="003528A8" w:rsidRDefault="00FA2F49">
      <w:pPr>
        <w:ind w:left="693" w:right="0" w:hanging="708"/>
      </w:pPr>
      <w:r>
        <w:t>видам и, с</w:t>
      </w:r>
      <w:r>
        <w:t xml:space="preserve">оответственно, по назначению в жизни людей; классифицировать с опорой на образец произведения изобразительного </w:t>
      </w:r>
    </w:p>
    <w:p w:rsidR="003528A8" w:rsidRDefault="00FA2F49">
      <w:pPr>
        <w:ind w:left="693" w:right="0" w:hanging="708"/>
      </w:pPr>
      <w:r>
        <w:t xml:space="preserve">искусства по жанрам; ставить и использовать вопросы как исследовательский инструмент </w:t>
      </w:r>
    </w:p>
    <w:p w:rsidR="003528A8" w:rsidRDefault="00FA2F49">
      <w:pPr>
        <w:ind w:left="-15" w:right="0" w:firstLine="0"/>
      </w:pPr>
      <w:r>
        <w:t xml:space="preserve">познания. </w:t>
      </w:r>
      <w:r>
        <w:rPr>
          <w:b/>
        </w:rPr>
        <w:t xml:space="preserve">Работа с информацией: </w:t>
      </w:r>
      <w:r>
        <w:t>добывать новые знания: нах</w:t>
      </w:r>
      <w:r>
        <w:t xml:space="preserve">одить ответы на вопросы, используя свой жизненный опыт и информацию, полученную на уроке, от родных, близких, друзей, других информационных источников; использовать электронные образовательные ресурсы; работать с </w:t>
      </w:r>
      <w:r>
        <w:lastRenderedPageBreak/>
        <w:t>электронными учебниками и учебными пособиям</w:t>
      </w:r>
      <w:r>
        <w:t xml:space="preserve">и; выбирать с помощью учителя источник для получения информации: </w:t>
      </w:r>
    </w:p>
    <w:p w:rsidR="003528A8" w:rsidRDefault="00FA2F49">
      <w:pPr>
        <w:tabs>
          <w:tab w:val="center" w:pos="2167"/>
          <w:tab w:val="center" w:pos="3713"/>
          <w:tab w:val="center" w:pos="5358"/>
          <w:tab w:val="center" w:pos="7105"/>
          <w:tab w:val="right" w:pos="9360"/>
        </w:tabs>
        <w:ind w:left="-15" w:right="0" w:firstLine="0"/>
        <w:jc w:val="left"/>
      </w:pPr>
      <w:r>
        <w:t xml:space="preserve">поисковые </w:t>
      </w:r>
      <w:r>
        <w:tab/>
        <w:t xml:space="preserve">системы </w:t>
      </w:r>
      <w:r>
        <w:tab/>
        <w:t xml:space="preserve">Интернета, </w:t>
      </w:r>
      <w:r>
        <w:tab/>
        <w:t xml:space="preserve">цифровые </w:t>
      </w:r>
      <w:r>
        <w:tab/>
        <w:t xml:space="preserve">электронные </w:t>
      </w:r>
      <w:r>
        <w:tab/>
        <w:t xml:space="preserve">средства, </w:t>
      </w:r>
    </w:p>
    <w:p w:rsidR="003528A8" w:rsidRDefault="00FA2F49">
      <w:pPr>
        <w:ind w:left="-15" w:right="0" w:firstLine="0"/>
      </w:pPr>
      <w:r>
        <w:t xml:space="preserve">справочники, художественные альбомы и детские книги;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 xml:space="preserve">перерабатывать полученную информацию: делать выводы в результате </w:t>
      </w:r>
    </w:p>
    <w:p w:rsidR="003528A8" w:rsidRDefault="00FA2F49">
      <w:pPr>
        <w:ind w:left="-15" w:right="0" w:firstLine="0"/>
      </w:pPr>
      <w:r>
        <w:t>совм</w:t>
      </w:r>
      <w:r>
        <w:t xml:space="preserve">естной работы всего класса; </w:t>
      </w:r>
    </w:p>
    <w:p w:rsidR="003528A8" w:rsidRDefault="00FA2F49">
      <w:pPr>
        <w:ind w:left="-15" w:right="0"/>
      </w:pPr>
      <w: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 осуществлять виртуальные путешествия по архитектурным памятникам, в отечест</w:t>
      </w:r>
      <w:r>
        <w:t xml:space="preserve">венные 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 xml:space="preserve">, предложенных учителем; соблюдать правила информационной безопасности при работе в сети Интернет. </w:t>
      </w:r>
    </w:p>
    <w:p w:rsidR="003528A8" w:rsidRDefault="00FA2F49">
      <w:pPr>
        <w:ind w:left="708" w:right="0" w:firstLine="0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Овладение универсальными коммуникативными действиями</w:t>
      </w:r>
      <w:r>
        <w:rPr>
          <w:b/>
        </w:rPr>
        <w:t xml:space="preserve"> </w:t>
      </w:r>
      <w:r>
        <w:t xml:space="preserve">участвовать в диалоге или дискуссии, проявляя уважительное </w:t>
      </w:r>
    </w:p>
    <w:p w:rsidR="003528A8" w:rsidRDefault="00FA2F49">
      <w:pPr>
        <w:ind w:left="-15" w:right="0" w:firstLine="0"/>
      </w:pPr>
      <w:r>
        <w:t>отношение к оппонентам; 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</w:t>
      </w:r>
      <w:r>
        <w:t xml:space="preserve">ля); демонстрировать и объяснять (на доступном для обучающегося с ЗПР </w:t>
      </w:r>
    </w:p>
    <w:p w:rsidR="003528A8" w:rsidRDefault="00FA2F49">
      <w:pPr>
        <w:ind w:left="-15" w:right="0" w:firstLine="0"/>
      </w:pPr>
      <w:r>
        <w:t>уровне) результаты своего творческого, художественного опыта; анализировать по предложенному плану произведения детского художественного творчества с позиций их содержания и в соответст</w:t>
      </w:r>
      <w:r>
        <w:t xml:space="preserve">вии с учебной задачей, поставленной учителем; признавать своё и чужое право на ошибку, развивать свои способности </w:t>
      </w:r>
    </w:p>
    <w:p w:rsidR="003528A8" w:rsidRDefault="00FA2F49">
      <w:pPr>
        <w:ind w:left="-15" w:right="0" w:firstLine="0"/>
      </w:pPr>
      <w:r>
        <w:t>сопереживать, понимать намерения и переживания свои и других людей; взаимодействовать, сотрудничать в процессе коллективной работы, принимать</w:t>
      </w:r>
      <w:r>
        <w:t xml:space="preserve">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 </w:t>
      </w: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Овладение универсальными регулятивными действиями </w:t>
      </w:r>
      <w:r>
        <w:t>внимательно от</w:t>
      </w:r>
      <w:r>
        <w:t xml:space="preserve">носиться и выполнять учебные задачи, поставленные </w:t>
      </w:r>
    </w:p>
    <w:p w:rsidR="003528A8" w:rsidRDefault="00FA2F49">
      <w:pPr>
        <w:ind w:left="693" w:right="0" w:hanging="708"/>
      </w:pPr>
      <w:r>
        <w:t xml:space="preserve">учителем; соблюдать последовательность учебных действий при выполнении </w:t>
      </w:r>
    </w:p>
    <w:p w:rsidR="003528A8" w:rsidRDefault="00FA2F49">
      <w:pPr>
        <w:ind w:left="-15" w:right="0" w:firstLine="0"/>
      </w:pPr>
      <w:r>
        <w:t>задания, при необходимости с опорой на план; организовывать своё рабочее место для практической работы, сохраняя порядок в окружающем</w:t>
      </w:r>
      <w:r>
        <w:t xml:space="preserve"> пространстве и бережно относясь к используемым материалам; соотносить свои действия с планируемыми результатами, осуществлять </w:t>
      </w:r>
    </w:p>
    <w:p w:rsidR="003528A8" w:rsidRDefault="00FA2F49">
      <w:pPr>
        <w:ind w:left="-15" w:right="0" w:firstLine="0"/>
      </w:pPr>
      <w:r>
        <w:t xml:space="preserve">контроль своей деятельности в процессе достижения результата. </w:t>
      </w:r>
    </w:p>
    <w:p w:rsidR="003528A8" w:rsidRDefault="00FA2F49">
      <w:pPr>
        <w:spacing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0" w:line="259" w:lineRule="auto"/>
        <w:ind w:left="703" w:right="0" w:hanging="10"/>
        <w:jc w:val="left"/>
      </w:pPr>
      <w:r>
        <w:rPr>
          <w:b/>
          <w:sz w:val="26"/>
        </w:rPr>
        <w:lastRenderedPageBreak/>
        <w:t xml:space="preserve">Предметные результаты </w:t>
      </w:r>
    </w:p>
    <w:p w:rsidR="003528A8" w:rsidRDefault="00FA2F49">
      <w:pPr>
        <w:ind w:left="-15" w:right="0"/>
      </w:pPr>
      <w:r>
        <w:t xml:space="preserve"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 </w:t>
      </w:r>
    </w:p>
    <w:p w:rsidR="003528A8" w:rsidRDefault="00FA2F49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1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>Осваивать</w:t>
      </w:r>
      <w:r>
        <w:t xml:space="preserve"> навыки применения свойств простых графических материалов в самостоятельной творческой работе в условиях урока. </w:t>
      </w:r>
    </w:p>
    <w:p w:rsidR="003528A8" w:rsidRDefault="00FA2F49">
      <w:pPr>
        <w:ind w:left="-15" w:right="0"/>
      </w:pPr>
      <w:r>
        <w:t xml:space="preserve">Приобретать первичный опыт в создании графического рисунка на основе знакомства со средствами изобразительного языка. </w:t>
      </w:r>
    </w:p>
    <w:p w:rsidR="003528A8" w:rsidRDefault="00FA2F49">
      <w:pPr>
        <w:ind w:left="-15" w:right="0"/>
      </w:pPr>
      <w:r>
        <w:t>Приобретать опыт наблюде</w:t>
      </w:r>
      <w:r>
        <w:t xml:space="preserve">ния формы предмета, опыт обобщения и геометризации наблюдаемой формы как основы обучения рисунку. </w:t>
      </w:r>
    </w:p>
    <w:p w:rsidR="003528A8" w:rsidRDefault="00FA2F49">
      <w:pPr>
        <w:ind w:left="-15" w:right="0"/>
      </w:pPr>
      <w:r>
        <w:t xml:space="preserve">Приобретать опыт создания рисунка простого (плоского) предмета с натуры. </w:t>
      </w:r>
    </w:p>
    <w:p w:rsidR="003528A8" w:rsidRDefault="00FA2F49">
      <w:pPr>
        <w:ind w:left="-15" w:right="0"/>
      </w:pPr>
      <w:r>
        <w:t xml:space="preserve">Учиться анализировать соотношения пропорций, визуально </w:t>
      </w:r>
      <w:r>
        <w:t xml:space="preserve">сравнивать пространственные величины. </w:t>
      </w:r>
    </w:p>
    <w:p w:rsidR="003528A8" w:rsidRDefault="00FA2F49">
      <w:pPr>
        <w:ind w:left="-15" w:right="0"/>
      </w:pPr>
      <w:r>
        <w:t xml:space="preserve">Приобретать первичные знания и навыки композиционного расположения изображения на листе. </w:t>
      </w:r>
    </w:p>
    <w:p w:rsidR="003528A8" w:rsidRDefault="00FA2F49">
      <w:pPr>
        <w:ind w:left="-15" w:right="0"/>
      </w:pPr>
      <w:r>
        <w:t xml:space="preserve">Уметь выбирать вертикальный или горизонтальный формат листа для выполнения соответствующих задач рисунка. </w:t>
      </w:r>
      <w:r>
        <w:rPr>
          <w:b/>
        </w:rPr>
        <w:t xml:space="preserve">Модуль «Живопись» </w:t>
      </w:r>
    </w:p>
    <w:p w:rsidR="003528A8" w:rsidRDefault="00FA2F49">
      <w:pPr>
        <w:ind w:left="708" w:right="0" w:firstLine="0"/>
      </w:pPr>
      <w:r>
        <w:t>Ос</w:t>
      </w:r>
      <w:r>
        <w:t xml:space="preserve">ваивать навыки работы красками «гуашь» в условиях урока. </w:t>
      </w:r>
    </w:p>
    <w:p w:rsidR="003528A8" w:rsidRDefault="00FA2F49">
      <w:pPr>
        <w:ind w:left="-15" w:right="0"/>
      </w:pPr>
      <w:r>
        <w:t xml:space="preserve">Знать три основных цвета; называть ассоциативные представления, которые рождает каждый цвет. </w:t>
      </w:r>
    </w:p>
    <w:p w:rsidR="003528A8" w:rsidRDefault="00FA2F49">
      <w:pPr>
        <w:ind w:left="-15" w:right="0"/>
      </w:pPr>
      <w:r>
        <w:t>Приобретать опыт экспериментирования, исследования результатов смешения красок и получения нового цвета.</w:t>
      </w:r>
      <w:r>
        <w:t xml:space="preserve">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 xml:space="preserve">Осваивать первичные приёмы лепки из пластилина, приобретать представления о целостной форме в объёмном изображении. </w:t>
      </w:r>
    </w:p>
    <w:p w:rsidR="003528A8" w:rsidRDefault="00FA2F49">
      <w:pPr>
        <w:ind w:left="-15" w:right="0"/>
      </w:pPr>
      <w:r>
        <w:t xml:space="preserve">Осваивать первичные навыки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 складывания, надрезания, закру</w:t>
      </w:r>
      <w:r>
        <w:t xml:space="preserve">чивания и др.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</w:t>
      </w:r>
      <w:r>
        <w:t xml:space="preserve"> искусства. </w:t>
      </w:r>
    </w:p>
    <w:p w:rsidR="003528A8" w:rsidRDefault="00FA2F49">
      <w:pPr>
        <w:ind w:left="-15" w:right="0"/>
      </w:pPr>
      <w:r>
        <w:t xml:space="preserve">Различать виды орнаментов по изобразительным мотивам: растительные, геометрические, анималистические. </w:t>
      </w:r>
    </w:p>
    <w:p w:rsidR="003528A8" w:rsidRDefault="00FA2F49">
      <w:pPr>
        <w:ind w:left="-15" w:right="0"/>
      </w:pPr>
      <w:r>
        <w:lastRenderedPageBreak/>
        <w:t xml:space="preserve">Учиться использовать правила симметрии в своей художественной деятельности. </w:t>
      </w:r>
    </w:p>
    <w:p w:rsidR="003528A8" w:rsidRDefault="00FA2F49">
      <w:pPr>
        <w:ind w:left="-15" w:right="0"/>
      </w:pPr>
      <w:r>
        <w:t>Приобретать знания о значении и назначении украшений в жизни лю</w:t>
      </w:r>
      <w:r>
        <w:t xml:space="preserve">дей.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 xml:space="preserve">Рассматривать различные произведения архитектуры в окружающем мире (по фотографиям в условиях урока). </w:t>
      </w:r>
    </w:p>
    <w:p w:rsidR="003528A8" w:rsidRDefault="00FA2F49">
      <w:pPr>
        <w:ind w:left="-15" w:right="0"/>
      </w:pPr>
      <w:r>
        <w:t xml:space="preserve">Осваивать приёмы конструирования из бумаги, складывания объёмных простых геометрических тел.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>Модуль «Восприятие произведений</w:t>
      </w:r>
      <w:r>
        <w:t xml:space="preserve"> искусства» </w:t>
      </w:r>
    </w:p>
    <w:p w:rsidR="003528A8" w:rsidRDefault="00FA2F49">
      <w:pPr>
        <w:ind w:left="-15" w:right="0"/>
      </w:pPr>
      <w:r>
        <w:t xml:space="preserve"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 </w:t>
      </w:r>
    </w:p>
    <w:p w:rsidR="003528A8" w:rsidRDefault="00FA2F49">
      <w:pPr>
        <w:ind w:left="-15" w:right="0"/>
      </w:pPr>
      <w:r>
        <w:t>Приобретать опыт художественного наблюдения предметной среды жизни челов</w:t>
      </w:r>
      <w:r>
        <w:t xml:space="preserve">ека в зависимости от поставленной задачи (установки). </w:t>
      </w:r>
    </w:p>
    <w:p w:rsidR="003528A8" w:rsidRDefault="00FA2F49">
      <w:pPr>
        <w:ind w:left="708" w:right="0" w:firstLine="0"/>
      </w:pPr>
      <w:r>
        <w:t xml:space="preserve">Осваивать опыт эстетического восприятия архитектурных построек. </w:t>
      </w:r>
    </w:p>
    <w:p w:rsidR="003528A8" w:rsidRDefault="00FA2F49">
      <w:pPr>
        <w:ind w:left="-15" w:right="0"/>
      </w:pPr>
      <w:r>
        <w:t>Приобретать опыт эстетического, эмоционального общения со станковой картиной, понимать значение зрительских умений и специальных знаний;</w:t>
      </w:r>
      <w:r>
        <w:t xml:space="preserve">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528A8" w:rsidRDefault="00FA2F49">
      <w:pPr>
        <w:ind w:left="-15" w:right="0"/>
      </w:pPr>
      <w:r>
        <w:t>Осваивать но</w:t>
      </w:r>
      <w:r>
        <w:t xml:space="preserve">вый опыт восприятия художественных иллюстраций в детских книгах и отношения к ним в соответствии с учебной установкой.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 xml:space="preserve">Приобретать опыт создания фотографий с целью эстетического и целенаправленного наблюдения природы. </w:t>
      </w:r>
    </w:p>
    <w:p w:rsidR="003528A8" w:rsidRDefault="00FA2F49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528A8" w:rsidRDefault="00FA2F49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1 ДОПОЛНИТЕЛЬНЫЙ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Закреплять навыки применения свойств простых графических материалов в самостоятельной творческой работе в условиях урока. </w:t>
      </w:r>
    </w:p>
    <w:p w:rsidR="003528A8" w:rsidRDefault="00FA2F49">
      <w:pPr>
        <w:ind w:left="-15" w:right="0"/>
      </w:pPr>
      <w:r>
        <w:t>Приобретать опыт обобщения и геометризации наблюдаемой формы как основы обучения рисунку на</w:t>
      </w:r>
      <w:r>
        <w:t xml:space="preserve"> доступном для обучающегося с ЗПР уровне. </w:t>
      </w:r>
    </w:p>
    <w:p w:rsidR="003528A8" w:rsidRDefault="00FA2F49">
      <w:pPr>
        <w:ind w:left="-15" w:right="0"/>
      </w:pPr>
      <w:r>
        <w:t xml:space="preserve">Приобретать опыт создания рисунка простого (плоского) предмета с натуры. </w:t>
      </w:r>
    </w:p>
    <w:p w:rsidR="003528A8" w:rsidRDefault="00FA2F49">
      <w:pPr>
        <w:ind w:left="-15" w:right="0"/>
      </w:pPr>
      <w:r>
        <w:t xml:space="preserve">Учиться анализировать с помощью учителя соотношения пропорций, визуально сравнивать пространственные величины. </w:t>
      </w:r>
    </w:p>
    <w:p w:rsidR="003528A8" w:rsidRDefault="00FA2F49">
      <w:pPr>
        <w:ind w:left="-15" w:right="0"/>
      </w:pPr>
      <w:r>
        <w:lastRenderedPageBreak/>
        <w:t>Воспринимать учебную задачу</w:t>
      </w:r>
      <w:r>
        <w:t xml:space="preserve">, поставленную учителем, и решать её в своей практической художественной деятельности. </w:t>
      </w:r>
      <w:r>
        <w:rPr>
          <w:b/>
        </w:rPr>
        <w:t xml:space="preserve">Модуль «Живопись» </w:t>
      </w:r>
    </w:p>
    <w:p w:rsidR="003528A8" w:rsidRDefault="00FA2F49">
      <w:pPr>
        <w:ind w:left="708" w:right="0" w:firstLine="0"/>
      </w:pPr>
      <w:r>
        <w:t xml:space="preserve">Закреплять навыки работы красками «гуашь» в условиях урока. </w:t>
      </w:r>
    </w:p>
    <w:p w:rsidR="003528A8" w:rsidRDefault="00FA2F49">
      <w:pPr>
        <w:ind w:left="-15" w:right="0"/>
      </w:pPr>
      <w:r>
        <w:t>Осознавать эмоциональное звучание цвета и уметь формулировать своё мнение с опорой на опы</w:t>
      </w:r>
      <w:r>
        <w:t xml:space="preserve">т жизненных ассоциаций. </w:t>
      </w:r>
    </w:p>
    <w:p w:rsidR="003528A8" w:rsidRDefault="00FA2F49">
      <w:pPr>
        <w:ind w:left="-15" w:right="0"/>
      </w:pPr>
      <w:r>
        <w:t xml:space="preserve">Вести творческую работу на заданную тему с опорой на зрительные впечатления, организованные педагогом.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>Приобретать опыт аналитического наблюдения, поиска выразительных образных объёмных форм в природе (облака,</w:t>
      </w:r>
      <w:r>
        <w:t xml:space="preserve"> камни, коряги, формы плодов и др.). </w:t>
      </w:r>
    </w:p>
    <w:p w:rsidR="003528A8" w:rsidRDefault="00FA2F49">
      <w:pPr>
        <w:ind w:left="-15" w:right="0"/>
      </w:pPr>
      <w:r>
        <w:t xml:space="preserve">Осваивать первичные приёмы лепки из пластилина, приобретать представления о целостной форме в объёмном изображении. </w:t>
      </w:r>
    </w:p>
    <w:p w:rsidR="003528A8" w:rsidRDefault="00FA2F49">
      <w:pPr>
        <w:ind w:left="-15" w:right="0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</w:t>
      </w:r>
      <w:r>
        <w:t xml:space="preserve">создания объёмных форм из бумаги путём её складывания, надрезания, закручивания и др.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>Уметь рассматривать различные примеры узоров в природе (в условиях урока на основе фотографий); приводить примеры, и делать ас</w:t>
      </w:r>
      <w:r>
        <w:t xml:space="preserve">социативные сопоставления (с опорой на зрительный образец) с орнаментами в произведениях декоративно-прикладного искусства. </w:t>
      </w:r>
    </w:p>
    <w:p w:rsidR="003528A8" w:rsidRDefault="00FA2F49">
      <w:pPr>
        <w:ind w:left="-15" w:right="0"/>
      </w:pPr>
      <w:r>
        <w:t xml:space="preserve">Различать виды орнаментов по изобразительным мотивам: растительные, геометрические, анималистические. </w:t>
      </w:r>
    </w:p>
    <w:p w:rsidR="003528A8" w:rsidRDefault="00FA2F49">
      <w:pPr>
        <w:ind w:left="-15" w:right="0"/>
      </w:pPr>
      <w:r>
        <w:t>Учиться использовать правила</w:t>
      </w:r>
      <w:r>
        <w:t xml:space="preserve"> симметрии в своей художественной деятельности. </w:t>
      </w:r>
    </w:p>
    <w:p w:rsidR="003528A8" w:rsidRDefault="00FA2F49">
      <w:pPr>
        <w:ind w:left="-15" w:right="0"/>
      </w:pPr>
      <w:r>
        <w:t xml:space="preserve">Приобретать опыт создания орнаментальной декоративной композиции (стилизованной: декоративный цветок или птица). </w:t>
      </w:r>
    </w:p>
    <w:p w:rsidR="003528A8" w:rsidRDefault="00FA2F49">
      <w:pPr>
        <w:ind w:left="-15" w:right="0"/>
      </w:pPr>
      <w:r>
        <w:t xml:space="preserve">Приобретать знания о значении и назначении украшений в жизни людей. </w:t>
      </w:r>
    </w:p>
    <w:p w:rsidR="003528A8" w:rsidRDefault="00FA2F49">
      <w:pPr>
        <w:ind w:left="-15" w:right="0"/>
      </w:pPr>
      <w: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>
        <w:t xml:space="preserve"> промысла. </w:t>
      </w:r>
      <w:r>
        <w:rPr>
          <w:b/>
        </w:rPr>
        <w:t xml:space="preserve">Модуль «Архитектура» </w:t>
      </w:r>
    </w:p>
    <w:p w:rsidR="003528A8" w:rsidRDefault="00FA2F49">
      <w:pPr>
        <w:ind w:left="-15" w:right="0"/>
      </w:pPr>
      <w:r>
        <w:t xml:space="preserve"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 </w:t>
      </w:r>
    </w:p>
    <w:p w:rsidR="003528A8" w:rsidRDefault="00FA2F49">
      <w:pPr>
        <w:ind w:left="-15" w:right="0"/>
      </w:pPr>
      <w:r>
        <w:t>Осваивать приёмы конструирова</w:t>
      </w:r>
      <w:r>
        <w:t xml:space="preserve">ния из бумаги, складывания объёмных простых геометрических тел. </w:t>
      </w:r>
    </w:p>
    <w:p w:rsidR="003528A8" w:rsidRDefault="00FA2F49">
      <w:pPr>
        <w:ind w:left="-15" w:right="0"/>
      </w:pPr>
      <w:r>
        <w:lastRenderedPageBreak/>
        <w:t xml:space="preserve">Приобретать опыт пространственного макетирования (сказочный город) в форме коллективной игровой деятельности.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>Приобретать умения рассматривать, ан</w:t>
      </w:r>
      <w:r>
        <w:t xml:space="preserve">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 </w:t>
      </w:r>
    </w:p>
    <w:p w:rsidR="003528A8" w:rsidRDefault="00FA2F49">
      <w:pPr>
        <w:ind w:left="-15" w:right="0"/>
      </w:pPr>
      <w:r>
        <w:t>Приобретать опыт эстетического наблюдения природы на ос</w:t>
      </w:r>
      <w:r>
        <w:t xml:space="preserve">нове эмоциональных впечатлений с учётом учебных задач, поставленных учителем. </w:t>
      </w:r>
    </w:p>
    <w:p w:rsidR="003528A8" w:rsidRDefault="00FA2F49">
      <w:pPr>
        <w:ind w:left="-15" w:right="0"/>
      </w:pPr>
      <w: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 </w:t>
      </w:r>
    </w:p>
    <w:p w:rsidR="003528A8" w:rsidRDefault="00FA2F49">
      <w:pPr>
        <w:ind w:left="-15" w:right="0"/>
      </w:pPr>
      <w:r>
        <w:t>Приобретать опыт анал</w:t>
      </w:r>
      <w:r>
        <w:t xml:space="preserve">итического наблюдения архитектурных построек под руководством учителя. </w:t>
      </w:r>
    </w:p>
    <w:p w:rsidR="003528A8" w:rsidRDefault="00FA2F49">
      <w:pPr>
        <w:ind w:left="-15" w:right="0"/>
      </w:pPr>
      <w: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</w:t>
      </w:r>
      <w:r>
        <w:t xml:space="preserve">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528A8" w:rsidRDefault="00FA2F49">
      <w:pPr>
        <w:ind w:left="-15" w:right="0"/>
      </w:pPr>
      <w:r>
        <w:t>Осваивать новый опыт восприятия художественных иллюстраций в</w:t>
      </w:r>
      <w:r>
        <w:t xml:space="preserve"> детских книгах и отношения к ним в соответствии с учебной установкой.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 xml:space="preserve">Приобретать опыт создания фотографий с целью эстетического и целенаправленного наблюдения природы. </w:t>
      </w:r>
    </w:p>
    <w:p w:rsidR="003528A8" w:rsidRDefault="00FA2F49">
      <w:pPr>
        <w:ind w:left="-15" w:right="0"/>
      </w:pPr>
      <w:r>
        <w:t>Приобретать опыт обсуждения фотографий с точки зре</w:t>
      </w:r>
      <w:r>
        <w:t xml:space="preserve">ния того, с какой целью сделан снимок, насколько значимо его содержание и какова композиция в кадре под руководством учителя. </w:t>
      </w:r>
    </w:p>
    <w:p w:rsidR="003528A8" w:rsidRDefault="00FA2F4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2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>Осваивать особенности и приёмы работы новыми графическими художественными материалами; осваивать выр</w:t>
      </w:r>
      <w:r>
        <w:t xml:space="preserve">азительные свойства твёрдых, сухих, мягких и жидких графических материалов. </w:t>
      </w:r>
    </w:p>
    <w:p w:rsidR="003528A8" w:rsidRDefault="00FA2F49">
      <w:pPr>
        <w:ind w:left="-15" w:right="0"/>
      </w:pPr>
      <w:r>
        <w:t xml:space="preserve">Приобретать навыки изображения на основе разной по характеру и способу наложения линии. </w:t>
      </w:r>
    </w:p>
    <w:p w:rsidR="003528A8" w:rsidRDefault="00FA2F49">
      <w:pPr>
        <w:ind w:left="-15" w:right="0"/>
      </w:pPr>
      <w:r>
        <w:lastRenderedPageBreak/>
        <w:t xml:space="preserve">Овладевать понятием «ритм» и навыками ритмической организации изображения как необходимой </w:t>
      </w:r>
      <w:r>
        <w:t xml:space="preserve">композиционной основы выражения содержания. </w:t>
      </w:r>
    </w:p>
    <w:p w:rsidR="003528A8" w:rsidRDefault="00FA2F49">
      <w:pPr>
        <w:ind w:left="-15" w:right="0"/>
      </w:pPr>
      <w: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 </w:t>
      </w:r>
    </w:p>
    <w:p w:rsidR="003528A8" w:rsidRDefault="00FA2F49">
      <w:pPr>
        <w:ind w:left="-15" w:right="0"/>
      </w:pPr>
      <w: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Осваивать навыки работы цветом, навыки сме</w:t>
      </w:r>
      <w:r>
        <w:t xml:space="preserve">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 </w:t>
      </w:r>
    </w:p>
    <w:p w:rsidR="003528A8" w:rsidRDefault="00FA2F49">
      <w:pPr>
        <w:ind w:left="-15" w:right="0"/>
      </w:pPr>
      <w:r>
        <w:t>Приобретать опыт работы акварельной краской и понимать особенности работы пр</w:t>
      </w:r>
      <w:r>
        <w:t xml:space="preserve">озрачной краской. </w:t>
      </w:r>
    </w:p>
    <w:p w:rsidR="003528A8" w:rsidRDefault="00FA2F49">
      <w:pPr>
        <w:ind w:left="-15" w:right="0"/>
      </w:pPr>
      <w:r>
        <w:t xml:space="preserve">Знать названия основных и составных цветов и способы получения разных оттенков составного цвета. </w:t>
      </w:r>
    </w:p>
    <w:p w:rsidR="003528A8" w:rsidRDefault="00FA2F49">
      <w:pPr>
        <w:ind w:left="-15" w:right="0"/>
      </w:pPr>
      <w:r>
        <w:t xml:space="preserve">Различать тёмные и светлые оттенки цвета; осваивать смешение цветных красок с белой и чёрной (для изменения их тона). </w:t>
      </w:r>
    </w:p>
    <w:p w:rsidR="003528A8" w:rsidRDefault="00FA2F49">
      <w:pPr>
        <w:ind w:left="-15" w:right="0"/>
      </w:pPr>
      <w:r>
        <w:t>Знать о делении цвет</w:t>
      </w:r>
      <w:r>
        <w:t xml:space="preserve">ов на тёплые и холодные; уметь различать тёплые и холодные оттенки цвета. </w:t>
      </w:r>
    </w:p>
    <w:p w:rsidR="003528A8" w:rsidRDefault="00FA2F49">
      <w:pPr>
        <w:ind w:left="-15" w:right="0"/>
      </w:pPr>
      <w:r>
        <w:t xml:space="preserve"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 </w:t>
      </w:r>
    </w:p>
    <w:p w:rsidR="003528A8" w:rsidRDefault="00FA2F49">
      <w:pPr>
        <w:spacing w:after="7" w:line="271" w:lineRule="auto"/>
        <w:ind w:left="703" w:right="-10" w:hanging="10"/>
        <w:jc w:val="left"/>
      </w:pPr>
      <w:r>
        <w:t>Приобретать опыт с</w:t>
      </w:r>
      <w:r>
        <w:t xml:space="preserve">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 </w:t>
      </w:r>
    </w:p>
    <w:p w:rsidR="003528A8" w:rsidRDefault="00FA2F49">
      <w:pPr>
        <w:ind w:left="-15" w:right="0"/>
      </w:pPr>
      <w:r>
        <w:t>Уметь в изображении сказочных персонажей выразить их характер (герои сказо</w:t>
      </w:r>
      <w:r>
        <w:t xml:space="preserve">к добрые и злые, нежные и грозные).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 xml:space="preserve"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</w:t>
      </w:r>
      <w:proofErr w:type="spellStart"/>
      <w:r>
        <w:t>выполять</w:t>
      </w:r>
      <w:proofErr w:type="spellEnd"/>
      <w:r>
        <w:t xml:space="preserve"> в технике лепки фигур</w:t>
      </w:r>
      <w:r>
        <w:t xml:space="preserve">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 xml:space="preserve">, дымковская игрушки или с учётом местных промыслов). </w:t>
      </w:r>
    </w:p>
    <w:p w:rsidR="003528A8" w:rsidRDefault="00FA2F49">
      <w:pPr>
        <w:ind w:left="-15" w:right="0"/>
      </w:pPr>
      <w:r>
        <w:lastRenderedPageBreak/>
        <w:t xml:space="preserve">Приобретать в процессе лепки из пластилина опыт передачи движения цельной лепной формы и </w:t>
      </w:r>
      <w:r>
        <w:t xml:space="preserve">разного характера движения этой формы (изображения зверушки).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 xml:space="preserve">Рассматривать, анализировать под руководством учителя разнообразие форм в природе, воспринимаемых как узоры. </w:t>
      </w:r>
    </w:p>
    <w:p w:rsidR="003528A8" w:rsidRDefault="00FA2F49">
      <w:pPr>
        <w:ind w:left="-15" w:right="0"/>
      </w:pPr>
      <w:r>
        <w:t>Сравнивать с опорой на план природные яв</w:t>
      </w:r>
      <w:r>
        <w:t xml:space="preserve">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 </w:t>
      </w:r>
    </w:p>
    <w:p w:rsidR="003528A8" w:rsidRDefault="00FA2F49">
      <w:pPr>
        <w:ind w:left="-15" w:right="0"/>
      </w:pPr>
      <w:r>
        <w:t xml:space="preserve">Приобретать опыт выполнения эскиза геометрического орнамента кружева или вышивки на основе природных мотивов. </w:t>
      </w:r>
    </w:p>
    <w:p w:rsidR="003528A8" w:rsidRDefault="00FA2F49">
      <w:pPr>
        <w:ind w:left="-15" w:right="0"/>
      </w:pPr>
      <w: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</w:t>
      </w:r>
      <w:r>
        <w:t>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 xml:space="preserve">, дымковская игрушки или с учётом местных промыслов). </w:t>
      </w:r>
    </w:p>
    <w:p w:rsidR="003528A8" w:rsidRDefault="00FA2F49">
      <w:pPr>
        <w:ind w:left="-15" w:right="0"/>
      </w:pPr>
      <w:r>
        <w:t xml:space="preserve">Приобретать опыт преобразования бытовых подручных нехудожественных материалов в художественные изображения и поделки. </w:t>
      </w:r>
    </w:p>
    <w:p w:rsidR="003528A8" w:rsidRDefault="00FA2F49">
      <w:pPr>
        <w:ind w:left="-15" w:right="0"/>
      </w:pPr>
      <w:r>
        <w:t>Рассматривать украшения человека на примерах и</w:t>
      </w:r>
      <w:r>
        <w:t xml:space="preserve">ллюстраций к народным сказкам лучших художников-иллюстраторов (например, И. Я. </w:t>
      </w:r>
      <w:proofErr w:type="spellStart"/>
      <w:r>
        <w:t>Билибина</w:t>
      </w:r>
      <w:proofErr w:type="spellEnd"/>
      <w: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</w:t>
      </w:r>
      <w:r>
        <w:t xml:space="preserve">обенности его характера, его представления о красоте. </w:t>
      </w:r>
    </w:p>
    <w:p w:rsidR="003528A8" w:rsidRDefault="00FA2F49">
      <w:pPr>
        <w:ind w:left="-15" w:right="0"/>
      </w:pPr>
      <w:r>
        <w:t xml:space="preserve">Приобретать опыт выполнения красками рисунков украшений народных былинных персонажей.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>Осваивать приёмы создания объёмных предметов из бумаги и объёмного декорирования предметов и</w:t>
      </w:r>
      <w:r>
        <w:t xml:space="preserve">з бумаги. </w:t>
      </w:r>
    </w:p>
    <w:p w:rsidR="003528A8" w:rsidRDefault="00FA2F49">
      <w:pPr>
        <w:ind w:left="-15" w:right="0"/>
      </w:pPr>
      <w:r>
        <w:t xml:space="preserve">Участвовать в коллективной работе по построению из бумаги пространственного макета сказочного города или детской площадки.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 xml:space="preserve">Рассматривать, </w:t>
      </w:r>
      <w:r>
        <w:tab/>
        <w:t xml:space="preserve">характеризовать </w:t>
      </w:r>
      <w:r>
        <w:tab/>
        <w:t xml:space="preserve">под </w:t>
      </w:r>
      <w:r>
        <w:tab/>
        <w:t xml:space="preserve">руководством </w:t>
      </w:r>
      <w:r>
        <w:tab/>
        <w:t xml:space="preserve">учителя </w:t>
      </w:r>
      <w:r>
        <w:t xml:space="preserve">конструкцию архитектурных строений (по фотографиям в условиях урока). </w:t>
      </w:r>
    </w:p>
    <w:p w:rsidR="003528A8" w:rsidRDefault="00FA2F49">
      <w:pPr>
        <w:ind w:left="-15" w:right="0"/>
      </w:pPr>
      <w:r>
        <w:t xml:space="preserve"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 </w:t>
      </w:r>
    </w:p>
    <w:p w:rsidR="003528A8" w:rsidRDefault="00FA2F49">
      <w:pPr>
        <w:ind w:left="-15" w:right="0"/>
      </w:pPr>
      <w:r>
        <w:t>Прио</w:t>
      </w:r>
      <w:r>
        <w:t xml:space="preserve">бретать опыт сочинения и изображения жилья для разных по своему характеру героев литературных и народных сказок.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lastRenderedPageBreak/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>Обсуждать примеры детского художественного творчества с точки зрения выражения в них содержания, н</w:t>
      </w:r>
      <w:r>
        <w:t xml:space="preserve">астроения, расположения изображения в листе, цвета, а также ответа на поставленную учебную задачу. </w:t>
      </w:r>
    </w:p>
    <w:p w:rsidR="003528A8" w:rsidRDefault="00FA2F49">
      <w:pPr>
        <w:ind w:left="-15" w:right="0"/>
      </w:pPr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</w:t>
      </w:r>
      <w:r>
        <w:t xml:space="preserve">зьба и роспись по дереву и ткани, чеканка и др.). </w:t>
      </w:r>
    </w:p>
    <w:p w:rsidR="003528A8" w:rsidRDefault="00FA2F49">
      <w:pPr>
        <w:ind w:left="-15" w:right="0"/>
      </w:pPr>
      <w: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А.И. Куинджи, Н.П. Крымова и других по выбору учителя),</w:t>
      </w:r>
      <w:r>
        <w:t xml:space="preserve"> а также художников-анималистов (В.В. </w:t>
      </w:r>
      <w:proofErr w:type="spellStart"/>
      <w:r>
        <w:t>Ватагина</w:t>
      </w:r>
      <w:proofErr w:type="spellEnd"/>
      <w:r>
        <w:t xml:space="preserve">, Е.И. </w:t>
      </w:r>
      <w:proofErr w:type="spellStart"/>
      <w:r>
        <w:t>Чарушина</w:t>
      </w:r>
      <w:proofErr w:type="spellEnd"/>
      <w:r>
        <w:t xml:space="preserve"> и других по выбору учителя). </w:t>
      </w:r>
    </w:p>
    <w:p w:rsidR="003528A8" w:rsidRDefault="00FA2F49">
      <w:pPr>
        <w:ind w:left="-15" w:right="0"/>
      </w:pPr>
      <w: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</w:t>
      </w:r>
      <w:r>
        <w:t xml:space="preserve">о выбору учителя). </w:t>
      </w:r>
    </w:p>
    <w:p w:rsidR="003528A8" w:rsidRDefault="00FA2F49">
      <w:pPr>
        <w:ind w:left="-15" w:right="0"/>
      </w:pPr>
      <w:r>
        <w:t xml:space="preserve">Знакомиться с именами и наиболее известными произведениями художников И.И. Левитана, И.И. Шишкина, И.К. Айвазовского, В.М. Васнецова, В.В. </w:t>
      </w:r>
      <w:proofErr w:type="spellStart"/>
      <w:r>
        <w:t>Ватагина</w:t>
      </w:r>
      <w:proofErr w:type="spellEnd"/>
      <w:r>
        <w:t xml:space="preserve">, Е.И. </w:t>
      </w:r>
      <w:proofErr w:type="spellStart"/>
      <w:r>
        <w:t>Чарушина</w:t>
      </w:r>
      <w:proofErr w:type="spellEnd"/>
      <w:r>
        <w:t xml:space="preserve"> (и других по выбору учителя).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>Осваиват</w:t>
      </w:r>
      <w:r>
        <w:t xml:space="preserve">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 </w:t>
      </w:r>
    </w:p>
    <w:p w:rsidR="003528A8" w:rsidRDefault="00FA2F49">
      <w:pPr>
        <w:ind w:left="-15" w:right="0"/>
      </w:pPr>
      <w:r>
        <w:t xml:space="preserve">Осваивать приёмы копирования геометрических фигур в программе </w:t>
      </w:r>
      <w:proofErr w:type="spellStart"/>
      <w:r>
        <w:t>Paint</w:t>
      </w:r>
      <w:proofErr w:type="spellEnd"/>
      <w:r>
        <w:t xml:space="preserve">, а также построения из них простых рисунков или орнаментов. </w:t>
      </w:r>
    </w:p>
    <w:p w:rsidR="003528A8" w:rsidRDefault="00FA2F49">
      <w:pPr>
        <w:ind w:left="-15" w:right="0"/>
      </w:pPr>
      <w:r>
        <w:t>Осваивать в компь</w:t>
      </w:r>
      <w:r>
        <w:t xml:space="preserve">ютерном редакторе (например, </w:t>
      </w:r>
      <w:proofErr w:type="spellStart"/>
      <w:r>
        <w:t>Paint</w:t>
      </w:r>
      <w:proofErr w:type="spellEnd"/>
      <w:r>
        <w:t xml:space="preserve">) инструменты и техники — карандаш, кисточка, ластик, заливка и др. — и создавать простые рисунки или композиции (например, образ дерева). </w:t>
      </w:r>
    </w:p>
    <w:p w:rsidR="003528A8" w:rsidRDefault="00FA2F49">
      <w:pPr>
        <w:ind w:left="708" w:right="0" w:firstLine="0"/>
      </w:pPr>
      <w:r>
        <w:t xml:space="preserve">Осваивать композиционное построение кадра при фотографировании: </w:t>
      </w:r>
    </w:p>
    <w:p w:rsidR="003528A8" w:rsidRDefault="00FA2F49">
      <w:pPr>
        <w:ind w:left="-15" w:right="0" w:firstLine="0"/>
      </w:pPr>
      <w:r>
        <w:t>расположение объе</w:t>
      </w:r>
      <w:r>
        <w:t xml:space="preserve">кта в кадре. Участвовать в обсуждении ученических фотографий. </w:t>
      </w:r>
    </w:p>
    <w:p w:rsidR="003528A8" w:rsidRDefault="00FA2F4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3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Приобретать представление о художественном оформлении книги, о дизайне книги, многообразии форм детских книг, о работе </w:t>
      </w:r>
      <w:proofErr w:type="spellStart"/>
      <w:r>
        <w:t>художниковиллюстраторов</w:t>
      </w:r>
      <w:proofErr w:type="spellEnd"/>
      <w:r>
        <w:t xml:space="preserve">. </w:t>
      </w:r>
    </w:p>
    <w:p w:rsidR="003528A8" w:rsidRDefault="00FA2F49">
      <w:pPr>
        <w:spacing w:after="7" w:line="271" w:lineRule="auto"/>
        <w:ind w:left="703" w:right="-10" w:hanging="10"/>
        <w:jc w:val="left"/>
      </w:pPr>
      <w:r>
        <w:t xml:space="preserve">Получать опыт создания эскиза книжки-игрушки на выбранный сюжет: рисунок обложки с соединением шрифта (текста) и изображения, </w:t>
      </w:r>
      <w:r>
        <w:lastRenderedPageBreak/>
        <w:t xml:space="preserve">создание иллюстраций, размещение текста и иллюстраций на развороте. </w:t>
      </w:r>
    </w:p>
    <w:p w:rsidR="003528A8" w:rsidRDefault="00FA2F49">
      <w:pPr>
        <w:ind w:left="-15" w:right="0"/>
      </w:pPr>
      <w:r>
        <w:t>Создавать практическую творческую работу — поздравительную от</w:t>
      </w:r>
      <w:r>
        <w:t xml:space="preserve">крытку, совмещая в ней шрифт и изображение. </w:t>
      </w:r>
    </w:p>
    <w:p w:rsidR="003528A8" w:rsidRDefault="00FA2F49">
      <w:pPr>
        <w:ind w:left="-15" w:right="0"/>
      </w:pPr>
      <w:r>
        <w:t xml:space="preserve">Узнавать о работе художников над плакатами и афишами. Выполнять творческую композицию — эскиз афиши к выбранному спектаклю или фильму. </w:t>
      </w:r>
    </w:p>
    <w:p w:rsidR="003528A8" w:rsidRDefault="00FA2F49">
      <w:pPr>
        <w:ind w:left="-15" w:right="0"/>
      </w:pPr>
      <w:r>
        <w:t>Узнавать основные пропорции лица человека, взаимное расположение частей лиц</w:t>
      </w:r>
      <w:r>
        <w:t xml:space="preserve">а. </w:t>
      </w:r>
    </w:p>
    <w:p w:rsidR="003528A8" w:rsidRDefault="00FA2F49">
      <w:pPr>
        <w:ind w:left="708" w:right="0" w:firstLine="0"/>
      </w:pPr>
      <w:r>
        <w:t xml:space="preserve">Приобретать опыт рисования портрета (лица) человека. </w:t>
      </w:r>
    </w:p>
    <w:p w:rsidR="003528A8" w:rsidRDefault="00FA2F49">
      <w:pPr>
        <w:ind w:left="-15" w:right="0"/>
      </w:pPr>
      <w:r>
        <w:t xml:space="preserve">Создавать маску сказочного персонажа с ярко выраженным характером лица (для карнавала или спектакля).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Осваивать приёмы создания живописной композиции (натюрморта) по наблюдению н</w:t>
      </w:r>
      <w:r>
        <w:t xml:space="preserve">атуры. </w:t>
      </w:r>
    </w:p>
    <w:p w:rsidR="003528A8" w:rsidRDefault="00FA2F49">
      <w:pPr>
        <w:ind w:left="-15" w:right="0"/>
      </w:pPr>
      <w:r>
        <w:t xml:space="preserve">Рассматривать сюжет и композицию, эмоциональное настроение в натюрмортах известных отечественных художников. </w:t>
      </w:r>
    </w:p>
    <w:p w:rsidR="003528A8" w:rsidRDefault="00FA2F49">
      <w:pPr>
        <w:ind w:left="-15" w:right="0"/>
      </w:pPr>
      <w:r>
        <w:t>Приобретать опыт создания творческой живописной работы — натюрморта с ярко выраженным настроением или «</w:t>
      </w:r>
      <w:proofErr w:type="spellStart"/>
      <w:r>
        <w:t>натюрмортаавтопортрета</w:t>
      </w:r>
      <w:proofErr w:type="spellEnd"/>
      <w:r>
        <w:t xml:space="preserve">». </w:t>
      </w:r>
    </w:p>
    <w:p w:rsidR="003528A8" w:rsidRDefault="00FA2F49">
      <w:pPr>
        <w:ind w:left="708" w:right="0" w:firstLine="0"/>
      </w:pPr>
      <w:r>
        <w:t>Изображат</w:t>
      </w:r>
      <w:r>
        <w:t xml:space="preserve">ь красками портрет человека с опорой на натуру. </w:t>
      </w:r>
    </w:p>
    <w:p w:rsidR="003528A8" w:rsidRDefault="00FA2F49">
      <w:pPr>
        <w:ind w:left="708" w:right="0" w:firstLine="0"/>
      </w:pPr>
      <w:r>
        <w:t xml:space="preserve">Создавать пейзаж, передавая в нём активное состояние природы. </w:t>
      </w:r>
    </w:p>
    <w:p w:rsidR="003528A8" w:rsidRDefault="00FA2F49">
      <w:pPr>
        <w:ind w:left="708" w:right="0" w:firstLine="0"/>
      </w:pPr>
      <w:r>
        <w:t xml:space="preserve">Приобретать представление о деятельности художника в театре. </w:t>
      </w:r>
    </w:p>
    <w:p w:rsidR="003528A8" w:rsidRDefault="00FA2F49">
      <w:pPr>
        <w:ind w:left="-15" w:right="0"/>
      </w:pPr>
      <w:r>
        <w:t xml:space="preserve">Создавать красками эскиз занавеса или эскиз декораций к выбранному сюжету. </w:t>
      </w:r>
    </w:p>
    <w:p w:rsidR="003528A8" w:rsidRDefault="00FA2F49">
      <w:pPr>
        <w:ind w:left="708" w:right="0" w:firstLine="0"/>
      </w:pPr>
      <w:r>
        <w:t>Знаком</w:t>
      </w:r>
      <w:r>
        <w:t xml:space="preserve">иться с работой художников по оформлению праздников. </w:t>
      </w:r>
    </w:p>
    <w:p w:rsidR="003528A8" w:rsidRDefault="00FA2F49">
      <w:pPr>
        <w:ind w:left="-15" w:right="0"/>
      </w:pPr>
      <w:r>
        <w:t xml:space="preserve">Выполнять тематическую композицию «Праздник в городе» на основе наблюдений, по памяти и по представлению.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 xml:space="preserve">Приобретать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t>бумагопластики</w:t>
      </w:r>
      <w:proofErr w:type="spellEnd"/>
      <w:r>
        <w:t xml:space="preserve">, по выбору учителя). </w:t>
      </w:r>
    </w:p>
    <w:p w:rsidR="003528A8" w:rsidRDefault="00FA2F49">
      <w:pPr>
        <w:ind w:left="-15" w:right="0"/>
      </w:pPr>
      <w:r>
        <w:t>Учиться создавать игрушку из подручного нехудожественного материала путём добавлен</w:t>
      </w:r>
      <w:r>
        <w:t xml:space="preserve">ия к ней необходимых деталей и тем самым «одушевления образа». </w:t>
      </w:r>
    </w:p>
    <w:p w:rsidR="003528A8" w:rsidRDefault="00FA2F49">
      <w:pPr>
        <w:ind w:left="-15" w:right="0"/>
      </w:pPr>
      <w:r>
        <w:t xml:space="preserve">Узнавать о видах скульптуры: скульптурные памятники, парковая скульптура, мелкая пластика, рельеф (виды рельефа). </w:t>
      </w:r>
    </w:p>
    <w:p w:rsidR="003528A8" w:rsidRDefault="00FA2F49">
      <w:pPr>
        <w:ind w:left="708" w:right="0" w:firstLine="0"/>
      </w:pPr>
      <w:r>
        <w:t xml:space="preserve">Приобретать опыт лепки эскиза парковой скульптуры.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lastRenderedPageBreak/>
        <w:t>Модуль «Декоративно-</w:t>
      </w:r>
      <w:r>
        <w:t xml:space="preserve">прикладное искусство» </w:t>
      </w:r>
    </w:p>
    <w:p w:rsidR="003528A8" w:rsidRDefault="00FA2F49">
      <w:pPr>
        <w:ind w:left="-15" w:right="0"/>
      </w:pPr>
      <w:r>
        <w:t xml:space="preserve">Узнавать о создании глиняной и деревянной посуды: народные художественные промыслы Гжель и Хохлома. </w:t>
      </w:r>
    </w:p>
    <w:p w:rsidR="003528A8" w:rsidRDefault="00FA2F49">
      <w:pPr>
        <w:ind w:left="-15" w:right="0"/>
      </w:pPr>
      <w:r>
        <w:t>Знакомиться с приёмами исполнения традиционных орнаментов, украшающих посуду Гжели и Хохломы; осваивать простые кистевые приёмы, сво</w:t>
      </w:r>
      <w:r>
        <w:t xml:space="preserve">йственные этим промыслам; выполнять эскизы орнаментов, украшающих посуду (по мотивам выбранного художественного промысла). </w:t>
      </w:r>
    </w:p>
    <w:p w:rsidR="003528A8" w:rsidRDefault="00FA2F49">
      <w:pPr>
        <w:ind w:left="-15" w:right="0"/>
      </w:pPr>
      <w:r>
        <w:t xml:space="preserve">Узнавать о сетчатых видах орнаментов и их применении в росписи тканей, стен и др. </w:t>
      </w:r>
    </w:p>
    <w:p w:rsidR="003528A8" w:rsidRDefault="00FA2F49">
      <w:pPr>
        <w:ind w:left="-15" w:right="0"/>
      </w:pPr>
      <w:r>
        <w:t>Осваивать навыки создания орнаментов при помощи ш</w:t>
      </w:r>
      <w:r>
        <w:t xml:space="preserve">тампов и трафаретов. </w:t>
      </w:r>
    </w:p>
    <w:p w:rsidR="003528A8" w:rsidRDefault="00FA2F49">
      <w:pPr>
        <w:ind w:left="-15" w:right="0"/>
      </w:pPr>
      <w:r>
        <w:t xml:space="preserve">Получать опыт создания композиции орнамента в квадрате (в качестве эскиза росписи женского платка).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>Выполнять зарисовки или творческие рисунки на основе фотографий на тему исторических памятников или архитектурн</w:t>
      </w:r>
      <w:r>
        <w:t xml:space="preserve">ых достопримечательностей своего города. </w:t>
      </w:r>
    </w:p>
    <w:p w:rsidR="003528A8" w:rsidRDefault="00FA2F49">
      <w:pPr>
        <w:ind w:left="-15" w:right="0"/>
      </w:pPr>
      <w:r>
        <w:t xml:space="preserve">Создавать эскиз макета паркового пространства или участвовать в коллективной работе по созданию такого макета. </w:t>
      </w:r>
    </w:p>
    <w:p w:rsidR="003528A8" w:rsidRDefault="00FA2F49">
      <w:pPr>
        <w:ind w:left="-15" w:right="0"/>
      </w:pPr>
      <w:r>
        <w:t>Создавать в виде рисунков или объёмных аппликаций из цветной бумаги эскизы разнообразных малых архитек</w:t>
      </w:r>
      <w:r>
        <w:t xml:space="preserve">турных форм, наполняющих городское пространство. </w:t>
      </w:r>
    </w:p>
    <w:p w:rsidR="003528A8" w:rsidRDefault="00FA2F49">
      <w:pPr>
        <w:ind w:left="-15" w:right="0"/>
      </w:pPr>
      <w:r>
        <w:t xml:space="preserve">Придумывать и рисовать (или выполнять в технике </w:t>
      </w:r>
      <w:proofErr w:type="spellStart"/>
      <w:r>
        <w:t>бумагопластики</w:t>
      </w:r>
      <w:proofErr w:type="spellEnd"/>
      <w:r>
        <w:t xml:space="preserve">) транспортное средство. </w:t>
      </w:r>
    </w:p>
    <w:p w:rsidR="003528A8" w:rsidRDefault="00FA2F49">
      <w:pPr>
        <w:ind w:left="-15" w:right="0"/>
      </w:pPr>
      <w:r>
        <w:t xml:space="preserve">Выполнять творческий рисунок — создавать образ своего города или </w:t>
      </w:r>
      <w:proofErr w:type="gramStart"/>
      <w:r>
        <w:t>села</w:t>
      </w:r>
      <w:proofErr w:type="gramEnd"/>
      <w:r>
        <w:t xml:space="preserve"> или участвовать в коллективной работе по создани</w:t>
      </w:r>
      <w:r>
        <w:t xml:space="preserve">ю образа своего города или села (в виде коллажа).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 xml:space="preserve">Рассматривать и принимать участие в обсуждении содержания работы художника. </w:t>
      </w:r>
    </w:p>
    <w:p w:rsidR="003528A8" w:rsidRDefault="00FA2F49">
      <w:pPr>
        <w:ind w:left="-15" w:right="0"/>
      </w:pPr>
      <w:r>
        <w:t xml:space="preserve">Рассматривать и анализировать по предложенному плану архитектурные постройки своего </w:t>
      </w:r>
      <w:r>
        <w:t>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</w:t>
      </w:r>
      <w:r>
        <w:t xml:space="preserve">е фотографий, телепередач и виртуальных путешествий). </w:t>
      </w:r>
    </w:p>
    <w:p w:rsidR="003528A8" w:rsidRDefault="00FA2F49">
      <w:pPr>
        <w:ind w:left="-15" w:right="0"/>
      </w:pPr>
      <w:r>
        <w:t xml:space="preserve">Иметь представление об основных видах пространственных искусств: изобразительных видов искусства — живописи, графики, скульптуры; </w:t>
      </w:r>
      <w:r>
        <w:lastRenderedPageBreak/>
        <w:t>архитектуры, дизайна, декоративно-прикладных видов искусства, а также д</w:t>
      </w:r>
      <w:r>
        <w:t xml:space="preserve">еятельности художника в кино, в театре, на празднике. </w:t>
      </w:r>
    </w:p>
    <w:p w:rsidR="003528A8" w:rsidRDefault="00FA2F49">
      <w:pPr>
        <w:ind w:left="-15" w:right="0"/>
      </w:pPr>
      <w:r>
        <w:t xml:space="preserve">Иметь представление об основных жанрах живописи, графики и скульптуры, определяемых предметом изображения. </w:t>
      </w:r>
    </w:p>
    <w:p w:rsidR="003528A8" w:rsidRDefault="00FA2F49">
      <w:pPr>
        <w:ind w:left="-15" w:right="0"/>
      </w:pPr>
      <w:r>
        <w:t xml:space="preserve">Иметь представление об именах крупнейших отечественных художников-пейзажистов: И.И. Шишкина, </w:t>
      </w:r>
      <w:r>
        <w:t xml:space="preserve">И.И. Левитана, А.К. </w:t>
      </w:r>
      <w:proofErr w:type="spellStart"/>
      <w:r>
        <w:t>Саврасова</w:t>
      </w:r>
      <w:proofErr w:type="spellEnd"/>
      <w:r>
        <w:t xml:space="preserve">, В.Д. Поленова, А.И. Куинджи, И.К. Айвазовского и других (по выбору учителя), приобретать представления об их произведениях. </w:t>
      </w:r>
    </w:p>
    <w:p w:rsidR="003528A8" w:rsidRDefault="00FA2F49">
      <w:pPr>
        <w:ind w:left="-15" w:right="0"/>
      </w:pPr>
      <w:r>
        <w:t xml:space="preserve">Осуществлять виртуальные интерактивные путешествия в художественные музеи, участвовать в обсуждении </w:t>
      </w:r>
      <w:r>
        <w:t xml:space="preserve">впечатлений от виртуальных путешествий. </w:t>
      </w:r>
    </w:p>
    <w:p w:rsidR="003528A8" w:rsidRDefault="00FA2F49">
      <w:pPr>
        <w:ind w:left="-15" w:right="0"/>
      </w:pPr>
      <w:r>
        <w:t xml:space="preserve"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 </w:t>
      </w:r>
    </w:p>
    <w:p w:rsidR="003528A8" w:rsidRDefault="00FA2F49">
      <w:pPr>
        <w:ind w:left="-15" w:right="0"/>
      </w:pPr>
      <w:r>
        <w:t>Понимать значение музеев и и</w:t>
      </w:r>
      <w:r>
        <w:t xml:space="preserve">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 xml:space="preserve">Осваивать приёмы работы в графическом редакторе с линиями, геометрическими фигурами, инструментами традиционного рисования. </w:t>
      </w:r>
    </w:p>
    <w:p w:rsidR="003528A8" w:rsidRDefault="00FA2F49">
      <w:pPr>
        <w:ind w:left="-15" w:right="0"/>
      </w:pPr>
      <w:r>
        <w:t xml:space="preserve">Применять получаемые навыки для усвоения определённых учебных тем, </w:t>
      </w:r>
      <w:proofErr w:type="gramStart"/>
      <w:r>
        <w:t>например</w:t>
      </w:r>
      <w:proofErr w:type="gramEnd"/>
      <w:r>
        <w:t>: построения ритмическ</w:t>
      </w:r>
      <w:r>
        <w:t xml:space="preserve">их композиций, составления орнаментов путём различных повторений рисунка узора, простого повторения (раппорт); создание паттернов. </w:t>
      </w:r>
    </w:p>
    <w:p w:rsidR="003528A8" w:rsidRDefault="00FA2F49">
      <w:pPr>
        <w:ind w:left="-15" w:right="0"/>
      </w:pPr>
      <w:r>
        <w:t>Осваивать с помощью создания схемы лица человека его конструкцию и пропорции; осваивать с помощью графического редактора схе</w:t>
      </w:r>
      <w:r>
        <w:t xml:space="preserve">матическое изменение мимики лица. </w:t>
      </w:r>
    </w:p>
    <w:p w:rsidR="003528A8" w:rsidRDefault="00FA2F49">
      <w:pPr>
        <w:ind w:left="-15" w:right="0"/>
      </w:pPr>
      <w:r>
        <w:t xml:space="preserve">Осваивать приёмы соединения шрифта и векторного изображения при создании поздравительных открыток, афиши и др. </w:t>
      </w:r>
    </w:p>
    <w:p w:rsidR="003528A8" w:rsidRDefault="00FA2F49">
      <w:pPr>
        <w:ind w:left="-15" w:right="0"/>
      </w:pPr>
      <w: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(или дру</w:t>
      </w:r>
      <w:r>
        <w:t xml:space="preserve">гой): изменение яркости, контраста и насыщенности цвета. </w:t>
      </w:r>
    </w:p>
    <w:p w:rsidR="003528A8" w:rsidRDefault="00FA2F4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528A8" w:rsidRDefault="00FA2F49">
      <w:pPr>
        <w:spacing w:after="91" w:line="259" w:lineRule="auto"/>
        <w:ind w:left="703" w:right="0" w:hanging="10"/>
        <w:jc w:val="left"/>
      </w:pPr>
      <w:r>
        <w:rPr>
          <w:b/>
          <w:sz w:val="22"/>
        </w:rPr>
        <w:t xml:space="preserve">4 КЛАСС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«Графика» </w:t>
      </w:r>
    </w:p>
    <w:p w:rsidR="003528A8" w:rsidRDefault="00FA2F49">
      <w:pPr>
        <w:ind w:left="-15" w:right="0"/>
      </w:pPr>
      <w:r>
        <w:t xml:space="preserve">Осваивать правила линейной и воздушной перспективы и применять их в своей практической творческой деятельности.  </w:t>
      </w:r>
    </w:p>
    <w:p w:rsidR="003528A8" w:rsidRDefault="00FA2F49">
      <w:pPr>
        <w:ind w:left="-15" w:right="0"/>
      </w:pPr>
      <w:r>
        <w:lastRenderedPageBreak/>
        <w:t>Изучать основные пропорции фигуры человека, пропорциона</w:t>
      </w:r>
      <w:r>
        <w:t xml:space="preserve">льные отношения отдельных частей фигуры и учиться применять эти знания в своих рисунках. </w:t>
      </w:r>
    </w:p>
    <w:p w:rsidR="003528A8" w:rsidRDefault="00FA2F49">
      <w:pPr>
        <w:ind w:left="-15" w:right="0"/>
      </w:pPr>
      <w: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</w:t>
      </w:r>
      <w:r>
        <w:t xml:space="preserve">казаний и легенд или просто представителей народов разных культур. </w:t>
      </w:r>
    </w:p>
    <w:p w:rsidR="003528A8" w:rsidRDefault="00FA2F49">
      <w:pPr>
        <w:ind w:left="-15" w:right="0"/>
      </w:pPr>
      <w:r>
        <w:t xml:space="preserve">Создавать зарисовки памятников отечественной и мировой архитектуры.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«Живопись» </w:t>
      </w:r>
    </w:p>
    <w:p w:rsidR="003528A8" w:rsidRDefault="00FA2F49">
      <w:pPr>
        <w:ind w:left="-15" w:right="0"/>
      </w:pPr>
      <w:r>
        <w:t>Выполнять живописное изображение пейзажей разных климатических зон (пейзаж гор, пейзаж степной или п</w:t>
      </w:r>
      <w:r>
        <w:t xml:space="preserve">устынной зоны, пейзаж, типичный для среднерусской природы). </w:t>
      </w:r>
    </w:p>
    <w:p w:rsidR="003528A8" w:rsidRDefault="00FA2F49">
      <w:pPr>
        <w:ind w:left="-15" w:right="0"/>
      </w:pPr>
      <w: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 </w:t>
      </w:r>
    </w:p>
    <w:p w:rsidR="003528A8" w:rsidRDefault="00FA2F49">
      <w:pPr>
        <w:ind w:left="-15" w:right="0"/>
      </w:pPr>
      <w:r>
        <w:t>Приобретать опыт создания портретов жен</w:t>
      </w:r>
      <w:r>
        <w:t xml:space="preserve">ских и мужских, портрета пожилого человека, детского портрета или автопортрета. </w:t>
      </w:r>
    </w:p>
    <w:p w:rsidR="003528A8" w:rsidRDefault="00FA2F49">
      <w:pPr>
        <w:ind w:left="708" w:right="0" w:firstLine="0"/>
      </w:pPr>
      <w:r>
        <w:t xml:space="preserve">Создавать двойной портрет (например, портрет матери и ребёнка). </w:t>
      </w:r>
    </w:p>
    <w:p w:rsidR="003528A8" w:rsidRDefault="00FA2F49">
      <w:pPr>
        <w:ind w:left="-15" w:right="0"/>
      </w:pPr>
      <w:r>
        <w:t xml:space="preserve">Приобретать опыт создания композиции на тему «Древнерусский город». </w:t>
      </w:r>
    </w:p>
    <w:p w:rsidR="003528A8" w:rsidRDefault="00FA2F49">
      <w:pPr>
        <w:ind w:left="-15" w:right="0"/>
      </w:pPr>
      <w:r>
        <w:t>Участвовать в коллективной творческой раб</w:t>
      </w:r>
      <w:r>
        <w:t xml:space="preserve">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«Скульптура» </w:t>
      </w:r>
    </w:p>
    <w:p w:rsidR="003528A8" w:rsidRDefault="00FA2F49">
      <w:pPr>
        <w:ind w:left="-15" w:right="0"/>
      </w:pPr>
      <w: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</w:t>
      </w:r>
      <w:r>
        <w:t xml:space="preserve"> стране).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«Декоративно-прикладное искусство» </w:t>
      </w:r>
    </w:p>
    <w:p w:rsidR="003528A8" w:rsidRDefault="00FA2F49">
      <w:pPr>
        <w:ind w:left="-15" w:right="0"/>
      </w:pPr>
      <w:r>
        <w:t xml:space="preserve"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</w:t>
      </w:r>
      <w:r>
        <w:t xml:space="preserve">традиции использования орнаментов в архитектуре, одежде, оформлении предметов быта у разных народов, в разные эпохи. </w:t>
      </w:r>
    </w:p>
    <w:p w:rsidR="003528A8" w:rsidRDefault="00FA2F49">
      <w:pPr>
        <w:ind w:left="-15" w:right="0"/>
      </w:pPr>
      <w:r>
        <w:t xml:space="preserve">Изучать под руководством учителя и показать в практической творческой работе орнаменты, традиционные мотивы и символы русской </w:t>
      </w:r>
      <w:r>
        <w:lastRenderedPageBreak/>
        <w:t>народной кул</w:t>
      </w:r>
      <w:r>
        <w:t xml:space="preserve">ьтуры (в деревянной резьбе и росписи по дереву, вышивке, декоре головных уборов, орнаментах, которые характерны для предметов быта). </w:t>
      </w:r>
    </w:p>
    <w:p w:rsidR="003528A8" w:rsidRDefault="00FA2F49">
      <w:pPr>
        <w:ind w:left="-15" w:right="0"/>
      </w:pPr>
      <w:r>
        <w:t xml:space="preserve">Получать представления о красоте русского народного костюма и головных женских уборов, особенностях мужской одежды разных </w:t>
      </w:r>
      <w:r>
        <w:t xml:space="preserve">сословий, а также о связи украшения костюма мужчины с родом его занятий и положением в обществе.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«Архитектура» </w:t>
      </w:r>
    </w:p>
    <w:p w:rsidR="003528A8" w:rsidRDefault="00FA2F49">
      <w:pPr>
        <w:ind w:left="-15" w:right="0"/>
      </w:pPr>
      <w:r>
        <w:t xml:space="preserve">Получать представление о конструкции традиционных жилищ у разных народов, об их связи с окружающей природой. </w:t>
      </w:r>
    </w:p>
    <w:p w:rsidR="003528A8" w:rsidRDefault="00FA2F49">
      <w:pPr>
        <w:ind w:left="-15" w:right="0"/>
      </w:pPr>
      <w:r>
        <w:t xml:space="preserve"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 </w:t>
      </w:r>
    </w:p>
    <w:p w:rsidR="003528A8" w:rsidRDefault="00FA2F49">
      <w:pPr>
        <w:ind w:left="-15" w:right="0"/>
      </w:pPr>
      <w:r>
        <w:t>Уметь изображать традицио</w:t>
      </w:r>
      <w:r>
        <w:t xml:space="preserve">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 </w:t>
      </w:r>
    </w:p>
    <w:p w:rsidR="003528A8" w:rsidRDefault="00FA2F49">
      <w:pPr>
        <w:ind w:left="-15" w:right="0"/>
      </w:pPr>
      <w:r>
        <w:t xml:space="preserve">Иметь представления об устройстве и красоте древнерусского города, его архитектурном устройстве </w:t>
      </w:r>
      <w:r>
        <w:t xml:space="preserve">и жизни в нём людей.  </w:t>
      </w:r>
    </w:p>
    <w:p w:rsidR="003528A8" w:rsidRDefault="00FA2F49">
      <w:pPr>
        <w:spacing w:after="7" w:line="271" w:lineRule="auto"/>
        <w:ind w:left="703" w:right="-10" w:hanging="10"/>
        <w:jc w:val="left"/>
      </w:pPr>
      <w:r>
        <w:t xml:space="preserve">Иметь </w:t>
      </w:r>
      <w:r>
        <w:tab/>
        <w:t xml:space="preserve">представления </w:t>
      </w:r>
      <w:r>
        <w:tab/>
        <w:t xml:space="preserve">об </w:t>
      </w:r>
      <w:r>
        <w:tab/>
        <w:t xml:space="preserve">основных </w:t>
      </w:r>
      <w:r>
        <w:tab/>
        <w:t xml:space="preserve">конструктивных </w:t>
      </w:r>
      <w:r>
        <w:tab/>
        <w:t xml:space="preserve">чертах древнегреческого храма, уметь его изобразить; иметь общее представление о древнегреческой культуре. </w:t>
      </w:r>
    </w:p>
    <w:p w:rsidR="003528A8" w:rsidRDefault="00FA2F49">
      <w:pPr>
        <w:ind w:left="-15" w:right="0"/>
      </w:pPr>
      <w:r>
        <w:t>Иметь представления об основных характерных чертах храмовых сооружений, х</w:t>
      </w:r>
      <w:r>
        <w:t xml:space="preserve">арактерных для разных культур: готический (романский) собор в европейских городах, буддийская пагода, мусульманская мечеть; уметь изображать их.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«Восприятие произведений искусства» </w:t>
      </w:r>
    </w:p>
    <w:p w:rsidR="003528A8" w:rsidRDefault="00FA2F49">
      <w:pPr>
        <w:ind w:left="-15" w:right="0"/>
      </w:pPr>
      <w:r>
        <w:t>Формировать восприятие произведений искусства на темы истории и тр</w:t>
      </w:r>
      <w:r>
        <w:t xml:space="preserve">адиций русской отечественной культуры (произведения В.М. Васнецова, А.М. Васнецова, Б.М. </w:t>
      </w:r>
      <w:proofErr w:type="spellStart"/>
      <w:r>
        <w:t>Кустодиева</w:t>
      </w:r>
      <w:proofErr w:type="spellEnd"/>
      <w:r>
        <w:t xml:space="preserve">, В.И. Сурикова, К.А. Коровина, А.Г. Венецианова, А.П. Рябушкина, И.Я. </w:t>
      </w:r>
      <w:proofErr w:type="spellStart"/>
      <w:r>
        <w:t>Билибина</w:t>
      </w:r>
      <w:proofErr w:type="spellEnd"/>
      <w:r>
        <w:t xml:space="preserve"> и других по выбору учителя). </w:t>
      </w:r>
    </w:p>
    <w:p w:rsidR="003528A8" w:rsidRDefault="00FA2F49">
      <w:pPr>
        <w:ind w:left="-15" w:right="0"/>
      </w:pPr>
      <w:r>
        <w:t>Иметь образные представления о каменном древнер</w:t>
      </w:r>
      <w:r>
        <w:t xml:space="preserve">усском зодчестве (Московский Кремль, 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t xml:space="preserve"> </w:t>
      </w:r>
    </w:p>
    <w:p w:rsidR="003528A8" w:rsidRDefault="00FA2F49">
      <w:pPr>
        <w:ind w:left="-15" w:right="0"/>
      </w:pPr>
      <w:r>
        <w:t xml:space="preserve">Иметь представления о соборах Московского Кремля, Софийском соборе в Великом Новгороде, храме Покрова на Нерли. </w:t>
      </w:r>
    </w:p>
    <w:p w:rsidR="003528A8" w:rsidRDefault="00FA2F49">
      <w:pPr>
        <w:ind w:left="-15" w:right="0"/>
      </w:pPr>
      <w:r>
        <w:lastRenderedPageBreak/>
        <w:t xml:space="preserve">Уметь называть и объяснять на доступном для учащегося с ЗПР уровне содержание памятника К. Минину и Д. Пожарскому скульптора И.П. </w:t>
      </w:r>
      <w:proofErr w:type="spellStart"/>
      <w:r>
        <w:t>Мартоса</w:t>
      </w:r>
      <w:proofErr w:type="spellEnd"/>
      <w:r>
        <w:t xml:space="preserve"> в М</w:t>
      </w:r>
      <w:r>
        <w:t xml:space="preserve">оскве. </w:t>
      </w:r>
    </w:p>
    <w:p w:rsidR="003528A8" w:rsidRDefault="00FA2F49">
      <w:pPr>
        <w:ind w:left="-15" w:right="0"/>
      </w:pPr>
      <w: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</w:t>
      </w:r>
      <w:r>
        <w:t xml:space="preserve"> кургане; «Воин-освободитель» в берлинском </w:t>
      </w:r>
      <w:proofErr w:type="spellStart"/>
      <w:r>
        <w:t>Трептов</w:t>
      </w:r>
      <w:proofErr w:type="spellEnd"/>
      <w:r>
        <w:t xml:space="preserve">-парке; Пискарёвский мемориал в Санкт-Петербурге и другие по выбору учителя); знать о правилах поведения при посещении мемориальных памятников. </w:t>
      </w:r>
    </w:p>
    <w:p w:rsidR="003528A8" w:rsidRDefault="00FA2F49">
      <w:pPr>
        <w:ind w:left="-15" w:right="0"/>
      </w:pPr>
      <w:r>
        <w:t>Иметь представления об архитектурных, декоративных и изобрази</w:t>
      </w:r>
      <w:r>
        <w:t xml:space="preserve">тельных произведениях в культуре Древней Греции, других культурах Древнего мира, в том числе Древнего Востока. </w:t>
      </w:r>
    </w:p>
    <w:p w:rsidR="003528A8" w:rsidRDefault="00FA2F49">
      <w:pPr>
        <w:ind w:left="-15" w:right="0"/>
      </w:pPr>
      <w: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</w:t>
      </w:r>
      <w:r>
        <w:t xml:space="preserve">манских мечетей. </w:t>
      </w:r>
    </w:p>
    <w:p w:rsidR="003528A8" w:rsidRDefault="00FA2F49">
      <w:pPr>
        <w:ind w:left="-15" w:right="0"/>
      </w:pPr>
      <w:r>
        <w:t xml:space="preserve">Иметь представления о произведениях великих европейских художников: Леонардо да Винчи, Рафаэля, Рембрандта, Пикассо и других (по выбору учителя). </w:t>
      </w:r>
    </w:p>
    <w:p w:rsidR="003528A8" w:rsidRDefault="00FA2F49">
      <w:pPr>
        <w:pStyle w:val="1"/>
        <w:numPr>
          <w:ilvl w:val="0"/>
          <w:numId w:val="0"/>
        </w:numPr>
        <w:ind w:left="703"/>
      </w:pPr>
      <w:r>
        <w:t xml:space="preserve">Модуль «Азбука цифровой графики» </w:t>
      </w:r>
    </w:p>
    <w:p w:rsidR="003528A8" w:rsidRDefault="00FA2F49">
      <w:pPr>
        <w:ind w:left="-15" w:right="0"/>
      </w:pPr>
      <w:r>
        <w:t>Моделировать в графическом редакторе с помощью инструмент</w:t>
      </w:r>
      <w:r>
        <w:t xml:space="preserve">ов геометрических фигур конструкцию традиционного крестьянского деревянного дома (избы) и различные варианты его устройства. </w:t>
      </w:r>
    </w:p>
    <w:p w:rsidR="003528A8" w:rsidRDefault="00FA2F49">
      <w:pPr>
        <w:spacing w:after="0" w:line="269" w:lineRule="auto"/>
        <w:ind w:left="10" w:right="-2" w:hanging="10"/>
        <w:jc w:val="right"/>
      </w:pPr>
      <w:r>
        <w:t xml:space="preserve">Использовать поисковую систему для знакомства с разными видами деревянного дома на основе избы и традициями и её украшений. </w:t>
      </w:r>
    </w:p>
    <w:p w:rsidR="003528A8" w:rsidRDefault="00FA2F49">
      <w:pPr>
        <w:ind w:left="-15" w:right="0"/>
      </w:pPr>
      <w: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3528A8" w:rsidRDefault="00FA2F49">
      <w:pPr>
        <w:ind w:left="-15" w:right="0"/>
      </w:pPr>
      <w:r>
        <w:t>Моделировать в графическом редактор</w:t>
      </w:r>
      <w:r>
        <w:t xml:space="preserve">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 </w:t>
      </w:r>
    </w:p>
    <w:p w:rsidR="003528A8" w:rsidRDefault="00FA2F49">
      <w:pPr>
        <w:ind w:left="-15" w:right="0"/>
      </w:pPr>
      <w:r>
        <w:t>Строить пропорции фигуры человека в гр</w:t>
      </w:r>
      <w:r>
        <w:t xml:space="preserve">афическом редакторе с помощью геометрических фигур или на линейной основе; изображать различные фазы движения. </w:t>
      </w:r>
    </w:p>
    <w:p w:rsidR="003528A8" w:rsidRDefault="00FA2F49">
      <w:pPr>
        <w:ind w:left="-15" w:right="0"/>
      </w:pPr>
      <w:r>
        <w:t xml:space="preserve">Осваивать и создавать под руководством учителя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 материала, собирая </w:t>
      </w:r>
      <w:r>
        <w:lastRenderedPageBreak/>
        <w:t>в поисковы</w:t>
      </w:r>
      <w:r>
        <w:t xml:space="preserve">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 </w:t>
      </w:r>
    </w:p>
    <w:p w:rsidR="003528A8" w:rsidRDefault="00FA2F49">
      <w:pPr>
        <w:ind w:left="600" w:right="0" w:firstLine="0"/>
      </w:pP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3528A8">
      <w:pPr>
        <w:sectPr w:rsidR="003528A8">
          <w:headerReference w:type="even" r:id="rId7"/>
          <w:headerReference w:type="default" r:id="rId8"/>
          <w:headerReference w:type="first" r:id="rId9"/>
          <w:pgSz w:w="11906" w:h="16382"/>
          <w:pgMar w:top="1044" w:right="844" w:bottom="1152" w:left="1702" w:header="720" w:footer="720" w:gutter="0"/>
          <w:cols w:space="720"/>
        </w:sectPr>
      </w:pPr>
    </w:p>
    <w:p w:rsidR="003528A8" w:rsidRDefault="00FA2F49">
      <w:pPr>
        <w:pStyle w:val="1"/>
        <w:numPr>
          <w:ilvl w:val="0"/>
          <w:numId w:val="0"/>
        </w:numPr>
        <w:ind w:left="130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68" w:type="dxa"/>
        <w:tblInd w:w="-102" w:type="dxa"/>
        <w:tblCellMar>
          <w:top w:w="92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51"/>
        <w:gridCol w:w="1841"/>
        <w:gridCol w:w="1910"/>
        <w:gridCol w:w="2852"/>
      </w:tblGrid>
      <w:tr w:rsidR="003528A8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5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528A8" w:rsidRDefault="00FA2F49">
            <w:pPr>
              <w:spacing w:after="7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528A8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«Графика»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«Живопись»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«Скульптура»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4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«Декоративно-прикладное искусство»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5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«Архитектура»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</w:t>
            </w:r>
            <w:r>
              <w:rPr>
                <w:sz w:val="24"/>
              </w:rPr>
              <w:t xml:space="preserve">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«Азбука цифровой графики»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9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528A8" w:rsidRDefault="00FA2F49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pStyle w:val="1"/>
        <w:ind w:left="211" w:hanging="211"/>
      </w:pPr>
      <w:r>
        <w:t xml:space="preserve">ДОПОЛНИТЕЛЬНЫЙ КЛАСС </w:t>
      </w:r>
    </w:p>
    <w:tbl>
      <w:tblPr>
        <w:tblStyle w:val="TableGrid"/>
        <w:tblW w:w="13968" w:type="dxa"/>
        <w:tblInd w:w="-102" w:type="dxa"/>
        <w:tblCellMar>
          <w:top w:w="90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3528A8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5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528A8" w:rsidRDefault="00FA2F49">
            <w:pPr>
              <w:spacing w:after="7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528A8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9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0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«Графика»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0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«Живопись»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«Скульптура»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3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4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«Декоративно-прикладное искусство»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5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«Архитектура»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6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</w:t>
            </w:r>
            <w:r>
              <w:rPr>
                <w:sz w:val="24"/>
              </w:rPr>
              <w:t xml:space="preserve">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7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«Азбука цифровой графики»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1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18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55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528A8" w:rsidRDefault="003528A8">
      <w:pPr>
        <w:spacing w:after="0" w:line="259" w:lineRule="auto"/>
        <w:ind w:left="-1702" w:right="6874" w:firstLine="0"/>
        <w:jc w:val="left"/>
      </w:pPr>
    </w:p>
    <w:tbl>
      <w:tblPr>
        <w:tblStyle w:val="TableGrid"/>
        <w:tblW w:w="13968" w:type="dxa"/>
        <w:tblInd w:w="-102" w:type="dxa"/>
        <w:tblCellMar>
          <w:top w:w="93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3528A8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528A8" w:rsidRDefault="00FA2F49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528A8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28A8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«Графика»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1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0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«Живопись»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1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«Скульптура»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2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Модуль «Декоративно</w:t>
            </w:r>
            <w:r>
              <w:rPr>
                <w:sz w:val="24"/>
              </w:rPr>
              <w:t xml:space="preserve">-прикладное искусство»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3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«Архитектура»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«Азбука цифровой графики»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2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7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27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2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528A8" w:rsidRDefault="003528A8">
      <w:pPr>
        <w:sectPr w:rsidR="003528A8">
          <w:headerReference w:type="even" r:id="rId274"/>
          <w:headerReference w:type="default" r:id="rId275"/>
          <w:headerReference w:type="first" r:id="rId276"/>
          <w:pgSz w:w="16382" w:h="11906" w:orient="landscape"/>
          <w:pgMar w:top="1200" w:right="9508" w:bottom="1149" w:left="1702" w:header="720" w:footer="720" w:gutter="0"/>
          <w:pgNumType w:start="0"/>
          <w:cols w:space="720"/>
          <w:titlePg/>
        </w:sectPr>
      </w:pPr>
    </w:p>
    <w:p w:rsidR="003528A8" w:rsidRDefault="003528A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68" w:type="dxa"/>
        <w:tblInd w:w="160" w:type="dxa"/>
        <w:tblCellMar>
          <w:top w:w="92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3528A8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528A8" w:rsidRDefault="00FA2F49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528A8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28A8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«Графика»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73" w:firstLine="0"/>
              <w:jc w:val="right"/>
            </w:pPr>
            <w:hyperlink r:id="rId2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6">
              <w:r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2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</w:t>
            </w:r>
            <w:r>
              <w:rPr>
                <w:sz w:val="24"/>
              </w:rPr>
              <w:t xml:space="preserve">«Живопись»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73" w:firstLine="0"/>
              <w:jc w:val="right"/>
            </w:pPr>
            <w:hyperlink r:id="rId2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7">
              <w:r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2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«Скульптура»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73" w:firstLine="0"/>
              <w:jc w:val="right"/>
            </w:pPr>
            <w:hyperlink r:id="rId2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8">
              <w:r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3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«Декоративно-прикладное искусство»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73" w:firstLine="0"/>
              <w:jc w:val="right"/>
            </w:pPr>
            <w:hyperlink r:id="rId3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9">
              <w:r>
                <w:rPr>
                  <w:color w:val="0000FF"/>
                  <w:sz w:val="22"/>
                  <w:u w:val="single" w:color="0000FF"/>
                </w:rPr>
                <w:t>41189</w:t>
              </w:r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«Архитектура»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73" w:firstLine="0"/>
              <w:jc w:val="right"/>
            </w:pPr>
            <w:hyperlink r:id="rId3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0">
              <w:r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3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3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4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«Азбука цифровой графики»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3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5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528A8" w:rsidRDefault="003528A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68" w:type="dxa"/>
        <w:tblInd w:w="160" w:type="dxa"/>
        <w:tblCellMar>
          <w:top w:w="92" w:type="dxa"/>
          <w:left w:w="10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51"/>
        <w:gridCol w:w="1841"/>
        <w:gridCol w:w="1911"/>
        <w:gridCol w:w="2852"/>
      </w:tblGrid>
      <w:tr w:rsidR="003528A8">
        <w:trPr>
          <w:trHeight w:val="367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4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3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528A8" w:rsidRDefault="00FA2F49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528A8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528A8" w:rsidRDefault="00FA2F4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528A8" w:rsidRDefault="00FA2F4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3528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28A8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«Графика»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3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6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«Живопись»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3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7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Модуль «Скульптура»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3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9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390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«Декоративно-прикладное искусство»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3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1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40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4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«Архитектура»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37" w:right="0" w:firstLine="0"/>
              <w:jc w:val="center"/>
            </w:pPr>
            <w:hyperlink r:id="rId4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4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«Восприятие произведений искусства»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4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5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42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4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859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«Азбука цифровой графики»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hyperlink r:id="rId4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7">
              <w:r>
                <w:rPr>
                  <w:color w:val="0000FF"/>
                  <w:sz w:val="22"/>
                  <w:u w:val="single" w:color="0000FF"/>
                </w:rPr>
                <w:t>4129</w:t>
              </w:r>
            </w:hyperlink>
            <w:hyperlink r:id="rId438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4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528A8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28A8" w:rsidRDefault="00FA2F4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8A8" w:rsidRDefault="00FA2F4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528A8" w:rsidRDefault="003528A8">
      <w:pPr>
        <w:sectPr w:rsidR="003528A8">
          <w:headerReference w:type="even" r:id="rId440"/>
          <w:headerReference w:type="default" r:id="rId441"/>
          <w:headerReference w:type="first" r:id="rId442"/>
          <w:pgSz w:w="16382" w:h="11906" w:orient="landscape"/>
          <w:pgMar w:top="1440" w:right="1440" w:bottom="1440" w:left="1440" w:header="1142" w:footer="720" w:gutter="0"/>
          <w:cols w:space="720"/>
        </w:sectPr>
      </w:pPr>
    </w:p>
    <w:p w:rsidR="003528A8" w:rsidRDefault="00FA2F49">
      <w:pPr>
        <w:pStyle w:val="1"/>
        <w:numPr>
          <w:ilvl w:val="0"/>
          <w:numId w:val="0"/>
        </w:numPr>
        <w:spacing w:after="329"/>
        <w:ind w:left="13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numPr>
          <w:ilvl w:val="0"/>
          <w:numId w:val="3"/>
        </w:numPr>
        <w:ind w:right="0" w:hanging="168"/>
      </w:pPr>
      <w:r>
        <w:t xml:space="preserve">Изобразительное искусство: 1-й класс: учебник, 1 класс/ </w:t>
      </w:r>
      <w:proofErr w:type="spellStart"/>
      <w:r>
        <w:t>Неменская</w:t>
      </w:r>
      <w:proofErr w:type="spellEnd"/>
      <w:r>
        <w:t xml:space="preserve"> Л. </w:t>
      </w:r>
    </w:p>
    <w:p w:rsidR="003528A8" w:rsidRDefault="00FA2F49">
      <w:pPr>
        <w:ind w:left="120" w:right="0" w:firstLine="0"/>
      </w:pPr>
      <w:r>
        <w:t xml:space="preserve">А.; под редакцией </w:t>
      </w:r>
      <w:proofErr w:type="spellStart"/>
      <w:r>
        <w:t>Неменского</w:t>
      </w:r>
      <w:proofErr w:type="spellEnd"/>
      <w:r>
        <w:t xml:space="preserve"> Б. М., Акционерное общество </w:t>
      </w:r>
    </w:p>
    <w:p w:rsidR="003528A8" w:rsidRDefault="00FA2F49">
      <w:pPr>
        <w:ind w:left="120" w:right="0" w:firstLine="0"/>
      </w:pPr>
      <w:r>
        <w:t>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3"/>
        </w:numPr>
        <w:ind w:right="0" w:hanging="168"/>
      </w:pPr>
      <w:r>
        <w:t>Изобразительное искусство: 2-</w:t>
      </w:r>
      <w:r>
        <w:t xml:space="preserve">й класс: учебник, 2 класс/ </w:t>
      </w:r>
      <w:proofErr w:type="spellStart"/>
      <w:r>
        <w:t>Коротеева</w:t>
      </w:r>
      <w:proofErr w:type="spellEnd"/>
      <w:r>
        <w:t xml:space="preserve"> Е. </w:t>
      </w:r>
    </w:p>
    <w:p w:rsidR="003528A8" w:rsidRDefault="00FA2F49">
      <w:pPr>
        <w:ind w:left="120" w:right="0" w:firstLine="0"/>
      </w:pPr>
      <w:r>
        <w:t xml:space="preserve">И.;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</w:t>
      </w:r>
    </w:p>
    <w:p w:rsidR="003528A8" w:rsidRDefault="00FA2F49">
      <w:pPr>
        <w:ind w:left="120" w:right="0" w:firstLine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3"/>
        </w:numPr>
        <w:ind w:right="0" w:hanging="168"/>
      </w:pPr>
      <w:r>
        <w:t xml:space="preserve">Изобразительное искусство: 3-й класс: учебник, 3 класс/ Горяева Н. А., </w:t>
      </w:r>
    </w:p>
    <w:p w:rsidR="003528A8" w:rsidRDefault="00FA2F49">
      <w:pPr>
        <w:ind w:left="120" w:right="0" w:firstLine="0"/>
      </w:pPr>
      <w:proofErr w:type="spellStart"/>
      <w:r>
        <w:t>Неменская</w:t>
      </w:r>
      <w:proofErr w:type="spellEnd"/>
      <w:r>
        <w:t xml:space="preserve"> Л. А., Питерских А. С. и другие; под ред. </w:t>
      </w:r>
      <w:proofErr w:type="spellStart"/>
      <w:r>
        <w:t>Неменског</w:t>
      </w:r>
      <w:r>
        <w:t>о</w:t>
      </w:r>
      <w:proofErr w:type="spellEnd"/>
      <w:r>
        <w:t xml:space="preserve"> Б. М., </w:t>
      </w:r>
    </w:p>
    <w:p w:rsidR="003528A8" w:rsidRDefault="00FA2F49">
      <w:pPr>
        <w:ind w:left="120" w:right="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3"/>
        </w:numPr>
        <w:ind w:right="0" w:hanging="168"/>
      </w:pPr>
      <w:r>
        <w:t xml:space="preserve">Изобразительное искусство: 4-й класс: учебник, 4 класс/ </w:t>
      </w:r>
      <w:proofErr w:type="spellStart"/>
      <w:r>
        <w:t>Неменская</w:t>
      </w:r>
      <w:proofErr w:type="spellEnd"/>
      <w:r>
        <w:t xml:space="preserve"> Л. </w:t>
      </w:r>
    </w:p>
    <w:p w:rsidR="003528A8" w:rsidRDefault="00FA2F49">
      <w:pPr>
        <w:ind w:left="120" w:right="0" w:firstLine="0"/>
      </w:pPr>
      <w:r>
        <w:t xml:space="preserve">А.;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</w:t>
      </w:r>
    </w:p>
    <w:p w:rsidR="003528A8" w:rsidRDefault="00FA2F49">
      <w:pPr>
        <w:ind w:left="120" w:right="0" w:firstLine="0"/>
      </w:pPr>
      <w:r>
        <w:t>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pStyle w:val="1"/>
        <w:numPr>
          <w:ilvl w:val="0"/>
          <w:numId w:val="0"/>
        </w:numPr>
        <w:ind w:left="13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numPr>
          <w:ilvl w:val="0"/>
          <w:numId w:val="4"/>
        </w:numPr>
        <w:spacing w:after="7" w:line="271" w:lineRule="auto"/>
        <w:ind w:right="638" w:hanging="10"/>
        <w:jc w:val="left"/>
      </w:pPr>
      <w:proofErr w:type="spellStart"/>
      <w:r>
        <w:t>Неменски</w:t>
      </w:r>
      <w:r>
        <w:t>й</w:t>
      </w:r>
      <w:proofErr w:type="spellEnd"/>
      <w:r>
        <w:t xml:space="preserve">, Б. М. Методическое пособие к учебникам по изобразительному </w:t>
      </w:r>
      <w:proofErr w:type="gramStart"/>
      <w:r>
        <w:t>искусству :</w:t>
      </w:r>
      <w:proofErr w:type="gramEnd"/>
      <w:r>
        <w:t xml:space="preserve"> 1–4 классы :</w:t>
      </w:r>
      <w:r>
        <w:rPr>
          <w:rFonts w:ascii="Calibri" w:eastAsia="Calibri" w:hAnsi="Calibri" w:cs="Calibri"/>
        </w:rPr>
        <w:t xml:space="preserve"> </w:t>
      </w:r>
      <w:r>
        <w:t xml:space="preserve"> пособие для учителя / Б. М. </w:t>
      </w:r>
      <w:proofErr w:type="spellStart"/>
      <w:r>
        <w:t>Неменский</w:t>
      </w:r>
      <w:proofErr w:type="spellEnd"/>
      <w:r>
        <w:t xml:space="preserve">, Л. А. </w:t>
      </w:r>
      <w:proofErr w:type="spellStart"/>
      <w:r>
        <w:t>Неменская</w:t>
      </w:r>
      <w:proofErr w:type="spellEnd"/>
      <w:r>
        <w:t xml:space="preserve">, Е. И. </w:t>
      </w:r>
    </w:p>
    <w:p w:rsidR="003528A8" w:rsidRDefault="00FA2F49">
      <w:pPr>
        <w:ind w:left="120" w:right="0" w:firstLine="0"/>
      </w:pPr>
      <w:proofErr w:type="spellStart"/>
      <w:proofErr w:type="gramStart"/>
      <w:r>
        <w:t>Коротеева</w:t>
      </w:r>
      <w:proofErr w:type="spellEnd"/>
      <w:r>
        <w:t xml:space="preserve"> ;</w:t>
      </w:r>
      <w:proofErr w:type="gramEnd"/>
      <w:r>
        <w:t xml:space="preserve"> под ред. Б. М.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ind w:left="120" w:right="0" w:firstLine="0"/>
      </w:pPr>
      <w:r>
        <w:t xml:space="preserve"> </w:t>
      </w:r>
      <w:proofErr w:type="spellStart"/>
      <w:r>
        <w:t>Неменского</w:t>
      </w:r>
      <w:proofErr w:type="spellEnd"/>
      <w:r>
        <w:t xml:space="preserve">. – </w:t>
      </w:r>
      <w:proofErr w:type="gramStart"/>
      <w:r>
        <w:t>М. :</w:t>
      </w:r>
      <w:proofErr w:type="gramEnd"/>
      <w:r>
        <w:t xml:space="preserve"> Просвещение, 2020.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4"/>
        </w:numPr>
        <w:ind w:right="638" w:hanging="10"/>
        <w:jc w:val="left"/>
      </w:pPr>
      <w:r>
        <w:t xml:space="preserve">. </w:t>
      </w:r>
      <w:proofErr w:type="spellStart"/>
      <w:r>
        <w:t>Шампарова</w:t>
      </w:r>
      <w:proofErr w:type="spellEnd"/>
      <w:r>
        <w:t xml:space="preserve"> Л. В. Изобразительное иск</w:t>
      </w:r>
      <w:r>
        <w:t>усство. 1-4 класс: поурочные планы по учебнику Л.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ind w:left="120" w:right="0" w:firstLine="0"/>
      </w:pPr>
      <w:r>
        <w:t xml:space="preserve"> А. </w:t>
      </w:r>
      <w:proofErr w:type="spellStart"/>
      <w:r>
        <w:t>Неменской</w:t>
      </w:r>
      <w:proofErr w:type="spellEnd"/>
      <w:r>
        <w:t>– Волгоград: «Учитель», 2021 г.</w:t>
      </w:r>
      <w:r>
        <w:rPr>
          <w:rFonts w:ascii="Calibri" w:eastAsia="Calibri" w:hAnsi="Calibri" w:cs="Calibri"/>
        </w:rPr>
        <w:t xml:space="preserve"> </w:t>
      </w:r>
    </w:p>
    <w:p w:rsidR="003528A8" w:rsidRDefault="00FA2F49" w:rsidP="0090741B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bookmarkStart w:id="0" w:name="_GoBack"/>
      <w:bookmarkEnd w:id="0"/>
    </w:p>
    <w:p w:rsidR="003528A8" w:rsidRDefault="00FA2F49">
      <w:pPr>
        <w:pStyle w:val="1"/>
        <w:numPr>
          <w:ilvl w:val="0"/>
          <w:numId w:val="0"/>
        </w:numPr>
        <w:ind w:left="130"/>
      </w:pPr>
      <w:r>
        <w:t>ЦИФРОВЫЕ ОБРАЗОВАТЕЛЬНЫЕ РЕСУРСЫ И РЕСУРСЫ СЕТИ 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 xml:space="preserve">http://fcior.edu.ru/ Федеральный Центр </w:t>
      </w:r>
      <w:proofErr w:type="spellStart"/>
      <w:r>
        <w:t>Информационнообразовательных</w:t>
      </w:r>
      <w:proofErr w:type="spellEnd"/>
      <w:r>
        <w:t xml:space="preserve"> ресурсов.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>http://school-</w:t>
      </w:r>
      <w:r>
        <w:t>collection.edu.ru/ Единая коллекция цифровых образовательных ресурсов.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>https://urok.1sept.ru/ Фестиваль Педагогических Идей.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>http://www.muzped.net/ Российский центр Музейной педагогики и детского творчества.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>https://www.art-teachers.ru/ Союз педагогов-</w:t>
      </w:r>
      <w:r>
        <w:t>художников.</w:t>
      </w:r>
      <w:r>
        <w:rPr>
          <w:rFonts w:ascii="Calibri" w:eastAsia="Calibri" w:hAnsi="Calibri" w:cs="Calibri"/>
        </w:rPr>
        <w:t xml:space="preserve"> </w:t>
      </w:r>
    </w:p>
    <w:p w:rsidR="003528A8" w:rsidRDefault="00FA2F49">
      <w:pPr>
        <w:numPr>
          <w:ilvl w:val="0"/>
          <w:numId w:val="5"/>
        </w:numPr>
        <w:ind w:right="0" w:firstLine="0"/>
      </w:pPr>
      <w:r>
        <w:t>https://demiart.ru/forum/ уроки и прочий материал.</w:t>
      </w:r>
      <w:r>
        <w:rPr>
          <w:rFonts w:ascii="Calibri" w:eastAsia="Calibri" w:hAnsi="Calibri" w:cs="Calibri"/>
          <w:sz w:val="22"/>
        </w:rPr>
        <w:t xml:space="preserve"> </w:t>
      </w:r>
    </w:p>
    <w:p w:rsidR="003528A8" w:rsidRDefault="00FA2F49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3528A8">
      <w:headerReference w:type="even" r:id="rId443"/>
      <w:headerReference w:type="default" r:id="rId444"/>
      <w:headerReference w:type="first" r:id="rId445"/>
      <w:pgSz w:w="11906" w:h="16838"/>
      <w:pgMar w:top="1440" w:right="1463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49" w:rsidRDefault="00FA2F49">
      <w:pPr>
        <w:spacing w:after="0" w:line="240" w:lineRule="auto"/>
      </w:pPr>
      <w:r>
        <w:separator/>
      </w:r>
    </w:p>
  </w:endnote>
  <w:endnote w:type="continuationSeparator" w:id="0">
    <w:p w:rsidR="00FA2F49" w:rsidRDefault="00FA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49" w:rsidRDefault="00FA2F49">
      <w:pPr>
        <w:spacing w:after="0" w:line="240" w:lineRule="auto"/>
      </w:pPr>
      <w:r>
        <w:separator/>
      </w:r>
    </w:p>
  </w:footnote>
  <w:footnote w:type="continuationSeparator" w:id="0">
    <w:p w:rsidR="00FA2F49" w:rsidRDefault="00FA2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FA2F49">
    <w:pPr>
      <w:spacing w:after="0" w:line="259" w:lineRule="auto"/>
      <w:ind w:left="120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0741B" w:rsidRPr="0090741B">
      <w:rPr>
        <w:b/>
        <w:noProof/>
      </w:rPr>
      <w:t>2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3528A8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FA2F49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0741B" w:rsidRPr="0090741B">
      <w:rPr>
        <w:b/>
        <w:noProof/>
      </w:rPr>
      <w:t>4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FA2F49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0741B" w:rsidRPr="0090741B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A8" w:rsidRDefault="00FA2F49">
    <w:pPr>
      <w:spacing w:after="0" w:line="259" w:lineRule="auto"/>
      <w:ind w:left="382" w:right="0" w:firstLine="0"/>
      <w:jc w:val="left"/>
    </w:pPr>
    <w:r>
      <w:rPr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b/>
      </w:rPr>
      <w:t xml:space="preserve"> КЛАСС 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2DE0"/>
    <w:multiLevelType w:val="hybridMultilevel"/>
    <w:tmpl w:val="4B0A4E28"/>
    <w:lvl w:ilvl="0" w:tplc="C9D205C8">
      <w:start w:val="1"/>
      <w:numFmt w:val="bullet"/>
      <w:lvlText w:val="•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5669F6">
      <w:start w:val="1"/>
      <w:numFmt w:val="bullet"/>
      <w:lvlText w:val="o"/>
      <w:lvlJc w:val="left"/>
      <w:pPr>
        <w:ind w:left="1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B878A8">
      <w:start w:val="1"/>
      <w:numFmt w:val="bullet"/>
      <w:lvlText w:val="▪"/>
      <w:lvlJc w:val="left"/>
      <w:pPr>
        <w:ind w:left="1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DAAEFE">
      <w:start w:val="1"/>
      <w:numFmt w:val="bullet"/>
      <w:lvlText w:val="•"/>
      <w:lvlJc w:val="left"/>
      <w:pPr>
        <w:ind w:left="2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1A5DB8">
      <w:start w:val="1"/>
      <w:numFmt w:val="bullet"/>
      <w:lvlText w:val="o"/>
      <w:lvlJc w:val="left"/>
      <w:pPr>
        <w:ind w:left="3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0211CA">
      <w:start w:val="1"/>
      <w:numFmt w:val="bullet"/>
      <w:lvlText w:val="▪"/>
      <w:lvlJc w:val="left"/>
      <w:pPr>
        <w:ind w:left="4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E2A442">
      <w:start w:val="1"/>
      <w:numFmt w:val="bullet"/>
      <w:lvlText w:val="•"/>
      <w:lvlJc w:val="left"/>
      <w:pPr>
        <w:ind w:left="4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269A20">
      <w:start w:val="1"/>
      <w:numFmt w:val="bullet"/>
      <w:lvlText w:val="o"/>
      <w:lvlJc w:val="left"/>
      <w:pPr>
        <w:ind w:left="5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D6068E">
      <w:start w:val="1"/>
      <w:numFmt w:val="bullet"/>
      <w:lvlText w:val="▪"/>
      <w:lvlJc w:val="left"/>
      <w:pPr>
        <w:ind w:left="6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253E2C"/>
    <w:multiLevelType w:val="hybridMultilevel"/>
    <w:tmpl w:val="D6A899BE"/>
    <w:lvl w:ilvl="0" w:tplc="B41E901E">
      <w:start w:val="1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FCC558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DE113C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DCB518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4297B2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1CDA38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766C2A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C374C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6CB8AE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CF4E2D"/>
    <w:multiLevelType w:val="hybridMultilevel"/>
    <w:tmpl w:val="BF0A97A8"/>
    <w:lvl w:ilvl="0" w:tplc="6BE21E74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0A47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CC79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A2E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920C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F008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284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DC82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8A4D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2E1E41"/>
    <w:multiLevelType w:val="hybridMultilevel"/>
    <w:tmpl w:val="D772C572"/>
    <w:lvl w:ilvl="0" w:tplc="45B8044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A8B35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008D3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789EE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6A078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D627E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DA11D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66AB5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529F8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1C727D8"/>
    <w:multiLevelType w:val="hybridMultilevel"/>
    <w:tmpl w:val="9D4A88EC"/>
    <w:lvl w:ilvl="0" w:tplc="3BC68F2C">
      <w:start w:val="1"/>
      <w:numFmt w:val="decimal"/>
      <w:lvlText w:val="%1.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C3B72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FE7634">
      <w:start w:val="1"/>
      <w:numFmt w:val="lowerRoman"/>
      <w:lvlText w:val="%3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440C74">
      <w:start w:val="1"/>
      <w:numFmt w:val="decimal"/>
      <w:lvlText w:val="%4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4621E6">
      <w:start w:val="1"/>
      <w:numFmt w:val="lowerLetter"/>
      <w:lvlText w:val="%5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C0160E">
      <w:start w:val="1"/>
      <w:numFmt w:val="lowerRoman"/>
      <w:lvlText w:val="%6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289500">
      <w:start w:val="1"/>
      <w:numFmt w:val="decimal"/>
      <w:lvlText w:val="%7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32A110">
      <w:start w:val="1"/>
      <w:numFmt w:val="lowerLetter"/>
      <w:lvlText w:val="%8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201B1C">
      <w:start w:val="1"/>
      <w:numFmt w:val="lowerRoman"/>
      <w:lvlText w:val="%9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C5304F"/>
    <w:multiLevelType w:val="hybridMultilevel"/>
    <w:tmpl w:val="19BA5120"/>
    <w:lvl w:ilvl="0" w:tplc="B6A4493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985E3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CEC24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62ADA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EE268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6015C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3601B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96112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289BD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A8"/>
    <w:rsid w:val="003528A8"/>
    <w:rsid w:val="0090741B"/>
    <w:rsid w:val="00FA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2BE6"/>
  <w15:docId w15:val="{47B80F26-6680-4DA7-833A-924B8479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446" w:right="382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4" w:line="270" w:lineRule="auto"/>
      <w:ind w:left="12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9ea" TargetMode="External"/><Relationship Id="rId29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7f4129ea" TargetMode="External"/><Relationship Id="rId159" Type="http://schemas.openxmlformats.org/officeDocument/2006/relationships/hyperlink" Target="https://m.edsoo.ru/7f4129ea" TargetMode="External"/><Relationship Id="rId324" Type="http://schemas.openxmlformats.org/officeDocument/2006/relationships/hyperlink" Target="https://m.edsoo.ru/7f411892" TargetMode="External"/><Relationship Id="rId366" Type="http://schemas.openxmlformats.org/officeDocument/2006/relationships/hyperlink" Target="https://m.edsoo.ru/7f4129ea" TargetMode="External"/><Relationship Id="rId170" Type="http://schemas.openxmlformats.org/officeDocument/2006/relationships/hyperlink" Target="https://m.edsoo.ru/7f4129ea" TargetMode="External"/><Relationship Id="rId226" Type="http://schemas.openxmlformats.org/officeDocument/2006/relationships/hyperlink" Target="https://m.edsoo.ru/7f4129ea" TargetMode="External"/><Relationship Id="rId433" Type="http://schemas.openxmlformats.org/officeDocument/2006/relationships/hyperlink" Target="https://m.edsoo.ru/7f4129ea" TargetMode="External"/><Relationship Id="rId268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7f4129ea" TargetMode="External"/><Relationship Id="rId74" Type="http://schemas.openxmlformats.org/officeDocument/2006/relationships/hyperlink" Target="https://m.edsoo.ru/7f4129ea" TargetMode="External"/><Relationship Id="rId128" Type="http://schemas.openxmlformats.org/officeDocument/2006/relationships/hyperlink" Target="https://m.edsoo.ru/7f4129ea" TargetMode="External"/><Relationship Id="rId335" Type="http://schemas.openxmlformats.org/officeDocument/2006/relationships/hyperlink" Target="https://m.edsoo.ru/7f4129ea" TargetMode="External"/><Relationship Id="rId377" Type="http://schemas.openxmlformats.org/officeDocument/2006/relationships/hyperlink" Target="https://m.edsoo.ru/7f4129e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7f4129ea" TargetMode="External"/><Relationship Id="rId237" Type="http://schemas.openxmlformats.org/officeDocument/2006/relationships/hyperlink" Target="https://m.edsoo.ru/7f4129ea" TargetMode="External"/><Relationship Id="rId402" Type="http://schemas.openxmlformats.org/officeDocument/2006/relationships/hyperlink" Target="https://m.edsoo.ru/7f4129ea" TargetMode="External"/><Relationship Id="rId279" Type="http://schemas.openxmlformats.org/officeDocument/2006/relationships/hyperlink" Target="https://m.edsoo.ru/7f411892" TargetMode="External"/><Relationship Id="rId444" Type="http://schemas.openxmlformats.org/officeDocument/2006/relationships/header" Target="header11.xml"/><Relationship Id="rId43" Type="http://schemas.openxmlformats.org/officeDocument/2006/relationships/hyperlink" Target="https://m.edsoo.ru/7f4129ea" TargetMode="External"/><Relationship Id="rId139" Type="http://schemas.openxmlformats.org/officeDocument/2006/relationships/hyperlink" Target="https://m.edsoo.ru/7f4129ea" TargetMode="External"/><Relationship Id="rId290" Type="http://schemas.openxmlformats.org/officeDocument/2006/relationships/hyperlink" Target="https://m.edsoo.ru/7f411892" TargetMode="External"/><Relationship Id="rId304" Type="http://schemas.openxmlformats.org/officeDocument/2006/relationships/hyperlink" Target="https://m.edsoo.ru/7f411892" TargetMode="External"/><Relationship Id="rId346" Type="http://schemas.openxmlformats.org/officeDocument/2006/relationships/hyperlink" Target="https://m.edsoo.ru/7f4129ea" TargetMode="External"/><Relationship Id="rId388" Type="http://schemas.openxmlformats.org/officeDocument/2006/relationships/hyperlink" Target="https://m.edsoo.ru/7f4129ea" TargetMode="External"/><Relationship Id="rId85" Type="http://schemas.openxmlformats.org/officeDocument/2006/relationships/hyperlink" Target="https://m.edsoo.ru/7f4129ea" TargetMode="External"/><Relationship Id="rId150" Type="http://schemas.openxmlformats.org/officeDocument/2006/relationships/hyperlink" Target="https://m.edsoo.ru/7f4129ea" TargetMode="External"/><Relationship Id="rId192" Type="http://schemas.openxmlformats.org/officeDocument/2006/relationships/hyperlink" Target="https://m.edsoo.ru/7f4129ea" TargetMode="External"/><Relationship Id="rId206" Type="http://schemas.openxmlformats.org/officeDocument/2006/relationships/hyperlink" Target="https://m.edsoo.ru/7f4129ea" TargetMode="External"/><Relationship Id="rId413" Type="http://schemas.openxmlformats.org/officeDocument/2006/relationships/hyperlink" Target="https://m.edsoo.ru/7f4129ea" TargetMode="External"/><Relationship Id="rId248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29ea" TargetMode="External"/><Relationship Id="rId108" Type="http://schemas.openxmlformats.org/officeDocument/2006/relationships/hyperlink" Target="https://m.edsoo.ru/7f4129ea" TargetMode="External"/><Relationship Id="rId315" Type="http://schemas.openxmlformats.org/officeDocument/2006/relationships/hyperlink" Target="https://m.edsoo.ru/7f411892" TargetMode="External"/><Relationship Id="rId357" Type="http://schemas.openxmlformats.org/officeDocument/2006/relationships/hyperlink" Target="https://m.edsoo.ru/7f4129ea" TargetMode="External"/><Relationship Id="rId54" Type="http://schemas.openxmlformats.org/officeDocument/2006/relationships/hyperlink" Target="https://m.edsoo.ru/7f4129ea" TargetMode="External"/><Relationship Id="rId75" Type="http://schemas.openxmlformats.org/officeDocument/2006/relationships/hyperlink" Target="https://m.edsoo.ru/7f4129ea" TargetMode="External"/><Relationship Id="rId96" Type="http://schemas.openxmlformats.org/officeDocument/2006/relationships/hyperlink" Target="https://m.edsoo.ru/7f4129ea" TargetMode="External"/><Relationship Id="rId140" Type="http://schemas.openxmlformats.org/officeDocument/2006/relationships/hyperlink" Target="https://m.edsoo.ru/7f4129ea" TargetMode="External"/><Relationship Id="rId161" Type="http://schemas.openxmlformats.org/officeDocument/2006/relationships/hyperlink" Target="https://m.edsoo.ru/7f4129ea" TargetMode="External"/><Relationship Id="rId182" Type="http://schemas.openxmlformats.org/officeDocument/2006/relationships/hyperlink" Target="https://m.edsoo.ru/7f4129ea" TargetMode="External"/><Relationship Id="rId217" Type="http://schemas.openxmlformats.org/officeDocument/2006/relationships/hyperlink" Target="https://m.edsoo.ru/7f4129ea" TargetMode="External"/><Relationship Id="rId378" Type="http://schemas.openxmlformats.org/officeDocument/2006/relationships/hyperlink" Target="https://m.edsoo.ru/7f4129ea" TargetMode="External"/><Relationship Id="rId399" Type="http://schemas.openxmlformats.org/officeDocument/2006/relationships/hyperlink" Target="https://m.edsoo.ru/7f4129ea" TargetMode="External"/><Relationship Id="rId403" Type="http://schemas.openxmlformats.org/officeDocument/2006/relationships/hyperlink" Target="https://m.edsoo.ru/7f4129e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129ea" TargetMode="External"/><Relationship Id="rId259" Type="http://schemas.openxmlformats.org/officeDocument/2006/relationships/hyperlink" Target="https://m.edsoo.ru/7f4129ea" TargetMode="External"/><Relationship Id="rId424" Type="http://schemas.openxmlformats.org/officeDocument/2006/relationships/hyperlink" Target="https://m.edsoo.ru/7f4129ea" TargetMode="External"/><Relationship Id="rId445" Type="http://schemas.openxmlformats.org/officeDocument/2006/relationships/header" Target="header12.xml"/><Relationship Id="rId23" Type="http://schemas.openxmlformats.org/officeDocument/2006/relationships/hyperlink" Target="https://m.edsoo.ru/7f4129ea" TargetMode="External"/><Relationship Id="rId119" Type="http://schemas.openxmlformats.org/officeDocument/2006/relationships/hyperlink" Target="https://m.edsoo.ru/7f4129ea" TargetMode="External"/><Relationship Id="rId270" Type="http://schemas.openxmlformats.org/officeDocument/2006/relationships/hyperlink" Target="https://m.edsoo.ru/7f4129ea" TargetMode="External"/><Relationship Id="rId291" Type="http://schemas.openxmlformats.org/officeDocument/2006/relationships/hyperlink" Target="https://m.edsoo.ru/7f411892" TargetMode="External"/><Relationship Id="rId305" Type="http://schemas.openxmlformats.org/officeDocument/2006/relationships/hyperlink" Target="https://m.edsoo.ru/7f411892" TargetMode="External"/><Relationship Id="rId326" Type="http://schemas.openxmlformats.org/officeDocument/2006/relationships/hyperlink" Target="https://m.edsoo.ru/7f411892" TargetMode="External"/><Relationship Id="rId347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29ea" TargetMode="External"/><Relationship Id="rId65" Type="http://schemas.openxmlformats.org/officeDocument/2006/relationships/hyperlink" Target="https://m.edsoo.ru/7f4129ea" TargetMode="External"/><Relationship Id="rId86" Type="http://schemas.openxmlformats.org/officeDocument/2006/relationships/hyperlink" Target="https://m.edsoo.ru/7f4129ea" TargetMode="External"/><Relationship Id="rId130" Type="http://schemas.openxmlformats.org/officeDocument/2006/relationships/hyperlink" Target="https://m.edsoo.ru/7f4129ea" TargetMode="External"/><Relationship Id="rId151" Type="http://schemas.openxmlformats.org/officeDocument/2006/relationships/hyperlink" Target="https://m.edsoo.ru/7f4129ea" TargetMode="External"/><Relationship Id="rId368" Type="http://schemas.openxmlformats.org/officeDocument/2006/relationships/hyperlink" Target="https://m.edsoo.ru/7f4129ea" TargetMode="External"/><Relationship Id="rId389" Type="http://schemas.openxmlformats.org/officeDocument/2006/relationships/hyperlink" Target="https://m.edsoo.ru/7f4129ea" TargetMode="External"/><Relationship Id="rId172" Type="http://schemas.openxmlformats.org/officeDocument/2006/relationships/hyperlink" Target="https://m.edsoo.ru/7f4129ea" TargetMode="External"/><Relationship Id="rId193" Type="http://schemas.openxmlformats.org/officeDocument/2006/relationships/hyperlink" Target="https://m.edsoo.ru/7f4129ea" TargetMode="External"/><Relationship Id="rId207" Type="http://schemas.openxmlformats.org/officeDocument/2006/relationships/hyperlink" Target="https://m.edsoo.ru/7f4129ea" TargetMode="External"/><Relationship Id="rId228" Type="http://schemas.openxmlformats.org/officeDocument/2006/relationships/hyperlink" Target="https://m.edsoo.ru/7f4129ea" TargetMode="External"/><Relationship Id="rId249" Type="http://schemas.openxmlformats.org/officeDocument/2006/relationships/hyperlink" Target="https://m.edsoo.ru/7f4129ea" TargetMode="External"/><Relationship Id="rId414" Type="http://schemas.openxmlformats.org/officeDocument/2006/relationships/hyperlink" Target="https://m.edsoo.ru/7f4129ea" TargetMode="External"/><Relationship Id="rId435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7f4129ea" TargetMode="External"/><Relationship Id="rId260" Type="http://schemas.openxmlformats.org/officeDocument/2006/relationships/hyperlink" Target="https://m.edsoo.ru/7f4129ea" TargetMode="External"/><Relationship Id="rId281" Type="http://schemas.openxmlformats.org/officeDocument/2006/relationships/hyperlink" Target="https://m.edsoo.ru/7f411892" TargetMode="External"/><Relationship Id="rId316" Type="http://schemas.openxmlformats.org/officeDocument/2006/relationships/hyperlink" Target="https://m.edsoo.ru/7f411892" TargetMode="External"/><Relationship Id="rId337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7f4129ea" TargetMode="External"/><Relationship Id="rId76" Type="http://schemas.openxmlformats.org/officeDocument/2006/relationships/hyperlink" Target="https://m.edsoo.ru/7f4129ea" TargetMode="External"/><Relationship Id="rId97" Type="http://schemas.openxmlformats.org/officeDocument/2006/relationships/hyperlink" Target="https://m.edsoo.ru/7f4129ea" TargetMode="External"/><Relationship Id="rId120" Type="http://schemas.openxmlformats.org/officeDocument/2006/relationships/hyperlink" Target="https://m.edsoo.ru/7f4129ea" TargetMode="External"/><Relationship Id="rId141" Type="http://schemas.openxmlformats.org/officeDocument/2006/relationships/hyperlink" Target="https://m.edsoo.ru/7f4129ea" TargetMode="External"/><Relationship Id="rId358" Type="http://schemas.openxmlformats.org/officeDocument/2006/relationships/hyperlink" Target="https://m.edsoo.ru/7f4129ea" TargetMode="External"/><Relationship Id="rId379" Type="http://schemas.openxmlformats.org/officeDocument/2006/relationships/hyperlink" Target="https://m.edsoo.ru/7f4129ea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7f4129ea" TargetMode="External"/><Relationship Id="rId183" Type="http://schemas.openxmlformats.org/officeDocument/2006/relationships/hyperlink" Target="https://m.edsoo.ru/7f4129ea" TargetMode="External"/><Relationship Id="rId218" Type="http://schemas.openxmlformats.org/officeDocument/2006/relationships/hyperlink" Target="https://m.edsoo.ru/7f4129ea" TargetMode="External"/><Relationship Id="rId239" Type="http://schemas.openxmlformats.org/officeDocument/2006/relationships/hyperlink" Target="https://m.edsoo.ru/7f4129ea" TargetMode="External"/><Relationship Id="rId390" Type="http://schemas.openxmlformats.org/officeDocument/2006/relationships/hyperlink" Target="https://m.edsoo.ru/7f4129ea" TargetMode="External"/><Relationship Id="rId404" Type="http://schemas.openxmlformats.org/officeDocument/2006/relationships/hyperlink" Target="https://m.edsoo.ru/7f4129ea" TargetMode="External"/><Relationship Id="rId425" Type="http://schemas.openxmlformats.org/officeDocument/2006/relationships/hyperlink" Target="https://m.edsoo.ru/7f4129ea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s://m.edsoo.ru/7f4129ea" TargetMode="External"/><Relationship Id="rId271" Type="http://schemas.openxmlformats.org/officeDocument/2006/relationships/hyperlink" Target="https://m.edsoo.ru/7f4129ea" TargetMode="External"/><Relationship Id="rId292" Type="http://schemas.openxmlformats.org/officeDocument/2006/relationships/hyperlink" Target="https://m.edsoo.ru/7f411892" TargetMode="External"/><Relationship Id="rId306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7f4129ea" TargetMode="External"/><Relationship Id="rId66" Type="http://schemas.openxmlformats.org/officeDocument/2006/relationships/hyperlink" Target="https://m.edsoo.ru/7f4129ea" TargetMode="External"/><Relationship Id="rId87" Type="http://schemas.openxmlformats.org/officeDocument/2006/relationships/hyperlink" Target="https://m.edsoo.ru/7f4129ea" TargetMode="External"/><Relationship Id="rId110" Type="http://schemas.openxmlformats.org/officeDocument/2006/relationships/hyperlink" Target="https://m.edsoo.ru/7f4129ea" TargetMode="External"/><Relationship Id="rId131" Type="http://schemas.openxmlformats.org/officeDocument/2006/relationships/hyperlink" Target="https://m.edsoo.ru/7f4129ea" TargetMode="External"/><Relationship Id="rId327" Type="http://schemas.openxmlformats.org/officeDocument/2006/relationships/hyperlink" Target="https://m.edsoo.ru/7f411892" TargetMode="External"/><Relationship Id="rId348" Type="http://schemas.openxmlformats.org/officeDocument/2006/relationships/hyperlink" Target="https://m.edsoo.ru/7f4129ea" TargetMode="External"/><Relationship Id="rId369" Type="http://schemas.openxmlformats.org/officeDocument/2006/relationships/hyperlink" Target="https://m.edsoo.ru/7f4129ea" TargetMode="External"/><Relationship Id="rId152" Type="http://schemas.openxmlformats.org/officeDocument/2006/relationships/hyperlink" Target="https://m.edsoo.ru/7f4129ea" TargetMode="External"/><Relationship Id="rId173" Type="http://schemas.openxmlformats.org/officeDocument/2006/relationships/hyperlink" Target="https://m.edsoo.ru/7f4129ea" TargetMode="External"/><Relationship Id="rId194" Type="http://schemas.openxmlformats.org/officeDocument/2006/relationships/hyperlink" Target="https://m.edsoo.ru/7f4129ea" TargetMode="External"/><Relationship Id="rId208" Type="http://schemas.openxmlformats.org/officeDocument/2006/relationships/hyperlink" Target="https://m.edsoo.ru/7f4129ea" TargetMode="External"/><Relationship Id="rId229" Type="http://schemas.openxmlformats.org/officeDocument/2006/relationships/hyperlink" Target="https://m.edsoo.ru/7f4129ea" TargetMode="External"/><Relationship Id="rId380" Type="http://schemas.openxmlformats.org/officeDocument/2006/relationships/hyperlink" Target="https://m.edsoo.ru/7f4129ea" TargetMode="External"/><Relationship Id="rId415" Type="http://schemas.openxmlformats.org/officeDocument/2006/relationships/hyperlink" Target="https://m.edsoo.ru/7f4129ea" TargetMode="External"/><Relationship Id="rId436" Type="http://schemas.openxmlformats.org/officeDocument/2006/relationships/hyperlink" Target="https://m.edsoo.ru/7f4129ea" TargetMode="External"/><Relationship Id="rId240" Type="http://schemas.openxmlformats.org/officeDocument/2006/relationships/hyperlink" Target="https://m.edsoo.ru/7f4129ea" TargetMode="External"/><Relationship Id="rId261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7f4129ea" TargetMode="External"/><Relationship Id="rId77" Type="http://schemas.openxmlformats.org/officeDocument/2006/relationships/hyperlink" Target="https://m.edsoo.ru/7f4129ea" TargetMode="External"/><Relationship Id="rId100" Type="http://schemas.openxmlformats.org/officeDocument/2006/relationships/hyperlink" Target="https://m.edsoo.ru/7f4129ea" TargetMode="External"/><Relationship Id="rId282" Type="http://schemas.openxmlformats.org/officeDocument/2006/relationships/hyperlink" Target="https://m.edsoo.ru/7f411892" TargetMode="External"/><Relationship Id="rId317" Type="http://schemas.openxmlformats.org/officeDocument/2006/relationships/hyperlink" Target="https://m.edsoo.ru/7f411892" TargetMode="External"/><Relationship Id="rId338" Type="http://schemas.openxmlformats.org/officeDocument/2006/relationships/hyperlink" Target="https://m.edsoo.ru/7f4129ea" TargetMode="External"/><Relationship Id="rId359" Type="http://schemas.openxmlformats.org/officeDocument/2006/relationships/hyperlink" Target="https://m.edsoo.ru/7f4129ea" TargetMode="External"/><Relationship Id="rId8" Type="http://schemas.openxmlformats.org/officeDocument/2006/relationships/header" Target="header2.xml"/><Relationship Id="rId98" Type="http://schemas.openxmlformats.org/officeDocument/2006/relationships/hyperlink" Target="https://m.edsoo.ru/7f4129ea" TargetMode="External"/><Relationship Id="rId121" Type="http://schemas.openxmlformats.org/officeDocument/2006/relationships/hyperlink" Target="https://m.edsoo.ru/7f4129ea" TargetMode="External"/><Relationship Id="rId142" Type="http://schemas.openxmlformats.org/officeDocument/2006/relationships/hyperlink" Target="https://m.edsoo.ru/7f4129ea" TargetMode="External"/><Relationship Id="rId163" Type="http://schemas.openxmlformats.org/officeDocument/2006/relationships/hyperlink" Target="https://m.edsoo.ru/7f4129ea" TargetMode="External"/><Relationship Id="rId184" Type="http://schemas.openxmlformats.org/officeDocument/2006/relationships/hyperlink" Target="https://m.edsoo.ru/7f4129ea" TargetMode="External"/><Relationship Id="rId219" Type="http://schemas.openxmlformats.org/officeDocument/2006/relationships/hyperlink" Target="https://m.edsoo.ru/7f4129ea" TargetMode="External"/><Relationship Id="rId370" Type="http://schemas.openxmlformats.org/officeDocument/2006/relationships/hyperlink" Target="https://m.edsoo.ru/7f4129ea" TargetMode="External"/><Relationship Id="rId391" Type="http://schemas.openxmlformats.org/officeDocument/2006/relationships/hyperlink" Target="https://m.edsoo.ru/7f4129ea" TargetMode="External"/><Relationship Id="rId405" Type="http://schemas.openxmlformats.org/officeDocument/2006/relationships/hyperlink" Target="https://m.edsoo.ru/7f4129ea" TargetMode="External"/><Relationship Id="rId426" Type="http://schemas.openxmlformats.org/officeDocument/2006/relationships/hyperlink" Target="https://m.edsoo.ru/7f4129ea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s://m.edsoo.ru/7f4129ea" TargetMode="External"/><Relationship Id="rId251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29ea" TargetMode="External"/><Relationship Id="rId67" Type="http://schemas.openxmlformats.org/officeDocument/2006/relationships/hyperlink" Target="https://m.edsoo.ru/7f4129ea" TargetMode="External"/><Relationship Id="rId272" Type="http://schemas.openxmlformats.org/officeDocument/2006/relationships/hyperlink" Target="https://m.edsoo.ru/7f4129ea" TargetMode="External"/><Relationship Id="rId293" Type="http://schemas.openxmlformats.org/officeDocument/2006/relationships/hyperlink" Target="https://m.edsoo.ru/7f411892" TargetMode="External"/><Relationship Id="rId307" Type="http://schemas.openxmlformats.org/officeDocument/2006/relationships/hyperlink" Target="https://m.edsoo.ru/7f411892" TargetMode="External"/><Relationship Id="rId328" Type="http://schemas.openxmlformats.org/officeDocument/2006/relationships/hyperlink" Target="https://m.edsoo.ru/7f411892" TargetMode="External"/><Relationship Id="rId349" Type="http://schemas.openxmlformats.org/officeDocument/2006/relationships/hyperlink" Target="https://m.edsoo.ru/7f4129ea" TargetMode="External"/><Relationship Id="rId88" Type="http://schemas.openxmlformats.org/officeDocument/2006/relationships/hyperlink" Target="https://m.edsoo.ru/7f4129ea" TargetMode="External"/><Relationship Id="rId111" Type="http://schemas.openxmlformats.org/officeDocument/2006/relationships/hyperlink" Target="https://m.edsoo.ru/7f4129ea" TargetMode="External"/><Relationship Id="rId132" Type="http://schemas.openxmlformats.org/officeDocument/2006/relationships/hyperlink" Target="https://m.edsoo.ru/7f4129ea" TargetMode="External"/><Relationship Id="rId153" Type="http://schemas.openxmlformats.org/officeDocument/2006/relationships/hyperlink" Target="https://m.edsoo.ru/7f4129ea" TargetMode="External"/><Relationship Id="rId174" Type="http://schemas.openxmlformats.org/officeDocument/2006/relationships/hyperlink" Target="https://m.edsoo.ru/7f4129ea" TargetMode="External"/><Relationship Id="rId195" Type="http://schemas.openxmlformats.org/officeDocument/2006/relationships/hyperlink" Target="https://m.edsoo.ru/7f4129ea" TargetMode="External"/><Relationship Id="rId209" Type="http://schemas.openxmlformats.org/officeDocument/2006/relationships/hyperlink" Target="https://m.edsoo.ru/7f4129ea" TargetMode="External"/><Relationship Id="rId360" Type="http://schemas.openxmlformats.org/officeDocument/2006/relationships/hyperlink" Target="https://m.edsoo.ru/7f4129ea" TargetMode="External"/><Relationship Id="rId381" Type="http://schemas.openxmlformats.org/officeDocument/2006/relationships/hyperlink" Target="https://m.edsoo.ru/7f4129ea" TargetMode="External"/><Relationship Id="rId416" Type="http://schemas.openxmlformats.org/officeDocument/2006/relationships/hyperlink" Target="https://m.edsoo.ru/7f4129ea" TargetMode="External"/><Relationship Id="rId220" Type="http://schemas.openxmlformats.org/officeDocument/2006/relationships/hyperlink" Target="https://m.edsoo.ru/7f4129ea" TargetMode="External"/><Relationship Id="rId241" Type="http://schemas.openxmlformats.org/officeDocument/2006/relationships/hyperlink" Target="https://m.edsoo.ru/7f4129ea" TargetMode="External"/><Relationship Id="rId437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7f4129ea" TargetMode="External"/><Relationship Id="rId262" Type="http://schemas.openxmlformats.org/officeDocument/2006/relationships/hyperlink" Target="https://m.edsoo.ru/7f4129ea" TargetMode="External"/><Relationship Id="rId283" Type="http://schemas.openxmlformats.org/officeDocument/2006/relationships/hyperlink" Target="https://m.edsoo.ru/7f411892" TargetMode="External"/><Relationship Id="rId318" Type="http://schemas.openxmlformats.org/officeDocument/2006/relationships/hyperlink" Target="https://m.edsoo.ru/7f411892" TargetMode="External"/><Relationship Id="rId339" Type="http://schemas.openxmlformats.org/officeDocument/2006/relationships/hyperlink" Target="https://m.edsoo.ru/7f4129ea" TargetMode="External"/><Relationship Id="rId78" Type="http://schemas.openxmlformats.org/officeDocument/2006/relationships/hyperlink" Target="https://m.edsoo.ru/7f4129ea" TargetMode="External"/><Relationship Id="rId99" Type="http://schemas.openxmlformats.org/officeDocument/2006/relationships/hyperlink" Target="https://m.edsoo.ru/7f4129ea" TargetMode="External"/><Relationship Id="rId101" Type="http://schemas.openxmlformats.org/officeDocument/2006/relationships/hyperlink" Target="https://m.edsoo.ru/7f4129ea" TargetMode="External"/><Relationship Id="rId122" Type="http://schemas.openxmlformats.org/officeDocument/2006/relationships/hyperlink" Target="https://m.edsoo.ru/7f4129ea" TargetMode="External"/><Relationship Id="rId143" Type="http://schemas.openxmlformats.org/officeDocument/2006/relationships/hyperlink" Target="https://m.edsoo.ru/7f4129ea" TargetMode="External"/><Relationship Id="rId164" Type="http://schemas.openxmlformats.org/officeDocument/2006/relationships/hyperlink" Target="https://m.edsoo.ru/7f4129ea" TargetMode="External"/><Relationship Id="rId185" Type="http://schemas.openxmlformats.org/officeDocument/2006/relationships/hyperlink" Target="https://m.edsoo.ru/7f4129ea" TargetMode="External"/><Relationship Id="rId350" Type="http://schemas.openxmlformats.org/officeDocument/2006/relationships/hyperlink" Target="https://m.edsoo.ru/7f4129ea" TargetMode="External"/><Relationship Id="rId371" Type="http://schemas.openxmlformats.org/officeDocument/2006/relationships/hyperlink" Target="https://m.edsoo.ru/7f4129ea" TargetMode="External"/><Relationship Id="rId406" Type="http://schemas.openxmlformats.org/officeDocument/2006/relationships/hyperlink" Target="https://m.edsoo.ru/7f4129ea" TargetMode="External"/><Relationship Id="rId9" Type="http://schemas.openxmlformats.org/officeDocument/2006/relationships/header" Target="header3.xml"/><Relationship Id="rId210" Type="http://schemas.openxmlformats.org/officeDocument/2006/relationships/hyperlink" Target="https://m.edsoo.ru/7f4129ea" TargetMode="External"/><Relationship Id="rId392" Type="http://schemas.openxmlformats.org/officeDocument/2006/relationships/hyperlink" Target="https://m.edsoo.ru/7f4129ea" TargetMode="External"/><Relationship Id="rId427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7f4129ea" TargetMode="External"/><Relationship Id="rId231" Type="http://schemas.openxmlformats.org/officeDocument/2006/relationships/hyperlink" Target="https://m.edsoo.ru/7f4129ea" TargetMode="External"/><Relationship Id="rId252" Type="http://schemas.openxmlformats.org/officeDocument/2006/relationships/hyperlink" Target="https://m.edsoo.ru/7f4129ea" TargetMode="External"/><Relationship Id="rId273" Type="http://schemas.openxmlformats.org/officeDocument/2006/relationships/hyperlink" Target="https://m.edsoo.ru/7f4129ea" TargetMode="External"/><Relationship Id="rId294" Type="http://schemas.openxmlformats.org/officeDocument/2006/relationships/hyperlink" Target="https://m.edsoo.ru/7f411892" TargetMode="External"/><Relationship Id="rId308" Type="http://schemas.openxmlformats.org/officeDocument/2006/relationships/hyperlink" Target="https://m.edsoo.ru/7f411892" TargetMode="External"/><Relationship Id="rId329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29ea" TargetMode="External"/><Relationship Id="rId68" Type="http://schemas.openxmlformats.org/officeDocument/2006/relationships/hyperlink" Target="https://m.edsoo.ru/7f4129ea" TargetMode="External"/><Relationship Id="rId89" Type="http://schemas.openxmlformats.org/officeDocument/2006/relationships/hyperlink" Target="https://m.edsoo.ru/7f4129ea" TargetMode="External"/><Relationship Id="rId112" Type="http://schemas.openxmlformats.org/officeDocument/2006/relationships/hyperlink" Target="https://m.edsoo.ru/7f4129ea" TargetMode="External"/><Relationship Id="rId133" Type="http://schemas.openxmlformats.org/officeDocument/2006/relationships/hyperlink" Target="https://m.edsoo.ru/7f4129ea" TargetMode="External"/><Relationship Id="rId154" Type="http://schemas.openxmlformats.org/officeDocument/2006/relationships/hyperlink" Target="https://m.edsoo.ru/7f4129ea" TargetMode="External"/><Relationship Id="rId175" Type="http://schemas.openxmlformats.org/officeDocument/2006/relationships/hyperlink" Target="https://m.edsoo.ru/7f4129ea" TargetMode="External"/><Relationship Id="rId340" Type="http://schemas.openxmlformats.org/officeDocument/2006/relationships/hyperlink" Target="https://m.edsoo.ru/7f4129ea" TargetMode="External"/><Relationship Id="rId361" Type="http://schemas.openxmlformats.org/officeDocument/2006/relationships/hyperlink" Target="https://m.edsoo.ru/7f4129ea" TargetMode="External"/><Relationship Id="rId196" Type="http://schemas.openxmlformats.org/officeDocument/2006/relationships/hyperlink" Target="https://m.edsoo.ru/7f4129ea" TargetMode="External"/><Relationship Id="rId200" Type="http://schemas.openxmlformats.org/officeDocument/2006/relationships/hyperlink" Target="https://m.edsoo.ru/7f4129ea" TargetMode="External"/><Relationship Id="rId382" Type="http://schemas.openxmlformats.org/officeDocument/2006/relationships/hyperlink" Target="https://m.edsoo.ru/7f4129ea" TargetMode="External"/><Relationship Id="rId417" Type="http://schemas.openxmlformats.org/officeDocument/2006/relationships/hyperlink" Target="https://m.edsoo.ru/7f4129ea" TargetMode="External"/><Relationship Id="rId438" Type="http://schemas.openxmlformats.org/officeDocument/2006/relationships/hyperlink" Target="https://m.edsoo.ru/7f4129ea" TargetMode="External"/><Relationship Id="rId16" Type="http://schemas.openxmlformats.org/officeDocument/2006/relationships/hyperlink" Target="https://m.edsoo.ru/7f4129ea" TargetMode="External"/><Relationship Id="rId221" Type="http://schemas.openxmlformats.org/officeDocument/2006/relationships/hyperlink" Target="https://m.edsoo.ru/7f4129ea" TargetMode="External"/><Relationship Id="rId242" Type="http://schemas.openxmlformats.org/officeDocument/2006/relationships/hyperlink" Target="https://m.edsoo.ru/7f4129ea" TargetMode="External"/><Relationship Id="rId263" Type="http://schemas.openxmlformats.org/officeDocument/2006/relationships/hyperlink" Target="https://m.edsoo.ru/7f4129ea" TargetMode="External"/><Relationship Id="rId284" Type="http://schemas.openxmlformats.org/officeDocument/2006/relationships/hyperlink" Target="https://m.edsoo.ru/7f411892" TargetMode="External"/><Relationship Id="rId319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58" Type="http://schemas.openxmlformats.org/officeDocument/2006/relationships/hyperlink" Target="https://m.edsoo.ru/7f4129ea" TargetMode="External"/><Relationship Id="rId79" Type="http://schemas.openxmlformats.org/officeDocument/2006/relationships/hyperlink" Target="https://m.edsoo.ru/7f4129ea" TargetMode="External"/><Relationship Id="rId102" Type="http://schemas.openxmlformats.org/officeDocument/2006/relationships/hyperlink" Target="https://m.edsoo.ru/7f4129ea" TargetMode="External"/><Relationship Id="rId123" Type="http://schemas.openxmlformats.org/officeDocument/2006/relationships/hyperlink" Target="https://m.edsoo.ru/7f4129ea" TargetMode="External"/><Relationship Id="rId144" Type="http://schemas.openxmlformats.org/officeDocument/2006/relationships/hyperlink" Target="https://m.edsoo.ru/7f4129ea" TargetMode="External"/><Relationship Id="rId330" Type="http://schemas.openxmlformats.org/officeDocument/2006/relationships/hyperlink" Target="https://m.edsoo.ru/7f411892" TargetMode="External"/><Relationship Id="rId90" Type="http://schemas.openxmlformats.org/officeDocument/2006/relationships/hyperlink" Target="https://m.edsoo.ru/7f4129ea" TargetMode="External"/><Relationship Id="rId165" Type="http://schemas.openxmlformats.org/officeDocument/2006/relationships/hyperlink" Target="https://m.edsoo.ru/7f4129ea" TargetMode="External"/><Relationship Id="rId186" Type="http://schemas.openxmlformats.org/officeDocument/2006/relationships/hyperlink" Target="https://m.edsoo.ru/7f4129ea" TargetMode="External"/><Relationship Id="rId351" Type="http://schemas.openxmlformats.org/officeDocument/2006/relationships/hyperlink" Target="https://m.edsoo.ru/7f4129ea" TargetMode="External"/><Relationship Id="rId372" Type="http://schemas.openxmlformats.org/officeDocument/2006/relationships/hyperlink" Target="https://m.edsoo.ru/7f4129ea" TargetMode="External"/><Relationship Id="rId393" Type="http://schemas.openxmlformats.org/officeDocument/2006/relationships/hyperlink" Target="https://m.edsoo.ru/7f4129ea" TargetMode="External"/><Relationship Id="rId407" Type="http://schemas.openxmlformats.org/officeDocument/2006/relationships/hyperlink" Target="https://m.edsoo.ru/7f4129ea" TargetMode="External"/><Relationship Id="rId428" Type="http://schemas.openxmlformats.org/officeDocument/2006/relationships/hyperlink" Target="https://m.edsoo.ru/7f4129ea" TargetMode="External"/><Relationship Id="rId211" Type="http://schemas.openxmlformats.org/officeDocument/2006/relationships/hyperlink" Target="https://m.edsoo.ru/7f4129ea" TargetMode="External"/><Relationship Id="rId232" Type="http://schemas.openxmlformats.org/officeDocument/2006/relationships/hyperlink" Target="https://m.edsoo.ru/7f4129ea" TargetMode="External"/><Relationship Id="rId253" Type="http://schemas.openxmlformats.org/officeDocument/2006/relationships/hyperlink" Target="https://m.edsoo.ru/7f4129ea" TargetMode="External"/><Relationship Id="rId274" Type="http://schemas.openxmlformats.org/officeDocument/2006/relationships/header" Target="header4.xml"/><Relationship Id="rId295" Type="http://schemas.openxmlformats.org/officeDocument/2006/relationships/hyperlink" Target="https://m.edsoo.ru/7f411892" TargetMode="External"/><Relationship Id="rId309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48" Type="http://schemas.openxmlformats.org/officeDocument/2006/relationships/hyperlink" Target="https://m.edsoo.ru/7f4129ea" TargetMode="External"/><Relationship Id="rId69" Type="http://schemas.openxmlformats.org/officeDocument/2006/relationships/hyperlink" Target="https://m.edsoo.ru/7f4129ea" TargetMode="External"/><Relationship Id="rId113" Type="http://schemas.openxmlformats.org/officeDocument/2006/relationships/hyperlink" Target="https://m.edsoo.ru/7f4129ea" TargetMode="External"/><Relationship Id="rId134" Type="http://schemas.openxmlformats.org/officeDocument/2006/relationships/hyperlink" Target="https://m.edsoo.ru/7f4129ea" TargetMode="External"/><Relationship Id="rId320" Type="http://schemas.openxmlformats.org/officeDocument/2006/relationships/hyperlink" Target="https://m.edsoo.ru/7f411892" TargetMode="External"/><Relationship Id="rId80" Type="http://schemas.openxmlformats.org/officeDocument/2006/relationships/hyperlink" Target="https://m.edsoo.ru/7f4129ea" TargetMode="External"/><Relationship Id="rId155" Type="http://schemas.openxmlformats.org/officeDocument/2006/relationships/hyperlink" Target="https://m.edsoo.ru/7f4129ea" TargetMode="External"/><Relationship Id="rId176" Type="http://schemas.openxmlformats.org/officeDocument/2006/relationships/hyperlink" Target="https://m.edsoo.ru/7f4129ea" TargetMode="External"/><Relationship Id="rId197" Type="http://schemas.openxmlformats.org/officeDocument/2006/relationships/hyperlink" Target="https://m.edsoo.ru/7f4129ea" TargetMode="External"/><Relationship Id="rId341" Type="http://schemas.openxmlformats.org/officeDocument/2006/relationships/hyperlink" Target="https://m.edsoo.ru/7f4129ea" TargetMode="External"/><Relationship Id="rId362" Type="http://schemas.openxmlformats.org/officeDocument/2006/relationships/hyperlink" Target="https://m.edsoo.ru/7f4129ea" TargetMode="External"/><Relationship Id="rId383" Type="http://schemas.openxmlformats.org/officeDocument/2006/relationships/hyperlink" Target="https://m.edsoo.ru/7f4129ea" TargetMode="External"/><Relationship Id="rId418" Type="http://schemas.openxmlformats.org/officeDocument/2006/relationships/hyperlink" Target="https://m.edsoo.ru/7f4129ea" TargetMode="External"/><Relationship Id="rId439" Type="http://schemas.openxmlformats.org/officeDocument/2006/relationships/hyperlink" Target="https://m.edsoo.ru/7f4129ea" TargetMode="External"/><Relationship Id="rId201" Type="http://schemas.openxmlformats.org/officeDocument/2006/relationships/hyperlink" Target="https://m.edsoo.ru/7f4129ea" TargetMode="External"/><Relationship Id="rId222" Type="http://schemas.openxmlformats.org/officeDocument/2006/relationships/hyperlink" Target="https://m.edsoo.ru/7f4129ea" TargetMode="External"/><Relationship Id="rId243" Type="http://schemas.openxmlformats.org/officeDocument/2006/relationships/hyperlink" Target="https://m.edsoo.ru/7f4129ea" TargetMode="External"/><Relationship Id="rId264" Type="http://schemas.openxmlformats.org/officeDocument/2006/relationships/hyperlink" Target="https://m.edsoo.ru/7f4129ea" TargetMode="External"/><Relationship Id="rId285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7f4129ea" TargetMode="External"/><Relationship Id="rId103" Type="http://schemas.openxmlformats.org/officeDocument/2006/relationships/hyperlink" Target="https://m.edsoo.ru/7f4129ea" TargetMode="External"/><Relationship Id="rId124" Type="http://schemas.openxmlformats.org/officeDocument/2006/relationships/hyperlink" Target="https://m.edsoo.ru/7f4129ea" TargetMode="External"/><Relationship Id="rId310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29ea" TargetMode="External"/><Relationship Id="rId91" Type="http://schemas.openxmlformats.org/officeDocument/2006/relationships/hyperlink" Target="https://m.edsoo.ru/7f4129ea" TargetMode="External"/><Relationship Id="rId145" Type="http://schemas.openxmlformats.org/officeDocument/2006/relationships/hyperlink" Target="https://m.edsoo.ru/7f4129ea" TargetMode="External"/><Relationship Id="rId166" Type="http://schemas.openxmlformats.org/officeDocument/2006/relationships/hyperlink" Target="https://m.edsoo.ru/7f4129ea" TargetMode="External"/><Relationship Id="rId187" Type="http://schemas.openxmlformats.org/officeDocument/2006/relationships/hyperlink" Target="https://m.edsoo.ru/7f4129ea" TargetMode="External"/><Relationship Id="rId331" Type="http://schemas.openxmlformats.org/officeDocument/2006/relationships/hyperlink" Target="https://m.edsoo.ru/7f411892" TargetMode="External"/><Relationship Id="rId352" Type="http://schemas.openxmlformats.org/officeDocument/2006/relationships/hyperlink" Target="https://m.edsoo.ru/7f4129ea" TargetMode="External"/><Relationship Id="rId373" Type="http://schemas.openxmlformats.org/officeDocument/2006/relationships/hyperlink" Target="https://m.edsoo.ru/7f4129ea" TargetMode="External"/><Relationship Id="rId394" Type="http://schemas.openxmlformats.org/officeDocument/2006/relationships/hyperlink" Target="https://m.edsoo.ru/7f4129ea" TargetMode="External"/><Relationship Id="rId408" Type="http://schemas.openxmlformats.org/officeDocument/2006/relationships/hyperlink" Target="https://m.edsoo.ru/7f4129ea" TargetMode="External"/><Relationship Id="rId4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29ea" TargetMode="External"/><Relationship Id="rId233" Type="http://schemas.openxmlformats.org/officeDocument/2006/relationships/hyperlink" Target="https://m.edsoo.ru/7f4129ea" TargetMode="External"/><Relationship Id="rId254" Type="http://schemas.openxmlformats.org/officeDocument/2006/relationships/hyperlink" Target="https://m.edsoo.ru/7f4129ea" TargetMode="External"/><Relationship Id="rId440" Type="http://schemas.openxmlformats.org/officeDocument/2006/relationships/header" Target="header7.xml"/><Relationship Id="rId28" Type="http://schemas.openxmlformats.org/officeDocument/2006/relationships/hyperlink" Target="https://m.edsoo.ru/7f4129ea" TargetMode="External"/><Relationship Id="rId49" Type="http://schemas.openxmlformats.org/officeDocument/2006/relationships/hyperlink" Target="https://m.edsoo.ru/7f4129ea" TargetMode="External"/><Relationship Id="rId114" Type="http://schemas.openxmlformats.org/officeDocument/2006/relationships/hyperlink" Target="https://m.edsoo.ru/7f4129ea" TargetMode="External"/><Relationship Id="rId275" Type="http://schemas.openxmlformats.org/officeDocument/2006/relationships/header" Target="header5.xml"/><Relationship Id="rId296" Type="http://schemas.openxmlformats.org/officeDocument/2006/relationships/hyperlink" Target="https://m.edsoo.ru/7f411892" TargetMode="External"/><Relationship Id="rId300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29ea" TargetMode="External"/><Relationship Id="rId81" Type="http://schemas.openxmlformats.org/officeDocument/2006/relationships/hyperlink" Target="https://m.edsoo.ru/7f4129ea" TargetMode="External"/><Relationship Id="rId135" Type="http://schemas.openxmlformats.org/officeDocument/2006/relationships/hyperlink" Target="https://m.edsoo.ru/7f4129ea" TargetMode="External"/><Relationship Id="rId156" Type="http://schemas.openxmlformats.org/officeDocument/2006/relationships/hyperlink" Target="https://m.edsoo.ru/7f4129ea" TargetMode="External"/><Relationship Id="rId177" Type="http://schemas.openxmlformats.org/officeDocument/2006/relationships/hyperlink" Target="https://m.edsoo.ru/7f4129ea" TargetMode="External"/><Relationship Id="rId198" Type="http://schemas.openxmlformats.org/officeDocument/2006/relationships/hyperlink" Target="https://m.edsoo.ru/7f4129ea" TargetMode="External"/><Relationship Id="rId321" Type="http://schemas.openxmlformats.org/officeDocument/2006/relationships/hyperlink" Target="https://m.edsoo.ru/7f411892" TargetMode="External"/><Relationship Id="rId342" Type="http://schemas.openxmlformats.org/officeDocument/2006/relationships/hyperlink" Target="https://m.edsoo.ru/7f4129ea" TargetMode="External"/><Relationship Id="rId363" Type="http://schemas.openxmlformats.org/officeDocument/2006/relationships/hyperlink" Target="https://m.edsoo.ru/7f4129ea" TargetMode="External"/><Relationship Id="rId384" Type="http://schemas.openxmlformats.org/officeDocument/2006/relationships/hyperlink" Target="https://m.edsoo.ru/7f4129ea" TargetMode="External"/><Relationship Id="rId419" Type="http://schemas.openxmlformats.org/officeDocument/2006/relationships/hyperlink" Target="https://m.edsoo.ru/7f4129ea" TargetMode="External"/><Relationship Id="rId202" Type="http://schemas.openxmlformats.org/officeDocument/2006/relationships/hyperlink" Target="https://m.edsoo.ru/7f4129ea" TargetMode="External"/><Relationship Id="rId223" Type="http://schemas.openxmlformats.org/officeDocument/2006/relationships/hyperlink" Target="https://m.edsoo.ru/7f4129ea" TargetMode="External"/><Relationship Id="rId244" Type="http://schemas.openxmlformats.org/officeDocument/2006/relationships/hyperlink" Target="https://m.edsoo.ru/7f4129ea" TargetMode="External"/><Relationship Id="rId430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29ea" TargetMode="External"/><Relationship Id="rId265" Type="http://schemas.openxmlformats.org/officeDocument/2006/relationships/hyperlink" Target="https://m.edsoo.ru/7f4129ea" TargetMode="External"/><Relationship Id="rId286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29ea" TargetMode="External"/><Relationship Id="rId104" Type="http://schemas.openxmlformats.org/officeDocument/2006/relationships/hyperlink" Target="https://m.edsoo.ru/7f4129ea" TargetMode="External"/><Relationship Id="rId125" Type="http://schemas.openxmlformats.org/officeDocument/2006/relationships/hyperlink" Target="https://m.edsoo.ru/7f4129ea" TargetMode="External"/><Relationship Id="rId146" Type="http://schemas.openxmlformats.org/officeDocument/2006/relationships/hyperlink" Target="https://m.edsoo.ru/7f4129ea" TargetMode="External"/><Relationship Id="rId167" Type="http://schemas.openxmlformats.org/officeDocument/2006/relationships/hyperlink" Target="https://m.edsoo.ru/7f4129ea" TargetMode="External"/><Relationship Id="rId188" Type="http://schemas.openxmlformats.org/officeDocument/2006/relationships/hyperlink" Target="https://m.edsoo.ru/7f4129ea" TargetMode="External"/><Relationship Id="rId311" Type="http://schemas.openxmlformats.org/officeDocument/2006/relationships/hyperlink" Target="https://m.edsoo.ru/7f411892" TargetMode="External"/><Relationship Id="rId332" Type="http://schemas.openxmlformats.org/officeDocument/2006/relationships/hyperlink" Target="https://m.edsoo.ru/7f4129ea" TargetMode="External"/><Relationship Id="rId353" Type="http://schemas.openxmlformats.org/officeDocument/2006/relationships/hyperlink" Target="https://m.edsoo.ru/7f4129ea" TargetMode="External"/><Relationship Id="rId374" Type="http://schemas.openxmlformats.org/officeDocument/2006/relationships/hyperlink" Target="https://m.edsoo.ru/7f4129ea" TargetMode="External"/><Relationship Id="rId395" Type="http://schemas.openxmlformats.org/officeDocument/2006/relationships/hyperlink" Target="https://m.edsoo.ru/7f4129ea" TargetMode="External"/><Relationship Id="rId409" Type="http://schemas.openxmlformats.org/officeDocument/2006/relationships/hyperlink" Target="https://m.edsoo.ru/7f4129ea" TargetMode="External"/><Relationship Id="rId71" Type="http://schemas.openxmlformats.org/officeDocument/2006/relationships/hyperlink" Target="https://m.edsoo.ru/7f4129ea" TargetMode="External"/><Relationship Id="rId92" Type="http://schemas.openxmlformats.org/officeDocument/2006/relationships/hyperlink" Target="https://m.edsoo.ru/7f4129ea" TargetMode="External"/><Relationship Id="rId213" Type="http://schemas.openxmlformats.org/officeDocument/2006/relationships/hyperlink" Target="https://m.edsoo.ru/7f4129ea" TargetMode="External"/><Relationship Id="rId234" Type="http://schemas.openxmlformats.org/officeDocument/2006/relationships/hyperlink" Target="https://m.edsoo.ru/7f4129ea" TargetMode="External"/><Relationship Id="rId420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55" Type="http://schemas.openxmlformats.org/officeDocument/2006/relationships/hyperlink" Target="https://m.edsoo.ru/7f4129ea" TargetMode="External"/><Relationship Id="rId276" Type="http://schemas.openxmlformats.org/officeDocument/2006/relationships/header" Target="header6.xml"/><Relationship Id="rId297" Type="http://schemas.openxmlformats.org/officeDocument/2006/relationships/hyperlink" Target="https://m.edsoo.ru/7f411892" TargetMode="External"/><Relationship Id="rId441" Type="http://schemas.openxmlformats.org/officeDocument/2006/relationships/header" Target="header8.xml"/><Relationship Id="rId40" Type="http://schemas.openxmlformats.org/officeDocument/2006/relationships/hyperlink" Target="https://m.edsoo.ru/7f4129ea" TargetMode="External"/><Relationship Id="rId115" Type="http://schemas.openxmlformats.org/officeDocument/2006/relationships/hyperlink" Target="https://m.edsoo.ru/7f4129ea" TargetMode="External"/><Relationship Id="rId136" Type="http://schemas.openxmlformats.org/officeDocument/2006/relationships/hyperlink" Target="https://m.edsoo.ru/7f4129ea" TargetMode="External"/><Relationship Id="rId157" Type="http://schemas.openxmlformats.org/officeDocument/2006/relationships/hyperlink" Target="https://m.edsoo.ru/7f4129ea" TargetMode="External"/><Relationship Id="rId178" Type="http://schemas.openxmlformats.org/officeDocument/2006/relationships/hyperlink" Target="https://m.edsoo.ru/7f4129ea" TargetMode="External"/><Relationship Id="rId301" Type="http://schemas.openxmlformats.org/officeDocument/2006/relationships/hyperlink" Target="https://m.edsoo.ru/7f411892" TargetMode="External"/><Relationship Id="rId322" Type="http://schemas.openxmlformats.org/officeDocument/2006/relationships/hyperlink" Target="https://m.edsoo.ru/7f411892" TargetMode="External"/><Relationship Id="rId343" Type="http://schemas.openxmlformats.org/officeDocument/2006/relationships/hyperlink" Target="https://m.edsoo.ru/7f4129ea" TargetMode="External"/><Relationship Id="rId364" Type="http://schemas.openxmlformats.org/officeDocument/2006/relationships/hyperlink" Target="https://m.edsoo.ru/7f4129ea" TargetMode="External"/><Relationship Id="rId61" Type="http://schemas.openxmlformats.org/officeDocument/2006/relationships/hyperlink" Target="https://m.edsoo.ru/7f4129ea" TargetMode="External"/><Relationship Id="rId82" Type="http://schemas.openxmlformats.org/officeDocument/2006/relationships/hyperlink" Target="https://m.edsoo.ru/7f4129ea" TargetMode="External"/><Relationship Id="rId199" Type="http://schemas.openxmlformats.org/officeDocument/2006/relationships/hyperlink" Target="https://m.edsoo.ru/7f4129ea" TargetMode="External"/><Relationship Id="rId203" Type="http://schemas.openxmlformats.org/officeDocument/2006/relationships/hyperlink" Target="https://m.edsoo.ru/7f4129ea" TargetMode="External"/><Relationship Id="rId385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24" Type="http://schemas.openxmlformats.org/officeDocument/2006/relationships/hyperlink" Target="https://m.edsoo.ru/7f4129ea" TargetMode="External"/><Relationship Id="rId245" Type="http://schemas.openxmlformats.org/officeDocument/2006/relationships/hyperlink" Target="https://m.edsoo.ru/7f4129ea" TargetMode="External"/><Relationship Id="rId266" Type="http://schemas.openxmlformats.org/officeDocument/2006/relationships/hyperlink" Target="https://m.edsoo.ru/7f4129ea" TargetMode="External"/><Relationship Id="rId287" Type="http://schemas.openxmlformats.org/officeDocument/2006/relationships/hyperlink" Target="https://m.edsoo.ru/7f411892" TargetMode="External"/><Relationship Id="rId410" Type="http://schemas.openxmlformats.org/officeDocument/2006/relationships/hyperlink" Target="https://m.edsoo.ru/7f4129ea" TargetMode="External"/><Relationship Id="rId431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105" Type="http://schemas.openxmlformats.org/officeDocument/2006/relationships/hyperlink" Target="https://m.edsoo.ru/7f4129ea" TargetMode="External"/><Relationship Id="rId126" Type="http://schemas.openxmlformats.org/officeDocument/2006/relationships/hyperlink" Target="https://m.edsoo.ru/7f4129ea" TargetMode="External"/><Relationship Id="rId147" Type="http://schemas.openxmlformats.org/officeDocument/2006/relationships/hyperlink" Target="https://m.edsoo.ru/7f4129ea" TargetMode="External"/><Relationship Id="rId168" Type="http://schemas.openxmlformats.org/officeDocument/2006/relationships/hyperlink" Target="https://m.edsoo.ru/7f4129ea" TargetMode="External"/><Relationship Id="rId312" Type="http://schemas.openxmlformats.org/officeDocument/2006/relationships/hyperlink" Target="https://m.edsoo.ru/7f411892" TargetMode="External"/><Relationship Id="rId333" Type="http://schemas.openxmlformats.org/officeDocument/2006/relationships/hyperlink" Target="https://m.edsoo.ru/7f4129ea" TargetMode="External"/><Relationship Id="rId354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m.edsoo.ru/7f4129ea" TargetMode="External"/><Relationship Id="rId93" Type="http://schemas.openxmlformats.org/officeDocument/2006/relationships/hyperlink" Target="https://m.edsoo.ru/7f4129ea" TargetMode="External"/><Relationship Id="rId189" Type="http://schemas.openxmlformats.org/officeDocument/2006/relationships/hyperlink" Target="https://m.edsoo.ru/7f4129ea" TargetMode="External"/><Relationship Id="rId375" Type="http://schemas.openxmlformats.org/officeDocument/2006/relationships/hyperlink" Target="https://m.edsoo.ru/7f4129ea" TargetMode="External"/><Relationship Id="rId396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29ea" TargetMode="External"/><Relationship Id="rId235" Type="http://schemas.openxmlformats.org/officeDocument/2006/relationships/hyperlink" Target="https://m.edsoo.ru/7f4129ea" TargetMode="External"/><Relationship Id="rId256" Type="http://schemas.openxmlformats.org/officeDocument/2006/relationships/hyperlink" Target="https://m.edsoo.ru/7f4129ea" TargetMode="External"/><Relationship Id="rId277" Type="http://schemas.openxmlformats.org/officeDocument/2006/relationships/hyperlink" Target="https://m.edsoo.ru/7f411892" TargetMode="External"/><Relationship Id="rId298" Type="http://schemas.openxmlformats.org/officeDocument/2006/relationships/hyperlink" Target="https://m.edsoo.ru/7f411892" TargetMode="External"/><Relationship Id="rId400" Type="http://schemas.openxmlformats.org/officeDocument/2006/relationships/hyperlink" Target="https://m.edsoo.ru/7f4129ea" TargetMode="External"/><Relationship Id="rId421" Type="http://schemas.openxmlformats.org/officeDocument/2006/relationships/hyperlink" Target="https://m.edsoo.ru/7f4129ea" TargetMode="External"/><Relationship Id="rId442" Type="http://schemas.openxmlformats.org/officeDocument/2006/relationships/header" Target="header9.xml"/><Relationship Id="rId116" Type="http://schemas.openxmlformats.org/officeDocument/2006/relationships/hyperlink" Target="https://m.edsoo.ru/7f4129ea" TargetMode="External"/><Relationship Id="rId137" Type="http://schemas.openxmlformats.org/officeDocument/2006/relationships/hyperlink" Target="https://m.edsoo.ru/7f4129ea" TargetMode="External"/><Relationship Id="rId158" Type="http://schemas.openxmlformats.org/officeDocument/2006/relationships/hyperlink" Target="https://m.edsoo.ru/7f4129ea" TargetMode="External"/><Relationship Id="rId302" Type="http://schemas.openxmlformats.org/officeDocument/2006/relationships/hyperlink" Target="https://m.edsoo.ru/7f411892" TargetMode="External"/><Relationship Id="rId323" Type="http://schemas.openxmlformats.org/officeDocument/2006/relationships/hyperlink" Target="https://m.edsoo.ru/7f411892" TargetMode="External"/><Relationship Id="rId344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m.edsoo.ru/7f4129ea" TargetMode="External"/><Relationship Id="rId83" Type="http://schemas.openxmlformats.org/officeDocument/2006/relationships/hyperlink" Target="https://m.edsoo.ru/7f4129ea" TargetMode="External"/><Relationship Id="rId179" Type="http://schemas.openxmlformats.org/officeDocument/2006/relationships/hyperlink" Target="https://m.edsoo.ru/7f4129ea" TargetMode="External"/><Relationship Id="rId365" Type="http://schemas.openxmlformats.org/officeDocument/2006/relationships/hyperlink" Target="https://m.edsoo.ru/7f4129ea" TargetMode="External"/><Relationship Id="rId386" Type="http://schemas.openxmlformats.org/officeDocument/2006/relationships/hyperlink" Target="https://m.edsoo.ru/7f4129ea" TargetMode="External"/><Relationship Id="rId190" Type="http://schemas.openxmlformats.org/officeDocument/2006/relationships/hyperlink" Target="https://m.edsoo.ru/7f4129ea" TargetMode="External"/><Relationship Id="rId204" Type="http://schemas.openxmlformats.org/officeDocument/2006/relationships/hyperlink" Target="https://m.edsoo.ru/7f4129ea" TargetMode="External"/><Relationship Id="rId225" Type="http://schemas.openxmlformats.org/officeDocument/2006/relationships/hyperlink" Target="https://m.edsoo.ru/7f4129ea" TargetMode="External"/><Relationship Id="rId246" Type="http://schemas.openxmlformats.org/officeDocument/2006/relationships/hyperlink" Target="https://m.edsoo.ru/7f4129ea" TargetMode="External"/><Relationship Id="rId267" Type="http://schemas.openxmlformats.org/officeDocument/2006/relationships/hyperlink" Target="https://m.edsoo.ru/7f4129ea" TargetMode="External"/><Relationship Id="rId288" Type="http://schemas.openxmlformats.org/officeDocument/2006/relationships/hyperlink" Target="https://m.edsoo.ru/7f411892" TargetMode="External"/><Relationship Id="rId411" Type="http://schemas.openxmlformats.org/officeDocument/2006/relationships/hyperlink" Target="https://m.edsoo.ru/7f4129ea" TargetMode="External"/><Relationship Id="rId432" Type="http://schemas.openxmlformats.org/officeDocument/2006/relationships/hyperlink" Target="https://m.edsoo.ru/7f4129ea" TargetMode="External"/><Relationship Id="rId106" Type="http://schemas.openxmlformats.org/officeDocument/2006/relationships/hyperlink" Target="https://m.edsoo.ru/7f4129ea" TargetMode="External"/><Relationship Id="rId127" Type="http://schemas.openxmlformats.org/officeDocument/2006/relationships/hyperlink" Target="https://m.edsoo.ru/7f4129ea" TargetMode="External"/><Relationship Id="rId313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m.edsoo.ru/7f4129ea" TargetMode="External"/><Relationship Id="rId73" Type="http://schemas.openxmlformats.org/officeDocument/2006/relationships/hyperlink" Target="https://m.edsoo.ru/7f4129ea" TargetMode="External"/><Relationship Id="rId94" Type="http://schemas.openxmlformats.org/officeDocument/2006/relationships/hyperlink" Target="https://m.edsoo.ru/7f4129ea" TargetMode="External"/><Relationship Id="rId148" Type="http://schemas.openxmlformats.org/officeDocument/2006/relationships/hyperlink" Target="https://m.edsoo.ru/7f4129ea" TargetMode="External"/><Relationship Id="rId169" Type="http://schemas.openxmlformats.org/officeDocument/2006/relationships/hyperlink" Target="https://m.edsoo.ru/7f4129ea" TargetMode="External"/><Relationship Id="rId334" Type="http://schemas.openxmlformats.org/officeDocument/2006/relationships/hyperlink" Target="https://m.edsoo.ru/7f4129ea" TargetMode="External"/><Relationship Id="rId355" Type="http://schemas.openxmlformats.org/officeDocument/2006/relationships/hyperlink" Target="https://m.edsoo.ru/7f4129ea" TargetMode="External"/><Relationship Id="rId376" Type="http://schemas.openxmlformats.org/officeDocument/2006/relationships/hyperlink" Target="https://m.edsoo.ru/7f4129ea" TargetMode="External"/><Relationship Id="rId397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29ea" TargetMode="External"/><Relationship Id="rId215" Type="http://schemas.openxmlformats.org/officeDocument/2006/relationships/hyperlink" Target="https://m.edsoo.ru/7f4129ea" TargetMode="External"/><Relationship Id="rId236" Type="http://schemas.openxmlformats.org/officeDocument/2006/relationships/hyperlink" Target="https://m.edsoo.ru/7f4129ea" TargetMode="External"/><Relationship Id="rId257" Type="http://schemas.openxmlformats.org/officeDocument/2006/relationships/hyperlink" Target="https://m.edsoo.ru/7f4129ea" TargetMode="External"/><Relationship Id="rId278" Type="http://schemas.openxmlformats.org/officeDocument/2006/relationships/hyperlink" Target="https://m.edsoo.ru/7f411892" TargetMode="External"/><Relationship Id="rId401" Type="http://schemas.openxmlformats.org/officeDocument/2006/relationships/hyperlink" Target="https://m.edsoo.ru/7f4129ea" TargetMode="External"/><Relationship Id="rId422" Type="http://schemas.openxmlformats.org/officeDocument/2006/relationships/hyperlink" Target="https://m.edsoo.ru/7f4129ea" TargetMode="External"/><Relationship Id="rId443" Type="http://schemas.openxmlformats.org/officeDocument/2006/relationships/header" Target="header10.xml"/><Relationship Id="rId303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29ea" TargetMode="External"/><Relationship Id="rId84" Type="http://schemas.openxmlformats.org/officeDocument/2006/relationships/hyperlink" Target="https://m.edsoo.ru/7f4129ea" TargetMode="External"/><Relationship Id="rId138" Type="http://schemas.openxmlformats.org/officeDocument/2006/relationships/hyperlink" Target="https://m.edsoo.ru/7f4129ea" TargetMode="External"/><Relationship Id="rId345" Type="http://schemas.openxmlformats.org/officeDocument/2006/relationships/hyperlink" Target="https://m.edsoo.ru/7f4129ea" TargetMode="External"/><Relationship Id="rId387" Type="http://schemas.openxmlformats.org/officeDocument/2006/relationships/hyperlink" Target="https://m.edsoo.ru/7f4129ea" TargetMode="External"/><Relationship Id="rId191" Type="http://schemas.openxmlformats.org/officeDocument/2006/relationships/hyperlink" Target="https://m.edsoo.ru/7f4129ea" TargetMode="External"/><Relationship Id="rId205" Type="http://schemas.openxmlformats.org/officeDocument/2006/relationships/hyperlink" Target="https://m.edsoo.ru/7f4129ea" TargetMode="External"/><Relationship Id="rId247" Type="http://schemas.openxmlformats.org/officeDocument/2006/relationships/hyperlink" Target="https://m.edsoo.ru/7f4129ea" TargetMode="External"/><Relationship Id="rId412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7f4129ea" TargetMode="External"/><Relationship Id="rId289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29ea" TargetMode="External"/><Relationship Id="rId149" Type="http://schemas.openxmlformats.org/officeDocument/2006/relationships/hyperlink" Target="https://m.edsoo.ru/7f4129ea" TargetMode="External"/><Relationship Id="rId314" Type="http://schemas.openxmlformats.org/officeDocument/2006/relationships/hyperlink" Target="https://m.edsoo.ru/7f411892" TargetMode="External"/><Relationship Id="rId356" Type="http://schemas.openxmlformats.org/officeDocument/2006/relationships/hyperlink" Target="https://m.edsoo.ru/7f4129ea" TargetMode="External"/><Relationship Id="rId398" Type="http://schemas.openxmlformats.org/officeDocument/2006/relationships/hyperlink" Target="https://m.edsoo.ru/7f4129ea" TargetMode="External"/><Relationship Id="rId95" Type="http://schemas.openxmlformats.org/officeDocument/2006/relationships/hyperlink" Target="https://m.edsoo.ru/7f4129ea" TargetMode="External"/><Relationship Id="rId160" Type="http://schemas.openxmlformats.org/officeDocument/2006/relationships/hyperlink" Target="https://m.edsoo.ru/7f4129ea" TargetMode="External"/><Relationship Id="rId216" Type="http://schemas.openxmlformats.org/officeDocument/2006/relationships/hyperlink" Target="https://m.edsoo.ru/7f4129ea" TargetMode="External"/><Relationship Id="rId423" Type="http://schemas.openxmlformats.org/officeDocument/2006/relationships/hyperlink" Target="https://m.edsoo.ru/7f4129ea" TargetMode="External"/><Relationship Id="rId258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29ea" TargetMode="External"/><Relationship Id="rId64" Type="http://schemas.openxmlformats.org/officeDocument/2006/relationships/hyperlink" Target="https://m.edsoo.ru/7f4129ea" TargetMode="External"/><Relationship Id="rId118" Type="http://schemas.openxmlformats.org/officeDocument/2006/relationships/hyperlink" Target="https://m.edsoo.ru/7f4129ea" TargetMode="External"/><Relationship Id="rId325" Type="http://schemas.openxmlformats.org/officeDocument/2006/relationships/hyperlink" Target="https://m.edsoo.ru/7f411892" TargetMode="External"/><Relationship Id="rId367" Type="http://schemas.openxmlformats.org/officeDocument/2006/relationships/hyperlink" Target="https://m.edsoo.ru/7f4129ea" TargetMode="External"/><Relationship Id="rId171" Type="http://schemas.openxmlformats.org/officeDocument/2006/relationships/hyperlink" Target="https://m.edsoo.ru/7f4129ea" TargetMode="External"/><Relationship Id="rId227" Type="http://schemas.openxmlformats.org/officeDocument/2006/relationships/hyperlink" Target="https://m.edsoo.ru/7f4129ea" TargetMode="External"/><Relationship Id="rId269" Type="http://schemas.openxmlformats.org/officeDocument/2006/relationships/hyperlink" Target="https://m.edsoo.ru/7f4129ea" TargetMode="External"/><Relationship Id="rId434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129" Type="http://schemas.openxmlformats.org/officeDocument/2006/relationships/hyperlink" Target="https://m.edsoo.ru/7f4129ea" TargetMode="External"/><Relationship Id="rId280" Type="http://schemas.openxmlformats.org/officeDocument/2006/relationships/hyperlink" Target="https://m.edsoo.ru/7f411892" TargetMode="External"/><Relationship Id="rId336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13846</Words>
  <Characters>78925</Characters>
  <Application>Microsoft Office Word</Application>
  <DocSecurity>0</DocSecurity>
  <Lines>657</Lines>
  <Paragraphs>185</Paragraphs>
  <ScaleCrop>false</ScaleCrop>
  <Company/>
  <LinksUpToDate>false</LinksUpToDate>
  <CharactersWithSpaces>92586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2024-10-31T10:07:00Z</dcterms:created>
  <dcterms:modified xsi:type="dcterms:W3CDTF">2024-10-31T10:07:00Z</dcterms:modified>
</cp:coreProperties>
</file>