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0715" w:rsidRPr="005F5D51" w:rsidRDefault="00A40715" w:rsidP="00A40715">
      <w:pPr>
        <w:tabs>
          <w:tab w:val="left" w:pos="6585"/>
        </w:tabs>
        <w:spacing w:after="0" w:line="240" w:lineRule="auto"/>
        <w:jc w:val="center"/>
        <w:rPr>
          <w:rFonts w:ascii="Times New Roman" w:eastAsia="Times New Roman" w:hAnsi="Times New Roman" w:cs="Times New Roman"/>
          <w:b/>
          <w:sz w:val="28"/>
          <w:szCs w:val="28"/>
        </w:rPr>
      </w:pPr>
      <w:r w:rsidRPr="005F5D51">
        <w:rPr>
          <w:rFonts w:ascii="Times New Roman" w:eastAsia="Times New Roman" w:hAnsi="Times New Roman" w:cs="Times New Roman"/>
          <w:b/>
          <w:sz w:val="28"/>
          <w:szCs w:val="28"/>
        </w:rPr>
        <w:t>МУНИЦИПАЛЬНОЕ БЮДЖЕТНОЕ ОБЩЕОБРАЗОВАТЕЛЬНОЕ УЧРЕЖДЕНИЕ ГИМНАЗИЯ № 10</w:t>
      </w:r>
    </w:p>
    <w:p w:rsidR="00A40715" w:rsidRPr="005F5D51" w:rsidRDefault="00A40715" w:rsidP="00A40715">
      <w:pPr>
        <w:spacing w:after="0" w:line="240" w:lineRule="auto"/>
        <w:rPr>
          <w:rFonts w:ascii="Times New Roman" w:eastAsia="Times New Roman" w:hAnsi="Times New Roman" w:cs="Times New Roman"/>
          <w:sz w:val="28"/>
          <w:szCs w:val="28"/>
        </w:rPr>
      </w:pPr>
    </w:p>
    <w:tbl>
      <w:tblPr>
        <w:tblStyle w:val="a4"/>
        <w:tblpPr w:leftFromText="180" w:rightFromText="180" w:vertAnchor="text" w:horzAnchor="margin" w:tblpY="41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A40715" w:rsidRPr="005F5D51" w:rsidTr="00A40715">
        <w:tc>
          <w:tcPr>
            <w:tcW w:w="4672" w:type="dxa"/>
          </w:tcPr>
          <w:p w:rsidR="00A40715" w:rsidRPr="005F5D51" w:rsidRDefault="00A40715">
            <w:pPr>
              <w:spacing w:line="240" w:lineRule="auto"/>
              <w:rPr>
                <w:rFonts w:ascii="Times New Roman" w:eastAsiaTheme="minorHAnsi" w:hAnsi="Times New Roman" w:cs="Times New Roman"/>
                <w:sz w:val="28"/>
                <w:szCs w:val="28"/>
                <w:lang w:eastAsia="en-US"/>
              </w:rPr>
            </w:pPr>
          </w:p>
        </w:tc>
        <w:tc>
          <w:tcPr>
            <w:tcW w:w="4673" w:type="dxa"/>
            <w:hideMark/>
          </w:tcPr>
          <w:p w:rsidR="00A40715" w:rsidRPr="005F5D51" w:rsidRDefault="00A40715">
            <w:pPr>
              <w:spacing w:line="276" w:lineRule="auto"/>
              <w:rPr>
                <w:rFonts w:ascii="Times New Roman" w:hAnsi="Times New Roman" w:cs="Times New Roman"/>
                <w:sz w:val="28"/>
                <w:szCs w:val="28"/>
                <w:lang w:eastAsia="en-US"/>
              </w:rPr>
            </w:pPr>
            <w:r w:rsidRPr="005F5D51">
              <w:rPr>
                <w:rFonts w:ascii="Times New Roman" w:hAnsi="Times New Roman" w:cs="Times New Roman"/>
                <w:sz w:val="28"/>
                <w:szCs w:val="28"/>
                <w:lang w:eastAsia="en-US"/>
              </w:rPr>
              <w:t>УТВЕРЖДАЮ</w:t>
            </w:r>
          </w:p>
          <w:p w:rsidR="00A40715" w:rsidRPr="005F5D51" w:rsidRDefault="00A40715">
            <w:pPr>
              <w:spacing w:line="276" w:lineRule="auto"/>
              <w:rPr>
                <w:rFonts w:ascii="Times New Roman" w:hAnsi="Times New Roman" w:cs="Times New Roman"/>
                <w:sz w:val="28"/>
                <w:szCs w:val="28"/>
                <w:lang w:eastAsia="en-US"/>
              </w:rPr>
            </w:pPr>
            <w:r w:rsidRPr="005F5D51">
              <w:rPr>
                <w:rFonts w:ascii="Times New Roman" w:hAnsi="Times New Roman" w:cs="Times New Roman"/>
                <w:sz w:val="28"/>
                <w:szCs w:val="28"/>
                <w:lang w:eastAsia="en-US"/>
              </w:rPr>
              <w:t xml:space="preserve">Директор </w:t>
            </w:r>
            <w:bookmarkStart w:id="0" w:name="_Hlk149415434"/>
            <w:r w:rsidRPr="005F5D51">
              <w:rPr>
                <w:rFonts w:ascii="Times New Roman" w:hAnsi="Times New Roman" w:cs="Times New Roman"/>
                <w:sz w:val="28"/>
                <w:szCs w:val="28"/>
                <w:lang w:eastAsia="en-US"/>
              </w:rPr>
              <w:t>МБОУ Гимназии №10</w:t>
            </w:r>
            <w:bookmarkEnd w:id="0"/>
          </w:p>
          <w:p w:rsidR="00A40715" w:rsidRPr="005F5D51" w:rsidRDefault="008F754D">
            <w:pPr>
              <w:spacing w:line="276" w:lineRule="auto"/>
              <w:rPr>
                <w:rFonts w:ascii="Times New Roman" w:hAnsi="Times New Roman" w:cs="Times New Roman"/>
                <w:sz w:val="28"/>
                <w:szCs w:val="28"/>
                <w:lang w:eastAsia="en-US"/>
              </w:rPr>
            </w:pPr>
            <w:r w:rsidRPr="008F754D">
              <w:rPr>
                <w:rFonts w:ascii="Times New Roman" w:hAnsi="Times New Roman" w:cs="Times New Roman"/>
                <w:sz w:val="28"/>
                <w:szCs w:val="28"/>
                <w:lang w:eastAsia="en-US"/>
              </w:rPr>
              <w:drawing>
                <wp:inline distT="0" distB="0" distL="0" distR="0">
                  <wp:extent cx="1514475" cy="809625"/>
                  <wp:effectExtent l="0" t="0" r="0" b="0"/>
                  <wp:docPr id="3" name="Рисунок 1" descr="C:\Users\007\Desktop\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Desktop\ПОДПИСЬ.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36787" cy="821553"/>
                          </a:xfrm>
                          <a:prstGeom prst="rect">
                            <a:avLst/>
                          </a:prstGeom>
                          <a:noFill/>
                          <a:ln>
                            <a:noFill/>
                          </a:ln>
                        </pic:spPr>
                      </pic:pic>
                    </a:graphicData>
                  </a:graphic>
                </wp:inline>
              </w:drawing>
            </w:r>
            <w:r>
              <w:rPr>
                <w:rFonts w:ascii="Times New Roman" w:hAnsi="Times New Roman" w:cs="Times New Roman"/>
                <w:sz w:val="28"/>
                <w:szCs w:val="28"/>
                <w:lang w:eastAsia="en-US"/>
              </w:rPr>
              <w:t xml:space="preserve"> </w:t>
            </w:r>
            <w:r w:rsidR="00A40715" w:rsidRPr="005F5D51">
              <w:rPr>
                <w:rFonts w:ascii="Times New Roman" w:hAnsi="Times New Roman" w:cs="Times New Roman"/>
                <w:sz w:val="28"/>
                <w:szCs w:val="28"/>
                <w:lang w:eastAsia="en-US"/>
              </w:rPr>
              <w:t xml:space="preserve"> Лопина Е.С.</w:t>
            </w:r>
          </w:p>
          <w:p w:rsidR="00A40715" w:rsidRPr="005F5D51" w:rsidRDefault="00A40715" w:rsidP="008F754D">
            <w:pPr>
              <w:spacing w:line="276" w:lineRule="auto"/>
              <w:rPr>
                <w:rFonts w:ascii="Times New Roman" w:hAnsi="Times New Roman" w:cs="Times New Roman"/>
                <w:sz w:val="28"/>
                <w:szCs w:val="28"/>
                <w:lang w:eastAsia="en-US"/>
              </w:rPr>
            </w:pPr>
            <w:r w:rsidRPr="005F5D51">
              <w:rPr>
                <w:rFonts w:ascii="Times New Roman" w:hAnsi="Times New Roman" w:cs="Times New Roman"/>
                <w:sz w:val="28"/>
                <w:szCs w:val="28"/>
                <w:lang w:eastAsia="en-US"/>
              </w:rPr>
              <w:t xml:space="preserve">Приказ №  </w:t>
            </w:r>
            <w:r w:rsidR="008F754D">
              <w:rPr>
                <w:rFonts w:ascii="Times New Roman" w:hAnsi="Times New Roman" w:cs="Times New Roman"/>
                <w:sz w:val="28"/>
                <w:szCs w:val="28"/>
                <w:u w:val="single"/>
                <w:lang w:eastAsia="en-US"/>
              </w:rPr>
              <w:t>4-ОД</w:t>
            </w:r>
            <w:r w:rsidRPr="005F5D51">
              <w:rPr>
                <w:rFonts w:ascii="Times New Roman" w:hAnsi="Times New Roman" w:cs="Times New Roman"/>
                <w:sz w:val="28"/>
                <w:szCs w:val="28"/>
                <w:u w:val="single"/>
                <w:lang w:eastAsia="en-US"/>
              </w:rPr>
              <w:t xml:space="preserve"> </w:t>
            </w:r>
            <w:r w:rsidR="008F754D">
              <w:rPr>
                <w:rFonts w:ascii="Times New Roman" w:hAnsi="Times New Roman" w:cs="Times New Roman"/>
                <w:sz w:val="28"/>
                <w:szCs w:val="28"/>
                <w:lang w:eastAsia="en-US"/>
              </w:rPr>
              <w:t xml:space="preserve">  от 09</w:t>
            </w:r>
            <w:r w:rsidRPr="005F5D51">
              <w:rPr>
                <w:rFonts w:ascii="Times New Roman" w:hAnsi="Times New Roman" w:cs="Times New Roman"/>
                <w:sz w:val="28"/>
                <w:szCs w:val="28"/>
                <w:lang w:eastAsia="en-US"/>
              </w:rPr>
              <w:t>.0</w:t>
            </w:r>
            <w:r w:rsidR="00DC0D55" w:rsidRPr="005F5D51">
              <w:rPr>
                <w:rFonts w:ascii="Times New Roman" w:hAnsi="Times New Roman" w:cs="Times New Roman"/>
                <w:sz w:val="28"/>
                <w:szCs w:val="28"/>
                <w:lang w:eastAsia="en-US"/>
              </w:rPr>
              <w:t>1</w:t>
            </w:r>
            <w:r w:rsidRPr="005F5D51">
              <w:rPr>
                <w:rFonts w:ascii="Times New Roman" w:hAnsi="Times New Roman" w:cs="Times New Roman"/>
                <w:sz w:val="28"/>
                <w:szCs w:val="28"/>
                <w:lang w:eastAsia="en-US"/>
              </w:rPr>
              <w:t>.202</w:t>
            </w:r>
            <w:r w:rsidR="00DC0D55" w:rsidRPr="005F5D51">
              <w:rPr>
                <w:rFonts w:ascii="Times New Roman" w:hAnsi="Times New Roman" w:cs="Times New Roman"/>
                <w:sz w:val="28"/>
                <w:szCs w:val="28"/>
                <w:lang w:eastAsia="en-US"/>
              </w:rPr>
              <w:t>5</w:t>
            </w:r>
            <w:r w:rsidRPr="005F5D51">
              <w:rPr>
                <w:rFonts w:ascii="Times New Roman" w:hAnsi="Times New Roman" w:cs="Times New Roman"/>
                <w:sz w:val="28"/>
                <w:szCs w:val="28"/>
                <w:lang w:eastAsia="en-US"/>
              </w:rPr>
              <w:t xml:space="preserve"> </w:t>
            </w:r>
          </w:p>
        </w:tc>
      </w:tr>
    </w:tbl>
    <w:p w:rsidR="00A40715" w:rsidRPr="005F5D51" w:rsidRDefault="00A40715" w:rsidP="00A40715">
      <w:pPr>
        <w:rPr>
          <w:rFonts w:ascii="Times New Roman" w:hAnsi="Times New Roman" w:cs="Times New Roman"/>
          <w:kern w:val="2"/>
          <w:sz w:val="28"/>
          <w:szCs w:val="28"/>
          <w:lang w:eastAsia="en-US"/>
        </w:rPr>
      </w:pPr>
    </w:p>
    <w:p w:rsidR="00A40715" w:rsidRPr="005F5D51" w:rsidRDefault="00A40715" w:rsidP="00A40715">
      <w:pPr>
        <w:rPr>
          <w:rFonts w:ascii="Times New Roman" w:hAnsi="Times New Roman" w:cs="Times New Roman"/>
          <w:sz w:val="28"/>
          <w:szCs w:val="28"/>
        </w:rPr>
      </w:pPr>
    </w:p>
    <w:p w:rsidR="00A40715" w:rsidRPr="005F5D51" w:rsidRDefault="00A40715" w:rsidP="00A40715">
      <w:pPr>
        <w:rPr>
          <w:rFonts w:ascii="Times New Roman" w:hAnsi="Times New Roman" w:cs="Times New Roman"/>
          <w:sz w:val="28"/>
          <w:szCs w:val="28"/>
        </w:rPr>
      </w:pPr>
    </w:p>
    <w:p w:rsidR="00A40715" w:rsidRPr="005F5D51" w:rsidRDefault="00A40715" w:rsidP="00A40715">
      <w:pPr>
        <w:jc w:val="center"/>
        <w:rPr>
          <w:rFonts w:ascii="Times New Roman" w:hAnsi="Times New Roman" w:cs="Times New Roman"/>
          <w:sz w:val="28"/>
          <w:szCs w:val="28"/>
        </w:rPr>
      </w:pPr>
    </w:p>
    <w:p w:rsidR="00A40715" w:rsidRPr="005F5D51" w:rsidRDefault="00A40715" w:rsidP="00A40715">
      <w:pPr>
        <w:spacing w:after="0" w:line="240" w:lineRule="auto"/>
        <w:jc w:val="center"/>
        <w:rPr>
          <w:rFonts w:ascii="Times New Roman" w:hAnsi="Times New Roman" w:cs="Times New Roman"/>
          <w:b/>
          <w:sz w:val="28"/>
          <w:szCs w:val="28"/>
        </w:rPr>
      </w:pPr>
      <w:r w:rsidRPr="005F5D51">
        <w:rPr>
          <w:rFonts w:ascii="Times New Roman" w:hAnsi="Times New Roman" w:cs="Times New Roman"/>
          <w:b/>
          <w:sz w:val="28"/>
          <w:szCs w:val="28"/>
        </w:rPr>
        <w:t>АДАПТИРОВАННАЯ ОСНОВНАЯ ОБЩЕОБРАЗОВАТЕЛЬНАЯ ПРОГРАММА ОСНОВНОГО ОБЩЕГО ОБРАЗОВАНИЯ ДЛЯ ОБУЧАЮЩИХСЯ С ЗАДЕРЖКОЙ ПСИХИЧЕСКОГО РАЗВИТИЯ</w:t>
      </w:r>
    </w:p>
    <w:p w:rsidR="00A40715" w:rsidRPr="005F5D51" w:rsidRDefault="00A40715" w:rsidP="00A40715">
      <w:pPr>
        <w:spacing w:after="0" w:line="240" w:lineRule="auto"/>
        <w:jc w:val="center"/>
        <w:rPr>
          <w:rFonts w:ascii="Times New Roman" w:hAnsi="Times New Roman" w:cs="Times New Roman"/>
          <w:b/>
          <w:sz w:val="28"/>
          <w:szCs w:val="28"/>
        </w:rPr>
      </w:pPr>
      <w:r w:rsidRPr="005F5D51">
        <w:rPr>
          <w:rFonts w:ascii="Times New Roman" w:hAnsi="Times New Roman" w:cs="Times New Roman"/>
          <w:b/>
          <w:sz w:val="28"/>
          <w:szCs w:val="28"/>
        </w:rPr>
        <w:t xml:space="preserve"> </w:t>
      </w:r>
      <w:r w:rsidRPr="005F5D51">
        <w:rPr>
          <w:rFonts w:ascii="Times New Roman" w:eastAsia="Times New Roman" w:hAnsi="Times New Roman" w:cs="Times New Roman"/>
          <w:sz w:val="28"/>
          <w:szCs w:val="28"/>
        </w:rPr>
        <w:t>(вариант 7)</w:t>
      </w:r>
    </w:p>
    <w:p w:rsidR="00A40715" w:rsidRPr="005F5D51" w:rsidRDefault="00A40715" w:rsidP="00A40715">
      <w:pPr>
        <w:spacing w:after="0" w:line="240" w:lineRule="auto"/>
        <w:jc w:val="center"/>
        <w:rPr>
          <w:rFonts w:ascii="Times New Roman" w:hAnsi="Times New Roman" w:cs="Times New Roman"/>
          <w:sz w:val="28"/>
          <w:szCs w:val="28"/>
        </w:rPr>
      </w:pPr>
      <w:r w:rsidRPr="005F5D51">
        <w:rPr>
          <w:rFonts w:ascii="Times New Roman" w:hAnsi="Times New Roman" w:cs="Times New Roman"/>
          <w:sz w:val="28"/>
          <w:szCs w:val="28"/>
        </w:rPr>
        <w:t>(далее - ФАООП ООО для обучающихся с ЗПР (вариант 7))</w:t>
      </w:r>
    </w:p>
    <w:p w:rsidR="00A40715" w:rsidRPr="005F5D51" w:rsidRDefault="00A40715" w:rsidP="00A40715">
      <w:pPr>
        <w:spacing w:after="0" w:line="240" w:lineRule="auto"/>
        <w:jc w:val="center"/>
        <w:rPr>
          <w:rFonts w:ascii="Times New Roman" w:hAnsi="Times New Roman" w:cs="Times New Roman"/>
          <w:b/>
          <w:sz w:val="28"/>
          <w:szCs w:val="28"/>
        </w:rPr>
      </w:pPr>
      <w:r w:rsidRPr="005F5D51">
        <w:rPr>
          <w:rFonts w:ascii="Times New Roman" w:hAnsi="Times New Roman" w:cs="Times New Roman"/>
          <w:b/>
          <w:sz w:val="28"/>
          <w:szCs w:val="28"/>
        </w:rPr>
        <w:t xml:space="preserve">МБОУ Гимназия №10 </w:t>
      </w:r>
    </w:p>
    <w:p w:rsidR="00A40715" w:rsidRPr="005F5D51" w:rsidRDefault="00A40715" w:rsidP="00A40715">
      <w:pPr>
        <w:jc w:val="center"/>
        <w:rPr>
          <w:rFonts w:ascii="Times New Roman" w:hAnsi="Times New Roman" w:cs="Times New Roman"/>
          <w:sz w:val="28"/>
          <w:szCs w:val="28"/>
        </w:rPr>
      </w:pPr>
      <w:r w:rsidRPr="005F5D51">
        <w:rPr>
          <w:rFonts w:ascii="Times New Roman" w:hAnsi="Times New Roman" w:cs="Times New Roman"/>
          <w:sz w:val="28"/>
          <w:szCs w:val="28"/>
        </w:rPr>
        <w:t>срок освоения программы – 5 лет</w:t>
      </w:r>
    </w:p>
    <w:p w:rsidR="00A40715" w:rsidRPr="005F5D51" w:rsidRDefault="00A40715" w:rsidP="00A40715">
      <w:pPr>
        <w:jc w:val="center"/>
        <w:rPr>
          <w:rFonts w:ascii="Times New Roman" w:hAnsi="Times New Roman" w:cs="Times New Roman"/>
          <w:sz w:val="28"/>
          <w:szCs w:val="28"/>
        </w:rPr>
      </w:pPr>
    </w:p>
    <w:p w:rsidR="00A40715" w:rsidRPr="005F5D51" w:rsidRDefault="00A40715" w:rsidP="00A40715">
      <w:pPr>
        <w:jc w:val="center"/>
        <w:rPr>
          <w:rFonts w:ascii="Times New Roman" w:hAnsi="Times New Roman" w:cs="Times New Roman"/>
          <w:sz w:val="28"/>
          <w:szCs w:val="28"/>
        </w:rPr>
      </w:pPr>
    </w:p>
    <w:p w:rsidR="00A40715" w:rsidRPr="005F5D51" w:rsidRDefault="00A40715" w:rsidP="00A40715">
      <w:pPr>
        <w:jc w:val="center"/>
        <w:rPr>
          <w:rFonts w:ascii="Times New Roman" w:hAnsi="Times New Roman" w:cs="Times New Roman"/>
          <w:sz w:val="28"/>
          <w:szCs w:val="28"/>
        </w:rPr>
      </w:pPr>
    </w:p>
    <w:p w:rsidR="00A40715" w:rsidRPr="005F5D51" w:rsidRDefault="00A40715" w:rsidP="00A40715">
      <w:pPr>
        <w:jc w:val="center"/>
        <w:rPr>
          <w:rFonts w:ascii="Times New Roman" w:hAnsi="Times New Roman" w:cs="Times New Roman"/>
          <w:sz w:val="28"/>
          <w:szCs w:val="28"/>
        </w:rPr>
      </w:pPr>
    </w:p>
    <w:p w:rsidR="00A40715" w:rsidRPr="005F5D51" w:rsidRDefault="00A40715" w:rsidP="00A40715">
      <w:pPr>
        <w:rPr>
          <w:rFonts w:ascii="Times New Roman" w:hAnsi="Times New Roman" w:cs="Times New Roman"/>
          <w:sz w:val="28"/>
          <w:szCs w:val="28"/>
        </w:rPr>
      </w:pPr>
    </w:p>
    <w:p w:rsidR="00A40715" w:rsidRPr="005F5D51" w:rsidRDefault="00A40715" w:rsidP="00A40715">
      <w:pPr>
        <w:rPr>
          <w:rFonts w:ascii="Times New Roman" w:hAnsi="Times New Roman" w:cs="Times New Roman"/>
          <w:sz w:val="28"/>
          <w:szCs w:val="28"/>
        </w:rPr>
      </w:pPr>
    </w:p>
    <w:p w:rsidR="00A40715" w:rsidRPr="005F5D51" w:rsidRDefault="00A40715" w:rsidP="00A40715">
      <w:pPr>
        <w:rPr>
          <w:rFonts w:ascii="Times New Roman" w:hAnsi="Times New Roman" w:cs="Times New Roman"/>
          <w:sz w:val="28"/>
          <w:szCs w:val="28"/>
        </w:rPr>
      </w:pPr>
    </w:p>
    <w:p w:rsidR="00A40715" w:rsidRPr="005F5D51" w:rsidRDefault="00A40715" w:rsidP="00A40715">
      <w:pPr>
        <w:rPr>
          <w:rFonts w:ascii="Times New Roman" w:hAnsi="Times New Roman" w:cs="Times New Roman"/>
          <w:sz w:val="28"/>
          <w:szCs w:val="28"/>
        </w:rPr>
      </w:pPr>
    </w:p>
    <w:p w:rsidR="00A40715" w:rsidRPr="005F5D51" w:rsidRDefault="00A40715" w:rsidP="00A40715">
      <w:pPr>
        <w:rPr>
          <w:rFonts w:ascii="Times New Roman" w:hAnsi="Times New Roman" w:cs="Times New Roman"/>
          <w:sz w:val="28"/>
          <w:szCs w:val="28"/>
        </w:rPr>
      </w:pPr>
    </w:p>
    <w:p w:rsidR="00A40715" w:rsidRPr="005F5D51" w:rsidRDefault="00A40715" w:rsidP="00A40715">
      <w:pPr>
        <w:rPr>
          <w:rFonts w:ascii="Times New Roman" w:hAnsi="Times New Roman" w:cs="Times New Roman"/>
          <w:sz w:val="28"/>
          <w:szCs w:val="28"/>
        </w:rPr>
      </w:pPr>
    </w:p>
    <w:p w:rsidR="00A40715" w:rsidRPr="005F5D51" w:rsidRDefault="00A40715" w:rsidP="00A40715">
      <w:pPr>
        <w:rPr>
          <w:rFonts w:ascii="Times New Roman" w:hAnsi="Times New Roman" w:cs="Times New Roman"/>
          <w:sz w:val="28"/>
          <w:szCs w:val="28"/>
        </w:rPr>
      </w:pPr>
    </w:p>
    <w:p w:rsidR="00A40715" w:rsidRPr="005F5D51" w:rsidRDefault="00A40715" w:rsidP="00A40715">
      <w:pPr>
        <w:spacing w:after="0" w:line="240" w:lineRule="auto"/>
        <w:jc w:val="center"/>
        <w:rPr>
          <w:rFonts w:ascii="Times New Roman" w:hAnsi="Times New Roman" w:cs="Times New Roman"/>
          <w:sz w:val="28"/>
          <w:szCs w:val="28"/>
        </w:rPr>
      </w:pPr>
      <w:r w:rsidRPr="005F5D51">
        <w:rPr>
          <w:rFonts w:ascii="Times New Roman" w:hAnsi="Times New Roman" w:cs="Times New Roman"/>
          <w:sz w:val="28"/>
          <w:szCs w:val="28"/>
        </w:rPr>
        <w:t>Гуково</w:t>
      </w:r>
    </w:p>
    <w:p w:rsidR="00A40715" w:rsidRPr="005F5D51" w:rsidRDefault="00A40715" w:rsidP="00A40715">
      <w:pPr>
        <w:spacing w:after="0" w:line="240" w:lineRule="auto"/>
        <w:jc w:val="center"/>
        <w:rPr>
          <w:rFonts w:ascii="Times New Roman" w:hAnsi="Times New Roman" w:cs="Times New Roman"/>
          <w:sz w:val="28"/>
          <w:szCs w:val="28"/>
        </w:rPr>
      </w:pPr>
      <w:r w:rsidRPr="005F5D51">
        <w:rPr>
          <w:rFonts w:ascii="Times New Roman" w:hAnsi="Times New Roman" w:cs="Times New Roman"/>
          <w:sz w:val="28"/>
          <w:szCs w:val="28"/>
        </w:rPr>
        <w:t>202</w:t>
      </w:r>
      <w:r w:rsidR="00DC0D55" w:rsidRPr="005F5D51">
        <w:rPr>
          <w:rFonts w:ascii="Times New Roman" w:hAnsi="Times New Roman" w:cs="Times New Roman"/>
          <w:sz w:val="28"/>
          <w:szCs w:val="28"/>
        </w:rPr>
        <w:t>5</w:t>
      </w:r>
    </w:p>
    <w:p w:rsidR="003B2FF0" w:rsidRPr="005F5D51" w:rsidRDefault="003B2FF0" w:rsidP="00A40715">
      <w:pPr>
        <w:spacing w:after="0" w:line="240" w:lineRule="auto"/>
        <w:jc w:val="center"/>
        <w:rPr>
          <w:rFonts w:ascii="Times New Roman" w:hAnsi="Times New Roman" w:cs="Times New Roman"/>
          <w:sz w:val="28"/>
          <w:szCs w:val="28"/>
        </w:rPr>
      </w:pPr>
    </w:p>
    <w:p w:rsidR="003B2FF0" w:rsidRPr="005F5D51" w:rsidRDefault="003B2FF0" w:rsidP="003B2FF0">
      <w:pPr>
        <w:tabs>
          <w:tab w:val="left" w:pos="9080"/>
        </w:tabs>
        <w:spacing w:after="0" w:line="240" w:lineRule="auto"/>
        <w:jc w:val="center"/>
        <w:rPr>
          <w:rFonts w:ascii="Times New Roman" w:eastAsia="Times New Roman" w:hAnsi="Times New Roman" w:cs="Times New Roman"/>
          <w:b/>
          <w:bCs/>
          <w:sz w:val="28"/>
          <w:szCs w:val="28"/>
        </w:rPr>
      </w:pPr>
      <w:r w:rsidRPr="005F5D51">
        <w:rPr>
          <w:rFonts w:ascii="Times New Roman" w:eastAsia="Times New Roman" w:hAnsi="Times New Roman" w:cs="Times New Roman"/>
          <w:b/>
          <w:bCs/>
          <w:sz w:val="28"/>
          <w:szCs w:val="28"/>
        </w:rPr>
        <w:t>Содержание.</w:t>
      </w:r>
    </w:p>
    <w:p w:rsidR="003B2FF0" w:rsidRPr="005F5D51" w:rsidRDefault="003B2FF0" w:rsidP="003B2FF0">
      <w:pPr>
        <w:tabs>
          <w:tab w:val="left" w:pos="9080"/>
        </w:tabs>
        <w:spacing w:after="0" w:line="240" w:lineRule="auto"/>
        <w:rPr>
          <w:rFonts w:ascii="Times New Roman" w:eastAsia="Times New Roman" w:hAnsi="Times New Roman" w:cs="Times New Roman"/>
          <w:b/>
          <w:bCs/>
          <w:sz w:val="28"/>
          <w:szCs w:val="28"/>
        </w:rPr>
      </w:pPr>
    </w:p>
    <w:tbl>
      <w:tblPr>
        <w:tblStyle w:val="a4"/>
        <w:tblW w:w="9781" w:type="dxa"/>
        <w:tblInd w:w="-289" w:type="dxa"/>
        <w:tblLook w:val="04A0"/>
      </w:tblPr>
      <w:tblGrid>
        <w:gridCol w:w="704"/>
        <w:gridCol w:w="7660"/>
        <w:gridCol w:w="1417"/>
      </w:tblGrid>
      <w:tr w:rsidR="003B2FF0" w:rsidRPr="005F5D51" w:rsidTr="003B2FF0">
        <w:tc>
          <w:tcPr>
            <w:tcW w:w="704" w:type="dxa"/>
            <w:tcBorders>
              <w:top w:val="single" w:sz="4" w:space="0" w:color="auto"/>
              <w:left w:val="single" w:sz="4" w:space="0" w:color="auto"/>
              <w:bottom w:val="single" w:sz="4" w:space="0" w:color="auto"/>
              <w:right w:val="single" w:sz="4" w:space="0" w:color="auto"/>
            </w:tcBorders>
          </w:tcPr>
          <w:p w:rsidR="003B2FF0" w:rsidRPr="005F5D51" w:rsidRDefault="003B2FF0">
            <w:pPr>
              <w:tabs>
                <w:tab w:val="left" w:pos="9080"/>
              </w:tabs>
              <w:spacing w:line="240" w:lineRule="auto"/>
              <w:rPr>
                <w:rFonts w:ascii="Times New Roman" w:hAnsi="Times New Roman" w:cs="Times New Roman"/>
                <w:sz w:val="28"/>
                <w:szCs w:val="28"/>
                <w:lang w:eastAsia="en-US"/>
              </w:rPr>
            </w:pPr>
          </w:p>
        </w:tc>
        <w:tc>
          <w:tcPr>
            <w:tcW w:w="7660"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hAnsi="Times New Roman" w:cs="Times New Roman"/>
                <w:b/>
                <w:sz w:val="28"/>
                <w:szCs w:val="28"/>
                <w:lang w:eastAsia="en-US"/>
              </w:rPr>
            </w:pPr>
            <w:r w:rsidRPr="005F5D51">
              <w:rPr>
                <w:rFonts w:ascii="Times New Roman" w:hAnsi="Times New Roman" w:cs="Times New Roman"/>
                <w:b/>
                <w:sz w:val="28"/>
                <w:szCs w:val="28"/>
                <w:lang w:eastAsia="en-US"/>
              </w:rPr>
              <w:t>Общие положения</w:t>
            </w:r>
          </w:p>
        </w:tc>
        <w:tc>
          <w:tcPr>
            <w:tcW w:w="1417"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hAnsi="Times New Roman" w:cs="Times New Roman"/>
                <w:sz w:val="28"/>
                <w:szCs w:val="28"/>
                <w:lang w:eastAsia="en-US"/>
              </w:rPr>
            </w:pPr>
            <w:r w:rsidRPr="005F5D51">
              <w:rPr>
                <w:rFonts w:ascii="Times New Roman" w:hAnsi="Times New Roman" w:cs="Times New Roman"/>
                <w:sz w:val="28"/>
                <w:szCs w:val="28"/>
                <w:lang w:eastAsia="en-US"/>
              </w:rPr>
              <w:t>3</w:t>
            </w:r>
          </w:p>
        </w:tc>
      </w:tr>
      <w:tr w:rsidR="003B2FF0" w:rsidRPr="005F5D51" w:rsidTr="003B2FF0">
        <w:tc>
          <w:tcPr>
            <w:tcW w:w="704"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eastAsia="Times New Roman" w:hAnsi="Times New Roman" w:cs="Times New Roman"/>
                <w:b/>
                <w:sz w:val="28"/>
                <w:szCs w:val="28"/>
                <w:lang w:eastAsia="en-US"/>
              </w:rPr>
            </w:pPr>
            <w:r w:rsidRPr="005F5D51">
              <w:rPr>
                <w:rFonts w:ascii="Times New Roman" w:eastAsia="Times New Roman" w:hAnsi="Times New Roman" w:cs="Times New Roman"/>
                <w:b/>
                <w:sz w:val="28"/>
                <w:szCs w:val="28"/>
                <w:lang w:eastAsia="en-US"/>
              </w:rPr>
              <w:t>I.</w:t>
            </w:r>
          </w:p>
        </w:tc>
        <w:tc>
          <w:tcPr>
            <w:tcW w:w="7660"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hAnsi="Times New Roman" w:cs="Times New Roman"/>
                <w:sz w:val="28"/>
                <w:szCs w:val="28"/>
                <w:lang w:eastAsia="en-US"/>
              </w:rPr>
            </w:pPr>
            <w:r w:rsidRPr="005F5D51">
              <w:rPr>
                <w:rFonts w:ascii="Times New Roman" w:eastAsia="Times New Roman" w:hAnsi="Times New Roman" w:cs="Times New Roman"/>
                <w:b/>
                <w:sz w:val="28"/>
                <w:szCs w:val="28"/>
                <w:lang w:eastAsia="en-US"/>
              </w:rPr>
              <w:t>Целевой раздел АООП ООО ЗПР (вариант 7)</w:t>
            </w:r>
          </w:p>
        </w:tc>
        <w:tc>
          <w:tcPr>
            <w:tcW w:w="1417" w:type="dxa"/>
            <w:tcBorders>
              <w:top w:val="single" w:sz="4" w:space="0" w:color="auto"/>
              <w:left w:val="single" w:sz="4" w:space="0" w:color="auto"/>
              <w:bottom w:val="single" w:sz="4" w:space="0" w:color="auto"/>
              <w:right w:val="single" w:sz="4" w:space="0" w:color="auto"/>
            </w:tcBorders>
            <w:hideMark/>
          </w:tcPr>
          <w:p w:rsidR="003B2FF0" w:rsidRPr="005F5D51" w:rsidRDefault="00B375E8">
            <w:pPr>
              <w:tabs>
                <w:tab w:val="left" w:pos="9080"/>
              </w:tabs>
              <w:spacing w:line="240" w:lineRule="auto"/>
              <w:rPr>
                <w:rFonts w:ascii="Times New Roman" w:hAnsi="Times New Roman" w:cs="Times New Roman"/>
                <w:sz w:val="28"/>
                <w:szCs w:val="28"/>
                <w:lang w:eastAsia="en-US"/>
              </w:rPr>
            </w:pPr>
            <w:r w:rsidRPr="005F5D51">
              <w:rPr>
                <w:rFonts w:ascii="Times New Roman" w:hAnsi="Times New Roman" w:cs="Times New Roman"/>
                <w:sz w:val="28"/>
                <w:szCs w:val="28"/>
                <w:lang w:eastAsia="en-US"/>
              </w:rPr>
              <w:t>5</w:t>
            </w:r>
          </w:p>
        </w:tc>
      </w:tr>
      <w:tr w:rsidR="003B2FF0" w:rsidRPr="005F5D51" w:rsidTr="003B2FF0">
        <w:tc>
          <w:tcPr>
            <w:tcW w:w="704"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eastAsia="Times New Roman" w:hAnsi="Times New Roman" w:cs="Times New Roman"/>
                <w:sz w:val="28"/>
                <w:szCs w:val="28"/>
                <w:lang w:eastAsia="en-US"/>
              </w:rPr>
            </w:pPr>
            <w:r w:rsidRPr="005F5D51">
              <w:rPr>
                <w:rFonts w:ascii="Times New Roman" w:eastAsia="Times New Roman" w:hAnsi="Times New Roman" w:cs="Times New Roman"/>
                <w:sz w:val="28"/>
                <w:szCs w:val="28"/>
                <w:lang w:eastAsia="en-US"/>
              </w:rPr>
              <w:t xml:space="preserve">I.1. </w:t>
            </w:r>
          </w:p>
        </w:tc>
        <w:tc>
          <w:tcPr>
            <w:tcW w:w="7660"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hAnsi="Times New Roman" w:cs="Times New Roman"/>
                <w:sz w:val="28"/>
                <w:szCs w:val="28"/>
                <w:lang w:eastAsia="en-US"/>
              </w:rPr>
            </w:pPr>
            <w:r w:rsidRPr="005F5D51">
              <w:rPr>
                <w:rFonts w:ascii="Times New Roman" w:eastAsia="Times New Roman" w:hAnsi="Times New Roman" w:cs="Times New Roman"/>
                <w:sz w:val="28"/>
                <w:szCs w:val="28"/>
                <w:lang w:eastAsia="en-US"/>
              </w:rPr>
              <w:t>Пояснительная записка</w:t>
            </w:r>
          </w:p>
        </w:tc>
        <w:tc>
          <w:tcPr>
            <w:tcW w:w="1417" w:type="dxa"/>
            <w:tcBorders>
              <w:top w:val="single" w:sz="4" w:space="0" w:color="auto"/>
              <w:left w:val="single" w:sz="4" w:space="0" w:color="auto"/>
              <w:bottom w:val="single" w:sz="4" w:space="0" w:color="auto"/>
              <w:right w:val="single" w:sz="4" w:space="0" w:color="auto"/>
            </w:tcBorders>
            <w:hideMark/>
          </w:tcPr>
          <w:p w:rsidR="003B2FF0" w:rsidRPr="005F5D51" w:rsidRDefault="00B375E8">
            <w:pPr>
              <w:tabs>
                <w:tab w:val="left" w:pos="9080"/>
              </w:tabs>
              <w:spacing w:line="240" w:lineRule="auto"/>
              <w:rPr>
                <w:rFonts w:ascii="Times New Roman" w:hAnsi="Times New Roman" w:cs="Times New Roman"/>
                <w:sz w:val="28"/>
                <w:szCs w:val="28"/>
                <w:lang w:eastAsia="en-US"/>
              </w:rPr>
            </w:pPr>
            <w:r w:rsidRPr="005F5D51">
              <w:rPr>
                <w:rFonts w:ascii="Times New Roman" w:hAnsi="Times New Roman" w:cs="Times New Roman"/>
                <w:sz w:val="28"/>
                <w:szCs w:val="28"/>
                <w:lang w:eastAsia="en-US"/>
              </w:rPr>
              <w:t>6</w:t>
            </w:r>
          </w:p>
        </w:tc>
      </w:tr>
      <w:tr w:rsidR="003B2FF0" w:rsidRPr="005F5D51" w:rsidTr="003B2FF0">
        <w:tc>
          <w:tcPr>
            <w:tcW w:w="704"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eastAsia="Times New Roman" w:hAnsi="Times New Roman" w:cs="Times New Roman"/>
                <w:sz w:val="28"/>
                <w:szCs w:val="28"/>
                <w:lang w:eastAsia="en-US"/>
              </w:rPr>
            </w:pPr>
            <w:r w:rsidRPr="005F5D51">
              <w:rPr>
                <w:rFonts w:ascii="Times New Roman" w:eastAsia="Times New Roman" w:hAnsi="Times New Roman" w:cs="Times New Roman"/>
                <w:sz w:val="28"/>
                <w:szCs w:val="28"/>
                <w:lang w:eastAsia="en-US"/>
              </w:rPr>
              <w:t xml:space="preserve">I.2. </w:t>
            </w:r>
          </w:p>
        </w:tc>
        <w:tc>
          <w:tcPr>
            <w:tcW w:w="7660"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hAnsi="Times New Roman" w:cs="Times New Roman"/>
                <w:sz w:val="28"/>
                <w:szCs w:val="28"/>
                <w:lang w:eastAsia="en-US"/>
              </w:rPr>
            </w:pPr>
            <w:r w:rsidRPr="005F5D51">
              <w:rPr>
                <w:rFonts w:ascii="Times New Roman" w:eastAsia="Times New Roman" w:hAnsi="Times New Roman" w:cs="Times New Roman"/>
                <w:sz w:val="28"/>
                <w:szCs w:val="28"/>
                <w:lang w:eastAsia="en-US"/>
              </w:rPr>
              <w:t>Планируемые результаты освоения АООП ООО</w:t>
            </w:r>
          </w:p>
        </w:tc>
        <w:tc>
          <w:tcPr>
            <w:tcW w:w="1417"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hAnsi="Times New Roman" w:cs="Times New Roman"/>
                <w:sz w:val="28"/>
                <w:szCs w:val="28"/>
                <w:lang w:eastAsia="en-US"/>
              </w:rPr>
            </w:pPr>
            <w:r w:rsidRPr="005F5D51">
              <w:rPr>
                <w:rFonts w:ascii="Times New Roman" w:hAnsi="Times New Roman" w:cs="Times New Roman"/>
                <w:sz w:val="28"/>
                <w:szCs w:val="28"/>
                <w:lang w:eastAsia="en-US"/>
              </w:rPr>
              <w:t>9</w:t>
            </w:r>
          </w:p>
        </w:tc>
      </w:tr>
      <w:tr w:rsidR="003B2FF0" w:rsidRPr="005F5D51" w:rsidTr="003B2FF0">
        <w:tc>
          <w:tcPr>
            <w:tcW w:w="704"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eastAsia="Times New Roman" w:hAnsi="Times New Roman" w:cs="Times New Roman"/>
                <w:sz w:val="28"/>
                <w:szCs w:val="28"/>
                <w:lang w:eastAsia="en-US"/>
              </w:rPr>
            </w:pPr>
            <w:r w:rsidRPr="005F5D51">
              <w:rPr>
                <w:rFonts w:ascii="Times New Roman" w:eastAsia="Times New Roman" w:hAnsi="Times New Roman" w:cs="Times New Roman"/>
                <w:sz w:val="28"/>
                <w:szCs w:val="28"/>
                <w:lang w:eastAsia="en-US"/>
              </w:rPr>
              <w:t>I.3.</w:t>
            </w:r>
          </w:p>
        </w:tc>
        <w:tc>
          <w:tcPr>
            <w:tcW w:w="7660"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hAnsi="Times New Roman" w:cs="Times New Roman"/>
                <w:sz w:val="28"/>
                <w:szCs w:val="28"/>
                <w:lang w:eastAsia="en-US"/>
              </w:rPr>
            </w:pPr>
            <w:r w:rsidRPr="005F5D51">
              <w:rPr>
                <w:rFonts w:ascii="Times New Roman" w:eastAsia="Times New Roman" w:hAnsi="Times New Roman" w:cs="Times New Roman"/>
                <w:sz w:val="28"/>
                <w:szCs w:val="28"/>
                <w:lang w:eastAsia="en-US"/>
              </w:rPr>
              <w:t>Система оценки достижения планируемых результатов освоения ООП</w:t>
            </w:r>
          </w:p>
        </w:tc>
        <w:tc>
          <w:tcPr>
            <w:tcW w:w="1417" w:type="dxa"/>
            <w:tcBorders>
              <w:top w:val="single" w:sz="4" w:space="0" w:color="auto"/>
              <w:left w:val="single" w:sz="4" w:space="0" w:color="auto"/>
              <w:bottom w:val="single" w:sz="4" w:space="0" w:color="auto"/>
              <w:right w:val="single" w:sz="4" w:space="0" w:color="auto"/>
            </w:tcBorders>
            <w:hideMark/>
          </w:tcPr>
          <w:p w:rsidR="003B2FF0" w:rsidRPr="005F5D51" w:rsidRDefault="006552AD">
            <w:pPr>
              <w:tabs>
                <w:tab w:val="left" w:pos="9080"/>
              </w:tabs>
              <w:spacing w:line="240" w:lineRule="auto"/>
              <w:rPr>
                <w:rFonts w:ascii="Times New Roman" w:hAnsi="Times New Roman" w:cs="Times New Roman"/>
                <w:sz w:val="28"/>
                <w:szCs w:val="28"/>
                <w:lang w:eastAsia="en-US"/>
              </w:rPr>
            </w:pPr>
            <w:r w:rsidRPr="005F5D51">
              <w:rPr>
                <w:rFonts w:ascii="Times New Roman" w:hAnsi="Times New Roman" w:cs="Times New Roman"/>
                <w:sz w:val="28"/>
                <w:szCs w:val="28"/>
                <w:lang w:eastAsia="en-US"/>
              </w:rPr>
              <w:t>12</w:t>
            </w:r>
          </w:p>
        </w:tc>
      </w:tr>
      <w:tr w:rsidR="003B2FF0" w:rsidRPr="005F5D51" w:rsidTr="003B2FF0">
        <w:tc>
          <w:tcPr>
            <w:tcW w:w="704"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eastAsia="Times New Roman" w:hAnsi="Times New Roman" w:cs="Times New Roman"/>
                <w:b/>
                <w:sz w:val="28"/>
                <w:szCs w:val="28"/>
                <w:lang w:eastAsia="en-US"/>
              </w:rPr>
            </w:pPr>
            <w:r w:rsidRPr="005F5D51">
              <w:rPr>
                <w:rFonts w:ascii="Times New Roman" w:eastAsia="Times New Roman" w:hAnsi="Times New Roman" w:cs="Times New Roman"/>
                <w:b/>
                <w:sz w:val="28"/>
                <w:szCs w:val="28"/>
                <w:lang w:eastAsia="en-US"/>
              </w:rPr>
              <w:t>II.</w:t>
            </w:r>
          </w:p>
        </w:tc>
        <w:tc>
          <w:tcPr>
            <w:tcW w:w="7660"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hAnsi="Times New Roman" w:cs="Times New Roman"/>
                <w:sz w:val="28"/>
                <w:szCs w:val="28"/>
                <w:lang w:eastAsia="en-US"/>
              </w:rPr>
            </w:pPr>
            <w:r w:rsidRPr="005F5D51">
              <w:rPr>
                <w:rFonts w:ascii="Times New Roman" w:eastAsia="Times New Roman" w:hAnsi="Times New Roman" w:cs="Times New Roman"/>
                <w:b/>
                <w:sz w:val="28"/>
                <w:szCs w:val="28"/>
                <w:lang w:eastAsia="en-US"/>
              </w:rPr>
              <w:t>Содержательный раздел</w:t>
            </w:r>
          </w:p>
        </w:tc>
        <w:tc>
          <w:tcPr>
            <w:tcW w:w="1417" w:type="dxa"/>
            <w:tcBorders>
              <w:top w:val="single" w:sz="4" w:space="0" w:color="auto"/>
              <w:left w:val="single" w:sz="4" w:space="0" w:color="auto"/>
              <w:bottom w:val="single" w:sz="4" w:space="0" w:color="auto"/>
              <w:right w:val="single" w:sz="4" w:space="0" w:color="auto"/>
            </w:tcBorders>
            <w:hideMark/>
          </w:tcPr>
          <w:p w:rsidR="003B2FF0" w:rsidRPr="005F5D51" w:rsidRDefault="006552AD">
            <w:pPr>
              <w:tabs>
                <w:tab w:val="left" w:pos="9080"/>
              </w:tabs>
              <w:spacing w:line="240" w:lineRule="auto"/>
              <w:rPr>
                <w:rFonts w:ascii="Times New Roman" w:hAnsi="Times New Roman" w:cs="Times New Roman"/>
                <w:sz w:val="28"/>
                <w:szCs w:val="28"/>
                <w:lang w:eastAsia="en-US"/>
              </w:rPr>
            </w:pPr>
            <w:r w:rsidRPr="005F5D51">
              <w:rPr>
                <w:rFonts w:ascii="Times New Roman" w:hAnsi="Times New Roman" w:cs="Times New Roman"/>
                <w:sz w:val="28"/>
                <w:szCs w:val="28"/>
                <w:lang w:eastAsia="en-US"/>
              </w:rPr>
              <w:t>21</w:t>
            </w:r>
          </w:p>
        </w:tc>
      </w:tr>
      <w:tr w:rsidR="003B2FF0" w:rsidRPr="005F5D51" w:rsidTr="003B2FF0">
        <w:tc>
          <w:tcPr>
            <w:tcW w:w="704"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hAnsi="Times New Roman" w:cs="Times New Roman"/>
                <w:sz w:val="28"/>
                <w:szCs w:val="28"/>
                <w:lang w:eastAsia="en-US"/>
              </w:rPr>
            </w:pPr>
            <w:r w:rsidRPr="005F5D51">
              <w:rPr>
                <w:rFonts w:ascii="Times New Roman" w:hAnsi="Times New Roman" w:cs="Times New Roman"/>
                <w:sz w:val="28"/>
                <w:szCs w:val="28"/>
                <w:lang w:eastAsia="en-US"/>
              </w:rPr>
              <w:t>2.1</w:t>
            </w:r>
          </w:p>
        </w:tc>
        <w:tc>
          <w:tcPr>
            <w:tcW w:w="7660"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hAnsi="Times New Roman" w:cs="Times New Roman"/>
                <w:sz w:val="28"/>
                <w:szCs w:val="28"/>
                <w:lang w:eastAsia="en-US"/>
              </w:rPr>
            </w:pPr>
            <w:r w:rsidRPr="005F5D51">
              <w:rPr>
                <w:rFonts w:ascii="Times New Roman" w:eastAsia="Times New Roman" w:hAnsi="Times New Roman" w:cs="Times New Roman"/>
                <w:sz w:val="28"/>
                <w:szCs w:val="28"/>
                <w:lang w:eastAsia="en-US"/>
              </w:rPr>
              <w:t>Рабочие программы учебных предметов, учебных курсов (в том числе внеурочной деятельности), учебных модулей</w:t>
            </w:r>
          </w:p>
        </w:tc>
        <w:tc>
          <w:tcPr>
            <w:tcW w:w="1417" w:type="dxa"/>
            <w:tcBorders>
              <w:top w:val="single" w:sz="4" w:space="0" w:color="auto"/>
              <w:left w:val="single" w:sz="4" w:space="0" w:color="auto"/>
              <w:bottom w:val="single" w:sz="4" w:space="0" w:color="auto"/>
              <w:right w:val="single" w:sz="4" w:space="0" w:color="auto"/>
            </w:tcBorders>
            <w:hideMark/>
          </w:tcPr>
          <w:p w:rsidR="003B2FF0" w:rsidRPr="005F5D51" w:rsidRDefault="006552AD">
            <w:pPr>
              <w:tabs>
                <w:tab w:val="left" w:pos="9080"/>
              </w:tabs>
              <w:spacing w:line="240" w:lineRule="auto"/>
              <w:rPr>
                <w:rFonts w:ascii="Times New Roman" w:hAnsi="Times New Roman" w:cs="Times New Roman"/>
                <w:sz w:val="28"/>
                <w:szCs w:val="28"/>
                <w:lang w:eastAsia="en-US"/>
              </w:rPr>
            </w:pPr>
            <w:r w:rsidRPr="005F5D51">
              <w:rPr>
                <w:rFonts w:ascii="Times New Roman" w:hAnsi="Times New Roman" w:cs="Times New Roman"/>
                <w:sz w:val="28"/>
                <w:szCs w:val="28"/>
                <w:lang w:eastAsia="en-US"/>
              </w:rPr>
              <w:t>21</w:t>
            </w:r>
          </w:p>
        </w:tc>
      </w:tr>
      <w:tr w:rsidR="003B2FF0" w:rsidRPr="005F5D51" w:rsidTr="003B2FF0">
        <w:tc>
          <w:tcPr>
            <w:tcW w:w="704"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hAnsi="Times New Roman" w:cs="Times New Roman"/>
                <w:sz w:val="28"/>
                <w:szCs w:val="28"/>
                <w:lang w:eastAsia="en-US"/>
              </w:rPr>
            </w:pPr>
            <w:r w:rsidRPr="005F5D51">
              <w:rPr>
                <w:rFonts w:ascii="Times New Roman" w:hAnsi="Times New Roman" w:cs="Times New Roman"/>
                <w:sz w:val="28"/>
                <w:szCs w:val="28"/>
                <w:lang w:eastAsia="en-US"/>
              </w:rPr>
              <w:t>2.2</w:t>
            </w:r>
          </w:p>
        </w:tc>
        <w:tc>
          <w:tcPr>
            <w:tcW w:w="7660"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hAnsi="Times New Roman" w:cs="Times New Roman"/>
                <w:sz w:val="28"/>
                <w:szCs w:val="28"/>
                <w:lang w:eastAsia="en-US"/>
              </w:rPr>
            </w:pPr>
            <w:r w:rsidRPr="005F5D51">
              <w:rPr>
                <w:rFonts w:ascii="Times New Roman" w:eastAsia="Times New Roman" w:hAnsi="Times New Roman" w:cs="Times New Roman"/>
                <w:sz w:val="28"/>
                <w:szCs w:val="28"/>
                <w:lang w:eastAsia="en-US"/>
              </w:rPr>
              <w:t>Программа формирования универсальных учебных действий</w:t>
            </w:r>
          </w:p>
        </w:tc>
        <w:tc>
          <w:tcPr>
            <w:tcW w:w="1417"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hAnsi="Times New Roman" w:cs="Times New Roman"/>
                <w:sz w:val="28"/>
                <w:szCs w:val="28"/>
                <w:lang w:eastAsia="en-US"/>
              </w:rPr>
            </w:pPr>
            <w:r w:rsidRPr="005F5D51">
              <w:rPr>
                <w:rFonts w:ascii="Times New Roman" w:hAnsi="Times New Roman" w:cs="Times New Roman"/>
                <w:sz w:val="28"/>
                <w:szCs w:val="28"/>
                <w:lang w:eastAsia="en-US"/>
              </w:rPr>
              <w:t>6</w:t>
            </w:r>
            <w:r w:rsidR="0042256D" w:rsidRPr="005F5D51">
              <w:rPr>
                <w:rFonts w:ascii="Times New Roman" w:hAnsi="Times New Roman" w:cs="Times New Roman"/>
                <w:sz w:val="28"/>
                <w:szCs w:val="28"/>
                <w:lang w:eastAsia="en-US"/>
              </w:rPr>
              <w:t>10</w:t>
            </w:r>
          </w:p>
        </w:tc>
      </w:tr>
      <w:tr w:rsidR="0042256D" w:rsidRPr="005F5D51" w:rsidTr="003B2FF0">
        <w:tc>
          <w:tcPr>
            <w:tcW w:w="704" w:type="dxa"/>
            <w:tcBorders>
              <w:top w:val="single" w:sz="4" w:space="0" w:color="auto"/>
              <w:left w:val="single" w:sz="4" w:space="0" w:color="auto"/>
              <w:bottom w:val="single" w:sz="4" w:space="0" w:color="auto"/>
              <w:right w:val="single" w:sz="4" w:space="0" w:color="auto"/>
            </w:tcBorders>
          </w:tcPr>
          <w:p w:rsidR="0042256D" w:rsidRPr="005F5D51" w:rsidRDefault="0042256D">
            <w:pPr>
              <w:tabs>
                <w:tab w:val="left" w:pos="9080"/>
              </w:tabs>
              <w:spacing w:line="240" w:lineRule="auto"/>
              <w:rPr>
                <w:rFonts w:ascii="Times New Roman" w:hAnsi="Times New Roman" w:cs="Times New Roman"/>
                <w:sz w:val="28"/>
                <w:szCs w:val="28"/>
                <w:lang w:eastAsia="en-US"/>
              </w:rPr>
            </w:pPr>
            <w:r w:rsidRPr="005F5D51">
              <w:rPr>
                <w:rFonts w:ascii="Times New Roman" w:hAnsi="Times New Roman" w:cs="Times New Roman"/>
                <w:sz w:val="28"/>
                <w:szCs w:val="28"/>
                <w:lang w:eastAsia="en-US"/>
              </w:rPr>
              <w:t>2.3</w:t>
            </w:r>
          </w:p>
        </w:tc>
        <w:tc>
          <w:tcPr>
            <w:tcW w:w="7660" w:type="dxa"/>
            <w:tcBorders>
              <w:top w:val="single" w:sz="4" w:space="0" w:color="auto"/>
              <w:left w:val="single" w:sz="4" w:space="0" w:color="auto"/>
              <w:bottom w:val="single" w:sz="4" w:space="0" w:color="auto"/>
              <w:right w:val="single" w:sz="4" w:space="0" w:color="auto"/>
            </w:tcBorders>
          </w:tcPr>
          <w:p w:rsidR="0042256D" w:rsidRPr="005F5D51" w:rsidRDefault="0042256D">
            <w:pPr>
              <w:tabs>
                <w:tab w:val="left" w:pos="9080"/>
              </w:tabs>
              <w:spacing w:line="240" w:lineRule="auto"/>
              <w:rPr>
                <w:rFonts w:ascii="Times New Roman" w:eastAsia="Times New Roman" w:hAnsi="Times New Roman" w:cs="Times New Roman"/>
                <w:sz w:val="28"/>
                <w:szCs w:val="28"/>
                <w:lang w:eastAsia="en-US"/>
              </w:rPr>
            </w:pPr>
            <w:r w:rsidRPr="005F5D51">
              <w:rPr>
                <w:rFonts w:ascii="Times New Roman" w:eastAsia="Times New Roman" w:hAnsi="Times New Roman" w:cs="Times New Roman"/>
                <w:sz w:val="28"/>
                <w:szCs w:val="28"/>
                <w:lang w:eastAsia="en-US"/>
              </w:rPr>
              <w:t>Программа коррекционной работы</w:t>
            </w:r>
          </w:p>
        </w:tc>
        <w:tc>
          <w:tcPr>
            <w:tcW w:w="1417" w:type="dxa"/>
            <w:tcBorders>
              <w:top w:val="single" w:sz="4" w:space="0" w:color="auto"/>
              <w:left w:val="single" w:sz="4" w:space="0" w:color="auto"/>
              <w:bottom w:val="single" w:sz="4" w:space="0" w:color="auto"/>
              <w:right w:val="single" w:sz="4" w:space="0" w:color="auto"/>
            </w:tcBorders>
          </w:tcPr>
          <w:p w:rsidR="0042256D" w:rsidRPr="005F5D51" w:rsidRDefault="0042256D">
            <w:pPr>
              <w:tabs>
                <w:tab w:val="left" w:pos="9080"/>
              </w:tabs>
              <w:spacing w:line="240" w:lineRule="auto"/>
              <w:rPr>
                <w:rFonts w:ascii="Times New Roman" w:hAnsi="Times New Roman" w:cs="Times New Roman"/>
                <w:sz w:val="28"/>
                <w:szCs w:val="28"/>
                <w:lang w:eastAsia="en-US"/>
              </w:rPr>
            </w:pPr>
            <w:r w:rsidRPr="005F5D51">
              <w:rPr>
                <w:rFonts w:ascii="Times New Roman" w:hAnsi="Times New Roman" w:cs="Times New Roman"/>
                <w:sz w:val="28"/>
                <w:szCs w:val="28"/>
                <w:lang w:eastAsia="en-US"/>
              </w:rPr>
              <w:t>633</w:t>
            </w:r>
          </w:p>
        </w:tc>
      </w:tr>
      <w:tr w:rsidR="003B2FF0" w:rsidRPr="005F5D51" w:rsidTr="003B2FF0">
        <w:tc>
          <w:tcPr>
            <w:tcW w:w="704" w:type="dxa"/>
            <w:tcBorders>
              <w:top w:val="single" w:sz="4" w:space="0" w:color="auto"/>
              <w:left w:val="single" w:sz="4" w:space="0" w:color="auto"/>
              <w:bottom w:val="single" w:sz="4" w:space="0" w:color="auto"/>
              <w:right w:val="single" w:sz="4" w:space="0" w:color="auto"/>
            </w:tcBorders>
            <w:hideMark/>
          </w:tcPr>
          <w:p w:rsidR="003B2FF0" w:rsidRPr="005F5D51" w:rsidRDefault="0042256D">
            <w:pPr>
              <w:tabs>
                <w:tab w:val="left" w:pos="9080"/>
              </w:tabs>
              <w:spacing w:line="240" w:lineRule="auto"/>
              <w:rPr>
                <w:rFonts w:ascii="Times New Roman" w:hAnsi="Times New Roman" w:cs="Times New Roman"/>
                <w:sz w:val="28"/>
                <w:szCs w:val="28"/>
                <w:lang w:eastAsia="en-US"/>
              </w:rPr>
            </w:pPr>
            <w:r w:rsidRPr="005F5D51">
              <w:rPr>
                <w:rFonts w:ascii="Times New Roman" w:hAnsi="Times New Roman" w:cs="Times New Roman"/>
                <w:sz w:val="28"/>
                <w:szCs w:val="28"/>
                <w:lang w:eastAsia="en-US"/>
              </w:rPr>
              <w:t>2.4</w:t>
            </w:r>
          </w:p>
        </w:tc>
        <w:tc>
          <w:tcPr>
            <w:tcW w:w="7660"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hAnsi="Times New Roman" w:cs="Times New Roman"/>
                <w:sz w:val="28"/>
                <w:szCs w:val="28"/>
                <w:lang w:eastAsia="en-US"/>
              </w:rPr>
            </w:pPr>
            <w:r w:rsidRPr="005F5D51">
              <w:rPr>
                <w:rFonts w:ascii="Times New Roman" w:eastAsia="Times New Roman" w:hAnsi="Times New Roman" w:cs="Times New Roman"/>
                <w:sz w:val="28"/>
                <w:szCs w:val="28"/>
                <w:lang w:eastAsia="en-US"/>
              </w:rPr>
              <w:t>Рабочая программа воспитания</w:t>
            </w:r>
          </w:p>
        </w:tc>
        <w:tc>
          <w:tcPr>
            <w:tcW w:w="1417"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hAnsi="Times New Roman" w:cs="Times New Roman"/>
                <w:sz w:val="28"/>
                <w:szCs w:val="28"/>
                <w:lang w:eastAsia="en-US"/>
              </w:rPr>
            </w:pPr>
            <w:r w:rsidRPr="005F5D51">
              <w:rPr>
                <w:rFonts w:ascii="Times New Roman" w:hAnsi="Times New Roman" w:cs="Times New Roman"/>
                <w:sz w:val="28"/>
                <w:szCs w:val="28"/>
                <w:lang w:eastAsia="en-US"/>
              </w:rPr>
              <w:t>6</w:t>
            </w:r>
            <w:r w:rsidR="0042256D" w:rsidRPr="005F5D51">
              <w:rPr>
                <w:rFonts w:ascii="Times New Roman" w:hAnsi="Times New Roman" w:cs="Times New Roman"/>
                <w:sz w:val="28"/>
                <w:szCs w:val="28"/>
                <w:lang w:eastAsia="en-US"/>
              </w:rPr>
              <w:t>50</w:t>
            </w:r>
          </w:p>
        </w:tc>
      </w:tr>
      <w:tr w:rsidR="003B2FF0" w:rsidRPr="005F5D51" w:rsidTr="003B2FF0">
        <w:tc>
          <w:tcPr>
            <w:tcW w:w="704"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hAnsi="Times New Roman" w:cs="Times New Roman"/>
                <w:sz w:val="28"/>
                <w:szCs w:val="28"/>
                <w:lang w:eastAsia="en-US"/>
              </w:rPr>
            </w:pPr>
            <w:r w:rsidRPr="005F5D51">
              <w:rPr>
                <w:rFonts w:ascii="Times New Roman" w:eastAsia="Times New Roman" w:hAnsi="Times New Roman" w:cs="Times New Roman"/>
                <w:b/>
                <w:sz w:val="28"/>
                <w:szCs w:val="28"/>
                <w:lang w:eastAsia="en-US"/>
              </w:rPr>
              <w:t>III.</w:t>
            </w:r>
          </w:p>
        </w:tc>
        <w:tc>
          <w:tcPr>
            <w:tcW w:w="7660"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hAnsi="Times New Roman" w:cs="Times New Roman"/>
                <w:sz w:val="28"/>
                <w:szCs w:val="28"/>
                <w:lang w:eastAsia="en-US"/>
              </w:rPr>
            </w:pPr>
            <w:r w:rsidRPr="005F5D51">
              <w:rPr>
                <w:rFonts w:ascii="Times New Roman" w:eastAsia="Times New Roman" w:hAnsi="Times New Roman" w:cs="Times New Roman"/>
                <w:b/>
                <w:sz w:val="28"/>
                <w:szCs w:val="28"/>
                <w:lang w:eastAsia="en-US"/>
              </w:rPr>
              <w:t>Организационный раздел АООП ООО ЗПР (вариант 7)</w:t>
            </w:r>
          </w:p>
        </w:tc>
        <w:tc>
          <w:tcPr>
            <w:tcW w:w="1417" w:type="dxa"/>
            <w:tcBorders>
              <w:top w:val="single" w:sz="4" w:space="0" w:color="auto"/>
              <w:left w:val="single" w:sz="4" w:space="0" w:color="auto"/>
              <w:bottom w:val="single" w:sz="4" w:space="0" w:color="auto"/>
              <w:right w:val="single" w:sz="4" w:space="0" w:color="auto"/>
            </w:tcBorders>
            <w:hideMark/>
          </w:tcPr>
          <w:p w:rsidR="003B2FF0" w:rsidRPr="005F5D51" w:rsidRDefault="0042256D">
            <w:pPr>
              <w:tabs>
                <w:tab w:val="left" w:pos="9080"/>
              </w:tabs>
              <w:spacing w:line="240" w:lineRule="auto"/>
              <w:rPr>
                <w:rFonts w:ascii="Times New Roman" w:hAnsi="Times New Roman" w:cs="Times New Roman"/>
                <w:sz w:val="28"/>
                <w:szCs w:val="28"/>
                <w:lang w:eastAsia="en-US"/>
              </w:rPr>
            </w:pPr>
            <w:r w:rsidRPr="005F5D51">
              <w:rPr>
                <w:rFonts w:ascii="Times New Roman" w:hAnsi="Times New Roman" w:cs="Times New Roman"/>
                <w:sz w:val="28"/>
                <w:szCs w:val="28"/>
                <w:lang w:eastAsia="en-US"/>
              </w:rPr>
              <w:t>704</w:t>
            </w:r>
          </w:p>
        </w:tc>
      </w:tr>
      <w:tr w:rsidR="003B2FF0" w:rsidRPr="005F5D51" w:rsidTr="003B2FF0">
        <w:tc>
          <w:tcPr>
            <w:tcW w:w="704"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hAnsi="Times New Roman" w:cs="Times New Roman"/>
                <w:sz w:val="28"/>
                <w:szCs w:val="28"/>
                <w:lang w:eastAsia="en-US"/>
              </w:rPr>
            </w:pPr>
            <w:r w:rsidRPr="005F5D51">
              <w:rPr>
                <w:rFonts w:ascii="Times New Roman" w:hAnsi="Times New Roman" w:cs="Times New Roman"/>
                <w:sz w:val="28"/>
                <w:szCs w:val="28"/>
                <w:lang w:eastAsia="en-US"/>
              </w:rPr>
              <w:t>3.1</w:t>
            </w:r>
          </w:p>
        </w:tc>
        <w:tc>
          <w:tcPr>
            <w:tcW w:w="7660"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hAnsi="Times New Roman" w:cs="Times New Roman"/>
                <w:sz w:val="28"/>
                <w:szCs w:val="28"/>
                <w:lang w:eastAsia="en-US"/>
              </w:rPr>
            </w:pPr>
            <w:r w:rsidRPr="005F5D51">
              <w:rPr>
                <w:rFonts w:ascii="Times New Roman" w:eastAsia="Times New Roman" w:hAnsi="Times New Roman" w:cs="Times New Roman"/>
                <w:sz w:val="28"/>
                <w:szCs w:val="28"/>
                <w:lang w:eastAsia="en-US"/>
              </w:rPr>
              <w:t>Учебный план основного общего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hAnsi="Times New Roman" w:cs="Times New Roman"/>
                <w:sz w:val="28"/>
                <w:szCs w:val="28"/>
                <w:lang w:eastAsia="en-US"/>
              </w:rPr>
            </w:pPr>
            <w:r w:rsidRPr="005F5D51">
              <w:rPr>
                <w:rFonts w:ascii="Times New Roman" w:hAnsi="Times New Roman" w:cs="Times New Roman"/>
                <w:sz w:val="28"/>
                <w:szCs w:val="28"/>
                <w:lang w:eastAsia="en-US"/>
              </w:rPr>
              <w:t>7</w:t>
            </w:r>
            <w:r w:rsidR="0042256D" w:rsidRPr="005F5D51">
              <w:rPr>
                <w:rFonts w:ascii="Times New Roman" w:hAnsi="Times New Roman" w:cs="Times New Roman"/>
                <w:sz w:val="28"/>
                <w:szCs w:val="28"/>
                <w:lang w:eastAsia="en-US"/>
              </w:rPr>
              <w:t>04</w:t>
            </w:r>
          </w:p>
        </w:tc>
      </w:tr>
      <w:tr w:rsidR="003B2FF0" w:rsidRPr="005F5D51" w:rsidTr="003B2FF0">
        <w:tc>
          <w:tcPr>
            <w:tcW w:w="704"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hAnsi="Times New Roman" w:cs="Times New Roman"/>
                <w:sz w:val="28"/>
                <w:szCs w:val="28"/>
                <w:lang w:eastAsia="en-US"/>
              </w:rPr>
            </w:pPr>
            <w:r w:rsidRPr="005F5D51">
              <w:rPr>
                <w:rFonts w:ascii="Times New Roman" w:hAnsi="Times New Roman" w:cs="Times New Roman"/>
                <w:sz w:val="28"/>
                <w:szCs w:val="28"/>
                <w:lang w:eastAsia="en-US"/>
              </w:rPr>
              <w:t>3.2</w:t>
            </w:r>
          </w:p>
        </w:tc>
        <w:tc>
          <w:tcPr>
            <w:tcW w:w="7660"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hAnsi="Times New Roman" w:cs="Times New Roman"/>
                <w:sz w:val="28"/>
                <w:szCs w:val="28"/>
                <w:lang w:eastAsia="en-US"/>
              </w:rPr>
            </w:pPr>
            <w:r w:rsidRPr="005F5D51">
              <w:rPr>
                <w:rFonts w:ascii="Times New Roman" w:eastAsia="Times New Roman" w:hAnsi="Times New Roman" w:cs="Times New Roman"/>
                <w:sz w:val="28"/>
                <w:szCs w:val="28"/>
                <w:lang w:eastAsia="en-US"/>
              </w:rPr>
              <w:t>Календарный учебный график</w:t>
            </w:r>
          </w:p>
        </w:tc>
        <w:tc>
          <w:tcPr>
            <w:tcW w:w="1417"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hAnsi="Times New Roman" w:cs="Times New Roman"/>
                <w:sz w:val="28"/>
                <w:szCs w:val="28"/>
                <w:lang w:eastAsia="en-US"/>
              </w:rPr>
            </w:pPr>
            <w:r w:rsidRPr="005F5D51">
              <w:rPr>
                <w:rFonts w:ascii="Times New Roman" w:hAnsi="Times New Roman" w:cs="Times New Roman"/>
                <w:sz w:val="28"/>
                <w:szCs w:val="28"/>
                <w:lang w:eastAsia="en-US"/>
              </w:rPr>
              <w:t>7</w:t>
            </w:r>
            <w:r w:rsidR="0042256D" w:rsidRPr="005F5D51">
              <w:rPr>
                <w:rFonts w:ascii="Times New Roman" w:hAnsi="Times New Roman" w:cs="Times New Roman"/>
                <w:sz w:val="28"/>
                <w:szCs w:val="28"/>
                <w:lang w:eastAsia="en-US"/>
              </w:rPr>
              <w:t>09</w:t>
            </w:r>
          </w:p>
        </w:tc>
      </w:tr>
      <w:tr w:rsidR="003B2FF0" w:rsidRPr="005F5D51" w:rsidTr="003B2FF0">
        <w:tc>
          <w:tcPr>
            <w:tcW w:w="704"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hAnsi="Times New Roman" w:cs="Times New Roman"/>
                <w:sz w:val="28"/>
                <w:szCs w:val="28"/>
                <w:lang w:eastAsia="en-US"/>
              </w:rPr>
            </w:pPr>
            <w:r w:rsidRPr="005F5D51">
              <w:rPr>
                <w:rFonts w:ascii="Times New Roman" w:hAnsi="Times New Roman" w:cs="Times New Roman"/>
                <w:sz w:val="28"/>
                <w:szCs w:val="28"/>
                <w:lang w:eastAsia="en-US"/>
              </w:rPr>
              <w:t>3.3</w:t>
            </w:r>
          </w:p>
        </w:tc>
        <w:tc>
          <w:tcPr>
            <w:tcW w:w="7660"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hAnsi="Times New Roman" w:cs="Times New Roman"/>
                <w:sz w:val="28"/>
                <w:szCs w:val="28"/>
                <w:lang w:eastAsia="en-US"/>
              </w:rPr>
            </w:pPr>
            <w:r w:rsidRPr="005F5D51">
              <w:rPr>
                <w:rFonts w:ascii="Times New Roman" w:eastAsia="Times New Roman" w:hAnsi="Times New Roman" w:cs="Times New Roman"/>
                <w:sz w:val="28"/>
                <w:szCs w:val="28"/>
                <w:lang w:eastAsia="en-US"/>
              </w:rPr>
              <w:t>План внеурочной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B2FF0" w:rsidRPr="005F5D51" w:rsidRDefault="0042256D">
            <w:pPr>
              <w:tabs>
                <w:tab w:val="left" w:pos="9080"/>
              </w:tabs>
              <w:spacing w:line="240" w:lineRule="auto"/>
              <w:rPr>
                <w:rFonts w:ascii="Times New Roman" w:hAnsi="Times New Roman" w:cs="Times New Roman"/>
                <w:sz w:val="28"/>
                <w:szCs w:val="28"/>
                <w:lang w:eastAsia="en-US"/>
              </w:rPr>
            </w:pPr>
            <w:r w:rsidRPr="005F5D51">
              <w:rPr>
                <w:rFonts w:ascii="Times New Roman" w:hAnsi="Times New Roman" w:cs="Times New Roman"/>
                <w:sz w:val="28"/>
                <w:szCs w:val="28"/>
                <w:lang w:eastAsia="en-US"/>
              </w:rPr>
              <w:t>712</w:t>
            </w:r>
          </w:p>
        </w:tc>
      </w:tr>
      <w:tr w:rsidR="003B2FF0" w:rsidRPr="005F5D51" w:rsidTr="003B2FF0">
        <w:tc>
          <w:tcPr>
            <w:tcW w:w="704"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hAnsi="Times New Roman" w:cs="Times New Roman"/>
                <w:sz w:val="28"/>
                <w:szCs w:val="28"/>
                <w:lang w:eastAsia="en-US"/>
              </w:rPr>
            </w:pPr>
            <w:r w:rsidRPr="005F5D51">
              <w:rPr>
                <w:rFonts w:ascii="Times New Roman" w:hAnsi="Times New Roman" w:cs="Times New Roman"/>
                <w:sz w:val="28"/>
                <w:szCs w:val="28"/>
                <w:lang w:eastAsia="en-US"/>
              </w:rPr>
              <w:t>3.4</w:t>
            </w:r>
          </w:p>
        </w:tc>
        <w:tc>
          <w:tcPr>
            <w:tcW w:w="7660"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hAnsi="Times New Roman" w:cs="Times New Roman"/>
                <w:sz w:val="28"/>
                <w:szCs w:val="28"/>
                <w:lang w:eastAsia="en-US"/>
              </w:rPr>
            </w:pPr>
            <w:r w:rsidRPr="005F5D51">
              <w:rPr>
                <w:rFonts w:ascii="Times New Roman" w:eastAsia="Times New Roman" w:hAnsi="Times New Roman" w:cs="Times New Roman"/>
                <w:sz w:val="28"/>
                <w:szCs w:val="28"/>
                <w:lang w:eastAsia="en-US"/>
              </w:rPr>
              <w:t>Календарный план воспитательной работы</w:t>
            </w:r>
          </w:p>
        </w:tc>
        <w:tc>
          <w:tcPr>
            <w:tcW w:w="1417"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hAnsi="Times New Roman" w:cs="Times New Roman"/>
                <w:sz w:val="28"/>
                <w:szCs w:val="28"/>
                <w:lang w:eastAsia="en-US"/>
              </w:rPr>
            </w:pPr>
            <w:r w:rsidRPr="005F5D51">
              <w:rPr>
                <w:rFonts w:ascii="Times New Roman" w:hAnsi="Times New Roman" w:cs="Times New Roman"/>
                <w:sz w:val="28"/>
                <w:szCs w:val="28"/>
                <w:lang w:eastAsia="en-US"/>
              </w:rPr>
              <w:t>7</w:t>
            </w:r>
            <w:r w:rsidR="0042256D" w:rsidRPr="005F5D51">
              <w:rPr>
                <w:rFonts w:ascii="Times New Roman" w:hAnsi="Times New Roman" w:cs="Times New Roman"/>
                <w:sz w:val="28"/>
                <w:szCs w:val="28"/>
                <w:lang w:eastAsia="en-US"/>
              </w:rPr>
              <w:t>16</w:t>
            </w:r>
          </w:p>
        </w:tc>
      </w:tr>
      <w:tr w:rsidR="003B2FF0" w:rsidRPr="005F5D51" w:rsidTr="003B2FF0">
        <w:tc>
          <w:tcPr>
            <w:tcW w:w="704"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hAnsi="Times New Roman" w:cs="Times New Roman"/>
                <w:sz w:val="28"/>
                <w:szCs w:val="28"/>
                <w:lang w:eastAsia="en-US"/>
              </w:rPr>
            </w:pPr>
            <w:r w:rsidRPr="005F5D51">
              <w:rPr>
                <w:rFonts w:ascii="Times New Roman" w:hAnsi="Times New Roman" w:cs="Times New Roman"/>
                <w:sz w:val="28"/>
                <w:szCs w:val="28"/>
                <w:lang w:eastAsia="en-US"/>
              </w:rPr>
              <w:t>3.5</w:t>
            </w:r>
          </w:p>
        </w:tc>
        <w:tc>
          <w:tcPr>
            <w:tcW w:w="7660"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hAnsi="Times New Roman" w:cs="Times New Roman"/>
                <w:sz w:val="28"/>
                <w:szCs w:val="28"/>
                <w:lang w:eastAsia="en-US"/>
              </w:rPr>
            </w:pPr>
            <w:r w:rsidRPr="005F5D51">
              <w:rPr>
                <w:rFonts w:ascii="Times New Roman" w:eastAsia="Times New Roman" w:hAnsi="Times New Roman" w:cs="Times New Roman"/>
                <w:sz w:val="28"/>
                <w:szCs w:val="28"/>
                <w:lang w:eastAsia="en-US"/>
              </w:rPr>
              <w:t>Характеристика условий реализации программы</w:t>
            </w:r>
          </w:p>
        </w:tc>
        <w:tc>
          <w:tcPr>
            <w:tcW w:w="1417" w:type="dxa"/>
            <w:tcBorders>
              <w:top w:val="single" w:sz="4" w:space="0" w:color="auto"/>
              <w:left w:val="single" w:sz="4" w:space="0" w:color="auto"/>
              <w:bottom w:val="single" w:sz="4" w:space="0" w:color="auto"/>
              <w:right w:val="single" w:sz="4" w:space="0" w:color="auto"/>
            </w:tcBorders>
            <w:hideMark/>
          </w:tcPr>
          <w:p w:rsidR="003B2FF0" w:rsidRPr="005F5D51" w:rsidRDefault="003B2FF0">
            <w:pPr>
              <w:tabs>
                <w:tab w:val="left" w:pos="9080"/>
              </w:tabs>
              <w:spacing w:line="240" w:lineRule="auto"/>
              <w:rPr>
                <w:rFonts w:ascii="Times New Roman" w:hAnsi="Times New Roman" w:cs="Times New Roman"/>
                <w:sz w:val="28"/>
                <w:szCs w:val="28"/>
                <w:lang w:eastAsia="en-US"/>
              </w:rPr>
            </w:pPr>
            <w:r w:rsidRPr="005F5D51">
              <w:rPr>
                <w:rFonts w:ascii="Times New Roman" w:hAnsi="Times New Roman" w:cs="Times New Roman"/>
                <w:sz w:val="28"/>
                <w:szCs w:val="28"/>
                <w:lang w:eastAsia="en-US"/>
              </w:rPr>
              <w:t>7</w:t>
            </w:r>
            <w:r w:rsidR="0042256D" w:rsidRPr="005F5D51">
              <w:rPr>
                <w:rFonts w:ascii="Times New Roman" w:hAnsi="Times New Roman" w:cs="Times New Roman"/>
                <w:sz w:val="28"/>
                <w:szCs w:val="28"/>
                <w:lang w:eastAsia="en-US"/>
              </w:rPr>
              <w:t>16</w:t>
            </w:r>
          </w:p>
        </w:tc>
      </w:tr>
    </w:tbl>
    <w:p w:rsidR="003B2FF0" w:rsidRPr="005F5D51" w:rsidRDefault="003B2FF0" w:rsidP="003B2FF0">
      <w:pPr>
        <w:tabs>
          <w:tab w:val="left" w:pos="9080"/>
        </w:tabs>
        <w:spacing w:after="0" w:line="240" w:lineRule="auto"/>
        <w:rPr>
          <w:rFonts w:ascii="Times New Roman" w:hAnsi="Times New Roman" w:cs="Times New Roman"/>
          <w:sz w:val="28"/>
          <w:szCs w:val="28"/>
        </w:rPr>
      </w:pPr>
      <w:r w:rsidRPr="005F5D51">
        <w:rPr>
          <w:rFonts w:ascii="Times New Roman" w:hAnsi="Times New Roman" w:cs="Times New Roman"/>
          <w:sz w:val="28"/>
          <w:szCs w:val="28"/>
        </w:rPr>
        <w:tab/>
      </w:r>
    </w:p>
    <w:p w:rsidR="008371C2" w:rsidRPr="005F5D51" w:rsidRDefault="003B2FF0" w:rsidP="003B2FF0">
      <w:pPr>
        <w:rPr>
          <w:rFonts w:ascii="Times New Roman" w:hAnsi="Times New Roman" w:cs="Times New Roman"/>
          <w:sz w:val="28"/>
          <w:szCs w:val="28"/>
        </w:rPr>
      </w:pPr>
      <w:r w:rsidRPr="005F5D51">
        <w:rPr>
          <w:rFonts w:ascii="Times New Roman" w:hAnsi="Times New Roman" w:cs="Times New Roman"/>
          <w:sz w:val="28"/>
          <w:szCs w:val="28"/>
        </w:rPr>
        <w:tab/>
      </w:r>
    </w:p>
    <w:p w:rsidR="003B2FF0" w:rsidRPr="005F5D51" w:rsidRDefault="003B2FF0" w:rsidP="003B2FF0">
      <w:pPr>
        <w:rPr>
          <w:sz w:val="28"/>
          <w:szCs w:val="28"/>
        </w:rPr>
      </w:pPr>
    </w:p>
    <w:p w:rsidR="003B2FF0" w:rsidRPr="005F5D51" w:rsidRDefault="003B2FF0" w:rsidP="003B2FF0">
      <w:pPr>
        <w:rPr>
          <w:sz w:val="28"/>
          <w:szCs w:val="28"/>
        </w:rPr>
      </w:pPr>
    </w:p>
    <w:p w:rsidR="003B2FF0" w:rsidRPr="005F5D51" w:rsidRDefault="003B2FF0" w:rsidP="003B2FF0">
      <w:pPr>
        <w:rPr>
          <w:sz w:val="28"/>
          <w:szCs w:val="28"/>
        </w:rPr>
      </w:pPr>
    </w:p>
    <w:p w:rsidR="003B2FF0" w:rsidRPr="005F5D51" w:rsidRDefault="003B2FF0" w:rsidP="003B2FF0">
      <w:pPr>
        <w:rPr>
          <w:sz w:val="28"/>
          <w:szCs w:val="28"/>
        </w:rPr>
      </w:pPr>
    </w:p>
    <w:p w:rsidR="003B2FF0" w:rsidRPr="005F5D51" w:rsidRDefault="003B2FF0" w:rsidP="003B2FF0">
      <w:pPr>
        <w:rPr>
          <w:sz w:val="28"/>
          <w:szCs w:val="28"/>
        </w:rPr>
      </w:pPr>
    </w:p>
    <w:p w:rsidR="003B2FF0" w:rsidRPr="005F5D51" w:rsidRDefault="003B2FF0" w:rsidP="003B2FF0">
      <w:pPr>
        <w:rPr>
          <w:sz w:val="28"/>
          <w:szCs w:val="28"/>
        </w:rPr>
      </w:pPr>
    </w:p>
    <w:p w:rsidR="003B2FF0" w:rsidRPr="005F5D51" w:rsidRDefault="003B2FF0" w:rsidP="003B2FF0">
      <w:pPr>
        <w:rPr>
          <w:sz w:val="28"/>
          <w:szCs w:val="28"/>
        </w:rPr>
      </w:pPr>
    </w:p>
    <w:p w:rsidR="003B2FF0" w:rsidRPr="005F5D51" w:rsidRDefault="003B2FF0" w:rsidP="003B2FF0">
      <w:pPr>
        <w:rPr>
          <w:sz w:val="28"/>
          <w:szCs w:val="28"/>
        </w:rPr>
      </w:pPr>
    </w:p>
    <w:p w:rsidR="003B2FF0" w:rsidRPr="005F5D51" w:rsidRDefault="003B2FF0" w:rsidP="003B2FF0">
      <w:pPr>
        <w:rPr>
          <w:sz w:val="28"/>
          <w:szCs w:val="28"/>
        </w:rPr>
      </w:pPr>
    </w:p>
    <w:p w:rsidR="003B2FF0" w:rsidRPr="005F5D51" w:rsidRDefault="003B2FF0" w:rsidP="003B2FF0">
      <w:pPr>
        <w:rPr>
          <w:sz w:val="28"/>
          <w:szCs w:val="28"/>
        </w:rPr>
      </w:pPr>
    </w:p>
    <w:p w:rsidR="003B2FF0" w:rsidRPr="005F5D51" w:rsidRDefault="003B2FF0" w:rsidP="003B2FF0">
      <w:pPr>
        <w:rPr>
          <w:sz w:val="28"/>
          <w:szCs w:val="28"/>
        </w:rPr>
      </w:pPr>
    </w:p>
    <w:p w:rsidR="00A40715" w:rsidRPr="005F5D51" w:rsidRDefault="00A40715">
      <w:pPr>
        <w:rPr>
          <w:sz w:val="28"/>
          <w:szCs w:val="28"/>
        </w:rPr>
      </w:pPr>
    </w:p>
    <w:p w:rsidR="00B375E8" w:rsidRPr="005F5D51" w:rsidRDefault="00B375E8" w:rsidP="00A35F4B">
      <w:pPr>
        <w:jc w:val="center"/>
        <w:rPr>
          <w:rFonts w:ascii="Times New Roman" w:eastAsiaTheme="minorHAnsi" w:hAnsi="Times New Roman"/>
          <w:b/>
          <w:bCs/>
          <w:sz w:val="28"/>
          <w:szCs w:val="28"/>
          <w:lang w:eastAsia="en-US"/>
        </w:rPr>
      </w:pPr>
    </w:p>
    <w:p w:rsidR="00A35F4B" w:rsidRPr="005F5D51" w:rsidRDefault="002238B9" w:rsidP="00A35F4B">
      <w:pPr>
        <w:jc w:val="center"/>
        <w:rPr>
          <w:rFonts w:ascii="Times New Roman" w:eastAsiaTheme="minorHAnsi" w:hAnsi="Times New Roman"/>
          <w:b/>
          <w:bCs/>
          <w:sz w:val="28"/>
          <w:szCs w:val="28"/>
        </w:rPr>
      </w:pPr>
      <w:r w:rsidRPr="005F5D51">
        <w:rPr>
          <w:rFonts w:ascii="Times New Roman" w:eastAsiaTheme="minorHAnsi" w:hAnsi="Times New Roman"/>
          <w:b/>
          <w:bCs/>
          <w:sz w:val="28"/>
          <w:szCs w:val="28"/>
          <w:lang w:eastAsia="en-US"/>
        </w:rPr>
        <w:lastRenderedPageBreak/>
        <w:t>I.</w:t>
      </w:r>
      <w:r w:rsidR="00A35F4B" w:rsidRPr="005F5D51">
        <w:rPr>
          <w:b/>
          <w:bCs/>
          <w:sz w:val="28"/>
          <w:szCs w:val="28"/>
        </w:rPr>
        <w:t xml:space="preserve">  </w:t>
      </w:r>
      <w:r w:rsidR="00A35F4B" w:rsidRPr="005F5D51">
        <w:rPr>
          <w:rFonts w:ascii="Times New Roman" w:hAnsi="Times New Roman" w:cs="Times New Roman"/>
          <w:b/>
          <w:bCs/>
          <w:sz w:val="28"/>
          <w:szCs w:val="28"/>
        </w:rPr>
        <w:t>Общие положения</w:t>
      </w:r>
    </w:p>
    <w:p w:rsidR="00A35F4B" w:rsidRPr="005F5D51" w:rsidRDefault="00A35F4B" w:rsidP="00B375E8">
      <w:pPr>
        <w:spacing w:after="0" w:line="240" w:lineRule="auto"/>
        <w:ind w:firstLine="709"/>
        <w:jc w:val="both"/>
        <w:rPr>
          <w:rFonts w:ascii="Times New Roman" w:eastAsiaTheme="minorHAnsi" w:hAnsi="Times New Roman" w:cs="Times New Roman"/>
          <w:sz w:val="28"/>
          <w:szCs w:val="28"/>
        </w:rPr>
      </w:pPr>
      <w:r w:rsidRPr="005F5D51">
        <w:rPr>
          <w:rFonts w:ascii="Times New Roman" w:hAnsi="Times New Roman" w:cs="Times New Roman"/>
          <w:sz w:val="28"/>
          <w:szCs w:val="28"/>
        </w:rPr>
        <w:t>1. Федеральная адаптированная образовательная программа основного общего образования для обучающихся с ограниченными возможностями здоровья (далее соответственно - ФАОП ООО) разработана в соответствии с </w:t>
      </w:r>
      <w:r w:rsidRPr="005F5D51">
        <w:rPr>
          <w:rStyle w:val="ac"/>
          <w:rFonts w:ascii="Times New Roman" w:hAnsi="Times New Roman" w:cs="Times New Roman"/>
          <w:color w:val="auto"/>
          <w:sz w:val="28"/>
          <w:szCs w:val="28"/>
          <w:u w:val="none"/>
        </w:rPr>
        <w:t>Порядком</w:t>
      </w:r>
      <w:r w:rsidRPr="005F5D51">
        <w:rPr>
          <w:rFonts w:ascii="Times New Roman" w:hAnsi="Times New Roman" w:cs="Times New Roman"/>
          <w:sz w:val="28"/>
          <w:szCs w:val="28"/>
        </w:rPr>
        <w:t xml:space="preserve">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w:t>
      </w:r>
      <w:r w:rsidR="00DC0D55" w:rsidRPr="005F5D51">
        <w:rPr>
          <w:rFonts w:ascii="Times New Roman" w:hAnsi="Times New Roman" w:cs="Times New Roman"/>
          <w:sz w:val="28"/>
          <w:szCs w:val="28"/>
        </w:rPr>
        <w:t>№</w:t>
      </w:r>
      <w:r w:rsidRPr="005F5D51">
        <w:rPr>
          <w:rFonts w:ascii="Times New Roman" w:hAnsi="Times New Roman" w:cs="Times New Roman"/>
          <w:sz w:val="28"/>
          <w:szCs w:val="28"/>
        </w:rPr>
        <w:t xml:space="preserve"> 874 (зарегистрирован Министерством юстиции Российской Федерации 2 ноября 2022 г., регистрационный </w:t>
      </w:r>
      <w:r w:rsidR="00DC0D55" w:rsidRPr="005F5D51">
        <w:rPr>
          <w:rFonts w:ascii="Times New Roman" w:hAnsi="Times New Roman" w:cs="Times New Roman"/>
          <w:sz w:val="28"/>
          <w:szCs w:val="28"/>
        </w:rPr>
        <w:t>№</w:t>
      </w:r>
      <w:r w:rsidRPr="005F5D51">
        <w:rPr>
          <w:rFonts w:ascii="Times New Roman" w:hAnsi="Times New Roman" w:cs="Times New Roman"/>
          <w:sz w:val="28"/>
          <w:szCs w:val="28"/>
        </w:rPr>
        <w:t xml:space="preserve"> 70809).</w:t>
      </w:r>
    </w:p>
    <w:p w:rsidR="00A35F4B" w:rsidRPr="005F5D51" w:rsidRDefault="00A35F4B" w:rsidP="00B375E8">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2. ФАОП ООО для обучающихся с задержкой психического развития (далее - ЗПР) </w:t>
      </w:r>
      <w:bookmarkStart w:id="1" w:name="100035"/>
      <w:bookmarkEnd w:id="1"/>
      <w:r w:rsidRPr="005F5D51">
        <w:rPr>
          <w:rFonts w:ascii="Times New Roman" w:hAnsi="Times New Roman" w:cs="Times New Roman"/>
          <w:sz w:val="28"/>
          <w:szCs w:val="28"/>
        </w:rPr>
        <w:t>(ФАОП ООО для обучающихся с ЗПР (вариант 7)).</w:t>
      </w:r>
    </w:p>
    <w:p w:rsidR="00A35F4B" w:rsidRPr="005F5D51" w:rsidRDefault="00A35F4B" w:rsidP="00B375E8">
      <w:pPr>
        <w:spacing w:after="0" w:line="240" w:lineRule="auto"/>
        <w:ind w:firstLine="709"/>
        <w:jc w:val="both"/>
        <w:rPr>
          <w:rFonts w:ascii="Times New Roman" w:eastAsiaTheme="minorHAnsi" w:hAnsi="Times New Roman" w:cs="Times New Roman"/>
          <w:sz w:val="28"/>
          <w:szCs w:val="28"/>
        </w:rPr>
      </w:pPr>
      <w:r w:rsidRPr="005F5D51">
        <w:rPr>
          <w:rFonts w:ascii="Times New Roman" w:hAnsi="Times New Roman" w:cs="Times New Roman"/>
          <w:sz w:val="28"/>
          <w:szCs w:val="28"/>
        </w:rPr>
        <w:t>3. Содержание каждого варианта ФАОП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r w:rsidRPr="005F5D51">
        <w:rPr>
          <w:rStyle w:val="ab"/>
          <w:rFonts w:ascii="Times New Roman" w:hAnsi="Times New Roman" w:cs="Times New Roman"/>
          <w:sz w:val="28"/>
          <w:szCs w:val="28"/>
        </w:rPr>
        <w:footnoteReference w:id="1"/>
      </w:r>
      <w:r w:rsidRPr="005F5D51">
        <w:rPr>
          <w:rFonts w:ascii="Times New Roman" w:hAnsi="Times New Roman" w:cs="Times New Roman"/>
          <w:sz w:val="28"/>
          <w:szCs w:val="28"/>
        </w:rPr>
        <w:t>.</w:t>
      </w:r>
    </w:p>
    <w:p w:rsidR="00A35F4B" w:rsidRPr="005F5D51" w:rsidRDefault="00A35F4B" w:rsidP="00B375E8">
      <w:pPr>
        <w:spacing w:after="0" w:line="240" w:lineRule="auto"/>
        <w:ind w:firstLine="709"/>
        <w:jc w:val="both"/>
        <w:rPr>
          <w:rFonts w:ascii="Times New Roman" w:hAnsi="Times New Roman" w:cs="Times New Roman"/>
          <w:sz w:val="28"/>
          <w:szCs w:val="28"/>
        </w:rPr>
      </w:pPr>
      <w:bookmarkStart w:id="2" w:name="100040"/>
      <w:bookmarkStart w:id="3" w:name="100042"/>
      <w:bookmarkEnd w:id="2"/>
      <w:bookmarkEnd w:id="3"/>
      <w:r w:rsidRPr="005F5D51">
        <w:rPr>
          <w:rFonts w:ascii="Times New Roman" w:hAnsi="Times New Roman" w:cs="Times New Roman"/>
          <w:sz w:val="28"/>
          <w:szCs w:val="28"/>
        </w:rPr>
        <w:t>3.1. Каждый вариант ФАОП ООО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ООО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A35F4B" w:rsidRPr="005F5D51" w:rsidRDefault="00A35F4B" w:rsidP="00B375E8">
      <w:pPr>
        <w:spacing w:after="0" w:line="240" w:lineRule="auto"/>
        <w:ind w:firstLine="709"/>
        <w:jc w:val="both"/>
        <w:rPr>
          <w:rFonts w:ascii="Times New Roman" w:hAnsi="Times New Roman" w:cs="Times New Roman"/>
          <w:sz w:val="28"/>
          <w:szCs w:val="28"/>
        </w:rPr>
      </w:pPr>
      <w:bookmarkStart w:id="4" w:name="100043"/>
      <w:bookmarkEnd w:id="4"/>
      <w:r w:rsidRPr="005F5D51">
        <w:rPr>
          <w:rFonts w:ascii="Times New Roman" w:hAnsi="Times New Roman" w:cs="Times New Roman"/>
          <w:sz w:val="28"/>
          <w:szCs w:val="28"/>
        </w:rPr>
        <w:t>4.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адаптированную основную образовательную программу основного общего образования (далее соответственно - образовательная организация, АООП ООО) в соответствии с федеральным государственным образовательным стандартом основного общего образования (далее - ФГОС ООО) и ФАОП ООО. При этом содержание и планируемые результаты разработанной образовательной организацией АООП ООО должны быть не ниже соответствующих содержания и планируемых результатов ФАОП ООО</w:t>
      </w:r>
      <w:r w:rsidRPr="005F5D51">
        <w:rPr>
          <w:rStyle w:val="ab"/>
          <w:rFonts w:ascii="Times New Roman" w:hAnsi="Times New Roman" w:cs="Times New Roman"/>
          <w:sz w:val="28"/>
          <w:szCs w:val="28"/>
        </w:rPr>
        <w:footnoteReference w:id="2"/>
      </w:r>
      <w:r w:rsidRPr="005F5D51">
        <w:rPr>
          <w:rFonts w:ascii="Times New Roman" w:hAnsi="Times New Roman" w:cs="Times New Roman"/>
          <w:sz w:val="28"/>
          <w:szCs w:val="28"/>
        </w:rPr>
        <w:t>.</w:t>
      </w:r>
    </w:p>
    <w:p w:rsidR="002F4402" w:rsidRPr="005F5D51" w:rsidRDefault="002F4402" w:rsidP="00B375E8">
      <w:pPr>
        <w:spacing w:after="0" w:line="240" w:lineRule="auto"/>
        <w:ind w:firstLine="709"/>
        <w:jc w:val="both"/>
        <w:rPr>
          <w:rFonts w:ascii="Times New Roman" w:eastAsiaTheme="minorHAnsi" w:hAnsi="Times New Roman"/>
          <w:bCs/>
          <w:sz w:val="28"/>
          <w:szCs w:val="28"/>
          <w:lang w:eastAsia="en-US"/>
        </w:rPr>
      </w:pPr>
      <w:bookmarkStart w:id="5" w:name="100044"/>
      <w:bookmarkEnd w:id="5"/>
      <w:r w:rsidRPr="005F5D51">
        <w:rPr>
          <w:rFonts w:ascii="Times New Roman" w:eastAsiaTheme="minorHAnsi" w:hAnsi="Times New Roman"/>
          <w:bCs/>
          <w:sz w:val="28"/>
          <w:szCs w:val="28"/>
          <w:lang w:eastAsia="en-US"/>
        </w:rPr>
        <w:lastRenderedPageBreak/>
        <w:t xml:space="preserve">4.1. В соответствии с вариантами ФАОП ООО </w:t>
      </w:r>
      <w:r w:rsidR="00E37E50" w:rsidRPr="005F5D51">
        <w:rPr>
          <w:rFonts w:ascii="Times New Roman" w:eastAsiaTheme="minorHAnsi" w:hAnsi="Times New Roman"/>
          <w:bCs/>
          <w:sz w:val="28"/>
          <w:szCs w:val="28"/>
          <w:lang w:eastAsia="en-US"/>
        </w:rPr>
        <w:t>МБОУ Гимназия № 10</w:t>
      </w:r>
      <w:r w:rsidRPr="005F5D51">
        <w:rPr>
          <w:rFonts w:ascii="Times New Roman" w:eastAsiaTheme="minorHAnsi" w:hAnsi="Times New Roman"/>
          <w:bCs/>
          <w:sz w:val="28"/>
          <w:szCs w:val="28"/>
          <w:lang w:eastAsia="en-US"/>
        </w:rPr>
        <w:t xml:space="preserve"> может разрабатывать </w:t>
      </w:r>
      <w:bookmarkStart w:id="6" w:name="100052"/>
      <w:bookmarkEnd w:id="6"/>
      <w:r w:rsidRPr="005F5D51">
        <w:rPr>
          <w:rFonts w:ascii="Times New Roman" w:eastAsiaTheme="minorHAnsi" w:hAnsi="Times New Roman"/>
          <w:bCs/>
          <w:sz w:val="28"/>
          <w:szCs w:val="28"/>
          <w:lang w:eastAsia="en-US"/>
        </w:rPr>
        <w:t>АООП ООО для обучающихся с ЗПР.</w:t>
      </w:r>
    </w:p>
    <w:p w:rsidR="002F4402" w:rsidRPr="005F5D51" w:rsidRDefault="002F4402" w:rsidP="00B375E8">
      <w:pPr>
        <w:spacing w:after="0" w:line="240" w:lineRule="auto"/>
        <w:ind w:firstLine="709"/>
        <w:jc w:val="both"/>
        <w:rPr>
          <w:rFonts w:ascii="Times New Roman" w:eastAsiaTheme="minorHAnsi" w:hAnsi="Times New Roman"/>
          <w:bCs/>
          <w:sz w:val="28"/>
          <w:szCs w:val="28"/>
          <w:lang w:eastAsia="en-US"/>
        </w:rPr>
      </w:pPr>
      <w:bookmarkStart w:id="7" w:name="100053"/>
      <w:bookmarkStart w:id="8" w:name="000001"/>
      <w:bookmarkStart w:id="9" w:name="100054"/>
      <w:bookmarkEnd w:id="7"/>
      <w:bookmarkEnd w:id="8"/>
      <w:bookmarkEnd w:id="9"/>
      <w:r w:rsidRPr="005F5D51">
        <w:rPr>
          <w:rFonts w:ascii="Times New Roman" w:eastAsiaTheme="minorHAnsi" w:hAnsi="Times New Roman"/>
          <w:bCs/>
          <w:sz w:val="28"/>
          <w:szCs w:val="28"/>
          <w:lang w:eastAsia="en-US"/>
        </w:rPr>
        <w:t xml:space="preserve">5. При разработке АООП </w:t>
      </w:r>
      <w:r w:rsidR="00E37E50" w:rsidRPr="005F5D51">
        <w:rPr>
          <w:rFonts w:ascii="Times New Roman" w:eastAsiaTheme="minorHAnsi" w:hAnsi="Times New Roman"/>
          <w:bCs/>
          <w:sz w:val="28"/>
          <w:szCs w:val="28"/>
          <w:lang w:eastAsia="en-US"/>
        </w:rPr>
        <w:t xml:space="preserve">ООО МБОУ Гимназия № 10 </w:t>
      </w:r>
      <w:r w:rsidRPr="005F5D51">
        <w:rPr>
          <w:rFonts w:ascii="Times New Roman" w:eastAsiaTheme="minorHAnsi" w:hAnsi="Times New Roman"/>
          <w:bCs/>
          <w:sz w:val="28"/>
          <w:szCs w:val="28"/>
          <w:lang w:eastAsia="en-US"/>
        </w:rPr>
        <w:t xml:space="preserve">предусматривает непосредственное применение при реализации обязательной части АООП ООО федеральных рабочих программ по учебным предметам "Русский язык", "Литература", "История", "Обществознание", "География" и "Основы безопасности и защиты Родины" </w:t>
      </w:r>
      <w:r w:rsidRPr="005F5D51">
        <w:rPr>
          <w:rStyle w:val="ab"/>
          <w:rFonts w:ascii="Times New Roman" w:eastAsiaTheme="minorHAnsi" w:hAnsi="Times New Roman"/>
          <w:bCs/>
          <w:sz w:val="28"/>
          <w:szCs w:val="28"/>
          <w:lang w:eastAsia="en-US"/>
        </w:rPr>
        <w:footnoteReference w:id="3"/>
      </w:r>
    </w:p>
    <w:p w:rsidR="002F4402" w:rsidRPr="005F5D51" w:rsidRDefault="002F4402" w:rsidP="00B375E8">
      <w:pPr>
        <w:spacing w:after="0" w:line="240" w:lineRule="auto"/>
        <w:ind w:firstLine="709"/>
        <w:jc w:val="both"/>
        <w:rPr>
          <w:rFonts w:ascii="Times New Roman" w:eastAsiaTheme="minorHAnsi" w:hAnsi="Times New Roman"/>
          <w:bCs/>
          <w:sz w:val="28"/>
          <w:szCs w:val="28"/>
          <w:lang w:eastAsia="en-US"/>
        </w:rPr>
      </w:pPr>
      <w:bookmarkStart w:id="10" w:name="100057"/>
      <w:bookmarkEnd w:id="10"/>
      <w:r w:rsidRPr="005F5D51">
        <w:rPr>
          <w:rFonts w:ascii="Times New Roman" w:eastAsiaTheme="minorHAnsi" w:hAnsi="Times New Roman"/>
          <w:bCs/>
          <w:sz w:val="28"/>
          <w:szCs w:val="28"/>
          <w:lang w:eastAsia="en-US"/>
        </w:rPr>
        <w:t>6. Каждый вариант ФАОП ООО включает три раздела: целевой, содержательный, организационный.</w:t>
      </w:r>
    </w:p>
    <w:p w:rsidR="002F4402" w:rsidRPr="005F5D51" w:rsidRDefault="002F4402" w:rsidP="00B375E8">
      <w:pPr>
        <w:spacing w:after="0" w:line="240" w:lineRule="auto"/>
        <w:ind w:firstLine="709"/>
        <w:jc w:val="both"/>
        <w:rPr>
          <w:rFonts w:ascii="Times New Roman" w:eastAsiaTheme="minorHAnsi" w:hAnsi="Times New Roman"/>
          <w:bCs/>
          <w:sz w:val="28"/>
          <w:szCs w:val="28"/>
          <w:lang w:eastAsia="en-US"/>
        </w:rPr>
      </w:pPr>
      <w:bookmarkStart w:id="11" w:name="100058"/>
      <w:bookmarkEnd w:id="11"/>
      <w:r w:rsidRPr="005F5D51">
        <w:rPr>
          <w:rFonts w:ascii="Times New Roman" w:eastAsiaTheme="minorHAnsi" w:hAnsi="Times New Roman"/>
          <w:bCs/>
          <w:sz w:val="28"/>
          <w:szCs w:val="28"/>
          <w:lang w:eastAsia="en-US"/>
        </w:rPr>
        <w:t>7. Целевой раздел определяет общее назначение, цели, задачи и планируемые результаты реализации ФАОП ООО, а также способы определения достижения этих целей и результатов</w:t>
      </w:r>
      <w:bookmarkStart w:id="12" w:name="100061"/>
      <w:bookmarkStart w:id="13" w:name="100062"/>
      <w:bookmarkEnd w:id="12"/>
      <w:bookmarkEnd w:id="13"/>
      <w:r w:rsidR="00AD2FDB" w:rsidRPr="005F5D51">
        <w:rPr>
          <w:rFonts w:ascii="Times New Roman" w:eastAsiaTheme="minorHAnsi" w:hAnsi="Times New Roman"/>
          <w:bCs/>
          <w:sz w:val="28"/>
          <w:szCs w:val="28"/>
          <w:lang w:eastAsia="en-US"/>
        </w:rPr>
        <w:t>.</w:t>
      </w:r>
      <w:r w:rsidR="00AD2FDB" w:rsidRPr="005F5D51">
        <w:rPr>
          <w:rStyle w:val="ab"/>
          <w:rFonts w:ascii="Times New Roman" w:eastAsiaTheme="minorHAnsi" w:hAnsi="Times New Roman"/>
          <w:bCs/>
          <w:sz w:val="28"/>
          <w:szCs w:val="28"/>
          <w:lang w:eastAsia="en-US"/>
        </w:rPr>
        <w:footnoteReference w:id="4"/>
      </w:r>
    </w:p>
    <w:p w:rsidR="002F4402" w:rsidRPr="005F5D51" w:rsidRDefault="002F4402" w:rsidP="00B375E8">
      <w:pPr>
        <w:spacing w:after="0" w:line="240" w:lineRule="auto"/>
        <w:ind w:firstLine="709"/>
        <w:jc w:val="both"/>
        <w:rPr>
          <w:rFonts w:ascii="Times New Roman" w:eastAsiaTheme="minorHAnsi" w:hAnsi="Times New Roman"/>
          <w:bCs/>
          <w:sz w:val="28"/>
          <w:szCs w:val="28"/>
          <w:lang w:eastAsia="en-US"/>
        </w:rPr>
      </w:pPr>
      <w:bookmarkStart w:id="14" w:name="100063"/>
      <w:bookmarkEnd w:id="14"/>
      <w:r w:rsidRPr="005F5D51">
        <w:rPr>
          <w:rFonts w:ascii="Times New Roman" w:eastAsiaTheme="minorHAnsi" w:hAnsi="Times New Roman"/>
          <w:bCs/>
          <w:sz w:val="28"/>
          <w:szCs w:val="28"/>
          <w:lang w:eastAsia="en-US"/>
        </w:rPr>
        <w:t>8. Целевой раздел ФАОП ООО включает:</w:t>
      </w:r>
    </w:p>
    <w:p w:rsidR="002F4402" w:rsidRPr="005F5D51" w:rsidRDefault="002F4402" w:rsidP="00B375E8">
      <w:pPr>
        <w:spacing w:after="0" w:line="240" w:lineRule="auto"/>
        <w:ind w:firstLine="709"/>
        <w:jc w:val="both"/>
        <w:rPr>
          <w:rFonts w:ascii="Times New Roman" w:eastAsiaTheme="minorHAnsi" w:hAnsi="Times New Roman"/>
          <w:bCs/>
          <w:sz w:val="28"/>
          <w:szCs w:val="28"/>
          <w:lang w:eastAsia="en-US"/>
        </w:rPr>
      </w:pPr>
      <w:bookmarkStart w:id="15" w:name="100064"/>
      <w:bookmarkEnd w:id="15"/>
      <w:r w:rsidRPr="005F5D51">
        <w:rPr>
          <w:rFonts w:ascii="Times New Roman" w:eastAsiaTheme="minorHAnsi" w:hAnsi="Times New Roman"/>
          <w:bCs/>
          <w:sz w:val="28"/>
          <w:szCs w:val="28"/>
          <w:lang w:eastAsia="en-US"/>
        </w:rPr>
        <w:t>пояснительную записку;</w:t>
      </w:r>
    </w:p>
    <w:p w:rsidR="002F4402" w:rsidRPr="005F5D51" w:rsidRDefault="002F4402" w:rsidP="00B375E8">
      <w:pPr>
        <w:spacing w:after="0" w:line="240" w:lineRule="auto"/>
        <w:ind w:firstLine="709"/>
        <w:jc w:val="both"/>
        <w:rPr>
          <w:rFonts w:ascii="Times New Roman" w:eastAsiaTheme="minorHAnsi" w:hAnsi="Times New Roman"/>
          <w:bCs/>
          <w:sz w:val="28"/>
          <w:szCs w:val="28"/>
          <w:lang w:eastAsia="en-US"/>
        </w:rPr>
      </w:pPr>
      <w:bookmarkStart w:id="16" w:name="100065"/>
      <w:bookmarkEnd w:id="16"/>
      <w:r w:rsidRPr="005F5D51">
        <w:rPr>
          <w:rFonts w:ascii="Times New Roman" w:eastAsiaTheme="minorHAnsi" w:hAnsi="Times New Roman"/>
          <w:bCs/>
          <w:sz w:val="28"/>
          <w:szCs w:val="28"/>
          <w:lang w:eastAsia="en-US"/>
        </w:rPr>
        <w:t>планируемые результаты освоения обучающимися ФАОП ООО;</w:t>
      </w:r>
    </w:p>
    <w:p w:rsidR="002F4402" w:rsidRPr="005F5D51" w:rsidRDefault="002F4402" w:rsidP="00B375E8">
      <w:pPr>
        <w:spacing w:after="0" w:line="240" w:lineRule="auto"/>
        <w:ind w:firstLine="709"/>
        <w:jc w:val="both"/>
        <w:rPr>
          <w:rFonts w:ascii="Times New Roman" w:eastAsiaTheme="minorHAnsi" w:hAnsi="Times New Roman"/>
          <w:bCs/>
          <w:sz w:val="28"/>
          <w:szCs w:val="28"/>
          <w:lang w:eastAsia="en-US"/>
        </w:rPr>
      </w:pPr>
      <w:bookmarkStart w:id="17" w:name="100066"/>
      <w:bookmarkEnd w:id="17"/>
      <w:r w:rsidRPr="005F5D51">
        <w:rPr>
          <w:rFonts w:ascii="Times New Roman" w:eastAsiaTheme="minorHAnsi" w:hAnsi="Times New Roman"/>
          <w:bCs/>
          <w:sz w:val="28"/>
          <w:szCs w:val="28"/>
          <w:lang w:eastAsia="en-US"/>
        </w:rPr>
        <w:t>систему оценки достижения планируемых результатов освоения ФАОП ООО</w:t>
      </w:r>
      <w:r w:rsidR="00AD2FDB" w:rsidRPr="005F5D51">
        <w:rPr>
          <w:rStyle w:val="ab"/>
          <w:rFonts w:ascii="Times New Roman" w:eastAsiaTheme="minorHAnsi" w:hAnsi="Times New Roman"/>
          <w:bCs/>
          <w:sz w:val="28"/>
          <w:szCs w:val="28"/>
          <w:lang w:eastAsia="en-US"/>
        </w:rPr>
        <w:footnoteReference w:id="5"/>
      </w:r>
      <w:r w:rsidR="00AD2FDB" w:rsidRPr="005F5D51">
        <w:rPr>
          <w:rFonts w:ascii="Times New Roman" w:eastAsiaTheme="minorHAnsi" w:hAnsi="Times New Roman"/>
          <w:bCs/>
          <w:sz w:val="28"/>
          <w:szCs w:val="28"/>
          <w:lang w:eastAsia="en-US"/>
        </w:rPr>
        <w:t>.</w:t>
      </w:r>
    </w:p>
    <w:p w:rsidR="002F4402" w:rsidRPr="005F5D51" w:rsidRDefault="002F4402" w:rsidP="00B375E8">
      <w:pPr>
        <w:spacing w:after="0" w:line="240" w:lineRule="auto"/>
        <w:ind w:firstLine="709"/>
        <w:jc w:val="both"/>
        <w:rPr>
          <w:rFonts w:ascii="Times New Roman" w:eastAsiaTheme="minorHAnsi" w:hAnsi="Times New Roman"/>
          <w:bCs/>
          <w:sz w:val="28"/>
          <w:szCs w:val="28"/>
          <w:lang w:eastAsia="en-US"/>
        </w:rPr>
      </w:pPr>
      <w:bookmarkStart w:id="18" w:name="100067"/>
      <w:bookmarkStart w:id="19" w:name="100068"/>
      <w:bookmarkStart w:id="20" w:name="100069"/>
      <w:bookmarkEnd w:id="18"/>
      <w:bookmarkEnd w:id="19"/>
      <w:bookmarkEnd w:id="20"/>
      <w:r w:rsidRPr="005F5D51">
        <w:rPr>
          <w:rFonts w:ascii="Times New Roman" w:eastAsiaTheme="minorHAnsi" w:hAnsi="Times New Roman"/>
          <w:bCs/>
          <w:sz w:val="28"/>
          <w:szCs w:val="28"/>
          <w:lang w:eastAsia="en-US"/>
        </w:rPr>
        <w:t>9. Содержательный раздел ФАОП ООО включает программы, ориентированные на достижение предметных, метапредметных и личностных результатов:</w:t>
      </w:r>
      <w:r w:rsidR="00AD2FDB" w:rsidRPr="005F5D51">
        <w:rPr>
          <w:rFonts w:ascii="Times New Roman" w:eastAsiaTheme="minorHAnsi" w:hAnsi="Times New Roman"/>
          <w:bCs/>
          <w:sz w:val="28"/>
          <w:szCs w:val="28"/>
          <w:lang w:eastAsia="en-US"/>
        </w:rPr>
        <w:t xml:space="preserve"> </w:t>
      </w:r>
      <w:bookmarkStart w:id="21" w:name="100070"/>
      <w:bookmarkEnd w:id="21"/>
      <w:r w:rsidRPr="005F5D51">
        <w:rPr>
          <w:rFonts w:ascii="Times New Roman" w:eastAsiaTheme="minorHAnsi" w:hAnsi="Times New Roman"/>
          <w:bCs/>
          <w:sz w:val="28"/>
          <w:szCs w:val="28"/>
          <w:lang w:eastAsia="en-US"/>
        </w:rPr>
        <w:t>федеральные рабочие программы учебных предметов;</w:t>
      </w:r>
      <w:r w:rsidR="00AD2FDB" w:rsidRPr="005F5D51">
        <w:rPr>
          <w:rFonts w:ascii="Times New Roman" w:eastAsiaTheme="minorHAnsi" w:hAnsi="Times New Roman"/>
          <w:bCs/>
          <w:sz w:val="28"/>
          <w:szCs w:val="28"/>
          <w:lang w:eastAsia="en-US"/>
        </w:rPr>
        <w:t xml:space="preserve"> </w:t>
      </w:r>
      <w:bookmarkStart w:id="22" w:name="100071"/>
      <w:bookmarkEnd w:id="22"/>
      <w:r w:rsidRPr="005F5D51">
        <w:rPr>
          <w:rFonts w:ascii="Times New Roman" w:eastAsiaTheme="minorHAnsi" w:hAnsi="Times New Roman"/>
          <w:bCs/>
          <w:sz w:val="28"/>
          <w:szCs w:val="28"/>
          <w:lang w:eastAsia="en-US"/>
        </w:rPr>
        <w:t>программу формирования универсальных учебных действий у обучающихся</w:t>
      </w:r>
      <w:r w:rsidR="00AD2FDB" w:rsidRPr="005F5D51">
        <w:rPr>
          <w:rStyle w:val="ab"/>
          <w:rFonts w:ascii="Times New Roman" w:eastAsiaTheme="minorHAnsi" w:hAnsi="Times New Roman"/>
          <w:bCs/>
          <w:sz w:val="28"/>
          <w:szCs w:val="28"/>
          <w:lang w:eastAsia="en-US"/>
        </w:rPr>
        <w:footnoteReference w:id="6"/>
      </w:r>
      <w:r w:rsidRPr="005F5D51">
        <w:rPr>
          <w:rFonts w:ascii="Times New Roman" w:eastAsiaTheme="minorHAnsi" w:hAnsi="Times New Roman"/>
          <w:bCs/>
          <w:sz w:val="28"/>
          <w:szCs w:val="28"/>
          <w:lang w:eastAsia="en-US"/>
        </w:rPr>
        <w:t>;</w:t>
      </w:r>
      <w:r w:rsidR="00AD2FDB" w:rsidRPr="005F5D51">
        <w:rPr>
          <w:rFonts w:ascii="Times New Roman" w:eastAsiaTheme="minorHAnsi" w:hAnsi="Times New Roman"/>
          <w:bCs/>
          <w:sz w:val="28"/>
          <w:szCs w:val="28"/>
          <w:lang w:eastAsia="en-US"/>
        </w:rPr>
        <w:t xml:space="preserve"> </w:t>
      </w:r>
      <w:bookmarkStart w:id="23" w:name="100072"/>
      <w:bookmarkStart w:id="24" w:name="100073"/>
      <w:bookmarkStart w:id="25" w:name="100074"/>
      <w:bookmarkEnd w:id="23"/>
      <w:bookmarkEnd w:id="24"/>
      <w:bookmarkEnd w:id="25"/>
      <w:r w:rsidRPr="005F5D51">
        <w:rPr>
          <w:rFonts w:ascii="Times New Roman" w:eastAsiaTheme="minorHAnsi" w:hAnsi="Times New Roman"/>
          <w:bCs/>
          <w:sz w:val="28"/>
          <w:szCs w:val="28"/>
          <w:lang w:eastAsia="en-US"/>
        </w:rPr>
        <w:t>программу коррекционной работы;</w:t>
      </w:r>
      <w:r w:rsidR="00AD2FDB" w:rsidRPr="005F5D51">
        <w:rPr>
          <w:rFonts w:ascii="Times New Roman" w:eastAsiaTheme="minorHAnsi" w:hAnsi="Times New Roman"/>
          <w:bCs/>
          <w:sz w:val="28"/>
          <w:szCs w:val="28"/>
          <w:lang w:eastAsia="en-US"/>
        </w:rPr>
        <w:t xml:space="preserve"> </w:t>
      </w:r>
      <w:bookmarkStart w:id="26" w:name="100075"/>
      <w:bookmarkEnd w:id="26"/>
      <w:r w:rsidRPr="005F5D51">
        <w:rPr>
          <w:rFonts w:ascii="Times New Roman" w:eastAsiaTheme="minorHAnsi" w:hAnsi="Times New Roman"/>
          <w:bCs/>
          <w:sz w:val="28"/>
          <w:szCs w:val="28"/>
          <w:lang w:eastAsia="en-US"/>
        </w:rPr>
        <w:t>федеральную рабочую программу воспитания.</w:t>
      </w:r>
    </w:p>
    <w:p w:rsidR="002F4402" w:rsidRPr="005F5D51" w:rsidRDefault="002F4402" w:rsidP="00B375E8">
      <w:pPr>
        <w:spacing w:after="0" w:line="240" w:lineRule="auto"/>
        <w:ind w:firstLine="709"/>
        <w:jc w:val="both"/>
        <w:rPr>
          <w:rFonts w:ascii="Times New Roman" w:eastAsiaTheme="minorHAnsi" w:hAnsi="Times New Roman"/>
          <w:bCs/>
          <w:sz w:val="28"/>
          <w:szCs w:val="28"/>
          <w:lang w:eastAsia="en-US"/>
        </w:rPr>
      </w:pPr>
      <w:bookmarkStart w:id="27" w:name="100076"/>
      <w:bookmarkEnd w:id="27"/>
      <w:r w:rsidRPr="005F5D51">
        <w:rPr>
          <w:rFonts w:ascii="Times New Roman" w:eastAsiaTheme="minorHAnsi" w:hAnsi="Times New Roman"/>
          <w:bCs/>
          <w:sz w:val="28"/>
          <w:szCs w:val="28"/>
          <w:lang w:eastAsia="en-US"/>
        </w:rPr>
        <w:t>10. Федеральные рабочие программы учебных предметов обеспечивают достижение планируемых результатов освоения ФАОП ООО и разработаны на основе требований ФГОС ООО к результатам освоения программы основного общего образования.</w:t>
      </w:r>
    </w:p>
    <w:p w:rsidR="002F4402" w:rsidRPr="005F5D51" w:rsidRDefault="002F4402" w:rsidP="00B375E8">
      <w:pPr>
        <w:spacing w:after="0" w:line="240" w:lineRule="auto"/>
        <w:ind w:firstLine="709"/>
        <w:jc w:val="both"/>
        <w:rPr>
          <w:rFonts w:ascii="Times New Roman" w:eastAsiaTheme="minorHAnsi" w:hAnsi="Times New Roman"/>
          <w:bCs/>
          <w:sz w:val="28"/>
          <w:szCs w:val="28"/>
          <w:lang w:eastAsia="en-US"/>
        </w:rPr>
      </w:pPr>
      <w:bookmarkStart w:id="28" w:name="100077"/>
      <w:bookmarkEnd w:id="28"/>
      <w:r w:rsidRPr="005F5D51">
        <w:rPr>
          <w:rFonts w:ascii="Times New Roman" w:eastAsiaTheme="minorHAnsi" w:hAnsi="Times New Roman"/>
          <w:bCs/>
          <w:sz w:val="28"/>
          <w:szCs w:val="28"/>
          <w:lang w:eastAsia="en-US"/>
        </w:rPr>
        <w:t>11. Программа формирования универсальных учебных действий у обучающихся содержит:</w:t>
      </w:r>
      <w:r w:rsidR="00AD2FDB" w:rsidRPr="005F5D51">
        <w:rPr>
          <w:rFonts w:ascii="Times New Roman" w:eastAsiaTheme="minorHAnsi" w:hAnsi="Times New Roman"/>
          <w:bCs/>
          <w:sz w:val="28"/>
          <w:szCs w:val="28"/>
          <w:lang w:eastAsia="en-US"/>
        </w:rPr>
        <w:t xml:space="preserve"> </w:t>
      </w:r>
      <w:bookmarkStart w:id="29" w:name="100078"/>
      <w:bookmarkEnd w:id="29"/>
      <w:r w:rsidRPr="005F5D51">
        <w:rPr>
          <w:rFonts w:ascii="Times New Roman" w:eastAsiaTheme="minorHAnsi" w:hAnsi="Times New Roman"/>
          <w:bCs/>
          <w:sz w:val="28"/>
          <w:szCs w:val="28"/>
          <w:lang w:eastAsia="en-US"/>
        </w:rPr>
        <w:t>описание взаимосвязи универсальных учебных действий с содержанием учебных предметов;</w:t>
      </w:r>
      <w:r w:rsidR="00AD2FDB" w:rsidRPr="005F5D51">
        <w:rPr>
          <w:rFonts w:ascii="Times New Roman" w:eastAsiaTheme="minorHAnsi" w:hAnsi="Times New Roman"/>
          <w:bCs/>
          <w:sz w:val="28"/>
          <w:szCs w:val="28"/>
          <w:lang w:eastAsia="en-US"/>
        </w:rPr>
        <w:t xml:space="preserve"> </w:t>
      </w:r>
      <w:bookmarkStart w:id="30" w:name="100079"/>
      <w:bookmarkEnd w:id="30"/>
      <w:r w:rsidRPr="005F5D51">
        <w:rPr>
          <w:rFonts w:ascii="Times New Roman" w:eastAsiaTheme="minorHAnsi" w:hAnsi="Times New Roman"/>
          <w:bCs/>
          <w:sz w:val="28"/>
          <w:szCs w:val="28"/>
          <w:lang w:eastAsia="en-US"/>
        </w:rPr>
        <w:t>характеристики регулятивных, познавательных, коммуникативных универсальных учебных действий обучающихся</w:t>
      </w:r>
      <w:r w:rsidR="00AD2FDB" w:rsidRPr="005F5D51">
        <w:rPr>
          <w:rStyle w:val="ab"/>
          <w:rFonts w:ascii="Times New Roman" w:eastAsiaTheme="minorHAnsi" w:hAnsi="Times New Roman"/>
          <w:bCs/>
          <w:sz w:val="28"/>
          <w:szCs w:val="28"/>
          <w:lang w:eastAsia="en-US"/>
        </w:rPr>
        <w:footnoteReference w:id="7"/>
      </w:r>
      <w:r w:rsidRPr="005F5D51">
        <w:rPr>
          <w:rFonts w:ascii="Times New Roman" w:eastAsiaTheme="minorHAnsi" w:hAnsi="Times New Roman"/>
          <w:bCs/>
          <w:sz w:val="28"/>
          <w:szCs w:val="28"/>
          <w:lang w:eastAsia="en-US"/>
        </w:rPr>
        <w:t>.</w:t>
      </w:r>
      <w:bookmarkStart w:id="31" w:name="100080"/>
      <w:bookmarkStart w:id="32" w:name="100081"/>
      <w:bookmarkEnd w:id="31"/>
      <w:bookmarkEnd w:id="32"/>
    </w:p>
    <w:p w:rsidR="002F4402" w:rsidRPr="005F5D51" w:rsidRDefault="002F4402" w:rsidP="00B375E8">
      <w:pPr>
        <w:spacing w:after="0" w:line="240" w:lineRule="auto"/>
        <w:ind w:firstLine="709"/>
        <w:jc w:val="both"/>
        <w:rPr>
          <w:rFonts w:ascii="Times New Roman" w:eastAsiaTheme="minorHAnsi" w:hAnsi="Times New Roman"/>
          <w:bCs/>
          <w:sz w:val="28"/>
          <w:szCs w:val="28"/>
          <w:lang w:eastAsia="en-US"/>
        </w:rPr>
      </w:pPr>
      <w:bookmarkStart w:id="33" w:name="100082"/>
      <w:bookmarkEnd w:id="33"/>
      <w:r w:rsidRPr="005F5D51">
        <w:rPr>
          <w:rFonts w:ascii="Times New Roman" w:eastAsiaTheme="minorHAnsi" w:hAnsi="Times New Roman"/>
          <w:bCs/>
          <w:sz w:val="28"/>
          <w:szCs w:val="28"/>
          <w:lang w:eastAsia="en-US"/>
        </w:rPr>
        <w:t xml:space="preserve">12.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w:t>
      </w:r>
      <w:r w:rsidRPr="005F5D51">
        <w:rPr>
          <w:rFonts w:ascii="Times New Roman" w:eastAsiaTheme="minorHAnsi" w:hAnsi="Times New Roman"/>
          <w:bCs/>
          <w:sz w:val="28"/>
          <w:szCs w:val="28"/>
          <w:lang w:eastAsia="en-US"/>
        </w:rPr>
        <w:lastRenderedPageBreak/>
        <w:t>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5829E6" w:rsidRPr="005F5D51">
        <w:rPr>
          <w:rStyle w:val="ab"/>
          <w:rFonts w:ascii="Times New Roman" w:eastAsiaTheme="minorHAnsi" w:hAnsi="Times New Roman"/>
          <w:bCs/>
          <w:sz w:val="28"/>
          <w:szCs w:val="28"/>
          <w:lang w:eastAsia="en-US"/>
        </w:rPr>
        <w:footnoteReference w:id="8"/>
      </w:r>
      <w:r w:rsidR="005829E6" w:rsidRPr="005F5D51">
        <w:rPr>
          <w:rFonts w:ascii="Times New Roman" w:eastAsiaTheme="minorHAnsi" w:hAnsi="Times New Roman"/>
          <w:bCs/>
          <w:sz w:val="28"/>
          <w:szCs w:val="28"/>
          <w:lang w:eastAsia="en-US"/>
        </w:rPr>
        <w:t>.</w:t>
      </w:r>
    </w:p>
    <w:p w:rsidR="002F4402" w:rsidRPr="005F5D51" w:rsidRDefault="002F4402" w:rsidP="00B375E8">
      <w:pPr>
        <w:spacing w:after="0" w:line="240" w:lineRule="auto"/>
        <w:ind w:firstLine="709"/>
        <w:jc w:val="both"/>
        <w:rPr>
          <w:rFonts w:ascii="Times New Roman" w:eastAsiaTheme="minorHAnsi" w:hAnsi="Times New Roman"/>
          <w:bCs/>
          <w:sz w:val="28"/>
          <w:szCs w:val="28"/>
          <w:lang w:eastAsia="en-US"/>
        </w:rPr>
      </w:pPr>
      <w:bookmarkStart w:id="34" w:name="100083"/>
      <w:bookmarkStart w:id="35" w:name="100085"/>
      <w:bookmarkEnd w:id="34"/>
      <w:bookmarkEnd w:id="35"/>
      <w:r w:rsidRPr="005F5D51">
        <w:rPr>
          <w:rFonts w:ascii="Times New Roman" w:eastAsiaTheme="minorHAnsi" w:hAnsi="Times New Roman"/>
          <w:bCs/>
          <w:sz w:val="28"/>
          <w:szCs w:val="28"/>
          <w:lang w:eastAsia="en-US"/>
        </w:rPr>
        <w:t>13.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005829E6" w:rsidRPr="005F5D51">
        <w:rPr>
          <w:rStyle w:val="ab"/>
          <w:rFonts w:ascii="Times New Roman" w:eastAsiaTheme="minorHAnsi" w:hAnsi="Times New Roman"/>
          <w:bCs/>
          <w:sz w:val="28"/>
          <w:szCs w:val="28"/>
          <w:lang w:eastAsia="en-US"/>
        </w:rPr>
        <w:footnoteReference w:id="9"/>
      </w:r>
      <w:r w:rsidR="005829E6" w:rsidRPr="005F5D51">
        <w:rPr>
          <w:rFonts w:ascii="Times New Roman" w:eastAsiaTheme="minorHAnsi" w:hAnsi="Times New Roman"/>
          <w:bCs/>
          <w:sz w:val="28"/>
          <w:szCs w:val="28"/>
          <w:lang w:eastAsia="en-US"/>
        </w:rPr>
        <w:t>.</w:t>
      </w:r>
    </w:p>
    <w:p w:rsidR="002F4402" w:rsidRPr="005F5D51" w:rsidRDefault="002F4402" w:rsidP="00B375E8">
      <w:pPr>
        <w:spacing w:after="0" w:line="240" w:lineRule="auto"/>
        <w:ind w:firstLine="709"/>
        <w:jc w:val="both"/>
        <w:rPr>
          <w:rFonts w:ascii="Times New Roman" w:eastAsiaTheme="minorHAnsi" w:hAnsi="Times New Roman"/>
          <w:bCs/>
          <w:sz w:val="28"/>
          <w:szCs w:val="28"/>
          <w:lang w:eastAsia="en-US"/>
        </w:rPr>
      </w:pPr>
      <w:bookmarkStart w:id="36" w:name="100086"/>
      <w:bookmarkStart w:id="37" w:name="100088"/>
      <w:bookmarkEnd w:id="36"/>
      <w:bookmarkEnd w:id="37"/>
      <w:r w:rsidRPr="005F5D51">
        <w:rPr>
          <w:rFonts w:ascii="Times New Roman" w:eastAsiaTheme="minorHAnsi" w:hAnsi="Times New Roman"/>
          <w:bCs/>
          <w:sz w:val="28"/>
          <w:szCs w:val="28"/>
          <w:lang w:eastAsia="en-US"/>
        </w:rPr>
        <w:t>14.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5829E6" w:rsidRPr="005F5D51">
        <w:rPr>
          <w:rStyle w:val="ab"/>
          <w:rFonts w:ascii="Times New Roman" w:eastAsiaTheme="minorHAnsi" w:hAnsi="Times New Roman"/>
          <w:bCs/>
          <w:sz w:val="28"/>
          <w:szCs w:val="28"/>
          <w:lang w:eastAsia="en-US"/>
        </w:rPr>
        <w:footnoteReference w:id="10"/>
      </w:r>
      <w:r w:rsidRPr="005F5D51">
        <w:rPr>
          <w:rFonts w:ascii="Times New Roman" w:eastAsiaTheme="minorHAnsi" w:hAnsi="Times New Roman"/>
          <w:bCs/>
          <w:sz w:val="28"/>
          <w:szCs w:val="28"/>
          <w:lang w:eastAsia="en-US"/>
        </w:rPr>
        <w:t>.</w:t>
      </w:r>
    </w:p>
    <w:p w:rsidR="002F4402" w:rsidRPr="005F5D51" w:rsidRDefault="002F4402" w:rsidP="00B375E8">
      <w:pPr>
        <w:spacing w:after="0" w:line="240" w:lineRule="auto"/>
        <w:ind w:firstLine="709"/>
        <w:jc w:val="both"/>
        <w:rPr>
          <w:rFonts w:ascii="Times New Roman" w:eastAsiaTheme="minorHAnsi" w:hAnsi="Times New Roman"/>
          <w:bCs/>
          <w:sz w:val="28"/>
          <w:szCs w:val="28"/>
          <w:lang w:eastAsia="en-US"/>
        </w:rPr>
      </w:pPr>
      <w:bookmarkStart w:id="38" w:name="100089"/>
      <w:bookmarkStart w:id="39" w:name="100090"/>
      <w:bookmarkStart w:id="40" w:name="100091"/>
      <w:bookmarkEnd w:id="38"/>
      <w:bookmarkEnd w:id="39"/>
      <w:bookmarkEnd w:id="40"/>
      <w:r w:rsidRPr="005F5D51">
        <w:rPr>
          <w:rFonts w:ascii="Times New Roman" w:eastAsiaTheme="minorHAnsi" w:hAnsi="Times New Roman"/>
          <w:bCs/>
          <w:sz w:val="28"/>
          <w:szCs w:val="28"/>
          <w:lang w:eastAsia="en-US"/>
        </w:rPr>
        <w:t>15.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005829E6" w:rsidRPr="005F5D51">
        <w:rPr>
          <w:rStyle w:val="ab"/>
          <w:rFonts w:ascii="Times New Roman" w:eastAsiaTheme="minorHAnsi" w:hAnsi="Times New Roman"/>
          <w:bCs/>
          <w:sz w:val="28"/>
          <w:szCs w:val="28"/>
          <w:lang w:eastAsia="en-US"/>
        </w:rPr>
        <w:footnoteReference w:id="11"/>
      </w:r>
      <w:r w:rsidRPr="005F5D51">
        <w:rPr>
          <w:rFonts w:ascii="Times New Roman" w:eastAsiaTheme="minorHAnsi" w:hAnsi="Times New Roman"/>
          <w:bCs/>
          <w:sz w:val="28"/>
          <w:szCs w:val="28"/>
          <w:lang w:eastAsia="en-US"/>
        </w:rPr>
        <w:t>.</w:t>
      </w:r>
    </w:p>
    <w:p w:rsidR="002F4402" w:rsidRPr="005F5D51" w:rsidRDefault="002F4402" w:rsidP="00B375E8">
      <w:pPr>
        <w:spacing w:after="0" w:line="240" w:lineRule="auto"/>
        <w:ind w:firstLine="709"/>
        <w:jc w:val="both"/>
        <w:rPr>
          <w:rFonts w:ascii="Times New Roman" w:eastAsiaTheme="minorHAnsi" w:hAnsi="Times New Roman"/>
          <w:bCs/>
          <w:sz w:val="28"/>
          <w:szCs w:val="28"/>
          <w:lang w:eastAsia="en-US"/>
        </w:rPr>
      </w:pPr>
      <w:bookmarkStart w:id="41" w:name="100092"/>
      <w:bookmarkStart w:id="42" w:name="100093"/>
      <w:bookmarkStart w:id="43" w:name="100094"/>
      <w:bookmarkEnd w:id="41"/>
      <w:bookmarkEnd w:id="42"/>
      <w:bookmarkEnd w:id="43"/>
      <w:r w:rsidRPr="005F5D51">
        <w:rPr>
          <w:rFonts w:ascii="Times New Roman" w:eastAsiaTheme="minorHAnsi" w:hAnsi="Times New Roman"/>
          <w:bCs/>
          <w:sz w:val="28"/>
          <w:szCs w:val="28"/>
          <w:lang w:eastAsia="en-US"/>
        </w:rPr>
        <w:t>16. Организационный раздел ФАОП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005829E6" w:rsidRPr="005F5D51">
        <w:rPr>
          <w:rStyle w:val="ab"/>
          <w:rFonts w:ascii="Times New Roman" w:eastAsiaTheme="minorHAnsi" w:hAnsi="Times New Roman"/>
          <w:bCs/>
          <w:sz w:val="28"/>
          <w:szCs w:val="28"/>
          <w:lang w:eastAsia="en-US"/>
        </w:rPr>
        <w:footnoteReference w:id="12"/>
      </w:r>
      <w:r w:rsidRPr="005F5D51">
        <w:rPr>
          <w:rFonts w:ascii="Times New Roman" w:eastAsiaTheme="minorHAnsi" w:hAnsi="Times New Roman"/>
          <w:bCs/>
          <w:sz w:val="28"/>
          <w:szCs w:val="28"/>
          <w:lang w:eastAsia="en-US"/>
        </w:rPr>
        <w:t xml:space="preserve"> и включает:</w:t>
      </w:r>
    </w:p>
    <w:p w:rsidR="002F4402" w:rsidRPr="005F5D51" w:rsidRDefault="002F4402" w:rsidP="00B375E8">
      <w:pPr>
        <w:spacing w:after="0" w:line="240" w:lineRule="auto"/>
        <w:ind w:firstLine="709"/>
        <w:jc w:val="both"/>
        <w:rPr>
          <w:rFonts w:ascii="Times New Roman" w:eastAsiaTheme="minorHAnsi" w:hAnsi="Times New Roman"/>
          <w:bCs/>
          <w:sz w:val="28"/>
          <w:szCs w:val="28"/>
          <w:lang w:eastAsia="en-US"/>
        </w:rPr>
      </w:pPr>
      <w:bookmarkStart w:id="44" w:name="100095"/>
      <w:bookmarkStart w:id="45" w:name="100097"/>
      <w:bookmarkEnd w:id="44"/>
      <w:bookmarkEnd w:id="45"/>
      <w:r w:rsidRPr="005F5D51">
        <w:rPr>
          <w:rFonts w:ascii="Times New Roman" w:eastAsiaTheme="minorHAnsi" w:hAnsi="Times New Roman"/>
          <w:bCs/>
          <w:sz w:val="28"/>
          <w:szCs w:val="28"/>
          <w:lang w:eastAsia="en-US"/>
        </w:rPr>
        <w:t>федеральный учебный план;</w:t>
      </w:r>
    </w:p>
    <w:p w:rsidR="002F4402" w:rsidRPr="005F5D51" w:rsidRDefault="002F4402" w:rsidP="00B375E8">
      <w:pPr>
        <w:spacing w:after="0" w:line="240" w:lineRule="auto"/>
        <w:ind w:firstLine="709"/>
        <w:jc w:val="both"/>
        <w:rPr>
          <w:rFonts w:ascii="Times New Roman" w:eastAsiaTheme="minorHAnsi" w:hAnsi="Times New Roman"/>
          <w:bCs/>
          <w:sz w:val="28"/>
          <w:szCs w:val="28"/>
          <w:lang w:eastAsia="en-US"/>
        </w:rPr>
      </w:pPr>
      <w:bookmarkStart w:id="46" w:name="100098"/>
      <w:bookmarkEnd w:id="46"/>
      <w:r w:rsidRPr="005F5D51">
        <w:rPr>
          <w:rFonts w:ascii="Times New Roman" w:eastAsiaTheme="minorHAnsi" w:hAnsi="Times New Roman"/>
          <w:bCs/>
          <w:sz w:val="28"/>
          <w:szCs w:val="28"/>
          <w:lang w:eastAsia="en-US"/>
        </w:rPr>
        <w:t>федеральный план внеурочной деятельности;</w:t>
      </w:r>
    </w:p>
    <w:p w:rsidR="002F4402" w:rsidRPr="005F5D51" w:rsidRDefault="002F4402" w:rsidP="00B375E8">
      <w:pPr>
        <w:spacing w:after="0" w:line="240" w:lineRule="auto"/>
        <w:ind w:firstLine="709"/>
        <w:jc w:val="both"/>
        <w:rPr>
          <w:rFonts w:ascii="Times New Roman" w:eastAsiaTheme="minorHAnsi" w:hAnsi="Times New Roman"/>
          <w:bCs/>
          <w:sz w:val="28"/>
          <w:szCs w:val="28"/>
          <w:lang w:eastAsia="en-US"/>
        </w:rPr>
      </w:pPr>
      <w:bookmarkStart w:id="47" w:name="100099"/>
      <w:bookmarkEnd w:id="47"/>
      <w:r w:rsidRPr="005F5D51">
        <w:rPr>
          <w:rFonts w:ascii="Times New Roman" w:eastAsiaTheme="minorHAnsi" w:hAnsi="Times New Roman"/>
          <w:bCs/>
          <w:sz w:val="28"/>
          <w:szCs w:val="28"/>
          <w:lang w:eastAsia="en-US"/>
        </w:rPr>
        <w:t>федеральный календарный учебный график;</w:t>
      </w:r>
    </w:p>
    <w:p w:rsidR="002F4402" w:rsidRPr="005F5D51" w:rsidRDefault="002F4402" w:rsidP="00B375E8">
      <w:pPr>
        <w:spacing w:after="0" w:line="240" w:lineRule="auto"/>
        <w:ind w:firstLine="709"/>
        <w:jc w:val="both"/>
        <w:rPr>
          <w:rFonts w:ascii="Times New Roman" w:eastAsiaTheme="minorHAnsi" w:hAnsi="Times New Roman"/>
          <w:bCs/>
          <w:sz w:val="28"/>
          <w:szCs w:val="28"/>
          <w:lang w:eastAsia="en-US"/>
        </w:rPr>
      </w:pPr>
      <w:bookmarkStart w:id="48" w:name="100100"/>
      <w:bookmarkEnd w:id="48"/>
      <w:r w:rsidRPr="005F5D51">
        <w:rPr>
          <w:rFonts w:ascii="Times New Roman" w:eastAsiaTheme="minorHAnsi" w:hAnsi="Times New Roman"/>
          <w:bCs/>
          <w:sz w:val="28"/>
          <w:szCs w:val="28"/>
          <w:lang w:eastAsia="en-US"/>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2238B9" w:rsidRPr="005F5D51" w:rsidRDefault="002238B9" w:rsidP="00B375E8">
      <w:pPr>
        <w:spacing w:after="0" w:line="240" w:lineRule="auto"/>
        <w:ind w:firstLine="709"/>
        <w:rPr>
          <w:rFonts w:ascii="Times New Roman" w:eastAsiaTheme="minorHAnsi" w:hAnsi="Times New Roman"/>
          <w:bCs/>
          <w:sz w:val="28"/>
          <w:szCs w:val="28"/>
          <w:lang w:eastAsia="en-US"/>
        </w:rPr>
      </w:pPr>
    </w:p>
    <w:p w:rsidR="002238B9" w:rsidRPr="005F5D51" w:rsidRDefault="002238B9" w:rsidP="002238B9">
      <w:pPr>
        <w:spacing w:after="0" w:line="240" w:lineRule="auto"/>
        <w:jc w:val="center"/>
        <w:rPr>
          <w:rFonts w:ascii="Times New Roman" w:eastAsiaTheme="minorHAnsi" w:hAnsi="Times New Roman"/>
          <w:b/>
          <w:bCs/>
          <w:sz w:val="28"/>
          <w:szCs w:val="28"/>
          <w:lang w:eastAsia="en-US"/>
        </w:rPr>
      </w:pPr>
      <w:r w:rsidRPr="005F5D51">
        <w:rPr>
          <w:rFonts w:ascii="Times New Roman" w:eastAsiaTheme="minorHAnsi" w:hAnsi="Times New Roman"/>
          <w:b/>
          <w:bCs/>
          <w:sz w:val="28"/>
          <w:szCs w:val="28"/>
          <w:lang w:eastAsia="en-US"/>
        </w:rPr>
        <w:t>II. Целевой раздел ФАОП ООО для обучающихся с задержкой психического развития (вариант 7)</w:t>
      </w:r>
    </w:p>
    <w:p w:rsidR="002238B9" w:rsidRPr="005F5D51" w:rsidRDefault="002238B9" w:rsidP="00B375E8">
      <w:pPr>
        <w:spacing w:before="240" w:line="259" w:lineRule="auto"/>
        <w:ind w:firstLine="709"/>
        <w:rPr>
          <w:rFonts w:ascii="Times New Roman" w:eastAsiaTheme="minorHAnsi" w:hAnsi="Times New Roman"/>
          <w:b/>
          <w:sz w:val="28"/>
          <w:szCs w:val="28"/>
          <w:lang w:eastAsia="en-US"/>
        </w:rPr>
      </w:pPr>
      <w:bookmarkStart w:id="49" w:name="119427"/>
      <w:bookmarkEnd w:id="49"/>
      <w:r w:rsidRPr="005F5D51">
        <w:rPr>
          <w:rFonts w:ascii="Times New Roman" w:eastAsiaTheme="minorHAnsi" w:hAnsi="Times New Roman"/>
          <w:b/>
          <w:sz w:val="28"/>
          <w:szCs w:val="28"/>
          <w:lang w:eastAsia="en-US"/>
        </w:rPr>
        <w:t>184. Пояснительная записка.</w:t>
      </w:r>
    </w:p>
    <w:p w:rsidR="002238B9" w:rsidRPr="005F5D51" w:rsidRDefault="002238B9" w:rsidP="00B375E8">
      <w:pPr>
        <w:spacing w:after="0" w:line="240" w:lineRule="auto"/>
        <w:ind w:firstLine="709"/>
        <w:jc w:val="both"/>
        <w:rPr>
          <w:rFonts w:ascii="Times New Roman" w:eastAsiaTheme="minorHAnsi" w:hAnsi="Times New Roman"/>
          <w:sz w:val="28"/>
          <w:szCs w:val="28"/>
          <w:lang w:eastAsia="en-US"/>
        </w:rPr>
      </w:pPr>
      <w:bookmarkStart w:id="50" w:name="119428"/>
      <w:bookmarkEnd w:id="50"/>
      <w:r w:rsidRPr="005F5D51">
        <w:rPr>
          <w:rFonts w:ascii="Times New Roman" w:eastAsiaTheme="minorHAnsi" w:hAnsi="Times New Roman"/>
          <w:sz w:val="28"/>
          <w:szCs w:val="28"/>
          <w:lang w:eastAsia="en-US"/>
        </w:rPr>
        <w:lastRenderedPageBreak/>
        <w:t>184.1. ФАОП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Гимназии № 10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2238B9" w:rsidRPr="005F5D51" w:rsidRDefault="002238B9" w:rsidP="00B375E8">
      <w:pPr>
        <w:spacing w:after="0" w:line="240" w:lineRule="auto"/>
        <w:ind w:firstLine="709"/>
        <w:jc w:val="both"/>
        <w:rPr>
          <w:rFonts w:ascii="Times New Roman" w:eastAsiaTheme="minorHAnsi" w:hAnsi="Times New Roman"/>
          <w:sz w:val="28"/>
          <w:szCs w:val="28"/>
          <w:lang w:eastAsia="en-US"/>
        </w:rPr>
      </w:pPr>
      <w:bookmarkStart w:id="51" w:name="119429"/>
      <w:bookmarkEnd w:id="51"/>
      <w:r w:rsidRPr="005F5D51">
        <w:rPr>
          <w:rFonts w:ascii="Times New Roman" w:eastAsiaTheme="minorHAnsi" w:hAnsi="Times New Roman"/>
          <w:sz w:val="28"/>
          <w:szCs w:val="28"/>
          <w:lang w:eastAsia="en-US"/>
        </w:rPr>
        <w:t>184.2. ФАОП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rsidR="002238B9" w:rsidRPr="005F5D51" w:rsidRDefault="002238B9" w:rsidP="00B375E8">
      <w:pPr>
        <w:spacing w:after="0" w:line="240" w:lineRule="auto"/>
        <w:ind w:firstLine="709"/>
        <w:jc w:val="both"/>
        <w:rPr>
          <w:rFonts w:ascii="Times New Roman" w:eastAsiaTheme="minorHAnsi" w:hAnsi="Times New Roman"/>
          <w:sz w:val="28"/>
          <w:szCs w:val="28"/>
          <w:lang w:eastAsia="en-US"/>
        </w:rPr>
      </w:pPr>
      <w:bookmarkStart w:id="52" w:name="119430"/>
      <w:bookmarkEnd w:id="52"/>
      <w:r w:rsidRPr="005F5D51">
        <w:rPr>
          <w:rFonts w:ascii="Times New Roman" w:eastAsiaTheme="minorHAnsi" w:hAnsi="Times New Roman"/>
          <w:sz w:val="28"/>
          <w:szCs w:val="28"/>
          <w:lang w:eastAsia="en-US"/>
        </w:rPr>
        <w:t>ФАОП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rsidR="002238B9" w:rsidRPr="005F5D51" w:rsidRDefault="002238B9" w:rsidP="00B375E8">
      <w:pPr>
        <w:spacing w:after="0" w:line="240" w:lineRule="auto"/>
        <w:ind w:firstLine="709"/>
        <w:jc w:val="both"/>
        <w:rPr>
          <w:rFonts w:ascii="Times New Roman" w:eastAsiaTheme="minorHAnsi" w:hAnsi="Times New Roman"/>
          <w:sz w:val="28"/>
          <w:szCs w:val="28"/>
          <w:lang w:eastAsia="en-US"/>
        </w:rPr>
      </w:pPr>
      <w:bookmarkStart w:id="53" w:name="119431"/>
      <w:bookmarkEnd w:id="53"/>
      <w:r w:rsidRPr="005F5D51">
        <w:rPr>
          <w:rFonts w:ascii="Times New Roman" w:eastAsiaTheme="minorHAnsi" w:hAnsi="Times New Roman"/>
          <w:sz w:val="28"/>
          <w:szCs w:val="28"/>
          <w:lang w:eastAsia="en-US"/>
        </w:rPr>
        <w:t>184.3. Целями реализации ФАОП ООО для обучающихся с ЗПР являются:</w:t>
      </w:r>
    </w:p>
    <w:p w:rsidR="002238B9" w:rsidRPr="005F5D51" w:rsidRDefault="002238B9" w:rsidP="001B0BFA">
      <w:pPr>
        <w:pStyle w:val="ad"/>
        <w:numPr>
          <w:ilvl w:val="0"/>
          <w:numId w:val="1"/>
        </w:numPr>
        <w:spacing w:after="0" w:line="240" w:lineRule="auto"/>
        <w:jc w:val="both"/>
        <w:rPr>
          <w:rFonts w:ascii="Times New Roman" w:eastAsiaTheme="minorHAnsi" w:hAnsi="Times New Roman"/>
          <w:sz w:val="28"/>
          <w:szCs w:val="28"/>
          <w:lang w:eastAsia="en-US"/>
        </w:rPr>
      </w:pPr>
      <w:bookmarkStart w:id="54" w:name="119432"/>
      <w:bookmarkEnd w:id="54"/>
      <w:r w:rsidRPr="005F5D51">
        <w:rPr>
          <w:rFonts w:ascii="Times New Roman" w:eastAsiaTheme="minorHAnsi" w:hAnsi="Times New Roman"/>
          <w:sz w:val="28"/>
          <w:szCs w:val="28"/>
          <w:lang w:eastAsia="en-US"/>
        </w:rPr>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rsidR="002238B9" w:rsidRPr="005F5D51" w:rsidRDefault="002238B9" w:rsidP="001B0BFA">
      <w:pPr>
        <w:pStyle w:val="ad"/>
        <w:numPr>
          <w:ilvl w:val="0"/>
          <w:numId w:val="1"/>
        </w:numPr>
        <w:spacing w:after="0" w:line="240" w:lineRule="auto"/>
        <w:jc w:val="both"/>
        <w:rPr>
          <w:rFonts w:ascii="Times New Roman" w:eastAsiaTheme="minorHAnsi" w:hAnsi="Times New Roman"/>
          <w:sz w:val="28"/>
          <w:szCs w:val="28"/>
          <w:lang w:eastAsia="en-US"/>
        </w:rPr>
      </w:pPr>
      <w:bookmarkStart w:id="55" w:name="119433"/>
      <w:bookmarkEnd w:id="55"/>
      <w:r w:rsidRPr="005F5D51">
        <w:rPr>
          <w:rFonts w:ascii="Times New Roman" w:eastAsiaTheme="minorHAnsi" w:hAnsi="Times New Roman"/>
          <w:sz w:val="28"/>
          <w:szCs w:val="28"/>
          <w:lang w:eastAsia="en-US"/>
        </w:rPr>
        <w:t>создание условий для становления и формирования личности обучающегося;</w:t>
      </w:r>
    </w:p>
    <w:p w:rsidR="002238B9" w:rsidRPr="005F5D51" w:rsidRDefault="002238B9" w:rsidP="001B0BFA">
      <w:pPr>
        <w:pStyle w:val="ad"/>
        <w:numPr>
          <w:ilvl w:val="0"/>
          <w:numId w:val="1"/>
        </w:numPr>
        <w:spacing w:after="0" w:line="240" w:lineRule="auto"/>
        <w:jc w:val="both"/>
        <w:rPr>
          <w:rFonts w:ascii="Times New Roman" w:eastAsiaTheme="minorHAnsi" w:hAnsi="Times New Roman"/>
          <w:sz w:val="28"/>
          <w:szCs w:val="28"/>
          <w:lang w:eastAsia="en-US"/>
        </w:rPr>
      </w:pPr>
      <w:bookmarkStart w:id="56" w:name="119434"/>
      <w:bookmarkEnd w:id="56"/>
      <w:r w:rsidRPr="005F5D51">
        <w:rPr>
          <w:rFonts w:ascii="Times New Roman" w:eastAsiaTheme="minorHAnsi" w:hAnsi="Times New Roman"/>
          <w:sz w:val="28"/>
          <w:szCs w:val="28"/>
          <w:lang w:eastAsia="en-US"/>
        </w:rP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2238B9" w:rsidRPr="005F5D51" w:rsidRDefault="002238B9" w:rsidP="00B375E8">
      <w:pPr>
        <w:spacing w:after="0" w:line="240" w:lineRule="auto"/>
        <w:ind w:firstLine="709"/>
        <w:jc w:val="both"/>
        <w:rPr>
          <w:rFonts w:ascii="Times New Roman" w:eastAsiaTheme="minorHAnsi" w:hAnsi="Times New Roman"/>
          <w:sz w:val="28"/>
          <w:szCs w:val="28"/>
          <w:lang w:eastAsia="en-US"/>
        </w:rPr>
      </w:pPr>
      <w:bookmarkStart w:id="57" w:name="119435"/>
      <w:bookmarkEnd w:id="57"/>
      <w:r w:rsidRPr="005F5D51">
        <w:rPr>
          <w:rFonts w:ascii="Times New Roman" w:eastAsiaTheme="minorHAnsi" w:hAnsi="Times New Roman"/>
          <w:sz w:val="28"/>
          <w:szCs w:val="28"/>
          <w:lang w:eastAsia="en-US"/>
        </w:rPr>
        <w:t>184.4. Достижение поставленных целей реализации ФАОП ООО для обучающихся с ЗПР предусматривает решение следующих основных задач:</w:t>
      </w:r>
    </w:p>
    <w:p w:rsidR="002238B9" w:rsidRPr="005F5D51" w:rsidRDefault="002238B9" w:rsidP="001B0BFA">
      <w:pPr>
        <w:pStyle w:val="ad"/>
        <w:numPr>
          <w:ilvl w:val="0"/>
          <w:numId w:val="2"/>
        </w:numPr>
        <w:spacing w:after="0" w:line="240" w:lineRule="auto"/>
        <w:jc w:val="both"/>
        <w:rPr>
          <w:rFonts w:ascii="Times New Roman" w:eastAsiaTheme="minorHAnsi" w:hAnsi="Times New Roman"/>
          <w:sz w:val="28"/>
          <w:szCs w:val="28"/>
          <w:lang w:eastAsia="en-US"/>
        </w:rPr>
      </w:pPr>
      <w:bookmarkStart w:id="58" w:name="119436"/>
      <w:bookmarkEnd w:id="58"/>
      <w:r w:rsidRPr="005F5D51">
        <w:rPr>
          <w:rFonts w:ascii="Times New Roman" w:eastAsiaTheme="minorHAnsi" w:hAnsi="Times New Roman"/>
          <w:sz w:val="28"/>
          <w:szCs w:val="28"/>
          <w:lang w:eastAsia="en-US"/>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2238B9" w:rsidRPr="005F5D51" w:rsidRDefault="002238B9" w:rsidP="001B0BFA">
      <w:pPr>
        <w:pStyle w:val="ad"/>
        <w:numPr>
          <w:ilvl w:val="0"/>
          <w:numId w:val="2"/>
        </w:numPr>
        <w:spacing w:after="0" w:line="240" w:lineRule="auto"/>
        <w:jc w:val="both"/>
        <w:rPr>
          <w:rFonts w:ascii="Times New Roman" w:eastAsiaTheme="minorHAnsi" w:hAnsi="Times New Roman"/>
          <w:sz w:val="28"/>
          <w:szCs w:val="28"/>
          <w:lang w:eastAsia="en-US"/>
        </w:rPr>
      </w:pPr>
      <w:bookmarkStart w:id="59" w:name="119437"/>
      <w:bookmarkEnd w:id="59"/>
      <w:r w:rsidRPr="005F5D51">
        <w:rPr>
          <w:rFonts w:ascii="Times New Roman" w:eastAsiaTheme="minorHAnsi" w:hAnsi="Times New Roman"/>
          <w:sz w:val="28"/>
          <w:szCs w:val="28"/>
          <w:lang w:eastAsia="en-US"/>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2238B9" w:rsidRPr="005F5D51" w:rsidRDefault="002238B9" w:rsidP="001B0BFA">
      <w:pPr>
        <w:pStyle w:val="ad"/>
        <w:numPr>
          <w:ilvl w:val="0"/>
          <w:numId w:val="2"/>
        </w:numPr>
        <w:spacing w:after="0" w:line="240" w:lineRule="auto"/>
        <w:jc w:val="both"/>
        <w:rPr>
          <w:rFonts w:ascii="Times New Roman" w:eastAsiaTheme="minorHAnsi" w:hAnsi="Times New Roman"/>
          <w:sz w:val="28"/>
          <w:szCs w:val="28"/>
          <w:lang w:eastAsia="en-US"/>
        </w:rPr>
      </w:pPr>
      <w:bookmarkStart w:id="60" w:name="119438"/>
      <w:bookmarkEnd w:id="60"/>
      <w:r w:rsidRPr="005F5D51">
        <w:rPr>
          <w:rFonts w:ascii="Times New Roman" w:eastAsiaTheme="minorHAnsi" w:hAnsi="Times New Roman"/>
          <w:sz w:val="28"/>
          <w:szCs w:val="28"/>
          <w:lang w:eastAsia="en-US"/>
        </w:rPr>
        <w:lastRenderedPageBreak/>
        <w:t>обеспечение преемственности начального общего, основного общего и среднего общего образования;</w:t>
      </w:r>
    </w:p>
    <w:p w:rsidR="002238B9" w:rsidRPr="005F5D51" w:rsidRDefault="002238B9" w:rsidP="001B0BFA">
      <w:pPr>
        <w:pStyle w:val="ad"/>
        <w:numPr>
          <w:ilvl w:val="0"/>
          <w:numId w:val="2"/>
        </w:numPr>
        <w:spacing w:after="0" w:line="240" w:lineRule="auto"/>
        <w:jc w:val="both"/>
        <w:rPr>
          <w:rFonts w:ascii="Times New Roman" w:eastAsiaTheme="minorHAnsi" w:hAnsi="Times New Roman"/>
          <w:sz w:val="28"/>
          <w:szCs w:val="28"/>
          <w:lang w:eastAsia="en-US"/>
        </w:rPr>
      </w:pPr>
      <w:bookmarkStart w:id="61" w:name="119439"/>
      <w:bookmarkEnd w:id="61"/>
      <w:r w:rsidRPr="005F5D51">
        <w:rPr>
          <w:rFonts w:ascii="Times New Roman" w:eastAsiaTheme="minorHAnsi" w:hAnsi="Times New Roman"/>
          <w:sz w:val="28"/>
          <w:szCs w:val="28"/>
          <w:lang w:eastAsia="en-US"/>
        </w:rPr>
        <w:t>достижение планируемых результатов освоения ФАОП ООО обучающимися с ЗПР;</w:t>
      </w:r>
    </w:p>
    <w:p w:rsidR="002238B9" w:rsidRPr="005F5D51" w:rsidRDefault="002238B9" w:rsidP="001B0BFA">
      <w:pPr>
        <w:pStyle w:val="ad"/>
        <w:numPr>
          <w:ilvl w:val="0"/>
          <w:numId w:val="2"/>
        </w:numPr>
        <w:spacing w:after="0" w:line="240" w:lineRule="auto"/>
        <w:jc w:val="both"/>
        <w:rPr>
          <w:rFonts w:ascii="Times New Roman" w:eastAsiaTheme="minorHAnsi" w:hAnsi="Times New Roman"/>
          <w:sz w:val="28"/>
          <w:szCs w:val="28"/>
          <w:lang w:eastAsia="en-US"/>
        </w:rPr>
      </w:pPr>
      <w:bookmarkStart w:id="62" w:name="119440"/>
      <w:bookmarkEnd w:id="62"/>
      <w:r w:rsidRPr="005F5D51">
        <w:rPr>
          <w:rFonts w:ascii="Times New Roman" w:eastAsiaTheme="minorHAnsi" w:hAnsi="Times New Roman"/>
          <w:sz w:val="28"/>
          <w:szCs w:val="28"/>
          <w:lang w:eastAsia="en-US"/>
        </w:rPr>
        <w:t>обеспечение доступности получения качественного основного общего образования;</w:t>
      </w:r>
    </w:p>
    <w:p w:rsidR="002238B9" w:rsidRPr="005F5D51" w:rsidRDefault="002238B9" w:rsidP="001B0BFA">
      <w:pPr>
        <w:pStyle w:val="ad"/>
        <w:numPr>
          <w:ilvl w:val="0"/>
          <w:numId w:val="2"/>
        </w:numPr>
        <w:spacing w:after="0" w:line="240" w:lineRule="auto"/>
        <w:jc w:val="both"/>
        <w:rPr>
          <w:rFonts w:ascii="Times New Roman" w:eastAsiaTheme="minorHAnsi" w:hAnsi="Times New Roman"/>
          <w:sz w:val="28"/>
          <w:szCs w:val="28"/>
          <w:lang w:eastAsia="en-US"/>
        </w:rPr>
      </w:pPr>
      <w:bookmarkStart w:id="63" w:name="119441"/>
      <w:bookmarkEnd w:id="63"/>
      <w:r w:rsidRPr="005F5D51">
        <w:rPr>
          <w:rFonts w:ascii="Times New Roman" w:eastAsiaTheme="minorHAnsi" w:hAnsi="Times New Roman"/>
          <w:sz w:val="28"/>
          <w:szCs w:val="28"/>
          <w:lang w:eastAsia="en-US"/>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2238B9" w:rsidRPr="005F5D51" w:rsidRDefault="002238B9" w:rsidP="001B0BFA">
      <w:pPr>
        <w:pStyle w:val="ad"/>
        <w:numPr>
          <w:ilvl w:val="0"/>
          <w:numId w:val="2"/>
        </w:numPr>
        <w:spacing w:after="0" w:line="240" w:lineRule="auto"/>
        <w:jc w:val="both"/>
        <w:rPr>
          <w:rFonts w:ascii="Times New Roman" w:eastAsiaTheme="minorHAnsi" w:hAnsi="Times New Roman"/>
          <w:sz w:val="28"/>
          <w:szCs w:val="28"/>
          <w:lang w:eastAsia="en-US"/>
        </w:rPr>
      </w:pPr>
      <w:bookmarkStart w:id="64" w:name="119442"/>
      <w:bookmarkEnd w:id="64"/>
      <w:r w:rsidRPr="005F5D51">
        <w:rPr>
          <w:rFonts w:ascii="Times New Roman" w:eastAsiaTheme="minorHAnsi" w:hAnsi="Times New Roman"/>
          <w:sz w:val="28"/>
          <w:szCs w:val="28"/>
          <w:lang w:eastAsia="en-US"/>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2238B9" w:rsidRPr="005F5D51" w:rsidRDefault="002238B9" w:rsidP="001B0BFA">
      <w:pPr>
        <w:pStyle w:val="ad"/>
        <w:numPr>
          <w:ilvl w:val="0"/>
          <w:numId w:val="2"/>
        </w:numPr>
        <w:spacing w:after="0" w:line="240" w:lineRule="auto"/>
        <w:jc w:val="both"/>
        <w:rPr>
          <w:rFonts w:ascii="Times New Roman" w:eastAsiaTheme="minorHAnsi" w:hAnsi="Times New Roman"/>
          <w:sz w:val="28"/>
          <w:szCs w:val="28"/>
          <w:lang w:eastAsia="en-US"/>
        </w:rPr>
      </w:pPr>
      <w:bookmarkStart w:id="65" w:name="119443"/>
      <w:bookmarkEnd w:id="65"/>
      <w:r w:rsidRPr="005F5D51">
        <w:rPr>
          <w:rFonts w:ascii="Times New Roman" w:eastAsiaTheme="minorHAnsi" w:hAnsi="Times New Roman"/>
          <w:sz w:val="28"/>
          <w:szCs w:val="28"/>
          <w:lang w:eastAsia="en-US"/>
        </w:rPr>
        <w:t>организация творческих конкурсов, проектной и учебно-исследовательской деятельности;</w:t>
      </w:r>
    </w:p>
    <w:p w:rsidR="002238B9" w:rsidRPr="005F5D51" w:rsidRDefault="002238B9" w:rsidP="001B0BFA">
      <w:pPr>
        <w:pStyle w:val="ad"/>
        <w:numPr>
          <w:ilvl w:val="0"/>
          <w:numId w:val="2"/>
        </w:numPr>
        <w:spacing w:after="0" w:line="240" w:lineRule="auto"/>
        <w:jc w:val="both"/>
        <w:rPr>
          <w:rFonts w:ascii="Times New Roman" w:eastAsiaTheme="minorHAnsi" w:hAnsi="Times New Roman"/>
          <w:sz w:val="28"/>
          <w:szCs w:val="28"/>
          <w:lang w:eastAsia="en-US"/>
        </w:rPr>
      </w:pPr>
      <w:bookmarkStart w:id="66" w:name="119444"/>
      <w:bookmarkEnd w:id="66"/>
      <w:r w:rsidRPr="005F5D51">
        <w:rPr>
          <w:rFonts w:ascii="Times New Roman" w:eastAsiaTheme="minorHAnsi" w:hAnsi="Times New Roman"/>
          <w:sz w:val="28"/>
          <w:szCs w:val="28"/>
          <w:lang w:eastAsia="en-US"/>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2238B9" w:rsidRPr="005F5D51" w:rsidRDefault="002238B9" w:rsidP="001B0BFA">
      <w:pPr>
        <w:pStyle w:val="ad"/>
        <w:numPr>
          <w:ilvl w:val="0"/>
          <w:numId w:val="2"/>
        </w:numPr>
        <w:spacing w:after="0" w:line="240" w:lineRule="auto"/>
        <w:jc w:val="both"/>
        <w:rPr>
          <w:rFonts w:ascii="Times New Roman" w:eastAsiaTheme="minorHAnsi" w:hAnsi="Times New Roman"/>
          <w:sz w:val="28"/>
          <w:szCs w:val="28"/>
          <w:lang w:eastAsia="en-US"/>
        </w:rPr>
      </w:pPr>
      <w:bookmarkStart w:id="67" w:name="119445"/>
      <w:bookmarkEnd w:id="67"/>
      <w:r w:rsidRPr="005F5D51">
        <w:rPr>
          <w:rFonts w:ascii="Times New Roman" w:eastAsiaTheme="minorHAnsi" w:hAnsi="Times New Roman"/>
          <w:sz w:val="28"/>
          <w:szCs w:val="28"/>
          <w:lang w:eastAsia="en-US"/>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2238B9" w:rsidRPr="005F5D51" w:rsidRDefault="002238B9" w:rsidP="001B0BFA">
      <w:pPr>
        <w:pStyle w:val="ad"/>
        <w:numPr>
          <w:ilvl w:val="0"/>
          <w:numId w:val="2"/>
        </w:numPr>
        <w:spacing w:after="0" w:line="240" w:lineRule="auto"/>
        <w:jc w:val="both"/>
        <w:rPr>
          <w:rFonts w:ascii="Times New Roman" w:eastAsiaTheme="minorHAnsi" w:hAnsi="Times New Roman"/>
          <w:sz w:val="28"/>
          <w:szCs w:val="28"/>
          <w:lang w:eastAsia="en-US"/>
        </w:rPr>
      </w:pPr>
      <w:bookmarkStart w:id="68" w:name="119446"/>
      <w:bookmarkEnd w:id="68"/>
      <w:r w:rsidRPr="005F5D51">
        <w:rPr>
          <w:rFonts w:ascii="Times New Roman" w:eastAsiaTheme="minorHAnsi" w:hAnsi="Times New Roman"/>
          <w:sz w:val="28"/>
          <w:szCs w:val="28"/>
          <w:lang w:eastAsia="en-US"/>
        </w:rP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2238B9" w:rsidRPr="005F5D51" w:rsidRDefault="002238B9" w:rsidP="001B0BFA">
      <w:pPr>
        <w:pStyle w:val="ad"/>
        <w:numPr>
          <w:ilvl w:val="0"/>
          <w:numId w:val="2"/>
        </w:numPr>
        <w:spacing w:after="0" w:line="240" w:lineRule="auto"/>
        <w:jc w:val="both"/>
        <w:rPr>
          <w:rFonts w:ascii="Times New Roman" w:eastAsiaTheme="minorHAnsi" w:hAnsi="Times New Roman"/>
          <w:sz w:val="28"/>
          <w:szCs w:val="28"/>
          <w:lang w:eastAsia="en-US"/>
        </w:rPr>
      </w:pPr>
      <w:bookmarkStart w:id="69" w:name="119447"/>
      <w:bookmarkEnd w:id="69"/>
      <w:r w:rsidRPr="005F5D51">
        <w:rPr>
          <w:rFonts w:ascii="Times New Roman" w:eastAsiaTheme="minorHAnsi" w:hAnsi="Times New Roman"/>
          <w:sz w:val="28"/>
          <w:szCs w:val="28"/>
          <w:lang w:eastAsia="en-US"/>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2238B9" w:rsidRPr="005F5D51" w:rsidRDefault="002238B9" w:rsidP="00B375E8">
      <w:pPr>
        <w:spacing w:after="0" w:line="240" w:lineRule="auto"/>
        <w:ind w:firstLine="709"/>
        <w:jc w:val="both"/>
        <w:rPr>
          <w:rFonts w:ascii="Times New Roman" w:eastAsiaTheme="minorHAnsi" w:hAnsi="Times New Roman"/>
          <w:sz w:val="28"/>
          <w:szCs w:val="28"/>
          <w:lang w:eastAsia="en-US"/>
        </w:rPr>
      </w:pPr>
      <w:bookmarkStart w:id="70" w:name="119448"/>
      <w:bookmarkEnd w:id="70"/>
      <w:r w:rsidRPr="005F5D51">
        <w:rPr>
          <w:rFonts w:ascii="Times New Roman" w:eastAsiaTheme="minorHAnsi" w:hAnsi="Times New Roman"/>
          <w:sz w:val="28"/>
          <w:szCs w:val="28"/>
          <w:lang w:eastAsia="en-US"/>
        </w:rPr>
        <w:t>184.5. ФАОП ООО для обучающихся с ЗПР учитывает следующие принципы и подходы:</w:t>
      </w:r>
    </w:p>
    <w:p w:rsidR="002238B9" w:rsidRPr="005F5D51" w:rsidRDefault="002238B9" w:rsidP="001B0BFA">
      <w:pPr>
        <w:pStyle w:val="ad"/>
        <w:numPr>
          <w:ilvl w:val="0"/>
          <w:numId w:val="3"/>
        </w:numPr>
        <w:spacing w:after="0" w:line="240" w:lineRule="auto"/>
        <w:jc w:val="both"/>
        <w:rPr>
          <w:rFonts w:ascii="Times New Roman" w:eastAsiaTheme="minorHAnsi" w:hAnsi="Times New Roman"/>
          <w:sz w:val="28"/>
          <w:szCs w:val="28"/>
          <w:lang w:eastAsia="en-US"/>
        </w:rPr>
      </w:pPr>
      <w:bookmarkStart w:id="71" w:name="119449"/>
      <w:bookmarkEnd w:id="71"/>
      <w:r w:rsidRPr="005F5D51">
        <w:rPr>
          <w:rFonts w:ascii="Times New Roman" w:eastAsiaTheme="minorHAnsi" w:hAnsi="Times New Roman"/>
          <w:sz w:val="28"/>
          <w:szCs w:val="28"/>
          <w:lang w:eastAsia="en-US"/>
        </w:rP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2238B9" w:rsidRPr="005F5D51" w:rsidRDefault="002238B9" w:rsidP="001B0BFA">
      <w:pPr>
        <w:pStyle w:val="ad"/>
        <w:numPr>
          <w:ilvl w:val="0"/>
          <w:numId w:val="3"/>
        </w:numPr>
        <w:spacing w:after="0" w:line="240" w:lineRule="auto"/>
        <w:jc w:val="both"/>
        <w:rPr>
          <w:rFonts w:ascii="Times New Roman" w:eastAsiaTheme="minorHAnsi" w:hAnsi="Times New Roman"/>
          <w:sz w:val="28"/>
          <w:szCs w:val="28"/>
          <w:lang w:eastAsia="en-US"/>
        </w:rPr>
      </w:pPr>
      <w:bookmarkStart w:id="72" w:name="119450"/>
      <w:bookmarkEnd w:id="72"/>
      <w:r w:rsidRPr="005F5D51">
        <w:rPr>
          <w:rFonts w:ascii="Times New Roman" w:eastAsiaTheme="minorHAnsi" w:hAnsi="Times New Roman"/>
          <w:sz w:val="28"/>
          <w:szCs w:val="28"/>
          <w:lang w:eastAsia="en-US"/>
        </w:rPr>
        <w:t xml:space="preserve">принцип учета языка обучения: с учетом условий функционирования образовательной организации ФАОП ООО определяет право получения образования на родном языке из числа языков народов </w:t>
      </w:r>
      <w:r w:rsidRPr="005F5D51">
        <w:rPr>
          <w:rFonts w:ascii="Times New Roman" w:eastAsiaTheme="minorHAnsi" w:hAnsi="Times New Roman"/>
          <w:sz w:val="28"/>
          <w:szCs w:val="28"/>
          <w:lang w:eastAsia="en-US"/>
        </w:rPr>
        <w:lastRenderedPageBreak/>
        <w:t>Российской Федерации и отражает механизмы реализации данного принципа в учебных планах, планах внеурочной деятельности;</w:t>
      </w:r>
    </w:p>
    <w:p w:rsidR="002238B9" w:rsidRPr="005F5D51" w:rsidRDefault="002238B9" w:rsidP="001B0BFA">
      <w:pPr>
        <w:pStyle w:val="ad"/>
        <w:numPr>
          <w:ilvl w:val="0"/>
          <w:numId w:val="3"/>
        </w:numPr>
        <w:spacing w:after="0" w:line="240" w:lineRule="auto"/>
        <w:jc w:val="both"/>
        <w:rPr>
          <w:rFonts w:ascii="Times New Roman" w:eastAsiaTheme="minorHAnsi" w:hAnsi="Times New Roman"/>
          <w:sz w:val="28"/>
          <w:szCs w:val="28"/>
          <w:lang w:eastAsia="en-US"/>
        </w:rPr>
      </w:pPr>
      <w:bookmarkStart w:id="73" w:name="119451"/>
      <w:bookmarkEnd w:id="73"/>
      <w:r w:rsidRPr="005F5D51">
        <w:rPr>
          <w:rFonts w:ascii="Times New Roman" w:eastAsiaTheme="minorHAnsi" w:hAnsi="Times New Roman"/>
          <w:sz w:val="28"/>
          <w:szCs w:val="28"/>
          <w:lang w:eastAsia="en-US"/>
        </w:rP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238B9" w:rsidRPr="005F5D51" w:rsidRDefault="002238B9" w:rsidP="001B0BFA">
      <w:pPr>
        <w:pStyle w:val="ad"/>
        <w:numPr>
          <w:ilvl w:val="0"/>
          <w:numId w:val="3"/>
        </w:numPr>
        <w:spacing w:after="0" w:line="240" w:lineRule="auto"/>
        <w:jc w:val="both"/>
        <w:rPr>
          <w:rFonts w:ascii="Times New Roman" w:eastAsiaTheme="minorHAnsi" w:hAnsi="Times New Roman"/>
          <w:sz w:val="28"/>
          <w:szCs w:val="28"/>
          <w:lang w:eastAsia="en-US"/>
        </w:rPr>
      </w:pPr>
      <w:bookmarkStart w:id="74" w:name="119452"/>
      <w:bookmarkEnd w:id="74"/>
      <w:r w:rsidRPr="005F5D51">
        <w:rPr>
          <w:rFonts w:ascii="Times New Roman" w:eastAsiaTheme="minorHAnsi" w:hAnsi="Times New Roman"/>
          <w:sz w:val="28"/>
          <w:szCs w:val="28"/>
          <w:lang w:eastAsia="en-US"/>
        </w:rP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rsidR="002238B9" w:rsidRPr="005F5D51" w:rsidRDefault="002238B9" w:rsidP="001B0BFA">
      <w:pPr>
        <w:pStyle w:val="ad"/>
        <w:numPr>
          <w:ilvl w:val="0"/>
          <w:numId w:val="3"/>
        </w:numPr>
        <w:spacing w:after="0" w:line="240" w:lineRule="auto"/>
        <w:jc w:val="both"/>
        <w:rPr>
          <w:rFonts w:ascii="Times New Roman" w:eastAsiaTheme="minorHAnsi" w:hAnsi="Times New Roman"/>
          <w:sz w:val="28"/>
          <w:szCs w:val="28"/>
          <w:lang w:eastAsia="en-US"/>
        </w:rPr>
      </w:pPr>
      <w:bookmarkStart w:id="75" w:name="119453"/>
      <w:bookmarkEnd w:id="75"/>
      <w:r w:rsidRPr="005F5D51">
        <w:rPr>
          <w:rFonts w:ascii="Times New Roman" w:eastAsiaTheme="minorHAnsi" w:hAnsi="Times New Roman"/>
          <w:sz w:val="28"/>
          <w:szCs w:val="28"/>
          <w:lang w:eastAsia="en-US"/>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2238B9" w:rsidRPr="005F5D51" w:rsidRDefault="002238B9" w:rsidP="001B0BFA">
      <w:pPr>
        <w:pStyle w:val="ad"/>
        <w:numPr>
          <w:ilvl w:val="0"/>
          <w:numId w:val="3"/>
        </w:numPr>
        <w:spacing w:after="0" w:line="240" w:lineRule="auto"/>
        <w:jc w:val="both"/>
        <w:rPr>
          <w:rFonts w:ascii="Times New Roman" w:eastAsiaTheme="minorHAnsi" w:hAnsi="Times New Roman"/>
          <w:sz w:val="28"/>
          <w:szCs w:val="28"/>
          <w:lang w:eastAsia="en-US"/>
        </w:rPr>
      </w:pPr>
      <w:bookmarkStart w:id="76" w:name="119454"/>
      <w:bookmarkEnd w:id="76"/>
      <w:r w:rsidRPr="005F5D51">
        <w:rPr>
          <w:rFonts w:ascii="Times New Roman" w:eastAsiaTheme="minorHAnsi" w:hAnsi="Times New Roman"/>
          <w:sz w:val="28"/>
          <w:szCs w:val="28"/>
          <w:lang w:eastAsia="en-US"/>
        </w:rP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rsidR="002238B9" w:rsidRPr="005F5D51" w:rsidRDefault="002238B9" w:rsidP="001B0BFA">
      <w:pPr>
        <w:pStyle w:val="ad"/>
        <w:numPr>
          <w:ilvl w:val="0"/>
          <w:numId w:val="3"/>
        </w:numPr>
        <w:spacing w:after="0" w:line="240" w:lineRule="auto"/>
        <w:jc w:val="both"/>
        <w:rPr>
          <w:rFonts w:ascii="Times New Roman" w:eastAsiaTheme="minorHAnsi" w:hAnsi="Times New Roman"/>
          <w:sz w:val="28"/>
          <w:szCs w:val="28"/>
          <w:lang w:eastAsia="en-US"/>
        </w:rPr>
      </w:pPr>
      <w:bookmarkStart w:id="77" w:name="119455"/>
      <w:bookmarkEnd w:id="77"/>
      <w:r w:rsidRPr="005F5D51">
        <w:rPr>
          <w:rFonts w:ascii="Times New Roman" w:eastAsiaTheme="minorHAnsi" w:hAnsi="Times New Roman"/>
          <w:sz w:val="28"/>
          <w:szCs w:val="28"/>
          <w:lang w:eastAsia="en-US"/>
        </w:rPr>
        <w:t>принцип обеспечения фундаментального характера образования, учета специфики изучаемых учебных предметов;</w:t>
      </w:r>
    </w:p>
    <w:p w:rsidR="002238B9" w:rsidRPr="005F5D51" w:rsidRDefault="002238B9" w:rsidP="001B0BFA">
      <w:pPr>
        <w:pStyle w:val="ad"/>
        <w:numPr>
          <w:ilvl w:val="0"/>
          <w:numId w:val="3"/>
        </w:numPr>
        <w:spacing w:after="0" w:line="240" w:lineRule="auto"/>
        <w:jc w:val="both"/>
        <w:rPr>
          <w:rFonts w:ascii="Times New Roman" w:eastAsiaTheme="minorHAnsi" w:hAnsi="Times New Roman"/>
          <w:sz w:val="28"/>
          <w:szCs w:val="28"/>
          <w:lang w:eastAsia="en-US"/>
        </w:rPr>
      </w:pPr>
      <w:bookmarkStart w:id="78" w:name="119456"/>
      <w:bookmarkEnd w:id="78"/>
      <w:r w:rsidRPr="005F5D51">
        <w:rPr>
          <w:rFonts w:ascii="Times New Roman" w:eastAsiaTheme="minorHAnsi" w:hAnsi="Times New Roman"/>
          <w:sz w:val="28"/>
          <w:szCs w:val="28"/>
          <w:lang w:eastAsia="en-US"/>
        </w:rP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B0BFA" w:rsidRPr="005F5D51" w:rsidRDefault="002238B9" w:rsidP="001B0BFA">
      <w:pPr>
        <w:pStyle w:val="ad"/>
        <w:numPr>
          <w:ilvl w:val="0"/>
          <w:numId w:val="3"/>
        </w:numPr>
        <w:spacing w:after="0" w:line="240" w:lineRule="auto"/>
        <w:jc w:val="both"/>
        <w:rPr>
          <w:rFonts w:ascii="Times New Roman" w:eastAsiaTheme="minorHAnsi" w:hAnsi="Times New Roman"/>
          <w:sz w:val="28"/>
          <w:szCs w:val="28"/>
          <w:lang w:eastAsia="en-US"/>
        </w:rPr>
      </w:pPr>
      <w:bookmarkStart w:id="79" w:name="119457"/>
      <w:bookmarkEnd w:id="79"/>
      <w:r w:rsidRPr="005F5D51">
        <w:rPr>
          <w:rFonts w:ascii="Times New Roman" w:eastAsiaTheme="minorHAnsi" w:hAnsi="Times New Roman"/>
          <w:sz w:val="28"/>
          <w:szCs w:val="28"/>
          <w:lang w:eastAsia="en-US"/>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2238B9" w:rsidRPr="005F5D51" w:rsidRDefault="002238B9" w:rsidP="00B375E8">
      <w:pPr>
        <w:spacing w:after="0" w:line="240" w:lineRule="auto"/>
        <w:ind w:firstLine="709"/>
        <w:jc w:val="both"/>
        <w:rPr>
          <w:rFonts w:ascii="Times New Roman" w:eastAsiaTheme="minorHAnsi" w:hAnsi="Times New Roman"/>
          <w:sz w:val="28"/>
          <w:szCs w:val="28"/>
          <w:lang w:eastAsia="en-US"/>
        </w:rPr>
      </w:pPr>
      <w:r w:rsidRPr="005F5D51">
        <w:rPr>
          <w:rFonts w:ascii="Times New Roman" w:eastAsiaTheme="minorHAnsi" w:hAnsi="Times New Roman"/>
          <w:sz w:val="28"/>
          <w:szCs w:val="28"/>
          <w:lang w:eastAsia="en-US"/>
        </w:rPr>
        <w:t>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2238B9" w:rsidRPr="005F5D51" w:rsidRDefault="002238B9" w:rsidP="00B375E8">
      <w:pPr>
        <w:spacing w:after="0" w:line="240" w:lineRule="auto"/>
        <w:ind w:firstLine="709"/>
        <w:jc w:val="both"/>
        <w:rPr>
          <w:rFonts w:ascii="Times New Roman" w:eastAsiaTheme="minorHAnsi" w:hAnsi="Times New Roman"/>
          <w:sz w:val="28"/>
          <w:szCs w:val="28"/>
          <w:lang w:eastAsia="en-US"/>
        </w:rPr>
      </w:pPr>
      <w:bookmarkStart w:id="80" w:name="119458"/>
      <w:bookmarkEnd w:id="80"/>
      <w:r w:rsidRPr="005F5D51">
        <w:rPr>
          <w:rFonts w:ascii="Times New Roman" w:eastAsiaTheme="minorHAnsi" w:hAnsi="Times New Roman"/>
          <w:sz w:val="28"/>
          <w:szCs w:val="28"/>
          <w:lang w:eastAsia="en-US"/>
        </w:rPr>
        <w:t>184.6. ФАОП ООО для обучающихся с ЗПР учитывает возрастные и психологические особенности обучающихся с задержкой психического развития.</w:t>
      </w:r>
    </w:p>
    <w:p w:rsidR="002238B9" w:rsidRPr="005F5D51" w:rsidRDefault="002238B9" w:rsidP="00B375E8">
      <w:pPr>
        <w:spacing w:after="0" w:line="240" w:lineRule="auto"/>
        <w:ind w:firstLine="709"/>
        <w:jc w:val="both"/>
        <w:rPr>
          <w:rFonts w:ascii="Times New Roman" w:eastAsiaTheme="minorHAnsi" w:hAnsi="Times New Roman"/>
          <w:sz w:val="28"/>
          <w:szCs w:val="28"/>
          <w:lang w:eastAsia="en-US"/>
        </w:rPr>
      </w:pPr>
      <w:bookmarkStart w:id="81" w:name="119459"/>
      <w:bookmarkEnd w:id="81"/>
      <w:r w:rsidRPr="005F5D51">
        <w:rPr>
          <w:rFonts w:ascii="Times New Roman" w:eastAsiaTheme="minorHAnsi" w:hAnsi="Times New Roman"/>
          <w:sz w:val="28"/>
          <w:szCs w:val="28"/>
          <w:lang w:eastAsia="en-US"/>
        </w:rPr>
        <w:t xml:space="preserve">184.6.1. 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Pr="005F5D51">
        <w:rPr>
          <w:rFonts w:ascii="Times New Roman" w:eastAsiaTheme="minorHAnsi" w:hAnsi="Times New Roman"/>
          <w:sz w:val="28"/>
          <w:szCs w:val="28"/>
          <w:lang w:eastAsia="en-US"/>
        </w:rPr>
        <w:lastRenderedPageBreak/>
        <w:t>обучающихся с ЗПР типичен дефицит не только познавательных, но и социально-перцептивных и коммуникативных способностей.</w:t>
      </w:r>
    </w:p>
    <w:p w:rsidR="002238B9" w:rsidRPr="005F5D51" w:rsidRDefault="002238B9" w:rsidP="00B375E8">
      <w:pPr>
        <w:spacing w:after="0" w:line="240" w:lineRule="auto"/>
        <w:ind w:firstLine="709"/>
        <w:jc w:val="both"/>
        <w:rPr>
          <w:rFonts w:ascii="Times New Roman" w:eastAsiaTheme="minorHAnsi" w:hAnsi="Times New Roman"/>
          <w:sz w:val="28"/>
          <w:szCs w:val="28"/>
          <w:lang w:eastAsia="en-US"/>
        </w:rPr>
      </w:pPr>
      <w:bookmarkStart w:id="82" w:name="119460"/>
      <w:bookmarkEnd w:id="82"/>
      <w:r w:rsidRPr="005F5D51">
        <w:rPr>
          <w:rFonts w:ascii="Times New Roman" w:eastAsiaTheme="minorHAnsi" w:hAnsi="Times New Roman"/>
          <w:sz w:val="28"/>
          <w:szCs w:val="28"/>
          <w:lang w:eastAsia="en-US"/>
        </w:rP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2238B9" w:rsidRPr="005F5D51" w:rsidRDefault="002238B9" w:rsidP="00B375E8">
      <w:pPr>
        <w:spacing w:after="0" w:line="240" w:lineRule="auto"/>
        <w:ind w:firstLine="709"/>
        <w:jc w:val="both"/>
        <w:rPr>
          <w:rFonts w:ascii="Times New Roman" w:eastAsiaTheme="minorHAnsi" w:hAnsi="Times New Roman"/>
          <w:sz w:val="28"/>
          <w:szCs w:val="28"/>
          <w:lang w:eastAsia="en-US"/>
        </w:rPr>
      </w:pPr>
      <w:bookmarkStart w:id="83" w:name="119461"/>
      <w:bookmarkEnd w:id="83"/>
      <w:r w:rsidRPr="005F5D51">
        <w:rPr>
          <w:rFonts w:ascii="Times New Roman" w:eastAsiaTheme="minorHAnsi" w:hAnsi="Times New Roman"/>
          <w:sz w:val="28"/>
          <w:szCs w:val="28"/>
          <w:lang w:eastAsia="en-US"/>
        </w:rPr>
        <w:t>184.6.2. ФАОП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sidRPr="005F5D51">
        <w:rPr>
          <w:rStyle w:val="ab"/>
          <w:rFonts w:ascii="Times New Roman" w:eastAsiaTheme="minorHAnsi" w:hAnsi="Times New Roman"/>
          <w:sz w:val="28"/>
          <w:szCs w:val="28"/>
          <w:lang w:eastAsia="en-US"/>
        </w:rPr>
        <w:footnoteReference w:id="13"/>
      </w:r>
      <w:r w:rsidRPr="005F5D51">
        <w:rPr>
          <w:rFonts w:ascii="Times New Roman" w:eastAsiaTheme="minorHAnsi" w:hAnsi="Times New Roman"/>
          <w:sz w:val="28"/>
          <w:szCs w:val="28"/>
          <w:lang w:eastAsia="en-US"/>
        </w:rPr>
        <w: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232607" w:rsidRPr="005F5D51" w:rsidRDefault="00232607" w:rsidP="00B375E8">
      <w:pPr>
        <w:spacing w:after="0" w:line="240" w:lineRule="auto"/>
        <w:ind w:firstLine="709"/>
        <w:jc w:val="both"/>
        <w:rPr>
          <w:rFonts w:ascii="Times New Roman" w:eastAsiaTheme="minorHAnsi" w:hAnsi="Times New Roman" w:cs="Times New Roman"/>
          <w:sz w:val="28"/>
          <w:szCs w:val="28"/>
        </w:rPr>
      </w:pPr>
      <w:r w:rsidRPr="005F5D51">
        <w:rPr>
          <w:rFonts w:ascii="Times New Roman" w:hAnsi="Times New Roman" w:cs="Times New Roman"/>
          <w:sz w:val="28"/>
          <w:szCs w:val="28"/>
        </w:rPr>
        <w:t>184.6.3. 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232607" w:rsidRPr="005F5D51" w:rsidRDefault="00232607" w:rsidP="00B375E8">
      <w:pPr>
        <w:spacing w:after="0" w:line="240" w:lineRule="auto"/>
        <w:ind w:firstLine="709"/>
        <w:jc w:val="both"/>
        <w:rPr>
          <w:rFonts w:ascii="Times New Roman" w:hAnsi="Times New Roman" w:cs="Times New Roman"/>
          <w:sz w:val="28"/>
          <w:szCs w:val="28"/>
        </w:rPr>
      </w:pPr>
      <w:bookmarkStart w:id="84" w:name="119465"/>
      <w:bookmarkEnd w:id="84"/>
      <w:r w:rsidRPr="005F5D51">
        <w:rPr>
          <w:rFonts w:ascii="Times New Roman" w:hAnsi="Times New Roman" w:cs="Times New Roman"/>
          <w:sz w:val="28"/>
          <w:szCs w:val="28"/>
        </w:rPr>
        <w:t>184.7. 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Гимназии № 10</w:t>
      </w:r>
      <w:r w:rsidRPr="005F5D51">
        <w:rPr>
          <w:rStyle w:val="ab"/>
          <w:rFonts w:ascii="Times New Roman" w:hAnsi="Times New Roman" w:cs="Times New Roman"/>
          <w:sz w:val="28"/>
          <w:szCs w:val="28"/>
        </w:rPr>
        <w:footnoteReference w:id="14"/>
      </w:r>
      <w:r w:rsidRPr="005F5D51">
        <w:rPr>
          <w:rFonts w:ascii="Times New Roman" w:hAnsi="Times New Roman" w:cs="Times New Roman"/>
          <w:sz w:val="28"/>
          <w:szCs w:val="28"/>
        </w:rPr>
        <w:t>.</w:t>
      </w:r>
    </w:p>
    <w:p w:rsidR="00232607" w:rsidRPr="005F5D51" w:rsidRDefault="00232607" w:rsidP="00B375E8">
      <w:pPr>
        <w:spacing w:after="0" w:line="240" w:lineRule="auto"/>
        <w:ind w:firstLine="709"/>
        <w:jc w:val="both"/>
        <w:rPr>
          <w:rFonts w:ascii="Times New Roman" w:hAnsi="Times New Roman" w:cs="Times New Roman"/>
          <w:b/>
          <w:sz w:val="28"/>
          <w:szCs w:val="28"/>
        </w:rPr>
      </w:pPr>
      <w:r w:rsidRPr="005F5D51">
        <w:rPr>
          <w:rFonts w:ascii="Times New Roman" w:hAnsi="Times New Roman" w:cs="Times New Roman"/>
          <w:b/>
          <w:sz w:val="28"/>
          <w:szCs w:val="28"/>
        </w:rPr>
        <w:t>185. Планируемые результаты освоения ФАОП ООО.</w:t>
      </w:r>
    </w:p>
    <w:p w:rsidR="00232607" w:rsidRPr="005F5D51" w:rsidRDefault="00232607" w:rsidP="00B375E8">
      <w:pPr>
        <w:spacing w:after="0" w:line="240" w:lineRule="auto"/>
        <w:ind w:firstLine="709"/>
        <w:jc w:val="both"/>
        <w:rPr>
          <w:rFonts w:ascii="Times New Roman" w:hAnsi="Times New Roman" w:cs="Times New Roman"/>
          <w:sz w:val="28"/>
          <w:szCs w:val="28"/>
        </w:rPr>
      </w:pPr>
      <w:bookmarkStart w:id="85" w:name="119469"/>
      <w:bookmarkEnd w:id="85"/>
      <w:r w:rsidRPr="005F5D51">
        <w:rPr>
          <w:rFonts w:ascii="Times New Roman" w:hAnsi="Times New Roman" w:cs="Times New Roman"/>
          <w:sz w:val="28"/>
          <w:szCs w:val="28"/>
        </w:rPr>
        <w:t>185.1. Личностные, метапредметные и предметные результаты освоения обучающимися с задержкой психического развития ФАОП ООО для обучающихся с ЗПР (вариант 7) соответствуют ФГОС ООО с учетом их особых образовательных потребностей.</w:t>
      </w:r>
    </w:p>
    <w:p w:rsidR="00232607" w:rsidRPr="005F5D51" w:rsidRDefault="00232607" w:rsidP="00B375E8">
      <w:pPr>
        <w:spacing w:after="0" w:line="240" w:lineRule="auto"/>
        <w:ind w:firstLine="709"/>
        <w:jc w:val="both"/>
        <w:rPr>
          <w:rFonts w:ascii="Times New Roman" w:hAnsi="Times New Roman" w:cs="Times New Roman"/>
          <w:sz w:val="28"/>
          <w:szCs w:val="28"/>
        </w:rPr>
      </w:pPr>
      <w:bookmarkStart w:id="86" w:name="119470"/>
      <w:bookmarkEnd w:id="86"/>
      <w:r w:rsidRPr="005F5D51">
        <w:rPr>
          <w:rFonts w:ascii="Times New Roman" w:hAnsi="Times New Roman" w:cs="Times New Roman"/>
          <w:sz w:val="28"/>
          <w:szCs w:val="28"/>
        </w:rPr>
        <w:t>185.1.1.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rsidR="00232607" w:rsidRPr="005F5D51" w:rsidRDefault="00232607" w:rsidP="00B375E8">
      <w:pPr>
        <w:spacing w:after="0" w:line="240" w:lineRule="auto"/>
        <w:ind w:firstLine="709"/>
        <w:jc w:val="both"/>
        <w:rPr>
          <w:rFonts w:ascii="Times New Roman" w:hAnsi="Times New Roman" w:cs="Times New Roman"/>
          <w:sz w:val="28"/>
          <w:szCs w:val="28"/>
        </w:rPr>
      </w:pPr>
      <w:bookmarkStart w:id="87" w:name="119471"/>
      <w:bookmarkEnd w:id="87"/>
      <w:r w:rsidRPr="005F5D51">
        <w:rPr>
          <w:rFonts w:ascii="Times New Roman" w:hAnsi="Times New Roman" w:cs="Times New Roman"/>
          <w:sz w:val="28"/>
          <w:szCs w:val="28"/>
        </w:rPr>
        <w:lastRenderedPageBreak/>
        <w:t>185.1.2. 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rsidR="00232607" w:rsidRPr="005F5D51" w:rsidRDefault="00232607" w:rsidP="00B375E8">
      <w:pPr>
        <w:spacing w:after="0" w:line="240" w:lineRule="auto"/>
        <w:ind w:firstLine="709"/>
        <w:jc w:val="both"/>
        <w:rPr>
          <w:rFonts w:ascii="Times New Roman" w:hAnsi="Times New Roman" w:cs="Times New Roman"/>
          <w:sz w:val="28"/>
          <w:szCs w:val="28"/>
        </w:rPr>
      </w:pPr>
      <w:bookmarkStart w:id="88" w:name="119472"/>
      <w:bookmarkEnd w:id="88"/>
      <w:r w:rsidRPr="005F5D51">
        <w:rPr>
          <w:rFonts w:ascii="Times New Roman" w:hAnsi="Times New Roman" w:cs="Times New Roman"/>
          <w:sz w:val="28"/>
          <w:szCs w:val="28"/>
        </w:rPr>
        <w:t>185.2. Планируемые результаты освоения обучающимися с ЗПР АООП ООО дополняются результатами освоения ПКР:</w:t>
      </w:r>
    </w:p>
    <w:p w:rsidR="00232607" w:rsidRPr="005F5D51" w:rsidRDefault="00232607" w:rsidP="00B375E8">
      <w:pPr>
        <w:spacing w:after="0" w:line="240" w:lineRule="auto"/>
        <w:ind w:firstLine="709"/>
        <w:jc w:val="both"/>
        <w:rPr>
          <w:rFonts w:ascii="Times New Roman" w:hAnsi="Times New Roman" w:cs="Times New Roman"/>
          <w:sz w:val="28"/>
          <w:szCs w:val="28"/>
        </w:rPr>
      </w:pPr>
      <w:bookmarkStart w:id="89" w:name="119473"/>
      <w:bookmarkEnd w:id="89"/>
      <w:r w:rsidRPr="005F5D51">
        <w:rPr>
          <w:rFonts w:ascii="Times New Roman" w:hAnsi="Times New Roman" w:cs="Times New Roman"/>
          <w:sz w:val="28"/>
          <w:szCs w:val="28"/>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232607" w:rsidRPr="005F5D51" w:rsidRDefault="00232607" w:rsidP="00232607">
      <w:pPr>
        <w:pStyle w:val="ad"/>
        <w:numPr>
          <w:ilvl w:val="0"/>
          <w:numId w:val="4"/>
        </w:numPr>
        <w:spacing w:after="0" w:line="240" w:lineRule="auto"/>
        <w:jc w:val="both"/>
        <w:rPr>
          <w:rFonts w:ascii="Times New Roman" w:hAnsi="Times New Roman" w:cs="Times New Roman"/>
          <w:sz w:val="28"/>
          <w:szCs w:val="28"/>
        </w:rPr>
      </w:pPr>
      <w:bookmarkStart w:id="90" w:name="119474"/>
      <w:bookmarkEnd w:id="90"/>
      <w:r w:rsidRPr="005F5D51">
        <w:rPr>
          <w:rFonts w:ascii="Times New Roman" w:hAnsi="Times New Roman" w:cs="Times New Roman"/>
          <w:sz w:val="28"/>
          <w:szCs w:val="28"/>
        </w:rP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232607" w:rsidRPr="005F5D51" w:rsidRDefault="00232607" w:rsidP="00232607">
      <w:pPr>
        <w:pStyle w:val="ad"/>
        <w:numPr>
          <w:ilvl w:val="0"/>
          <w:numId w:val="4"/>
        </w:numPr>
        <w:spacing w:after="0" w:line="240" w:lineRule="auto"/>
        <w:jc w:val="both"/>
        <w:rPr>
          <w:rFonts w:ascii="Times New Roman" w:hAnsi="Times New Roman" w:cs="Times New Roman"/>
          <w:sz w:val="28"/>
          <w:szCs w:val="28"/>
        </w:rPr>
      </w:pPr>
      <w:bookmarkStart w:id="91" w:name="119475"/>
      <w:bookmarkEnd w:id="91"/>
      <w:r w:rsidRPr="005F5D51">
        <w:rPr>
          <w:rFonts w:ascii="Times New Roman" w:hAnsi="Times New Roman" w:cs="Times New Roman"/>
          <w:sz w:val="28"/>
          <w:szCs w:val="28"/>
        </w:rPr>
        <w:t>сформированность мотивации к качественному образованию и целенаправленной познавательной деятельности;</w:t>
      </w:r>
    </w:p>
    <w:p w:rsidR="00232607" w:rsidRPr="005F5D51" w:rsidRDefault="00232607" w:rsidP="00232607">
      <w:pPr>
        <w:pStyle w:val="ad"/>
        <w:numPr>
          <w:ilvl w:val="0"/>
          <w:numId w:val="4"/>
        </w:numPr>
        <w:spacing w:after="0" w:line="240" w:lineRule="auto"/>
        <w:jc w:val="both"/>
        <w:rPr>
          <w:rFonts w:ascii="Times New Roman" w:hAnsi="Times New Roman" w:cs="Times New Roman"/>
          <w:sz w:val="28"/>
          <w:szCs w:val="28"/>
        </w:rPr>
      </w:pPr>
      <w:bookmarkStart w:id="92" w:name="119476"/>
      <w:bookmarkEnd w:id="92"/>
      <w:r w:rsidRPr="005F5D51">
        <w:rPr>
          <w:rFonts w:ascii="Times New Roman" w:hAnsi="Times New Roman" w:cs="Times New Roman"/>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232607" w:rsidRPr="005F5D51" w:rsidRDefault="00232607" w:rsidP="00232607">
      <w:pPr>
        <w:pStyle w:val="ad"/>
        <w:numPr>
          <w:ilvl w:val="0"/>
          <w:numId w:val="4"/>
        </w:numPr>
        <w:spacing w:after="0" w:line="240" w:lineRule="auto"/>
        <w:jc w:val="both"/>
        <w:rPr>
          <w:rFonts w:ascii="Times New Roman" w:hAnsi="Times New Roman" w:cs="Times New Roman"/>
          <w:sz w:val="28"/>
          <w:szCs w:val="28"/>
        </w:rPr>
      </w:pPr>
      <w:bookmarkStart w:id="93" w:name="119477"/>
      <w:bookmarkEnd w:id="93"/>
      <w:r w:rsidRPr="005F5D51">
        <w:rPr>
          <w:rFonts w:ascii="Times New Roman" w:hAnsi="Times New Roman" w:cs="Times New Roman"/>
          <w:sz w:val="28"/>
          <w:szCs w:val="28"/>
        </w:rPr>
        <w:t>способность повышать уровень своей компетентности через практическую деятельность, в том числе умение учиться у других людей;</w:t>
      </w:r>
    </w:p>
    <w:p w:rsidR="00232607" w:rsidRPr="005F5D51" w:rsidRDefault="00232607" w:rsidP="00232607">
      <w:pPr>
        <w:pStyle w:val="ad"/>
        <w:numPr>
          <w:ilvl w:val="0"/>
          <w:numId w:val="4"/>
        </w:numPr>
        <w:spacing w:after="0" w:line="240" w:lineRule="auto"/>
        <w:jc w:val="both"/>
        <w:rPr>
          <w:rFonts w:ascii="Times New Roman" w:hAnsi="Times New Roman" w:cs="Times New Roman"/>
          <w:sz w:val="28"/>
          <w:szCs w:val="28"/>
        </w:rPr>
      </w:pPr>
      <w:bookmarkStart w:id="94" w:name="119478"/>
      <w:bookmarkEnd w:id="94"/>
      <w:r w:rsidRPr="005F5D51">
        <w:rPr>
          <w:rFonts w:ascii="Times New Roman" w:hAnsi="Times New Roman" w:cs="Times New Roman"/>
          <w:sz w:val="28"/>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232607" w:rsidRPr="005F5D51" w:rsidRDefault="00232607" w:rsidP="00232607">
      <w:pPr>
        <w:pStyle w:val="ad"/>
        <w:numPr>
          <w:ilvl w:val="0"/>
          <w:numId w:val="4"/>
        </w:numPr>
        <w:spacing w:after="0" w:line="240" w:lineRule="auto"/>
        <w:jc w:val="both"/>
        <w:rPr>
          <w:rFonts w:ascii="Times New Roman" w:hAnsi="Times New Roman" w:cs="Times New Roman"/>
          <w:sz w:val="28"/>
          <w:szCs w:val="28"/>
        </w:rPr>
      </w:pPr>
      <w:bookmarkStart w:id="95" w:name="119479"/>
      <w:bookmarkEnd w:id="95"/>
      <w:r w:rsidRPr="005F5D51">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232607" w:rsidRPr="005F5D51" w:rsidRDefault="00232607" w:rsidP="00232607">
      <w:pPr>
        <w:pStyle w:val="ad"/>
        <w:numPr>
          <w:ilvl w:val="0"/>
          <w:numId w:val="4"/>
        </w:numPr>
        <w:spacing w:after="0" w:line="240" w:lineRule="auto"/>
        <w:jc w:val="both"/>
        <w:rPr>
          <w:rFonts w:ascii="Times New Roman" w:hAnsi="Times New Roman" w:cs="Times New Roman"/>
          <w:sz w:val="28"/>
          <w:szCs w:val="28"/>
        </w:rPr>
      </w:pPr>
      <w:bookmarkStart w:id="96" w:name="119480"/>
      <w:bookmarkEnd w:id="96"/>
      <w:r w:rsidRPr="005F5D51">
        <w:rPr>
          <w:rFonts w:ascii="Times New Roman" w:hAnsi="Times New Roman" w:cs="Times New Roman"/>
          <w:sz w:val="28"/>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232607" w:rsidRPr="005F5D51" w:rsidRDefault="00232607" w:rsidP="00232607">
      <w:pPr>
        <w:pStyle w:val="ad"/>
        <w:numPr>
          <w:ilvl w:val="0"/>
          <w:numId w:val="4"/>
        </w:numPr>
        <w:spacing w:after="0" w:line="240" w:lineRule="auto"/>
        <w:jc w:val="both"/>
        <w:rPr>
          <w:rFonts w:ascii="Times New Roman" w:hAnsi="Times New Roman" w:cs="Times New Roman"/>
          <w:sz w:val="28"/>
          <w:szCs w:val="28"/>
        </w:rPr>
      </w:pPr>
      <w:bookmarkStart w:id="97" w:name="119481"/>
      <w:bookmarkEnd w:id="97"/>
      <w:r w:rsidRPr="005F5D51">
        <w:rPr>
          <w:rFonts w:ascii="Times New Roman" w:hAnsi="Times New Roman" w:cs="Times New Roman"/>
          <w:sz w:val="28"/>
          <w:szCs w:val="28"/>
        </w:rPr>
        <w:t>способность к саморазвитию и личностному самоопределению, умение ставить достижимые цели и строить реальные жизненные планы.</w:t>
      </w:r>
    </w:p>
    <w:p w:rsidR="00232607" w:rsidRPr="005F5D51" w:rsidRDefault="00232607" w:rsidP="00B375E8">
      <w:pPr>
        <w:spacing w:after="0" w:line="240" w:lineRule="auto"/>
        <w:ind w:firstLine="709"/>
        <w:jc w:val="both"/>
        <w:rPr>
          <w:rFonts w:ascii="Times New Roman" w:hAnsi="Times New Roman" w:cs="Times New Roman"/>
          <w:sz w:val="28"/>
          <w:szCs w:val="28"/>
        </w:rPr>
      </w:pPr>
      <w:bookmarkStart w:id="98" w:name="119482"/>
      <w:bookmarkEnd w:id="98"/>
      <w:r w:rsidRPr="005F5D51">
        <w:rPr>
          <w:rFonts w:ascii="Times New Roman" w:hAnsi="Times New Roman" w:cs="Times New Roman"/>
          <w:sz w:val="28"/>
          <w:szCs w:val="28"/>
        </w:rPr>
        <w:t xml:space="preserve">Значимым личностным результатом освоения ФАОП ООО для обучающихся с ЗПР, отражающим результаты освоения коррекционных курсов и Программы воспитания, является сформированность социальных </w:t>
      </w:r>
      <w:r w:rsidRPr="005F5D51">
        <w:rPr>
          <w:rFonts w:ascii="Times New Roman" w:hAnsi="Times New Roman" w:cs="Times New Roman"/>
          <w:sz w:val="28"/>
          <w:szCs w:val="28"/>
        </w:rPr>
        <w:lastRenderedPageBreak/>
        <w:t>(жизненных)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232607" w:rsidRPr="005F5D51" w:rsidRDefault="00232607" w:rsidP="00B375E8">
      <w:pPr>
        <w:spacing w:after="0" w:line="240" w:lineRule="auto"/>
        <w:ind w:firstLine="709"/>
        <w:jc w:val="both"/>
        <w:rPr>
          <w:rFonts w:ascii="Times New Roman" w:hAnsi="Times New Roman" w:cs="Times New Roman"/>
          <w:sz w:val="28"/>
          <w:szCs w:val="28"/>
        </w:rPr>
      </w:pPr>
      <w:bookmarkStart w:id="99" w:name="119483"/>
      <w:bookmarkEnd w:id="99"/>
      <w:r w:rsidRPr="005F5D51">
        <w:rPr>
          <w:rFonts w:ascii="Times New Roman" w:hAnsi="Times New Roman" w:cs="Times New Roman"/>
          <w:sz w:val="28"/>
          <w:szCs w:val="28"/>
        </w:rPr>
        <w:t>2) результатами овладения универсальными учебными действиями, в том числе:</w:t>
      </w:r>
    </w:p>
    <w:p w:rsidR="00232607" w:rsidRPr="005F5D51" w:rsidRDefault="00232607" w:rsidP="00E21691">
      <w:pPr>
        <w:pStyle w:val="ad"/>
        <w:numPr>
          <w:ilvl w:val="0"/>
          <w:numId w:val="5"/>
        </w:numPr>
        <w:spacing w:after="0" w:line="240" w:lineRule="auto"/>
        <w:jc w:val="both"/>
        <w:rPr>
          <w:rFonts w:ascii="Times New Roman" w:hAnsi="Times New Roman" w:cs="Times New Roman"/>
          <w:sz w:val="28"/>
          <w:szCs w:val="28"/>
        </w:rPr>
      </w:pPr>
      <w:bookmarkStart w:id="100" w:name="119484"/>
      <w:bookmarkEnd w:id="100"/>
      <w:r w:rsidRPr="005F5D51">
        <w:rPr>
          <w:rFonts w:ascii="Times New Roman" w:hAnsi="Times New Roman" w:cs="Times New Roman"/>
          <w:sz w:val="28"/>
          <w:szCs w:val="28"/>
        </w:rPr>
        <w:t>самостоятельным мотивированным определением цели образования, задач собственной учебной и познавательной деятельности;</w:t>
      </w:r>
    </w:p>
    <w:p w:rsidR="00232607" w:rsidRPr="005F5D51" w:rsidRDefault="00232607" w:rsidP="00E21691">
      <w:pPr>
        <w:pStyle w:val="ad"/>
        <w:numPr>
          <w:ilvl w:val="0"/>
          <w:numId w:val="5"/>
        </w:numPr>
        <w:spacing w:after="0" w:line="240" w:lineRule="auto"/>
        <w:jc w:val="both"/>
        <w:rPr>
          <w:rFonts w:ascii="Times New Roman" w:hAnsi="Times New Roman" w:cs="Times New Roman"/>
          <w:sz w:val="28"/>
          <w:szCs w:val="28"/>
        </w:rPr>
      </w:pPr>
      <w:bookmarkStart w:id="101" w:name="119485"/>
      <w:bookmarkEnd w:id="101"/>
      <w:r w:rsidRPr="005F5D51">
        <w:rPr>
          <w:rFonts w:ascii="Times New Roman" w:hAnsi="Times New Roman" w:cs="Times New Roman"/>
          <w:sz w:val="28"/>
          <w:szCs w:val="28"/>
        </w:rP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232607" w:rsidRPr="005F5D51" w:rsidRDefault="00232607" w:rsidP="00E21691">
      <w:pPr>
        <w:pStyle w:val="ad"/>
        <w:numPr>
          <w:ilvl w:val="0"/>
          <w:numId w:val="5"/>
        </w:numPr>
        <w:spacing w:after="0" w:line="240" w:lineRule="auto"/>
        <w:jc w:val="both"/>
        <w:rPr>
          <w:rFonts w:ascii="Times New Roman" w:hAnsi="Times New Roman" w:cs="Times New Roman"/>
          <w:sz w:val="28"/>
          <w:szCs w:val="28"/>
        </w:rPr>
      </w:pPr>
      <w:bookmarkStart w:id="102" w:name="119486"/>
      <w:bookmarkEnd w:id="102"/>
      <w:r w:rsidRPr="005F5D51">
        <w:rPr>
          <w:rFonts w:ascii="Times New Roman" w:hAnsi="Times New Roman" w:cs="Times New Roman"/>
          <w:sz w:val="28"/>
          <w:szCs w:val="28"/>
        </w:rP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rsidR="00232607" w:rsidRPr="005F5D51" w:rsidRDefault="00232607" w:rsidP="00E21691">
      <w:pPr>
        <w:pStyle w:val="ad"/>
        <w:numPr>
          <w:ilvl w:val="0"/>
          <w:numId w:val="5"/>
        </w:numPr>
        <w:spacing w:after="0" w:line="240" w:lineRule="auto"/>
        <w:jc w:val="both"/>
        <w:rPr>
          <w:rFonts w:ascii="Times New Roman" w:hAnsi="Times New Roman" w:cs="Times New Roman"/>
          <w:sz w:val="28"/>
          <w:szCs w:val="28"/>
        </w:rPr>
      </w:pPr>
      <w:bookmarkStart w:id="103" w:name="119487"/>
      <w:bookmarkEnd w:id="103"/>
      <w:r w:rsidRPr="005F5D51">
        <w:rPr>
          <w:rFonts w:ascii="Times New Roman" w:hAnsi="Times New Roman" w:cs="Times New Roman"/>
          <w:sz w:val="28"/>
          <w:szCs w:val="28"/>
        </w:rPr>
        <w:t>планированием и регуляцией собственной деятельности;</w:t>
      </w:r>
    </w:p>
    <w:p w:rsidR="00232607" w:rsidRPr="005F5D51" w:rsidRDefault="00232607" w:rsidP="00E21691">
      <w:pPr>
        <w:pStyle w:val="ad"/>
        <w:numPr>
          <w:ilvl w:val="0"/>
          <w:numId w:val="5"/>
        </w:numPr>
        <w:spacing w:after="0" w:line="240" w:lineRule="auto"/>
        <w:jc w:val="both"/>
        <w:rPr>
          <w:rFonts w:ascii="Times New Roman" w:hAnsi="Times New Roman" w:cs="Times New Roman"/>
          <w:sz w:val="28"/>
          <w:szCs w:val="28"/>
        </w:rPr>
      </w:pPr>
      <w:bookmarkStart w:id="104" w:name="119488"/>
      <w:bookmarkEnd w:id="104"/>
      <w:r w:rsidRPr="005F5D51">
        <w:rPr>
          <w:rFonts w:ascii="Times New Roman" w:hAnsi="Times New Roman" w:cs="Times New Roman"/>
          <w:sz w:val="28"/>
          <w:szCs w:val="28"/>
        </w:rP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232607" w:rsidRPr="005F5D51" w:rsidRDefault="00232607" w:rsidP="00E21691">
      <w:pPr>
        <w:pStyle w:val="ad"/>
        <w:numPr>
          <w:ilvl w:val="0"/>
          <w:numId w:val="5"/>
        </w:numPr>
        <w:spacing w:after="0" w:line="240" w:lineRule="auto"/>
        <w:jc w:val="both"/>
        <w:rPr>
          <w:rFonts w:ascii="Times New Roman" w:hAnsi="Times New Roman" w:cs="Times New Roman"/>
          <w:sz w:val="28"/>
          <w:szCs w:val="28"/>
        </w:rPr>
      </w:pPr>
      <w:bookmarkStart w:id="105" w:name="119489"/>
      <w:bookmarkEnd w:id="105"/>
      <w:r w:rsidRPr="005F5D51">
        <w:rPr>
          <w:rFonts w:ascii="Times New Roman" w:hAnsi="Times New Roman" w:cs="Times New Roman"/>
          <w:sz w:val="28"/>
          <w:szCs w:val="28"/>
        </w:rP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232607" w:rsidRPr="005F5D51" w:rsidRDefault="00232607" w:rsidP="00E21691">
      <w:pPr>
        <w:pStyle w:val="ad"/>
        <w:numPr>
          <w:ilvl w:val="0"/>
          <w:numId w:val="5"/>
        </w:numPr>
        <w:spacing w:after="0" w:line="240" w:lineRule="auto"/>
        <w:jc w:val="both"/>
        <w:rPr>
          <w:rFonts w:ascii="Times New Roman" w:hAnsi="Times New Roman" w:cs="Times New Roman"/>
          <w:sz w:val="28"/>
          <w:szCs w:val="28"/>
        </w:rPr>
      </w:pPr>
      <w:bookmarkStart w:id="106" w:name="119490"/>
      <w:bookmarkEnd w:id="106"/>
      <w:r w:rsidRPr="005F5D51">
        <w:rPr>
          <w:rFonts w:ascii="Times New Roman" w:hAnsi="Times New Roman" w:cs="Times New Roman"/>
          <w:sz w:val="28"/>
          <w:szCs w:val="28"/>
        </w:rPr>
        <w:t>созданием, применением и преобразованием знаков и символов, моделей и схем для решения учебных и познавательных задач;</w:t>
      </w:r>
    </w:p>
    <w:p w:rsidR="00232607" w:rsidRPr="005F5D51" w:rsidRDefault="00232607" w:rsidP="00E21691">
      <w:pPr>
        <w:pStyle w:val="ad"/>
        <w:numPr>
          <w:ilvl w:val="0"/>
          <w:numId w:val="5"/>
        </w:numPr>
        <w:spacing w:after="0" w:line="240" w:lineRule="auto"/>
        <w:jc w:val="both"/>
        <w:rPr>
          <w:rFonts w:ascii="Times New Roman" w:hAnsi="Times New Roman" w:cs="Times New Roman"/>
          <w:sz w:val="28"/>
          <w:szCs w:val="28"/>
        </w:rPr>
      </w:pPr>
      <w:bookmarkStart w:id="107" w:name="119491"/>
      <w:bookmarkEnd w:id="107"/>
      <w:r w:rsidRPr="005F5D51">
        <w:rPr>
          <w:rFonts w:ascii="Times New Roman" w:hAnsi="Times New Roman" w:cs="Times New Roman"/>
          <w:sz w:val="28"/>
          <w:szCs w:val="28"/>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232607" w:rsidRPr="005F5D51" w:rsidRDefault="00232607" w:rsidP="00E21691">
      <w:pPr>
        <w:pStyle w:val="ad"/>
        <w:numPr>
          <w:ilvl w:val="0"/>
          <w:numId w:val="5"/>
        </w:numPr>
        <w:spacing w:after="0" w:line="240" w:lineRule="auto"/>
        <w:jc w:val="both"/>
        <w:rPr>
          <w:rFonts w:ascii="Times New Roman" w:hAnsi="Times New Roman" w:cs="Times New Roman"/>
          <w:sz w:val="28"/>
          <w:szCs w:val="28"/>
        </w:rPr>
      </w:pPr>
      <w:bookmarkStart w:id="108" w:name="119492"/>
      <w:bookmarkEnd w:id="108"/>
      <w:r w:rsidRPr="005F5D51">
        <w:rPr>
          <w:rFonts w:ascii="Times New Roman" w:hAnsi="Times New Roman" w:cs="Times New Roman"/>
          <w:sz w:val="28"/>
          <w:szCs w:val="28"/>
        </w:rPr>
        <w:t>соблюдением речевого этикета, в том числе реализация требований к культуре общения с учетом коммуникативной ситуации и речевых партнеров;</w:t>
      </w:r>
    </w:p>
    <w:p w:rsidR="00232607" w:rsidRPr="005F5D51" w:rsidRDefault="00232607" w:rsidP="00E21691">
      <w:pPr>
        <w:pStyle w:val="ad"/>
        <w:numPr>
          <w:ilvl w:val="0"/>
          <w:numId w:val="5"/>
        </w:numPr>
        <w:spacing w:after="0" w:line="240" w:lineRule="auto"/>
        <w:jc w:val="both"/>
        <w:rPr>
          <w:rFonts w:ascii="Times New Roman" w:hAnsi="Times New Roman" w:cs="Times New Roman"/>
          <w:sz w:val="28"/>
          <w:szCs w:val="28"/>
        </w:rPr>
      </w:pPr>
      <w:bookmarkStart w:id="109" w:name="119493"/>
      <w:bookmarkEnd w:id="109"/>
      <w:r w:rsidRPr="005F5D51">
        <w:rPr>
          <w:rFonts w:ascii="Times New Roman" w:hAnsi="Times New Roman" w:cs="Times New Roman"/>
          <w:sz w:val="28"/>
          <w:szCs w:val="28"/>
        </w:rPr>
        <w:t>использованием речевых средств в соответствии с задачей коммуникации для выражения своих чувств, мыслей и потребностей;</w:t>
      </w:r>
    </w:p>
    <w:p w:rsidR="00232607" w:rsidRPr="005F5D51" w:rsidRDefault="00232607" w:rsidP="00E21691">
      <w:pPr>
        <w:pStyle w:val="ad"/>
        <w:numPr>
          <w:ilvl w:val="0"/>
          <w:numId w:val="5"/>
        </w:numPr>
        <w:spacing w:after="0" w:line="240" w:lineRule="auto"/>
        <w:jc w:val="both"/>
        <w:rPr>
          <w:rFonts w:ascii="Times New Roman" w:hAnsi="Times New Roman" w:cs="Times New Roman"/>
          <w:sz w:val="28"/>
          <w:szCs w:val="28"/>
        </w:rPr>
      </w:pPr>
      <w:bookmarkStart w:id="110" w:name="119494"/>
      <w:bookmarkEnd w:id="110"/>
      <w:r w:rsidRPr="005F5D51">
        <w:rPr>
          <w:rFonts w:ascii="Times New Roman" w:hAnsi="Times New Roman" w:cs="Times New Roman"/>
          <w:sz w:val="28"/>
          <w:szCs w:val="28"/>
        </w:rPr>
        <w:lastRenderedPageBreak/>
        <w:t>активным участием в диалоге (полилоге) при инициировании собственных высказываний, аргументации и доказательстве собственного мнения;</w:t>
      </w:r>
    </w:p>
    <w:p w:rsidR="00232607" w:rsidRPr="005F5D51" w:rsidRDefault="00232607" w:rsidP="00E21691">
      <w:pPr>
        <w:pStyle w:val="ad"/>
        <w:numPr>
          <w:ilvl w:val="0"/>
          <w:numId w:val="5"/>
        </w:numPr>
        <w:spacing w:after="0" w:line="240" w:lineRule="auto"/>
        <w:jc w:val="both"/>
        <w:rPr>
          <w:rFonts w:ascii="Times New Roman" w:hAnsi="Times New Roman" w:cs="Times New Roman"/>
          <w:sz w:val="28"/>
          <w:szCs w:val="28"/>
        </w:rPr>
      </w:pPr>
      <w:bookmarkStart w:id="111" w:name="119495"/>
      <w:bookmarkEnd w:id="111"/>
      <w:r w:rsidRPr="005F5D51">
        <w:rPr>
          <w:rFonts w:ascii="Times New Roman" w:hAnsi="Times New Roman" w:cs="Times New Roman"/>
          <w:sz w:val="28"/>
          <w:szCs w:val="28"/>
        </w:rP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rsidR="00232607" w:rsidRPr="005F5D51" w:rsidRDefault="00232607" w:rsidP="00E21691">
      <w:pPr>
        <w:pStyle w:val="ad"/>
        <w:numPr>
          <w:ilvl w:val="0"/>
          <w:numId w:val="5"/>
        </w:numPr>
        <w:spacing w:after="0" w:line="240" w:lineRule="auto"/>
        <w:jc w:val="both"/>
        <w:rPr>
          <w:rFonts w:ascii="Times New Roman" w:hAnsi="Times New Roman" w:cs="Times New Roman"/>
          <w:sz w:val="28"/>
          <w:szCs w:val="28"/>
        </w:rPr>
      </w:pPr>
      <w:bookmarkStart w:id="112" w:name="119496"/>
      <w:bookmarkEnd w:id="112"/>
      <w:r w:rsidRPr="005F5D51">
        <w:rPr>
          <w:rFonts w:ascii="Times New Roman" w:hAnsi="Times New Roman" w:cs="Times New Roman"/>
          <w:sz w:val="28"/>
          <w:szCs w:val="28"/>
        </w:rPr>
        <w:t>распознаванием невербальных средств общения, умением прогнозировать возможные конфликтные ситуации, смягчая конфликты;</w:t>
      </w:r>
    </w:p>
    <w:p w:rsidR="00232607" w:rsidRPr="005F5D51" w:rsidRDefault="00232607" w:rsidP="00E21691">
      <w:pPr>
        <w:pStyle w:val="ad"/>
        <w:numPr>
          <w:ilvl w:val="0"/>
          <w:numId w:val="5"/>
        </w:numPr>
        <w:spacing w:after="0" w:line="240" w:lineRule="auto"/>
        <w:jc w:val="both"/>
        <w:rPr>
          <w:rFonts w:ascii="Times New Roman" w:hAnsi="Times New Roman" w:cs="Times New Roman"/>
          <w:sz w:val="28"/>
          <w:szCs w:val="28"/>
        </w:rPr>
      </w:pPr>
      <w:bookmarkStart w:id="113" w:name="119497"/>
      <w:bookmarkEnd w:id="113"/>
      <w:r w:rsidRPr="005F5D51">
        <w:rPr>
          <w:rFonts w:ascii="Times New Roman" w:hAnsi="Times New Roman" w:cs="Times New Roman"/>
          <w:sz w:val="28"/>
          <w:szCs w:val="28"/>
        </w:rPr>
        <w:t>владением устной и письменной речью, монологической контекстной речью;</w:t>
      </w:r>
    </w:p>
    <w:p w:rsidR="00232607" w:rsidRPr="005F5D51" w:rsidRDefault="00232607" w:rsidP="00E21691">
      <w:pPr>
        <w:pStyle w:val="ad"/>
        <w:numPr>
          <w:ilvl w:val="0"/>
          <w:numId w:val="5"/>
        </w:numPr>
        <w:spacing w:after="0" w:line="240" w:lineRule="auto"/>
        <w:jc w:val="both"/>
        <w:rPr>
          <w:rFonts w:ascii="Times New Roman" w:hAnsi="Times New Roman" w:cs="Times New Roman"/>
          <w:sz w:val="28"/>
          <w:szCs w:val="28"/>
        </w:rPr>
      </w:pPr>
      <w:bookmarkStart w:id="114" w:name="119498"/>
      <w:bookmarkEnd w:id="114"/>
      <w:r w:rsidRPr="005F5D51">
        <w:rPr>
          <w:rFonts w:ascii="Times New Roman" w:hAnsi="Times New Roman" w:cs="Times New Roman"/>
          <w:sz w:val="28"/>
          <w:szCs w:val="28"/>
        </w:rPr>
        <w:t>использованием информационно-коммуникационных технологий;</w:t>
      </w:r>
    </w:p>
    <w:p w:rsidR="00232607" w:rsidRPr="005F5D51" w:rsidRDefault="00232607" w:rsidP="00E21691">
      <w:pPr>
        <w:pStyle w:val="ad"/>
        <w:numPr>
          <w:ilvl w:val="0"/>
          <w:numId w:val="5"/>
        </w:numPr>
        <w:spacing w:after="0" w:line="240" w:lineRule="auto"/>
        <w:jc w:val="both"/>
        <w:rPr>
          <w:rFonts w:ascii="Times New Roman" w:hAnsi="Times New Roman" w:cs="Times New Roman"/>
          <w:sz w:val="28"/>
          <w:szCs w:val="28"/>
        </w:rPr>
      </w:pPr>
      <w:bookmarkStart w:id="115" w:name="119499"/>
      <w:bookmarkEnd w:id="115"/>
      <w:r w:rsidRPr="005F5D51">
        <w:rPr>
          <w:rFonts w:ascii="Times New Roman" w:hAnsi="Times New Roman" w:cs="Times New Roman"/>
          <w:sz w:val="28"/>
          <w:szCs w:val="28"/>
        </w:rPr>
        <w:t>экологическим мышлением, его применением в познавательной, коммуникативной, социальной практике и профессиональной ориентации;</w:t>
      </w:r>
    </w:p>
    <w:p w:rsidR="00232607" w:rsidRPr="005F5D51" w:rsidRDefault="00232607" w:rsidP="00B375E8">
      <w:pPr>
        <w:spacing w:after="0" w:line="240" w:lineRule="auto"/>
        <w:ind w:firstLine="709"/>
        <w:jc w:val="both"/>
        <w:rPr>
          <w:rFonts w:ascii="Times New Roman" w:hAnsi="Times New Roman" w:cs="Times New Roman"/>
          <w:sz w:val="28"/>
          <w:szCs w:val="28"/>
        </w:rPr>
      </w:pPr>
      <w:bookmarkStart w:id="116" w:name="119500"/>
      <w:bookmarkEnd w:id="116"/>
      <w:r w:rsidRPr="005F5D51">
        <w:rPr>
          <w:rFonts w:ascii="Times New Roman" w:hAnsi="Times New Roman" w:cs="Times New Roman"/>
          <w:sz w:val="28"/>
          <w:szCs w:val="28"/>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232607" w:rsidRPr="005F5D51" w:rsidRDefault="00232607" w:rsidP="00E21691">
      <w:pPr>
        <w:pStyle w:val="ad"/>
        <w:numPr>
          <w:ilvl w:val="0"/>
          <w:numId w:val="6"/>
        </w:numPr>
        <w:spacing w:after="0" w:line="240" w:lineRule="auto"/>
        <w:jc w:val="both"/>
        <w:rPr>
          <w:rFonts w:ascii="Times New Roman" w:hAnsi="Times New Roman" w:cs="Times New Roman"/>
          <w:sz w:val="28"/>
          <w:szCs w:val="28"/>
        </w:rPr>
      </w:pPr>
      <w:bookmarkStart w:id="117" w:name="119501"/>
      <w:bookmarkEnd w:id="117"/>
      <w:r w:rsidRPr="005F5D51">
        <w:rPr>
          <w:rFonts w:ascii="Times New Roman" w:hAnsi="Times New Roman" w:cs="Times New Roman"/>
          <w:sz w:val="28"/>
          <w:szCs w:val="28"/>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232607" w:rsidRPr="005F5D51" w:rsidRDefault="00232607" w:rsidP="00E21691">
      <w:pPr>
        <w:pStyle w:val="ad"/>
        <w:numPr>
          <w:ilvl w:val="0"/>
          <w:numId w:val="6"/>
        </w:numPr>
        <w:spacing w:after="0" w:line="240" w:lineRule="auto"/>
        <w:jc w:val="both"/>
        <w:rPr>
          <w:rFonts w:ascii="Times New Roman" w:hAnsi="Times New Roman" w:cs="Times New Roman"/>
          <w:sz w:val="28"/>
          <w:szCs w:val="28"/>
        </w:rPr>
      </w:pPr>
      <w:bookmarkStart w:id="118" w:name="119502"/>
      <w:bookmarkEnd w:id="118"/>
      <w:r w:rsidRPr="005F5D51">
        <w:rPr>
          <w:rFonts w:ascii="Times New Roman" w:hAnsi="Times New Roman" w:cs="Times New Roman"/>
          <w:sz w:val="28"/>
          <w:szCs w:val="28"/>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232607" w:rsidRPr="005F5D51" w:rsidRDefault="00232607" w:rsidP="00E21691">
      <w:pPr>
        <w:pStyle w:val="ad"/>
        <w:numPr>
          <w:ilvl w:val="0"/>
          <w:numId w:val="6"/>
        </w:numPr>
        <w:spacing w:after="0" w:line="240" w:lineRule="auto"/>
        <w:jc w:val="both"/>
        <w:rPr>
          <w:rFonts w:ascii="Times New Roman" w:hAnsi="Times New Roman" w:cs="Times New Roman"/>
          <w:sz w:val="28"/>
          <w:szCs w:val="28"/>
        </w:rPr>
      </w:pPr>
      <w:bookmarkStart w:id="119" w:name="119503"/>
      <w:bookmarkEnd w:id="119"/>
      <w:r w:rsidRPr="005F5D51">
        <w:rPr>
          <w:rFonts w:ascii="Times New Roman" w:hAnsi="Times New Roman" w:cs="Times New Roman"/>
          <w:sz w:val="28"/>
          <w:szCs w:val="28"/>
        </w:rP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232607" w:rsidRPr="005F5D51" w:rsidRDefault="00232607" w:rsidP="00E21691">
      <w:pPr>
        <w:pStyle w:val="ad"/>
        <w:numPr>
          <w:ilvl w:val="0"/>
          <w:numId w:val="6"/>
        </w:numPr>
        <w:spacing w:after="0" w:line="240" w:lineRule="auto"/>
        <w:jc w:val="both"/>
        <w:rPr>
          <w:rFonts w:ascii="Times New Roman" w:hAnsi="Times New Roman" w:cs="Times New Roman"/>
          <w:sz w:val="28"/>
          <w:szCs w:val="28"/>
        </w:rPr>
      </w:pPr>
      <w:bookmarkStart w:id="120" w:name="119504"/>
      <w:bookmarkEnd w:id="120"/>
      <w:r w:rsidRPr="005F5D51">
        <w:rPr>
          <w:rFonts w:ascii="Times New Roman" w:hAnsi="Times New Roman" w:cs="Times New Roman"/>
          <w:sz w:val="28"/>
          <w:szCs w:val="28"/>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232607" w:rsidRPr="005F5D51" w:rsidRDefault="00232607" w:rsidP="00B375E8">
      <w:pPr>
        <w:spacing w:after="0" w:line="240" w:lineRule="auto"/>
        <w:ind w:firstLine="709"/>
        <w:jc w:val="both"/>
        <w:rPr>
          <w:rFonts w:ascii="Times New Roman" w:hAnsi="Times New Roman" w:cs="Times New Roman"/>
          <w:b/>
          <w:sz w:val="28"/>
          <w:szCs w:val="28"/>
        </w:rPr>
      </w:pPr>
      <w:bookmarkStart w:id="121" w:name="119505"/>
      <w:bookmarkEnd w:id="121"/>
      <w:r w:rsidRPr="005F5D51">
        <w:rPr>
          <w:rFonts w:ascii="Times New Roman" w:hAnsi="Times New Roman" w:cs="Times New Roman"/>
          <w:b/>
          <w:sz w:val="28"/>
          <w:szCs w:val="28"/>
        </w:rPr>
        <w:t>186. Система оценки достижения планируемых результатов освоения ФАОП ООО.</w:t>
      </w:r>
    </w:p>
    <w:p w:rsidR="00232607" w:rsidRPr="005F5D51" w:rsidRDefault="00232607" w:rsidP="00B375E8">
      <w:pPr>
        <w:spacing w:after="0" w:line="240" w:lineRule="auto"/>
        <w:ind w:firstLine="709"/>
        <w:jc w:val="both"/>
        <w:rPr>
          <w:rFonts w:ascii="Times New Roman" w:hAnsi="Times New Roman" w:cs="Times New Roman"/>
          <w:sz w:val="28"/>
          <w:szCs w:val="28"/>
        </w:rPr>
      </w:pPr>
      <w:bookmarkStart w:id="122" w:name="119506"/>
      <w:bookmarkEnd w:id="122"/>
      <w:r w:rsidRPr="005F5D51">
        <w:rPr>
          <w:rFonts w:ascii="Times New Roman" w:hAnsi="Times New Roman" w:cs="Times New Roman"/>
          <w:sz w:val="28"/>
          <w:szCs w:val="28"/>
        </w:rPr>
        <w:t xml:space="preserve">186.1.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ЗПР (вариант 7) и обеспечение </w:t>
      </w:r>
      <w:r w:rsidRPr="005F5D51">
        <w:rPr>
          <w:rFonts w:ascii="Times New Roman" w:hAnsi="Times New Roman" w:cs="Times New Roman"/>
          <w:sz w:val="28"/>
          <w:szCs w:val="28"/>
        </w:rPr>
        <w:lastRenderedPageBreak/>
        <w:t>эффективной обратной связи, позволяющей осуществлять управление образовательным процессом.</w:t>
      </w:r>
    </w:p>
    <w:p w:rsidR="00232607" w:rsidRPr="005F5D51" w:rsidRDefault="00232607" w:rsidP="00B375E8">
      <w:pPr>
        <w:spacing w:after="0" w:line="240" w:lineRule="auto"/>
        <w:ind w:firstLine="709"/>
        <w:jc w:val="both"/>
        <w:rPr>
          <w:rFonts w:ascii="Times New Roman" w:hAnsi="Times New Roman" w:cs="Times New Roman"/>
          <w:sz w:val="28"/>
          <w:szCs w:val="28"/>
        </w:rPr>
      </w:pPr>
      <w:bookmarkStart w:id="123" w:name="119507"/>
      <w:bookmarkEnd w:id="123"/>
      <w:r w:rsidRPr="005F5D51">
        <w:rPr>
          <w:rFonts w:ascii="Times New Roman" w:hAnsi="Times New Roman" w:cs="Times New Roman"/>
          <w:sz w:val="28"/>
          <w:szCs w:val="28"/>
        </w:rPr>
        <w:t>186.1.1. При организации оценочных процедур для обучающихся в соответствии с ФАОП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p>
    <w:p w:rsidR="00232607" w:rsidRPr="005F5D51" w:rsidRDefault="00232607" w:rsidP="00E21691">
      <w:pPr>
        <w:pStyle w:val="ad"/>
        <w:numPr>
          <w:ilvl w:val="0"/>
          <w:numId w:val="7"/>
        </w:numPr>
        <w:spacing w:after="0" w:line="240" w:lineRule="auto"/>
        <w:jc w:val="both"/>
        <w:rPr>
          <w:rFonts w:ascii="Times New Roman" w:hAnsi="Times New Roman" w:cs="Times New Roman"/>
          <w:sz w:val="28"/>
          <w:szCs w:val="28"/>
        </w:rPr>
      </w:pPr>
      <w:bookmarkStart w:id="124" w:name="119508"/>
      <w:bookmarkEnd w:id="124"/>
      <w:r w:rsidRPr="005F5D51">
        <w:rPr>
          <w:rFonts w:ascii="Times New Roman" w:hAnsi="Times New Roman" w:cs="Times New Roman"/>
          <w:sz w:val="28"/>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232607" w:rsidRPr="005F5D51" w:rsidRDefault="00232607" w:rsidP="00E21691">
      <w:pPr>
        <w:pStyle w:val="ad"/>
        <w:numPr>
          <w:ilvl w:val="0"/>
          <w:numId w:val="7"/>
        </w:numPr>
        <w:spacing w:after="0" w:line="240" w:lineRule="auto"/>
        <w:jc w:val="both"/>
        <w:rPr>
          <w:rFonts w:ascii="Times New Roman" w:hAnsi="Times New Roman" w:cs="Times New Roman"/>
          <w:sz w:val="28"/>
          <w:szCs w:val="28"/>
        </w:rPr>
      </w:pPr>
      <w:bookmarkStart w:id="125" w:name="119509"/>
      <w:bookmarkEnd w:id="125"/>
      <w:r w:rsidRPr="005F5D51">
        <w:rPr>
          <w:rFonts w:ascii="Times New Roman" w:hAnsi="Times New Roman" w:cs="Times New Roman"/>
          <w:sz w:val="28"/>
          <w:szCs w:val="28"/>
        </w:rPr>
        <w:t>присутствие мотивационного этапа, способствующего психологическому настрою на работу;</w:t>
      </w:r>
    </w:p>
    <w:p w:rsidR="00232607" w:rsidRPr="005F5D51" w:rsidRDefault="00232607" w:rsidP="00E21691">
      <w:pPr>
        <w:pStyle w:val="ad"/>
        <w:numPr>
          <w:ilvl w:val="0"/>
          <w:numId w:val="7"/>
        </w:numPr>
        <w:spacing w:after="0" w:line="240" w:lineRule="auto"/>
        <w:jc w:val="both"/>
        <w:rPr>
          <w:rFonts w:ascii="Times New Roman" w:hAnsi="Times New Roman" w:cs="Times New Roman"/>
          <w:sz w:val="28"/>
          <w:szCs w:val="28"/>
        </w:rPr>
      </w:pPr>
      <w:bookmarkStart w:id="126" w:name="119510"/>
      <w:bookmarkEnd w:id="126"/>
      <w:r w:rsidRPr="005F5D51">
        <w:rPr>
          <w:rFonts w:ascii="Times New Roman" w:hAnsi="Times New Roman" w:cs="Times New Roman"/>
          <w:sz w:val="28"/>
          <w:szCs w:val="28"/>
        </w:rPr>
        <w:t>организующую помощь педагогического работника в рационализации распределения времени, отводимого на выполнение работы;</w:t>
      </w:r>
    </w:p>
    <w:p w:rsidR="00232607" w:rsidRPr="005F5D51" w:rsidRDefault="00232607" w:rsidP="00E21691">
      <w:pPr>
        <w:pStyle w:val="ad"/>
        <w:numPr>
          <w:ilvl w:val="0"/>
          <w:numId w:val="7"/>
        </w:numPr>
        <w:spacing w:after="0" w:line="240" w:lineRule="auto"/>
        <w:jc w:val="both"/>
        <w:rPr>
          <w:rFonts w:ascii="Times New Roman" w:hAnsi="Times New Roman" w:cs="Times New Roman"/>
          <w:sz w:val="28"/>
          <w:szCs w:val="28"/>
        </w:rPr>
      </w:pPr>
      <w:bookmarkStart w:id="127" w:name="119511"/>
      <w:bookmarkEnd w:id="127"/>
      <w:r w:rsidRPr="005F5D51">
        <w:rPr>
          <w:rFonts w:ascii="Times New Roman" w:hAnsi="Times New Roman" w:cs="Times New Roman"/>
          <w:sz w:val="28"/>
          <w:szCs w:val="28"/>
        </w:rP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232607" w:rsidRPr="005F5D51" w:rsidRDefault="00232607" w:rsidP="00E21691">
      <w:pPr>
        <w:pStyle w:val="ad"/>
        <w:numPr>
          <w:ilvl w:val="0"/>
          <w:numId w:val="7"/>
        </w:numPr>
        <w:spacing w:after="0" w:line="240" w:lineRule="auto"/>
        <w:jc w:val="both"/>
        <w:rPr>
          <w:rFonts w:ascii="Times New Roman" w:hAnsi="Times New Roman" w:cs="Times New Roman"/>
          <w:sz w:val="28"/>
          <w:szCs w:val="28"/>
        </w:rPr>
      </w:pPr>
      <w:bookmarkStart w:id="128" w:name="119512"/>
      <w:bookmarkEnd w:id="128"/>
      <w:r w:rsidRPr="005F5D51">
        <w:rPr>
          <w:rFonts w:ascii="Times New Roman" w:hAnsi="Times New Roman" w:cs="Times New Roman"/>
          <w:sz w:val="28"/>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232607" w:rsidRPr="005F5D51" w:rsidRDefault="00232607" w:rsidP="00E21691">
      <w:pPr>
        <w:pStyle w:val="ad"/>
        <w:numPr>
          <w:ilvl w:val="0"/>
          <w:numId w:val="7"/>
        </w:numPr>
        <w:spacing w:after="0" w:line="240" w:lineRule="auto"/>
        <w:jc w:val="both"/>
        <w:rPr>
          <w:rFonts w:ascii="Times New Roman" w:hAnsi="Times New Roman" w:cs="Times New Roman"/>
          <w:sz w:val="28"/>
          <w:szCs w:val="28"/>
        </w:rPr>
      </w:pPr>
      <w:bookmarkStart w:id="129" w:name="119513"/>
      <w:bookmarkEnd w:id="129"/>
      <w:r w:rsidRPr="005F5D51">
        <w:rPr>
          <w:rFonts w:ascii="Times New Roman" w:hAnsi="Times New Roman" w:cs="Times New Roman"/>
          <w:sz w:val="28"/>
          <w:szCs w:val="28"/>
        </w:rP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232607" w:rsidRPr="005F5D51" w:rsidRDefault="00232607" w:rsidP="00E21691">
      <w:pPr>
        <w:pStyle w:val="ad"/>
        <w:numPr>
          <w:ilvl w:val="0"/>
          <w:numId w:val="7"/>
        </w:numPr>
        <w:spacing w:after="0" w:line="240" w:lineRule="auto"/>
        <w:jc w:val="both"/>
        <w:rPr>
          <w:rFonts w:ascii="Times New Roman" w:hAnsi="Times New Roman" w:cs="Times New Roman"/>
          <w:sz w:val="28"/>
          <w:szCs w:val="28"/>
        </w:rPr>
      </w:pPr>
      <w:bookmarkStart w:id="130" w:name="119514"/>
      <w:bookmarkEnd w:id="130"/>
      <w:r w:rsidRPr="005F5D51">
        <w:rPr>
          <w:rFonts w:ascii="Times New Roman" w:hAnsi="Times New Roman" w:cs="Times New Roman"/>
          <w:sz w:val="28"/>
          <w:szCs w:val="28"/>
        </w:rP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232607" w:rsidRPr="005F5D51" w:rsidRDefault="00232607" w:rsidP="00E21691">
      <w:pPr>
        <w:pStyle w:val="ad"/>
        <w:numPr>
          <w:ilvl w:val="0"/>
          <w:numId w:val="7"/>
        </w:numPr>
        <w:spacing w:after="0" w:line="240" w:lineRule="auto"/>
        <w:jc w:val="both"/>
        <w:rPr>
          <w:rFonts w:ascii="Times New Roman" w:hAnsi="Times New Roman" w:cs="Times New Roman"/>
          <w:sz w:val="28"/>
          <w:szCs w:val="28"/>
        </w:rPr>
      </w:pPr>
      <w:bookmarkStart w:id="131" w:name="119515"/>
      <w:bookmarkEnd w:id="131"/>
      <w:r w:rsidRPr="005F5D51">
        <w:rPr>
          <w:rFonts w:ascii="Times New Roman" w:hAnsi="Times New Roman" w:cs="Times New Roman"/>
          <w:sz w:val="28"/>
          <w:szCs w:val="28"/>
        </w:rPr>
        <w:t>отслеживание действий обучающегося с ЗПР для оценки понимания им инструкции и, при необходимости, ее уточнение;</w:t>
      </w:r>
    </w:p>
    <w:p w:rsidR="00232607" w:rsidRPr="005F5D51" w:rsidRDefault="00232607" w:rsidP="00E21691">
      <w:pPr>
        <w:pStyle w:val="ad"/>
        <w:numPr>
          <w:ilvl w:val="0"/>
          <w:numId w:val="7"/>
        </w:numPr>
        <w:spacing w:after="0" w:line="240" w:lineRule="auto"/>
        <w:jc w:val="both"/>
        <w:rPr>
          <w:rFonts w:ascii="Times New Roman" w:hAnsi="Times New Roman" w:cs="Times New Roman"/>
          <w:sz w:val="28"/>
          <w:szCs w:val="28"/>
        </w:rPr>
      </w:pPr>
      <w:bookmarkStart w:id="132" w:name="119516"/>
      <w:bookmarkEnd w:id="132"/>
      <w:r w:rsidRPr="005F5D51">
        <w:rPr>
          <w:rFonts w:ascii="Times New Roman" w:hAnsi="Times New Roman" w:cs="Times New Roman"/>
          <w:sz w:val="28"/>
          <w:szCs w:val="28"/>
        </w:rPr>
        <w:t>увеличение времени на выполнение заданий;</w:t>
      </w:r>
    </w:p>
    <w:p w:rsidR="00232607" w:rsidRPr="005F5D51" w:rsidRDefault="00232607" w:rsidP="00E21691">
      <w:pPr>
        <w:pStyle w:val="ad"/>
        <w:numPr>
          <w:ilvl w:val="0"/>
          <w:numId w:val="7"/>
        </w:numPr>
        <w:spacing w:after="0" w:line="240" w:lineRule="auto"/>
        <w:jc w:val="both"/>
        <w:rPr>
          <w:rFonts w:ascii="Times New Roman" w:hAnsi="Times New Roman" w:cs="Times New Roman"/>
          <w:sz w:val="28"/>
          <w:szCs w:val="28"/>
        </w:rPr>
      </w:pPr>
      <w:bookmarkStart w:id="133" w:name="119517"/>
      <w:bookmarkEnd w:id="133"/>
      <w:r w:rsidRPr="005F5D51">
        <w:rPr>
          <w:rFonts w:ascii="Times New Roman" w:hAnsi="Times New Roman" w:cs="Times New Roman"/>
          <w:sz w:val="28"/>
          <w:szCs w:val="28"/>
        </w:rPr>
        <w:t>возможность организации короткого перерыва при нарастании в поведении обучающегося проявлений утомления, истощения.</w:t>
      </w:r>
    </w:p>
    <w:p w:rsidR="00232607" w:rsidRPr="005F5D51" w:rsidRDefault="00232607" w:rsidP="00B375E8">
      <w:pPr>
        <w:spacing w:after="0" w:line="240" w:lineRule="auto"/>
        <w:ind w:firstLine="709"/>
        <w:jc w:val="both"/>
        <w:rPr>
          <w:rFonts w:ascii="Times New Roman" w:hAnsi="Times New Roman" w:cs="Times New Roman"/>
          <w:sz w:val="28"/>
          <w:szCs w:val="28"/>
        </w:rPr>
      </w:pPr>
      <w:bookmarkStart w:id="134" w:name="119518"/>
      <w:bookmarkEnd w:id="134"/>
      <w:r w:rsidRPr="005F5D51">
        <w:rPr>
          <w:rFonts w:ascii="Times New Roman" w:hAnsi="Times New Roman" w:cs="Times New Roman"/>
          <w:sz w:val="28"/>
          <w:szCs w:val="28"/>
        </w:rPr>
        <w:t xml:space="preserve">186.1.2. Объем и содержание рекомендуемых специальных условий проведения диагностических мероприятий определяется психолого-педагогическим консилиумом </w:t>
      </w:r>
      <w:r w:rsidR="00E21691" w:rsidRPr="005F5D51">
        <w:rPr>
          <w:rFonts w:ascii="Times New Roman" w:hAnsi="Times New Roman" w:cs="Times New Roman"/>
          <w:sz w:val="28"/>
          <w:szCs w:val="28"/>
        </w:rPr>
        <w:t>Гимназии</w:t>
      </w:r>
      <w:r w:rsidRPr="005F5D51">
        <w:rPr>
          <w:rFonts w:ascii="Times New Roman" w:hAnsi="Times New Roman" w:cs="Times New Roman"/>
          <w:sz w:val="28"/>
          <w:szCs w:val="28"/>
        </w:rPr>
        <w:t xml:space="preserve">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соответствии с установленными правилами образовательной организации.</w:t>
      </w:r>
    </w:p>
    <w:p w:rsidR="00232607" w:rsidRPr="005F5D51" w:rsidRDefault="00232607" w:rsidP="00B375E8">
      <w:pPr>
        <w:spacing w:after="0" w:line="240" w:lineRule="auto"/>
        <w:ind w:firstLine="709"/>
        <w:jc w:val="both"/>
        <w:rPr>
          <w:rFonts w:ascii="Times New Roman" w:hAnsi="Times New Roman" w:cs="Times New Roman"/>
          <w:sz w:val="28"/>
          <w:szCs w:val="28"/>
        </w:rPr>
      </w:pPr>
      <w:bookmarkStart w:id="135" w:name="119519"/>
      <w:bookmarkEnd w:id="135"/>
      <w:r w:rsidRPr="005F5D51">
        <w:rPr>
          <w:rFonts w:ascii="Times New Roman" w:hAnsi="Times New Roman" w:cs="Times New Roman"/>
          <w:sz w:val="28"/>
          <w:szCs w:val="28"/>
        </w:rPr>
        <w:lastRenderedPageBreak/>
        <w:t xml:space="preserve">186.2. Основными направлениями и целями оценочной деятельности в </w:t>
      </w:r>
      <w:r w:rsidR="00E21691" w:rsidRPr="005F5D51">
        <w:rPr>
          <w:rFonts w:ascii="Times New Roman" w:hAnsi="Times New Roman" w:cs="Times New Roman"/>
          <w:sz w:val="28"/>
          <w:szCs w:val="28"/>
        </w:rPr>
        <w:t>Гимназии №10</w:t>
      </w:r>
      <w:r w:rsidRPr="005F5D51">
        <w:rPr>
          <w:rFonts w:ascii="Times New Roman" w:hAnsi="Times New Roman" w:cs="Times New Roman"/>
          <w:sz w:val="28"/>
          <w:szCs w:val="28"/>
        </w:rPr>
        <w:t xml:space="preserve"> являются:</w:t>
      </w:r>
    </w:p>
    <w:p w:rsidR="00E21691" w:rsidRPr="005F5D51" w:rsidRDefault="00232607" w:rsidP="00B375E8">
      <w:pPr>
        <w:spacing w:after="0" w:line="240" w:lineRule="auto"/>
        <w:ind w:firstLine="709"/>
        <w:jc w:val="both"/>
        <w:rPr>
          <w:rFonts w:ascii="Times New Roman" w:hAnsi="Times New Roman" w:cs="Times New Roman"/>
          <w:sz w:val="28"/>
          <w:szCs w:val="28"/>
        </w:rPr>
      </w:pPr>
      <w:bookmarkStart w:id="136" w:name="119520"/>
      <w:bookmarkEnd w:id="136"/>
      <w:r w:rsidRPr="005F5D51">
        <w:rPr>
          <w:rFonts w:ascii="Times New Roman" w:hAnsi="Times New Roman" w:cs="Times New Roman"/>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232607" w:rsidRPr="005F5D51" w:rsidRDefault="00232607" w:rsidP="00B375E8">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оценка результатов деятельности педагогических работников как основа аттестационных процедур;</w:t>
      </w:r>
    </w:p>
    <w:p w:rsidR="00232607" w:rsidRPr="005F5D51" w:rsidRDefault="00232607" w:rsidP="00B375E8">
      <w:pPr>
        <w:spacing w:after="0" w:line="240" w:lineRule="auto"/>
        <w:ind w:firstLine="709"/>
        <w:jc w:val="both"/>
        <w:rPr>
          <w:rFonts w:ascii="Times New Roman" w:hAnsi="Times New Roman" w:cs="Times New Roman"/>
          <w:sz w:val="28"/>
          <w:szCs w:val="28"/>
        </w:rPr>
      </w:pPr>
      <w:bookmarkStart w:id="137" w:name="119521"/>
      <w:bookmarkEnd w:id="137"/>
      <w:r w:rsidRPr="005F5D51">
        <w:rPr>
          <w:rFonts w:ascii="Times New Roman" w:hAnsi="Times New Roman" w:cs="Times New Roman"/>
          <w:sz w:val="28"/>
          <w:szCs w:val="28"/>
        </w:rPr>
        <w:t>оценка результатов деятельности образовательной организации как основа аккредитационных процедур.</w:t>
      </w:r>
    </w:p>
    <w:p w:rsidR="00232607" w:rsidRPr="005F5D51" w:rsidRDefault="00232607" w:rsidP="00B375E8">
      <w:pPr>
        <w:spacing w:after="0" w:line="240" w:lineRule="auto"/>
        <w:ind w:firstLine="709"/>
        <w:jc w:val="both"/>
        <w:rPr>
          <w:rFonts w:ascii="Times New Roman" w:hAnsi="Times New Roman" w:cs="Times New Roman"/>
          <w:sz w:val="28"/>
          <w:szCs w:val="28"/>
        </w:rPr>
      </w:pPr>
      <w:bookmarkStart w:id="138" w:name="119522"/>
      <w:bookmarkEnd w:id="138"/>
      <w:r w:rsidRPr="005F5D51">
        <w:rPr>
          <w:rFonts w:ascii="Times New Roman" w:hAnsi="Times New Roman" w:cs="Times New Roman"/>
          <w:sz w:val="28"/>
          <w:szCs w:val="28"/>
        </w:rPr>
        <w:t>186.3.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ЗПР. Система оценки включает процедуры внутренней и внешней оценки.</w:t>
      </w:r>
    </w:p>
    <w:p w:rsidR="00232607" w:rsidRPr="005F5D51" w:rsidRDefault="00232607" w:rsidP="00B375E8">
      <w:pPr>
        <w:spacing w:after="0" w:line="240" w:lineRule="auto"/>
        <w:ind w:firstLine="709"/>
        <w:jc w:val="both"/>
        <w:rPr>
          <w:rFonts w:ascii="Times New Roman" w:hAnsi="Times New Roman" w:cs="Times New Roman"/>
          <w:sz w:val="28"/>
          <w:szCs w:val="28"/>
        </w:rPr>
      </w:pPr>
      <w:bookmarkStart w:id="139" w:name="119523"/>
      <w:bookmarkEnd w:id="139"/>
      <w:r w:rsidRPr="005F5D51">
        <w:rPr>
          <w:rFonts w:ascii="Times New Roman" w:hAnsi="Times New Roman" w:cs="Times New Roman"/>
          <w:sz w:val="28"/>
          <w:szCs w:val="28"/>
        </w:rPr>
        <w:t>186.4. Внутренняя оценка включает:</w:t>
      </w:r>
    </w:p>
    <w:p w:rsidR="00232607" w:rsidRPr="005F5D51" w:rsidRDefault="00232607" w:rsidP="00B375E8">
      <w:pPr>
        <w:pStyle w:val="ad"/>
        <w:numPr>
          <w:ilvl w:val="0"/>
          <w:numId w:val="8"/>
        </w:numPr>
        <w:spacing w:after="0" w:line="240" w:lineRule="auto"/>
        <w:ind w:left="993"/>
        <w:jc w:val="both"/>
        <w:rPr>
          <w:rFonts w:ascii="Times New Roman" w:hAnsi="Times New Roman" w:cs="Times New Roman"/>
          <w:sz w:val="28"/>
          <w:szCs w:val="28"/>
        </w:rPr>
      </w:pPr>
      <w:bookmarkStart w:id="140" w:name="119524"/>
      <w:bookmarkEnd w:id="140"/>
      <w:r w:rsidRPr="005F5D51">
        <w:rPr>
          <w:rFonts w:ascii="Times New Roman" w:hAnsi="Times New Roman" w:cs="Times New Roman"/>
          <w:sz w:val="28"/>
          <w:szCs w:val="28"/>
        </w:rPr>
        <w:t>стартовую диагностику;</w:t>
      </w:r>
    </w:p>
    <w:p w:rsidR="00232607" w:rsidRPr="005F5D51" w:rsidRDefault="00232607" w:rsidP="00B375E8">
      <w:pPr>
        <w:pStyle w:val="ad"/>
        <w:numPr>
          <w:ilvl w:val="0"/>
          <w:numId w:val="8"/>
        </w:numPr>
        <w:spacing w:after="0" w:line="240" w:lineRule="auto"/>
        <w:ind w:left="993"/>
        <w:jc w:val="both"/>
        <w:rPr>
          <w:rFonts w:ascii="Times New Roman" w:hAnsi="Times New Roman" w:cs="Times New Roman"/>
          <w:sz w:val="28"/>
          <w:szCs w:val="28"/>
        </w:rPr>
      </w:pPr>
      <w:bookmarkStart w:id="141" w:name="119525"/>
      <w:bookmarkEnd w:id="141"/>
      <w:r w:rsidRPr="005F5D51">
        <w:rPr>
          <w:rFonts w:ascii="Times New Roman" w:hAnsi="Times New Roman" w:cs="Times New Roman"/>
          <w:sz w:val="28"/>
          <w:szCs w:val="28"/>
        </w:rPr>
        <w:t>текущую и тематическую оценку;</w:t>
      </w:r>
    </w:p>
    <w:p w:rsidR="00232607" w:rsidRPr="005F5D51" w:rsidRDefault="00232607" w:rsidP="00B375E8">
      <w:pPr>
        <w:pStyle w:val="ad"/>
        <w:numPr>
          <w:ilvl w:val="0"/>
          <w:numId w:val="8"/>
        </w:numPr>
        <w:spacing w:after="0" w:line="240" w:lineRule="auto"/>
        <w:ind w:left="993"/>
        <w:jc w:val="both"/>
        <w:rPr>
          <w:rFonts w:ascii="Times New Roman" w:hAnsi="Times New Roman" w:cs="Times New Roman"/>
          <w:sz w:val="28"/>
          <w:szCs w:val="28"/>
        </w:rPr>
      </w:pPr>
      <w:bookmarkStart w:id="142" w:name="119526"/>
      <w:bookmarkEnd w:id="142"/>
      <w:r w:rsidRPr="005F5D51">
        <w:rPr>
          <w:rFonts w:ascii="Times New Roman" w:hAnsi="Times New Roman" w:cs="Times New Roman"/>
          <w:sz w:val="28"/>
          <w:szCs w:val="28"/>
        </w:rPr>
        <w:t>психолого-педагогическое наблюдение;</w:t>
      </w:r>
    </w:p>
    <w:p w:rsidR="00232607" w:rsidRPr="005F5D51" w:rsidRDefault="00232607" w:rsidP="00B375E8">
      <w:pPr>
        <w:pStyle w:val="ad"/>
        <w:numPr>
          <w:ilvl w:val="0"/>
          <w:numId w:val="8"/>
        </w:numPr>
        <w:spacing w:after="0" w:line="240" w:lineRule="auto"/>
        <w:ind w:left="993"/>
        <w:jc w:val="both"/>
        <w:rPr>
          <w:rFonts w:ascii="Times New Roman" w:hAnsi="Times New Roman" w:cs="Times New Roman"/>
          <w:sz w:val="28"/>
          <w:szCs w:val="28"/>
        </w:rPr>
      </w:pPr>
      <w:bookmarkStart w:id="143" w:name="119527"/>
      <w:bookmarkEnd w:id="143"/>
      <w:r w:rsidRPr="005F5D51">
        <w:rPr>
          <w:rFonts w:ascii="Times New Roman" w:hAnsi="Times New Roman" w:cs="Times New Roman"/>
          <w:sz w:val="28"/>
          <w:szCs w:val="28"/>
        </w:rPr>
        <w:t>внутренний мониторинг образовательных достижений обучающихся.</w:t>
      </w:r>
    </w:p>
    <w:p w:rsidR="00232607" w:rsidRPr="005F5D51" w:rsidRDefault="00232607" w:rsidP="00B375E8">
      <w:pPr>
        <w:spacing w:after="0" w:line="240" w:lineRule="auto"/>
        <w:ind w:firstLine="709"/>
        <w:jc w:val="both"/>
        <w:rPr>
          <w:rFonts w:ascii="Times New Roman" w:hAnsi="Times New Roman" w:cs="Times New Roman"/>
          <w:sz w:val="28"/>
          <w:szCs w:val="28"/>
        </w:rPr>
      </w:pPr>
      <w:bookmarkStart w:id="144" w:name="119528"/>
      <w:bookmarkEnd w:id="144"/>
      <w:r w:rsidRPr="005F5D51">
        <w:rPr>
          <w:rFonts w:ascii="Times New Roman" w:hAnsi="Times New Roman" w:cs="Times New Roman"/>
          <w:sz w:val="28"/>
          <w:szCs w:val="28"/>
        </w:rPr>
        <w:t>186.5. Внешняя оценка включает:</w:t>
      </w:r>
    </w:p>
    <w:p w:rsidR="00232607" w:rsidRPr="005F5D51" w:rsidRDefault="00232607" w:rsidP="00B375E8">
      <w:pPr>
        <w:pStyle w:val="ad"/>
        <w:numPr>
          <w:ilvl w:val="0"/>
          <w:numId w:val="9"/>
        </w:numPr>
        <w:spacing w:after="0" w:line="240" w:lineRule="auto"/>
        <w:ind w:left="993"/>
        <w:jc w:val="both"/>
        <w:rPr>
          <w:rFonts w:ascii="Times New Roman" w:hAnsi="Times New Roman" w:cs="Times New Roman"/>
          <w:sz w:val="28"/>
          <w:szCs w:val="28"/>
        </w:rPr>
      </w:pPr>
      <w:bookmarkStart w:id="145" w:name="119529"/>
      <w:bookmarkEnd w:id="145"/>
      <w:r w:rsidRPr="005F5D51">
        <w:rPr>
          <w:rFonts w:ascii="Times New Roman" w:hAnsi="Times New Roman" w:cs="Times New Roman"/>
          <w:sz w:val="28"/>
          <w:szCs w:val="28"/>
        </w:rPr>
        <w:t>независимую оценку качества образования</w:t>
      </w:r>
      <w:r w:rsidRPr="005F5D51">
        <w:rPr>
          <w:rStyle w:val="ab"/>
          <w:rFonts w:ascii="Times New Roman" w:hAnsi="Times New Roman" w:cs="Times New Roman"/>
          <w:sz w:val="28"/>
          <w:szCs w:val="28"/>
        </w:rPr>
        <w:footnoteReference w:id="15"/>
      </w:r>
      <w:r w:rsidRPr="005F5D51">
        <w:rPr>
          <w:rFonts w:ascii="Times New Roman" w:hAnsi="Times New Roman" w:cs="Times New Roman"/>
          <w:sz w:val="28"/>
          <w:szCs w:val="28"/>
        </w:rPr>
        <w:t>;</w:t>
      </w:r>
    </w:p>
    <w:p w:rsidR="00232607" w:rsidRPr="005F5D51" w:rsidRDefault="00232607" w:rsidP="00B375E8">
      <w:pPr>
        <w:pStyle w:val="ad"/>
        <w:numPr>
          <w:ilvl w:val="0"/>
          <w:numId w:val="9"/>
        </w:numPr>
        <w:spacing w:after="0" w:line="240" w:lineRule="auto"/>
        <w:ind w:left="993"/>
        <w:jc w:val="both"/>
        <w:rPr>
          <w:rFonts w:ascii="Times New Roman" w:hAnsi="Times New Roman" w:cs="Times New Roman"/>
          <w:sz w:val="28"/>
          <w:szCs w:val="28"/>
        </w:rPr>
      </w:pPr>
      <w:bookmarkStart w:id="146" w:name="119530"/>
      <w:bookmarkStart w:id="147" w:name="119532"/>
      <w:bookmarkEnd w:id="146"/>
      <w:bookmarkEnd w:id="147"/>
      <w:r w:rsidRPr="005F5D51">
        <w:rPr>
          <w:rFonts w:ascii="Times New Roman" w:hAnsi="Times New Roman" w:cs="Times New Roman"/>
          <w:sz w:val="28"/>
          <w:szCs w:val="28"/>
        </w:rPr>
        <w:t>мониторинговые исследования муниципального, регионального и федерального уровней.</w:t>
      </w:r>
    </w:p>
    <w:p w:rsidR="00E21691" w:rsidRPr="005F5D51" w:rsidRDefault="00E21691" w:rsidP="00B375E8">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186.6.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48" w:name="119534"/>
      <w:bookmarkEnd w:id="148"/>
      <w:r w:rsidRPr="005F5D51">
        <w:rPr>
          <w:rFonts w:ascii="Times New Roman" w:hAnsi="Times New Roman" w:cs="Times New Roman"/>
          <w:sz w:val="28"/>
          <w:szCs w:val="28"/>
        </w:rPr>
        <w:t>186.7.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49" w:name="119535"/>
      <w:bookmarkEnd w:id="149"/>
      <w:r w:rsidRPr="005F5D51">
        <w:rPr>
          <w:rFonts w:ascii="Times New Roman" w:hAnsi="Times New Roman" w:cs="Times New Roman"/>
          <w:sz w:val="28"/>
          <w:szCs w:val="28"/>
        </w:rPr>
        <w:t>186.8.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50" w:name="119536"/>
      <w:bookmarkEnd w:id="150"/>
      <w:r w:rsidRPr="005F5D51">
        <w:rPr>
          <w:rFonts w:ascii="Times New Roman" w:hAnsi="Times New Roman" w:cs="Times New Roman"/>
          <w:sz w:val="28"/>
          <w:szCs w:val="28"/>
        </w:rPr>
        <w:t xml:space="preserve">186.9. Уровневый подход реализуется за счет фиксации различных уровней достижения обучающимися планируемых результатов базового </w:t>
      </w:r>
      <w:r w:rsidRPr="005F5D51">
        <w:rPr>
          <w:rFonts w:ascii="Times New Roman" w:hAnsi="Times New Roman" w:cs="Times New Roman"/>
          <w:sz w:val="28"/>
          <w:szCs w:val="28"/>
        </w:rPr>
        <w:lastRenderedPageBreak/>
        <w:t>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51" w:name="119537"/>
      <w:bookmarkEnd w:id="151"/>
      <w:r w:rsidRPr="005F5D51">
        <w:rPr>
          <w:rFonts w:ascii="Times New Roman" w:hAnsi="Times New Roman" w:cs="Times New Roman"/>
          <w:sz w:val="28"/>
          <w:szCs w:val="28"/>
        </w:rPr>
        <w:t>186.10. Комплексный подход к оценке образовательных достижений реализуется через:</w:t>
      </w:r>
    </w:p>
    <w:p w:rsidR="00E21691" w:rsidRPr="005F5D51" w:rsidRDefault="00E21691" w:rsidP="00303998">
      <w:pPr>
        <w:pStyle w:val="ad"/>
        <w:numPr>
          <w:ilvl w:val="0"/>
          <w:numId w:val="10"/>
        </w:numPr>
        <w:spacing w:after="0" w:line="240" w:lineRule="auto"/>
        <w:jc w:val="both"/>
        <w:rPr>
          <w:rFonts w:ascii="Times New Roman" w:hAnsi="Times New Roman" w:cs="Times New Roman"/>
          <w:sz w:val="28"/>
          <w:szCs w:val="28"/>
        </w:rPr>
      </w:pPr>
      <w:bookmarkStart w:id="152" w:name="119538"/>
      <w:bookmarkEnd w:id="152"/>
      <w:r w:rsidRPr="005F5D51">
        <w:rPr>
          <w:rFonts w:ascii="Times New Roman" w:hAnsi="Times New Roman" w:cs="Times New Roman"/>
          <w:sz w:val="28"/>
          <w:szCs w:val="28"/>
        </w:rPr>
        <w:t>оценку предметных и метапредметных результатов;</w:t>
      </w:r>
    </w:p>
    <w:p w:rsidR="00E21691" w:rsidRPr="005F5D51" w:rsidRDefault="00E21691" w:rsidP="00303998">
      <w:pPr>
        <w:pStyle w:val="ad"/>
        <w:numPr>
          <w:ilvl w:val="0"/>
          <w:numId w:val="10"/>
        </w:numPr>
        <w:spacing w:after="0" w:line="240" w:lineRule="auto"/>
        <w:jc w:val="both"/>
        <w:rPr>
          <w:rFonts w:ascii="Times New Roman" w:hAnsi="Times New Roman" w:cs="Times New Roman"/>
          <w:sz w:val="28"/>
          <w:szCs w:val="28"/>
        </w:rPr>
      </w:pPr>
      <w:bookmarkStart w:id="153" w:name="119539"/>
      <w:bookmarkEnd w:id="153"/>
      <w:r w:rsidRPr="005F5D51">
        <w:rPr>
          <w:rFonts w:ascii="Times New Roman" w:hAnsi="Times New Roman" w:cs="Times New Roman"/>
          <w:sz w:val="28"/>
          <w:szCs w:val="28"/>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21691" w:rsidRPr="005F5D51" w:rsidRDefault="00E21691" w:rsidP="00303998">
      <w:pPr>
        <w:pStyle w:val="ad"/>
        <w:numPr>
          <w:ilvl w:val="0"/>
          <w:numId w:val="10"/>
        </w:numPr>
        <w:spacing w:after="0" w:line="240" w:lineRule="auto"/>
        <w:jc w:val="both"/>
        <w:rPr>
          <w:rFonts w:ascii="Times New Roman" w:hAnsi="Times New Roman" w:cs="Times New Roman"/>
          <w:sz w:val="28"/>
          <w:szCs w:val="28"/>
        </w:rPr>
      </w:pPr>
      <w:bookmarkStart w:id="154" w:name="119540"/>
      <w:bookmarkEnd w:id="154"/>
      <w:r w:rsidRPr="005F5D51">
        <w:rPr>
          <w:rFonts w:ascii="Times New Roman" w:hAnsi="Times New Roman" w:cs="Times New Roman"/>
          <w:sz w:val="28"/>
          <w:szCs w:val="28"/>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E21691" w:rsidRPr="005F5D51" w:rsidRDefault="00E21691" w:rsidP="00303998">
      <w:pPr>
        <w:pStyle w:val="ad"/>
        <w:numPr>
          <w:ilvl w:val="0"/>
          <w:numId w:val="10"/>
        </w:numPr>
        <w:spacing w:after="0" w:line="240" w:lineRule="auto"/>
        <w:jc w:val="both"/>
        <w:rPr>
          <w:rFonts w:ascii="Times New Roman" w:hAnsi="Times New Roman" w:cs="Times New Roman"/>
          <w:sz w:val="28"/>
          <w:szCs w:val="28"/>
        </w:rPr>
      </w:pPr>
      <w:bookmarkStart w:id="155" w:name="119541"/>
      <w:bookmarkEnd w:id="155"/>
      <w:r w:rsidRPr="005F5D51">
        <w:rPr>
          <w:rFonts w:ascii="Times New Roman" w:hAnsi="Times New Roman" w:cs="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21691" w:rsidRPr="005F5D51" w:rsidRDefault="00E21691" w:rsidP="00303998">
      <w:pPr>
        <w:pStyle w:val="ad"/>
        <w:numPr>
          <w:ilvl w:val="0"/>
          <w:numId w:val="10"/>
        </w:numPr>
        <w:spacing w:after="0" w:line="240" w:lineRule="auto"/>
        <w:jc w:val="both"/>
        <w:rPr>
          <w:rFonts w:ascii="Times New Roman" w:hAnsi="Times New Roman" w:cs="Times New Roman"/>
          <w:sz w:val="28"/>
          <w:szCs w:val="28"/>
        </w:rPr>
      </w:pPr>
      <w:bookmarkStart w:id="156" w:name="119542"/>
      <w:bookmarkEnd w:id="156"/>
      <w:r w:rsidRPr="005F5D51">
        <w:rPr>
          <w:rFonts w:ascii="Times New Roman" w:hAnsi="Times New Roman" w:cs="Times New Roman"/>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57" w:name="119543"/>
      <w:bookmarkEnd w:id="157"/>
      <w:r w:rsidRPr="005F5D51">
        <w:rPr>
          <w:rFonts w:ascii="Times New Roman" w:hAnsi="Times New Roman" w:cs="Times New Roman"/>
          <w:sz w:val="28"/>
          <w:szCs w:val="28"/>
        </w:rPr>
        <w:t>186.11.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58" w:name="119544"/>
      <w:bookmarkEnd w:id="158"/>
      <w:r w:rsidRPr="005F5D51">
        <w:rPr>
          <w:rFonts w:ascii="Times New Roman" w:hAnsi="Times New Roman" w:cs="Times New Roman"/>
          <w:sz w:val="28"/>
          <w:szCs w:val="28"/>
        </w:rPr>
        <w:t>186.12.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59" w:name="119545"/>
      <w:bookmarkEnd w:id="159"/>
      <w:r w:rsidRPr="005F5D51">
        <w:rPr>
          <w:rFonts w:ascii="Times New Roman" w:hAnsi="Times New Roman" w:cs="Times New Roman"/>
          <w:sz w:val="28"/>
          <w:szCs w:val="28"/>
        </w:rPr>
        <w:t>186.13.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60" w:name="119546"/>
      <w:bookmarkEnd w:id="160"/>
      <w:r w:rsidRPr="005F5D51">
        <w:rPr>
          <w:rFonts w:ascii="Times New Roman" w:hAnsi="Times New Roman" w:cs="Times New Roman"/>
          <w:sz w:val="28"/>
          <w:szCs w:val="28"/>
        </w:rPr>
        <w:t>186.14.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61" w:name="119547"/>
      <w:bookmarkEnd w:id="161"/>
      <w:r w:rsidRPr="005F5D51">
        <w:rPr>
          <w:rFonts w:ascii="Times New Roman" w:hAnsi="Times New Roman" w:cs="Times New Roman"/>
          <w:sz w:val="28"/>
          <w:szCs w:val="28"/>
        </w:rPr>
        <w:lastRenderedPageBreak/>
        <w:t>186.15. Оценка метапредметных результатов представляет собой оценку достижения планируемых результатов освоения ФАОП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62" w:name="119548"/>
      <w:bookmarkEnd w:id="162"/>
      <w:r w:rsidRPr="005F5D51">
        <w:rPr>
          <w:rFonts w:ascii="Times New Roman" w:hAnsi="Times New Roman" w:cs="Times New Roman"/>
          <w:sz w:val="28"/>
          <w:szCs w:val="28"/>
        </w:rPr>
        <w:t>186.16. Формирование метапредметных результатов обеспечивается комплексом освоения программ учебных предметов и внеурочной деятельности.</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63" w:name="119549"/>
      <w:bookmarkEnd w:id="163"/>
      <w:r w:rsidRPr="005F5D51">
        <w:rPr>
          <w:rFonts w:ascii="Times New Roman" w:hAnsi="Times New Roman" w:cs="Times New Roman"/>
          <w:sz w:val="28"/>
          <w:szCs w:val="28"/>
        </w:rPr>
        <w:t>186.17. Основным объектом оценки метапредметных результатов является овладение:</w:t>
      </w:r>
    </w:p>
    <w:p w:rsidR="00E21691" w:rsidRPr="005F5D51" w:rsidRDefault="00E21691" w:rsidP="00303998">
      <w:pPr>
        <w:pStyle w:val="ad"/>
        <w:numPr>
          <w:ilvl w:val="0"/>
          <w:numId w:val="11"/>
        </w:numPr>
        <w:spacing w:after="0" w:line="240" w:lineRule="auto"/>
        <w:jc w:val="both"/>
        <w:rPr>
          <w:rFonts w:ascii="Times New Roman" w:hAnsi="Times New Roman" w:cs="Times New Roman"/>
          <w:sz w:val="28"/>
          <w:szCs w:val="28"/>
        </w:rPr>
      </w:pPr>
      <w:bookmarkStart w:id="164" w:name="119550"/>
      <w:bookmarkEnd w:id="164"/>
      <w:r w:rsidRPr="005F5D51">
        <w:rPr>
          <w:rFonts w:ascii="Times New Roman" w:hAnsi="Times New Roman" w:cs="Times New Roman"/>
          <w:sz w:val="28"/>
          <w:szCs w:val="28"/>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E21691" w:rsidRPr="005F5D51" w:rsidRDefault="00E21691" w:rsidP="00303998">
      <w:pPr>
        <w:pStyle w:val="ad"/>
        <w:numPr>
          <w:ilvl w:val="0"/>
          <w:numId w:val="11"/>
        </w:numPr>
        <w:spacing w:after="0" w:line="240" w:lineRule="auto"/>
        <w:jc w:val="both"/>
        <w:rPr>
          <w:rFonts w:ascii="Times New Roman" w:hAnsi="Times New Roman" w:cs="Times New Roman"/>
          <w:sz w:val="28"/>
          <w:szCs w:val="28"/>
        </w:rPr>
      </w:pPr>
      <w:bookmarkStart w:id="165" w:name="119551"/>
      <w:bookmarkEnd w:id="165"/>
      <w:r w:rsidRPr="005F5D51">
        <w:rPr>
          <w:rFonts w:ascii="Times New Roman" w:hAnsi="Times New Roman" w:cs="Times New Roman"/>
          <w:sz w:val="28"/>
          <w:szCs w:val="28"/>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E21691" w:rsidRPr="005F5D51" w:rsidRDefault="00E21691" w:rsidP="00303998">
      <w:pPr>
        <w:pStyle w:val="ad"/>
        <w:numPr>
          <w:ilvl w:val="0"/>
          <w:numId w:val="11"/>
        </w:numPr>
        <w:spacing w:after="0" w:line="240" w:lineRule="auto"/>
        <w:jc w:val="both"/>
        <w:rPr>
          <w:rFonts w:ascii="Times New Roman" w:hAnsi="Times New Roman" w:cs="Times New Roman"/>
          <w:sz w:val="28"/>
          <w:szCs w:val="28"/>
        </w:rPr>
      </w:pPr>
      <w:bookmarkStart w:id="166" w:name="119552"/>
      <w:bookmarkEnd w:id="166"/>
      <w:r w:rsidRPr="005F5D51">
        <w:rPr>
          <w:rFonts w:ascii="Times New Roman" w:hAnsi="Times New Roman" w:cs="Times New Roman"/>
          <w:sz w:val="28"/>
          <w:szCs w:val="28"/>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67" w:name="119553"/>
      <w:bookmarkEnd w:id="167"/>
      <w:r w:rsidRPr="005F5D51">
        <w:rPr>
          <w:rFonts w:ascii="Times New Roman" w:hAnsi="Times New Roman" w:cs="Times New Roman"/>
          <w:sz w:val="28"/>
          <w:szCs w:val="28"/>
        </w:rPr>
        <w:t xml:space="preserve">186.18. Оценка достижения метапредметных результатов осуществляется администрацией </w:t>
      </w:r>
      <w:r w:rsidR="00E81DE7" w:rsidRPr="005F5D51">
        <w:rPr>
          <w:rFonts w:ascii="Times New Roman" w:hAnsi="Times New Roman" w:cs="Times New Roman"/>
          <w:sz w:val="28"/>
          <w:szCs w:val="28"/>
        </w:rPr>
        <w:t>Гимназией</w:t>
      </w:r>
      <w:r w:rsidRPr="005F5D51">
        <w:rPr>
          <w:rFonts w:ascii="Times New Roman" w:hAnsi="Times New Roman" w:cs="Times New Roman"/>
          <w:sz w:val="28"/>
          <w:szCs w:val="28"/>
        </w:rPr>
        <w:t xml:space="preserve">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68" w:name="119554"/>
      <w:bookmarkEnd w:id="168"/>
      <w:r w:rsidRPr="005F5D51">
        <w:rPr>
          <w:rFonts w:ascii="Times New Roman" w:hAnsi="Times New Roman" w:cs="Times New Roman"/>
          <w:sz w:val="28"/>
          <w:szCs w:val="28"/>
        </w:rPr>
        <w:t>Оценка формирования сферы жизненной (социальной) компетенции может проходить на основе метода экспертных оценок.</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69" w:name="119555"/>
      <w:bookmarkEnd w:id="169"/>
      <w:r w:rsidRPr="005F5D51">
        <w:rPr>
          <w:rFonts w:ascii="Times New Roman" w:hAnsi="Times New Roman" w:cs="Times New Roman"/>
          <w:sz w:val="28"/>
          <w:szCs w:val="28"/>
        </w:rPr>
        <w:t>186.19. Рекомендуемые формы оценки:</w:t>
      </w:r>
    </w:p>
    <w:p w:rsidR="00E21691" w:rsidRPr="005F5D51" w:rsidRDefault="00E21691" w:rsidP="00303998">
      <w:pPr>
        <w:pStyle w:val="ad"/>
        <w:numPr>
          <w:ilvl w:val="0"/>
          <w:numId w:val="12"/>
        </w:numPr>
        <w:spacing w:after="0" w:line="240" w:lineRule="auto"/>
        <w:jc w:val="both"/>
        <w:rPr>
          <w:rFonts w:ascii="Times New Roman" w:hAnsi="Times New Roman" w:cs="Times New Roman"/>
          <w:sz w:val="28"/>
          <w:szCs w:val="28"/>
        </w:rPr>
      </w:pPr>
      <w:bookmarkStart w:id="170" w:name="119556"/>
      <w:bookmarkEnd w:id="170"/>
      <w:r w:rsidRPr="005F5D51">
        <w:rPr>
          <w:rFonts w:ascii="Times New Roman" w:hAnsi="Times New Roman" w:cs="Times New Roman"/>
          <w:sz w:val="28"/>
          <w:szCs w:val="28"/>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E21691" w:rsidRPr="005F5D51" w:rsidRDefault="00E21691" w:rsidP="00303998">
      <w:pPr>
        <w:pStyle w:val="ad"/>
        <w:numPr>
          <w:ilvl w:val="0"/>
          <w:numId w:val="12"/>
        </w:numPr>
        <w:spacing w:after="0" w:line="240" w:lineRule="auto"/>
        <w:jc w:val="both"/>
        <w:rPr>
          <w:rFonts w:ascii="Times New Roman" w:hAnsi="Times New Roman" w:cs="Times New Roman"/>
          <w:sz w:val="28"/>
          <w:szCs w:val="28"/>
        </w:rPr>
      </w:pPr>
      <w:bookmarkStart w:id="171" w:name="119557"/>
      <w:bookmarkEnd w:id="171"/>
      <w:r w:rsidRPr="005F5D51">
        <w:rPr>
          <w:rFonts w:ascii="Times New Roman" w:hAnsi="Times New Roman" w:cs="Times New Roman"/>
          <w:sz w:val="28"/>
          <w:szCs w:val="28"/>
        </w:rPr>
        <w:lastRenderedPageBreak/>
        <w:t>для проверки цифровой грамотности - практическая работа в сочетании с письменной (компьютеризованной) частью;</w:t>
      </w:r>
    </w:p>
    <w:p w:rsidR="00E21691" w:rsidRPr="005F5D51" w:rsidRDefault="00E21691" w:rsidP="00303998">
      <w:pPr>
        <w:pStyle w:val="ad"/>
        <w:numPr>
          <w:ilvl w:val="0"/>
          <w:numId w:val="12"/>
        </w:numPr>
        <w:spacing w:after="0" w:line="240" w:lineRule="auto"/>
        <w:jc w:val="both"/>
        <w:rPr>
          <w:rFonts w:ascii="Times New Roman" w:hAnsi="Times New Roman" w:cs="Times New Roman"/>
          <w:sz w:val="28"/>
          <w:szCs w:val="28"/>
        </w:rPr>
      </w:pPr>
      <w:bookmarkStart w:id="172" w:name="119558"/>
      <w:bookmarkEnd w:id="172"/>
      <w:r w:rsidRPr="005F5D51">
        <w:rPr>
          <w:rFonts w:ascii="Times New Roman" w:hAnsi="Times New Roman" w:cs="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73" w:name="119559"/>
      <w:bookmarkEnd w:id="173"/>
      <w:r w:rsidRPr="005F5D51">
        <w:rPr>
          <w:rFonts w:ascii="Times New Roman" w:hAnsi="Times New Roman" w:cs="Times New Roman"/>
          <w:sz w:val="28"/>
          <w:szCs w:val="28"/>
        </w:rP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74" w:name="119560"/>
      <w:bookmarkEnd w:id="174"/>
      <w:r w:rsidRPr="005F5D51">
        <w:rPr>
          <w:rFonts w:ascii="Times New Roman" w:hAnsi="Times New Roman" w:cs="Times New Roman"/>
          <w:sz w:val="28"/>
          <w:szCs w:val="28"/>
        </w:rPr>
        <w:t>186.20. 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75" w:name="119561"/>
      <w:bookmarkEnd w:id="175"/>
      <w:r w:rsidRPr="005F5D51">
        <w:rPr>
          <w:rFonts w:ascii="Times New Roman" w:hAnsi="Times New Roman" w:cs="Times New Roman"/>
          <w:sz w:val="28"/>
          <w:szCs w:val="28"/>
        </w:rPr>
        <w:t>186.20.1. Выбор темы проекта осуществляется обучающимися.</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76" w:name="119562"/>
      <w:bookmarkEnd w:id="176"/>
      <w:r w:rsidRPr="005F5D51">
        <w:rPr>
          <w:rFonts w:ascii="Times New Roman" w:hAnsi="Times New Roman" w:cs="Times New Roman"/>
          <w:sz w:val="28"/>
          <w:szCs w:val="28"/>
        </w:rPr>
        <w:t>186.20.2. Результатом проекта является одна из следующих работ:</w:t>
      </w:r>
    </w:p>
    <w:p w:rsidR="00E21691" w:rsidRPr="005F5D51" w:rsidRDefault="00E21691" w:rsidP="00303998">
      <w:pPr>
        <w:pStyle w:val="ad"/>
        <w:numPr>
          <w:ilvl w:val="0"/>
          <w:numId w:val="14"/>
        </w:numPr>
        <w:spacing w:after="0" w:line="240" w:lineRule="auto"/>
        <w:jc w:val="both"/>
        <w:rPr>
          <w:rFonts w:ascii="Times New Roman" w:hAnsi="Times New Roman" w:cs="Times New Roman"/>
          <w:sz w:val="28"/>
          <w:szCs w:val="28"/>
        </w:rPr>
      </w:pPr>
      <w:bookmarkStart w:id="177" w:name="119563"/>
      <w:bookmarkEnd w:id="177"/>
      <w:r w:rsidRPr="005F5D51">
        <w:rPr>
          <w:rFonts w:ascii="Times New Roman" w:hAnsi="Times New Roman" w:cs="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E21691" w:rsidRPr="005F5D51" w:rsidRDefault="00E21691" w:rsidP="00303998">
      <w:pPr>
        <w:pStyle w:val="ad"/>
        <w:numPr>
          <w:ilvl w:val="0"/>
          <w:numId w:val="14"/>
        </w:numPr>
        <w:spacing w:after="0" w:line="240" w:lineRule="auto"/>
        <w:jc w:val="both"/>
        <w:rPr>
          <w:rFonts w:ascii="Times New Roman" w:hAnsi="Times New Roman" w:cs="Times New Roman"/>
          <w:sz w:val="28"/>
          <w:szCs w:val="28"/>
        </w:rPr>
      </w:pPr>
      <w:bookmarkStart w:id="178" w:name="119564"/>
      <w:bookmarkEnd w:id="178"/>
      <w:r w:rsidRPr="005F5D51">
        <w:rPr>
          <w:rFonts w:ascii="Times New Roman" w:hAnsi="Times New Roman" w:cs="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E21691" w:rsidRPr="005F5D51" w:rsidRDefault="00E21691" w:rsidP="00303998">
      <w:pPr>
        <w:pStyle w:val="ad"/>
        <w:numPr>
          <w:ilvl w:val="0"/>
          <w:numId w:val="14"/>
        </w:numPr>
        <w:spacing w:after="0" w:line="240" w:lineRule="auto"/>
        <w:jc w:val="both"/>
        <w:rPr>
          <w:rFonts w:ascii="Times New Roman" w:hAnsi="Times New Roman" w:cs="Times New Roman"/>
          <w:sz w:val="28"/>
          <w:szCs w:val="28"/>
        </w:rPr>
      </w:pPr>
      <w:bookmarkStart w:id="179" w:name="119565"/>
      <w:bookmarkEnd w:id="179"/>
      <w:r w:rsidRPr="005F5D51">
        <w:rPr>
          <w:rFonts w:ascii="Times New Roman" w:hAnsi="Times New Roman" w:cs="Times New Roman"/>
          <w:sz w:val="28"/>
          <w:szCs w:val="28"/>
        </w:rPr>
        <w:t>материальный объект, макет, иное конструкторское изделие;</w:t>
      </w:r>
    </w:p>
    <w:p w:rsidR="00E21691" w:rsidRPr="005F5D51" w:rsidRDefault="00E21691" w:rsidP="00303998">
      <w:pPr>
        <w:pStyle w:val="ad"/>
        <w:numPr>
          <w:ilvl w:val="0"/>
          <w:numId w:val="14"/>
        </w:numPr>
        <w:spacing w:after="0" w:line="240" w:lineRule="auto"/>
        <w:jc w:val="both"/>
        <w:rPr>
          <w:rFonts w:ascii="Times New Roman" w:hAnsi="Times New Roman" w:cs="Times New Roman"/>
          <w:sz w:val="28"/>
          <w:szCs w:val="28"/>
        </w:rPr>
      </w:pPr>
      <w:bookmarkStart w:id="180" w:name="119566"/>
      <w:bookmarkEnd w:id="180"/>
      <w:r w:rsidRPr="005F5D51">
        <w:rPr>
          <w:rFonts w:ascii="Times New Roman" w:hAnsi="Times New Roman" w:cs="Times New Roman"/>
          <w:sz w:val="28"/>
          <w:szCs w:val="28"/>
        </w:rPr>
        <w:t>отчетные материалы по социальному проекту.</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81" w:name="119567"/>
      <w:bookmarkEnd w:id="181"/>
      <w:r w:rsidRPr="005F5D51">
        <w:rPr>
          <w:rFonts w:ascii="Times New Roman" w:hAnsi="Times New Roman" w:cs="Times New Roman"/>
          <w:sz w:val="28"/>
          <w:szCs w:val="28"/>
        </w:rPr>
        <w:t>186.20.3. 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82" w:name="119568"/>
      <w:bookmarkEnd w:id="182"/>
      <w:r w:rsidRPr="005F5D51">
        <w:rPr>
          <w:rFonts w:ascii="Times New Roman" w:hAnsi="Times New Roman" w:cs="Times New Roman"/>
          <w:sz w:val="28"/>
          <w:szCs w:val="28"/>
        </w:rPr>
        <w:t>186.20.4. Проект оценивается по следующим критериям:</w:t>
      </w:r>
    </w:p>
    <w:p w:rsidR="00E21691" w:rsidRPr="005F5D51" w:rsidRDefault="00E21691" w:rsidP="00303998">
      <w:pPr>
        <w:pStyle w:val="ad"/>
        <w:numPr>
          <w:ilvl w:val="0"/>
          <w:numId w:val="13"/>
        </w:numPr>
        <w:spacing w:after="0" w:line="240" w:lineRule="auto"/>
        <w:jc w:val="both"/>
        <w:rPr>
          <w:rFonts w:ascii="Times New Roman" w:hAnsi="Times New Roman" w:cs="Times New Roman"/>
          <w:sz w:val="28"/>
          <w:szCs w:val="28"/>
        </w:rPr>
      </w:pPr>
      <w:bookmarkStart w:id="183" w:name="119569"/>
      <w:bookmarkEnd w:id="183"/>
      <w:r w:rsidRPr="005F5D51">
        <w:rPr>
          <w:rFonts w:ascii="Times New Roman" w:hAnsi="Times New Roman" w:cs="Times New Roman"/>
          <w:sz w:val="28"/>
          <w:szCs w:val="28"/>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w:t>
      </w:r>
      <w:r w:rsidRPr="005F5D51">
        <w:rPr>
          <w:rFonts w:ascii="Times New Roman" w:hAnsi="Times New Roman" w:cs="Times New Roman"/>
          <w:sz w:val="28"/>
          <w:szCs w:val="28"/>
        </w:rPr>
        <w:lastRenderedPageBreak/>
        <w:t>реализацию принятого решения, обоснование и создание модели, прогноза, макета, объекта, творческого решения и других;</w:t>
      </w:r>
    </w:p>
    <w:p w:rsidR="00E21691" w:rsidRPr="005F5D51" w:rsidRDefault="00E21691" w:rsidP="00303998">
      <w:pPr>
        <w:pStyle w:val="ad"/>
        <w:numPr>
          <w:ilvl w:val="0"/>
          <w:numId w:val="13"/>
        </w:numPr>
        <w:spacing w:after="0" w:line="240" w:lineRule="auto"/>
        <w:jc w:val="both"/>
        <w:rPr>
          <w:rFonts w:ascii="Times New Roman" w:hAnsi="Times New Roman" w:cs="Times New Roman"/>
          <w:sz w:val="28"/>
          <w:szCs w:val="28"/>
        </w:rPr>
      </w:pPr>
      <w:bookmarkStart w:id="184" w:name="119570"/>
      <w:bookmarkEnd w:id="184"/>
      <w:r w:rsidRPr="005F5D51">
        <w:rPr>
          <w:rFonts w:ascii="Times New Roman" w:hAnsi="Times New Roman" w:cs="Times New Roman"/>
          <w:sz w:val="28"/>
          <w:szCs w:val="28"/>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E21691" w:rsidRPr="005F5D51" w:rsidRDefault="00E21691" w:rsidP="00303998">
      <w:pPr>
        <w:pStyle w:val="ad"/>
        <w:numPr>
          <w:ilvl w:val="0"/>
          <w:numId w:val="13"/>
        </w:numPr>
        <w:spacing w:after="0" w:line="240" w:lineRule="auto"/>
        <w:jc w:val="both"/>
        <w:rPr>
          <w:rFonts w:ascii="Times New Roman" w:hAnsi="Times New Roman" w:cs="Times New Roman"/>
          <w:sz w:val="28"/>
          <w:szCs w:val="28"/>
        </w:rPr>
      </w:pPr>
      <w:bookmarkStart w:id="185" w:name="119571"/>
      <w:bookmarkEnd w:id="185"/>
      <w:r w:rsidRPr="005F5D51">
        <w:rPr>
          <w:rFonts w:ascii="Times New Roman" w:hAnsi="Times New Roman" w:cs="Times New Roman"/>
          <w:sz w:val="28"/>
          <w:szCs w:val="28"/>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21691" w:rsidRPr="005F5D51" w:rsidRDefault="00E21691" w:rsidP="00303998">
      <w:pPr>
        <w:pStyle w:val="ad"/>
        <w:numPr>
          <w:ilvl w:val="0"/>
          <w:numId w:val="13"/>
        </w:numPr>
        <w:spacing w:after="0" w:line="240" w:lineRule="auto"/>
        <w:jc w:val="both"/>
        <w:rPr>
          <w:rFonts w:ascii="Times New Roman" w:hAnsi="Times New Roman" w:cs="Times New Roman"/>
          <w:sz w:val="28"/>
          <w:szCs w:val="28"/>
        </w:rPr>
      </w:pPr>
      <w:bookmarkStart w:id="186" w:name="119572"/>
      <w:bookmarkEnd w:id="186"/>
      <w:r w:rsidRPr="005F5D51">
        <w:rPr>
          <w:rFonts w:ascii="Times New Roman" w:hAnsi="Times New Roman" w:cs="Times New Roman"/>
          <w:sz w:val="28"/>
          <w:szCs w:val="28"/>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87" w:name="119573"/>
      <w:bookmarkEnd w:id="187"/>
      <w:r w:rsidRPr="005F5D51">
        <w:rPr>
          <w:rFonts w:ascii="Times New Roman" w:hAnsi="Times New Roman" w:cs="Times New Roman"/>
          <w:sz w:val="28"/>
          <w:szCs w:val="28"/>
        </w:rPr>
        <w:t>186.21. Предметные результаты освоения ФАОП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88" w:name="119574"/>
      <w:bookmarkEnd w:id="188"/>
      <w:r w:rsidRPr="005F5D51">
        <w:rPr>
          <w:rFonts w:ascii="Times New Roman" w:hAnsi="Times New Roman" w:cs="Times New Roman"/>
          <w:sz w:val="28"/>
          <w:szCs w:val="28"/>
        </w:rPr>
        <w:t>186.22. Оценка предметных результатов представляет собой оценку достижения обучающимися планируемых результатов по отдельным учебным предметам.</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89" w:name="119575"/>
      <w:bookmarkEnd w:id="189"/>
      <w:r w:rsidRPr="005F5D51">
        <w:rPr>
          <w:rFonts w:ascii="Times New Roman" w:hAnsi="Times New Roman" w:cs="Times New Roman"/>
          <w:sz w:val="28"/>
          <w:szCs w:val="28"/>
        </w:rPr>
        <w:t>186.23.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90" w:name="119576"/>
      <w:bookmarkEnd w:id="190"/>
      <w:r w:rsidRPr="005F5D51">
        <w:rPr>
          <w:rFonts w:ascii="Times New Roman" w:hAnsi="Times New Roman" w:cs="Times New Roman"/>
          <w:sz w:val="28"/>
          <w:szCs w:val="28"/>
        </w:rPr>
        <w:t>186.24. Для оценки предметных результатов используются критерии: знание и понимание, применение, функциональность.</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91" w:name="119577"/>
      <w:bookmarkEnd w:id="191"/>
      <w:r w:rsidRPr="005F5D51">
        <w:rPr>
          <w:rFonts w:ascii="Times New Roman" w:hAnsi="Times New Roman" w:cs="Times New Roman"/>
          <w:sz w:val="28"/>
          <w:szCs w:val="28"/>
        </w:rPr>
        <w:t>186.24.1.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92" w:name="119578"/>
      <w:bookmarkEnd w:id="192"/>
      <w:r w:rsidRPr="005F5D51">
        <w:rPr>
          <w:rFonts w:ascii="Times New Roman" w:hAnsi="Times New Roman" w:cs="Times New Roman"/>
          <w:sz w:val="28"/>
          <w:szCs w:val="28"/>
        </w:rPr>
        <w:t>186.24.2. Обобщенный критерий "применение" включает:</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93" w:name="119579"/>
      <w:bookmarkEnd w:id="193"/>
      <w:r w:rsidRPr="005F5D51">
        <w:rPr>
          <w:rFonts w:ascii="Times New Roman" w:hAnsi="Times New Roman" w:cs="Times New Roman"/>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94" w:name="119580"/>
      <w:bookmarkEnd w:id="194"/>
      <w:r w:rsidRPr="005F5D51">
        <w:rPr>
          <w:rFonts w:ascii="Times New Roman" w:hAnsi="Times New Roman" w:cs="Times New Roman"/>
          <w:sz w:val="28"/>
          <w:szCs w:val="28"/>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w:t>
      </w:r>
      <w:r w:rsidRPr="005F5D51">
        <w:rPr>
          <w:rFonts w:ascii="Times New Roman" w:hAnsi="Times New Roman" w:cs="Times New Roman"/>
          <w:sz w:val="28"/>
          <w:szCs w:val="28"/>
        </w:rPr>
        <w:lastRenderedPageBreak/>
        <w:t>том числе в ходе поисковой деятельности, учебно-исследовательской и учебно-проектной деятельности.</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95" w:name="119581"/>
      <w:bookmarkEnd w:id="195"/>
      <w:r w:rsidRPr="005F5D51">
        <w:rPr>
          <w:rFonts w:ascii="Times New Roman" w:hAnsi="Times New Roman" w:cs="Times New Roman"/>
          <w:sz w:val="28"/>
          <w:szCs w:val="28"/>
        </w:rPr>
        <w:t>186.24.3.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96" w:name="119582"/>
      <w:bookmarkEnd w:id="196"/>
      <w:r w:rsidRPr="005F5D51">
        <w:rPr>
          <w:rFonts w:ascii="Times New Roman" w:hAnsi="Times New Roman" w:cs="Times New Roman"/>
          <w:sz w:val="28"/>
          <w:szCs w:val="28"/>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97" w:name="119583"/>
      <w:bookmarkEnd w:id="197"/>
      <w:r w:rsidRPr="005F5D51">
        <w:rPr>
          <w:rFonts w:ascii="Times New Roman" w:hAnsi="Times New Roman" w:cs="Times New Roman"/>
          <w:sz w:val="28"/>
          <w:szCs w:val="28"/>
        </w:rPr>
        <w:t>186.25.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98" w:name="119584"/>
      <w:bookmarkEnd w:id="198"/>
      <w:r w:rsidRPr="005F5D51">
        <w:rPr>
          <w:rFonts w:ascii="Times New Roman" w:hAnsi="Times New Roman" w:cs="Times New Roman"/>
          <w:sz w:val="28"/>
          <w:szCs w:val="28"/>
        </w:rPr>
        <w:t>186.26. Особенности оценки по отдельному учебному предмету фиксируются в приложении к АООП ООО.</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199" w:name="119585"/>
      <w:bookmarkEnd w:id="199"/>
      <w:r w:rsidRPr="005F5D51">
        <w:rPr>
          <w:rFonts w:ascii="Times New Roman" w:hAnsi="Times New Roman" w:cs="Times New Roman"/>
          <w:sz w:val="28"/>
          <w:szCs w:val="28"/>
        </w:rPr>
        <w:t>Описание оценки предметных результатов по отдельному учебному предмету включает:</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200" w:name="119586"/>
      <w:bookmarkEnd w:id="200"/>
      <w:r w:rsidRPr="005F5D51">
        <w:rPr>
          <w:rFonts w:ascii="Times New Roman" w:hAnsi="Times New Roman" w:cs="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201" w:name="119587"/>
      <w:bookmarkEnd w:id="201"/>
      <w:r w:rsidRPr="005F5D51">
        <w:rPr>
          <w:rFonts w:ascii="Times New Roman" w:hAnsi="Times New Roman" w:cs="Times New Roman"/>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202" w:name="119588"/>
      <w:bookmarkEnd w:id="202"/>
      <w:r w:rsidRPr="005F5D51">
        <w:rPr>
          <w:rFonts w:ascii="Times New Roman" w:hAnsi="Times New Roman" w:cs="Times New Roman"/>
          <w:sz w:val="28"/>
          <w:szCs w:val="28"/>
        </w:rPr>
        <w:t>график контрольных мероприятий.</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203" w:name="119589"/>
      <w:bookmarkEnd w:id="203"/>
      <w:r w:rsidRPr="005F5D51">
        <w:rPr>
          <w:rFonts w:ascii="Times New Roman" w:hAnsi="Times New Roman" w:cs="Times New Roman"/>
          <w:sz w:val="28"/>
          <w:szCs w:val="28"/>
        </w:rPr>
        <w:t>186.27.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204" w:name="119590"/>
      <w:bookmarkEnd w:id="204"/>
      <w:r w:rsidRPr="005F5D51">
        <w:rPr>
          <w:rFonts w:ascii="Times New Roman" w:hAnsi="Times New Roman" w:cs="Times New Roman"/>
          <w:sz w:val="28"/>
          <w:szCs w:val="28"/>
        </w:rPr>
        <w:t>186.27.1.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205" w:name="119591"/>
      <w:bookmarkEnd w:id="205"/>
      <w:r w:rsidRPr="005F5D51">
        <w:rPr>
          <w:rFonts w:ascii="Times New Roman" w:hAnsi="Times New Roman" w:cs="Times New Roman"/>
          <w:sz w:val="28"/>
          <w:szCs w:val="28"/>
        </w:rPr>
        <w:t>186.27.2.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206" w:name="119592"/>
      <w:bookmarkEnd w:id="206"/>
      <w:r w:rsidRPr="005F5D51">
        <w:rPr>
          <w:rFonts w:ascii="Times New Roman" w:hAnsi="Times New Roman" w:cs="Times New Roman"/>
          <w:sz w:val="28"/>
          <w:szCs w:val="28"/>
        </w:rPr>
        <w:t>186.27.3.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207" w:name="119593"/>
      <w:bookmarkEnd w:id="207"/>
      <w:r w:rsidRPr="005F5D51">
        <w:rPr>
          <w:rFonts w:ascii="Times New Roman" w:hAnsi="Times New Roman" w:cs="Times New Roman"/>
          <w:sz w:val="28"/>
          <w:szCs w:val="28"/>
        </w:rPr>
        <w:t>186.28. Текущая оценка представляет собой процедуру оценки индивидуального продвижения обучающегося с ЗПР в освоении программы учебного предмета.</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208" w:name="119594"/>
      <w:bookmarkEnd w:id="208"/>
      <w:r w:rsidRPr="005F5D51">
        <w:rPr>
          <w:rFonts w:ascii="Times New Roman" w:hAnsi="Times New Roman" w:cs="Times New Roman"/>
          <w:sz w:val="28"/>
          <w:szCs w:val="28"/>
        </w:rPr>
        <w:lastRenderedPageBreak/>
        <w:t>186.28.1.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209" w:name="119595"/>
      <w:bookmarkEnd w:id="209"/>
      <w:r w:rsidRPr="005F5D51">
        <w:rPr>
          <w:rFonts w:ascii="Times New Roman" w:hAnsi="Times New Roman" w:cs="Times New Roman"/>
          <w:sz w:val="28"/>
          <w:szCs w:val="28"/>
        </w:rPr>
        <w:t>186.28.2.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210" w:name="119596"/>
      <w:bookmarkEnd w:id="210"/>
      <w:r w:rsidRPr="005F5D51">
        <w:rPr>
          <w:rFonts w:ascii="Times New Roman" w:hAnsi="Times New Roman" w:cs="Times New Roman"/>
          <w:sz w:val="28"/>
          <w:szCs w:val="28"/>
        </w:rPr>
        <w:t>186.28.3.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211" w:name="119597"/>
      <w:bookmarkEnd w:id="211"/>
      <w:r w:rsidRPr="005F5D51">
        <w:rPr>
          <w:rFonts w:ascii="Times New Roman" w:hAnsi="Times New Roman" w:cs="Times New Roman"/>
          <w:sz w:val="28"/>
          <w:szCs w:val="28"/>
        </w:rPr>
        <w:t>186.28.4. Результаты текущей оценки являются основой для индивидуализации учебного процесса.</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212" w:name="119598"/>
      <w:bookmarkEnd w:id="212"/>
      <w:r w:rsidRPr="005F5D51">
        <w:rPr>
          <w:rFonts w:ascii="Times New Roman" w:hAnsi="Times New Roman" w:cs="Times New Roman"/>
          <w:sz w:val="28"/>
          <w:szCs w:val="28"/>
        </w:rPr>
        <w:t>186.29. Тематическая оценка представляет собой процедуру оценки уровня достижения тематических планируемых результатов по учебному предмету.</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213" w:name="119599"/>
      <w:bookmarkEnd w:id="213"/>
      <w:r w:rsidRPr="005F5D51">
        <w:rPr>
          <w:rFonts w:ascii="Times New Roman" w:hAnsi="Times New Roman" w:cs="Times New Roman"/>
          <w:sz w:val="28"/>
          <w:szCs w:val="28"/>
        </w:rPr>
        <w:t>186.30. Внутренний мониторинг представляет собой следующие процедуры:</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214" w:name="119600"/>
      <w:bookmarkEnd w:id="214"/>
      <w:r w:rsidRPr="005F5D51">
        <w:rPr>
          <w:rFonts w:ascii="Times New Roman" w:hAnsi="Times New Roman" w:cs="Times New Roman"/>
          <w:sz w:val="28"/>
          <w:szCs w:val="28"/>
        </w:rPr>
        <w:t>стартовая диагностика;</w:t>
      </w:r>
    </w:p>
    <w:p w:rsidR="00E21691" w:rsidRPr="005F5D51" w:rsidRDefault="00E21691" w:rsidP="00303998">
      <w:pPr>
        <w:pStyle w:val="ad"/>
        <w:numPr>
          <w:ilvl w:val="0"/>
          <w:numId w:val="15"/>
        </w:numPr>
        <w:spacing w:after="0" w:line="240" w:lineRule="auto"/>
        <w:jc w:val="both"/>
        <w:rPr>
          <w:rFonts w:ascii="Times New Roman" w:hAnsi="Times New Roman" w:cs="Times New Roman"/>
          <w:sz w:val="28"/>
          <w:szCs w:val="28"/>
        </w:rPr>
      </w:pPr>
      <w:bookmarkStart w:id="215" w:name="119601"/>
      <w:bookmarkEnd w:id="215"/>
      <w:r w:rsidRPr="005F5D51">
        <w:rPr>
          <w:rFonts w:ascii="Times New Roman" w:hAnsi="Times New Roman" w:cs="Times New Roman"/>
          <w:sz w:val="28"/>
          <w:szCs w:val="28"/>
        </w:rPr>
        <w:t>оценка уровня достижения предметных и метапредметных результатов;</w:t>
      </w:r>
    </w:p>
    <w:p w:rsidR="00E21691" w:rsidRPr="005F5D51" w:rsidRDefault="00E21691" w:rsidP="00303998">
      <w:pPr>
        <w:pStyle w:val="ad"/>
        <w:numPr>
          <w:ilvl w:val="0"/>
          <w:numId w:val="15"/>
        </w:numPr>
        <w:spacing w:after="0" w:line="240" w:lineRule="auto"/>
        <w:jc w:val="both"/>
        <w:rPr>
          <w:rFonts w:ascii="Times New Roman" w:hAnsi="Times New Roman" w:cs="Times New Roman"/>
          <w:sz w:val="28"/>
          <w:szCs w:val="28"/>
        </w:rPr>
      </w:pPr>
      <w:bookmarkStart w:id="216" w:name="119602"/>
      <w:bookmarkEnd w:id="216"/>
      <w:r w:rsidRPr="005F5D51">
        <w:rPr>
          <w:rFonts w:ascii="Times New Roman" w:hAnsi="Times New Roman" w:cs="Times New Roman"/>
          <w:sz w:val="28"/>
          <w:szCs w:val="28"/>
        </w:rPr>
        <w:t>оценка уровня функциональной грамотности;</w:t>
      </w:r>
    </w:p>
    <w:p w:rsidR="00E21691" w:rsidRPr="005F5D51" w:rsidRDefault="00E21691" w:rsidP="00303998">
      <w:pPr>
        <w:pStyle w:val="ad"/>
        <w:numPr>
          <w:ilvl w:val="0"/>
          <w:numId w:val="15"/>
        </w:numPr>
        <w:spacing w:after="0" w:line="240" w:lineRule="auto"/>
        <w:jc w:val="both"/>
        <w:rPr>
          <w:rFonts w:ascii="Times New Roman" w:hAnsi="Times New Roman" w:cs="Times New Roman"/>
          <w:sz w:val="28"/>
          <w:szCs w:val="28"/>
        </w:rPr>
      </w:pPr>
      <w:bookmarkStart w:id="217" w:name="119603"/>
      <w:bookmarkEnd w:id="217"/>
      <w:r w:rsidRPr="005F5D51">
        <w:rPr>
          <w:rFonts w:ascii="Times New Roman" w:hAnsi="Times New Roman" w:cs="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218" w:name="119604"/>
      <w:bookmarkEnd w:id="218"/>
      <w:r w:rsidRPr="005F5D51">
        <w:rPr>
          <w:rFonts w:ascii="Times New Roman" w:hAnsi="Times New Roman" w:cs="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219" w:name="119605"/>
      <w:bookmarkEnd w:id="219"/>
      <w:r w:rsidRPr="005F5D51">
        <w:rPr>
          <w:rFonts w:ascii="Times New Roman" w:hAnsi="Times New Roman" w:cs="Times New Roman"/>
          <w:sz w:val="28"/>
          <w:szCs w:val="28"/>
        </w:rPr>
        <w:t>186.31. Система оценки достижения обучающимися с ЗПР планируемых результатов освоения ФАОП ООО для обучающихся с ЗПР должна предусматривать оценку достижения обучающимися с ЗПР планируемых результатов освоения ПКР.</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220" w:name="119606"/>
      <w:bookmarkEnd w:id="220"/>
      <w:r w:rsidRPr="005F5D51">
        <w:rPr>
          <w:rFonts w:ascii="Times New Roman" w:hAnsi="Times New Roman" w:cs="Times New Roman"/>
          <w:sz w:val="28"/>
          <w:szCs w:val="28"/>
        </w:rPr>
        <w:t>186.31.1.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rsidR="00E21691" w:rsidRPr="005F5D51" w:rsidRDefault="00E21691" w:rsidP="00B375E8">
      <w:pPr>
        <w:spacing w:after="0" w:line="240" w:lineRule="auto"/>
        <w:ind w:firstLine="709"/>
        <w:jc w:val="both"/>
        <w:rPr>
          <w:rFonts w:ascii="Times New Roman" w:hAnsi="Times New Roman" w:cs="Times New Roman"/>
          <w:sz w:val="28"/>
          <w:szCs w:val="28"/>
        </w:rPr>
      </w:pPr>
      <w:bookmarkStart w:id="221" w:name="119607"/>
      <w:bookmarkEnd w:id="221"/>
      <w:r w:rsidRPr="005F5D51">
        <w:rPr>
          <w:rFonts w:ascii="Times New Roman" w:hAnsi="Times New Roman" w:cs="Times New Roman"/>
          <w:sz w:val="28"/>
          <w:szCs w:val="28"/>
        </w:rPr>
        <w:t>186.31.2. Мониторинг достижения обучающимися планируемых результатов ПКР предполагает:</w:t>
      </w:r>
    </w:p>
    <w:p w:rsidR="00E21691" w:rsidRPr="005F5D51" w:rsidRDefault="00E21691" w:rsidP="00303998">
      <w:pPr>
        <w:pStyle w:val="ad"/>
        <w:numPr>
          <w:ilvl w:val="0"/>
          <w:numId w:val="16"/>
        </w:numPr>
        <w:spacing w:after="0" w:line="240" w:lineRule="auto"/>
        <w:jc w:val="both"/>
        <w:rPr>
          <w:rFonts w:ascii="Times New Roman" w:hAnsi="Times New Roman" w:cs="Times New Roman"/>
          <w:sz w:val="28"/>
          <w:szCs w:val="28"/>
        </w:rPr>
      </w:pPr>
      <w:bookmarkStart w:id="222" w:name="119608"/>
      <w:bookmarkEnd w:id="222"/>
      <w:r w:rsidRPr="005F5D51">
        <w:rPr>
          <w:rFonts w:ascii="Times New Roman" w:hAnsi="Times New Roman" w:cs="Times New Roman"/>
          <w:sz w:val="28"/>
          <w:szCs w:val="28"/>
        </w:rPr>
        <w:lastRenderedPageBreak/>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E21691" w:rsidRPr="005F5D51" w:rsidRDefault="00E21691" w:rsidP="00303998">
      <w:pPr>
        <w:pStyle w:val="ad"/>
        <w:numPr>
          <w:ilvl w:val="0"/>
          <w:numId w:val="16"/>
        </w:numPr>
        <w:spacing w:after="0" w:line="240" w:lineRule="auto"/>
        <w:jc w:val="both"/>
        <w:rPr>
          <w:rFonts w:ascii="Times New Roman" w:hAnsi="Times New Roman" w:cs="Times New Roman"/>
          <w:sz w:val="28"/>
          <w:szCs w:val="28"/>
        </w:rPr>
      </w:pPr>
      <w:bookmarkStart w:id="223" w:name="119609"/>
      <w:bookmarkEnd w:id="223"/>
      <w:r w:rsidRPr="005F5D51">
        <w:rPr>
          <w:rFonts w:ascii="Times New Roman" w:hAnsi="Times New Roman" w:cs="Times New Roman"/>
          <w:sz w:val="28"/>
          <w:szCs w:val="28"/>
        </w:rPr>
        <w:t>систематическое осуществление психолого-педагогических наблюдений в учебной и внеурочной деятельности;</w:t>
      </w:r>
    </w:p>
    <w:p w:rsidR="00E21691" w:rsidRPr="005F5D51" w:rsidRDefault="00E21691" w:rsidP="00303998">
      <w:pPr>
        <w:pStyle w:val="ad"/>
        <w:numPr>
          <w:ilvl w:val="0"/>
          <w:numId w:val="16"/>
        </w:numPr>
        <w:spacing w:after="0" w:line="240" w:lineRule="auto"/>
        <w:jc w:val="both"/>
        <w:rPr>
          <w:rFonts w:ascii="Times New Roman" w:hAnsi="Times New Roman" w:cs="Times New Roman"/>
          <w:sz w:val="28"/>
          <w:szCs w:val="28"/>
        </w:rPr>
      </w:pPr>
      <w:bookmarkStart w:id="224" w:name="119610"/>
      <w:bookmarkEnd w:id="224"/>
      <w:r w:rsidRPr="005F5D51">
        <w:rPr>
          <w:rFonts w:ascii="Times New Roman" w:hAnsi="Times New Roman" w:cs="Times New Roman"/>
          <w:sz w:val="28"/>
          <w:szCs w:val="28"/>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E21691" w:rsidRPr="005F5D51" w:rsidRDefault="00E21691" w:rsidP="00303998">
      <w:pPr>
        <w:pStyle w:val="ad"/>
        <w:numPr>
          <w:ilvl w:val="0"/>
          <w:numId w:val="16"/>
        </w:numPr>
        <w:spacing w:after="0" w:line="240" w:lineRule="auto"/>
        <w:jc w:val="both"/>
        <w:rPr>
          <w:rFonts w:ascii="Times New Roman" w:hAnsi="Times New Roman" w:cs="Times New Roman"/>
          <w:sz w:val="28"/>
          <w:szCs w:val="28"/>
        </w:rPr>
      </w:pPr>
      <w:bookmarkStart w:id="225" w:name="119611"/>
      <w:bookmarkEnd w:id="225"/>
      <w:r w:rsidRPr="005F5D51">
        <w:rPr>
          <w:rFonts w:ascii="Times New Roman" w:hAnsi="Times New Roman" w:cs="Times New Roman"/>
          <w:sz w:val="28"/>
          <w:szCs w:val="28"/>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E21691" w:rsidRPr="005F5D51" w:rsidRDefault="00E21691" w:rsidP="006552AD">
      <w:pPr>
        <w:spacing w:after="0" w:line="240" w:lineRule="auto"/>
        <w:ind w:firstLine="709"/>
        <w:jc w:val="both"/>
        <w:rPr>
          <w:rFonts w:ascii="Times New Roman" w:hAnsi="Times New Roman" w:cs="Times New Roman"/>
          <w:sz w:val="28"/>
          <w:szCs w:val="28"/>
        </w:rPr>
      </w:pPr>
      <w:bookmarkStart w:id="226" w:name="119612"/>
      <w:bookmarkEnd w:id="226"/>
      <w:r w:rsidRPr="005F5D51">
        <w:rPr>
          <w:rFonts w:ascii="Times New Roman" w:hAnsi="Times New Roman" w:cs="Times New Roman"/>
          <w:sz w:val="28"/>
          <w:szCs w:val="28"/>
        </w:rPr>
        <w:t>186.31.3. 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rsidR="00E21691" w:rsidRPr="005F5D51" w:rsidRDefault="00E21691" w:rsidP="006552AD">
      <w:pPr>
        <w:spacing w:after="0" w:line="240" w:lineRule="auto"/>
        <w:ind w:firstLine="709"/>
        <w:jc w:val="both"/>
        <w:rPr>
          <w:rFonts w:ascii="Times New Roman" w:hAnsi="Times New Roman" w:cs="Times New Roman"/>
          <w:sz w:val="28"/>
          <w:szCs w:val="28"/>
        </w:rPr>
      </w:pPr>
      <w:bookmarkStart w:id="227" w:name="119613"/>
      <w:bookmarkEnd w:id="227"/>
      <w:r w:rsidRPr="005F5D51">
        <w:rPr>
          <w:rFonts w:ascii="Times New Roman" w:hAnsi="Times New Roman" w:cs="Times New Roman"/>
          <w:sz w:val="28"/>
          <w:szCs w:val="28"/>
        </w:rPr>
        <w:t>186.31.4.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E21691" w:rsidRPr="005F5D51" w:rsidRDefault="00E21691" w:rsidP="006552AD">
      <w:pPr>
        <w:spacing w:after="0" w:line="240" w:lineRule="auto"/>
        <w:ind w:firstLine="709"/>
        <w:jc w:val="both"/>
        <w:rPr>
          <w:rFonts w:ascii="Times New Roman" w:hAnsi="Times New Roman" w:cs="Times New Roman"/>
          <w:sz w:val="28"/>
          <w:szCs w:val="28"/>
        </w:rPr>
      </w:pPr>
      <w:bookmarkStart w:id="228" w:name="119614"/>
      <w:bookmarkEnd w:id="228"/>
      <w:r w:rsidRPr="005F5D51">
        <w:rPr>
          <w:rFonts w:ascii="Times New Roman" w:hAnsi="Times New Roman" w:cs="Times New Roman"/>
          <w:sz w:val="28"/>
          <w:szCs w:val="28"/>
        </w:rPr>
        <w:t>186.31.5.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72166" w:rsidRPr="005F5D51" w:rsidRDefault="00072166" w:rsidP="006552AD">
      <w:pPr>
        <w:spacing w:after="0" w:line="240" w:lineRule="auto"/>
        <w:ind w:firstLine="709"/>
        <w:jc w:val="both"/>
        <w:rPr>
          <w:rFonts w:ascii="Times New Roman" w:hAnsi="Times New Roman" w:cs="Times New Roman"/>
          <w:b/>
          <w:bCs/>
          <w:sz w:val="28"/>
          <w:szCs w:val="28"/>
        </w:rPr>
      </w:pPr>
    </w:p>
    <w:p w:rsidR="00072166" w:rsidRPr="005F5D51" w:rsidRDefault="00072166" w:rsidP="00072166">
      <w:pPr>
        <w:spacing w:after="0" w:line="240" w:lineRule="auto"/>
        <w:jc w:val="center"/>
        <w:rPr>
          <w:rFonts w:ascii="Times New Roman" w:hAnsi="Times New Roman" w:cs="Times New Roman"/>
          <w:b/>
          <w:bCs/>
          <w:sz w:val="28"/>
          <w:szCs w:val="28"/>
        </w:rPr>
      </w:pPr>
      <w:r w:rsidRPr="005F5D51">
        <w:rPr>
          <w:rFonts w:ascii="Times New Roman" w:eastAsiaTheme="minorHAnsi" w:hAnsi="Times New Roman"/>
          <w:b/>
          <w:bCs/>
          <w:sz w:val="28"/>
          <w:szCs w:val="28"/>
          <w:lang w:eastAsia="en-US"/>
        </w:rPr>
        <w:t>II</w:t>
      </w:r>
      <w:r w:rsidRPr="005F5D51">
        <w:rPr>
          <w:rFonts w:ascii="Times New Roman" w:hAnsi="Times New Roman" w:cs="Times New Roman"/>
          <w:b/>
          <w:bCs/>
          <w:sz w:val="28"/>
          <w:szCs w:val="28"/>
        </w:rPr>
        <w:t>I. Содержательный раздел ФАОП ООО для обучающихся</w:t>
      </w:r>
    </w:p>
    <w:p w:rsidR="00072166" w:rsidRPr="005F5D51" w:rsidRDefault="00072166" w:rsidP="00072166">
      <w:pPr>
        <w:spacing w:after="0" w:line="240" w:lineRule="auto"/>
        <w:jc w:val="center"/>
        <w:rPr>
          <w:rFonts w:ascii="Times New Roman" w:hAnsi="Times New Roman" w:cs="Times New Roman"/>
          <w:b/>
          <w:bCs/>
          <w:sz w:val="28"/>
          <w:szCs w:val="28"/>
        </w:rPr>
      </w:pPr>
      <w:r w:rsidRPr="005F5D51">
        <w:rPr>
          <w:rFonts w:ascii="Times New Roman" w:hAnsi="Times New Roman" w:cs="Times New Roman"/>
          <w:b/>
          <w:bCs/>
          <w:sz w:val="28"/>
          <w:szCs w:val="28"/>
        </w:rPr>
        <w:t>с задержкой психического развития (вариант 7)</w:t>
      </w:r>
    </w:p>
    <w:p w:rsidR="00072166" w:rsidRPr="005F5D51" w:rsidRDefault="00072166" w:rsidP="006552AD">
      <w:pPr>
        <w:spacing w:after="0" w:line="240" w:lineRule="auto"/>
        <w:ind w:firstLine="709"/>
        <w:jc w:val="both"/>
        <w:rPr>
          <w:rFonts w:ascii="Times New Roman" w:hAnsi="Times New Roman" w:cs="Times New Roman"/>
          <w:b/>
          <w:sz w:val="28"/>
          <w:szCs w:val="28"/>
        </w:rPr>
      </w:pPr>
      <w:bookmarkStart w:id="229" w:name="119616"/>
      <w:bookmarkEnd w:id="229"/>
      <w:r w:rsidRPr="005F5D51">
        <w:rPr>
          <w:rFonts w:ascii="Times New Roman" w:hAnsi="Times New Roman" w:cs="Times New Roman"/>
          <w:b/>
          <w:sz w:val="28"/>
          <w:szCs w:val="28"/>
        </w:rPr>
        <w:t>187. Федеральная рабочая программа по учебному предмету "Русский язык".</w:t>
      </w:r>
    </w:p>
    <w:p w:rsidR="00072166" w:rsidRPr="005F5D51" w:rsidRDefault="00072166" w:rsidP="006552AD">
      <w:pPr>
        <w:spacing w:after="0" w:line="240" w:lineRule="auto"/>
        <w:ind w:firstLine="709"/>
        <w:jc w:val="both"/>
        <w:rPr>
          <w:rFonts w:ascii="Times New Roman" w:hAnsi="Times New Roman" w:cs="Times New Roman"/>
          <w:sz w:val="28"/>
          <w:szCs w:val="28"/>
        </w:rPr>
      </w:pPr>
      <w:bookmarkStart w:id="230" w:name="119617"/>
      <w:bookmarkEnd w:id="230"/>
      <w:r w:rsidRPr="005F5D51">
        <w:rPr>
          <w:rFonts w:ascii="Times New Roman" w:hAnsi="Times New Roman" w:cs="Times New Roman"/>
          <w:sz w:val="28"/>
          <w:szCs w:val="28"/>
        </w:rPr>
        <w:t>187.1.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072166" w:rsidRPr="005F5D51" w:rsidRDefault="00072166" w:rsidP="006552AD">
      <w:pPr>
        <w:spacing w:after="0" w:line="240" w:lineRule="auto"/>
        <w:ind w:firstLine="709"/>
        <w:jc w:val="both"/>
        <w:rPr>
          <w:rFonts w:ascii="Times New Roman" w:hAnsi="Times New Roman" w:cs="Times New Roman"/>
          <w:sz w:val="28"/>
          <w:szCs w:val="28"/>
        </w:rPr>
      </w:pPr>
      <w:bookmarkStart w:id="231" w:name="119618"/>
      <w:bookmarkEnd w:id="231"/>
      <w:r w:rsidRPr="005F5D51">
        <w:rPr>
          <w:rFonts w:ascii="Times New Roman" w:hAnsi="Times New Roman" w:cs="Times New Roman"/>
          <w:sz w:val="28"/>
          <w:szCs w:val="28"/>
        </w:rPr>
        <w:lastRenderedPageBreak/>
        <w:t>187.2. 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72166" w:rsidRPr="005F5D51" w:rsidRDefault="00072166" w:rsidP="00072166">
      <w:pPr>
        <w:spacing w:after="0" w:line="240" w:lineRule="auto"/>
        <w:jc w:val="both"/>
        <w:rPr>
          <w:rFonts w:ascii="Times New Roman" w:hAnsi="Times New Roman" w:cs="Times New Roman"/>
          <w:sz w:val="28"/>
          <w:szCs w:val="28"/>
        </w:rPr>
      </w:pPr>
      <w:bookmarkStart w:id="232" w:name="119619"/>
      <w:bookmarkEnd w:id="232"/>
      <w:r w:rsidRPr="005F5D51">
        <w:rPr>
          <w:rFonts w:ascii="Times New Roman" w:hAnsi="Times New Roman" w:cs="Times New Roman"/>
          <w:sz w:val="28"/>
          <w:szCs w:val="28"/>
        </w:rPr>
        <w:t>187.3.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rsidR="00072166" w:rsidRPr="005F5D51" w:rsidRDefault="00072166" w:rsidP="00072166">
      <w:pPr>
        <w:spacing w:after="0" w:line="240" w:lineRule="auto"/>
        <w:jc w:val="both"/>
        <w:rPr>
          <w:rFonts w:ascii="Times New Roman" w:hAnsi="Times New Roman" w:cs="Times New Roman"/>
          <w:sz w:val="28"/>
          <w:szCs w:val="28"/>
        </w:rPr>
      </w:pPr>
      <w:bookmarkStart w:id="233" w:name="119620"/>
      <w:bookmarkEnd w:id="233"/>
      <w:r w:rsidRPr="005F5D51">
        <w:rPr>
          <w:rFonts w:ascii="Times New Roman" w:hAnsi="Times New Roman" w:cs="Times New Roman"/>
          <w:sz w:val="28"/>
          <w:szCs w:val="28"/>
        </w:rPr>
        <w:t>187.4.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72166" w:rsidRPr="005F5D51" w:rsidRDefault="00072166" w:rsidP="00072166">
      <w:pPr>
        <w:spacing w:after="0" w:line="240" w:lineRule="auto"/>
        <w:jc w:val="both"/>
        <w:rPr>
          <w:rFonts w:ascii="Times New Roman" w:hAnsi="Times New Roman" w:cs="Times New Roman"/>
          <w:b/>
          <w:sz w:val="28"/>
          <w:szCs w:val="28"/>
        </w:rPr>
      </w:pPr>
      <w:bookmarkStart w:id="234" w:name="119621"/>
      <w:bookmarkEnd w:id="234"/>
      <w:r w:rsidRPr="005F5D51">
        <w:rPr>
          <w:rFonts w:ascii="Times New Roman" w:hAnsi="Times New Roman" w:cs="Times New Roman"/>
          <w:b/>
          <w:sz w:val="28"/>
          <w:szCs w:val="28"/>
        </w:rPr>
        <w:t>187.5. Пояснительная записка.</w:t>
      </w:r>
    </w:p>
    <w:p w:rsidR="00072166" w:rsidRPr="005F5D51" w:rsidRDefault="00072166" w:rsidP="00072166">
      <w:pPr>
        <w:spacing w:after="0" w:line="240" w:lineRule="auto"/>
        <w:jc w:val="both"/>
        <w:rPr>
          <w:rFonts w:ascii="Times New Roman" w:hAnsi="Times New Roman" w:cs="Times New Roman"/>
          <w:sz w:val="28"/>
          <w:szCs w:val="28"/>
        </w:rPr>
      </w:pPr>
      <w:bookmarkStart w:id="235" w:name="119622"/>
      <w:bookmarkEnd w:id="235"/>
      <w:r w:rsidRPr="005F5D51">
        <w:rPr>
          <w:rFonts w:ascii="Times New Roman" w:hAnsi="Times New Roman" w:cs="Times New Roman"/>
          <w:sz w:val="28"/>
          <w:szCs w:val="28"/>
        </w:rPr>
        <w:t>187.5.1.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072166" w:rsidRPr="005F5D51" w:rsidRDefault="00072166" w:rsidP="00072166">
      <w:pPr>
        <w:spacing w:after="0" w:line="240" w:lineRule="auto"/>
        <w:jc w:val="both"/>
        <w:rPr>
          <w:rFonts w:ascii="Times New Roman" w:hAnsi="Times New Roman" w:cs="Times New Roman"/>
          <w:sz w:val="28"/>
          <w:szCs w:val="28"/>
        </w:rPr>
      </w:pPr>
      <w:bookmarkStart w:id="236" w:name="119623"/>
      <w:bookmarkEnd w:id="236"/>
      <w:r w:rsidRPr="005F5D51">
        <w:rPr>
          <w:rFonts w:ascii="Times New Roman" w:hAnsi="Times New Roman" w:cs="Times New Roman"/>
          <w:sz w:val="28"/>
          <w:szCs w:val="28"/>
        </w:rPr>
        <w:t>187.5.2. Программа по русскому языку позволит учителю:</w:t>
      </w:r>
    </w:p>
    <w:p w:rsidR="00072166" w:rsidRPr="005F5D51" w:rsidRDefault="00072166" w:rsidP="00303998">
      <w:pPr>
        <w:pStyle w:val="ad"/>
        <w:numPr>
          <w:ilvl w:val="0"/>
          <w:numId w:val="17"/>
        </w:numPr>
        <w:spacing w:after="0" w:line="240" w:lineRule="auto"/>
        <w:jc w:val="both"/>
        <w:rPr>
          <w:rFonts w:ascii="Times New Roman" w:hAnsi="Times New Roman" w:cs="Times New Roman"/>
          <w:sz w:val="28"/>
          <w:szCs w:val="28"/>
        </w:rPr>
      </w:pPr>
      <w:bookmarkStart w:id="237" w:name="119624"/>
      <w:bookmarkEnd w:id="237"/>
      <w:r w:rsidRPr="005F5D51">
        <w:rPr>
          <w:rFonts w:ascii="Times New Roman" w:hAnsi="Times New Roman" w:cs="Times New Roman"/>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072166" w:rsidRPr="005F5D51" w:rsidRDefault="00072166" w:rsidP="00303998">
      <w:pPr>
        <w:pStyle w:val="ad"/>
        <w:numPr>
          <w:ilvl w:val="0"/>
          <w:numId w:val="17"/>
        </w:numPr>
        <w:spacing w:after="0" w:line="240" w:lineRule="auto"/>
        <w:jc w:val="both"/>
        <w:rPr>
          <w:rFonts w:ascii="Times New Roman" w:hAnsi="Times New Roman" w:cs="Times New Roman"/>
          <w:sz w:val="28"/>
          <w:szCs w:val="28"/>
        </w:rPr>
      </w:pPr>
      <w:bookmarkStart w:id="238" w:name="119625"/>
      <w:bookmarkEnd w:id="238"/>
      <w:r w:rsidRPr="005F5D51">
        <w:rPr>
          <w:rFonts w:ascii="Times New Roman" w:hAnsi="Times New Roman" w:cs="Times New Roman"/>
          <w:sz w:val="28"/>
          <w:szCs w:val="28"/>
        </w:rP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rsidR="00072166" w:rsidRPr="005F5D51" w:rsidRDefault="00072166" w:rsidP="00303998">
      <w:pPr>
        <w:pStyle w:val="ad"/>
        <w:numPr>
          <w:ilvl w:val="0"/>
          <w:numId w:val="17"/>
        </w:numPr>
        <w:spacing w:after="0" w:line="240" w:lineRule="auto"/>
        <w:jc w:val="both"/>
        <w:rPr>
          <w:rFonts w:ascii="Times New Roman" w:hAnsi="Times New Roman" w:cs="Times New Roman"/>
          <w:sz w:val="28"/>
          <w:szCs w:val="28"/>
        </w:rPr>
      </w:pPr>
      <w:bookmarkStart w:id="239" w:name="119626"/>
      <w:bookmarkEnd w:id="239"/>
      <w:r w:rsidRPr="005F5D51">
        <w:rPr>
          <w:rFonts w:ascii="Times New Roman" w:hAnsi="Times New Roman" w:cs="Times New Roman"/>
          <w:sz w:val="28"/>
          <w:szCs w:val="28"/>
        </w:rPr>
        <w:t>разработать календарно-тематическое планирование с учетом особых образовательных потребностей обучающихся с ЗПР.</w:t>
      </w:r>
    </w:p>
    <w:p w:rsidR="00072166" w:rsidRPr="005F5D51" w:rsidRDefault="00072166" w:rsidP="00072166">
      <w:pPr>
        <w:spacing w:after="0" w:line="240" w:lineRule="auto"/>
        <w:jc w:val="both"/>
        <w:rPr>
          <w:rFonts w:ascii="Times New Roman" w:hAnsi="Times New Roman" w:cs="Times New Roman"/>
          <w:sz w:val="28"/>
          <w:szCs w:val="28"/>
        </w:rPr>
      </w:pPr>
      <w:bookmarkStart w:id="240" w:name="119627"/>
      <w:bookmarkEnd w:id="240"/>
      <w:r w:rsidRPr="005F5D51">
        <w:rPr>
          <w:rFonts w:ascii="Times New Roman" w:hAnsi="Times New Roman" w:cs="Times New Roman"/>
          <w:sz w:val="28"/>
          <w:szCs w:val="28"/>
        </w:rPr>
        <w:t>187.5.3.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072166" w:rsidRPr="005F5D51" w:rsidRDefault="00072166" w:rsidP="006F6367">
      <w:pPr>
        <w:spacing w:after="0" w:line="240" w:lineRule="auto"/>
        <w:ind w:firstLine="709"/>
        <w:jc w:val="both"/>
        <w:rPr>
          <w:rFonts w:ascii="Times New Roman" w:hAnsi="Times New Roman" w:cs="Times New Roman"/>
          <w:sz w:val="28"/>
          <w:szCs w:val="28"/>
        </w:rPr>
      </w:pPr>
      <w:bookmarkStart w:id="241" w:name="119628"/>
      <w:bookmarkEnd w:id="241"/>
      <w:r w:rsidRPr="005F5D51">
        <w:rPr>
          <w:rFonts w:ascii="Times New Roman" w:hAnsi="Times New Roman" w:cs="Times New Roman"/>
          <w:sz w:val="28"/>
          <w:szCs w:val="28"/>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w:t>
      </w:r>
      <w:r w:rsidRPr="005F5D51">
        <w:rPr>
          <w:rFonts w:ascii="Times New Roman" w:hAnsi="Times New Roman" w:cs="Times New Roman"/>
          <w:sz w:val="28"/>
          <w:szCs w:val="28"/>
        </w:rPr>
        <w:lastRenderedPageBreak/>
        <w:t>ситуациях общения определяют успешность социализации личности и возможности ее самореализации в различных важных для человека областях.</w:t>
      </w:r>
    </w:p>
    <w:p w:rsidR="00072166" w:rsidRPr="005F5D51" w:rsidRDefault="00072166" w:rsidP="006F6367">
      <w:pPr>
        <w:spacing w:after="0" w:line="240" w:lineRule="auto"/>
        <w:ind w:firstLine="709"/>
        <w:jc w:val="both"/>
        <w:rPr>
          <w:rFonts w:ascii="Times New Roman" w:hAnsi="Times New Roman" w:cs="Times New Roman"/>
          <w:sz w:val="28"/>
          <w:szCs w:val="28"/>
        </w:rPr>
      </w:pPr>
      <w:bookmarkStart w:id="242" w:name="119629"/>
      <w:bookmarkEnd w:id="242"/>
      <w:r w:rsidRPr="005F5D51">
        <w:rPr>
          <w:rFonts w:ascii="Times New Roman" w:hAnsi="Times New Roman" w:cs="Times New Roman"/>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72166" w:rsidRPr="005F5D51" w:rsidRDefault="00072166" w:rsidP="00072166">
      <w:pPr>
        <w:spacing w:after="0" w:line="240" w:lineRule="auto"/>
        <w:jc w:val="both"/>
        <w:rPr>
          <w:rFonts w:ascii="Times New Roman" w:hAnsi="Times New Roman" w:cs="Times New Roman"/>
          <w:sz w:val="28"/>
          <w:szCs w:val="28"/>
        </w:rPr>
      </w:pPr>
      <w:bookmarkStart w:id="243" w:name="119630"/>
      <w:bookmarkEnd w:id="243"/>
      <w:r w:rsidRPr="005F5D51">
        <w:rPr>
          <w:rFonts w:ascii="Times New Roman" w:hAnsi="Times New Roman" w:cs="Times New Roman"/>
          <w:sz w:val="28"/>
          <w:szCs w:val="28"/>
        </w:rPr>
        <w:t>187.5.4.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072166" w:rsidRPr="005F5D51" w:rsidRDefault="00072166" w:rsidP="00072166">
      <w:pPr>
        <w:spacing w:after="0" w:line="240" w:lineRule="auto"/>
        <w:jc w:val="both"/>
        <w:rPr>
          <w:rFonts w:ascii="Times New Roman" w:hAnsi="Times New Roman" w:cs="Times New Roman"/>
          <w:sz w:val="28"/>
          <w:szCs w:val="28"/>
        </w:rPr>
      </w:pPr>
      <w:bookmarkStart w:id="244" w:name="119631"/>
      <w:bookmarkEnd w:id="244"/>
      <w:r w:rsidRPr="005F5D51">
        <w:rPr>
          <w:rFonts w:ascii="Times New Roman" w:hAnsi="Times New Roman" w:cs="Times New Roman"/>
          <w:sz w:val="28"/>
          <w:szCs w:val="28"/>
        </w:rPr>
        <w:t>187.5.5.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072166" w:rsidRPr="005F5D51" w:rsidRDefault="00072166" w:rsidP="00072166">
      <w:pPr>
        <w:spacing w:after="0" w:line="240" w:lineRule="auto"/>
        <w:jc w:val="both"/>
        <w:rPr>
          <w:rFonts w:ascii="Times New Roman" w:hAnsi="Times New Roman" w:cs="Times New Roman"/>
          <w:sz w:val="28"/>
          <w:szCs w:val="28"/>
        </w:rPr>
      </w:pPr>
      <w:bookmarkStart w:id="245" w:name="119632"/>
      <w:bookmarkEnd w:id="245"/>
      <w:r w:rsidRPr="005F5D51">
        <w:rPr>
          <w:rFonts w:ascii="Times New Roman" w:hAnsi="Times New Roman" w:cs="Times New Roman"/>
          <w:sz w:val="28"/>
          <w:szCs w:val="28"/>
        </w:rPr>
        <w:t>187.5.6. Изучение русского языка направлено на достижение следующих целей:</w:t>
      </w:r>
    </w:p>
    <w:p w:rsidR="00072166" w:rsidRPr="005F5D51" w:rsidRDefault="00072166" w:rsidP="00303998">
      <w:pPr>
        <w:pStyle w:val="ad"/>
        <w:numPr>
          <w:ilvl w:val="0"/>
          <w:numId w:val="18"/>
        </w:numPr>
        <w:spacing w:after="0" w:line="240" w:lineRule="auto"/>
        <w:jc w:val="both"/>
        <w:rPr>
          <w:rFonts w:ascii="Times New Roman" w:hAnsi="Times New Roman" w:cs="Times New Roman"/>
          <w:sz w:val="28"/>
          <w:szCs w:val="28"/>
        </w:rPr>
      </w:pPr>
      <w:bookmarkStart w:id="246" w:name="119633"/>
      <w:bookmarkEnd w:id="246"/>
      <w:r w:rsidRPr="005F5D51">
        <w:rPr>
          <w:rFonts w:ascii="Times New Roman" w:hAnsi="Times New Roman" w:cs="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072166" w:rsidRPr="005F5D51" w:rsidRDefault="00072166" w:rsidP="00303998">
      <w:pPr>
        <w:pStyle w:val="ad"/>
        <w:numPr>
          <w:ilvl w:val="0"/>
          <w:numId w:val="18"/>
        </w:numPr>
        <w:spacing w:after="0" w:line="240" w:lineRule="auto"/>
        <w:jc w:val="both"/>
        <w:rPr>
          <w:rFonts w:ascii="Times New Roman" w:hAnsi="Times New Roman" w:cs="Times New Roman"/>
          <w:sz w:val="28"/>
          <w:szCs w:val="28"/>
        </w:rPr>
      </w:pPr>
      <w:bookmarkStart w:id="247" w:name="119634"/>
      <w:bookmarkEnd w:id="247"/>
      <w:r w:rsidRPr="005F5D51">
        <w:rPr>
          <w:rFonts w:ascii="Times New Roman" w:hAnsi="Times New Roman" w:cs="Times New Roman"/>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072166" w:rsidRPr="005F5D51" w:rsidRDefault="00072166" w:rsidP="00303998">
      <w:pPr>
        <w:pStyle w:val="ad"/>
        <w:numPr>
          <w:ilvl w:val="0"/>
          <w:numId w:val="18"/>
        </w:numPr>
        <w:spacing w:after="0" w:line="240" w:lineRule="auto"/>
        <w:jc w:val="both"/>
        <w:rPr>
          <w:rFonts w:ascii="Times New Roman" w:hAnsi="Times New Roman" w:cs="Times New Roman"/>
          <w:sz w:val="28"/>
          <w:szCs w:val="28"/>
        </w:rPr>
      </w:pPr>
      <w:bookmarkStart w:id="248" w:name="119635"/>
      <w:bookmarkEnd w:id="248"/>
      <w:r w:rsidRPr="005F5D51">
        <w:rPr>
          <w:rFonts w:ascii="Times New Roman" w:hAnsi="Times New Roman" w:cs="Times New Roman"/>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072166" w:rsidRPr="005F5D51" w:rsidRDefault="00072166" w:rsidP="00303998">
      <w:pPr>
        <w:pStyle w:val="ad"/>
        <w:numPr>
          <w:ilvl w:val="0"/>
          <w:numId w:val="18"/>
        </w:numPr>
        <w:spacing w:after="0" w:line="240" w:lineRule="auto"/>
        <w:jc w:val="both"/>
        <w:rPr>
          <w:rFonts w:ascii="Times New Roman" w:hAnsi="Times New Roman" w:cs="Times New Roman"/>
          <w:sz w:val="28"/>
          <w:szCs w:val="28"/>
        </w:rPr>
      </w:pPr>
      <w:bookmarkStart w:id="249" w:name="119636"/>
      <w:bookmarkEnd w:id="249"/>
      <w:r w:rsidRPr="005F5D51">
        <w:rPr>
          <w:rFonts w:ascii="Times New Roman" w:hAnsi="Times New Roman" w:cs="Times New Roman"/>
          <w:sz w:val="28"/>
          <w:szCs w:val="28"/>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w:t>
      </w:r>
      <w:r w:rsidRPr="005F5D51">
        <w:rPr>
          <w:rFonts w:ascii="Times New Roman" w:hAnsi="Times New Roman" w:cs="Times New Roman"/>
          <w:sz w:val="28"/>
          <w:szCs w:val="28"/>
        </w:rPr>
        <w:lastRenderedPageBreak/>
        <w:t>получения различной информации, в том числе знаний по разным учебным предметам;</w:t>
      </w:r>
    </w:p>
    <w:p w:rsidR="00072166" w:rsidRPr="005F5D51" w:rsidRDefault="00072166" w:rsidP="00303998">
      <w:pPr>
        <w:pStyle w:val="ad"/>
        <w:numPr>
          <w:ilvl w:val="0"/>
          <w:numId w:val="18"/>
        </w:numPr>
        <w:spacing w:after="0" w:line="240" w:lineRule="auto"/>
        <w:jc w:val="both"/>
        <w:rPr>
          <w:rFonts w:ascii="Times New Roman" w:hAnsi="Times New Roman" w:cs="Times New Roman"/>
          <w:sz w:val="28"/>
          <w:szCs w:val="28"/>
        </w:rPr>
      </w:pPr>
      <w:bookmarkStart w:id="250" w:name="119637"/>
      <w:bookmarkEnd w:id="250"/>
      <w:r w:rsidRPr="005F5D51">
        <w:rPr>
          <w:rFonts w:ascii="Times New Roman" w:hAnsi="Times New Roman" w:cs="Times New Roman"/>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072166" w:rsidRPr="005F5D51" w:rsidRDefault="00072166" w:rsidP="00303998">
      <w:pPr>
        <w:pStyle w:val="ad"/>
        <w:numPr>
          <w:ilvl w:val="0"/>
          <w:numId w:val="18"/>
        </w:numPr>
        <w:spacing w:after="0" w:line="240" w:lineRule="auto"/>
        <w:jc w:val="both"/>
        <w:rPr>
          <w:rFonts w:ascii="Times New Roman" w:hAnsi="Times New Roman" w:cs="Times New Roman"/>
          <w:sz w:val="28"/>
          <w:szCs w:val="28"/>
        </w:rPr>
      </w:pPr>
      <w:bookmarkStart w:id="251" w:name="119638"/>
      <w:bookmarkEnd w:id="251"/>
      <w:r w:rsidRPr="005F5D51">
        <w:rPr>
          <w:rFonts w:ascii="Times New Roman" w:hAnsi="Times New Roman" w:cs="Times New Roman"/>
          <w:sz w:val="28"/>
          <w:szCs w:val="28"/>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72166" w:rsidRPr="005F5D51" w:rsidRDefault="00072166" w:rsidP="00072166">
      <w:pPr>
        <w:spacing w:after="0" w:line="240" w:lineRule="auto"/>
        <w:jc w:val="both"/>
        <w:rPr>
          <w:rFonts w:ascii="Times New Roman" w:hAnsi="Times New Roman" w:cs="Times New Roman"/>
          <w:b/>
          <w:sz w:val="28"/>
          <w:szCs w:val="28"/>
        </w:rPr>
      </w:pPr>
      <w:bookmarkStart w:id="252" w:name="119639"/>
      <w:bookmarkEnd w:id="252"/>
      <w:r w:rsidRPr="005F5D51">
        <w:rPr>
          <w:rFonts w:ascii="Times New Roman" w:hAnsi="Times New Roman" w:cs="Times New Roman"/>
          <w:b/>
          <w:sz w:val="28"/>
          <w:szCs w:val="28"/>
        </w:rPr>
        <w:t>187.6. Содержание обучения в 5 классе представлено в таблице:</w:t>
      </w:r>
    </w:p>
    <w:p w:rsidR="006F6367" w:rsidRPr="005F5D51" w:rsidRDefault="006F6367" w:rsidP="00072166">
      <w:pPr>
        <w:spacing w:after="0" w:line="240" w:lineRule="auto"/>
        <w:jc w:val="both"/>
        <w:rPr>
          <w:rFonts w:ascii="Times New Roman" w:hAnsi="Times New Roman" w:cs="Times New Roman"/>
          <w:sz w:val="28"/>
          <w:szCs w:val="28"/>
        </w:rPr>
      </w:pPr>
    </w:p>
    <w:tbl>
      <w:tblPr>
        <w:tblW w:w="0" w:type="auto"/>
        <w:tblCellMar>
          <w:left w:w="0" w:type="dxa"/>
          <w:right w:w="0" w:type="dxa"/>
        </w:tblCellMar>
        <w:tblLook w:val="04A0"/>
      </w:tblPr>
      <w:tblGrid>
        <w:gridCol w:w="2683"/>
        <w:gridCol w:w="6822"/>
      </w:tblGrid>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53" w:name="119640"/>
            <w:bookmarkEnd w:id="253"/>
            <w:r w:rsidRPr="005F5D51">
              <w:rPr>
                <w:rFonts w:ascii="Times New Roman" w:hAnsi="Times New Roman" w:cs="Times New Roman"/>
                <w:sz w:val="28"/>
                <w:szCs w:val="28"/>
              </w:rPr>
              <w:t>Общие сведения о языке.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54" w:name="119641"/>
            <w:bookmarkEnd w:id="254"/>
            <w:r w:rsidRPr="005F5D51">
              <w:rPr>
                <w:rFonts w:ascii="Times New Roman" w:hAnsi="Times New Roman" w:cs="Times New Roman"/>
                <w:sz w:val="28"/>
                <w:szCs w:val="28"/>
              </w:rPr>
              <w:t>Богатство и выразительность русского языка.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Лингвистика как наука о языке.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Основные разделы лингвистики.</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55" w:name="119642"/>
            <w:bookmarkEnd w:id="255"/>
            <w:r w:rsidRPr="005F5D51">
              <w:rPr>
                <w:rFonts w:ascii="Times New Roman" w:hAnsi="Times New Roman" w:cs="Times New Roman"/>
                <w:sz w:val="28"/>
                <w:szCs w:val="28"/>
              </w:rPr>
              <w:t>Язык и речь.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56" w:name="119643"/>
            <w:bookmarkEnd w:id="256"/>
            <w:r w:rsidRPr="005F5D51">
              <w:rPr>
                <w:rFonts w:ascii="Times New Roman" w:hAnsi="Times New Roman" w:cs="Times New Roman"/>
                <w:sz w:val="28"/>
                <w:szCs w:val="28"/>
              </w:rPr>
              <w:t>Язык и речь. Речь устная и письменная, монологическая и диалогическая, полилог.</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Виды речевой деятельности (говорение, слушание, чтение, письмо), их особенности.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Устный пересказ прочитанного или прослушанного текста, в том числе с изменением лица рассказчика.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Участие в диалоге на лингвистические темы (в рамках изученного) и темы на основе жизненных наблюдений.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Речевые формулы приветствия, прощания, просьбы, благодарности. Сочинение с опорой на сюжетную картину.</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Сочинения различных видов с опорой на жизненный и читательский опыт, сюжетную картину (в том числе сочинения-миниатюры).</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Виды аудирования: выборочное, ознакомительное, детальное.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Виды чтения: ознакомительное, поисковое.</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57" w:name="119644"/>
            <w:bookmarkEnd w:id="257"/>
            <w:r w:rsidRPr="005F5D51">
              <w:rPr>
                <w:rFonts w:ascii="Times New Roman" w:hAnsi="Times New Roman" w:cs="Times New Roman"/>
                <w:sz w:val="28"/>
                <w:szCs w:val="28"/>
              </w:rPr>
              <w:t>Текст.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58" w:name="119645"/>
            <w:bookmarkEnd w:id="258"/>
            <w:r w:rsidRPr="005F5D51">
              <w:rPr>
                <w:rFonts w:ascii="Times New Roman" w:hAnsi="Times New Roman" w:cs="Times New Roman"/>
                <w:sz w:val="28"/>
                <w:szCs w:val="28"/>
              </w:rPr>
              <w:t>Текст и его основные признаки. Тема и главная мысль текста.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lastRenderedPageBreak/>
              <w:t>Микротема текста. Ключевые слова.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Функционально-смысловые типы речи: описание, повествование, рассуждение; их особенности.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Композиционная структура текста. Абзац как средство членения текста на композиционно-смысловые части.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Повествование как тип речи. Рассказ.</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Подробное, выборочное и сжатое изложение содержания прослушанного текста и прочитанного самостоятельно.</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Изложение содержания текста с изменением лица рассказчика.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Информационная переработка текста: простой план текста и по совместно составленному сложному плану текста.</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59" w:name="119646"/>
            <w:bookmarkEnd w:id="259"/>
            <w:r w:rsidRPr="005F5D51">
              <w:rPr>
                <w:rFonts w:ascii="Times New Roman" w:hAnsi="Times New Roman" w:cs="Times New Roman"/>
                <w:sz w:val="28"/>
                <w:szCs w:val="28"/>
              </w:rPr>
              <w:lastRenderedPageBreak/>
              <w:t>Функциональные разновидности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60" w:name="119647"/>
            <w:bookmarkEnd w:id="260"/>
            <w:r w:rsidRPr="005F5D51">
              <w:rPr>
                <w:rFonts w:ascii="Times New Roman" w:hAnsi="Times New Roman" w:cs="Times New Roman"/>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61" w:name="119648"/>
            <w:bookmarkEnd w:id="261"/>
            <w:r w:rsidRPr="005F5D51">
              <w:rPr>
                <w:rFonts w:ascii="Times New Roman" w:hAnsi="Times New Roman" w:cs="Times New Roman"/>
                <w:sz w:val="28"/>
                <w:szCs w:val="28"/>
              </w:rPr>
              <w:t>Фонетика. Графика. Орфоэпия.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62" w:name="119649"/>
            <w:bookmarkEnd w:id="262"/>
            <w:r w:rsidRPr="005F5D51">
              <w:rPr>
                <w:rFonts w:ascii="Times New Roman" w:hAnsi="Times New Roman" w:cs="Times New Roman"/>
                <w:sz w:val="28"/>
                <w:szCs w:val="28"/>
              </w:rPr>
              <w:t>Фонетика и графика как разделы лингвистики.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Звук как единица языка. Смыслоразличительная роль звука.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Система гласных звуков.</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Система согласных звуков.</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Изменение звуков в речевом потоке. Элементы фонетической транскрипции.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Слог. Ударение. Свойства русского ударения. Соотношение звуков и букв.</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Фонетический разбор слова.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Мягкий знак для обозначения мягкости согласных. Звуковое значение букв "е, е, ю, я."</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Основные выразительные средства фонетики.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Прописные и строчные буквы.</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Интонация, ее функции. Основные элементы интонации.</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63" w:name="119650"/>
            <w:bookmarkEnd w:id="263"/>
            <w:r w:rsidRPr="005F5D51">
              <w:rPr>
                <w:rFonts w:ascii="Times New Roman" w:hAnsi="Times New Roman" w:cs="Times New Roman"/>
                <w:sz w:val="28"/>
                <w:szCs w:val="28"/>
              </w:rPr>
              <w:t>Орфография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64" w:name="119651"/>
            <w:bookmarkEnd w:id="264"/>
            <w:r w:rsidRPr="005F5D51">
              <w:rPr>
                <w:rFonts w:ascii="Times New Roman" w:hAnsi="Times New Roman" w:cs="Times New Roman"/>
                <w:sz w:val="28"/>
                <w:szCs w:val="28"/>
              </w:rPr>
              <w:t>Орфография как раздел лингвистики.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lastRenderedPageBreak/>
              <w:t>Понятие "орфограмма". Буквенные и небуквенные орфограммы.</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Правописание разделительных "ъ" и "ь".</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65" w:name="119652"/>
            <w:bookmarkEnd w:id="265"/>
            <w:r w:rsidRPr="005F5D51">
              <w:rPr>
                <w:rFonts w:ascii="Times New Roman" w:hAnsi="Times New Roman" w:cs="Times New Roman"/>
                <w:sz w:val="28"/>
                <w:szCs w:val="28"/>
              </w:rPr>
              <w:lastRenderedPageBreak/>
              <w:t>Лексикология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66" w:name="119653"/>
            <w:bookmarkEnd w:id="266"/>
            <w:r w:rsidRPr="005F5D51">
              <w:rPr>
                <w:rFonts w:ascii="Times New Roman" w:hAnsi="Times New Roman" w:cs="Times New Roman"/>
                <w:sz w:val="28"/>
                <w:szCs w:val="28"/>
              </w:rPr>
              <w:t>Лексикология как раздел лингвистики.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Синонимы. Антонимы. Омонимы. Паронимы.</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Лексический анализ слов (в рамках изученного).</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67" w:name="119654"/>
            <w:bookmarkEnd w:id="267"/>
            <w:r w:rsidRPr="005F5D51">
              <w:rPr>
                <w:rFonts w:ascii="Times New Roman" w:hAnsi="Times New Roman" w:cs="Times New Roman"/>
                <w:sz w:val="28"/>
                <w:szCs w:val="28"/>
              </w:rPr>
              <w:t>Морфемика. Орфография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68" w:name="119655"/>
            <w:bookmarkEnd w:id="268"/>
            <w:r w:rsidRPr="005F5D51">
              <w:rPr>
                <w:rFonts w:ascii="Times New Roman" w:hAnsi="Times New Roman" w:cs="Times New Roman"/>
                <w:sz w:val="28"/>
                <w:szCs w:val="28"/>
              </w:rPr>
              <w:t>Морфемика как раздел лингвистики.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Морфема как минимальная значимая единица языка. Основа слова. Виды морфем (корень, приставка, суффикс, окончание).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Чередование звуков в морфемах (в том числе чередование гласных с нулем звука).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Морфемный анализ слов.</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Уместное использование слов с суффиксами оценки в собственной речи.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Правописание корней с безударными проверяемыми, непроверяемыми гласными (в рамках изученного).</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Правописание корней с проверяемыми, непроверяемыми, непроизносимыми согласными (в рамках изученного).</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Правописание "е - о" после шипящих в корне слова.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Правописание неизменяемых на письме приставок и приставок на "-з (-с)".</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Правописание "ы - и" после приставок. Правописание "ы - и" после "ц".</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69" w:name="119656"/>
            <w:bookmarkEnd w:id="269"/>
            <w:r w:rsidRPr="005F5D51">
              <w:rPr>
                <w:rFonts w:ascii="Times New Roman" w:hAnsi="Times New Roman" w:cs="Times New Roman"/>
                <w:sz w:val="28"/>
                <w:szCs w:val="28"/>
              </w:rPr>
              <w:t>Морфология. Культура речи. Орфография.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70" w:name="119657"/>
            <w:bookmarkEnd w:id="270"/>
            <w:r w:rsidRPr="005F5D51">
              <w:rPr>
                <w:rFonts w:ascii="Times New Roman" w:hAnsi="Times New Roman" w:cs="Times New Roman"/>
                <w:sz w:val="28"/>
                <w:szCs w:val="28"/>
              </w:rPr>
              <w:t>Морфология как раздел грамматики. Грамматическое значение слова.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Части речи как лексико-грамматические разряды слов. Система частей речи в русском языке. Самостоятельные и служебные части речи.</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71" w:name="119658"/>
            <w:bookmarkEnd w:id="271"/>
            <w:r w:rsidRPr="005F5D51">
              <w:rPr>
                <w:rFonts w:ascii="Times New Roman" w:hAnsi="Times New Roman" w:cs="Times New Roman"/>
                <w:sz w:val="28"/>
                <w:szCs w:val="28"/>
              </w:rPr>
              <w:t xml:space="preserve">Имя </w:t>
            </w:r>
            <w:r w:rsidRPr="005F5D51">
              <w:rPr>
                <w:rFonts w:ascii="Times New Roman" w:hAnsi="Times New Roman" w:cs="Times New Roman"/>
                <w:sz w:val="28"/>
                <w:szCs w:val="28"/>
              </w:rPr>
              <w:lastRenderedPageBreak/>
              <w:t>существительное.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72" w:name="119659"/>
            <w:bookmarkEnd w:id="272"/>
            <w:r w:rsidRPr="005F5D51">
              <w:rPr>
                <w:rFonts w:ascii="Times New Roman" w:hAnsi="Times New Roman" w:cs="Times New Roman"/>
                <w:sz w:val="28"/>
                <w:szCs w:val="28"/>
              </w:rPr>
              <w:lastRenderedPageBreak/>
              <w:t xml:space="preserve">Имя существительное как часть речи. Общее </w:t>
            </w:r>
            <w:r w:rsidRPr="005F5D51">
              <w:rPr>
                <w:rFonts w:ascii="Times New Roman" w:hAnsi="Times New Roman" w:cs="Times New Roman"/>
                <w:sz w:val="28"/>
                <w:szCs w:val="28"/>
              </w:rPr>
              <w:lastRenderedPageBreak/>
              <w:t>грамматическое значение, морфологические признаки и синтаксические функции имени существительного. Роль имени существительного в речи.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Род, число, падеж имени существительного.</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Имена существительные общего рода.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Имена существительные, имеющие форму только единственного или только множественного числа.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Типы склонения имен существительных. Разносклоняемые имена существительные. Несклоняемые имена существительные.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Морфологический анализ имен существительных.</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Нормы произношения, нормы постановки ударения, нормы словоизменения имен существительных.</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Правописание собственных имен существительных.</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Правописание "ь" на конце имен существительных после шипящих.</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Правописание безударных окончаний имен существительных.</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Правописание "о - е (е)" после шипящих и "ц" в суффиксах и окончаниях имен существительных.</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Правописание суффиксов "-чик- - -щик-; -ек- - -ик- (-чик-)" имен существительных.</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Правописание корней с чередованием "а//о": "-лаг- - -лож-; -раст- - -ращ- - -рос-; -гар- - -гор-, -зар- - -зор-; -клан- - -клон-, -скак- - -скоч-".</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Слитное и раздельное написание "не" с именами существительными.</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73" w:name="119660"/>
            <w:bookmarkEnd w:id="273"/>
            <w:r w:rsidRPr="005F5D51">
              <w:rPr>
                <w:rFonts w:ascii="Times New Roman" w:hAnsi="Times New Roman" w:cs="Times New Roman"/>
                <w:sz w:val="28"/>
                <w:szCs w:val="28"/>
              </w:rPr>
              <w:lastRenderedPageBreak/>
              <w:t>Имя прилагательное.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74" w:name="119661"/>
            <w:bookmarkEnd w:id="274"/>
            <w:r w:rsidRPr="005F5D51">
              <w:rPr>
                <w:rFonts w:ascii="Times New Roman" w:hAnsi="Times New Roman" w:cs="Times New Roman"/>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Склонение имен прилагательных.</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Морфологический анализ имен прилагательных.</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Нормы словоизменения, произношения имен прилагательных, постановки ударения (в рамках изученного).</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lastRenderedPageBreak/>
              <w:t>Правописание безударных окончаний имен прилагательных.</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Правописание "о - е" после шипящих и "ц" в суффиксах и окончаниях имен прилагательных.</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Правописание кратких форм имен прилагательных с основой на шипящий.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Слитное и раздельное написание "не" с именами прилагательными.</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75" w:name="119662"/>
            <w:bookmarkEnd w:id="275"/>
            <w:r w:rsidRPr="005F5D51">
              <w:rPr>
                <w:rFonts w:ascii="Times New Roman" w:hAnsi="Times New Roman" w:cs="Times New Roman"/>
                <w:sz w:val="28"/>
                <w:szCs w:val="28"/>
              </w:rPr>
              <w:lastRenderedPageBreak/>
              <w:t>Глагол.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76" w:name="119663"/>
            <w:bookmarkEnd w:id="276"/>
            <w:r w:rsidRPr="005F5D51">
              <w:rPr>
                <w:rFonts w:ascii="Times New Roman" w:hAnsi="Times New Roman" w:cs="Times New Roman"/>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Глаголы совершенного и несовершенного вида, возвратные и невозвратные.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Инфинитив и его грамматические свойства. Основа инфинитива, основа настоящего (будущего простого) времени глагола.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Спряжение глагола.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Нормы словоизменения глаголов, постановки ударения в глагольных формах (в рамках изученного).</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Правописание корней с чередованием "е//и": "-бер- - -бир-, -блест- - -блист-, -дер- - -дир-, -жег- - -жиг-, - мер- - -мир-, -пер- - -пир-, -стел- - -стил-, -тер- - -тир-".</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Использование "ь" как показателя грамматической формы в инфинитиве, в форме 2-го лица единственного числа после шипящих. Правописание "-тся" и "-ться" в глаголах, суффиксов "-ова- - -ева-, -ыва- - -ива-".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Правописание безударных личных окончаний глагола.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Правописание гласной перед суффиксом "-л-" в формах прошедшего времени глагола.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Слитное и раздельное написание "не" с глаголами.</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77" w:name="119664"/>
            <w:bookmarkEnd w:id="277"/>
            <w:r w:rsidRPr="005F5D51">
              <w:rPr>
                <w:rFonts w:ascii="Times New Roman" w:hAnsi="Times New Roman" w:cs="Times New Roman"/>
                <w:sz w:val="28"/>
                <w:szCs w:val="28"/>
              </w:rPr>
              <w:t>Синтаксис. Культура речи. Пунктуация.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78" w:name="119665"/>
            <w:bookmarkEnd w:id="278"/>
            <w:r w:rsidRPr="005F5D51">
              <w:rPr>
                <w:rFonts w:ascii="Times New Roman" w:hAnsi="Times New Roman" w:cs="Times New Roman"/>
                <w:sz w:val="28"/>
                <w:szCs w:val="28"/>
              </w:rPr>
              <w:t>Синтаксис как раздел грамматики. Словосочетание и предложение как единицы синтаксиса.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Словосочетание и его признаки. Основные виды словосочетаний по морфологическим свойствам главного слова (именные, глагольные, наречные).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Средства связи слов в словосочетании.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Синтаксический анализ словосочетания.</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w:t>
            </w:r>
            <w:r w:rsidRPr="005F5D51">
              <w:rPr>
                <w:rFonts w:ascii="Times New Roman" w:hAnsi="Times New Roman" w:cs="Times New Roman"/>
                <w:sz w:val="28"/>
                <w:szCs w:val="28"/>
              </w:rPr>
              <w:lastRenderedPageBreak/>
              <w:t>восклицательных и невосклицательных предложений. Знаки препинания: знаки завершения (в конце предложения), выделения, разделения (повторение).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Тире между подлежащим и сказуемым.</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Предложения с обращением, особенности интонации. Обращение и средства его выражения.</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Синтаксический анализ простого и простого осложненного предложений.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Предложения простые и сложные. Сложные предложения с бессоюзной и союзной связью. Предложения сложносочиненные и </w:t>
            </w:r>
            <w:r w:rsidRPr="005F5D51">
              <w:rPr>
                <w:rFonts w:ascii="Times New Roman" w:hAnsi="Times New Roman" w:cs="Times New Roman"/>
                <w:sz w:val="28"/>
                <w:szCs w:val="28"/>
              </w:rPr>
              <w:lastRenderedPageBreak/>
              <w:t>сложноподчиненные (общее представление, практическое усвоение).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Пунктуационное оформление сложных предложений, состоящих из частей, связанных бессоюзной связью и союзами "и, но, а, однако, зато, да".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Предложения с прямой речью.</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Пунктуационное оформление предложений с прямой речью.</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Диалог.</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Пунктуационное оформление диалога на письме.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Пунктуация как раздел лингвистики.</w:t>
            </w:r>
          </w:p>
        </w:tc>
      </w:tr>
    </w:tbl>
    <w:p w:rsidR="00072166" w:rsidRPr="005F5D51" w:rsidRDefault="00072166" w:rsidP="006F6367">
      <w:pPr>
        <w:spacing w:before="240" w:line="240" w:lineRule="auto"/>
        <w:jc w:val="both"/>
        <w:rPr>
          <w:rFonts w:ascii="Times New Roman" w:hAnsi="Times New Roman" w:cs="Times New Roman"/>
          <w:b/>
          <w:sz w:val="28"/>
          <w:szCs w:val="28"/>
        </w:rPr>
      </w:pPr>
      <w:bookmarkStart w:id="279" w:name="119666"/>
      <w:bookmarkEnd w:id="279"/>
      <w:r w:rsidRPr="005F5D51">
        <w:rPr>
          <w:rFonts w:ascii="Times New Roman" w:hAnsi="Times New Roman" w:cs="Times New Roman"/>
          <w:b/>
          <w:sz w:val="28"/>
          <w:szCs w:val="28"/>
        </w:rPr>
        <w:lastRenderedPageBreak/>
        <w:t>187.7. Содержание обучения в 6 классе представлено в таблице:</w:t>
      </w:r>
    </w:p>
    <w:tbl>
      <w:tblPr>
        <w:tblW w:w="0" w:type="auto"/>
        <w:tblCellMar>
          <w:left w:w="0" w:type="dxa"/>
          <w:right w:w="0" w:type="dxa"/>
        </w:tblCellMar>
        <w:tblLook w:val="04A0"/>
      </w:tblPr>
      <w:tblGrid>
        <w:gridCol w:w="2812"/>
        <w:gridCol w:w="6693"/>
      </w:tblGrid>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80" w:name="119667"/>
            <w:bookmarkEnd w:id="280"/>
            <w:r w:rsidRPr="005F5D51">
              <w:rPr>
                <w:rFonts w:ascii="Times New Roman" w:hAnsi="Times New Roman" w:cs="Times New Roman"/>
                <w:sz w:val="28"/>
                <w:szCs w:val="28"/>
              </w:rPr>
              <w:t>Общие сведения о языке.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81" w:name="119668"/>
            <w:bookmarkEnd w:id="281"/>
            <w:r w:rsidRPr="005F5D51">
              <w:rPr>
                <w:rFonts w:ascii="Times New Roman" w:hAnsi="Times New Roman" w:cs="Times New Roman"/>
                <w:sz w:val="28"/>
                <w:szCs w:val="28"/>
              </w:rPr>
              <w:t>Русский язык - государственный язык Российской Федерации и язык межнационального общения.</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Понятие о литературном языке.</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82" w:name="119669"/>
            <w:bookmarkEnd w:id="282"/>
            <w:r w:rsidRPr="005F5D51">
              <w:rPr>
                <w:rFonts w:ascii="Times New Roman" w:hAnsi="Times New Roman" w:cs="Times New Roman"/>
                <w:sz w:val="28"/>
                <w:szCs w:val="28"/>
              </w:rPr>
              <w:t>Язык и речь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83" w:name="119670"/>
            <w:bookmarkEnd w:id="283"/>
            <w:r w:rsidRPr="005F5D51">
              <w:rPr>
                <w:rFonts w:ascii="Times New Roman" w:hAnsi="Times New Roman" w:cs="Times New Roman"/>
                <w:sz w:val="28"/>
                <w:szCs w:val="28"/>
              </w:rPr>
              <w:t>Монолог-описание, монолог-повествование, монолог-рассуждение; сообщение на лингвистическую тему.</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Виды диалога: побуждение к действию, обмен мнениями.</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84" w:name="119671"/>
            <w:bookmarkEnd w:id="284"/>
            <w:r w:rsidRPr="005F5D51">
              <w:rPr>
                <w:rFonts w:ascii="Times New Roman" w:hAnsi="Times New Roman" w:cs="Times New Roman"/>
                <w:sz w:val="28"/>
                <w:szCs w:val="28"/>
              </w:rPr>
              <w:t>Текст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85" w:name="119672"/>
            <w:bookmarkEnd w:id="285"/>
            <w:r w:rsidRPr="005F5D51">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Описание как тип речи.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Описание внешности человека. Описание помещения.</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Описание природы. Описание местности. Описание действий.</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86" w:name="119673"/>
            <w:bookmarkEnd w:id="286"/>
            <w:r w:rsidRPr="005F5D51">
              <w:rPr>
                <w:rFonts w:ascii="Times New Roman" w:hAnsi="Times New Roman" w:cs="Times New Roman"/>
                <w:sz w:val="28"/>
                <w:szCs w:val="28"/>
              </w:rPr>
              <w:t>Функциональные разновидности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87" w:name="119674"/>
            <w:bookmarkEnd w:id="287"/>
            <w:r w:rsidRPr="005F5D51">
              <w:rPr>
                <w:rFonts w:ascii="Times New Roman" w:hAnsi="Times New Roman" w:cs="Times New Roman"/>
                <w:sz w:val="28"/>
                <w:szCs w:val="28"/>
              </w:rPr>
              <w:t>Официально-деловой стиль. Заявление. Расписка. Научный стиль.</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Словарная статья. Научное сообщение.</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88" w:name="119675"/>
            <w:bookmarkEnd w:id="288"/>
            <w:r w:rsidRPr="005F5D51">
              <w:rPr>
                <w:rFonts w:ascii="Times New Roman" w:hAnsi="Times New Roman" w:cs="Times New Roman"/>
                <w:sz w:val="28"/>
                <w:szCs w:val="28"/>
              </w:rPr>
              <w:t>Лексикология. Культура речи.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89" w:name="119676"/>
            <w:bookmarkEnd w:id="289"/>
            <w:r w:rsidRPr="005F5D51">
              <w:rPr>
                <w:rFonts w:ascii="Times New Roman" w:hAnsi="Times New Roman" w:cs="Times New Roman"/>
                <w:sz w:val="28"/>
                <w:szCs w:val="28"/>
              </w:rPr>
              <w:t>Лексика русского языка с точки зрения ее происхождения: исконно русские и заимствованные слова.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Лексика русского языка с точки зрения принадлежности к активному и пассивному запасу: неологизмы, устаревшие слова (историзмы и </w:t>
            </w:r>
            <w:r w:rsidRPr="005F5D51">
              <w:rPr>
                <w:rFonts w:ascii="Times New Roman" w:hAnsi="Times New Roman" w:cs="Times New Roman"/>
                <w:sz w:val="28"/>
                <w:szCs w:val="28"/>
              </w:rPr>
              <w:lastRenderedPageBreak/>
              <w:t>архаизмы).</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Стилистические пласты лексики: стилистически нейтральная, высокая и сниженная лексика.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Лексический анализ слов.</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Фразеологизмы. Их признаки и значение.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Употребление лексических средств в соответствии с ситуацией общения.</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Эпитеты, метафоры, олицетворения.</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Лексические словари.</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90" w:name="119677"/>
            <w:bookmarkEnd w:id="290"/>
            <w:r w:rsidRPr="005F5D51">
              <w:rPr>
                <w:rFonts w:ascii="Times New Roman" w:hAnsi="Times New Roman" w:cs="Times New Roman"/>
                <w:sz w:val="28"/>
                <w:szCs w:val="28"/>
              </w:rPr>
              <w:lastRenderedPageBreak/>
              <w:t>Словообразование.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Культура речи. Орфография.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91" w:name="119678"/>
            <w:bookmarkEnd w:id="291"/>
            <w:r w:rsidRPr="005F5D51">
              <w:rPr>
                <w:rFonts w:ascii="Times New Roman" w:hAnsi="Times New Roman" w:cs="Times New Roman"/>
                <w:sz w:val="28"/>
                <w:szCs w:val="28"/>
              </w:rPr>
              <w:t>Формообразующие и словообразующие морфемы.</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Производящая основа.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Морфемный и словообразовательный анализ слов.</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Правописание сложных и сложносокращенных слов.</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Нормы правописания корня "-кас- - -кос-" с чередованием "а//о", гласных в приставках "пре-" и "при-".</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92" w:name="119679"/>
            <w:bookmarkEnd w:id="292"/>
            <w:r w:rsidRPr="005F5D51">
              <w:rPr>
                <w:rFonts w:ascii="Times New Roman" w:hAnsi="Times New Roman" w:cs="Times New Roman"/>
                <w:sz w:val="28"/>
                <w:szCs w:val="28"/>
              </w:rPr>
              <w:t>Морфология. Культура речи. Орфография.</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Имя существительное.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93" w:name="119680"/>
            <w:bookmarkEnd w:id="293"/>
            <w:r w:rsidRPr="005F5D51">
              <w:rPr>
                <w:rFonts w:ascii="Times New Roman" w:hAnsi="Times New Roman" w:cs="Times New Roman"/>
                <w:sz w:val="28"/>
                <w:szCs w:val="28"/>
              </w:rPr>
              <w:t>Особенности словообразования.</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Нормы произношения имен существительных, нормы постановки ударения (в рамках изученного).</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Нормы словоизменения имен существительных.</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Нормы слитного и дефисного написания "пол-" и "полу-" со словами.</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94" w:name="119681"/>
            <w:bookmarkEnd w:id="294"/>
            <w:r w:rsidRPr="005F5D51">
              <w:rPr>
                <w:rFonts w:ascii="Times New Roman" w:hAnsi="Times New Roman" w:cs="Times New Roman"/>
                <w:sz w:val="28"/>
                <w:szCs w:val="28"/>
              </w:rPr>
              <w:t>Имя прилагательное.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95" w:name="119682"/>
            <w:bookmarkEnd w:id="295"/>
            <w:r w:rsidRPr="005F5D51">
              <w:rPr>
                <w:rFonts w:ascii="Times New Roman" w:hAnsi="Times New Roman" w:cs="Times New Roman"/>
                <w:sz w:val="28"/>
                <w:szCs w:val="28"/>
              </w:rPr>
              <w:t>Качественные, относительные и притяжательные имена прилагательные.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Степени сравнения качественных имен прилагательных.</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Словообразование имен прилагательных.</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Морфологический анализ имен прилагательных.</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Правописание "н" и "нн" в именах прилагательных.</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Правописание суффиксов "-к-" и "-ск-" имен прилагательных.</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Правописание сложных имен прилагательных.</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lastRenderedPageBreak/>
              <w:t>Нормы произношения имен прилагательных, нормы ударения (в рамках изученного).</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96" w:name="119683"/>
            <w:bookmarkEnd w:id="296"/>
            <w:r w:rsidRPr="005F5D51">
              <w:rPr>
                <w:rFonts w:ascii="Times New Roman" w:hAnsi="Times New Roman" w:cs="Times New Roman"/>
                <w:sz w:val="28"/>
                <w:szCs w:val="28"/>
              </w:rPr>
              <w:lastRenderedPageBreak/>
              <w:t>Имя числительное.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97" w:name="119684"/>
            <w:bookmarkEnd w:id="297"/>
            <w:r w:rsidRPr="005F5D51">
              <w:rPr>
                <w:rFonts w:ascii="Times New Roman" w:hAnsi="Times New Roman" w:cs="Times New Roman"/>
                <w:sz w:val="28"/>
                <w:szCs w:val="28"/>
              </w:rPr>
              <w:t>Общее грамматическое значение имени числительного. Синтаксические функции имен числительных.</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Разряды имен числительных по значению: количественные (целые, дробные, собирательные), порядковые числительные.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Разряды имен числительных по строению: простые, сложные, составные числительные.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Словообразование имен числительных.</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Склонение количественных и порядковых имен числительных.</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Правильное образование форм имен числительных.</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Правильное употребление собирательных имен числительных.</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Употребление имен числительных в научных текстах, деловой речи.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Морфологический анализ имен числительных.</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98" w:name="119685"/>
            <w:bookmarkEnd w:id="298"/>
            <w:r w:rsidRPr="005F5D51">
              <w:rPr>
                <w:rFonts w:ascii="Times New Roman" w:hAnsi="Times New Roman" w:cs="Times New Roman"/>
                <w:sz w:val="28"/>
                <w:szCs w:val="28"/>
              </w:rPr>
              <w:t>Местоимение.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299" w:name="119686"/>
            <w:bookmarkEnd w:id="299"/>
            <w:r w:rsidRPr="005F5D51">
              <w:rPr>
                <w:rFonts w:ascii="Times New Roman" w:hAnsi="Times New Roman" w:cs="Times New Roman"/>
                <w:sz w:val="28"/>
                <w:szCs w:val="28"/>
              </w:rPr>
              <w:t>Общее грамматическое значение местоимения. Синтаксические функции местоимений.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Склонение местоимений.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Словообразование местоимений.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Морфологический анализ местоимений.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Нормы правописания местоимений: правописание местоимений с "не и ни"; слитное, раздельное и дефисное написание местоимений.</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00" w:name="119687"/>
            <w:bookmarkEnd w:id="300"/>
            <w:r w:rsidRPr="005F5D51">
              <w:rPr>
                <w:rFonts w:ascii="Times New Roman" w:hAnsi="Times New Roman" w:cs="Times New Roman"/>
                <w:sz w:val="28"/>
                <w:szCs w:val="28"/>
              </w:rPr>
              <w:lastRenderedPageBreak/>
              <w:t>Глагол.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01" w:name="119688"/>
            <w:bookmarkEnd w:id="301"/>
            <w:r w:rsidRPr="005F5D51">
              <w:rPr>
                <w:rFonts w:ascii="Times New Roman" w:hAnsi="Times New Roman" w:cs="Times New Roman"/>
                <w:sz w:val="28"/>
                <w:szCs w:val="28"/>
              </w:rPr>
              <w:t>Переходные и непереходные глаголы.</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Разноспрягаемые глаголы.</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Безличные глаголы. Использование личных глаголов в безличном значении.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Изъявительное, условное и повелительное наклонения глагола.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Нормы ударения в глагольных формах (в рамках изученного).</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Нормы словоизменения глаголов.</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Видовременная соотнесенность глагольных форм в тексте.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Морфологический анализ глаголов.</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Использование "ь" как показателя грамматической формы в повелительном наклонении глагола.</w:t>
            </w:r>
          </w:p>
        </w:tc>
      </w:tr>
    </w:tbl>
    <w:p w:rsidR="00072166" w:rsidRPr="005F5D51" w:rsidRDefault="00072166" w:rsidP="006F6367">
      <w:pPr>
        <w:spacing w:before="240" w:line="240" w:lineRule="auto"/>
        <w:jc w:val="both"/>
        <w:rPr>
          <w:rFonts w:ascii="Times New Roman" w:hAnsi="Times New Roman" w:cs="Times New Roman"/>
          <w:b/>
          <w:sz w:val="28"/>
          <w:szCs w:val="28"/>
        </w:rPr>
      </w:pPr>
      <w:bookmarkStart w:id="302" w:name="119689"/>
      <w:bookmarkEnd w:id="302"/>
      <w:r w:rsidRPr="005F5D51">
        <w:rPr>
          <w:rFonts w:ascii="Times New Roman" w:hAnsi="Times New Roman" w:cs="Times New Roman"/>
          <w:b/>
          <w:sz w:val="28"/>
          <w:szCs w:val="28"/>
        </w:rPr>
        <w:t>187.8. Содержание обучения в 7 классе представлено в таблице:</w:t>
      </w:r>
    </w:p>
    <w:tbl>
      <w:tblPr>
        <w:tblW w:w="0" w:type="auto"/>
        <w:tblCellMar>
          <w:left w:w="0" w:type="dxa"/>
          <w:right w:w="0" w:type="dxa"/>
        </w:tblCellMar>
        <w:tblLook w:val="04A0"/>
      </w:tblPr>
      <w:tblGrid>
        <w:gridCol w:w="3118"/>
        <w:gridCol w:w="6387"/>
      </w:tblGrid>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03" w:name="119690"/>
            <w:bookmarkEnd w:id="303"/>
            <w:r w:rsidRPr="005F5D51">
              <w:rPr>
                <w:rFonts w:ascii="Times New Roman" w:hAnsi="Times New Roman" w:cs="Times New Roman"/>
                <w:sz w:val="28"/>
                <w:szCs w:val="28"/>
              </w:rPr>
              <w:t>Общие сведения о языке.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04" w:name="119691"/>
            <w:bookmarkEnd w:id="304"/>
            <w:r w:rsidRPr="005F5D51">
              <w:rPr>
                <w:rFonts w:ascii="Times New Roman" w:hAnsi="Times New Roman" w:cs="Times New Roman"/>
                <w:sz w:val="28"/>
                <w:szCs w:val="28"/>
              </w:rPr>
              <w:t>Русский язык как развивающееся явление. Взаимосвязь языка, культуры и истории народа.</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05" w:name="119692"/>
            <w:bookmarkEnd w:id="305"/>
            <w:r w:rsidRPr="005F5D51">
              <w:rPr>
                <w:rFonts w:ascii="Times New Roman" w:hAnsi="Times New Roman" w:cs="Times New Roman"/>
                <w:sz w:val="28"/>
                <w:szCs w:val="28"/>
              </w:rPr>
              <w:t>Язык и речь.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06" w:name="119693"/>
            <w:bookmarkEnd w:id="306"/>
            <w:r w:rsidRPr="005F5D51">
              <w:rPr>
                <w:rFonts w:ascii="Times New Roman" w:hAnsi="Times New Roman" w:cs="Times New Roman"/>
                <w:sz w:val="28"/>
                <w:szCs w:val="28"/>
              </w:rPr>
              <w:t>Монолог-описание, монолог-рассуждение, монолог-повествование.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Виды диалога: побуждение к действию, обмен мнениями, запрос информации, сообщение информации.</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07" w:name="119694"/>
            <w:bookmarkEnd w:id="307"/>
            <w:r w:rsidRPr="005F5D51">
              <w:rPr>
                <w:rFonts w:ascii="Times New Roman" w:hAnsi="Times New Roman" w:cs="Times New Roman"/>
                <w:sz w:val="28"/>
                <w:szCs w:val="28"/>
              </w:rPr>
              <w:t>Текст.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08" w:name="119695"/>
            <w:bookmarkEnd w:id="308"/>
            <w:r w:rsidRPr="005F5D51">
              <w:rPr>
                <w:rFonts w:ascii="Times New Roman" w:hAnsi="Times New Roman" w:cs="Times New Roman"/>
                <w:sz w:val="28"/>
                <w:szCs w:val="28"/>
              </w:rPr>
              <w:t>Текст как речевое произведение. Основные признаки текста (обобщение).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Структура текста. Абзац.</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Способы и средства связи предложений в тексте (обобщение).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Языковые средства выразительности в тексте: фонетические (звукопись), словообразовательные, лексические (обобщение).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Устное рассуждение на дискуссионную тему; его языковые особенности.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w:t>
            </w:r>
            <w:r w:rsidRPr="005F5D51">
              <w:rPr>
                <w:rFonts w:ascii="Times New Roman" w:hAnsi="Times New Roman" w:cs="Times New Roman"/>
                <w:sz w:val="28"/>
                <w:szCs w:val="28"/>
              </w:rPr>
              <w:lastRenderedPageBreak/>
              <w:t>тексте; использование языковых средств выразительности (в рамках изученного).</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09" w:name="119696"/>
            <w:bookmarkEnd w:id="309"/>
            <w:r w:rsidRPr="005F5D51">
              <w:rPr>
                <w:rFonts w:ascii="Times New Roman" w:hAnsi="Times New Roman" w:cs="Times New Roman"/>
                <w:sz w:val="28"/>
                <w:szCs w:val="28"/>
              </w:rPr>
              <w:lastRenderedPageBreak/>
              <w:t>Функциональные разновидности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10" w:name="119697"/>
            <w:bookmarkEnd w:id="310"/>
            <w:r w:rsidRPr="005F5D51">
              <w:rPr>
                <w:rFonts w:ascii="Times New Roman" w:hAnsi="Times New Roman" w:cs="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Публицистический стиль. Сфера употребления, функции, языковые особенности.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Жанры публицистического стиля (репортаж, заметка, интервью).</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Употребление языковых средств выразительности в текстах публицистического стиля.</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Официально-деловой стиль. Сфера употребления, функции, языковые особенности. Инструкция.</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11" w:name="119698"/>
            <w:bookmarkEnd w:id="311"/>
            <w:r w:rsidRPr="005F5D51">
              <w:rPr>
                <w:rFonts w:ascii="Times New Roman" w:hAnsi="Times New Roman" w:cs="Times New Roman"/>
                <w:sz w:val="28"/>
                <w:szCs w:val="28"/>
              </w:rPr>
              <w:t>Морфология. Культура речи.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12" w:name="119699"/>
            <w:bookmarkEnd w:id="312"/>
            <w:r w:rsidRPr="005F5D51">
              <w:rPr>
                <w:rFonts w:ascii="Times New Roman" w:hAnsi="Times New Roman" w:cs="Times New Roman"/>
                <w:sz w:val="28"/>
                <w:szCs w:val="28"/>
              </w:rPr>
              <w:t>Морфология как раздел науки о языке (обобщение).</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13" w:name="119700"/>
            <w:bookmarkEnd w:id="313"/>
            <w:r w:rsidRPr="005F5D51">
              <w:rPr>
                <w:rFonts w:ascii="Times New Roman" w:hAnsi="Times New Roman" w:cs="Times New Roman"/>
                <w:sz w:val="28"/>
                <w:szCs w:val="28"/>
              </w:rPr>
              <w:t>Причастие.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14" w:name="119701"/>
            <w:bookmarkEnd w:id="314"/>
            <w:r w:rsidRPr="005F5D51">
              <w:rPr>
                <w:rFonts w:ascii="Times New Roman" w:hAnsi="Times New Roman" w:cs="Times New Roman"/>
                <w:sz w:val="28"/>
                <w:szCs w:val="28"/>
              </w:rPr>
              <w:t>Причастия как особая группа слов. Признаки глагола и имени прилагательного в причастии.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Причастия настоящего и прошедшего времени.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Действительные и страдательные причастия. Полные и краткие формы страдательных причастий. Склонение причастий.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Причастие в составе словосочетаний. Причастный оборот.</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Морфологический анализ причастий.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Ударение в некоторых формах причастий.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Правописание падежных окончаний причастий.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Правописание гласных в суффиксах причастий.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Знаки препинания в предложениях с причастным оборотом.</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15" w:name="119702"/>
            <w:bookmarkEnd w:id="315"/>
            <w:r w:rsidRPr="005F5D51">
              <w:rPr>
                <w:rFonts w:ascii="Times New Roman" w:hAnsi="Times New Roman" w:cs="Times New Roman"/>
                <w:sz w:val="28"/>
                <w:szCs w:val="28"/>
              </w:rPr>
              <w:t>Деепричастие.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16" w:name="119703"/>
            <w:bookmarkEnd w:id="316"/>
            <w:r w:rsidRPr="005F5D51">
              <w:rPr>
                <w:rFonts w:ascii="Times New Roman" w:hAnsi="Times New Roman" w:cs="Times New Roman"/>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lastRenderedPageBreak/>
              <w:t>Деепричастия совершенного и несовершенного вида.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Деепричастие в составе словосочетаний. Деепричастный оборот.</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Морфологический анализ деепричастий.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Постановка ударения в деепричастиях.</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Правописание гласных в суффиксах деепричастий.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Слитное и раздельное написание "не" с деепричастиями.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Правильное построение предложений с одиночными деепричастиями и деепричастными оборотами.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Знаки препинания в предложениях с одиночным деепричастием и деепричастным оборотом.</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17" w:name="119704"/>
            <w:bookmarkEnd w:id="317"/>
            <w:r w:rsidRPr="005F5D51">
              <w:rPr>
                <w:rFonts w:ascii="Times New Roman" w:hAnsi="Times New Roman" w:cs="Times New Roman"/>
                <w:sz w:val="28"/>
                <w:szCs w:val="28"/>
              </w:rPr>
              <w:lastRenderedPageBreak/>
              <w:t>Наречие.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18" w:name="119705"/>
            <w:bookmarkEnd w:id="318"/>
            <w:r w:rsidRPr="005F5D51">
              <w:rPr>
                <w:rFonts w:ascii="Times New Roman" w:hAnsi="Times New Roman" w:cs="Times New Roman"/>
                <w:sz w:val="28"/>
                <w:szCs w:val="28"/>
              </w:rPr>
              <w:t>Общее грамматическое значение наречий.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Разряды наречий по значению. Простая и составная формы сравнительной и превосходной степеней сравнения наречий.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Словообразование наречий.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Синтаксические свойства наречий.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Морфологический анализ наречий.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Нормы постановки ударения в наречиях, нормы произношения наречий. Нормы образования степеней сравнения наречий.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Роль наречий в тексте.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19" w:name="119706"/>
            <w:bookmarkEnd w:id="319"/>
            <w:r w:rsidRPr="005F5D51">
              <w:rPr>
                <w:rFonts w:ascii="Times New Roman" w:hAnsi="Times New Roman" w:cs="Times New Roman"/>
                <w:sz w:val="28"/>
                <w:szCs w:val="28"/>
              </w:rPr>
              <w:t>Слова категории состояния.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20" w:name="119707"/>
            <w:bookmarkEnd w:id="320"/>
            <w:r w:rsidRPr="005F5D51">
              <w:rPr>
                <w:rFonts w:ascii="Times New Roman" w:hAnsi="Times New Roman" w:cs="Times New Roman"/>
                <w:sz w:val="28"/>
                <w:szCs w:val="28"/>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21" w:name="119708"/>
            <w:bookmarkEnd w:id="321"/>
            <w:r w:rsidRPr="005F5D51">
              <w:rPr>
                <w:rFonts w:ascii="Times New Roman" w:hAnsi="Times New Roman" w:cs="Times New Roman"/>
                <w:sz w:val="28"/>
                <w:szCs w:val="28"/>
              </w:rPr>
              <w:t>Служебные части речи.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22" w:name="119709"/>
            <w:bookmarkEnd w:id="322"/>
            <w:r w:rsidRPr="005F5D51">
              <w:rPr>
                <w:rFonts w:ascii="Times New Roman" w:hAnsi="Times New Roman" w:cs="Times New Roman"/>
                <w:sz w:val="28"/>
                <w:szCs w:val="28"/>
              </w:rPr>
              <w:t>Общая характеристика служебных частей речи. Отличие самостоятельных частей речи от служебных.</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23" w:name="119710"/>
            <w:bookmarkEnd w:id="323"/>
            <w:r w:rsidRPr="005F5D51">
              <w:rPr>
                <w:rFonts w:ascii="Times New Roman" w:hAnsi="Times New Roman" w:cs="Times New Roman"/>
                <w:sz w:val="28"/>
                <w:szCs w:val="28"/>
              </w:rPr>
              <w:t>Предлог.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24" w:name="119711"/>
            <w:bookmarkEnd w:id="324"/>
            <w:r w:rsidRPr="005F5D51">
              <w:rPr>
                <w:rFonts w:ascii="Times New Roman" w:hAnsi="Times New Roman" w:cs="Times New Roman"/>
                <w:sz w:val="28"/>
                <w:szCs w:val="28"/>
              </w:rPr>
              <w:t xml:space="preserve">Предлог как служебная часть речи. </w:t>
            </w:r>
            <w:r w:rsidRPr="005F5D51">
              <w:rPr>
                <w:rFonts w:ascii="Times New Roman" w:hAnsi="Times New Roman" w:cs="Times New Roman"/>
                <w:sz w:val="28"/>
                <w:szCs w:val="28"/>
              </w:rPr>
              <w:lastRenderedPageBreak/>
              <w:t>Грамматические функции предлогов.</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Морфологический анализ предлогов.</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Употребление предлогов в речи в соответствии с их значением и стилистическими особенностями.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Правописание производных предлогов.</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25" w:name="119712"/>
            <w:bookmarkEnd w:id="325"/>
            <w:r w:rsidRPr="005F5D51">
              <w:rPr>
                <w:rFonts w:ascii="Times New Roman" w:hAnsi="Times New Roman" w:cs="Times New Roman"/>
                <w:sz w:val="28"/>
                <w:szCs w:val="28"/>
              </w:rPr>
              <w:lastRenderedPageBreak/>
              <w:t>Союз.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26" w:name="119713"/>
            <w:bookmarkEnd w:id="326"/>
            <w:r w:rsidRPr="005F5D51">
              <w:rPr>
                <w:rFonts w:ascii="Times New Roman" w:hAnsi="Times New Roman" w:cs="Times New Roman"/>
                <w:sz w:val="28"/>
                <w:szCs w:val="28"/>
              </w:rPr>
              <w:t>Союз как служебная часть речи. Союз как средство связи однородных членов предложения и частей сложного предложения.</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Морфологический анализ союзов.</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Правописание союзов.</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27" w:name="119714"/>
            <w:bookmarkEnd w:id="327"/>
            <w:r w:rsidRPr="005F5D51">
              <w:rPr>
                <w:rFonts w:ascii="Times New Roman" w:hAnsi="Times New Roman" w:cs="Times New Roman"/>
                <w:sz w:val="28"/>
                <w:szCs w:val="28"/>
              </w:rPr>
              <w:t>Частица.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28" w:name="119715"/>
            <w:bookmarkEnd w:id="328"/>
            <w:r w:rsidRPr="005F5D51">
              <w:rPr>
                <w:rFonts w:ascii="Times New Roman" w:hAnsi="Times New Roman" w:cs="Times New Roman"/>
                <w:sz w:val="28"/>
                <w:szCs w:val="28"/>
              </w:rPr>
              <w:t>Частица как служебная часть речи.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Разряды частиц по значению и употреблению: формообразующие, отрицательные, модальные.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Роль частиц в передаче различных оттенков значения в слове и тексте, в образовании форм глагола.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Морфологический анализ частиц.</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lastRenderedPageBreak/>
              <w:t>Смысловые различия частиц "не" и "ни".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29" w:name="119716"/>
            <w:bookmarkEnd w:id="329"/>
            <w:r w:rsidRPr="005F5D51">
              <w:rPr>
                <w:rFonts w:ascii="Times New Roman" w:hAnsi="Times New Roman" w:cs="Times New Roman"/>
                <w:sz w:val="28"/>
                <w:szCs w:val="28"/>
              </w:rPr>
              <w:lastRenderedPageBreak/>
              <w:t>Междометия и звукоподражательные слова.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30" w:name="119717"/>
            <w:bookmarkEnd w:id="330"/>
            <w:r w:rsidRPr="005F5D51">
              <w:rPr>
                <w:rFonts w:ascii="Times New Roman" w:hAnsi="Times New Roman" w:cs="Times New Roman"/>
                <w:sz w:val="28"/>
                <w:szCs w:val="28"/>
              </w:rPr>
              <w:t>Междометия как особая группа слов.</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Морфологический анализ междометий.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Звукоподражательные слова.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Омонимия слов разных частей речи. Грамматическая омонимия. Использование грамматических омонимов в речи.</w:t>
            </w:r>
          </w:p>
        </w:tc>
      </w:tr>
    </w:tbl>
    <w:p w:rsidR="00072166" w:rsidRPr="005F5D51" w:rsidRDefault="00072166" w:rsidP="006F6367">
      <w:pPr>
        <w:spacing w:before="240" w:line="240" w:lineRule="auto"/>
        <w:jc w:val="both"/>
        <w:rPr>
          <w:rFonts w:ascii="Times New Roman" w:hAnsi="Times New Roman" w:cs="Times New Roman"/>
          <w:b/>
          <w:sz w:val="28"/>
          <w:szCs w:val="28"/>
        </w:rPr>
      </w:pPr>
      <w:bookmarkStart w:id="331" w:name="119718"/>
      <w:bookmarkEnd w:id="331"/>
      <w:r w:rsidRPr="005F5D51">
        <w:rPr>
          <w:rFonts w:ascii="Times New Roman" w:hAnsi="Times New Roman" w:cs="Times New Roman"/>
          <w:b/>
          <w:sz w:val="28"/>
          <w:szCs w:val="28"/>
        </w:rPr>
        <w:t>187.9. Содержание обучения в 8 классе представлено в таблице:</w:t>
      </w:r>
    </w:p>
    <w:tbl>
      <w:tblPr>
        <w:tblW w:w="0" w:type="auto"/>
        <w:tblCellMar>
          <w:left w:w="0" w:type="dxa"/>
          <w:right w:w="0" w:type="dxa"/>
        </w:tblCellMar>
        <w:tblLook w:val="04A0"/>
      </w:tblPr>
      <w:tblGrid>
        <w:gridCol w:w="3016"/>
        <w:gridCol w:w="6489"/>
      </w:tblGrid>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32" w:name="119719"/>
            <w:bookmarkEnd w:id="332"/>
            <w:r w:rsidRPr="005F5D51">
              <w:rPr>
                <w:rFonts w:ascii="Times New Roman" w:hAnsi="Times New Roman" w:cs="Times New Roman"/>
                <w:sz w:val="28"/>
                <w:szCs w:val="28"/>
              </w:rPr>
              <w:t>Общие сведения о языке.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33" w:name="119720"/>
            <w:bookmarkEnd w:id="333"/>
            <w:r w:rsidRPr="005F5D51">
              <w:rPr>
                <w:rFonts w:ascii="Times New Roman" w:hAnsi="Times New Roman" w:cs="Times New Roman"/>
                <w:sz w:val="28"/>
                <w:szCs w:val="28"/>
              </w:rPr>
              <w:t>Русский язык в кругу других славянских языков.</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34" w:name="119721"/>
            <w:bookmarkEnd w:id="334"/>
            <w:r w:rsidRPr="005F5D51">
              <w:rPr>
                <w:rFonts w:ascii="Times New Roman" w:hAnsi="Times New Roman" w:cs="Times New Roman"/>
                <w:sz w:val="28"/>
                <w:szCs w:val="28"/>
              </w:rPr>
              <w:t>Язык и речь.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35" w:name="119722"/>
            <w:bookmarkEnd w:id="335"/>
            <w:r w:rsidRPr="005F5D51">
              <w:rPr>
                <w:rFonts w:ascii="Times New Roman" w:hAnsi="Times New Roman" w:cs="Times New Roman"/>
                <w:sz w:val="28"/>
                <w:szCs w:val="28"/>
              </w:rPr>
              <w:t>Монолог-описание, монолог-рассуждение, монолог-повествование; выступление с научным сообщением. Диалог.</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36" w:name="119723"/>
            <w:bookmarkEnd w:id="336"/>
            <w:r w:rsidRPr="005F5D51">
              <w:rPr>
                <w:rFonts w:ascii="Times New Roman" w:hAnsi="Times New Roman" w:cs="Times New Roman"/>
                <w:sz w:val="28"/>
                <w:szCs w:val="28"/>
              </w:rPr>
              <w:t>Текст.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37" w:name="119724"/>
            <w:bookmarkEnd w:id="337"/>
            <w:r w:rsidRPr="005F5D51">
              <w:rPr>
                <w:rFonts w:ascii="Times New Roman" w:hAnsi="Times New Roman" w:cs="Times New Roman"/>
                <w:sz w:val="28"/>
                <w:szCs w:val="28"/>
              </w:rPr>
              <w:t>Текст и его основные признаки.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Особенности функционально-смысловых типов речи (повествование, описание, рассуждение).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Информационная переработка текста: извлечение информации из различных источников;</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использование лингвистических словарей; тезисы, конспект.</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38" w:name="119725"/>
            <w:bookmarkEnd w:id="338"/>
            <w:r w:rsidRPr="005F5D51">
              <w:rPr>
                <w:rFonts w:ascii="Times New Roman" w:hAnsi="Times New Roman" w:cs="Times New Roman"/>
                <w:sz w:val="28"/>
                <w:szCs w:val="28"/>
              </w:rPr>
              <w:t>Функциональные разновидности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39" w:name="119726"/>
            <w:bookmarkEnd w:id="339"/>
            <w:r w:rsidRPr="005F5D51">
              <w:rPr>
                <w:rFonts w:ascii="Times New Roman" w:hAnsi="Times New Roman" w:cs="Times New Roman"/>
                <w:sz w:val="28"/>
                <w:szCs w:val="28"/>
              </w:rPr>
              <w:t>Официально-деловой стиль. Сфера употребления, функции, языковые особенности.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Жанры официально-делового стиля (заявление, объяснительная записка, автобиография, </w:t>
            </w:r>
            <w:r w:rsidRPr="005F5D51">
              <w:rPr>
                <w:rFonts w:ascii="Times New Roman" w:hAnsi="Times New Roman" w:cs="Times New Roman"/>
                <w:sz w:val="28"/>
                <w:szCs w:val="28"/>
              </w:rPr>
              <w:lastRenderedPageBreak/>
              <w:t>характеристика).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Научный стиль. Сфера употребления, функции, языковые особенности.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40" w:name="119727"/>
            <w:bookmarkEnd w:id="340"/>
            <w:r w:rsidRPr="005F5D51">
              <w:rPr>
                <w:rFonts w:ascii="Times New Roman" w:hAnsi="Times New Roman" w:cs="Times New Roman"/>
                <w:sz w:val="28"/>
                <w:szCs w:val="28"/>
              </w:rPr>
              <w:lastRenderedPageBreak/>
              <w:t>Синтаксис. Культура речи. Пунктуация.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41" w:name="119728"/>
            <w:bookmarkEnd w:id="341"/>
            <w:r w:rsidRPr="005F5D51">
              <w:rPr>
                <w:rFonts w:ascii="Times New Roman" w:hAnsi="Times New Roman" w:cs="Times New Roman"/>
                <w:sz w:val="28"/>
                <w:szCs w:val="28"/>
              </w:rPr>
              <w:t>Синтаксис как раздел лингвистики.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Словосочетание и предложение как единицы синтаксиса.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Пунктуация. Функции знаков препинания.</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42" w:name="119729"/>
            <w:bookmarkEnd w:id="342"/>
            <w:r w:rsidRPr="005F5D51">
              <w:rPr>
                <w:rFonts w:ascii="Times New Roman" w:hAnsi="Times New Roman" w:cs="Times New Roman"/>
                <w:sz w:val="28"/>
                <w:szCs w:val="28"/>
              </w:rPr>
              <w:t>Словосочетание.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43" w:name="119730"/>
            <w:bookmarkEnd w:id="343"/>
            <w:r w:rsidRPr="005F5D51">
              <w:rPr>
                <w:rFonts w:ascii="Times New Roman" w:hAnsi="Times New Roman" w:cs="Times New Roman"/>
                <w:sz w:val="28"/>
                <w:szCs w:val="28"/>
              </w:rPr>
              <w:t>Основные признаки словосочетания.</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Виды словосочетаний по морфологическим свойствам главного слова: глагольные, именные, наречные.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Типы подчинительной связи слов в словосочетании: согласование, управление, примыкание.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Синтаксический анализ словосочетаний.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Грамматическая синонимия словосочетаний.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Нормы построения словосочетаний.</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44" w:name="119731"/>
            <w:bookmarkEnd w:id="344"/>
            <w:r w:rsidRPr="005F5D51">
              <w:rPr>
                <w:rFonts w:ascii="Times New Roman" w:hAnsi="Times New Roman" w:cs="Times New Roman"/>
                <w:sz w:val="28"/>
                <w:szCs w:val="28"/>
              </w:rPr>
              <w:t>Предложение.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45" w:name="119732"/>
            <w:bookmarkEnd w:id="345"/>
            <w:r w:rsidRPr="005F5D51">
              <w:rPr>
                <w:rFonts w:ascii="Times New Roman" w:hAnsi="Times New Roman" w:cs="Times New Roman"/>
                <w:sz w:val="28"/>
                <w:szCs w:val="28"/>
              </w:rPr>
              <w:t>Предложение. Основные признаки предложения: смысловая и интонационная законченность, грамматическая оформленность.</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Употребление языковых форм выражения побуждения в побудительных предложениях.</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Средства оформления предложения в устной и письменной речи (интонация, логическое ударение, знаки препинания).</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Виды предложений по количеству грамматических основ (простые, сложные).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Виды простых предложений по наличию главных членов (двусоставные, односоставные).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Виды предложений по наличию второстепенных членов (распространенные, нераспространенные).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Предложения полные и неполные.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Употребление неполных предложений в диалогической речи, соблюдение в устной речи </w:t>
            </w:r>
            <w:r w:rsidRPr="005F5D51">
              <w:rPr>
                <w:rFonts w:ascii="Times New Roman" w:hAnsi="Times New Roman" w:cs="Times New Roman"/>
                <w:sz w:val="28"/>
                <w:szCs w:val="28"/>
              </w:rPr>
              <w:lastRenderedPageBreak/>
              <w:t>интонации неполного предложения.</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Грамматические, интонационные и пунктуационные особенности предложений со словами "да", "нет".</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Нормы построения простого предложения, использования инверсии.</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46" w:name="119733"/>
            <w:bookmarkEnd w:id="346"/>
            <w:r w:rsidRPr="005F5D51">
              <w:rPr>
                <w:rFonts w:ascii="Times New Roman" w:hAnsi="Times New Roman" w:cs="Times New Roman"/>
                <w:sz w:val="28"/>
                <w:szCs w:val="28"/>
              </w:rPr>
              <w:lastRenderedPageBreak/>
              <w:t>Двусоставное предложение. Главные члены предложения.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47" w:name="119734"/>
            <w:bookmarkEnd w:id="347"/>
            <w:r w:rsidRPr="005F5D51">
              <w:rPr>
                <w:rFonts w:ascii="Times New Roman" w:hAnsi="Times New Roman" w:cs="Times New Roman"/>
                <w:sz w:val="28"/>
                <w:szCs w:val="28"/>
              </w:rPr>
              <w:t>Подлежащее и сказуемое как главные члены предложения.</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Способы выражения подлежащего.</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Виды сказуемого (простое глагольное, составное глагольное, составное именное) и способы его выражения.</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Тире между подлежащим и сказуемым.</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48" w:name="119735"/>
            <w:bookmarkEnd w:id="348"/>
            <w:r w:rsidRPr="005F5D51">
              <w:rPr>
                <w:rFonts w:ascii="Times New Roman" w:hAnsi="Times New Roman" w:cs="Times New Roman"/>
                <w:sz w:val="28"/>
                <w:szCs w:val="28"/>
              </w:rPr>
              <w:t>Второстепенные члены предложения.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49" w:name="119736"/>
            <w:bookmarkEnd w:id="349"/>
            <w:r w:rsidRPr="005F5D51">
              <w:rPr>
                <w:rFonts w:ascii="Times New Roman" w:hAnsi="Times New Roman" w:cs="Times New Roman"/>
                <w:sz w:val="28"/>
                <w:szCs w:val="28"/>
              </w:rP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50" w:name="119737"/>
            <w:bookmarkEnd w:id="350"/>
            <w:r w:rsidRPr="005F5D51">
              <w:rPr>
                <w:rFonts w:ascii="Times New Roman" w:hAnsi="Times New Roman" w:cs="Times New Roman"/>
                <w:sz w:val="28"/>
                <w:szCs w:val="28"/>
              </w:rPr>
              <w:t>Односоставные предложения.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51" w:name="119738"/>
            <w:bookmarkEnd w:id="351"/>
            <w:r w:rsidRPr="005F5D51">
              <w:rPr>
                <w:rFonts w:ascii="Times New Roman" w:hAnsi="Times New Roman" w:cs="Times New Roman"/>
                <w:sz w:val="28"/>
                <w:szCs w:val="28"/>
              </w:rPr>
              <w:t>Односоставные предложения, их грамматические признаки.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Грамматические различия односоставных предложений и двусоставных неполных предложений.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Виды односоставных предложений: назывные, определенно-личные, неопределенно-личные, обобщенно-личные, безличные предложения.</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Синтаксическая синонимия односоставных и двусоставных предложений.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Употребление односоставных предложений в речи.</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52" w:name="119739"/>
            <w:bookmarkEnd w:id="352"/>
            <w:r w:rsidRPr="005F5D51">
              <w:rPr>
                <w:rFonts w:ascii="Times New Roman" w:hAnsi="Times New Roman" w:cs="Times New Roman"/>
                <w:sz w:val="28"/>
                <w:szCs w:val="28"/>
              </w:rPr>
              <w:t>Простое осложненное предложение.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Предложения с однородными членами.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53" w:name="119740"/>
            <w:bookmarkEnd w:id="353"/>
            <w:r w:rsidRPr="005F5D51">
              <w:rPr>
                <w:rFonts w:ascii="Times New Roman" w:hAnsi="Times New Roman" w:cs="Times New Roman"/>
                <w:sz w:val="28"/>
                <w:szCs w:val="28"/>
              </w:rPr>
              <w:t>Однородные члены предложения, их признаки, средства связи. Союзная и бессоюзная связь однородных членов предложения.</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Однородные и неоднородные определения.</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lastRenderedPageBreak/>
              <w:t>Предложения с обобщающими словами при однородных членах.</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Нормы построения предложений с однородными членами, связанными двойными союзами "не только... но и, как... так 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Нормы постановки знаков препинания в предложениях с обобщающими словами при однородных членах.</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Нормы постановки знаков препинания в простом и сложном предложениях с союзом "и".</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54" w:name="119741"/>
            <w:bookmarkEnd w:id="354"/>
            <w:r w:rsidRPr="005F5D51">
              <w:rPr>
                <w:rFonts w:ascii="Times New Roman" w:hAnsi="Times New Roman" w:cs="Times New Roman"/>
                <w:sz w:val="28"/>
                <w:szCs w:val="28"/>
              </w:rPr>
              <w:lastRenderedPageBreak/>
              <w:t>Предложения с обособленными членами.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55" w:name="119742"/>
            <w:bookmarkEnd w:id="355"/>
            <w:r w:rsidRPr="005F5D51">
              <w:rPr>
                <w:rFonts w:ascii="Times New Roman" w:hAnsi="Times New Roman" w:cs="Times New Roman"/>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Уточняющие члены предложения, пояснительные и присоединительные конструкции.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56" w:name="119743"/>
            <w:bookmarkEnd w:id="356"/>
            <w:r w:rsidRPr="005F5D51">
              <w:rPr>
                <w:rFonts w:ascii="Times New Roman" w:hAnsi="Times New Roman" w:cs="Times New Roman"/>
                <w:sz w:val="28"/>
                <w:szCs w:val="28"/>
              </w:rPr>
              <w:t>Предложения с обращениями, вводными и вставными конструкциями.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57" w:name="119744"/>
            <w:bookmarkEnd w:id="357"/>
            <w:r w:rsidRPr="005F5D51">
              <w:rPr>
                <w:rFonts w:ascii="Times New Roman" w:hAnsi="Times New Roman" w:cs="Times New Roman"/>
                <w:sz w:val="28"/>
                <w:szCs w:val="28"/>
              </w:rPr>
              <w:t>Обращение. Основные функции обращения. Распространенное и нераспространенное обращение. Вводные конструкции.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Вставные конструкции.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Омонимия членов предложения и вводных слов, словосочетаний и предложений.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Нормы постановки знаков препинания в предложениях с вводными и вставными </w:t>
            </w:r>
            <w:r w:rsidRPr="005F5D51">
              <w:rPr>
                <w:rFonts w:ascii="Times New Roman" w:hAnsi="Times New Roman" w:cs="Times New Roman"/>
                <w:sz w:val="28"/>
                <w:szCs w:val="28"/>
              </w:rPr>
              <w:lastRenderedPageBreak/>
              <w:t>конструкциями, обращениями и междометиями.</w:t>
            </w:r>
          </w:p>
        </w:tc>
      </w:tr>
    </w:tbl>
    <w:p w:rsidR="00072166" w:rsidRPr="005F5D51" w:rsidRDefault="00072166" w:rsidP="006F6367">
      <w:pPr>
        <w:spacing w:before="240" w:line="240" w:lineRule="auto"/>
        <w:jc w:val="both"/>
        <w:rPr>
          <w:rFonts w:ascii="Times New Roman" w:hAnsi="Times New Roman" w:cs="Times New Roman"/>
          <w:b/>
          <w:sz w:val="28"/>
          <w:szCs w:val="28"/>
        </w:rPr>
      </w:pPr>
      <w:bookmarkStart w:id="358" w:name="119745"/>
      <w:bookmarkEnd w:id="358"/>
      <w:r w:rsidRPr="005F5D51">
        <w:rPr>
          <w:rFonts w:ascii="Times New Roman" w:hAnsi="Times New Roman" w:cs="Times New Roman"/>
          <w:b/>
          <w:sz w:val="28"/>
          <w:szCs w:val="28"/>
        </w:rPr>
        <w:lastRenderedPageBreak/>
        <w:t>187.10. Содержание обучения в 9 классе представлено в таблице:</w:t>
      </w:r>
    </w:p>
    <w:tbl>
      <w:tblPr>
        <w:tblW w:w="0" w:type="auto"/>
        <w:tblCellMar>
          <w:left w:w="0" w:type="dxa"/>
          <w:right w:w="0" w:type="dxa"/>
        </w:tblCellMar>
        <w:tblLook w:val="04A0"/>
      </w:tblPr>
      <w:tblGrid>
        <w:gridCol w:w="3358"/>
        <w:gridCol w:w="6147"/>
      </w:tblGrid>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59" w:name="119746"/>
            <w:bookmarkEnd w:id="359"/>
            <w:r w:rsidRPr="005F5D51">
              <w:rPr>
                <w:rFonts w:ascii="Times New Roman" w:hAnsi="Times New Roman" w:cs="Times New Roman"/>
                <w:sz w:val="28"/>
                <w:szCs w:val="28"/>
              </w:rPr>
              <w:t>Общие сведения о языке.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60" w:name="119747"/>
            <w:bookmarkEnd w:id="360"/>
            <w:r w:rsidRPr="005F5D51">
              <w:rPr>
                <w:rFonts w:ascii="Times New Roman" w:hAnsi="Times New Roman" w:cs="Times New Roman"/>
                <w:sz w:val="28"/>
                <w:szCs w:val="28"/>
              </w:rPr>
              <w:t>Роль русского языка в Российской Федерации.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Русский язык в современном мире.</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61" w:name="119748"/>
            <w:bookmarkEnd w:id="361"/>
            <w:r w:rsidRPr="005F5D51">
              <w:rPr>
                <w:rFonts w:ascii="Times New Roman" w:hAnsi="Times New Roman" w:cs="Times New Roman"/>
                <w:sz w:val="28"/>
                <w:szCs w:val="28"/>
              </w:rPr>
              <w:t>Язык и речь.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62" w:name="119749"/>
            <w:bookmarkEnd w:id="362"/>
            <w:r w:rsidRPr="005F5D51">
              <w:rPr>
                <w:rFonts w:ascii="Times New Roman" w:hAnsi="Times New Roman" w:cs="Times New Roman"/>
                <w:sz w:val="28"/>
                <w:szCs w:val="28"/>
              </w:rPr>
              <w:t>Речь устная и письменная, монологическая и диалогическая, полилог (повторение).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Виды речевой деятельности: говорение, письмо, аудирование, чтение (повторение).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Виды аудирования: выборочное, ознакомительное, детальное.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Виды чтения: изучающее, ознакомительное, просмотровое, поисковое.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Подробное, сжатое, выборочное изложение прочитанного или прослушанного текста.</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Приемы работы с учебной книгой, лингвистическими словарями, справочной литературой.</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63" w:name="119750"/>
            <w:bookmarkEnd w:id="363"/>
            <w:r w:rsidRPr="005F5D51">
              <w:rPr>
                <w:rFonts w:ascii="Times New Roman" w:hAnsi="Times New Roman" w:cs="Times New Roman"/>
                <w:sz w:val="28"/>
                <w:szCs w:val="28"/>
              </w:rPr>
              <w:t>Текст.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64" w:name="119751"/>
            <w:bookmarkEnd w:id="364"/>
            <w:r w:rsidRPr="005F5D51">
              <w:rPr>
                <w:rFonts w:ascii="Times New Roman" w:hAnsi="Times New Roman" w:cs="Times New Roman"/>
                <w:sz w:val="28"/>
                <w:szCs w:val="28"/>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65" w:name="119752"/>
            <w:bookmarkEnd w:id="365"/>
            <w:r w:rsidRPr="005F5D51">
              <w:rPr>
                <w:rFonts w:ascii="Times New Roman" w:hAnsi="Times New Roman" w:cs="Times New Roman"/>
                <w:sz w:val="28"/>
                <w:szCs w:val="28"/>
              </w:rPr>
              <w:t>Функциональные разновидности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66" w:name="119753"/>
            <w:bookmarkEnd w:id="366"/>
            <w:r w:rsidRPr="005F5D51">
              <w:rPr>
                <w:rFonts w:ascii="Times New Roman" w:hAnsi="Times New Roman" w:cs="Times New Roman"/>
                <w:sz w:val="28"/>
                <w:szCs w:val="28"/>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w:t>
            </w:r>
            <w:r w:rsidRPr="005F5D51">
              <w:rPr>
                <w:rFonts w:ascii="Times New Roman" w:hAnsi="Times New Roman" w:cs="Times New Roman"/>
                <w:sz w:val="28"/>
                <w:szCs w:val="28"/>
              </w:rPr>
              <w:lastRenderedPageBreak/>
              <w:t>деловой; язык художественной литературы (повторение, обобщение).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67" w:name="119754"/>
            <w:bookmarkEnd w:id="367"/>
            <w:r w:rsidRPr="005F5D51">
              <w:rPr>
                <w:rFonts w:ascii="Times New Roman" w:hAnsi="Times New Roman" w:cs="Times New Roman"/>
                <w:sz w:val="28"/>
                <w:szCs w:val="28"/>
              </w:rPr>
              <w:lastRenderedPageBreak/>
              <w:t>Синтаксис. Культура речи. Пунктуация.</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Сложное предложение.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68" w:name="119755"/>
            <w:bookmarkEnd w:id="368"/>
            <w:r w:rsidRPr="005F5D51">
              <w:rPr>
                <w:rFonts w:ascii="Times New Roman" w:hAnsi="Times New Roman" w:cs="Times New Roman"/>
                <w:sz w:val="28"/>
                <w:szCs w:val="28"/>
              </w:rPr>
              <w:t>Понятие о сложном предложении (повторение).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Классификация сложных предложений.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Смысловое, структурное и интонационное единство частей сложного предложения.</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69" w:name="119756"/>
            <w:bookmarkEnd w:id="369"/>
            <w:r w:rsidRPr="005F5D51">
              <w:rPr>
                <w:rFonts w:ascii="Times New Roman" w:hAnsi="Times New Roman" w:cs="Times New Roman"/>
                <w:sz w:val="28"/>
                <w:szCs w:val="28"/>
              </w:rPr>
              <w:t>Сложносочиненное предложение.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70" w:name="119757"/>
            <w:bookmarkEnd w:id="370"/>
            <w:r w:rsidRPr="005F5D51">
              <w:rPr>
                <w:rFonts w:ascii="Times New Roman" w:hAnsi="Times New Roman" w:cs="Times New Roman"/>
                <w:sz w:val="28"/>
                <w:szCs w:val="28"/>
              </w:rPr>
              <w:t>Понятие о сложносочиненном предложении, его строении.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Виды сложносочиненных предложений. Средства связи частей сложносочиненного предложения.</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Интонационные особенности сложносочиненных предложений с разными смысловыми отношениями между частями.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Нормы построения сложносочиненного предложения; нормы постановки знаков препинания в сложных предложениях (обобщение).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Синтаксический и пунктуационный анализ сложносочиненных предложений.</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71" w:name="119758"/>
            <w:bookmarkEnd w:id="371"/>
            <w:r w:rsidRPr="005F5D51">
              <w:rPr>
                <w:rFonts w:ascii="Times New Roman" w:hAnsi="Times New Roman" w:cs="Times New Roman"/>
                <w:sz w:val="28"/>
                <w:szCs w:val="28"/>
              </w:rPr>
              <w:t>Сложноподчиненное предложение.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72" w:name="119759"/>
            <w:bookmarkEnd w:id="372"/>
            <w:r w:rsidRPr="005F5D51">
              <w:rPr>
                <w:rFonts w:ascii="Times New Roman" w:hAnsi="Times New Roman" w:cs="Times New Roman"/>
                <w:sz w:val="28"/>
                <w:szCs w:val="28"/>
              </w:rPr>
              <w:t>Понятие о сложноподчиненном предложении. Главная и придаточная части предложения.</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Союзы и союзные слова. Различия </w:t>
            </w:r>
            <w:r w:rsidRPr="005F5D51">
              <w:rPr>
                <w:rFonts w:ascii="Times New Roman" w:hAnsi="Times New Roman" w:cs="Times New Roman"/>
                <w:sz w:val="28"/>
                <w:szCs w:val="28"/>
              </w:rPr>
              <w:lastRenderedPageBreak/>
              <w:t>подчинительных союзов и союзных слов.</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Грамматическая синонимия сложноподчиненных предложений и простых предложений с обособленными членами.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Сложноподчиненные предложения с несколькими придаточными. Однородное, неоднородное и последовательное подчинение придаточных частей.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Нормы постановки знаков препинания в сложноподчиненных предложениях.</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Синтаксический и пунктуационный анализ сложноподчиненных предложений.</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73" w:name="119760"/>
            <w:bookmarkEnd w:id="373"/>
            <w:r w:rsidRPr="005F5D51">
              <w:rPr>
                <w:rFonts w:ascii="Times New Roman" w:hAnsi="Times New Roman" w:cs="Times New Roman"/>
                <w:sz w:val="28"/>
                <w:szCs w:val="28"/>
              </w:rPr>
              <w:lastRenderedPageBreak/>
              <w:t>Бессоюзное сложное предложение.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74" w:name="119761"/>
            <w:bookmarkEnd w:id="374"/>
            <w:r w:rsidRPr="005F5D51">
              <w:rPr>
                <w:rFonts w:ascii="Times New Roman" w:hAnsi="Times New Roman" w:cs="Times New Roman"/>
                <w:sz w:val="28"/>
                <w:szCs w:val="28"/>
              </w:rPr>
              <w:t>Понятие о бессоюзном сложном предложении.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Смысловые отношения между частями бессоюзного сложного предложения. Виды </w:t>
            </w:r>
            <w:r w:rsidRPr="005F5D51">
              <w:rPr>
                <w:rFonts w:ascii="Times New Roman" w:hAnsi="Times New Roman" w:cs="Times New Roman"/>
                <w:sz w:val="28"/>
                <w:szCs w:val="28"/>
              </w:rPr>
              <w:lastRenderedPageBreak/>
              <w:t>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Бессоюзные сложные предложения со значением перечисления. Запятая и точка с запятой в бессоюзном сложном предложении.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Бессоюзные сложные предложения со значением причины, пояснения, дополнения. Двоеточие в бессоюзном сложном предложении.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Синтаксический и пунктуационный анализ бессоюзных сложных предложений.</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75" w:name="119762"/>
            <w:bookmarkEnd w:id="375"/>
            <w:r w:rsidRPr="005F5D51">
              <w:rPr>
                <w:rFonts w:ascii="Times New Roman" w:hAnsi="Times New Roman" w:cs="Times New Roman"/>
                <w:sz w:val="28"/>
                <w:szCs w:val="28"/>
              </w:rPr>
              <w:lastRenderedPageBreak/>
              <w:t>Сложные предложения с разными видами союзной и бессоюзной связи.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76" w:name="119763"/>
            <w:bookmarkEnd w:id="376"/>
            <w:r w:rsidRPr="005F5D51">
              <w:rPr>
                <w:rFonts w:ascii="Times New Roman" w:hAnsi="Times New Roman" w:cs="Times New Roman"/>
                <w:sz w:val="28"/>
                <w:szCs w:val="28"/>
              </w:rPr>
              <w:t>Типы сложных предложений с разными видами связи.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Синтаксический и пунктуационный анализ сложных предложений с разными видами союзной и бессоюзной связи.</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77" w:name="119764"/>
            <w:bookmarkEnd w:id="377"/>
            <w:r w:rsidRPr="005F5D51">
              <w:rPr>
                <w:rFonts w:ascii="Times New Roman" w:hAnsi="Times New Roman" w:cs="Times New Roman"/>
                <w:sz w:val="28"/>
                <w:szCs w:val="28"/>
              </w:rPr>
              <w:t>Прямая и косвенная речь.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78" w:name="119765"/>
            <w:bookmarkEnd w:id="378"/>
            <w:r w:rsidRPr="005F5D51">
              <w:rPr>
                <w:rFonts w:ascii="Times New Roman" w:hAnsi="Times New Roman" w:cs="Times New Roman"/>
                <w:sz w:val="28"/>
                <w:szCs w:val="28"/>
              </w:rPr>
              <w:t>Прямая и косвенная речь. Синонимия предложений с прямой и косвенной речью.</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Цитирование. Способы включения цитат в высказывание.</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072166" w:rsidRPr="005F5D51" w:rsidRDefault="00072166" w:rsidP="0007216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Применение знаний по синтаксису и пунктуации в практике правописания.</w:t>
            </w:r>
          </w:p>
        </w:tc>
      </w:tr>
      <w:tr w:rsidR="00072166" w:rsidRPr="005F5D51" w:rsidTr="000721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79" w:name="119766"/>
            <w:bookmarkEnd w:id="379"/>
            <w:r w:rsidRPr="005F5D51">
              <w:rPr>
                <w:rFonts w:ascii="Times New Roman" w:hAnsi="Times New Roman" w:cs="Times New Roman"/>
                <w:sz w:val="28"/>
                <w:szCs w:val="28"/>
              </w:rPr>
              <w:t>Повторение и систематизация изученного.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72166" w:rsidRPr="005F5D51" w:rsidRDefault="00072166" w:rsidP="00072166">
            <w:pPr>
              <w:spacing w:after="0" w:line="240" w:lineRule="auto"/>
              <w:jc w:val="both"/>
              <w:rPr>
                <w:rFonts w:ascii="Times New Roman" w:hAnsi="Times New Roman" w:cs="Times New Roman"/>
                <w:sz w:val="28"/>
                <w:szCs w:val="28"/>
              </w:rPr>
            </w:pPr>
            <w:bookmarkStart w:id="380" w:name="119767"/>
            <w:bookmarkEnd w:id="380"/>
            <w:r w:rsidRPr="005F5D51">
              <w:rPr>
                <w:rFonts w:ascii="Times New Roman" w:hAnsi="Times New Roman" w:cs="Times New Roman"/>
                <w:sz w:val="28"/>
                <w:szCs w:val="28"/>
              </w:rPr>
              <w:t>Фонетика и графика. Лексикология (лексика) и фразеология. Морфемика. Словообразование. Морфология. Синтаксис. Орфография. Пунктуация.</w:t>
            </w:r>
          </w:p>
        </w:tc>
      </w:tr>
    </w:tbl>
    <w:p w:rsidR="00072166" w:rsidRPr="005F5D51" w:rsidRDefault="00072166" w:rsidP="006F6367">
      <w:pPr>
        <w:spacing w:before="240" w:after="0" w:line="240" w:lineRule="auto"/>
        <w:jc w:val="both"/>
        <w:rPr>
          <w:rFonts w:ascii="Times New Roman" w:hAnsi="Times New Roman" w:cs="Times New Roman"/>
          <w:b/>
          <w:sz w:val="28"/>
          <w:szCs w:val="28"/>
        </w:rPr>
      </w:pPr>
      <w:bookmarkStart w:id="381" w:name="119768"/>
      <w:bookmarkEnd w:id="381"/>
      <w:r w:rsidRPr="005F5D51">
        <w:rPr>
          <w:rFonts w:ascii="Times New Roman" w:hAnsi="Times New Roman" w:cs="Times New Roman"/>
          <w:b/>
          <w:sz w:val="28"/>
          <w:szCs w:val="28"/>
        </w:rPr>
        <w:t>187.11. Планируемые результаты освоения программы по русскому языку на уровне основного общего образования.</w:t>
      </w:r>
    </w:p>
    <w:p w:rsidR="00072166" w:rsidRPr="005F5D51" w:rsidRDefault="00072166" w:rsidP="00072166">
      <w:pPr>
        <w:spacing w:after="0" w:line="240" w:lineRule="auto"/>
        <w:jc w:val="both"/>
        <w:rPr>
          <w:rFonts w:ascii="Times New Roman" w:hAnsi="Times New Roman" w:cs="Times New Roman"/>
          <w:sz w:val="28"/>
          <w:szCs w:val="28"/>
        </w:rPr>
      </w:pPr>
      <w:bookmarkStart w:id="382" w:name="119769"/>
      <w:bookmarkEnd w:id="382"/>
      <w:r w:rsidRPr="005F5D51">
        <w:rPr>
          <w:rFonts w:ascii="Times New Roman" w:hAnsi="Times New Roman" w:cs="Times New Roman"/>
          <w:sz w:val="28"/>
          <w:szCs w:val="28"/>
        </w:rPr>
        <w:t xml:space="preserve">187.11.1.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w:t>
      </w:r>
      <w:r w:rsidRPr="005F5D51">
        <w:rPr>
          <w:rFonts w:ascii="Times New Roman" w:hAnsi="Times New Roman" w:cs="Times New Roman"/>
          <w:sz w:val="28"/>
          <w:szCs w:val="28"/>
        </w:rPr>
        <w:lastRenderedPageBreak/>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72166" w:rsidRPr="005F5D51" w:rsidRDefault="00072166" w:rsidP="00072166">
      <w:pPr>
        <w:spacing w:after="0" w:line="240" w:lineRule="auto"/>
        <w:jc w:val="both"/>
        <w:rPr>
          <w:rFonts w:ascii="Times New Roman" w:hAnsi="Times New Roman" w:cs="Times New Roman"/>
          <w:sz w:val="28"/>
          <w:szCs w:val="28"/>
        </w:rPr>
      </w:pPr>
      <w:bookmarkStart w:id="383" w:name="119770"/>
      <w:bookmarkEnd w:id="383"/>
      <w:r w:rsidRPr="005F5D51">
        <w:rPr>
          <w:rFonts w:ascii="Times New Roman" w:hAnsi="Times New Roman" w:cs="Times New Roman"/>
          <w:sz w:val="28"/>
          <w:szCs w:val="28"/>
        </w:rPr>
        <w:t>187.11.2. 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rsidR="00072166" w:rsidRPr="005F5D51" w:rsidRDefault="00072166" w:rsidP="00072166">
      <w:pPr>
        <w:spacing w:after="0" w:line="240" w:lineRule="auto"/>
        <w:jc w:val="both"/>
        <w:rPr>
          <w:rFonts w:ascii="Times New Roman" w:hAnsi="Times New Roman" w:cs="Times New Roman"/>
          <w:sz w:val="28"/>
          <w:szCs w:val="28"/>
        </w:rPr>
      </w:pPr>
      <w:bookmarkStart w:id="384" w:name="119771"/>
      <w:bookmarkEnd w:id="384"/>
      <w:r w:rsidRPr="005F5D51">
        <w:rPr>
          <w:rFonts w:ascii="Times New Roman" w:hAnsi="Times New Roman" w:cs="Times New Roman"/>
          <w:sz w:val="28"/>
          <w:szCs w:val="28"/>
        </w:rPr>
        <w:t>1) гражданского воспитания:</w:t>
      </w:r>
    </w:p>
    <w:p w:rsidR="00072166" w:rsidRPr="005F5D51" w:rsidRDefault="00072166" w:rsidP="006F6367">
      <w:pPr>
        <w:spacing w:after="0" w:line="240" w:lineRule="auto"/>
        <w:ind w:firstLine="709"/>
        <w:jc w:val="both"/>
        <w:rPr>
          <w:rFonts w:ascii="Times New Roman" w:hAnsi="Times New Roman" w:cs="Times New Roman"/>
          <w:sz w:val="28"/>
          <w:szCs w:val="28"/>
        </w:rPr>
      </w:pPr>
      <w:bookmarkStart w:id="385" w:name="119772"/>
      <w:bookmarkEnd w:id="385"/>
      <w:r w:rsidRPr="005F5D51">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072166" w:rsidRPr="005F5D51" w:rsidRDefault="00072166" w:rsidP="006F6367">
      <w:pPr>
        <w:spacing w:after="0" w:line="240" w:lineRule="auto"/>
        <w:ind w:firstLine="709"/>
        <w:jc w:val="both"/>
        <w:rPr>
          <w:rFonts w:ascii="Times New Roman" w:hAnsi="Times New Roman" w:cs="Times New Roman"/>
          <w:sz w:val="28"/>
          <w:szCs w:val="28"/>
        </w:rPr>
      </w:pPr>
      <w:bookmarkStart w:id="386" w:name="119773"/>
      <w:bookmarkEnd w:id="386"/>
      <w:r w:rsidRPr="005F5D51">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w:t>
      </w:r>
    </w:p>
    <w:p w:rsidR="006F6367" w:rsidRPr="005F5D51" w:rsidRDefault="00072166" w:rsidP="006F6367">
      <w:pPr>
        <w:spacing w:after="0" w:line="240" w:lineRule="auto"/>
        <w:ind w:firstLine="709"/>
        <w:jc w:val="both"/>
        <w:rPr>
          <w:rFonts w:ascii="Times New Roman" w:hAnsi="Times New Roman" w:cs="Times New Roman"/>
          <w:sz w:val="28"/>
          <w:szCs w:val="28"/>
        </w:rPr>
      </w:pPr>
      <w:bookmarkStart w:id="387" w:name="119774"/>
      <w:bookmarkEnd w:id="387"/>
      <w:r w:rsidRPr="005F5D51">
        <w:rPr>
          <w:rFonts w:ascii="Times New Roman" w:hAnsi="Times New Roman" w:cs="Times New Roman"/>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w:t>
      </w:r>
    </w:p>
    <w:p w:rsidR="00072166" w:rsidRPr="005F5D51" w:rsidRDefault="00072166" w:rsidP="006F636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072166" w:rsidRPr="005F5D51" w:rsidRDefault="00072166" w:rsidP="00072166">
      <w:pPr>
        <w:spacing w:after="0" w:line="240" w:lineRule="auto"/>
        <w:jc w:val="both"/>
        <w:rPr>
          <w:rFonts w:ascii="Times New Roman" w:hAnsi="Times New Roman" w:cs="Times New Roman"/>
          <w:sz w:val="28"/>
          <w:szCs w:val="28"/>
        </w:rPr>
      </w:pPr>
      <w:bookmarkStart w:id="388" w:name="119775"/>
      <w:bookmarkEnd w:id="388"/>
      <w:r w:rsidRPr="005F5D51">
        <w:rPr>
          <w:rFonts w:ascii="Times New Roman" w:hAnsi="Times New Roman" w:cs="Times New Roman"/>
          <w:sz w:val="28"/>
          <w:szCs w:val="28"/>
        </w:rPr>
        <w:t>2) патриотического воспитания:</w:t>
      </w:r>
    </w:p>
    <w:p w:rsidR="00072166" w:rsidRPr="005F5D51" w:rsidRDefault="00072166" w:rsidP="006F6367">
      <w:pPr>
        <w:spacing w:after="0" w:line="240" w:lineRule="auto"/>
        <w:ind w:firstLine="709"/>
        <w:jc w:val="both"/>
        <w:rPr>
          <w:rFonts w:ascii="Times New Roman" w:hAnsi="Times New Roman" w:cs="Times New Roman"/>
          <w:sz w:val="28"/>
          <w:szCs w:val="28"/>
        </w:rPr>
      </w:pPr>
      <w:bookmarkStart w:id="389" w:name="119776"/>
      <w:bookmarkEnd w:id="389"/>
      <w:r w:rsidRPr="005F5D51">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72166" w:rsidRPr="005F5D51" w:rsidRDefault="00072166" w:rsidP="00072166">
      <w:pPr>
        <w:spacing w:after="0" w:line="240" w:lineRule="auto"/>
        <w:jc w:val="both"/>
        <w:rPr>
          <w:rFonts w:ascii="Times New Roman" w:hAnsi="Times New Roman" w:cs="Times New Roman"/>
          <w:sz w:val="28"/>
          <w:szCs w:val="28"/>
        </w:rPr>
      </w:pPr>
      <w:bookmarkStart w:id="390" w:name="119777"/>
      <w:bookmarkEnd w:id="390"/>
      <w:r w:rsidRPr="005F5D51">
        <w:rPr>
          <w:rFonts w:ascii="Times New Roman" w:hAnsi="Times New Roman" w:cs="Times New Roman"/>
          <w:sz w:val="28"/>
          <w:szCs w:val="28"/>
        </w:rPr>
        <w:t>3) духовно-нравственного воспитания:</w:t>
      </w:r>
    </w:p>
    <w:p w:rsidR="00072166" w:rsidRPr="005F5D51" w:rsidRDefault="00072166" w:rsidP="006F6367">
      <w:pPr>
        <w:spacing w:after="0" w:line="240" w:lineRule="auto"/>
        <w:ind w:firstLine="709"/>
        <w:jc w:val="both"/>
        <w:rPr>
          <w:rFonts w:ascii="Times New Roman" w:hAnsi="Times New Roman" w:cs="Times New Roman"/>
          <w:sz w:val="28"/>
          <w:szCs w:val="28"/>
        </w:rPr>
      </w:pPr>
      <w:bookmarkStart w:id="391" w:name="119778"/>
      <w:bookmarkEnd w:id="391"/>
      <w:r w:rsidRPr="005F5D51">
        <w:rPr>
          <w:rFonts w:ascii="Times New Roman" w:hAnsi="Times New Roman" w:cs="Times New Roman"/>
          <w:sz w:val="28"/>
          <w:szCs w:val="28"/>
        </w:rPr>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72166" w:rsidRPr="005F5D51" w:rsidRDefault="00072166" w:rsidP="00072166">
      <w:pPr>
        <w:spacing w:after="0" w:line="240" w:lineRule="auto"/>
        <w:jc w:val="both"/>
        <w:rPr>
          <w:rFonts w:ascii="Times New Roman" w:hAnsi="Times New Roman" w:cs="Times New Roman"/>
          <w:sz w:val="28"/>
          <w:szCs w:val="28"/>
        </w:rPr>
      </w:pPr>
      <w:bookmarkStart w:id="392" w:name="119779"/>
      <w:bookmarkEnd w:id="392"/>
      <w:r w:rsidRPr="005F5D51">
        <w:rPr>
          <w:rFonts w:ascii="Times New Roman" w:hAnsi="Times New Roman" w:cs="Times New Roman"/>
          <w:sz w:val="28"/>
          <w:szCs w:val="28"/>
        </w:rPr>
        <w:t>4) эстетического воспитания:</w:t>
      </w:r>
    </w:p>
    <w:p w:rsidR="00072166" w:rsidRPr="005F5D51" w:rsidRDefault="00072166" w:rsidP="006F6367">
      <w:pPr>
        <w:spacing w:after="0" w:line="240" w:lineRule="auto"/>
        <w:ind w:firstLine="709"/>
        <w:jc w:val="both"/>
        <w:rPr>
          <w:rFonts w:ascii="Times New Roman" w:hAnsi="Times New Roman" w:cs="Times New Roman"/>
          <w:sz w:val="28"/>
          <w:szCs w:val="28"/>
        </w:rPr>
      </w:pPr>
      <w:bookmarkStart w:id="393" w:name="119780"/>
      <w:bookmarkEnd w:id="393"/>
      <w:r w:rsidRPr="005F5D51">
        <w:rPr>
          <w:rFonts w:ascii="Times New Roman" w:hAnsi="Times New Roman" w:cs="Times New Roman"/>
          <w:sz w:val="28"/>
          <w:szCs w:val="28"/>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72166" w:rsidRPr="005F5D51" w:rsidRDefault="00072166" w:rsidP="006F6367">
      <w:pPr>
        <w:spacing w:after="0" w:line="240" w:lineRule="auto"/>
        <w:ind w:firstLine="709"/>
        <w:jc w:val="both"/>
        <w:rPr>
          <w:rFonts w:ascii="Times New Roman" w:hAnsi="Times New Roman" w:cs="Times New Roman"/>
          <w:sz w:val="28"/>
          <w:szCs w:val="28"/>
        </w:rPr>
      </w:pPr>
      <w:bookmarkStart w:id="394" w:name="119781"/>
      <w:bookmarkEnd w:id="394"/>
      <w:r w:rsidRPr="005F5D51">
        <w:rPr>
          <w:rFonts w:ascii="Times New Roman" w:hAnsi="Times New Roman" w:cs="Times New Roman"/>
          <w:sz w:val="28"/>
          <w:szCs w:val="28"/>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72166" w:rsidRPr="005F5D51" w:rsidRDefault="00072166" w:rsidP="00072166">
      <w:pPr>
        <w:spacing w:after="0" w:line="240" w:lineRule="auto"/>
        <w:jc w:val="both"/>
        <w:rPr>
          <w:rFonts w:ascii="Times New Roman" w:hAnsi="Times New Roman" w:cs="Times New Roman"/>
          <w:sz w:val="28"/>
          <w:szCs w:val="28"/>
        </w:rPr>
      </w:pPr>
      <w:bookmarkStart w:id="395" w:name="119782"/>
      <w:bookmarkEnd w:id="395"/>
      <w:r w:rsidRPr="005F5D51">
        <w:rPr>
          <w:rFonts w:ascii="Times New Roman" w:hAnsi="Times New Roman" w:cs="Times New Roman"/>
          <w:sz w:val="28"/>
          <w:szCs w:val="28"/>
        </w:rPr>
        <w:t>5) физического воспитания, формирования культуры здоровья и эмоционального благополучия:</w:t>
      </w:r>
    </w:p>
    <w:p w:rsidR="00072166" w:rsidRPr="005F5D51" w:rsidRDefault="00072166" w:rsidP="006F6367">
      <w:pPr>
        <w:spacing w:after="0" w:line="240" w:lineRule="auto"/>
        <w:ind w:firstLine="709"/>
        <w:jc w:val="both"/>
        <w:rPr>
          <w:rFonts w:ascii="Times New Roman" w:hAnsi="Times New Roman" w:cs="Times New Roman"/>
          <w:sz w:val="28"/>
          <w:szCs w:val="28"/>
        </w:rPr>
      </w:pPr>
      <w:bookmarkStart w:id="396" w:name="119783"/>
      <w:bookmarkEnd w:id="396"/>
      <w:r w:rsidRPr="005F5D51">
        <w:rPr>
          <w:rFonts w:ascii="Times New Roman" w:hAnsi="Times New Roman" w:cs="Times New Roman"/>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072166" w:rsidRPr="005F5D51" w:rsidRDefault="00072166" w:rsidP="006F6367">
      <w:pPr>
        <w:spacing w:after="0" w:line="240" w:lineRule="auto"/>
        <w:ind w:firstLine="709"/>
        <w:jc w:val="both"/>
        <w:rPr>
          <w:rFonts w:ascii="Times New Roman" w:hAnsi="Times New Roman" w:cs="Times New Roman"/>
          <w:sz w:val="28"/>
          <w:szCs w:val="28"/>
        </w:rPr>
      </w:pPr>
      <w:bookmarkStart w:id="397" w:name="119784"/>
      <w:bookmarkEnd w:id="397"/>
      <w:r w:rsidRPr="005F5D51">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072166" w:rsidRPr="005F5D51" w:rsidRDefault="00072166" w:rsidP="006F6367">
      <w:pPr>
        <w:spacing w:after="0" w:line="240" w:lineRule="auto"/>
        <w:ind w:firstLine="709"/>
        <w:jc w:val="both"/>
        <w:rPr>
          <w:rFonts w:ascii="Times New Roman" w:hAnsi="Times New Roman" w:cs="Times New Roman"/>
          <w:sz w:val="28"/>
          <w:szCs w:val="28"/>
        </w:rPr>
      </w:pPr>
      <w:bookmarkStart w:id="398" w:name="119785"/>
      <w:bookmarkEnd w:id="398"/>
      <w:r w:rsidRPr="005F5D51">
        <w:rPr>
          <w:rFonts w:ascii="Times New Roman" w:hAnsi="Times New Roman"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72166" w:rsidRPr="005F5D51" w:rsidRDefault="00072166" w:rsidP="006F6367">
      <w:pPr>
        <w:spacing w:after="0" w:line="240" w:lineRule="auto"/>
        <w:ind w:firstLine="709"/>
        <w:jc w:val="both"/>
        <w:rPr>
          <w:rFonts w:ascii="Times New Roman" w:hAnsi="Times New Roman" w:cs="Times New Roman"/>
          <w:sz w:val="28"/>
          <w:szCs w:val="28"/>
        </w:rPr>
      </w:pPr>
      <w:bookmarkStart w:id="399" w:name="119786"/>
      <w:bookmarkEnd w:id="399"/>
      <w:r w:rsidRPr="005F5D51">
        <w:rPr>
          <w:rFonts w:ascii="Times New Roman" w:hAnsi="Times New Roman" w:cs="Times New Roman"/>
          <w:sz w:val="28"/>
          <w:szCs w:val="28"/>
        </w:rPr>
        <w:t>умение принимать себя и других, не осуждая;</w:t>
      </w:r>
    </w:p>
    <w:p w:rsidR="00072166" w:rsidRPr="005F5D51" w:rsidRDefault="00072166" w:rsidP="006F6367">
      <w:pPr>
        <w:spacing w:after="0" w:line="240" w:lineRule="auto"/>
        <w:ind w:firstLine="709"/>
        <w:jc w:val="both"/>
        <w:rPr>
          <w:rFonts w:ascii="Times New Roman" w:hAnsi="Times New Roman" w:cs="Times New Roman"/>
          <w:sz w:val="28"/>
          <w:szCs w:val="28"/>
        </w:rPr>
      </w:pPr>
      <w:bookmarkStart w:id="400" w:name="119787"/>
      <w:bookmarkEnd w:id="400"/>
      <w:r w:rsidRPr="005F5D51">
        <w:rPr>
          <w:rFonts w:ascii="Times New Roman" w:hAnsi="Times New Roman" w:cs="Times New Roman"/>
          <w:sz w:val="28"/>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72166" w:rsidRPr="005F5D51" w:rsidRDefault="00072166" w:rsidP="00072166">
      <w:pPr>
        <w:spacing w:after="0" w:line="240" w:lineRule="auto"/>
        <w:jc w:val="both"/>
        <w:rPr>
          <w:rFonts w:ascii="Times New Roman" w:hAnsi="Times New Roman" w:cs="Times New Roman"/>
          <w:sz w:val="28"/>
          <w:szCs w:val="28"/>
        </w:rPr>
      </w:pPr>
      <w:bookmarkStart w:id="401" w:name="119788"/>
      <w:bookmarkEnd w:id="401"/>
      <w:r w:rsidRPr="005F5D51">
        <w:rPr>
          <w:rFonts w:ascii="Times New Roman" w:hAnsi="Times New Roman" w:cs="Times New Roman"/>
          <w:sz w:val="28"/>
          <w:szCs w:val="28"/>
        </w:rPr>
        <w:t>6) трудового воспитания:</w:t>
      </w:r>
    </w:p>
    <w:p w:rsidR="00072166" w:rsidRPr="005F5D51" w:rsidRDefault="00072166" w:rsidP="006F6367">
      <w:pPr>
        <w:spacing w:after="0" w:line="240" w:lineRule="auto"/>
        <w:ind w:firstLine="709"/>
        <w:jc w:val="both"/>
        <w:rPr>
          <w:rFonts w:ascii="Times New Roman" w:hAnsi="Times New Roman" w:cs="Times New Roman"/>
          <w:sz w:val="28"/>
          <w:szCs w:val="28"/>
        </w:rPr>
      </w:pPr>
      <w:bookmarkStart w:id="402" w:name="119789"/>
      <w:bookmarkEnd w:id="402"/>
      <w:r w:rsidRPr="005F5D51">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72166" w:rsidRPr="005F5D51" w:rsidRDefault="00072166" w:rsidP="006F6367">
      <w:pPr>
        <w:spacing w:after="0" w:line="240" w:lineRule="auto"/>
        <w:ind w:firstLine="709"/>
        <w:jc w:val="both"/>
        <w:rPr>
          <w:rFonts w:ascii="Times New Roman" w:hAnsi="Times New Roman" w:cs="Times New Roman"/>
          <w:sz w:val="28"/>
          <w:szCs w:val="28"/>
        </w:rPr>
      </w:pPr>
      <w:bookmarkStart w:id="403" w:name="119790"/>
      <w:bookmarkEnd w:id="403"/>
      <w:r w:rsidRPr="005F5D51">
        <w:rPr>
          <w:rFonts w:ascii="Times New Roman" w:hAnsi="Times New Roman"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72166" w:rsidRPr="005F5D51" w:rsidRDefault="00072166" w:rsidP="006F6367">
      <w:pPr>
        <w:spacing w:after="0" w:line="240" w:lineRule="auto"/>
        <w:ind w:firstLine="709"/>
        <w:jc w:val="both"/>
        <w:rPr>
          <w:rFonts w:ascii="Times New Roman" w:hAnsi="Times New Roman" w:cs="Times New Roman"/>
          <w:sz w:val="28"/>
          <w:szCs w:val="28"/>
        </w:rPr>
      </w:pPr>
      <w:bookmarkStart w:id="404" w:name="119791"/>
      <w:bookmarkEnd w:id="404"/>
      <w:r w:rsidRPr="005F5D51">
        <w:rPr>
          <w:rFonts w:ascii="Times New Roman" w:hAnsi="Times New Roman" w:cs="Times New Roman"/>
          <w:sz w:val="28"/>
          <w:szCs w:val="28"/>
        </w:rPr>
        <w:t>умение рассказать о своих планах на будущее;</w:t>
      </w:r>
    </w:p>
    <w:p w:rsidR="00072166" w:rsidRPr="005F5D51" w:rsidRDefault="00072166" w:rsidP="00072166">
      <w:pPr>
        <w:spacing w:after="0" w:line="240" w:lineRule="auto"/>
        <w:jc w:val="both"/>
        <w:rPr>
          <w:rFonts w:ascii="Times New Roman" w:hAnsi="Times New Roman" w:cs="Times New Roman"/>
          <w:sz w:val="28"/>
          <w:szCs w:val="28"/>
        </w:rPr>
      </w:pPr>
      <w:bookmarkStart w:id="405" w:name="119792"/>
      <w:bookmarkEnd w:id="405"/>
      <w:r w:rsidRPr="005F5D51">
        <w:rPr>
          <w:rFonts w:ascii="Times New Roman" w:hAnsi="Times New Roman" w:cs="Times New Roman"/>
          <w:sz w:val="28"/>
          <w:szCs w:val="28"/>
        </w:rPr>
        <w:t>7) экологического воспитания:</w:t>
      </w:r>
    </w:p>
    <w:p w:rsidR="00072166" w:rsidRPr="005F5D51" w:rsidRDefault="00072166" w:rsidP="006F6367">
      <w:pPr>
        <w:spacing w:after="0" w:line="240" w:lineRule="auto"/>
        <w:ind w:firstLine="709"/>
        <w:jc w:val="both"/>
        <w:rPr>
          <w:rFonts w:ascii="Times New Roman" w:hAnsi="Times New Roman" w:cs="Times New Roman"/>
          <w:sz w:val="28"/>
          <w:szCs w:val="28"/>
        </w:rPr>
      </w:pPr>
      <w:bookmarkStart w:id="406" w:name="119793"/>
      <w:bookmarkEnd w:id="406"/>
      <w:r w:rsidRPr="005F5D51">
        <w:rPr>
          <w:rFonts w:ascii="Times New Roman" w:hAnsi="Times New Roman" w:cs="Times New Roman"/>
          <w:sz w:val="28"/>
          <w:szCs w:val="28"/>
        </w:rPr>
        <w:lastRenderedPageBreak/>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072166" w:rsidRPr="005F5D51" w:rsidRDefault="00072166" w:rsidP="006F6367">
      <w:pPr>
        <w:spacing w:after="0" w:line="240" w:lineRule="auto"/>
        <w:ind w:firstLine="709"/>
        <w:jc w:val="both"/>
        <w:rPr>
          <w:rFonts w:ascii="Times New Roman" w:hAnsi="Times New Roman" w:cs="Times New Roman"/>
          <w:sz w:val="28"/>
          <w:szCs w:val="28"/>
        </w:rPr>
      </w:pPr>
      <w:bookmarkStart w:id="407" w:name="119794"/>
      <w:bookmarkEnd w:id="407"/>
      <w:r w:rsidRPr="005F5D51">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72166" w:rsidRPr="005F5D51" w:rsidRDefault="00072166" w:rsidP="00072166">
      <w:pPr>
        <w:spacing w:after="0" w:line="240" w:lineRule="auto"/>
        <w:jc w:val="both"/>
        <w:rPr>
          <w:rFonts w:ascii="Times New Roman" w:hAnsi="Times New Roman" w:cs="Times New Roman"/>
          <w:sz w:val="28"/>
          <w:szCs w:val="28"/>
        </w:rPr>
      </w:pPr>
      <w:bookmarkStart w:id="408" w:name="119795"/>
      <w:bookmarkEnd w:id="408"/>
      <w:r w:rsidRPr="005F5D51">
        <w:rPr>
          <w:rFonts w:ascii="Times New Roman" w:hAnsi="Times New Roman" w:cs="Times New Roman"/>
          <w:sz w:val="28"/>
          <w:szCs w:val="28"/>
        </w:rPr>
        <w:t>8) ценности научного познания:</w:t>
      </w:r>
    </w:p>
    <w:p w:rsidR="00072166" w:rsidRPr="005F5D51" w:rsidRDefault="00072166" w:rsidP="006F6367">
      <w:pPr>
        <w:spacing w:after="0" w:line="240" w:lineRule="auto"/>
        <w:ind w:firstLine="709"/>
        <w:jc w:val="both"/>
        <w:rPr>
          <w:rFonts w:ascii="Times New Roman" w:hAnsi="Times New Roman" w:cs="Times New Roman"/>
          <w:sz w:val="28"/>
          <w:szCs w:val="28"/>
        </w:rPr>
      </w:pPr>
      <w:bookmarkStart w:id="409" w:name="119796"/>
      <w:bookmarkEnd w:id="409"/>
      <w:r w:rsidRPr="005F5D51">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72166" w:rsidRPr="005F5D51" w:rsidRDefault="00072166" w:rsidP="00072166">
      <w:pPr>
        <w:spacing w:after="0" w:line="240" w:lineRule="auto"/>
        <w:jc w:val="both"/>
        <w:rPr>
          <w:rFonts w:ascii="Times New Roman" w:hAnsi="Times New Roman" w:cs="Times New Roman"/>
          <w:sz w:val="28"/>
          <w:szCs w:val="28"/>
        </w:rPr>
      </w:pPr>
      <w:bookmarkStart w:id="410" w:name="119797"/>
      <w:bookmarkEnd w:id="410"/>
      <w:r w:rsidRPr="005F5D51">
        <w:rPr>
          <w:rFonts w:ascii="Times New Roman" w:hAnsi="Times New Roman" w:cs="Times New Roman"/>
          <w:sz w:val="28"/>
          <w:szCs w:val="28"/>
        </w:rPr>
        <w:t>9) адаптации обучающегося к изменяющимся условиям социальной и природной среды:</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411" w:name="119798"/>
      <w:bookmarkEnd w:id="411"/>
      <w:r w:rsidRPr="005F5D51">
        <w:rPr>
          <w:rFonts w:ascii="Times New Roman"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412" w:name="119799"/>
      <w:bookmarkEnd w:id="412"/>
      <w:r w:rsidRPr="005F5D51">
        <w:rPr>
          <w:rFonts w:ascii="Times New Roman" w:hAnsi="Times New Roman" w:cs="Times New Roman"/>
          <w:sz w:val="28"/>
          <w:szCs w:val="28"/>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413" w:name="119800"/>
      <w:bookmarkEnd w:id="413"/>
      <w:r w:rsidRPr="005F5D51">
        <w:rPr>
          <w:rFonts w:ascii="Times New Roman" w:hAnsi="Times New Roman" w:cs="Times New Roman"/>
          <w:sz w:val="28"/>
          <w:szCs w:val="28"/>
        </w:rPr>
        <w:lastRenderedPageBreak/>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72166" w:rsidRPr="005F5D51" w:rsidRDefault="00072166" w:rsidP="00072166">
      <w:pPr>
        <w:spacing w:after="0" w:line="240" w:lineRule="auto"/>
        <w:jc w:val="both"/>
        <w:rPr>
          <w:rFonts w:ascii="Times New Roman" w:hAnsi="Times New Roman" w:cs="Times New Roman"/>
          <w:sz w:val="28"/>
          <w:szCs w:val="28"/>
        </w:rPr>
      </w:pPr>
      <w:bookmarkStart w:id="414" w:name="119801"/>
      <w:bookmarkEnd w:id="414"/>
      <w:r w:rsidRPr="005F5D51">
        <w:rPr>
          <w:rFonts w:ascii="Times New Roman" w:hAnsi="Times New Roman" w:cs="Times New Roman"/>
          <w:sz w:val="28"/>
          <w:szCs w:val="28"/>
        </w:rPr>
        <w:t>187.11.3.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72166" w:rsidRPr="005F5D51" w:rsidRDefault="00072166" w:rsidP="00072166">
      <w:pPr>
        <w:spacing w:after="0" w:line="240" w:lineRule="auto"/>
        <w:jc w:val="both"/>
        <w:rPr>
          <w:rFonts w:ascii="Times New Roman" w:hAnsi="Times New Roman" w:cs="Times New Roman"/>
          <w:sz w:val="28"/>
          <w:szCs w:val="28"/>
        </w:rPr>
      </w:pPr>
      <w:bookmarkStart w:id="415" w:name="119802"/>
      <w:bookmarkEnd w:id="415"/>
      <w:r w:rsidRPr="005F5D51">
        <w:rPr>
          <w:rFonts w:ascii="Times New Roman" w:hAnsi="Times New Roman" w:cs="Times New Roman"/>
          <w:sz w:val="28"/>
          <w:szCs w:val="28"/>
        </w:rPr>
        <w:t>187.11.3.1. У обучающегося будут сформированы следующие базовые логические действия как часть познавательных универсальных учебных действий:</w:t>
      </w:r>
    </w:p>
    <w:p w:rsidR="00072166" w:rsidRPr="005F5D51" w:rsidRDefault="00072166" w:rsidP="00303998">
      <w:pPr>
        <w:pStyle w:val="ad"/>
        <w:numPr>
          <w:ilvl w:val="0"/>
          <w:numId w:val="19"/>
        </w:numPr>
        <w:spacing w:after="0" w:line="240" w:lineRule="auto"/>
        <w:jc w:val="both"/>
        <w:rPr>
          <w:rFonts w:ascii="Times New Roman" w:hAnsi="Times New Roman" w:cs="Times New Roman"/>
          <w:sz w:val="28"/>
          <w:szCs w:val="28"/>
        </w:rPr>
      </w:pPr>
      <w:bookmarkStart w:id="416" w:name="119803"/>
      <w:bookmarkEnd w:id="416"/>
      <w:r w:rsidRPr="005F5D51">
        <w:rPr>
          <w:rFonts w:ascii="Times New Roman" w:hAnsi="Times New Roman" w:cs="Times New Roman"/>
          <w:sz w:val="28"/>
          <w:szCs w:val="28"/>
        </w:rPr>
        <w:t>выявлять и характеризовать существенные признаки языковых единиц, языковых явлений и процессов;</w:t>
      </w:r>
    </w:p>
    <w:p w:rsidR="00072166" w:rsidRPr="005F5D51" w:rsidRDefault="00072166" w:rsidP="00303998">
      <w:pPr>
        <w:pStyle w:val="ad"/>
        <w:numPr>
          <w:ilvl w:val="0"/>
          <w:numId w:val="19"/>
        </w:numPr>
        <w:spacing w:after="0" w:line="240" w:lineRule="auto"/>
        <w:jc w:val="both"/>
        <w:rPr>
          <w:rFonts w:ascii="Times New Roman" w:hAnsi="Times New Roman" w:cs="Times New Roman"/>
          <w:sz w:val="28"/>
          <w:szCs w:val="28"/>
        </w:rPr>
      </w:pPr>
      <w:bookmarkStart w:id="417" w:name="119804"/>
      <w:bookmarkEnd w:id="417"/>
      <w:r w:rsidRPr="005F5D51">
        <w:rPr>
          <w:rFonts w:ascii="Times New Roman" w:hAnsi="Times New Roman" w:cs="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072166" w:rsidRPr="005F5D51" w:rsidRDefault="00072166" w:rsidP="00303998">
      <w:pPr>
        <w:pStyle w:val="ad"/>
        <w:numPr>
          <w:ilvl w:val="0"/>
          <w:numId w:val="19"/>
        </w:numPr>
        <w:spacing w:after="0" w:line="240" w:lineRule="auto"/>
        <w:jc w:val="both"/>
        <w:rPr>
          <w:rFonts w:ascii="Times New Roman" w:hAnsi="Times New Roman" w:cs="Times New Roman"/>
          <w:sz w:val="28"/>
          <w:szCs w:val="28"/>
        </w:rPr>
      </w:pPr>
      <w:bookmarkStart w:id="418" w:name="119805"/>
      <w:bookmarkEnd w:id="418"/>
      <w:r w:rsidRPr="005F5D51">
        <w:rPr>
          <w:rFonts w:ascii="Times New Roman" w:hAnsi="Times New Roman"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72166" w:rsidRPr="005F5D51" w:rsidRDefault="00072166" w:rsidP="00303998">
      <w:pPr>
        <w:pStyle w:val="ad"/>
        <w:numPr>
          <w:ilvl w:val="0"/>
          <w:numId w:val="19"/>
        </w:numPr>
        <w:spacing w:after="0" w:line="240" w:lineRule="auto"/>
        <w:jc w:val="both"/>
        <w:rPr>
          <w:rFonts w:ascii="Times New Roman" w:hAnsi="Times New Roman" w:cs="Times New Roman"/>
          <w:sz w:val="28"/>
          <w:szCs w:val="28"/>
        </w:rPr>
      </w:pPr>
      <w:bookmarkStart w:id="419" w:name="119806"/>
      <w:bookmarkEnd w:id="419"/>
      <w:r w:rsidRPr="005F5D51">
        <w:rPr>
          <w:rFonts w:ascii="Times New Roman" w:hAnsi="Times New Roman" w:cs="Times New Roman"/>
          <w:sz w:val="28"/>
          <w:szCs w:val="28"/>
        </w:rPr>
        <w:t>выявлять дефицит информации текста, необходимой для решения поставленной учебной задачи;</w:t>
      </w:r>
    </w:p>
    <w:p w:rsidR="00072166" w:rsidRPr="005F5D51" w:rsidRDefault="00072166" w:rsidP="00303998">
      <w:pPr>
        <w:pStyle w:val="ad"/>
        <w:numPr>
          <w:ilvl w:val="0"/>
          <w:numId w:val="19"/>
        </w:numPr>
        <w:spacing w:after="0" w:line="240" w:lineRule="auto"/>
        <w:jc w:val="both"/>
        <w:rPr>
          <w:rFonts w:ascii="Times New Roman" w:hAnsi="Times New Roman" w:cs="Times New Roman"/>
          <w:sz w:val="28"/>
          <w:szCs w:val="28"/>
        </w:rPr>
      </w:pPr>
      <w:bookmarkStart w:id="420" w:name="119807"/>
      <w:bookmarkEnd w:id="420"/>
      <w:r w:rsidRPr="005F5D51">
        <w:rPr>
          <w:rFonts w:ascii="Times New Roman" w:hAnsi="Times New Roman" w:cs="Times New Roman"/>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72166" w:rsidRPr="005F5D51" w:rsidRDefault="00072166" w:rsidP="00303998">
      <w:pPr>
        <w:pStyle w:val="ad"/>
        <w:numPr>
          <w:ilvl w:val="0"/>
          <w:numId w:val="19"/>
        </w:numPr>
        <w:spacing w:after="0" w:line="240" w:lineRule="auto"/>
        <w:jc w:val="both"/>
        <w:rPr>
          <w:rFonts w:ascii="Times New Roman" w:hAnsi="Times New Roman" w:cs="Times New Roman"/>
          <w:sz w:val="28"/>
          <w:szCs w:val="28"/>
        </w:rPr>
      </w:pPr>
      <w:bookmarkStart w:id="421" w:name="119808"/>
      <w:bookmarkEnd w:id="421"/>
      <w:r w:rsidRPr="005F5D51">
        <w:rPr>
          <w:rFonts w:ascii="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072166" w:rsidRPr="005F5D51" w:rsidRDefault="00072166" w:rsidP="00072166">
      <w:pPr>
        <w:spacing w:after="0" w:line="240" w:lineRule="auto"/>
        <w:jc w:val="both"/>
        <w:rPr>
          <w:rFonts w:ascii="Times New Roman" w:hAnsi="Times New Roman" w:cs="Times New Roman"/>
          <w:sz w:val="28"/>
          <w:szCs w:val="28"/>
        </w:rPr>
      </w:pPr>
      <w:bookmarkStart w:id="422" w:name="119809"/>
      <w:bookmarkEnd w:id="422"/>
      <w:r w:rsidRPr="005F5D51">
        <w:rPr>
          <w:rFonts w:ascii="Times New Roman" w:hAnsi="Times New Roman" w:cs="Times New Roman"/>
          <w:sz w:val="28"/>
          <w:szCs w:val="28"/>
        </w:rPr>
        <w:t>187.11.3.2.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072166" w:rsidRPr="005F5D51" w:rsidRDefault="00072166" w:rsidP="00303998">
      <w:pPr>
        <w:pStyle w:val="ad"/>
        <w:numPr>
          <w:ilvl w:val="0"/>
          <w:numId w:val="20"/>
        </w:numPr>
        <w:spacing w:after="0" w:line="240" w:lineRule="auto"/>
        <w:jc w:val="both"/>
        <w:rPr>
          <w:rFonts w:ascii="Times New Roman" w:hAnsi="Times New Roman" w:cs="Times New Roman"/>
          <w:sz w:val="28"/>
          <w:szCs w:val="28"/>
        </w:rPr>
      </w:pPr>
      <w:bookmarkStart w:id="423" w:name="119810"/>
      <w:bookmarkEnd w:id="423"/>
      <w:r w:rsidRPr="005F5D51">
        <w:rPr>
          <w:rFonts w:ascii="Times New Roman" w:hAnsi="Times New Roman" w:cs="Times New Roman"/>
          <w:sz w:val="28"/>
          <w:szCs w:val="28"/>
        </w:rPr>
        <w:t>использовать вопросы как исследовательский инструмент познания в языковом образовании;</w:t>
      </w:r>
    </w:p>
    <w:p w:rsidR="00072166" w:rsidRPr="005F5D51" w:rsidRDefault="00072166" w:rsidP="00303998">
      <w:pPr>
        <w:pStyle w:val="ad"/>
        <w:numPr>
          <w:ilvl w:val="0"/>
          <w:numId w:val="20"/>
        </w:numPr>
        <w:spacing w:after="0" w:line="240" w:lineRule="auto"/>
        <w:jc w:val="both"/>
        <w:rPr>
          <w:rFonts w:ascii="Times New Roman" w:hAnsi="Times New Roman" w:cs="Times New Roman"/>
          <w:sz w:val="28"/>
          <w:szCs w:val="28"/>
        </w:rPr>
      </w:pPr>
      <w:bookmarkStart w:id="424" w:name="119811"/>
      <w:bookmarkEnd w:id="424"/>
      <w:r w:rsidRPr="005F5D51">
        <w:rPr>
          <w:rFonts w:ascii="Times New Roman" w:hAnsi="Times New Roman" w:cs="Times New Roman"/>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072166" w:rsidRPr="005F5D51" w:rsidRDefault="00072166" w:rsidP="00303998">
      <w:pPr>
        <w:pStyle w:val="ad"/>
        <w:numPr>
          <w:ilvl w:val="0"/>
          <w:numId w:val="20"/>
        </w:numPr>
        <w:spacing w:after="0" w:line="240" w:lineRule="auto"/>
        <w:jc w:val="both"/>
        <w:rPr>
          <w:rFonts w:ascii="Times New Roman" w:hAnsi="Times New Roman" w:cs="Times New Roman"/>
          <w:sz w:val="28"/>
          <w:szCs w:val="28"/>
        </w:rPr>
      </w:pPr>
      <w:bookmarkStart w:id="425" w:name="119812"/>
      <w:bookmarkEnd w:id="425"/>
      <w:r w:rsidRPr="005F5D51">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072166" w:rsidRPr="005F5D51" w:rsidRDefault="00072166" w:rsidP="00303998">
      <w:pPr>
        <w:pStyle w:val="ad"/>
        <w:numPr>
          <w:ilvl w:val="0"/>
          <w:numId w:val="20"/>
        </w:numPr>
        <w:spacing w:after="0" w:line="240" w:lineRule="auto"/>
        <w:jc w:val="both"/>
        <w:rPr>
          <w:rFonts w:ascii="Times New Roman" w:hAnsi="Times New Roman" w:cs="Times New Roman"/>
          <w:sz w:val="28"/>
          <w:szCs w:val="28"/>
        </w:rPr>
      </w:pPr>
      <w:bookmarkStart w:id="426" w:name="119813"/>
      <w:bookmarkEnd w:id="426"/>
      <w:r w:rsidRPr="005F5D51">
        <w:rPr>
          <w:rFonts w:ascii="Times New Roman" w:hAnsi="Times New Roman" w:cs="Times New Roman"/>
          <w:sz w:val="28"/>
          <w:szCs w:val="28"/>
        </w:rPr>
        <w:lastRenderedPageBreak/>
        <w:t>составлять алгоритм действий и использовать его для решения учебных задач;</w:t>
      </w:r>
    </w:p>
    <w:p w:rsidR="00072166" w:rsidRPr="005F5D51" w:rsidRDefault="00072166" w:rsidP="00303998">
      <w:pPr>
        <w:pStyle w:val="ad"/>
        <w:numPr>
          <w:ilvl w:val="0"/>
          <w:numId w:val="20"/>
        </w:numPr>
        <w:spacing w:after="0" w:line="240" w:lineRule="auto"/>
        <w:jc w:val="both"/>
        <w:rPr>
          <w:rFonts w:ascii="Times New Roman" w:hAnsi="Times New Roman" w:cs="Times New Roman"/>
          <w:sz w:val="28"/>
          <w:szCs w:val="28"/>
        </w:rPr>
      </w:pPr>
      <w:bookmarkStart w:id="427" w:name="119814"/>
      <w:bookmarkEnd w:id="427"/>
      <w:r w:rsidRPr="005F5D51">
        <w:rPr>
          <w:rFonts w:ascii="Times New Roman" w:hAnsi="Times New Roman" w:cs="Times New Roman"/>
          <w:sz w:val="28"/>
          <w:szCs w:val="28"/>
        </w:rPr>
        <w:t>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072166" w:rsidRPr="005F5D51" w:rsidRDefault="00072166" w:rsidP="00303998">
      <w:pPr>
        <w:pStyle w:val="ad"/>
        <w:numPr>
          <w:ilvl w:val="0"/>
          <w:numId w:val="20"/>
        </w:numPr>
        <w:spacing w:after="0" w:line="240" w:lineRule="auto"/>
        <w:jc w:val="both"/>
        <w:rPr>
          <w:rFonts w:ascii="Times New Roman" w:hAnsi="Times New Roman" w:cs="Times New Roman"/>
          <w:sz w:val="28"/>
          <w:szCs w:val="28"/>
        </w:rPr>
      </w:pPr>
      <w:bookmarkStart w:id="428" w:name="119815"/>
      <w:bookmarkEnd w:id="428"/>
      <w:r w:rsidRPr="005F5D51">
        <w:rPr>
          <w:rFonts w:ascii="Times New Roman" w:hAnsi="Times New Roman" w:cs="Times New Roman"/>
          <w:sz w:val="28"/>
          <w:szCs w:val="28"/>
        </w:rPr>
        <w:t>оценивать на применимость и достоверность информацию, полученную в ходе лингвистического исследования (эксперимента);</w:t>
      </w:r>
    </w:p>
    <w:p w:rsidR="00072166" w:rsidRPr="005F5D51" w:rsidRDefault="00072166" w:rsidP="00303998">
      <w:pPr>
        <w:pStyle w:val="ad"/>
        <w:numPr>
          <w:ilvl w:val="0"/>
          <w:numId w:val="20"/>
        </w:numPr>
        <w:spacing w:after="0" w:line="240" w:lineRule="auto"/>
        <w:jc w:val="both"/>
        <w:rPr>
          <w:rFonts w:ascii="Times New Roman" w:hAnsi="Times New Roman" w:cs="Times New Roman"/>
          <w:sz w:val="28"/>
          <w:szCs w:val="28"/>
        </w:rPr>
      </w:pPr>
      <w:bookmarkStart w:id="429" w:name="119816"/>
      <w:bookmarkEnd w:id="429"/>
      <w:r w:rsidRPr="005F5D51">
        <w:rPr>
          <w:rFonts w:ascii="Times New Roman" w:hAnsi="Times New Roman" w:cs="Times New Roman"/>
          <w:sz w:val="28"/>
          <w:szCs w:val="28"/>
        </w:rP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072166" w:rsidRPr="005F5D51" w:rsidRDefault="00072166" w:rsidP="00303998">
      <w:pPr>
        <w:pStyle w:val="ad"/>
        <w:numPr>
          <w:ilvl w:val="0"/>
          <w:numId w:val="20"/>
        </w:numPr>
        <w:spacing w:after="0" w:line="240" w:lineRule="auto"/>
        <w:jc w:val="both"/>
        <w:rPr>
          <w:rFonts w:ascii="Times New Roman" w:hAnsi="Times New Roman" w:cs="Times New Roman"/>
          <w:sz w:val="28"/>
          <w:szCs w:val="28"/>
        </w:rPr>
      </w:pPr>
      <w:bookmarkStart w:id="430" w:name="119817"/>
      <w:bookmarkEnd w:id="430"/>
      <w:r w:rsidRPr="005F5D51">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72166" w:rsidRPr="005F5D51" w:rsidRDefault="00072166" w:rsidP="00072166">
      <w:pPr>
        <w:spacing w:after="0" w:line="240" w:lineRule="auto"/>
        <w:jc w:val="both"/>
        <w:rPr>
          <w:rFonts w:ascii="Times New Roman" w:hAnsi="Times New Roman" w:cs="Times New Roman"/>
          <w:sz w:val="28"/>
          <w:szCs w:val="28"/>
        </w:rPr>
      </w:pPr>
      <w:bookmarkStart w:id="431" w:name="119818"/>
      <w:bookmarkEnd w:id="431"/>
      <w:r w:rsidRPr="005F5D51">
        <w:rPr>
          <w:rFonts w:ascii="Times New Roman" w:hAnsi="Times New Roman" w:cs="Times New Roman"/>
          <w:sz w:val="28"/>
          <w:szCs w:val="28"/>
        </w:rPr>
        <w:t>187.11.3.3. У обучающегося будут сформированы следующие умения работать с информацией как часть познавательных универсальных учебных действий:</w:t>
      </w:r>
    </w:p>
    <w:p w:rsidR="00072166" w:rsidRPr="005F5D51" w:rsidRDefault="00072166" w:rsidP="00303998">
      <w:pPr>
        <w:pStyle w:val="ad"/>
        <w:numPr>
          <w:ilvl w:val="0"/>
          <w:numId w:val="21"/>
        </w:numPr>
        <w:spacing w:after="0" w:line="240" w:lineRule="auto"/>
        <w:jc w:val="both"/>
        <w:rPr>
          <w:rFonts w:ascii="Times New Roman" w:hAnsi="Times New Roman" w:cs="Times New Roman"/>
          <w:sz w:val="28"/>
          <w:szCs w:val="28"/>
        </w:rPr>
      </w:pPr>
      <w:bookmarkStart w:id="432" w:name="119819"/>
      <w:bookmarkEnd w:id="432"/>
      <w:r w:rsidRPr="005F5D51">
        <w:rPr>
          <w:rFonts w:ascii="Times New Roman" w:hAnsi="Times New Roman" w:cs="Times New Roman"/>
          <w:sz w:val="28"/>
          <w:szCs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072166" w:rsidRPr="005F5D51" w:rsidRDefault="00072166" w:rsidP="00303998">
      <w:pPr>
        <w:pStyle w:val="ad"/>
        <w:numPr>
          <w:ilvl w:val="0"/>
          <w:numId w:val="21"/>
        </w:numPr>
        <w:spacing w:after="0" w:line="240" w:lineRule="auto"/>
        <w:jc w:val="both"/>
        <w:rPr>
          <w:rFonts w:ascii="Times New Roman" w:hAnsi="Times New Roman" w:cs="Times New Roman"/>
          <w:sz w:val="28"/>
          <w:szCs w:val="28"/>
        </w:rPr>
      </w:pPr>
      <w:bookmarkStart w:id="433" w:name="119820"/>
      <w:bookmarkEnd w:id="433"/>
      <w:r w:rsidRPr="005F5D51">
        <w:rPr>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072166" w:rsidRPr="005F5D51" w:rsidRDefault="00072166" w:rsidP="00303998">
      <w:pPr>
        <w:pStyle w:val="ad"/>
        <w:numPr>
          <w:ilvl w:val="0"/>
          <w:numId w:val="21"/>
        </w:numPr>
        <w:spacing w:after="0" w:line="240" w:lineRule="auto"/>
        <w:jc w:val="both"/>
        <w:rPr>
          <w:rFonts w:ascii="Times New Roman" w:hAnsi="Times New Roman" w:cs="Times New Roman"/>
          <w:sz w:val="28"/>
          <w:szCs w:val="28"/>
        </w:rPr>
      </w:pPr>
      <w:bookmarkStart w:id="434" w:name="119821"/>
      <w:bookmarkEnd w:id="434"/>
      <w:r w:rsidRPr="005F5D51">
        <w:rPr>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072166" w:rsidRPr="005F5D51" w:rsidRDefault="00072166" w:rsidP="00303998">
      <w:pPr>
        <w:pStyle w:val="ad"/>
        <w:numPr>
          <w:ilvl w:val="0"/>
          <w:numId w:val="21"/>
        </w:numPr>
        <w:spacing w:after="0" w:line="240" w:lineRule="auto"/>
        <w:jc w:val="both"/>
        <w:rPr>
          <w:rFonts w:ascii="Times New Roman" w:hAnsi="Times New Roman" w:cs="Times New Roman"/>
          <w:sz w:val="28"/>
          <w:szCs w:val="28"/>
        </w:rPr>
      </w:pPr>
      <w:bookmarkStart w:id="435" w:name="119822"/>
      <w:bookmarkEnd w:id="435"/>
      <w:r w:rsidRPr="005F5D51">
        <w:rPr>
          <w:rFonts w:ascii="Times New Roman" w:hAnsi="Times New Roman"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072166" w:rsidRPr="005F5D51" w:rsidRDefault="00072166" w:rsidP="00303998">
      <w:pPr>
        <w:pStyle w:val="ad"/>
        <w:numPr>
          <w:ilvl w:val="0"/>
          <w:numId w:val="21"/>
        </w:numPr>
        <w:spacing w:after="0" w:line="240" w:lineRule="auto"/>
        <w:jc w:val="both"/>
        <w:rPr>
          <w:rFonts w:ascii="Times New Roman" w:hAnsi="Times New Roman" w:cs="Times New Roman"/>
          <w:sz w:val="28"/>
          <w:szCs w:val="28"/>
        </w:rPr>
      </w:pPr>
      <w:bookmarkStart w:id="436" w:name="119823"/>
      <w:bookmarkEnd w:id="436"/>
      <w:r w:rsidRPr="005F5D51">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072166" w:rsidRPr="005F5D51" w:rsidRDefault="00072166" w:rsidP="00303998">
      <w:pPr>
        <w:pStyle w:val="ad"/>
        <w:numPr>
          <w:ilvl w:val="0"/>
          <w:numId w:val="21"/>
        </w:numPr>
        <w:spacing w:after="0" w:line="240" w:lineRule="auto"/>
        <w:jc w:val="both"/>
        <w:rPr>
          <w:rFonts w:ascii="Times New Roman" w:hAnsi="Times New Roman" w:cs="Times New Roman"/>
          <w:sz w:val="28"/>
          <w:szCs w:val="28"/>
        </w:rPr>
      </w:pPr>
      <w:bookmarkStart w:id="437" w:name="119824"/>
      <w:bookmarkEnd w:id="437"/>
      <w:r w:rsidRPr="005F5D51">
        <w:rPr>
          <w:rFonts w:ascii="Times New Roman" w:hAnsi="Times New Roman" w:cs="Times New Roman"/>
          <w:sz w:val="28"/>
          <w:szCs w:val="28"/>
        </w:rP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072166" w:rsidRPr="005F5D51" w:rsidRDefault="00072166" w:rsidP="00303998">
      <w:pPr>
        <w:pStyle w:val="ad"/>
        <w:numPr>
          <w:ilvl w:val="0"/>
          <w:numId w:val="21"/>
        </w:numPr>
        <w:spacing w:after="0" w:line="240" w:lineRule="auto"/>
        <w:jc w:val="both"/>
        <w:rPr>
          <w:rFonts w:ascii="Times New Roman" w:hAnsi="Times New Roman" w:cs="Times New Roman"/>
          <w:sz w:val="28"/>
          <w:szCs w:val="28"/>
        </w:rPr>
      </w:pPr>
      <w:bookmarkStart w:id="438" w:name="119825"/>
      <w:bookmarkEnd w:id="438"/>
      <w:r w:rsidRPr="005F5D51">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072166" w:rsidRPr="005F5D51" w:rsidRDefault="00072166" w:rsidP="00303998">
      <w:pPr>
        <w:pStyle w:val="ad"/>
        <w:numPr>
          <w:ilvl w:val="0"/>
          <w:numId w:val="21"/>
        </w:numPr>
        <w:spacing w:after="0" w:line="240" w:lineRule="auto"/>
        <w:jc w:val="both"/>
        <w:rPr>
          <w:rFonts w:ascii="Times New Roman" w:hAnsi="Times New Roman" w:cs="Times New Roman"/>
          <w:sz w:val="28"/>
          <w:szCs w:val="28"/>
        </w:rPr>
      </w:pPr>
      <w:bookmarkStart w:id="439" w:name="119826"/>
      <w:bookmarkEnd w:id="439"/>
      <w:r w:rsidRPr="005F5D51">
        <w:rPr>
          <w:rFonts w:ascii="Times New Roman" w:hAnsi="Times New Roman" w:cs="Times New Roman"/>
          <w:sz w:val="28"/>
          <w:szCs w:val="28"/>
        </w:rPr>
        <w:t>эффективно запоминать и систематизировать информацию.</w:t>
      </w:r>
    </w:p>
    <w:p w:rsidR="00072166" w:rsidRPr="005F5D51" w:rsidRDefault="00072166" w:rsidP="00072166">
      <w:pPr>
        <w:spacing w:after="0" w:line="240" w:lineRule="auto"/>
        <w:jc w:val="both"/>
        <w:rPr>
          <w:rFonts w:ascii="Times New Roman" w:hAnsi="Times New Roman" w:cs="Times New Roman"/>
          <w:sz w:val="28"/>
          <w:szCs w:val="28"/>
        </w:rPr>
      </w:pPr>
      <w:bookmarkStart w:id="440" w:name="119827"/>
      <w:bookmarkEnd w:id="440"/>
      <w:r w:rsidRPr="005F5D51">
        <w:rPr>
          <w:rFonts w:ascii="Times New Roman" w:hAnsi="Times New Roman" w:cs="Times New Roman"/>
          <w:sz w:val="28"/>
          <w:szCs w:val="28"/>
        </w:rPr>
        <w:t>187.11.3.4. У обучающегося будут сформированы следующие умения общения как часть коммуникативных универсальных учебных действий:</w:t>
      </w:r>
    </w:p>
    <w:p w:rsidR="00072166" w:rsidRPr="005F5D51" w:rsidRDefault="00072166" w:rsidP="00303998">
      <w:pPr>
        <w:pStyle w:val="ad"/>
        <w:numPr>
          <w:ilvl w:val="0"/>
          <w:numId w:val="22"/>
        </w:numPr>
        <w:spacing w:after="0" w:line="240" w:lineRule="auto"/>
        <w:jc w:val="both"/>
        <w:rPr>
          <w:rFonts w:ascii="Times New Roman" w:hAnsi="Times New Roman" w:cs="Times New Roman"/>
          <w:sz w:val="28"/>
          <w:szCs w:val="28"/>
        </w:rPr>
      </w:pPr>
      <w:bookmarkStart w:id="441" w:name="119828"/>
      <w:bookmarkEnd w:id="441"/>
      <w:r w:rsidRPr="005F5D51">
        <w:rPr>
          <w:rFonts w:ascii="Times New Roman" w:hAnsi="Times New Roman" w:cs="Times New Roman"/>
          <w:sz w:val="28"/>
          <w:szCs w:val="28"/>
        </w:rPr>
        <w:t xml:space="preserve">воспринимать и формулировать суждения, выражать эмоции в соответствии с условиями и целями общения; выражать себя (свою </w:t>
      </w:r>
      <w:r w:rsidRPr="005F5D51">
        <w:rPr>
          <w:rFonts w:ascii="Times New Roman" w:hAnsi="Times New Roman" w:cs="Times New Roman"/>
          <w:sz w:val="28"/>
          <w:szCs w:val="28"/>
        </w:rPr>
        <w:lastRenderedPageBreak/>
        <w:t>точку зрения) в диалогах и дискуссиях, в устной монологической речи и в письменных текстах;</w:t>
      </w:r>
    </w:p>
    <w:p w:rsidR="00072166" w:rsidRPr="005F5D51" w:rsidRDefault="00072166" w:rsidP="00303998">
      <w:pPr>
        <w:pStyle w:val="ad"/>
        <w:numPr>
          <w:ilvl w:val="0"/>
          <w:numId w:val="22"/>
        </w:numPr>
        <w:spacing w:after="0" w:line="240" w:lineRule="auto"/>
        <w:jc w:val="both"/>
        <w:rPr>
          <w:rFonts w:ascii="Times New Roman" w:hAnsi="Times New Roman" w:cs="Times New Roman"/>
          <w:sz w:val="28"/>
          <w:szCs w:val="28"/>
        </w:rPr>
      </w:pPr>
      <w:bookmarkStart w:id="442" w:name="119829"/>
      <w:bookmarkEnd w:id="442"/>
      <w:r w:rsidRPr="005F5D51">
        <w:rPr>
          <w:rFonts w:ascii="Times New Roman" w:hAnsi="Times New Roman" w:cs="Times New Roman"/>
          <w:sz w:val="28"/>
          <w:szCs w:val="28"/>
        </w:rPr>
        <w:t>распознавать невербальные средства общения, понимать значение социальных знаков;</w:t>
      </w:r>
    </w:p>
    <w:p w:rsidR="00072166" w:rsidRPr="005F5D51" w:rsidRDefault="00072166" w:rsidP="00303998">
      <w:pPr>
        <w:pStyle w:val="ad"/>
        <w:numPr>
          <w:ilvl w:val="0"/>
          <w:numId w:val="22"/>
        </w:numPr>
        <w:spacing w:after="0" w:line="240" w:lineRule="auto"/>
        <w:jc w:val="both"/>
        <w:rPr>
          <w:rFonts w:ascii="Times New Roman" w:hAnsi="Times New Roman" w:cs="Times New Roman"/>
          <w:sz w:val="28"/>
          <w:szCs w:val="28"/>
        </w:rPr>
      </w:pPr>
      <w:bookmarkStart w:id="443" w:name="119830"/>
      <w:bookmarkEnd w:id="443"/>
      <w:r w:rsidRPr="005F5D51">
        <w:rPr>
          <w:rFonts w:ascii="Times New Roman" w:hAnsi="Times New Roman" w:cs="Times New Roman"/>
          <w:sz w:val="28"/>
          <w:szCs w:val="28"/>
        </w:rPr>
        <w:t>знать и распознавать предпосылки конфликтных ситуаций и смягчать конфликты, вести переговоры;</w:t>
      </w:r>
    </w:p>
    <w:p w:rsidR="00072166" w:rsidRPr="005F5D51" w:rsidRDefault="00072166" w:rsidP="00303998">
      <w:pPr>
        <w:pStyle w:val="ad"/>
        <w:numPr>
          <w:ilvl w:val="0"/>
          <w:numId w:val="22"/>
        </w:numPr>
        <w:spacing w:after="0" w:line="240" w:lineRule="auto"/>
        <w:jc w:val="both"/>
        <w:rPr>
          <w:rFonts w:ascii="Times New Roman" w:hAnsi="Times New Roman" w:cs="Times New Roman"/>
          <w:sz w:val="28"/>
          <w:szCs w:val="28"/>
        </w:rPr>
      </w:pPr>
      <w:bookmarkStart w:id="444" w:name="119831"/>
      <w:bookmarkEnd w:id="444"/>
      <w:r w:rsidRPr="005F5D51">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072166" w:rsidRPr="005F5D51" w:rsidRDefault="00072166" w:rsidP="00303998">
      <w:pPr>
        <w:pStyle w:val="ad"/>
        <w:numPr>
          <w:ilvl w:val="0"/>
          <w:numId w:val="22"/>
        </w:numPr>
        <w:spacing w:after="0" w:line="240" w:lineRule="auto"/>
        <w:jc w:val="both"/>
        <w:rPr>
          <w:rFonts w:ascii="Times New Roman" w:hAnsi="Times New Roman" w:cs="Times New Roman"/>
          <w:sz w:val="28"/>
          <w:szCs w:val="28"/>
        </w:rPr>
      </w:pPr>
      <w:bookmarkStart w:id="445" w:name="119832"/>
      <w:bookmarkEnd w:id="445"/>
      <w:r w:rsidRPr="005F5D51">
        <w:rPr>
          <w:rFonts w:ascii="Times New Roman" w:hAnsi="Times New Roman" w:cs="Times New Roman"/>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72166" w:rsidRPr="005F5D51" w:rsidRDefault="00072166" w:rsidP="00303998">
      <w:pPr>
        <w:pStyle w:val="ad"/>
        <w:numPr>
          <w:ilvl w:val="0"/>
          <w:numId w:val="22"/>
        </w:numPr>
        <w:spacing w:after="0" w:line="240" w:lineRule="auto"/>
        <w:jc w:val="both"/>
        <w:rPr>
          <w:rFonts w:ascii="Times New Roman" w:hAnsi="Times New Roman" w:cs="Times New Roman"/>
          <w:sz w:val="28"/>
          <w:szCs w:val="28"/>
        </w:rPr>
      </w:pPr>
      <w:bookmarkStart w:id="446" w:name="119833"/>
      <w:bookmarkEnd w:id="446"/>
      <w:r w:rsidRPr="005F5D51">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072166" w:rsidRPr="005F5D51" w:rsidRDefault="00072166" w:rsidP="00303998">
      <w:pPr>
        <w:pStyle w:val="ad"/>
        <w:numPr>
          <w:ilvl w:val="0"/>
          <w:numId w:val="22"/>
        </w:numPr>
        <w:spacing w:after="0" w:line="240" w:lineRule="auto"/>
        <w:jc w:val="both"/>
        <w:rPr>
          <w:rFonts w:ascii="Times New Roman" w:hAnsi="Times New Roman" w:cs="Times New Roman"/>
          <w:sz w:val="28"/>
          <w:szCs w:val="28"/>
        </w:rPr>
      </w:pPr>
      <w:bookmarkStart w:id="447" w:name="119834"/>
      <w:bookmarkEnd w:id="447"/>
      <w:r w:rsidRPr="005F5D51">
        <w:rPr>
          <w:rFonts w:ascii="Times New Roman" w:hAnsi="Times New Roman" w:cs="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w:t>
      </w:r>
    </w:p>
    <w:p w:rsidR="00072166" w:rsidRPr="005F5D51" w:rsidRDefault="00072166" w:rsidP="00303998">
      <w:pPr>
        <w:pStyle w:val="ad"/>
        <w:numPr>
          <w:ilvl w:val="0"/>
          <w:numId w:val="22"/>
        </w:numPr>
        <w:spacing w:after="0" w:line="240" w:lineRule="auto"/>
        <w:jc w:val="both"/>
        <w:rPr>
          <w:rFonts w:ascii="Times New Roman" w:hAnsi="Times New Roman" w:cs="Times New Roman"/>
          <w:sz w:val="28"/>
          <w:szCs w:val="28"/>
        </w:rPr>
      </w:pPr>
      <w:bookmarkStart w:id="448" w:name="119835"/>
      <w:bookmarkEnd w:id="448"/>
      <w:r w:rsidRPr="005F5D51">
        <w:rPr>
          <w:rFonts w:ascii="Times New Roman" w:hAnsi="Times New Roman" w:cs="Times New Roman"/>
          <w:sz w:val="28"/>
          <w:szCs w:val="28"/>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72166" w:rsidRPr="005F5D51" w:rsidRDefault="00072166" w:rsidP="00072166">
      <w:pPr>
        <w:spacing w:after="0" w:line="240" w:lineRule="auto"/>
        <w:jc w:val="both"/>
        <w:rPr>
          <w:rFonts w:ascii="Times New Roman" w:hAnsi="Times New Roman" w:cs="Times New Roman"/>
          <w:sz w:val="28"/>
          <w:szCs w:val="28"/>
        </w:rPr>
      </w:pPr>
      <w:bookmarkStart w:id="449" w:name="119836"/>
      <w:bookmarkEnd w:id="449"/>
      <w:r w:rsidRPr="005F5D51">
        <w:rPr>
          <w:rFonts w:ascii="Times New Roman" w:hAnsi="Times New Roman" w:cs="Times New Roman"/>
          <w:sz w:val="28"/>
          <w:szCs w:val="28"/>
        </w:rPr>
        <w:t>187.11.3.5. У обучающегося будут сформированы следующие умения самоорганизации как части регулятивных универсальных учебных действий:</w:t>
      </w:r>
    </w:p>
    <w:p w:rsidR="00072166" w:rsidRPr="005F5D51" w:rsidRDefault="00072166" w:rsidP="00072166">
      <w:pPr>
        <w:spacing w:after="0" w:line="240" w:lineRule="auto"/>
        <w:jc w:val="both"/>
        <w:rPr>
          <w:rFonts w:ascii="Times New Roman" w:hAnsi="Times New Roman" w:cs="Times New Roman"/>
          <w:sz w:val="28"/>
          <w:szCs w:val="28"/>
        </w:rPr>
      </w:pPr>
      <w:bookmarkStart w:id="450" w:name="119837"/>
      <w:bookmarkEnd w:id="450"/>
      <w:r w:rsidRPr="005F5D51">
        <w:rPr>
          <w:rFonts w:ascii="Times New Roman" w:hAnsi="Times New Roman" w:cs="Times New Roman"/>
          <w:sz w:val="28"/>
          <w:szCs w:val="28"/>
        </w:rPr>
        <w:t>выявлять проблемы для решения в учебных и жизненных ситуациях;</w:t>
      </w:r>
    </w:p>
    <w:p w:rsidR="00072166" w:rsidRPr="005F5D51" w:rsidRDefault="00072166" w:rsidP="00303998">
      <w:pPr>
        <w:pStyle w:val="ad"/>
        <w:numPr>
          <w:ilvl w:val="0"/>
          <w:numId w:val="23"/>
        </w:numPr>
        <w:spacing w:after="0" w:line="240" w:lineRule="auto"/>
        <w:jc w:val="both"/>
        <w:rPr>
          <w:rFonts w:ascii="Times New Roman" w:hAnsi="Times New Roman" w:cs="Times New Roman"/>
          <w:sz w:val="28"/>
          <w:szCs w:val="28"/>
        </w:rPr>
      </w:pPr>
      <w:bookmarkStart w:id="451" w:name="119838"/>
      <w:bookmarkEnd w:id="451"/>
      <w:r w:rsidRPr="005F5D51">
        <w:rPr>
          <w:rFonts w:ascii="Times New Roman" w:hAnsi="Times New Roman" w:cs="Times New Roman"/>
          <w:sz w:val="28"/>
          <w:szCs w:val="28"/>
        </w:rPr>
        <w:t>ориентироваться в различных подходах к принятию решений (индивидуальное, принятие решения в группе, принятие решения группой);</w:t>
      </w:r>
    </w:p>
    <w:p w:rsidR="00072166" w:rsidRPr="005F5D51" w:rsidRDefault="00072166" w:rsidP="00303998">
      <w:pPr>
        <w:pStyle w:val="ad"/>
        <w:numPr>
          <w:ilvl w:val="0"/>
          <w:numId w:val="23"/>
        </w:numPr>
        <w:spacing w:after="0" w:line="240" w:lineRule="auto"/>
        <w:jc w:val="both"/>
        <w:rPr>
          <w:rFonts w:ascii="Times New Roman" w:hAnsi="Times New Roman" w:cs="Times New Roman"/>
          <w:sz w:val="28"/>
          <w:szCs w:val="28"/>
        </w:rPr>
      </w:pPr>
      <w:bookmarkStart w:id="452" w:name="119839"/>
      <w:bookmarkEnd w:id="452"/>
      <w:r w:rsidRPr="005F5D51">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72166" w:rsidRPr="005F5D51" w:rsidRDefault="00072166" w:rsidP="00303998">
      <w:pPr>
        <w:pStyle w:val="ad"/>
        <w:numPr>
          <w:ilvl w:val="0"/>
          <w:numId w:val="23"/>
        </w:numPr>
        <w:spacing w:after="0" w:line="240" w:lineRule="auto"/>
        <w:jc w:val="both"/>
        <w:rPr>
          <w:rFonts w:ascii="Times New Roman" w:hAnsi="Times New Roman" w:cs="Times New Roman"/>
          <w:sz w:val="28"/>
          <w:szCs w:val="28"/>
        </w:rPr>
      </w:pPr>
      <w:bookmarkStart w:id="453" w:name="119840"/>
      <w:bookmarkEnd w:id="453"/>
      <w:r w:rsidRPr="005F5D51">
        <w:rPr>
          <w:rFonts w:ascii="Times New Roman" w:hAnsi="Times New Roman" w:cs="Times New Roman"/>
          <w:sz w:val="28"/>
          <w:szCs w:val="28"/>
        </w:rPr>
        <w:t>составлять план действий, вносить необходимые коррективы в ходе его реализации;</w:t>
      </w:r>
    </w:p>
    <w:p w:rsidR="00072166" w:rsidRPr="005F5D51" w:rsidRDefault="00072166" w:rsidP="00303998">
      <w:pPr>
        <w:pStyle w:val="ad"/>
        <w:numPr>
          <w:ilvl w:val="0"/>
          <w:numId w:val="23"/>
        </w:numPr>
        <w:spacing w:after="0" w:line="240" w:lineRule="auto"/>
        <w:jc w:val="both"/>
        <w:rPr>
          <w:rFonts w:ascii="Times New Roman" w:hAnsi="Times New Roman" w:cs="Times New Roman"/>
          <w:sz w:val="28"/>
          <w:szCs w:val="28"/>
        </w:rPr>
      </w:pPr>
      <w:bookmarkStart w:id="454" w:name="119841"/>
      <w:bookmarkEnd w:id="454"/>
      <w:r w:rsidRPr="005F5D51">
        <w:rPr>
          <w:rFonts w:ascii="Times New Roman" w:hAnsi="Times New Roman" w:cs="Times New Roman"/>
          <w:sz w:val="28"/>
          <w:szCs w:val="28"/>
        </w:rPr>
        <w:t>делать выбор и брать ответственность за решение.</w:t>
      </w:r>
    </w:p>
    <w:p w:rsidR="00072166" w:rsidRPr="005F5D51" w:rsidRDefault="00072166" w:rsidP="00072166">
      <w:pPr>
        <w:spacing w:after="0" w:line="240" w:lineRule="auto"/>
        <w:jc w:val="both"/>
        <w:rPr>
          <w:rFonts w:ascii="Times New Roman" w:hAnsi="Times New Roman" w:cs="Times New Roman"/>
          <w:sz w:val="28"/>
          <w:szCs w:val="28"/>
        </w:rPr>
      </w:pPr>
      <w:bookmarkStart w:id="455" w:name="119842"/>
      <w:bookmarkEnd w:id="455"/>
      <w:r w:rsidRPr="005F5D51">
        <w:rPr>
          <w:rFonts w:ascii="Times New Roman" w:hAnsi="Times New Roman" w:cs="Times New Roman"/>
          <w:sz w:val="28"/>
          <w:szCs w:val="28"/>
        </w:rPr>
        <w:t>187.11.3.6.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072166" w:rsidRPr="005F5D51" w:rsidRDefault="00072166" w:rsidP="00303998">
      <w:pPr>
        <w:pStyle w:val="ad"/>
        <w:numPr>
          <w:ilvl w:val="0"/>
          <w:numId w:val="24"/>
        </w:numPr>
        <w:spacing w:after="0" w:line="240" w:lineRule="auto"/>
        <w:jc w:val="both"/>
        <w:rPr>
          <w:rFonts w:ascii="Times New Roman" w:hAnsi="Times New Roman" w:cs="Times New Roman"/>
          <w:sz w:val="28"/>
          <w:szCs w:val="28"/>
        </w:rPr>
      </w:pPr>
      <w:bookmarkStart w:id="456" w:name="119843"/>
      <w:bookmarkEnd w:id="456"/>
      <w:r w:rsidRPr="005F5D51">
        <w:rPr>
          <w:rFonts w:ascii="Times New Roman" w:hAnsi="Times New Roman" w:cs="Times New Roman"/>
          <w:sz w:val="28"/>
          <w:szCs w:val="28"/>
        </w:rPr>
        <w:t>владеть разными способами самоконтроля (в том числе речевого), самомотивации и рефлексии;</w:t>
      </w:r>
    </w:p>
    <w:p w:rsidR="00072166" w:rsidRPr="005F5D51" w:rsidRDefault="00072166" w:rsidP="00303998">
      <w:pPr>
        <w:pStyle w:val="ad"/>
        <w:numPr>
          <w:ilvl w:val="0"/>
          <w:numId w:val="24"/>
        </w:numPr>
        <w:spacing w:after="0" w:line="240" w:lineRule="auto"/>
        <w:jc w:val="both"/>
        <w:rPr>
          <w:rFonts w:ascii="Times New Roman" w:hAnsi="Times New Roman" w:cs="Times New Roman"/>
          <w:sz w:val="28"/>
          <w:szCs w:val="28"/>
        </w:rPr>
      </w:pPr>
      <w:bookmarkStart w:id="457" w:name="119844"/>
      <w:bookmarkEnd w:id="457"/>
      <w:r w:rsidRPr="005F5D51">
        <w:rPr>
          <w:rFonts w:ascii="Times New Roman" w:hAnsi="Times New Roman" w:cs="Times New Roman"/>
          <w:sz w:val="28"/>
          <w:szCs w:val="28"/>
        </w:rPr>
        <w:t>давать адекватную оценку учебной ситуации и предлагать план ее изменения;</w:t>
      </w:r>
    </w:p>
    <w:p w:rsidR="00072166" w:rsidRPr="005F5D51" w:rsidRDefault="00072166" w:rsidP="00303998">
      <w:pPr>
        <w:pStyle w:val="ad"/>
        <w:numPr>
          <w:ilvl w:val="0"/>
          <w:numId w:val="24"/>
        </w:numPr>
        <w:spacing w:after="0" w:line="240" w:lineRule="auto"/>
        <w:jc w:val="both"/>
        <w:rPr>
          <w:rFonts w:ascii="Times New Roman" w:hAnsi="Times New Roman" w:cs="Times New Roman"/>
          <w:sz w:val="28"/>
          <w:szCs w:val="28"/>
        </w:rPr>
      </w:pPr>
      <w:bookmarkStart w:id="458" w:name="119845"/>
      <w:bookmarkEnd w:id="458"/>
      <w:r w:rsidRPr="005F5D51">
        <w:rPr>
          <w:rFonts w:ascii="Times New Roman" w:hAnsi="Times New Roman" w:cs="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072166" w:rsidRPr="005F5D51" w:rsidRDefault="00072166" w:rsidP="00303998">
      <w:pPr>
        <w:pStyle w:val="ad"/>
        <w:numPr>
          <w:ilvl w:val="0"/>
          <w:numId w:val="24"/>
        </w:numPr>
        <w:spacing w:after="0" w:line="240" w:lineRule="auto"/>
        <w:jc w:val="both"/>
        <w:rPr>
          <w:rFonts w:ascii="Times New Roman" w:hAnsi="Times New Roman" w:cs="Times New Roman"/>
          <w:sz w:val="28"/>
          <w:szCs w:val="28"/>
        </w:rPr>
      </w:pPr>
      <w:bookmarkStart w:id="459" w:name="119846"/>
      <w:bookmarkEnd w:id="459"/>
      <w:r w:rsidRPr="005F5D51">
        <w:rPr>
          <w:rFonts w:ascii="Times New Roman" w:hAnsi="Times New Roman" w:cs="Times New Roman"/>
          <w:sz w:val="28"/>
          <w:szCs w:val="28"/>
        </w:rPr>
        <w:lastRenderedPageBreak/>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072166" w:rsidRPr="005F5D51" w:rsidRDefault="00072166" w:rsidP="00303998">
      <w:pPr>
        <w:pStyle w:val="ad"/>
        <w:numPr>
          <w:ilvl w:val="0"/>
          <w:numId w:val="24"/>
        </w:numPr>
        <w:spacing w:after="0" w:line="240" w:lineRule="auto"/>
        <w:jc w:val="both"/>
        <w:rPr>
          <w:rFonts w:ascii="Times New Roman" w:hAnsi="Times New Roman" w:cs="Times New Roman"/>
          <w:sz w:val="28"/>
          <w:szCs w:val="28"/>
        </w:rPr>
      </w:pPr>
      <w:bookmarkStart w:id="460" w:name="119847"/>
      <w:bookmarkEnd w:id="460"/>
      <w:r w:rsidRPr="005F5D51">
        <w:rPr>
          <w:rFonts w:ascii="Times New Roman" w:hAnsi="Times New Roman" w:cs="Times New Roman"/>
          <w:sz w:val="28"/>
          <w:szCs w:val="28"/>
        </w:rPr>
        <w:t>развивать способность управлять собственными эмоциями и эмоциями других;</w:t>
      </w:r>
    </w:p>
    <w:p w:rsidR="00072166" w:rsidRPr="005F5D51" w:rsidRDefault="00072166" w:rsidP="00303998">
      <w:pPr>
        <w:pStyle w:val="ad"/>
        <w:numPr>
          <w:ilvl w:val="0"/>
          <w:numId w:val="24"/>
        </w:numPr>
        <w:spacing w:after="0" w:line="240" w:lineRule="auto"/>
        <w:jc w:val="both"/>
        <w:rPr>
          <w:rFonts w:ascii="Times New Roman" w:hAnsi="Times New Roman" w:cs="Times New Roman"/>
          <w:sz w:val="28"/>
          <w:szCs w:val="28"/>
        </w:rPr>
      </w:pPr>
      <w:bookmarkStart w:id="461" w:name="119848"/>
      <w:bookmarkEnd w:id="461"/>
      <w:r w:rsidRPr="005F5D51">
        <w:rPr>
          <w:rFonts w:ascii="Times New Roman" w:hAnsi="Times New Roman" w:cs="Times New Roman"/>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072166" w:rsidRPr="005F5D51" w:rsidRDefault="00072166" w:rsidP="00303998">
      <w:pPr>
        <w:pStyle w:val="ad"/>
        <w:numPr>
          <w:ilvl w:val="0"/>
          <w:numId w:val="24"/>
        </w:numPr>
        <w:spacing w:after="0" w:line="240" w:lineRule="auto"/>
        <w:jc w:val="both"/>
        <w:rPr>
          <w:rFonts w:ascii="Times New Roman" w:hAnsi="Times New Roman" w:cs="Times New Roman"/>
          <w:sz w:val="28"/>
          <w:szCs w:val="28"/>
        </w:rPr>
      </w:pPr>
      <w:bookmarkStart w:id="462" w:name="119849"/>
      <w:bookmarkEnd w:id="462"/>
      <w:r w:rsidRPr="005F5D51">
        <w:rPr>
          <w:rFonts w:ascii="Times New Roman" w:hAnsi="Times New Roman" w:cs="Times New Roman"/>
          <w:sz w:val="28"/>
          <w:szCs w:val="28"/>
        </w:rPr>
        <w:t>осознанно относиться к другому человеку и его мнению;</w:t>
      </w:r>
    </w:p>
    <w:p w:rsidR="00072166" w:rsidRPr="005F5D51" w:rsidRDefault="00072166" w:rsidP="00303998">
      <w:pPr>
        <w:pStyle w:val="ad"/>
        <w:numPr>
          <w:ilvl w:val="0"/>
          <w:numId w:val="24"/>
        </w:numPr>
        <w:spacing w:after="0" w:line="240" w:lineRule="auto"/>
        <w:jc w:val="both"/>
        <w:rPr>
          <w:rFonts w:ascii="Times New Roman" w:hAnsi="Times New Roman" w:cs="Times New Roman"/>
          <w:sz w:val="28"/>
          <w:szCs w:val="28"/>
        </w:rPr>
      </w:pPr>
      <w:bookmarkStart w:id="463" w:name="119850"/>
      <w:bookmarkEnd w:id="463"/>
      <w:r w:rsidRPr="005F5D51">
        <w:rPr>
          <w:rFonts w:ascii="Times New Roman" w:hAnsi="Times New Roman" w:cs="Times New Roman"/>
          <w:sz w:val="28"/>
          <w:szCs w:val="28"/>
        </w:rPr>
        <w:t>признавать свое и чужое право на ошибку;</w:t>
      </w:r>
    </w:p>
    <w:p w:rsidR="00072166" w:rsidRPr="005F5D51" w:rsidRDefault="00072166" w:rsidP="00303998">
      <w:pPr>
        <w:pStyle w:val="ad"/>
        <w:numPr>
          <w:ilvl w:val="0"/>
          <w:numId w:val="24"/>
        </w:numPr>
        <w:spacing w:after="0" w:line="240" w:lineRule="auto"/>
        <w:jc w:val="both"/>
        <w:rPr>
          <w:rFonts w:ascii="Times New Roman" w:hAnsi="Times New Roman" w:cs="Times New Roman"/>
          <w:sz w:val="28"/>
          <w:szCs w:val="28"/>
        </w:rPr>
      </w:pPr>
      <w:bookmarkStart w:id="464" w:name="119851"/>
      <w:bookmarkEnd w:id="464"/>
      <w:r w:rsidRPr="005F5D51">
        <w:rPr>
          <w:rFonts w:ascii="Times New Roman" w:hAnsi="Times New Roman" w:cs="Times New Roman"/>
          <w:sz w:val="28"/>
          <w:szCs w:val="28"/>
        </w:rPr>
        <w:t>принимать себя и других, не осуждая;</w:t>
      </w:r>
    </w:p>
    <w:p w:rsidR="00072166" w:rsidRPr="005F5D51" w:rsidRDefault="00072166" w:rsidP="00303998">
      <w:pPr>
        <w:pStyle w:val="ad"/>
        <w:numPr>
          <w:ilvl w:val="0"/>
          <w:numId w:val="24"/>
        </w:numPr>
        <w:spacing w:after="0" w:line="240" w:lineRule="auto"/>
        <w:jc w:val="both"/>
        <w:rPr>
          <w:rFonts w:ascii="Times New Roman" w:hAnsi="Times New Roman" w:cs="Times New Roman"/>
          <w:sz w:val="28"/>
          <w:szCs w:val="28"/>
        </w:rPr>
      </w:pPr>
      <w:bookmarkStart w:id="465" w:name="119852"/>
      <w:bookmarkEnd w:id="465"/>
      <w:r w:rsidRPr="005F5D51">
        <w:rPr>
          <w:rFonts w:ascii="Times New Roman" w:hAnsi="Times New Roman" w:cs="Times New Roman"/>
          <w:sz w:val="28"/>
          <w:szCs w:val="28"/>
        </w:rPr>
        <w:t>проявлять открытость;</w:t>
      </w:r>
    </w:p>
    <w:p w:rsidR="00072166" w:rsidRPr="005F5D51" w:rsidRDefault="00072166" w:rsidP="00303998">
      <w:pPr>
        <w:pStyle w:val="ad"/>
        <w:numPr>
          <w:ilvl w:val="0"/>
          <w:numId w:val="24"/>
        </w:numPr>
        <w:spacing w:after="0" w:line="240" w:lineRule="auto"/>
        <w:jc w:val="both"/>
        <w:rPr>
          <w:rFonts w:ascii="Times New Roman" w:hAnsi="Times New Roman" w:cs="Times New Roman"/>
          <w:sz w:val="28"/>
          <w:szCs w:val="28"/>
        </w:rPr>
      </w:pPr>
      <w:bookmarkStart w:id="466" w:name="119853"/>
      <w:bookmarkEnd w:id="466"/>
      <w:r w:rsidRPr="005F5D51">
        <w:rPr>
          <w:rFonts w:ascii="Times New Roman" w:hAnsi="Times New Roman" w:cs="Times New Roman"/>
          <w:sz w:val="28"/>
          <w:szCs w:val="28"/>
        </w:rPr>
        <w:t>осознавать невозможность контролировать все вокруг.</w:t>
      </w:r>
    </w:p>
    <w:p w:rsidR="00072166" w:rsidRPr="005F5D51" w:rsidRDefault="00072166" w:rsidP="00072166">
      <w:pPr>
        <w:spacing w:after="0" w:line="240" w:lineRule="auto"/>
        <w:jc w:val="both"/>
        <w:rPr>
          <w:rFonts w:ascii="Times New Roman" w:hAnsi="Times New Roman" w:cs="Times New Roman"/>
          <w:sz w:val="28"/>
          <w:szCs w:val="28"/>
        </w:rPr>
      </w:pPr>
      <w:bookmarkStart w:id="467" w:name="119854"/>
      <w:bookmarkEnd w:id="467"/>
      <w:r w:rsidRPr="005F5D51">
        <w:rPr>
          <w:rFonts w:ascii="Times New Roman" w:hAnsi="Times New Roman" w:cs="Times New Roman"/>
          <w:sz w:val="28"/>
          <w:szCs w:val="28"/>
        </w:rPr>
        <w:t>187.11.3.7. У обучающегося будут сформированы следующие умения совместной деятельности:</w:t>
      </w:r>
    </w:p>
    <w:p w:rsidR="00072166" w:rsidRPr="005F5D51" w:rsidRDefault="00072166" w:rsidP="00303998">
      <w:pPr>
        <w:pStyle w:val="ad"/>
        <w:numPr>
          <w:ilvl w:val="0"/>
          <w:numId w:val="25"/>
        </w:numPr>
        <w:spacing w:after="0" w:line="240" w:lineRule="auto"/>
        <w:jc w:val="both"/>
        <w:rPr>
          <w:rFonts w:ascii="Times New Roman" w:hAnsi="Times New Roman" w:cs="Times New Roman"/>
          <w:sz w:val="28"/>
          <w:szCs w:val="28"/>
        </w:rPr>
      </w:pPr>
      <w:bookmarkStart w:id="468" w:name="119855"/>
      <w:bookmarkEnd w:id="468"/>
      <w:r w:rsidRPr="005F5D51">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72166" w:rsidRPr="005F5D51" w:rsidRDefault="00072166" w:rsidP="00303998">
      <w:pPr>
        <w:pStyle w:val="ad"/>
        <w:numPr>
          <w:ilvl w:val="0"/>
          <w:numId w:val="25"/>
        </w:numPr>
        <w:spacing w:after="0" w:line="240" w:lineRule="auto"/>
        <w:jc w:val="both"/>
        <w:rPr>
          <w:rFonts w:ascii="Times New Roman" w:hAnsi="Times New Roman" w:cs="Times New Roman"/>
          <w:sz w:val="28"/>
          <w:szCs w:val="28"/>
        </w:rPr>
      </w:pPr>
      <w:bookmarkStart w:id="469" w:name="119856"/>
      <w:bookmarkEnd w:id="469"/>
      <w:r w:rsidRPr="005F5D51">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72166" w:rsidRPr="005F5D51" w:rsidRDefault="00072166" w:rsidP="00303998">
      <w:pPr>
        <w:pStyle w:val="ad"/>
        <w:numPr>
          <w:ilvl w:val="0"/>
          <w:numId w:val="25"/>
        </w:numPr>
        <w:spacing w:after="0" w:line="240" w:lineRule="auto"/>
        <w:jc w:val="both"/>
        <w:rPr>
          <w:rFonts w:ascii="Times New Roman" w:hAnsi="Times New Roman" w:cs="Times New Roman"/>
          <w:sz w:val="28"/>
          <w:szCs w:val="28"/>
        </w:rPr>
      </w:pPr>
      <w:bookmarkStart w:id="470" w:name="119857"/>
      <w:bookmarkEnd w:id="470"/>
      <w:r w:rsidRPr="005F5D51">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rsidR="00072166" w:rsidRPr="005F5D51" w:rsidRDefault="00072166" w:rsidP="00303998">
      <w:pPr>
        <w:pStyle w:val="ad"/>
        <w:numPr>
          <w:ilvl w:val="0"/>
          <w:numId w:val="25"/>
        </w:numPr>
        <w:spacing w:after="0" w:line="240" w:lineRule="auto"/>
        <w:jc w:val="both"/>
        <w:rPr>
          <w:rFonts w:ascii="Times New Roman" w:hAnsi="Times New Roman" w:cs="Times New Roman"/>
          <w:sz w:val="28"/>
          <w:szCs w:val="28"/>
        </w:rPr>
      </w:pPr>
      <w:bookmarkStart w:id="471" w:name="119858"/>
      <w:bookmarkEnd w:id="471"/>
      <w:r w:rsidRPr="005F5D51">
        <w:rPr>
          <w:rFonts w:ascii="Times New Roman" w:hAnsi="Times New Roman" w:cs="Times New Roman"/>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072166" w:rsidRPr="005F5D51" w:rsidRDefault="00072166" w:rsidP="00303998">
      <w:pPr>
        <w:pStyle w:val="ad"/>
        <w:numPr>
          <w:ilvl w:val="0"/>
          <w:numId w:val="25"/>
        </w:numPr>
        <w:spacing w:after="0" w:line="240" w:lineRule="auto"/>
        <w:jc w:val="both"/>
        <w:rPr>
          <w:rFonts w:ascii="Times New Roman" w:hAnsi="Times New Roman" w:cs="Times New Roman"/>
          <w:sz w:val="28"/>
          <w:szCs w:val="28"/>
        </w:rPr>
      </w:pPr>
      <w:bookmarkStart w:id="472" w:name="119859"/>
      <w:bookmarkEnd w:id="472"/>
      <w:r w:rsidRPr="005F5D51">
        <w:rPr>
          <w:rFonts w:ascii="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072166" w:rsidRPr="005F5D51" w:rsidRDefault="00072166" w:rsidP="00303998">
      <w:pPr>
        <w:pStyle w:val="ad"/>
        <w:numPr>
          <w:ilvl w:val="0"/>
          <w:numId w:val="25"/>
        </w:numPr>
        <w:spacing w:after="0" w:line="240" w:lineRule="auto"/>
        <w:jc w:val="both"/>
        <w:rPr>
          <w:rFonts w:ascii="Times New Roman" w:hAnsi="Times New Roman" w:cs="Times New Roman"/>
          <w:sz w:val="28"/>
          <w:szCs w:val="28"/>
        </w:rPr>
      </w:pPr>
      <w:bookmarkStart w:id="473" w:name="119860"/>
      <w:bookmarkEnd w:id="473"/>
      <w:r w:rsidRPr="005F5D51">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72166" w:rsidRPr="005F5D51" w:rsidRDefault="00072166" w:rsidP="00072166">
      <w:pPr>
        <w:spacing w:after="0" w:line="240" w:lineRule="auto"/>
        <w:jc w:val="both"/>
        <w:rPr>
          <w:rFonts w:ascii="Times New Roman" w:hAnsi="Times New Roman" w:cs="Times New Roman"/>
          <w:sz w:val="28"/>
          <w:szCs w:val="28"/>
        </w:rPr>
      </w:pPr>
      <w:bookmarkStart w:id="474" w:name="119861"/>
      <w:bookmarkEnd w:id="474"/>
      <w:r w:rsidRPr="005F5D51">
        <w:rPr>
          <w:rFonts w:ascii="Times New Roman" w:hAnsi="Times New Roman" w:cs="Times New Roman"/>
          <w:sz w:val="28"/>
          <w:szCs w:val="28"/>
        </w:rPr>
        <w:t xml:space="preserve">187.11.4. </w:t>
      </w:r>
      <w:r w:rsidRPr="005F5D51">
        <w:rPr>
          <w:rFonts w:ascii="Times New Roman" w:hAnsi="Times New Roman" w:cs="Times New Roman"/>
          <w:b/>
          <w:sz w:val="28"/>
          <w:szCs w:val="28"/>
        </w:rPr>
        <w:t>К концу обучения в 5 классе</w:t>
      </w:r>
      <w:r w:rsidRPr="005F5D51">
        <w:rPr>
          <w:rFonts w:ascii="Times New Roman" w:hAnsi="Times New Roman" w:cs="Times New Roman"/>
          <w:sz w:val="28"/>
          <w:szCs w:val="28"/>
        </w:rPr>
        <w:t xml:space="preserve"> обучающийся получит следующие предметные результаты по отдельным темам программы по русскому языку:</w:t>
      </w:r>
    </w:p>
    <w:p w:rsidR="00072166" w:rsidRPr="005F5D51" w:rsidRDefault="00072166" w:rsidP="00072166">
      <w:pPr>
        <w:spacing w:after="0" w:line="240" w:lineRule="auto"/>
        <w:jc w:val="both"/>
        <w:rPr>
          <w:rFonts w:ascii="Times New Roman" w:hAnsi="Times New Roman" w:cs="Times New Roman"/>
          <w:sz w:val="28"/>
          <w:szCs w:val="28"/>
        </w:rPr>
      </w:pPr>
      <w:bookmarkStart w:id="475" w:name="119862"/>
      <w:bookmarkEnd w:id="475"/>
      <w:r w:rsidRPr="005F5D51">
        <w:rPr>
          <w:rFonts w:ascii="Times New Roman" w:hAnsi="Times New Roman" w:cs="Times New Roman"/>
          <w:sz w:val="28"/>
          <w:szCs w:val="28"/>
        </w:rPr>
        <w:t>187.11.4.1. Общие сведения о языке.</w:t>
      </w:r>
    </w:p>
    <w:p w:rsidR="00072166" w:rsidRPr="005F5D51" w:rsidRDefault="00072166" w:rsidP="00072166">
      <w:pPr>
        <w:spacing w:after="0" w:line="240" w:lineRule="auto"/>
        <w:jc w:val="both"/>
        <w:rPr>
          <w:rFonts w:ascii="Times New Roman" w:hAnsi="Times New Roman" w:cs="Times New Roman"/>
          <w:sz w:val="28"/>
          <w:szCs w:val="28"/>
        </w:rPr>
      </w:pPr>
      <w:bookmarkStart w:id="476" w:name="119863"/>
      <w:bookmarkEnd w:id="476"/>
      <w:r w:rsidRPr="005F5D51">
        <w:rPr>
          <w:rFonts w:ascii="Times New Roman" w:hAnsi="Times New Roman" w:cs="Times New Roman"/>
          <w:sz w:val="28"/>
          <w:szCs w:val="28"/>
        </w:rPr>
        <w:t>Осознавать богатство и выразительность русского языка, приводить примеры с направляющей помощью педагога.</w:t>
      </w:r>
    </w:p>
    <w:p w:rsidR="00072166" w:rsidRPr="005F5D51" w:rsidRDefault="00072166" w:rsidP="00072166">
      <w:pPr>
        <w:spacing w:after="0" w:line="240" w:lineRule="auto"/>
        <w:jc w:val="both"/>
        <w:rPr>
          <w:rFonts w:ascii="Times New Roman" w:hAnsi="Times New Roman" w:cs="Times New Roman"/>
          <w:sz w:val="28"/>
          <w:szCs w:val="28"/>
        </w:rPr>
      </w:pPr>
      <w:bookmarkStart w:id="477" w:name="119864"/>
      <w:bookmarkEnd w:id="477"/>
      <w:r w:rsidRPr="005F5D51">
        <w:rPr>
          <w:rFonts w:ascii="Times New Roman" w:hAnsi="Times New Roman" w:cs="Times New Roman"/>
          <w:sz w:val="28"/>
          <w:szCs w:val="28"/>
        </w:rPr>
        <w:lastRenderedPageBreak/>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072166" w:rsidRPr="005F5D51" w:rsidRDefault="00072166" w:rsidP="00072166">
      <w:pPr>
        <w:spacing w:after="0" w:line="240" w:lineRule="auto"/>
        <w:jc w:val="both"/>
        <w:rPr>
          <w:rFonts w:ascii="Times New Roman" w:hAnsi="Times New Roman" w:cs="Times New Roman"/>
          <w:sz w:val="28"/>
          <w:szCs w:val="28"/>
        </w:rPr>
      </w:pPr>
      <w:bookmarkStart w:id="478" w:name="119865"/>
      <w:bookmarkEnd w:id="478"/>
      <w:r w:rsidRPr="005F5D51">
        <w:rPr>
          <w:rFonts w:ascii="Times New Roman" w:hAnsi="Times New Roman" w:cs="Times New Roman"/>
          <w:sz w:val="28"/>
          <w:szCs w:val="28"/>
        </w:rPr>
        <w:t>187.11.4.2. Язык и речь.</w:t>
      </w:r>
    </w:p>
    <w:p w:rsidR="00072166" w:rsidRPr="005F5D51" w:rsidRDefault="00072166" w:rsidP="00072166">
      <w:pPr>
        <w:spacing w:after="0" w:line="240" w:lineRule="auto"/>
        <w:jc w:val="both"/>
        <w:rPr>
          <w:rFonts w:ascii="Times New Roman" w:hAnsi="Times New Roman" w:cs="Times New Roman"/>
          <w:sz w:val="28"/>
          <w:szCs w:val="28"/>
        </w:rPr>
      </w:pPr>
      <w:bookmarkStart w:id="479" w:name="119866"/>
      <w:bookmarkEnd w:id="479"/>
      <w:r w:rsidRPr="005F5D51">
        <w:rPr>
          <w:rFonts w:ascii="Times New Roman" w:hAnsi="Times New Roman" w:cs="Times New Roman"/>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072166" w:rsidRPr="005F5D51" w:rsidRDefault="00072166" w:rsidP="00072166">
      <w:pPr>
        <w:spacing w:after="0" w:line="240" w:lineRule="auto"/>
        <w:jc w:val="both"/>
        <w:rPr>
          <w:rFonts w:ascii="Times New Roman" w:hAnsi="Times New Roman" w:cs="Times New Roman"/>
          <w:sz w:val="28"/>
          <w:szCs w:val="28"/>
        </w:rPr>
      </w:pPr>
      <w:bookmarkStart w:id="480" w:name="119867"/>
      <w:bookmarkEnd w:id="480"/>
      <w:r w:rsidRPr="005F5D51">
        <w:rPr>
          <w:rFonts w:ascii="Times New Roman" w:hAnsi="Times New Roman" w:cs="Times New Roman"/>
          <w:sz w:val="28"/>
          <w:szCs w:val="28"/>
        </w:rPr>
        <w:t>Создавать устные монологические высказывания по вопросному плану объемом не менее 5 предложений на основе жизненных наблюдений, чтения научно-учебной, художественной и научно-популярной литературы.</w:t>
      </w:r>
    </w:p>
    <w:p w:rsidR="00072166" w:rsidRPr="005F5D51" w:rsidRDefault="00072166" w:rsidP="00072166">
      <w:pPr>
        <w:spacing w:after="0" w:line="240" w:lineRule="auto"/>
        <w:jc w:val="both"/>
        <w:rPr>
          <w:rFonts w:ascii="Times New Roman" w:hAnsi="Times New Roman" w:cs="Times New Roman"/>
          <w:sz w:val="28"/>
          <w:szCs w:val="28"/>
        </w:rPr>
      </w:pPr>
      <w:bookmarkStart w:id="481" w:name="119868"/>
      <w:bookmarkEnd w:id="481"/>
      <w:r w:rsidRPr="005F5D51">
        <w:rPr>
          <w:rFonts w:ascii="Times New Roman" w:hAnsi="Times New Roman" w:cs="Times New Roman"/>
          <w:sz w:val="28"/>
          <w:szCs w:val="28"/>
        </w:rPr>
        <w:t>Участвовать в диалоге на лингвистические темы (в рамках изученного) и в диалоге и полилоге на основе жизненных наблюдений объемом не менее 2 реплик.</w:t>
      </w:r>
    </w:p>
    <w:p w:rsidR="00072166" w:rsidRPr="005F5D51" w:rsidRDefault="00072166" w:rsidP="00072166">
      <w:pPr>
        <w:spacing w:after="0" w:line="240" w:lineRule="auto"/>
        <w:jc w:val="both"/>
        <w:rPr>
          <w:rFonts w:ascii="Times New Roman" w:hAnsi="Times New Roman" w:cs="Times New Roman"/>
          <w:sz w:val="28"/>
          <w:szCs w:val="28"/>
        </w:rPr>
      </w:pPr>
      <w:bookmarkStart w:id="482" w:name="119869"/>
      <w:bookmarkEnd w:id="482"/>
      <w:r w:rsidRPr="005F5D51">
        <w:rPr>
          <w:rFonts w:ascii="Times New Roman" w:hAnsi="Times New Roman" w:cs="Times New Roman"/>
          <w:sz w:val="28"/>
          <w:szCs w:val="28"/>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072166" w:rsidRPr="005F5D51" w:rsidRDefault="00072166" w:rsidP="00072166">
      <w:pPr>
        <w:spacing w:after="0" w:line="240" w:lineRule="auto"/>
        <w:jc w:val="both"/>
        <w:rPr>
          <w:rFonts w:ascii="Times New Roman" w:hAnsi="Times New Roman" w:cs="Times New Roman"/>
          <w:sz w:val="28"/>
          <w:szCs w:val="28"/>
        </w:rPr>
      </w:pPr>
      <w:bookmarkStart w:id="483" w:name="119870"/>
      <w:bookmarkEnd w:id="483"/>
      <w:r w:rsidRPr="005F5D51">
        <w:rPr>
          <w:rFonts w:ascii="Times New Roman" w:hAnsi="Times New Roman" w:cs="Times New Roman"/>
          <w:sz w:val="28"/>
          <w:szCs w:val="28"/>
        </w:rPr>
        <w:t>Владеть различными видами чтения: ознакомительным, поисковым.</w:t>
      </w:r>
    </w:p>
    <w:p w:rsidR="00072166" w:rsidRPr="005F5D51" w:rsidRDefault="00072166" w:rsidP="00072166">
      <w:pPr>
        <w:spacing w:after="0" w:line="240" w:lineRule="auto"/>
        <w:jc w:val="both"/>
        <w:rPr>
          <w:rFonts w:ascii="Times New Roman" w:hAnsi="Times New Roman" w:cs="Times New Roman"/>
          <w:sz w:val="28"/>
          <w:szCs w:val="28"/>
        </w:rPr>
      </w:pPr>
      <w:bookmarkStart w:id="484" w:name="119871"/>
      <w:bookmarkEnd w:id="484"/>
      <w:r w:rsidRPr="005F5D51">
        <w:rPr>
          <w:rFonts w:ascii="Times New Roman" w:hAnsi="Times New Roman" w:cs="Times New Roman"/>
          <w:sz w:val="28"/>
          <w:szCs w:val="28"/>
        </w:rPr>
        <w:t>Устно пересказывать прочитанный или прослушанный текст объемом не менее 90 слов.</w:t>
      </w:r>
    </w:p>
    <w:p w:rsidR="00072166" w:rsidRPr="005F5D51" w:rsidRDefault="00072166" w:rsidP="00072166">
      <w:pPr>
        <w:spacing w:after="0" w:line="240" w:lineRule="auto"/>
        <w:jc w:val="both"/>
        <w:rPr>
          <w:rFonts w:ascii="Times New Roman" w:hAnsi="Times New Roman" w:cs="Times New Roman"/>
          <w:sz w:val="28"/>
          <w:szCs w:val="28"/>
        </w:rPr>
      </w:pPr>
      <w:bookmarkStart w:id="485" w:name="119872"/>
      <w:bookmarkEnd w:id="485"/>
      <w:r w:rsidRPr="005F5D51">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90 слов; для сжатого изложения не менее 100 слов).</w:t>
      </w:r>
    </w:p>
    <w:p w:rsidR="00072166" w:rsidRPr="005F5D51" w:rsidRDefault="00072166" w:rsidP="00072166">
      <w:pPr>
        <w:spacing w:after="0" w:line="240" w:lineRule="auto"/>
        <w:jc w:val="both"/>
        <w:rPr>
          <w:rFonts w:ascii="Times New Roman" w:hAnsi="Times New Roman" w:cs="Times New Roman"/>
          <w:sz w:val="28"/>
          <w:szCs w:val="28"/>
        </w:rPr>
      </w:pPr>
      <w:bookmarkStart w:id="486" w:name="119873"/>
      <w:bookmarkEnd w:id="486"/>
      <w:r w:rsidRPr="005F5D51">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072166" w:rsidRPr="005F5D51" w:rsidRDefault="00072166" w:rsidP="00072166">
      <w:pPr>
        <w:spacing w:after="0" w:line="240" w:lineRule="auto"/>
        <w:jc w:val="both"/>
        <w:rPr>
          <w:rFonts w:ascii="Times New Roman" w:hAnsi="Times New Roman" w:cs="Times New Roman"/>
          <w:sz w:val="28"/>
          <w:szCs w:val="28"/>
        </w:rPr>
      </w:pPr>
      <w:bookmarkStart w:id="487" w:name="119874"/>
      <w:bookmarkEnd w:id="487"/>
      <w:r w:rsidRPr="005F5D51">
        <w:rPr>
          <w:rFonts w:ascii="Times New Roman" w:hAnsi="Times New Roman" w:cs="Times New Roman"/>
          <w:sz w:val="28"/>
          <w:szCs w:val="28"/>
        </w:rPr>
        <w:t>Соблюдать на письме нормы современного русского литературного языка, в том числе во время списывания текста объемом 80 - 90 слов; словарного диктанта объемом 10 - 15 слов; диктанта на основе связного текста объемом 80 - 90 слов, составленного с учетом ранее изученных правил правописания (в том числе содержащего изученные в течение первого года обучения орфограммы (не более 12), пунктограммы (не более 2 - 3)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072166" w:rsidRPr="005F5D51" w:rsidRDefault="00072166" w:rsidP="00072166">
      <w:pPr>
        <w:spacing w:after="0" w:line="240" w:lineRule="auto"/>
        <w:jc w:val="both"/>
        <w:rPr>
          <w:rFonts w:ascii="Times New Roman" w:hAnsi="Times New Roman" w:cs="Times New Roman"/>
          <w:sz w:val="28"/>
          <w:szCs w:val="28"/>
        </w:rPr>
      </w:pPr>
      <w:bookmarkStart w:id="488" w:name="119875"/>
      <w:bookmarkEnd w:id="488"/>
      <w:r w:rsidRPr="005F5D51">
        <w:rPr>
          <w:rFonts w:ascii="Times New Roman" w:hAnsi="Times New Roman" w:cs="Times New Roman"/>
          <w:sz w:val="28"/>
          <w:szCs w:val="28"/>
        </w:rPr>
        <w:t>187.11.4.3. Текст.</w:t>
      </w:r>
    </w:p>
    <w:p w:rsidR="00072166" w:rsidRPr="005F5D51" w:rsidRDefault="00072166" w:rsidP="00072166">
      <w:pPr>
        <w:spacing w:after="0" w:line="240" w:lineRule="auto"/>
        <w:jc w:val="both"/>
        <w:rPr>
          <w:rFonts w:ascii="Times New Roman" w:hAnsi="Times New Roman" w:cs="Times New Roman"/>
          <w:sz w:val="28"/>
          <w:szCs w:val="28"/>
        </w:rPr>
      </w:pPr>
      <w:bookmarkStart w:id="489" w:name="119876"/>
      <w:bookmarkEnd w:id="489"/>
      <w:r w:rsidRPr="005F5D51">
        <w:rPr>
          <w:rFonts w:ascii="Times New Roman" w:hAnsi="Times New Roman" w:cs="Times New Roman"/>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w:t>
      </w:r>
      <w:r w:rsidRPr="005F5D51">
        <w:rPr>
          <w:rFonts w:ascii="Times New Roman" w:hAnsi="Times New Roman" w:cs="Times New Roman"/>
          <w:sz w:val="28"/>
          <w:szCs w:val="28"/>
        </w:rPr>
        <w:lastRenderedPageBreak/>
        <w:t>антонимы, личные местоимения, повтор слова); применять эти знания при создании собственного текста (устного и письменного).</w:t>
      </w:r>
    </w:p>
    <w:p w:rsidR="00072166" w:rsidRPr="005F5D51" w:rsidRDefault="00072166" w:rsidP="00072166">
      <w:pPr>
        <w:spacing w:after="0" w:line="240" w:lineRule="auto"/>
        <w:jc w:val="both"/>
        <w:rPr>
          <w:rFonts w:ascii="Times New Roman" w:hAnsi="Times New Roman" w:cs="Times New Roman"/>
          <w:sz w:val="28"/>
          <w:szCs w:val="28"/>
        </w:rPr>
      </w:pPr>
      <w:bookmarkStart w:id="490" w:name="119877"/>
      <w:bookmarkEnd w:id="490"/>
      <w:r w:rsidRPr="005F5D51">
        <w:rPr>
          <w:rFonts w:ascii="Times New Roman" w:hAnsi="Times New Roman" w:cs="Times New Roman"/>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072166" w:rsidRPr="005F5D51" w:rsidRDefault="00072166" w:rsidP="00072166">
      <w:pPr>
        <w:spacing w:after="0" w:line="240" w:lineRule="auto"/>
        <w:jc w:val="both"/>
        <w:rPr>
          <w:rFonts w:ascii="Times New Roman" w:hAnsi="Times New Roman" w:cs="Times New Roman"/>
          <w:sz w:val="28"/>
          <w:szCs w:val="28"/>
        </w:rPr>
      </w:pPr>
      <w:bookmarkStart w:id="491" w:name="119878"/>
      <w:bookmarkEnd w:id="491"/>
      <w:r w:rsidRPr="005F5D51">
        <w:rPr>
          <w:rFonts w:ascii="Times New Roman" w:hAnsi="Times New Roman" w:cs="Times New Roman"/>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072166" w:rsidRPr="005F5D51" w:rsidRDefault="00072166" w:rsidP="00072166">
      <w:pPr>
        <w:spacing w:after="0" w:line="240" w:lineRule="auto"/>
        <w:jc w:val="both"/>
        <w:rPr>
          <w:rFonts w:ascii="Times New Roman" w:hAnsi="Times New Roman" w:cs="Times New Roman"/>
          <w:sz w:val="28"/>
          <w:szCs w:val="28"/>
        </w:rPr>
      </w:pPr>
      <w:bookmarkStart w:id="492" w:name="119879"/>
      <w:bookmarkEnd w:id="492"/>
      <w:r w:rsidRPr="005F5D51">
        <w:rPr>
          <w:rFonts w:ascii="Times New Roman" w:hAnsi="Times New Roman" w:cs="Times New Roman"/>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072166" w:rsidRPr="005F5D51" w:rsidRDefault="00072166" w:rsidP="00072166">
      <w:pPr>
        <w:spacing w:after="0" w:line="240" w:lineRule="auto"/>
        <w:jc w:val="both"/>
        <w:rPr>
          <w:rFonts w:ascii="Times New Roman" w:hAnsi="Times New Roman" w:cs="Times New Roman"/>
          <w:sz w:val="28"/>
          <w:szCs w:val="28"/>
        </w:rPr>
      </w:pPr>
      <w:bookmarkStart w:id="493" w:name="119880"/>
      <w:bookmarkEnd w:id="493"/>
      <w:r w:rsidRPr="005F5D51">
        <w:rPr>
          <w:rFonts w:ascii="Times New Roman" w:hAnsi="Times New Roman" w:cs="Times New Roman"/>
          <w:sz w:val="28"/>
          <w:szCs w:val="28"/>
        </w:rPr>
        <w:t>Применять знание основных признаков текста (повествование) в практике его создания по вопросному плану.</w:t>
      </w:r>
    </w:p>
    <w:p w:rsidR="00072166" w:rsidRPr="005F5D51" w:rsidRDefault="00072166" w:rsidP="00072166">
      <w:pPr>
        <w:spacing w:after="0" w:line="240" w:lineRule="auto"/>
        <w:jc w:val="both"/>
        <w:rPr>
          <w:rFonts w:ascii="Times New Roman" w:hAnsi="Times New Roman" w:cs="Times New Roman"/>
          <w:sz w:val="28"/>
          <w:szCs w:val="28"/>
        </w:rPr>
      </w:pPr>
      <w:bookmarkStart w:id="494" w:name="119881"/>
      <w:bookmarkEnd w:id="494"/>
      <w:r w:rsidRPr="005F5D51">
        <w:rPr>
          <w:rFonts w:ascii="Times New Roman" w:hAnsi="Times New Roman" w:cs="Times New Roman"/>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объемом 3 и более предложений; сочинения объемом не менее 60 слов по развернутому плану).</w:t>
      </w:r>
    </w:p>
    <w:p w:rsidR="00072166" w:rsidRPr="005F5D51" w:rsidRDefault="00072166" w:rsidP="00072166">
      <w:pPr>
        <w:spacing w:after="0" w:line="240" w:lineRule="auto"/>
        <w:jc w:val="both"/>
        <w:rPr>
          <w:rFonts w:ascii="Times New Roman" w:hAnsi="Times New Roman" w:cs="Times New Roman"/>
          <w:sz w:val="28"/>
          <w:szCs w:val="28"/>
        </w:rPr>
      </w:pPr>
      <w:bookmarkStart w:id="495" w:name="119882"/>
      <w:bookmarkEnd w:id="495"/>
      <w:r w:rsidRPr="005F5D51">
        <w:rPr>
          <w:rFonts w:ascii="Times New Roman" w:hAnsi="Times New Roman" w:cs="Times New Roman"/>
          <w:sz w:val="28"/>
          <w:szCs w:val="28"/>
        </w:rPr>
        <w:t>Восстанавливать деформированный текст; осуществлять корректировку восстановленного текста с опорой на образец.</w:t>
      </w:r>
    </w:p>
    <w:p w:rsidR="00072166" w:rsidRPr="005F5D51" w:rsidRDefault="00072166" w:rsidP="00072166">
      <w:pPr>
        <w:spacing w:after="0" w:line="240" w:lineRule="auto"/>
        <w:jc w:val="both"/>
        <w:rPr>
          <w:rFonts w:ascii="Times New Roman" w:hAnsi="Times New Roman" w:cs="Times New Roman"/>
          <w:sz w:val="28"/>
          <w:szCs w:val="28"/>
        </w:rPr>
      </w:pPr>
      <w:bookmarkStart w:id="496" w:name="119883"/>
      <w:bookmarkEnd w:id="496"/>
      <w:r w:rsidRPr="005F5D51">
        <w:rPr>
          <w:rFonts w:ascii="Times New Roman" w:hAnsi="Times New Roman" w:cs="Times New Roman"/>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072166" w:rsidRPr="005F5D51" w:rsidRDefault="00072166" w:rsidP="00072166">
      <w:pPr>
        <w:spacing w:after="0" w:line="240" w:lineRule="auto"/>
        <w:jc w:val="both"/>
        <w:rPr>
          <w:rFonts w:ascii="Times New Roman" w:hAnsi="Times New Roman" w:cs="Times New Roman"/>
          <w:sz w:val="28"/>
          <w:szCs w:val="28"/>
        </w:rPr>
      </w:pPr>
      <w:bookmarkStart w:id="497" w:name="119884"/>
      <w:bookmarkEnd w:id="497"/>
      <w:r w:rsidRPr="005F5D51">
        <w:rPr>
          <w:rFonts w:ascii="Times New Roman" w:hAnsi="Times New Roman" w:cs="Times New Roman"/>
          <w:sz w:val="28"/>
          <w:szCs w:val="28"/>
        </w:rPr>
        <w:t>Представлять сообщение на заданную тему в виде презентации.</w:t>
      </w:r>
    </w:p>
    <w:p w:rsidR="00072166" w:rsidRPr="005F5D51" w:rsidRDefault="00072166" w:rsidP="00072166">
      <w:pPr>
        <w:spacing w:after="0" w:line="240" w:lineRule="auto"/>
        <w:jc w:val="both"/>
        <w:rPr>
          <w:rFonts w:ascii="Times New Roman" w:hAnsi="Times New Roman" w:cs="Times New Roman"/>
          <w:sz w:val="28"/>
          <w:szCs w:val="28"/>
        </w:rPr>
      </w:pPr>
      <w:bookmarkStart w:id="498" w:name="119885"/>
      <w:bookmarkEnd w:id="498"/>
      <w:r w:rsidRPr="005F5D51">
        <w:rPr>
          <w:rFonts w:ascii="Times New Roman" w:hAnsi="Times New Roman" w:cs="Times New Roman"/>
          <w:sz w:val="28"/>
          <w:szCs w:val="28"/>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072166" w:rsidRPr="005F5D51" w:rsidRDefault="00072166" w:rsidP="00072166">
      <w:pPr>
        <w:spacing w:after="0" w:line="240" w:lineRule="auto"/>
        <w:jc w:val="both"/>
        <w:rPr>
          <w:rFonts w:ascii="Times New Roman" w:hAnsi="Times New Roman" w:cs="Times New Roman"/>
          <w:sz w:val="28"/>
          <w:szCs w:val="28"/>
        </w:rPr>
      </w:pPr>
      <w:bookmarkStart w:id="499" w:name="119886"/>
      <w:bookmarkEnd w:id="499"/>
      <w:r w:rsidRPr="005F5D51">
        <w:rPr>
          <w:rFonts w:ascii="Times New Roman" w:hAnsi="Times New Roman" w:cs="Times New Roman"/>
          <w:sz w:val="28"/>
          <w:szCs w:val="28"/>
        </w:rPr>
        <w:t>187.11.4.4. Функциональные разновидности языка.</w:t>
      </w:r>
    </w:p>
    <w:p w:rsidR="00072166" w:rsidRPr="005F5D51" w:rsidRDefault="00072166" w:rsidP="00072166">
      <w:pPr>
        <w:spacing w:after="0" w:line="240" w:lineRule="auto"/>
        <w:jc w:val="both"/>
        <w:rPr>
          <w:rFonts w:ascii="Times New Roman" w:hAnsi="Times New Roman" w:cs="Times New Roman"/>
          <w:sz w:val="28"/>
          <w:szCs w:val="28"/>
        </w:rPr>
      </w:pPr>
      <w:bookmarkStart w:id="500" w:name="119887"/>
      <w:bookmarkEnd w:id="500"/>
      <w:r w:rsidRPr="005F5D51">
        <w:rPr>
          <w:rFonts w:ascii="Times New Roman" w:hAnsi="Times New Roman" w:cs="Times New Roman"/>
          <w:sz w:val="28"/>
          <w:szCs w:val="28"/>
        </w:rPr>
        <w:t>Иметь общее представление об особенностях разговорной речи, функциональных стилей, языка художественной литературы.</w:t>
      </w:r>
    </w:p>
    <w:p w:rsidR="00072166" w:rsidRPr="005F5D51" w:rsidRDefault="00072166" w:rsidP="00072166">
      <w:pPr>
        <w:spacing w:after="0" w:line="240" w:lineRule="auto"/>
        <w:jc w:val="both"/>
        <w:rPr>
          <w:rFonts w:ascii="Times New Roman" w:hAnsi="Times New Roman" w:cs="Times New Roman"/>
          <w:sz w:val="28"/>
          <w:szCs w:val="28"/>
        </w:rPr>
      </w:pPr>
      <w:bookmarkStart w:id="501" w:name="119888"/>
      <w:bookmarkEnd w:id="501"/>
      <w:r w:rsidRPr="005F5D51">
        <w:rPr>
          <w:rFonts w:ascii="Times New Roman" w:hAnsi="Times New Roman" w:cs="Times New Roman"/>
          <w:sz w:val="28"/>
          <w:szCs w:val="28"/>
        </w:rP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072166" w:rsidRPr="005F5D51" w:rsidRDefault="00072166" w:rsidP="00072166">
      <w:pPr>
        <w:spacing w:after="0" w:line="240" w:lineRule="auto"/>
        <w:jc w:val="both"/>
        <w:rPr>
          <w:rFonts w:ascii="Times New Roman" w:hAnsi="Times New Roman" w:cs="Times New Roman"/>
          <w:sz w:val="28"/>
          <w:szCs w:val="28"/>
        </w:rPr>
      </w:pPr>
      <w:bookmarkStart w:id="502" w:name="119889"/>
      <w:bookmarkEnd w:id="502"/>
      <w:r w:rsidRPr="005F5D51">
        <w:rPr>
          <w:rFonts w:ascii="Times New Roman" w:hAnsi="Times New Roman" w:cs="Times New Roman"/>
          <w:sz w:val="28"/>
          <w:szCs w:val="28"/>
        </w:rPr>
        <w:t xml:space="preserve">Оценивать чужие и собственные речевые высказывания разной функциональной направленности с точки зрения соответствия их </w:t>
      </w:r>
      <w:r w:rsidRPr="005F5D51">
        <w:rPr>
          <w:rFonts w:ascii="Times New Roman" w:hAnsi="Times New Roman" w:cs="Times New Roman"/>
          <w:sz w:val="28"/>
          <w:szCs w:val="28"/>
        </w:rPr>
        <w:lastRenderedPageBreak/>
        <w:t>коммуникативным требованиям и языковой правильности (с опорой на заданный алгоритм и (или) с помощью учителя).</w:t>
      </w:r>
    </w:p>
    <w:p w:rsidR="00072166" w:rsidRPr="005F5D51" w:rsidRDefault="00072166" w:rsidP="00072166">
      <w:pPr>
        <w:spacing w:after="0" w:line="240" w:lineRule="auto"/>
        <w:jc w:val="both"/>
        <w:rPr>
          <w:rFonts w:ascii="Times New Roman" w:hAnsi="Times New Roman" w:cs="Times New Roman"/>
          <w:sz w:val="28"/>
          <w:szCs w:val="28"/>
        </w:rPr>
      </w:pPr>
      <w:bookmarkStart w:id="503" w:name="119890"/>
      <w:bookmarkEnd w:id="503"/>
      <w:r w:rsidRPr="005F5D51">
        <w:rPr>
          <w:rFonts w:ascii="Times New Roman" w:hAnsi="Times New Roman" w:cs="Times New Roman"/>
          <w:sz w:val="28"/>
          <w:szCs w:val="28"/>
        </w:rPr>
        <w:t>Осуществлять исправление речевых недостатков, редактирование текста.</w:t>
      </w:r>
    </w:p>
    <w:p w:rsidR="00072166" w:rsidRPr="005F5D51" w:rsidRDefault="00072166" w:rsidP="00072166">
      <w:pPr>
        <w:spacing w:after="0" w:line="240" w:lineRule="auto"/>
        <w:jc w:val="both"/>
        <w:rPr>
          <w:rFonts w:ascii="Times New Roman" w:hAnsi="Times New Roman" w:cs="Times New Roman"/>
          <w:sz w:val="28"/>
          <w:szCs w:val="28"/>
        </w:rPr>
      </w:pPr>
      <w:bookmarkStart w:id="504" w:name="119891"/>
      <w:bookmarkEnd w:id="504"/>
      <w:r w:rsidRPr="005F5D51">
        <w:rPr>
          <w:rFonts w:ascii="Times New Roman" w:hAnsi="Times New Roman" w:cs="Times New Roman"/>
          <w:sz w:val="28"/>
          <w:szCs w:val="28"/>
        </w:rPr>
        <w:t>Выступать перед аудиторией сверстников с небольшими информационными сообщениями, сообщением и небольшим докладом на учебную тему.</w:t>
      </w:r>
    </w:p>
    <w:p w:rsidR="00072166" w:rsidRPr="005F5D51" w:rsidRDefault="00072166" w:rsidP="00072166">
      <w:pPr>
        <w:spacing w:after="0" w:line="240" w:lineRule="auto"/>
        <w:jc w:val="both"/>
        <w:rPr>
          <w:rFonts w:ascii="Times New Roman" w:hAnsi="Times New Roman" w:cs="Times New Roman"/>
          <w:sz w:val="28"/>
          <w:szCs w:val="28"/>
        </w:rPr>
      </w:pPr>
      <w:bookmarkStart w:id="505" w:name="119892"/>
      <w:bookmarkEnd w:id="505"/>
      <w:r w:rsidRPr="005F5D51">
        <w:rPr>
          <w:rFonts w:ascii="Times New Roman" w:hAnsi="Times New Roman" w:cs="Times New Roman"/>
          <w:sz w:val="28"/>
          <w:szCs w:val="28"/>
        </w:rPr>
        <w:t>187.11.4.5. Фонетика. Графика. Орфоэпия.</w:t>
      </w:r>
    </w:p>
    <w:p w:rsidR="00072166" w:rsidRPr="005F5D51" w:rsidRDefault="00072166" w:rsidP="00072166">
      <w:pPr>
        <w:spacing w:after="0" w:line="240" w:lineRule="auto"/>
        <w:jc w:val="both"/>
        <w:rPr>
          <w:rFonts w:ascii="Times New Roman" w:hAnsi="Times New Roman" w:cs="Times New Roman"/>
          <w:sz w:val="28"/>
          <w:szCs w:val="28"/>
        </w:rPr>
      </w:pPr>
      <w:bookmarkStart w:id="506" w:name="119893"/>
      <w:bookmarkEnd w:id="506"/>
      <w:r w:rsidRPr="005F5D51">
        <w:rPr>
          <w:rFonts w:ascii="Times New Roman" w:hAnsi="Times New Roman" w:cs="Times New Roman"/>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072166" w:rsidRPr="005F5D51" w:rsidRDefault="00072166" w:rsidP="00072166">
      <w:pPr>
        <w:spacing w:after="0" w:line="240" w:lineRule="auto"/>
        <w:jc w:val="both"/>
        <w:rPr>
          <w:rFonts w:ascii="Times New Roman" w:hAnsi="Times New Roman" w:cs="Times New Roman"/>
          <w:sz w:val="28"/>
          <w:szCs w:val="28"/>
        </w:rPr>
      </w:pPr>
      <w:bookmarkStart w:id="507" w:name="119894"/>
      <w:bookmarkEnd w:id="507"/>
      <w:r w:rsidRPr="005F5D51">
        <w:rPr>
          <w:rFonts w:ascii="Times New Roman" w:hAnsi="Times New Roman" w:cs="Times New Roman"/>
          <w:sz w:val="28"/>
          <w:szCs w:val="28"/>
        </w:rPr>
        <w:t>Проводить фонетический разбор слова по алгоритму.</w:t>
      </w:r>
    </w:p>
    <w:p w:rsidR="00072166" w:rsidRPr="005F5D51" w:rsidRDefault="00072166" w:rsidP="00072166">
      <w:pPr>
        <w:spacing w:after="0" w:line="240" w:lineRule="auto"/>
        <w:jc w:val="both"/>
        <w:rPr>
          <w:rFonts w:ascii="Times New Roman" w:hAnsi="Times New Roman" w:cs="Times New Roman"/>
          <w:sz w:val="28"/>
          <w:szCs w:val="28"/>
        </w:rPr>
      </w:pPr>
      <w:bookmarkStart w:id="508" w:name="119895"/>
      <w:bookmarkEnd w:id="508"/>
      <w:r w:rsidRPr="005F5D51">
        <w:rPr>
          <w:rFonts w:ascii="Times New Roman" w:hAnsi="Times New Roman" w:cs="Times New Roman"/>
          <w:sz w:val="28"/>
          <w:szCs w:val="28"/>
        </w:rPr>
        <w:t>Использовать знания по фонетике, графике и орфоэпии в практике произношения и правописания слов.</w:t>
      </w:r>
    </w:p>
    <w:p w:rsidR="00072166" w:rsidRPr="005F5D51" w:rsidRDefault="00072166" w:rsidP="00072166">
      <w:pPr>
        <w:spacing w:after="0" w:line="240" w:lineRule="auto"/>
        <w:jc w:val="both"/>
        <w:rPr>
          <w:rFonts w:ascii="Times New Roman" w:hAnsi="Times New Roman" w:cs="Times New Roman"/>
          <w:sz w:val="28"/>
          <w:szCs w:val="28"/>
        </w:rPr>
      </w:pPr>
      <w:bookmarkStart w:id="509" w:name="119896"/>
      <w:bookmarkEnd w:id="509"/>
      <w:r w:rsidRPr="005F5D51">
        <w:rPr>
          <w:rFonts w:ascii="Times New Roman" w:hAnsi="Times New Roman" w:cs="Times New Roman"/>
          <w:sz w:val="28"/>
          <w:szCs w:val="28"/>
        </w:rPr>
        <w:t>187.11.4.6. Орфография.</w:t>
      </w:r>
    </w:p>
    <w:p w:rsidR="00072166" w:rsidRPr="005F5D51" w:rsidRDefault="00072166" w:rsidP="00072166">
      <w:pPr>
        <w:spacing w:after="0" w:line="240" w:lineRule="auto"/>
        <w:jc w:val="both"/>
        <w:rPr>
          <w:rFonts w:ascii="Times New Roman" w:hAnsi="Times New Roman" w:cs="Times New Roman"/>
          <w:sz w:val="28"/>
          <w:szCs w:val="28"/>
        </w:rPr>
      </w:pPr>
      <w:bookmarkStart w:id="510" w:name="119897"/>
      <w:bookmarkEnd w:id="510"/>
      <w:r w:rsidRPr="005F5D51">
        <w:rPr>
          <w:rFonts w:ascii="Times New Roman" w:hAnsi="Times New Roman" w:cs="Times New Roman"/>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072166" w:rsidRPr="005F5D51" w:rsidRDefault="00072166" w:rsidP="00072166">
      <w:pPr>
        <w:spacing w:after="0" w:line="240" w:lineRule="auto"/>
        <w:jc w:val="both"/>
        <w:rPr>
          <w:rFonts w:ascii="Times New Roman" w:hAnsi="Times New Roman" w:cs="Times New Roman"/>
          <w:sz w:val="28"/>
          <w:szCs w:val="28"/>
        </w:rPr>
      </w:pPr>
      <w:bookmarkStart w:id="511" w:name="119898"/>
      <w:bookmarkEnd w:id="511"/>
      <w:r w:rsidRPr="005F5D51">
        <w:rPr>
          <w:rFonts w:ascii="Times New Roman" w:hAnsi="Times New Roman" w:cs="Times New Roman"/>
          <w:sz w:val="28"/>
          <w:szCs w:val="28"/>
        </w:rPr>
        <w:t>Распознавать изученные орфограммы.</w:t>
      </w:r>
    </w:p>
    <w:p w:rsidR="00072166" w:rsidRPr="005F5D51" w:rsidRDefault="00072166" w:rsidP="00072166">
      <w:pPr>
        <w:spacing w:after="0" w:line="240" w:lineRule="auto"/>
        <w:jc w:val="both"/>
        <w:rPr>
          <w:rFonts w:ascii="Times New Roman" w:hAnsi="Times New Roman" w:cs="Times New Roman"/>
          <w:sz w:val="28"/>
          <w:szCs w:val="28"/>
        </w:rPr>
      </w:pPr>
      <w:bookmarkStart w:id="512" w:name="119899"/>
      <w:bookmarkEnd w:id="512"/>
      <w:r w:rsidRPr="005F5D51">
        <w:rPr>
          <w:rFonts w:ascii="Times New Roman" w:hAnsi="Times New Roman" w:cs="Times New Roman"/>
          <w:sz w:val="28"/>
          <w:szCs w:val="28"/>
        </w:rPr>
        <w:t>Применять знания по орфографии в практике правописания (в том числе применять знание о правописании разделительных "ъ и ь").</w:t>
      </w:r>
    </w:p>
    <w:p w:rsidR="00072166" w:rsidRPr="005F5D51" w:rsidRDefault="00072166" w:rsidP="00072166">
      <w:pPr>
        <w:spacing w:after="0" w:line="240" w:lineRule="auto"/>
        <w:jc w:val="both"/>
        <w:rPr>
          <w:rFonts w:ascii="Times New Roman" w:hAnsi="Times New Roman" w:cs="Times New Roman"/>
          <w:sz w:val="28"/>
          <w:szCs w:val="28"/>
        </w:rPr>
      </w:pPr>
      <w:bookmarkStart w:id="513" w:name="119900"/>
      <w:bookmarkEnd w:id="513"/>
      <w:r w:rsidRPr="005F5D51">
        <w:rPr>
          <w:rFonts w:ascii="Times New Roman" w:hAnsi="Times New Roman" w:cs="Times New Roman"/>
          <w:sz w:val="28"/>
          <w:szCs w:val="28"/>
        </w:rPr>
        <w:t>187.11.4.7. Лексикология.</w:t>
      </w:r>
    </w:p>
    <w:p w:rsidR="00072166" w:rsidRPr="005F5D51" w:rsidRDefault="00072166" w:rsidP="00072166">
      <w:pPr>
        <w:spacing w:after="0" w:line="240" w:lineRule="auto"/>
        <w:jc w:val="both"/>
        <w:rPr>
          <w:rFonts w:ascii="Times New Roman" w:hAnsi="Times New Roman" w:cs="Times New Roman"/>
          <w:sz w:val="28"/>
          <w:szCs w:val="28"/>
        </w:rPr>
      </w:pPr>
      <w:bookmarkStart w:id="514" w:name="119901"/>
      <w:bookmarkEnd w:id="514"/>
      <w:r w:rsidRPr="005F5D51">
        <w:rPr>
          <w:rFonts w:ascii="Times New Roman" w:hAnsi="Times New Roman" w:cs="Times New Roman"/>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072166" w:rsidRPr="005F5D51" w:rsidRDefault="00072166" w:rsidP="00072166">
      <w:pPr>
        <w:spacing w:after="0" w:line="240" w:lineRule="auto"/>
        <w:jc w:val="both"/>
        <w:rPr>
          <w:rFonts w:ascii="Times New Roman" w:hAnsi="Times New Roman" w:cs="Times New Roman"/>
          <w:sz w:val="28"/>
          <w:szCs w:val="28"/>
        </w:rPr>
      </w:pPr>
      <w:bookmarkStart w:id="515" w:name="119902"/>
      <w:bookmarkEnd w:id="515"/>
      <w:r w:rsidRPr="005F5D51">
        <w:rPr>
          <w:rFonts w:ascii="Times New Roman" w:hAnsi="Times New Roman" w:cs="Times New Roman"/>
          <w:sz w:val="28"/>
          <w:szCs w:val="28"/>
        </w:rPr>
        <w:t>Распознавать однозначные и многозначные слова, различать прямое и переносное значения слова.</w:t>
      </w:r>
    </w:p>
    <w:p w:rsidR="00072166" w:rsidRPr="005F5D51" w:rsidRDefault="00072166" w:rsidP="00072166">
      <w:pPr>
        <w:spacing w:after="0" w:line="240" w:lineRule="auto"/>
        <w:jc w:val="both"/>
        <w:rPr>
          <w:rFonts w:ascii="Times New Roman" w:hAnsi="Times New Roman" w:cs="Times New Roman"/>
          <w:sz w:val="28"/>
          <w:szCs w:val="28"/>
        </w:rPr>
      </w:pPr>
      <w:bookmarkStart w:id="516" w:name="119903"/>
      <w:bookmarkEnd w:id="516"/>
      <w:r w:rsidRPr="005F5D51">
        <w:rPr>
          <w:rFonts w:ascii="Times New Roman" w:hAnsi="Times New Roman" w:cs="Times New Roman"/>
          <w:sz w:val="28"/>
          <w:szCs w:val="28"/>
        </w:rPr>
        <w:t>Распознавать синонимы, антонимы, омонимы; различать многозначные слова и омонимы; уметь правильно употреблять слова-паронимы.</w:t>
      </w:r>
    </w:p>
    <w:p w:rsidR="00072166" w:rsidRPr="005F5D51" w:rsidRDefault="00072166" w:rsidP="00072166">
      <w:pPr>
        <w:spacing w:after="0" w:line="240" w:lineRule="auto"/>
        <w:jc w:val="both"/>
        <w:rPr>
          <w:rFonts w:ascii="Times New Roman" w:hAnsi="Times New Roman" w:cs="Times New Roman"/>
          <w:sz w:val="28"/>
          <w:szCs w:val="28"/>
        </w:rPr>
      </w:pPr>
      <w:bookmarkStart w:id="517" w:name="119904"/>
      <w:bookmarkEnd w:id="517"/>
      <w:r w:rsidRPr="005F5D51">
        <w:rPr>
          <w:rFonts w:ascii="Times New Roman" w:hAnsi="Times New Roman" w:cs="Times New Roman"/>
          <w:sz w:val="28"/>
          <w:szCs w:val="28"/>
        </w:rPr>
        <w:t>Характеризовать тематические группы слов, родовые и видовые понятия.</w:t>
      </w:r>
    </w:p>
    <w:p w:rsidR="00072166" w:rsidRPr="005F5D51" w:rsidRDefault="00072166" w:rsidP="00072166">
      <w:pPr>
        <w:spacing w:after="0" w:line="240" w:lineRule="auto"/>
        <w:jc w:val="both"/>
        <w:rPr>
          <w:rFonts w:ascii="Times New Roman" w:hAnsi="Times New Roman" w:cs="Times New Roman"/>
          <w:sz w:val="28"/>
          <w:szCs w:val="28"/>
        </w:rPr>
      </w:pPr>
      <w:bookmarkStart w:id="518" w:name="119905"/>
      <w:bookmarkEnd w:id="518"/>
      <w:r w:rsidRPr="005F5D51">
        <w:rPr>
          <w:rFonts w:ascii="Times New Roman" w:hAnsi="Times New Roman" w:cs="Times New Roman"/>
          <w:sz w:val="28"/>
          <w:szCs w:val="28"/>
        </w:rPr>
        <w:t>Проводить лексический анализ слов (в рамках изученного).</w:t>
      </w:r>
    </w:p>
    <w:p w:rsidR="00072166" w:rsidRPr="005F5D51" w:rsidRDefault="00072166" w:rsidP="00072166">
      <w:pPr>
        <w:spacing w:after="0" w:line="240" w:lineRule="auto"/>
        <w:jc w:val="both"/>
        <w:rPr>
          <w:rFonts w:ascii="Times New Roman" w:hAnsi="Times New Roman" w:cs="Times New Roman"/>
          <w:sz w:val="28"/>
          <w:szCs w:val="28"/>
        </w:rPr>
      </w:pPr>
      <w:bookmarkStart w:id="519" w:name="119906"/>
      <w:bookmarkEnd w:id="519"/>
      <w:r w:rsidRPr="005F5D51">
        <w:rPr>
          <w:rFonts w:ascii="Times New Roman" w:hAnsi="Times New Roman" w:cs="Times New Roman"/>
          <w:sz w:val="28"/>
          <w:szCs w:val="28"/>
        </w:rPr>
        <w:t>Уметь пользоваться лексическими словарями (толковым словарем, словарями синонимов, антонимов, омонимов, паронимов).</w:t>
      </w:r>
    </w:p>
    <w:p w:rsidR="00072166" w:rsidRPr="005F5D51" w:rsidRDefault="00072166" w:rsidP="00072166">
      <w:pPr>
        <w:spacing w:after="0" w:line="240" w:lineRule="auto"/>
        <w:jc w:val="both"/>
        <w:rPr>
          <w:rFonts w:ascii="Times New Roman" w:hAnsi="Times New Roman" w:cs="Times New Roman"/>
          <w:sz w:val="28"/>
          <w:szCs w:val="28"/>
        </w:rPr>
      </w:pPr>
      <w:bookmarkStart w:id="520" w:name="119907"/>
      <w:bookmarkEnd w:id="520"/>
      <w:r w:rsidRPr="005F5D51">
        <w:rPr>
          <w:rFonts w:ascii="Times New Roman" w:hAnsi="Times New Roman" w:cs="Times New Roman"/>
          <w:sz w:val="28"/>
          <w:szCs w:val="28"/>
        </w:rPr>
        <w:t>187.11.4.8. Морфемика. Орфография.</w:t>
      </w:r>
    </w:p>
    <w:p w:rsidR="00072166" w:rsidRPr="005F5D51" w:rsidRDefault="00072166" w:rsidP="00072166">
      <w:pPr>
        <w:spacing w:after="0" w:line="240" w:lineRule="auto"/>
        <w:jc w:val="both"/>
        <w:rPr>
          <w:rFonts w:ascii="Times New Roman" w:hAnsi="Times New Roman" w:cs="Times New Roman"/>
          <w:sz w:val="28"/>
          <w:szCs w:val="28"/>
        </w:rPr>
      </w:pPr>
      <w:bookmarkStart w:id="521" w:name="119908"/>
      <w:bookmarkEnd w:id="521"/>
      <w:r w:rsidRPr="005F5D51">
        <w:rPr>
          <w:rFonts w:ascii="Times New Roman" w:hAnsi="Times New Roman" w:cs="Times New Roman"/>
          <w:sz w:val="28"/>
          <w:szCs w:val="28"/>
        </w:rPr>
        <w:t>Характеризовать морфему как минимальную значимую единицу языка.</w:t>
      </w:r>
    </w:p>
    <w:p w:rsidR="00072166" w:rsidRPr="005F5D51" w:rsidRDefault="00072166" w:rsidP="00072166">
      <w:pPr>
        <w:spacing w:after="0" w:line="240" w:lineRule="auto"/>
        <w:jc w:val="both"/>
        <w:rPr>
          <w:rFonts w:ascii="Times New Roman" w:hAnsi="Times New Roman" w:cs="Times New Roman"/>
          <w:sz w:val="28"/>
          <w:szCs w:val="28"/>
        </w:rPr>
      </w:pPr>
      <w:bookmarkStart w:id="522" w:name="119909"/>
      <w:bookmarkEnd w:id="522"/>
      <w:r w:rsidRPr="005F5D51">
        <w:rPr>
          <w:rFonts w:ascii="Times New Roman" w:hAnsi="Times New Roman" w:cs="Times New Roman"/>
          <w:sz w:val="28"/>
          <w:szCs w:val="28"/>
        </w:rPr>
        <w:t>Распознавать морфемы в слове (корень, приставку, суффикс, окончание), выделять основу слова.</w:t>
      </w:r>
    </w:p>
    <w:p w:rsidR="00072166" w:rsidRPr="005F5D51" w:rsidRDefault="00072166" w:rsidP="00072166">
      <w:pPr>
        <w:spacing w:after="0" w:line="240" w:lineRule="auto"/>
        <w:jc w:val="both"/>
        <w:rPr>
          <w:rFonts w:ascii="Times New Roman" w:hAnsi="Times New Roman" w:cs="Times New Roman"/>
          <w:sz w:val="28"/>
          <w:szCs w:val="28"/>
        </w:rPr>
      </w:pPr>
      <w:bookmarkStart w:id="523" w:name="119910"/>
      <w:bookmarkEnd w:id="523"/>
      <w:r w:rsidRPr="005F5D51">
        <w:rPr>
          <w:rFonts w:ascii="Times New Roman" w:hAnsi="Times New Roman" w:cs="Times New Roman"/>
          <w:sz w:val="28"/>
          <w:szCs w:val="28"/>
        </w:rPr>
        <w:t>Проводить морфемный разбор слов по алгоритму.</w:t>
      </w:r>
    </w:p>
    <w:p w:rsidR="00072166" w:rsidRPr="005F5D51" w:rsidRDefault="00072166" w:rsidP="00072166">
      <w:pPr>
        <w:spacing w:after="0" w:line="240" w:lineRule="auto"/>
        <w:jc w:val="both"/>
        <w:rPr>
          <w:rFonts w:ascii="Times New Roman" w:hAnsi="Times New Roman" w:cs="Times New Roman"/>
          <w:sz w:val="28"/>
          <w:szCs w:val="28"/>
        </w:rPr>
      </w:pPr>
      <w:bookmarkStart w:id="524" w:name="119911"/>
      <w:bookmarkEnd w:id="524"/>
      <w:r w:rsidRPr="005F5D51">
        <w:rPr>
          <w:rFonts w:ascii="Times New Roman" w:hAnsi="Times New Roman" w:cs="Times New Roman"/>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rsidR="00072166" w:rsidRPr="005F5D51" w:rsidRDefault="00072166" w:rsidP="00072166">
      <w:pPr>
        <w:spacing w:after="0" w:line="240" w:lineRule="auto"/>
        <w:jc w:val="both"/>
        <w:rPr>
          <w:rFonts w:ascii="Times New Roman" w:hAnsi="Times New Roman" w:cs="Times New Roman"/>
          <w:sz w:val="28"/>
          <w:szCs w:val="28"/>
        </w:rPr>
      </w:pPr>
      <w:bookmarkStart w:id="525" w:name="119912"/>
      <w:bookmarkEnd w:id="525"/>
      <w:r w:rsidRPr="005F5D51">
        <w:rPr>
          <w:rFonts w:ascii="Times New Roman" w:hAnsi="Times New Roman" w:cs="Times New Roman"/>
          <w:sz w:val="28"/>
          <w:szCs w:val="28"/>
        </w:rPr>
        <w:t>Уместно использовать слова с суффиксами оценки в собственной речи.</w:t>
      </w:r>
    </w:p>
    <w:p w:rsidR="00072166" w:rsidRPr="005F5D51" w:rsidRDefault="00072166" w:rsidP="00072166">
      <w:pPr>
        <w:spacing w:after="0" w:line="240" w:lineRule="auto"/>
        <w:jc w:val="both"/>
        <w:rPr>
          <w:rFonts w:ascii="Times New Roman" w:hAnsi="Times New Roman" w:cs="Times New Roman"/>
          <w:sz w:val="28"/>
          <w:szCs w:val="28"/>
        </w:rPr>
      </w:pPr>
      <w:bookmarkStart w:id="526" w:name="119913"/>
      <w:bookmarkEnd w:id="526"/>
      <w:r w:rsidRPr="005F5D51">
        <w:rPr>
          <w:rFonts w:ascii="Times New Roman" w:hAnsi="Times New Roman" w:cs="Times New Roman"/>
          <w:sz w:val="28"/>
          <w:szCs w:val="28"/>
        </w:rPr>
        <w:t>187.11.4.9. Морфология. Культура речи. Орфография.</w:t>
      </w:r>
    </w:p>
    <w:p w:rsidR="00072166" w:rsidRPr="005F5D51" w:rsidRDefault="00072166" w:rsidP="00072166">
      <w:pPr>
        <w:spacing w:after="0" w:line="240" w:lineRule="auto"/>
        <w:jc w:val="both"/>
        <w:rPr>
          <w:rFonts w:ascii="Times New Roman" w:hAnsi="Times New Roman" w:cs="Times New Roman"/>
          <w:sz w:val="28"/>
          <w:szCs w:val="28"/>
        </w:rPr>
      </w:pPr>
      <w:bookmarkStart w:id="527" w:name="119914"/>
      <w:bookmarkEnd w:id="527"/>
      <w:r w:rsidRPr="005F5D51">
        <w:rPr>
          <w:rFonts w:ascii="Times New Roman" w:hAnsi="Times New Roman" w:cs="Times New Roman"/>
          <w:sz w:val="28"/>
          <w:szCs w:val="28"/>
        </w:rPr>
        <w:lastRenderedPageBreak/>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072166" w:rsidRPr="005F5D51" w:rsidRDefault="00072166" w:rsidP="00072166">
      <w:pPr>
        <w:spacing w:after="0" w:line="240" w:lineRule="auto"/>
        <w:jc w:val="both"/>
        <w:rPr>
          <w:rFonts w:ascii="Times New Roman" w:hAnsi="Times New Roman" w:cs="Times New Roman"/>
          <w:sz w:val="28"/>
          <w:szCs w:val="28"/>
        </w:rPr>
      </w:pPr>
      <w:bookmarkStart w:id="528" w:name="119915"/>
      <w:bookmarkEnd w:id="528"/>
      <w:r w:rsidRPr="005F5D51">
        <w:rPr>
          <w:rFonts w:ascii="Times New Roman" w:hAnsi="Times New Roman" w:cs="Times New Roman"/>
          <w:sz w:val="28"/>
          <w:szCs w:val="28"/>
        </w:rPr>
        <w:t>Распознавать имена существительные, имена прилагательные, глаголы.</w:t>
      </w:r>
    </w:p>
    <w:p w:rsidR="00072166" w:rsidRPr="005F5D51" w:rsidRDefault="00072166" w:rsidP="00072166">
      <w:pPr>
        <w:spacing w:after="0" w:line="240" w:lineRule="auto"/>
        <w:jc w:val="both"/>
        <w:rPr>
          <w:rFonts w:ascii="Times New Roman" w:hAnsi="Times New Roman" w:cs="Times New Roman"/>
          <w:sz w:val="28"/>
          <w:szCs w:val="28"/>
        </w:rPr>
      </w:pPr>
      <w:bookmarkStart w:id="529" w:name="119916"/>
      <w:bookmarkEnd w:id="529"/>
      <w:r w:rsidRPr="005F5D51">
        <w:rPr>
          <w:rFonts w:ascii="Times New Roman" w:hAnsi="Times New Roman" w:cs="Times New Roman"/>
          <w:sz w:val="28"/>
          <w:szCs w:val="28"/>
        </w:rPr>
        <w:t>Проводить морфологический разбор по алгоритму имен существительных, частичный морфологический разбор по алгоритму имен прилагательных, глаголов.</w:t>
      </w:r>
    </w:p>
    <w:p w:rsidR="00072166" w:rsidRPr="005F5D51" w:rsidRDefault="00072166" w:rsidP="00072166">
      <w:pPr>
        <w:spacing w:after="0" w:line="240" w:lineRule="auto"/>
        <w:jc w:val="both"/>
        <w:rPr>
          <w:rFonts w:ascii="Times New Roman" w:hAnsi="Times New Roman" w:cs="Times New Roman"/>
          <w:sz w:val="28"/>
          <w:szCs w:val="28"/>
        </w:rPr>
      </w:pPr>
      <w:bookmarkStart w:id="530" w:name="119917"/>
      <w:bookmarkEnd w:id="530"/>
      <w:r w:rsidRPr="005F5D51">
        <w:rPr>
          <w:rFonts w:ascii="Times New Roman" w:hAnsi="Times New Roman" w:cs="Times New Roman"/>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072166" w:rsidRPr="005F5D51" w:rsidRDefault="00072166" w:rsidP="00072166">
      <w:pPr>
        <w:spacing w:after="0" w:line="240" w:lineRule="auto"/>
        <w:jc w:val="both"/>
        <w:rPr>
          <w:rFonts w:ascii="Times New Roman" w:hAnsi="Times New Roman" w:cs="Times New Roman"/>
          <w:sz w:val="28"/>
          <w:szCs w:val="28"/>
        </w:rPr>
      </w:pPr>
      <w:bookmarkStart w:id="531" w:name="119918"/>
      <w:bookmarkEnd w:id="531"/>
      <w:r w:rsidRPr="005F5D51">
        <w:rPr>
          <w:rFonts w:ascii="Times New Roman" w:hAnsi="Times New Roman" w:cs="Times New Roman"/>
          <w:sz w:val="28"/>
          <w:szCs w:val="28"/>
        </w:rPr>
        <w:t>187.11.4.10. Имя существительное.</w:t>
      </w:r>
    </w:p>
    <w:p w:rsidR="00072166" w:rsidRPr="005F5D51" w:rsidRDefault="00072166" w:rsidP="00072166">
      <w:pPr>
        <w:spacing w:after="0" w:line="240" w:lineRule="auto"/>
        <w:jc w:val="both"/>
        <w:rPr>
          <w:rFonts w:ascii="Times New Roman" w:hAnsi="Times New Roman" w:cs="Times New Roman"/>
          <w:sz w:val="28"/>
          <w:szCs w:val="28"/>
        </w:rPr>
      </w:pPr>
      <w:bookmarkStart w:id="532" w:name="119919"/>
      <w:bookmarkEnd w:id="532"/>
      <w:r w:rsidRPr="005F5D51">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rsidR="00072166" w:rsidRPr="005F5D51" w:rsidRDefault="00072166" w:rsidP="00072166">
      <w:pPr>
        <w:spacing w:after="0" w:line="240" w:lineRule="auto"/>
        <w:jc w:val="both"/>
        <w:rPr>
          <w:rFonts w:ascii="Times New Roman" w:hAnsi="Times New Roman" w:cs="Times New Roman"/>
          <w:sz w:val="28"/>
          <w:szCs w:val="28"/>
        </w:rPr>
      </w:pPr>
      <w:bookmarkStart w:id="533" w:name="119920"/>
      <w:bookmarkEnd w:id="533"/>
      <w:r w:rsidRPr="005F5D51">
        <w:rPr>
          <w:rFonts w:ascii="Times New Roman" w:hAnsi="Times New Roman" w:cs="Times New Roman"/>
          <w:sz w:val="28"/>
          <w:szCs w:val="28"/>
        </w:rPr>
        <w:t>Определять лексико-грамматические разряды имен существительных по смысловой опоре.</w:t>
      </w:r>
    </w:p>
    <w:p w:rsidR="00072166" w:rsidRPr="005F5D51" w:rsidRDefault="00072166" w:rsidP="00072166">
      <w:pPr>
        <w:spacing w:after="0" w:line="240" w:lineRule="auto"/>
        <w:jc w:val="both"/>
        <w:rPr>
          <w:rFonts w:ascii="Times New Roman" w:hAnsi="Times New Roman" w:cs="Times New Roman"/>
          <w:sz w:val="28"/>
          <w:szCs w:val="28"/>
        </w:rPr>
      </w:pPr>
      <w:bookmarkStart w:id="534" w:name="119921"/>
      <w:bookmarkEnd w:id="534"/>
      <w:r w:rsidRPr="005F5D51">
        <w:rPr>
          <w:rFonts w:ascii="Times New Roman" w:hAnsi="Times New Roman" w:cs="Times New Roman"/>
          <w:sz w:val="28"/>
          <w:szCs w:val="28"/>
        </w:rPr>
        <w:t>Различать типы склонения имен существительных, выявлять разносклоняемые и несклоняемые имена существительные после совместного анализа.</w:t>
      </w:r>
    </w:p>
    <w:p w:rsidR="00072166" w:rsidRPr="005F5D51" w:rsidRDefault="00072166" w:rsidP="00072166">
      <w:pPr>
        <w:spacing w:after="0" w:line="240" w:lineRule="auto"/>
        <w:jc w:val="both"/>
        <w:rPr>
          <w:rFonts w:ascii="Times New Roman" w:hAnsi="Times New Roman" w:cs="Times New Roman"/>
          <w:sz w:val="28"/>
          <w:szCs w:val="28"/>
        </w:rPr>
      </w:pPr>
      <w:bookmarkStart w:id="535" w:name="119922"/>
      <w:bookmarkEnd w:id="535"/>
      <w:r w:rsidRPr="005F5D51">
        <w:rPr>
          <w:rFonts w:ascii="Times New Roman" w:hAnsi="Times New Roman" w:cs="Times New Roman"/>
          <w:sz w:val="28"/>
          <w:szCs w:val="28"/>
        </w:rPr>
        <w:t>Проводить морфологический разбор по алгоритму имен существительных.</w:t>
      </w:r>
    </w:p>
    <w:p w:rsidR="00072166" w:rsidRPr="005F5D51" w:rsidRDefault="00072166" w:rsidP="00072166">
      <w:pPr>
        <w:spacing w:after="0" w:line="240" w:lineRule="auto"/>
        <w:jc w:val="both"/>
        <w:rPr>
          <w:rFonts w:ascii="Times New Roman" w:hAnsi="Times New Roman" w:cs="Times New Roman"/>
          <w:sz w:val="28"/>
          <w:szCs w:val="28"/>
        </w:rPr>
      </w:pPr>
      <w:bookmarkStart w:id="536" w:name="119923"/>
      <w:bookmarkEnd w:id="536"/>
      <w:r w:rsidRPr="005F5D51">
        <w:rPr>
          <w:rFonts w:ascii="Times New Roman" w:hAnsi="Times New Roman" w:cs="Times New Roman"/>
          <w:sz w:val="28"/>
          <w:szCs w:val="28"/>
        </w:rP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072166" w:rsidRPr="005F5D51" w:rsidRDefault="00072166" w:rsidP="00072166">
      <w:pPr>
        <w:spacing w:after="0" w:line="240" w:lineRule="auto"/>
        <w:jc w:val="both"/>
        <w:rPr>
          <w:rFonts w:ascii="Times New Roman" w:hAnsi="Times New Roman" w:cs="Times New Roman"/>
          <w:sz w:val="28"/>
          <w:szCs w:val="28"/>
        </w:rPr>
      </w:pPr>
      <w:bookmarkStart w:id="537" w:name="119924"/>
      <w:bookmarkEnd w:id="537"/>
      <w:r w:rsidRPr="005F5D51">
        <w:rPr>
          <w:rFonts w:ascii="Times New Roman" w:hAnsi="Times New Roman" w:cs="Times New Roman"/>
          <w:sz w:val="28"/>
          <w:szCs w:val="28"/>
        </w:rPr>
        <w:t>Соблюдать нормы правописания имен существительных: безударных окончаний; "о - е (е)" после шипящих и "ц" в суффиксах и окончаниях; суффиксов "-чик- - -щик-, -ек- - -ик- (-чик-)"; корней с чередованием "а//о": "-лаг- - -лож ; -раст- - -ращ- - -рос-; -гар- - -гор-, -зар- - -зор-; -клан- - -клон-, -скак- - -скоч-"; употребления 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072166" w:rsidRPr="005F5D51" w:rsidRDefault="00072166" w:rsidP="00072166">
      <w:pPr>
        <w:spacing w:after="0" w:line="240" w:lineRule="auto"/>
        <w:jc w:val="both"/>
        <w:rPr>
          <w:rFonts w:ascii="Times New Roman" w:hAnsi="Times New Roman" w:cs="Times New Roman"/>
          <w:sz w:val="28"/>
          <w:szCs w:val="28"/>
        </w:rPr>
      </w:pPr>
      <w:bookmarkStart w:id="538" w:name="119925"/>
      <w:bookmarkEnd w:id="538"/>
      <w:r w:rsidRPr="005F5D51">
        <w:rPr>
          <w:rFonts w:ascii="Times New Roman" w:hAnsi="Times New Roman" w:cs="Times New Roman"/>
          <w:sz w:val="28"/>
          <w:szCs w:val="28"/>
        </w:rPr>
        <w:t>187.11.4.11. Имя прилагательное.</w:t>
      </w:r>
    </w:p>
    <w:p w:rsidR="00072166" w:rsidRPr="005F5D51" w:rsidRDefault="00072166" w:rsidP="00072166">
      <w:pPr>
        <w:spacing w:after="0" w:line="240" w:lineRule="auto"/>
        <w:jc w:val="both"/>
        <w:rPr>
          <w:rFonts w:ascii="Times New Roman" w:hAnsi="Times New Roman" w:cs="Times New Roman"/>
          <w:sz w:val="28"/>
          <w:szCs w:val="28"/>
        </w:rPr>
      </w:pPr>
      <w:bookmarkStart w:id="539" w:name="119926"/>
      <w:bookmarkEnd w:id="539"/>
      <w:r w:rsidRPr="005F5D51">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имен прилагательных.</w:t>
      </w:r>
    </w:p>
    <w:p w:rsidR="00072166" w:rsidRPr="005F5D51" w:rsidRDefault="00072166" w:rsidP="00072166">
      <w:pPr>
        <w:spacing w:after="0" w:line="240" w:lineRule="auto"/>
        <w:jc w:val="both"/>
        <w:rPr>
          <w:rFonts w:ascii="Times New Roman" w:hAnsi="Times New Roman" w:cs="Times New Roman"/>
          <w:sz w:val="28"/>
          <w:szCs w:val="28"/>
        </w:rPr>
      </w:pPr>
      <w:bookmarkStart w:id="540" w:name="119927"/>
      <w:bookmarkEnd w:id="540"/>
      <w:r w:rsidRPr="005F5D51">
        <w:rPr>
          <w:rFonts w:ascii="Times New Roman" w:hAnsi="Times New Roman" w:cs="Times New Roman"/>
          <w:sz w:val="28"/>
          <w:szCs w:val="28"/>
        </w:rPr>
        <w:t>Проводить частичный морфологический разбор по алгоритму имен прилагательных (в рамках изученного).</w:t>
      </w:r>
    </w:p>
    <w:p w:rsidR="00072166" w:rsidRPr="005F5D51" w:rsidRDefault="00072166" w:rsidP="00072166">
      <w:pPr>
        <w:spacing w:after="0" w:line="240" w:lineRule="auto"/>
        <w:jc w:val="both"/>
        <w:rPr>
          <w:rFonts w:ascii="Times New Roman" w:hAnsi="Times New Roman" w:cs="Times New Roman"/>
          <w:sz w:val="28"/>
          <w:szCs w:val="28"/>
        </w:rPr>
      </w:pPr>
      <w:bookmarkStart w:id="541" w:name="119928"/>
      <w:bookmarkEnd w:id="541"/>
      <w:r w:rsidRPr="005F5D51">
        <w:rPr>
          <w:rFonts w:ascii="Times New Roman" w:hAnsi="Times New Roman" w:cs="Times New Roman"/>
          <w:sz w:val="28"/>
          <w:szCs w:val="28"/>
        </w:rPr>
        <w:t>Соблюдать нормы словоизменения, произношения имен прилагательных, постановки в них ударения (в рамках изученного).</w:t>
      </w:r>
    </w:p>
    <w:p w:rsidR="00072166" w:rsidRPr="005F5D51" w:rsidRDefault="00072166" w:rsidP="00072166">
      <w:pPr>
        <w:spacing w:after="0" w:line="240" w:lineRule="auto"/>
        <w:jc w:val="both"/>
        <w:rPr>
          <w:rFonts w:ascii="Times New Roman" w:hAnsi="Times New Roman" w:cs="Times New Roman"/>
          <w:sz w:val="28"/>
          <w:szCs w:val="28"/>
        </w:rPr>
      </w:pPr>
      <w:bookmarkStart w:id="542" w:name="119929"/>
      <w:bookmarkEnd w:id="542"/>
      <w:r w:rsidRPr="005F5D51">
        <w:rPr>
          <w:rFonts w:ascii="Times New Roman" w:hAnsi="Times New Roman" w:cs="Times New Roman"/>
          <w:sz w:val="28"/>
          <w:szCs w:val="28"/>
        </w:rP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072166" w:rsidRPr="005F5D51" w:rsidRDefault="00072166" w:rsidP="00072166">
      <w:pPr>
        <w:spacing w:after="0" w:line="240" w:lineRule="auto"/>
        <w:jc w:val="both"/>
        <w:rPr>
          <w:rFonts w:ascii="Times New Roman" w:hAnsi="Times New Roman" w:cs="Times New Roman"/>
          <w:sz w:val="28"/>
          <w:szCs w:val="28"/>
        </w:rPr>
      </w:pPr>
      <w:bookmarkStart w:id="543" w:name="119930"/>
      <w:bookmarkEnd w:id="543"/>
      <w:r w:rsidRPr="005F5D51">
        <w:rPr>
          <w:rFonts w:ascii="Times New Roman" w:hAnsi="Times New Roman" w:cs="Times New Roman"/>
          <w:sz w:val="28"/>
          <w:szCs w:val="28"/>
        </w:rPr>
        <w:lastRenderedPageBreak/>
        <w:t>187.11.4.12. Глагол.</w:t>
      </w:r>
    </w:p>
    <w:p w:rsidR="00072166" w:rsidRPr="005F5D51" w:rsidRDefault="00072166" w:rsidP="00072166">
      <w:pPr>
        <w:spacing w:after="0" w:line="240" w:lineRule="auto"/>
        <w:jc w:val="both"/>
        <w:rPr>
          <w:rFonts w:ascii="Times New Roman" w:hAnsi="Times New Roman" w:cs="Times New Roman"/>
          <w:sz w:val="28"/>
          <w:szCs w:val="28"/>
        </w:rPr>
      </w:pPr>
      <w:bookmarkStart w:id="544" w:name="119931"/>
      <w:bookmarkEnd w:id="544"/>
      <w:r w:rsidRPr="005F5D51">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rsidR="00072166" w:rsidRPr="005F5D51" w:rsidRDefault="00072166" w:rsidP="00072166">
      <w:pPr>
        <w:spacing w:after="0" w:line="240" w:lineRule="auto"/>
        <w:jc w:val="both"/>
        <w:rPr>
          <w:rFonts w:ascii="Times New Roman" w:hAnsi="Times New Roman" w:cs="Times New Roman"/>
          <w:sz w:val="28"/>
          <w:szCs w:val="28"/>
        </w:rPr>
      </w:pPr>
      <w:bookmarkStart w:id="545" w:name="119932"/>
      <w:bookmarkEnd w:id="545"/>
      <w:r w:rsidRPr="005F5D51">
        <w:rPr>
          <w:rFonts w:ascii="Times New Roman" w:hAnsi="Times New Roman" w:cs="Times New Roman"/>
          <w:sz w:val="28"/>
          <w:szCs w:val="28"/>
        </w:rPr>
        <w:t>Различать глаголы совершенного и несовершенного вида, возвратные и невозвратные.</w:t>
      </w:r>
    </w:p>
    <w:p w:rsidR="00072166" w:rsidRPr="005F5D51" w:rsidRDefault="00072166" w:rsidP="00072166">
      <w:pPr>
        <w:spacing w:after="0" w:line="240" w:lineRule="auto"/>
        <w:jc w:val="both"/>
        <w:rPr>
          <w:rFonts w:ascii="Times New Roman" w:hAnsi="Times New Roman" w:cs="Times New Roman"/>
          <w:sz w:val="28"/>
          <w:szCs w:val="28"/>
        </w:rPr>
      </w:pPr>
      <w:bookmarkStart w:id="546" w:name="119933"/>
      <w:bookmarkEnd w:id="546"/>
      <w:r w:rsidRPr="005F5D51">
        <w:rPr>
          <w:rFonts w:ascii="Times New Roman" w:hAnsi="Times New Roman" w:cs="Times New Roman"/>
          <w:sz w:val="28"/>
          <w:szCs w:val="28"/>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072166" w:rsidRPr="005F5D51" w:rsidRDefault="00072166" w:rsidP="00072166">
      <w:pPr>
        <w:spacing w:after="0" w:line="240" w:lineRule="auto"/>
        <w:jc w:val="both"/>
        <w:rPr>
          <w:rFonts w:ascii="Times New Roman" w:hAnsi="Times New Roman" w:cs="Times New Roman"/>
          <w:sz w:val="28"/>
          <w:szCs w:val="28"/>
        </w:rPr>
      </w:pPr>
      <w:bookmarkStart w:id="547" w:name="119934"/>
      <w:bookmarkEnd w:id="547"/>
      <w:r w:rsidRPr="005F5D51">
        <w:rPr>
          <w:rFonts w:ascii="Times New Roman" w:hAnsi="Times New Roman" w:cs="Times New Roman"/>
          <w:sz w:val="28"/>
          <w:szCs w:val="28"/>
        </w:rPr>
        <w:t>Определять спряжение глагола, уметь спрягать глаголы.</w:t>
      </w:r>
    </w:p>
    <w:p w:rsidR="00072166" w:rsidRPr="005F5D51" w:rsidRDefault="00072166" w:rsidP="00072166">
      <w:pPr>
        <w:spacing w:after="0" w:line="240" w:lineRule="auto"/>
        <w:jc w:val="both"/>
        <w:rPr>
          <w:rFonts w:ascii="Times New Roman" w:hAnsi="Times New Roman" w:cs="Times New Roman"/>
          <w:sz w:val="28"/>
          <w:szCs w:val="28"/>
        </w:rPr>
      </w:pPr>
      <w:bookmarkStart w:id="548" w:name="119935"/>
      <w:bookmarkEnd w:id="548"/>
      <w:r w:rsidRPr="005F5D51">
        <w:rPr>
          <w:rFonts w:ascii="Times New Roman" w:hAnsi="Times New Roman" w:cs="Times New Roman"/>
          <w:sz w:val="28"/>
          <w:szCs w:val="28"/>
        </w:rPr>
        <w:t>Проводить частичный морфологический разбор по алгоритму глаголов (в рамках изученного).</w:t>
      </w:r>
    </w:p>
    <w:p w:rsidR="00072166" w:rsidRPr="005F5D51" w:rsidRDefault="00072166" w:rsidP="00072166">
      <w:pPr>
        <w:spacing w:after="0" w:line="240" w:lineRule="auto"/>
        <w:jc w:val="both"/>
        <w:rPr>
          <w:rFonts w:ascii="Times New Roman" w:hAnsi="Times New Roman" w:cs="Times New Roman"/>
          <w:sz w:val="28"/>
          <w:szCs w:val="28"/>
        </w:rPr>
      </w:pPr>
      <w:bookmarkStart w:id="549" w:name="119936"/>
      <w:bookmarkEnd w:id="549"/>
      <w:r w:rsidRPr="005F5D51">
        <w:rPr>
          <w:rFonts w:ascii="Times New Roman" w:hAnsi="Times New Roman" w:cs="Times New Roman"/>
          <w:sz w:val="28"/>
          <w:szCs w:val="28"/>
        </w:rPr>
        <w:t>Соблюдать нормы словоизменения глаголов, постановки ударения в глагольных формах (в рамках изученного).</w:t>
      </w:r>
    </w:p>
    <w:p w:rsidR="00072166" w:rsidRPr="005F5D51" w:rsidRDefault="00072166" w:rsidP="00072166">
      <w:pPr>
        <w:spacing w:after="0" w:line="240" w:lineRule="auto"/>
        <w:jc w:val="both"/>
        <w:rPr>
          <w:rFonts w:ascii="Times New Roman" w:hAnsi="Times New Roman" w:cs="Times New Roman"/>
          <w:sz w:val="28"/>
          <w:szCs w:val="28"/>
        </w:rPr>
      </w:pPr>
      <w:bookmarkStart w:id="550" w:name="119937"/>
      <w:bookmarkEnd w:id="550"/>
      <w:r w:rsidRPr="005F5D51">
        <w:rPr>
          <w:rFonts w:ascii="Times New Roman" w:hAnsi="Times New Roman" w:cs="Times New Roman"/>
          <w:sz w:val="28"/>
          <w:szCs w:val="28"/>
        </w:rPr>
        <w:t>Соблюдать нормы правописания глаголов: корней с чередованием "е//и"; "ь" в глаголах во 2-м лице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072166" w:rsidRPr="005F5D51" w:rsidRDefault="00072166" w:rsidP="00072166">
      <w:pPr>
        <w:spacing w:after="0" w:line="240" w:lineRule="auto"/>
        <w:jc w:val="both"/>
        <w:rPr>
          <w:rFonts w:ascii="Times New Roman" w:hAnsi="Times New Roman" w:cs="Times New Roman"/>
          <w:sz w:val="28"/>
          <w:szCs w:val="28"/>
        </w:rPr>
      </w:pPr>
      <w:bookmarkStart w:id="551" w:name="119938"/>
      <w:bookmarkEnd w:id="551"/>
      <w:r w:rsidRPr="005F5D51">
        <w:rPr>
          <w:rFonts w:ascii="Times New Roman" w:hAnsi="Times New Roman" w:cs="Times New Roman"/>
          <w:sz w:val="28"/>
          <w:szCs w:val="28"/>
        </w:rPr>
        <w:t>187.11.4.13. Синтаксис. Культура речи. Пунктуация.</w:t>
      </w:r>
    </w:p>
    <w:p w:rsidR="00072166" w:rsidRPr="005F5D51" w:rsidRDefault="00072166" w:rsidP="00072166">
      <w:pPr>
        <w:spacing w:after="0" w:line="240" w:lineRule="auto"/>
        <w:jc w:val="both"/>
        <w:rPr>
          <w:rFonts w:ascii="Times New Roman" w:hAnsi="Times New Roman" w:cs="Times New Roman"/>
          <w:sz w:val="28"/>
          <w:szCs w:val="28"/>
        </w:rPr>
      </w:pPr>
      <w:bookmarkStart w:id="552" w:name="119939"/>
      <w:bookmarkEnd w:id="552"/>
      <w:r w:rsidRPr="005F5D51">
        <w:rPr>
          <w:rFonts w:ascii="Times New Roman" w:hAnsi="Times New Roman" w:cs="Times New Roman"/>
          <w:sz w:val="28"/>
          <w:szCs w:val="28"/>
        </w:rP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72166" w:rsidRPr="005F5D51" w:rsidRDefault="00072166" w:rsidP="00072166">
      <w:pPr>
        <w:spacing w:after="0" w:line="240" w:lineRule="auto"/>
        <w:jc w:val="both"/>
        <w:rPr>
          <w:rFonts w:ascii="Times New Roman" w:hAnsi="Times New Roman" w:cs="Times New Roman"/>
          <w:sz w:val="28"/>
          <w:szCs w:val="28"/>
        </w:rPr>
      </w:pPr>
      <w:bookmarkStart w:id="553" w:name="119940"/>
      <w:bookmarkEnd w:id="553"/>
      <w:r w:rsidRPr="005F5D51">
        <w:rPr>
          <w:rFonts w:ascii="Times New Roman" w:hAnsi="Times New Roman" w:cs="Times New Roman"/>
          <w:sz w:val="28"/>
          <w:szCs w:val="28"/>
        </w:rPr>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072166" w:rsidRPr="005F5D51" w:rsidRDefault="00072166" w:rsidP="00072166">
      <w:pPr>
        <w:spacing w:after="0" w:line="240" w:lineRule="auto"/>
        <w:jc w:val="both"/>
        <w:rPr>
          <w:rFonts w:ascii="Times New Roman" w:hAnsi="Times New Roman" w:cs="Times New Roman"/>
          <w:sz w:val="28"/>
          <w:szCs w:val="28"/>
        </w:rPr>
      </w:pPr>
      <w:bookmarkStart w:id="554" w:name="119941"/>
      <w:bookmarkEnd w:id="554"/>
      <w:r w:rsidRPr="005F5D51">
        <w:rPr>
          <w:rFonts w:ascii="Times New Roman" w:hAnsi="Times New Roman" w:cs="Times New Roman"/>
          <w:sz w:val="28"/>
          <w:szCs w:val="28"/>
        </w:rPr>
        <w:lastRenderedPageBreak/>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072166" w:rsidRPr="005F5D51" w:rsidRDefault="00072166" w:rsidP="00072166">
      <w:pPr>
        <w:spacing w:after="0" w:line="240" w:lineRule="auto"/>
        <w:jc w:val="both"/>
        <w:rPr>
          <w:rFonts w:ascii="Times New Roman" w:hAnsi="Times New Roman" w:cs="Times New Roman"/>
          <w:sz w:val="28"/>
          <w:szCs w:val="28"/>
        </w:rPr>
      </w:pPr>
      <w:bookmarkStart w:id="555" w:name="119942"/>
      <w:bookmarkEnd w:id="555"/>
      <w:r w:rsidRPr="005F5D51">
        <w:rPr>
          <w:rFonts w:ascii="Times New Roman" w:hAnsi="Times New Roman" w:cs="Times New Roman"/>
          <w:sz w:val="28"/>
          <w:szCs w:val="28"/>
        </w:rPr>
        <w:t xml:space="preserve">187.11.5. </w:t>
      </w:r>
      <w:r w:rsidRPr="005F5D51">
        <w:rPr>
          <w:rFonts w:ascii="Times New Roman" w:hAnsi="Times New Roman" w:cs="Times New Roman"/>
          <w:b/>
          <w:sz w:val="28"/>
          <w:szCs w:val="28"/>
        </w:rPr>
        <w:t>К концу обучения в 6 классе</w:t>
      </w:r>
      <w:r w:rsidRPr="005F5D51">
        <w:rPr>
          <w:rFonts w:ascii="Times New Roman" w:hAnsi="Times New Roman" w:cs="Times New Roman"/>
          <w:sz w:val="28"/>
          <w:szCs w:val="28"/>
        </w:rPr>
        <w:t xml:space="preserve"> обучающийся получит следующие предметные результаты по отдельным темам программы по русскому языку:</w:t>
      </w:r>
    </w:p>
    <w:p w:rsidR="00072166" w:rsidRPr="005F5D51" w:rsidRDefault="00072166" w:rsidP="00072166">
      <w:pPr>
        <w:spacing w:after="0" w:line="240" w:lineRule="auto"/>
        <w:jc w:val="both"/>
        <w:rPr>
          <w:rFonts w:ascii="Times New Roman" w:hAnsi="Times New Roman" w:cs="Times New Roman"/>
          <w:sz w:val="28"/>
          <w:szCs w:val="28"/>
        </w:rPr>
      </w:pPr>
      <w:bookmarkStart w:id="556" w:name="119943"/>
      <w:bookmarkEnd w:id="556"/>
      <w:r w:rsidRPr="005F5D51">
        <w:rPr>
          <w:rFonts w:ascii="Times New Roman" w:hAnsi="Times New Roman" w:cs="Times New Roman"/>
          <w:sz w:val="28"/>
          <w:szCs w:val="28"/>
        </w:rPr>
        <w:t>187.11.5.1. Общие сведения о языке.</w:t>
      </w:r>
    </w:p>
    <w:p w:rsidR="00072166" w:rsidRPr="005F5D51" w:rsidRDefault="00072166" w:rsidP="00072166">
      <w:pPr>
        <w:spacing w:after="0" w:line="240" w:lineRule="auto"/>
        <w:jc w:val="both"/>
        <w:rPr>
          <w:rFonts w:ascii="Times New Roman" w:hAnsi="Times New Roman" w:cs="Times New Roman"/>
          <w:sz w:val="28"/>
          <w:szCs w:val="28"/>
        </w:rPr>
      </w:pPr>
      <w:bookmarkStart w:id="557" w:name="119944"/>
      <w:bookmarkEnd w:id="557"/>
      <w:r w:rsidRPr="005F5D51">
        <w:rPr>
          <w:rFonts w:ascii="Times New Roman" w:hAnsi="Times New Roman" w:cs="Times New Roman"/>
          <w:sz w:val="28"/>
          <w:szCs w:val="28"/>
        </w:rP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072166" w:rsidRPr="005F5D51" w:rsidRDefault="00072166" w:rsidP="00072166">
      <w:pPr>
        <w:spacing w:after="0" w:line="240" w:lineRule="auto"/>
        <w:jc w:val="both"/>
        <w:rPr>
          <w:rFonts w:ascii="Times New Roman" w:hAnsi="Times New Roman" w:cs="Times New Roman"/>
          <w:sz w:val="28"/>
          <w:szCs w:val="28"/>
        </w:rPr>
      </w:pPr>
      <w:bookmarkStart w:id="558" w:name="119945"/>
      <w:bookmarkEnd w:id="558"/>
      <w:r w:rsidRPr="005F5D51">
        <w:rPr>
          <w:rFonts w:ascii="Times New Roman" w:hAnsi="Times New Roman" w:cs="Times New Roman"/>
          <w:sz w:val="28"/>
          <w:szCs w:val="28"/>
        </w:rPr>
        <w:t>Иметь представление о русском литературном языке.</w:t>
      </w:r>
    </w:p>
    <w:p w:rsidR="00072166" w:rsidRPr="005F5D51" w:rsidRDefault="00072166" w:rsidP="00072166">
      <w:pPr>
        <w:spacing w:after="0" w:line="240" w:lineRule="auto"/>
        <w:jc w:val="both"/>
        <w:rPr>
          <w:rFonts w:ascii="Times New Roman" w:hAnsi="Times New Roman" w:cs="Times New Roman"/>
          <w:sz w:val="28"/>
          <w:szCs w:val="28"/>
        </w:rPr>
      </w:pPr>
      <w:bookmarkStart w:id="559" w:name="119946"/>
      <w:bookmarkEnd w:id="559"/>
      <w:r w:rsidRPr="005F5D51">
        <w:rPr>
          <w:rFonts w:ascii="Times New Roman" w:hAnsi="Times New Roman" w:cs="Times New Roman"/>
          <w:sz w:val="28"/>
          <w:szCs w:val="28"/>
        </w:rPr>
        <w:t>187.11.5.2. Язык и речь.</w:t>
      </w:r>
    </w:p>
    <w:p w:rsidR="00072166" w:rsidRPr="005F5D51" w:rsidRDefault="00072166" w:rsidP="00072166">
      <w:pPr>
        <w:spacing w:after="0" w:line="240" w:lineRule="auto"/>
        <w:jc w:val="both"/>
        <w:rPr>
          <w:rFonts w:ascii="Times New Roman" w:hAnsi="Times New Roman" w:cs="Times New Roman"/>
          <w:sz w:val="28"/>
          <w:szCs w:val="28"/>
        </w:rPr>
      </w:pPr>
      <w:bookmarkStart w:id="560" w:name="119947"/>
      <w:bookmarkEnd w:id="560"/>
      <w:r w:rsidRPr="005F5D51">
        <w:rPr>
          <w:rFonts w:ascii="Times New Roman" w:hAnsi="Times New Roman" w:cs="Times New Roman"/>
          <w:sz w:val="28"/>
          <w:szCs w:val="28"/>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072166" w:rsidRPr="005F5D51" w:rsidRDefault="00072166" w:rsidP="00072166">
      <w:pPr>
        <w:spacing w:after="0" w:line="240" w:lineRule="auto"/>
        <w:jc w:val="both"/>
        <w:rPr>
          <w:rFonts w:ascii="Times New Roman" w:hAnsi="Times New Roman" w:cs="Times New Roman"/>
          <w:sz w:val="28"/>
          <w:szCs w:val="28"/>
        </w:rPr>
      </w:pPr>
      <w:bookmarkStart w:id="561" w:name="119948"/>
      <w:bookmarkEnd w:id="561"/>
      <w:r w:rsidRPr="005F5D51">
        <w:rPr>
          <w:rFonts w:ascii="Times New Roman" w:hAnsi="Times New Roman" w:cs="Times New Roman"/>
          <w:sz w:val="28"/>
          <w:szCs w:val="28"/>
        </w:rPr>
        <w:t>Участвовать в диалоге (побуждение к действию, обмен мнениями) объемом не менее 4 реплик.</w:t>
      </w:r>
    </w:p>
    <w:p w:rsidR="00072166" w:rsidRPr="005F5D51" w:rsidRDefault="00072166" w:rsidP="00072166">
      <w:pPr>
        <w:spacing w:after="0" w:line="240" w:lineRule="auto"/>
        <w:jc w:val="both"/>
        <w:rPr>
          <w:rFonts w:ascii="Times New Roman" w:hAnsi="Times New Roman" w:cs="Times New Roman"/>
          <w:sz w:val="28"/>
          <w:szCs w:val="28"/>
        </w:rPr>
      </w:pPr>
      <w:bookmarkStart w:id="562" w:name="119949"/>
      <w:bookmarkEnd w:id="562"/>
      <w:r w:rsidRPr="005F5D51">
        <w:rPr>
          <w:rFonts w:ascii="Times New Roman" w:hAnsi="Times New Roman" w:cs="Times New Roman"/>
          <w:sz w:val="28"/>
          <w:szCs w:val="28"/>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072166" w:rsidRPr="005F5D51" w:rsidRDefault="00072166" w:rsidP="00072166">
      <w:pPr>
        <w:spacing w:after="0" w:line="240" w:lineRule="auto"/>
        <w:jc w:val="both"/>
        <w:rPr>
          <w:rFonts w:ascii="Times New Roman" w:hAnsi="Times New Roman" w:cs="Times New Roman"/>
          <w:sz w:val="28"/>
          <w:szCs w:val="28"/>
        </w:rPr>
      </w:pPr>
      <w:bookmarkStart w:id="563" w:name="119950"/>
      <w:bookmarkEnd w:id="563"/>
      <w:r w:rsidRPr="005F5D51">
        <w:rPr>
          <w:rFonts w:ascii="Times New Roman" w:hAnsi="Times New Roman" w:cs="Times New Roman"/>
          <w:sz w:val="28"/>
          <w:szCs w:val="28"/>
        </w:rPr>
        <w:t>Владеть различными видами чтения: ознакомительным, изучающим, поисковым.</w:t>
      </w:r>
    </w:p>
    <w:p w:rsidR="00072166" w:rsidRPr="005F5D51" w:rsidRDefault="00072166" w:rsidP="00072166">
      <w:pPr>
        <w:spacing w:after="0" w:line="240" w:lineRule="auto"/>
        <w:jc w:val="both"/>
        <w:rPr>
          <w:rFonts w:ascii="Times New Roman" w:hAnsi="Times New Roman" w:cs="Times New Roman"/>
          <w:sz w:val="28"/>
          <w:szCs w:val="28"/>
        </w:rPr>
      </w:pPr>
      <w:bookmarkStart w:id="564" w:name="119951"/>
      <w:bookmarkEnd w:id="564"/>
      <w:r w:rsidRPr="005F5D51">
        <w:rPr>
          <w:rFonts w:ascii="Times New Roman" w:hAnsi="Times New Roman" w:cs="Times New Roman"/>
          <w:sz w:val="28"/>
          <w:szCs w:val="28"/>
        </w:rPr>
        <w:t>Устно пересказывать прочитанный или прослушанный текст объемом не менее 100 слов с опорой на план, опорные слова.</w:t>
      </w:r>
    </w:p>
    <w:p w:rsidR="00072166" w:rsidRPr="005F5D51" w:rsidRDefault="00072166" w:rsidP="00072166">
      <w:pPr>
        <w:spacing w:after="0" w:line="240" w:lineRule="auto"/>
        <w:jc w:val="both"/>
        <w:rPr>
          <w:rFonts w:ascii="Times New Roman" w:hAnsi="Times New Roman" w:cs="Times New Roman"/>
          <w:sz w:val="28"/>
          <w:szCs w:val="28"/>
        </w:rPr>
      </w:pPr>
      <w:bookmarkStart w:id="565" w:name="119952"/>
      <w:bookmarkEnd w:id="565"/>
      <w:r w:rsidRPr="005F5D51">
        <w:rPr>
          <w:rFonts w:ascii="Times New Roman" w:hAnsi="Times New Roman" w:cs="Times New Roman"/>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объем исходного текста должен </w:t>
      </w:r>
      <w:r w:rsidRPr="005F5D51">
        <w:rPr>
          <w:rFonts w:ascii="Times New Roman" w:hAnsi="Times New Roman" w:cs="Times New Roman"/>
          <w:sz w:val="28"/>
          <w:szCs w:val="28"/>
        </w:rPr>
        <w:lastRenderedPageBreak/>
        <w:t>составлять не менее 150 слов; для сжатого изложения не менее 140 - 150 слов).</w:t>
      </w:r>
    </w:p>
    <w:p w:rsidR="00072166" w:rsidRPr="005F5D51" w:rsidRDefault="00072166" w:rsidP="00072166">
      <w:pPr>
        <w:spacing w:after="0" w:line="240" w:lineRule="auto"/>
        <w:jc w:val="both"/>
        <w:rPr>
          <w:rFonts w:ascii="Times New Roman" w:hAnsi="Times New Roman" w:cs="Times New Roman"/>
          <w:sz w:val="28"/>
          <w:szCs w:val="28"/>
        </w:rPr>
      </w:pPr>
      <w:bookmarkStart w:id="566" w:name="119953"/>
      <w:bookmarkEnd w:id="566"/>
      <w:r w:rsidRPr="005F5D51">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72166" w:rsidRPr="005F5D51" w:rsidRDefault="00072166" w:rsidP="00072166">
      <w:pPr>
        <w:spacing w:after="0" w:line="240" w:lineRule="auto"/>
        <w:jc w:val="both"/>
        <w:rPr>
          <w:rFonts w:ascii="Times New Roman" w:hAnsi="Times New Roman" w:cs="Times New Roman"/>
          <w:sz w:val="28"/>
          <w:szCs w:val="28"/>
        </w:rPr>
      </w:pPr>
      <w:bookmarkStart w:id="567" w:name="119954"/>
      <w:bookmarkEnd w:id="567"/>
      <w:r w:rsidRPr="005F5D51">
        <w:rPr>
          <w:rFonts w:ascii="Times New Roman" w:hAnsi="Times New Roman" w:cs="Times New Roman"/>
          <w:sz w:val="28"/>
          <w:szCs w:val="28"/>
        </w:rPr>
        <w:t>Соблюдать в устной речи и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второго года обучения орфограммы (не более 16), пунктограммы (не более 3 - 4) и слова (не более 7) с непроверяемыми написаниями); соблюдать в устной речи и на письме правила речевого этикета.</w:t>
      </w:r>
    </w:p>
    <w:p w:rsidR="00072166" w:rsidRPr="005F5D51" w:rsidRDefault="00072166" w:rsidP="00072166">
      <w:pPr>
        <w:spacing w:after="0" w:line="240" w:lineRule="auto"/>
        <w:jc w:val="both"/>
        <w:rPr>
          <w:rFonts w:ascii="Times New Roman" w:hAnsi="Times New Roman" w:cs="Times New Roman"/>
          <w:sz w:val="28"/>
          <w:szCs w:val="28"/>
        </w:rPr>
      </w:pPr>
      <w:bookmarkStart w:id="568" w:name="119955"/>
      <w:bookmarkEnd w:id="568"/>
      <w:r w:rsidRPr="005F5D51">
        <w:rPr>
          <w:rFonts w:ascii="Times New Roman" w:hAnsi="Times New Roman" w:cs="Times New Roman"/>
          <w:sz w:val="28"/>
          <w:szCs w:val="28"/>
        </w:rPr>
        <w:t>187.11.5.3. Текст.</w:t>
      </w:r>
    </w:p>
    <w:p w:rsidR="00072166" w:rsidRPr="005F5D51" w:rsidRDefault="00072166" w:rsidP="00072166">
      <w:pPr>
        <w:spacing w:after="0" w:line="240" w:lineRule="auto"/>
        <w:jc w:val="both"/>
        <w:rPr>
          <w:rFonts w:ascii="Times New Roman" w:hAnsi="Times New Roman" w:cs="Times New Roman"/>
          <w:sz w:val="28"/>
          <w:szCs w:val="28"/>
        </w:rPr>
      </w:pPr>
      <w:bookmarkStart w:id="569" w:name="119956"/>
      <w:bookmarkEnd w:id="569"/>
      <w:r w:rsidRPr="005F5D51">
        <w:rPr>
          <w:rFonts w:ascii="Times New Roman" w:hAnsi="Times New Roman" w:cs="Times New Roman"/>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072166" w:rsidRPr="005F5D51" w:rsidRDefault="00072166" w:rsidP="00072166">
      <w:pPr>
        <w:spacing w:after="0" w:line="240" w:lineRule="auto"/>
        <w:jc w:val="both"/>
        <w:rPr>
          <w:rFonts w:ascii="Times New Roman" w:hAnsi="Times New Roman" w:cs="Times New Roman"/>
          <w:sz w:val="28"/>
          <w:szCs w:val="28"/>
        </w:rPr>
      </w:pPr>
      <w:bookmarkStart w:id="570" w:name="119957"/>
      <w:bookmarkEnd w:id="570"/>
      <w:r w:rsidRPr="005F5D51">
        <w:rPr>
          <w:rFonts w:ascii="Times New Roman" w:hAnsi="Times New Roman" w:cs="Times New Roman"/>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072166" w:rsidRPr="005F5D51" w:rsidRDefault="00072166" w:rsidP="00072166">
      <w:pPr>
        <w:spacing w:after="0" w:line="240" w:lineRule="auto"/>
        <w:jc w:val="both"/>
        <w:rPr>
          <w:rFonts w:ascii="Times New Roman" w:hAnsi="Times New Roman" w:cs="Times New Roman"/>
          <w:sz w:val="28"/>
          <w:szCs w:val="28"/>
        </w:rPr>
      </w:pPr>
      <w:bookmarkStart w:id="571" w:name="119958"/>
      <w:bookmarkEnd w:id="571"/>
      <w:r w:rsidRPr="005F5D51">
        <w:rPr>
          <w:rFonts w:ascii="Times New Roman" w:hAnsi="Times New Roman" w:cs="Times New Roman"/>
          <w:sz w:val="28"/>
          <w:szCs w:val="28"/>
        </w:rPr>
        <w:t>Выявлять средства связи предложений в тексте, в том числе притяжательные и указательные местоимения, видовременную соотнесенность глагольных форм текста с направляющей помощью педагога.</w:t>
      </w:r>
    </w:p>
    <w:p w:rsidR="00072166" w:rsidRPr="005F5D51" w:rsidRDefault="00072166" w:rsidP="00072166">
      <w:pPr>
        <w:spacing w:after="0" w:line="240" w:lineRule="auto"/>
        <w:jc w:val="both"/>
        <w:rPr>
          <w:rFonts w:ascii="Times New Roman" w:hAnsi="Times New Roman" w:cs="Times New Roman"/>
          <w:sz w:val="28"/>
          <w:szCs w:val="28"/>
        </w:rPr>
      </w:pPr>
      <w:bookmarkStart w:id="572" w:name="119959"/>
      <w:bookmarkEnd w:id="572"/>
      <w:r w:rsidRPr="005F5D51">
        <w:rPr>
          <w:rFonts w:ascii="Times New Roman" w:hAnsi="Times New Roman" w:cs="Times New Roman"/>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072166" w:rsidRPr="005F5D51" w:rsidRDefault="00072166" w:rsidP="00072166">
      <w:pPr>
        <w:spacing w:after="0" w:line="240" w:lineRule="auto"/>
        <w:jc w:val="both"/>
        <w:rPr>
          <w:rFonts w:ascii="Times New Roman" w:hAnsi="Times New Roman" w:cs="Times New Roman"/>
          <w:sz w:val="28"/>
          <w:szCs w:val="28"/>
        </w:rPr>
      </w:pPr>
      <w:bookmarkStart w:id="573" w:name="119960"/>
      <w:bookmarkEnd w:id="573"/>
      <w:r w:rsidRPr="005F5D51">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072166" w:rsidRPr="005F5D51" w:rsidRDefault="00072166" w:rsidP="00072166">
      <w:pPr>
        <w:spacing w:after="0" w:line="240" w:lineRule="auto"/>
        <w:jc w:val="both"/>
        <w:rPr>
          <w:rFonts w:ascii="Times New Roman" w:hAnsi="Times New Roman" w:cs="Times New Roman"/>
          <w:sz w:val="28"/>
          <w:szCs w:val="28"/>
        </w:rPr>
      </w:pPr>
      <w:bookmarkStart w:id="574" w:name="119961"/>
      <w:bookmarkEnd w:id="574"/>
      <w:r w:rsidRPr="005F5D51">
        <w:rPr>
          <w:rFonts w:ascii="Times New Roman" w:hAnsi="Times New Roman" w:cs="Times New Roman"/>
          <w:sz w:val="28"/>
          <w:szCs w:val="28"/>
        </w:rP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4 и более предложений; классные сочинения объемом не менее 90 слов с учетом функциональной разновидности и жанра сочинения, характера темы).</w:t>
      </w:r>
    </w:p>
    <w:p w:rsidR="00072166" w:rsidRPr="005F5D51" w:rsidRDefault="00072166" w:rsidP="00072166">
      <w:pPr>
        <w:spacing w:after="0" w:line="240" w:lineRule="auto"/>
        <w:jc w:val="both"/>
        <w:rPr>
          <w:rFonts w:ascii="Times New Roman" w:hAnsi="Times New Roman" w:cs="Times New Roman"/>
          <w:sz w:val="28"/>
          <w:szCs w:val="28"/>
        </w:rPr>
      </w:pPr>
      <w:bookmarkStart w:id="575" w:name="119962"/>
      <w:bookmarkEnd w:id="575"/>
      <w:r w:rsidRPr="005F5D51">
        <w:rPr>
          <w:rFonts w:ascii="Times New Roman" w:hAnsi="Times New Roman" w:cs="Times New Roman"/>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w:t>
      </w:r>
      <w:r w:rsidRPr="005F5D51">
        <w:rPr>
          <w:rFonts w:ascii="Times New Roman" w:hAnsi="Times New Roman" w:cs="Times New Roman"/>
          <w:sz w:val="28"/>
          <w:szCs w:val="28"/>
        </w:rPr>
        <w:lastRenderedPageBreak/>
        <w:t>из различных источников, в том числе из лингвистических словарей и справочной литературы, и использовать ее в учебной деятельности.</w:t>
      </w:r>
    </w:p>
    <w:p w:rsidR="00072166" w:rsidRPr="005F5D51" w:rsidRDefault="00072166" w:rsidP="00072166">
      <w:pPr>
        <w:spacing w:after="0" w:line="240" w:lineRule="auto"/>
        <w:jc w:val="both"/>
        <w:rPr>
          <w:rFonts w:ascii="Times New Roman" w:hAnsi="Times New Roman" w:cs="Times New Roman"/>
          <w:sz w:val="28"/>
          <w:szCs w:val="28"/>
        </w:rPr>
      </w:pPr>
      <w:bookmarkStart w:id="576" w:name="119963"/>
      <w:bookmarkEnd w:id="576"/>
      <w:r w:rsidRPr="005F5D51">
        <w:rPr>
          <w:rFonts w:ascii="Times New Roman" w:hAnsi="Times New Roman" w:cs="Times New Roman"/>
          <w:sz w:val="28"/>
          <w:szCs w:val="28"/>
        </w:rPr>
        <w:t>Представлять сообщение на заданную тему в виде презентации.</w:t>
      </w:r>
    </w:p>
    <w:p w:rsidR="00072166" w:rsidRPr="005F5D51" w:rsidRDefault="00072166" w:rsidP="00072166">
      <w:pPr>
        <w:spacing w:after="0" w:line="240" w:lineRule="auto"/>
        <w:jc w:val="both"/>
        <w:rPr>
          <w:rFonts w:ascii="Times New Roman" w:hAnsi="Times New Roman" w:cs="Times New Roman"/>
          <w:sz w:val="28"/>
          <w:szCs w:val="28"/>
        </w:rPr>
      </w:pPr>
      <w:bookmarkStart w:id="577" w:name="119964"/>
      <w:bookmarkEnd w:id="577"/>
      <w:r w:rsidRPr="005F5D51">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72166" w:rsidRPr="005F5D51" w:rsidRDefault="00072166" w:rsidP="00072166">
      <w:pPr>
        <w:spacing w:after="0" w:line="240" w:lineRule="auto"/>
        <w:jc w:val="both"/>
        <w:rPr>
          <w:rFonts w:ascii="Times New Roman" w:hAnsi="Times New Roman" w:cs="Times New Roman"/>
          <w:sz w:val="28"/>
          <w:szCs w:val="28"/>
        </w:rPr>
      </w:pPr>
      <w:bookmarkStart w:id="578" w:name="119965"/>
      <w:bookmarkEnd w:id="578"/>
      <w:r w:rsidRPr="005F5D51">
        <w:rPr>
          <w:rFonts w:ascii="Times New Roman" w:hAnsi="Times New Roman" w:cs="Times New Roman"/>
          <w:sz w:val="28"/>
          <w:szCs w:val="28"/>
        </w:rPr>
        <w:t>Редактировать собственные тексты с опорой на знание норм современного русского литературного языка.</w:t>
      </w:r>
    </w:p>
    <w:p w:rsidR="00072166" w:rsidRPr="005F5D51" w:rsidRDefault="00072166" w:rsidP="00072166">
      <w:pPr>
        <w:spacing w:after="0" w:line="240" w:lineRule="auto"/>
        <w:jc w:val="both"/>
        <w:rPr>
          <w:rFonts w:ascii="Times New Roman" w:hAnsi="Times New Roman" w:cs="Times New Roman"/>
          <w:sz w:val="28"/>
          <w:szCs w:val="28"/>
        </w:rPr>
      </w:pPr>
      <w:bookmarkStart w:id="579" w:name="119966"/>
      <w:bookmarkEnd w:id="579"/>
      <w:r w:rsidRPr="005F5D51">
        <w:rPr>
          <w:rFonts w:ascii="Times New Roman" w:hAnsi="Times New Roman" w:cs="Times New Roman"/>
          <w:sz w:val="28"/>
          <w:szCs w:val="28"/>
        </w:rPr>
        <w:t>187.11.5.4. Функциональные разновидности языка.</w:t>
      </w:r>
    </w:p>
    <w:p w:rsidR="00072166" w:rsidRPr="005F5D51" w:rsidRDefault="00072166" w:rsidP="00072166">
      <w:pPr>
        <w:spacing w:after="0" w:line="240" w:lineRule="auto"/>
        <w:jc w:val="both"/>
        <w:rPr>
          <w:rFonts w:ascii="Times New Roman" w:hAnsi="Times New Roman" w:cs="Times New Roman"/>
          <w:sz w:val="28"/>
          <w:szCs w:val="28"/>
        </w:rPr>
      </w:pPr>
      <w:bookmarkStart w:id="580" w:name="119967"/>
      <w:bookmarkEnd w:id="580"/>
      <w:r w:rsidRPr="005F5D51">
        <w:rPr>
          <w:rFonts w:ascii="Times New Roman" w:hAnsi="Times New Roman" w:cs="Times New Roman"/>
          <w:sz w:val="28"/>
          <w:szCs w:val="28"/>
        </w:rP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072166" w:rsidRPr="005F5D51" w:rsidRDefault="00072166" w:rsidP="00072166">
      <w:pPr>
        <w:spacing w:after="0" w:line="240" w:lineRule="auto"/>
        <w:jc w:val="both"/>
        <w:rPr>
          <w:rFonts w:ascii="Times New Roman" w:hAnsi="Times New Roman" w:cs="Times New Roman"/>
          <w:sz w:val="28"/>
          <w:szCs w:val="28"/>
        </w:rPr>
      </w:pPr>
      <w:bookmarkStart w:id="581" w:name="119968"/>
      <w:bookmarkEnd w:id="581"/>
      <w:r w:rsidRPr="005F5D51">
        <w:rPr>
          <w:rFonts w:ascii="Times New Roman" w:hAnsi="Times New Roman" w:cs="Times New Roman"/>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072166" w:rsidRPr="005F5D51" w:rsidRDefault="00072166" w:rsidP="00072166">
      <w:pPr>
        <w:spacing w:after="0" w:line="240" w:lineRule="auto"/>
        <w:jc w:val="both"/>
        <w:rPr>
          <w:rFonts w:ascii="Times New Roman" w:hAnsi="Times New Roman" w:cs="Times New Roman"/>
          <w:sz w:val="28"/>
          <w:szCs w:val="28"/>
        </w:rPr>
      </w:pPr>
      <w:bookmarkStart w:id="582" w:name="119969"/>
      <w:bookmarkEnd w:id="582"/>
      <w:r w:rsidRPr="005F5D51">
        <w:rPr>
          <w:rFonts w:ascii="Times New Roman" w:hAnsi="Times New Roman" w:cs="Times New Roman"/>
          <w:sz w:val="28"/>
          <w:szCs w:val="28"/>
        </w:rPr>
        <w:t>187.11.5.5. Лексикология. Культура речи.</w:t>
      </w:r>
    </w:p>
    <w:p w:rsidR="00072166" w:rsidRPr="005F5D51" w:rsidRDefault="00072166" w:rsidP="00072166">
      <w:pPr>
        <w:spacing w:after="0" w:line="240" w:lineRule="auto"/>
        <w:jc w:val="both"/>
        <w:rPr>
          <w:rFonts w:ascii="Times New Roman" w:hAnsi="Times New Roman" w:cs="Times New Roman"/>
          <w:sz w:val="28"/>
          <w:szCs w:val="28"/>
        </w:rPr>
      </w:pPr>
      <w:bookmarkStart w:id="583" w:name="119970"/>
      <w:bookmarkEnd w:id="583"/>
      <w:r w:rsidRPr="005F5D51">
        <w:rPr>
          <w:rFonts w:ascii="Times New Roman" w:hAnsi="Times New Roman" w:cs="Times New Roman"/>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072166" w:rsidRPr="005F5D51" w:rsidRDefault="00072166" w:rsidP="00072166">
      <w:pPr>
        <w:spacing w:after="0" w:line="240" w:lineRule="auto"/>
        <w:jc w:val="both"/>
        <w:rPr>
          <w:rFonts w:ascii="Times New Roman" w:hAnsi="Times New Roman" w:cs="Times New Roman"/>
          <w:sz w:val="28"/>
          <w:szCs w:val="28"/>
        </w:rPr>
      </w:pPr>
      <w:bookmarkStart w:id="584" w:name="119971"/>
      <w:bookmarkEnd w:id="584"/>
      <w:r w:rsidRPr="005F5D51">
        <w:rPr>
          <w:rFonts w:ascii="Times New Roman" w:hAnsi="Times New Roman" w:cs="Times New Roman"/>
          <w:sz w:val="28"/>
          <w:szCs w:val="28"/>
        </w:rP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072166" w:rsidRPr="005F5D51" w:rsidRDefault="00072166" w:rsidP="00072166">
      <w:pPr>
        <w:spacing w:after="0" w:line="240" w:lineRule="auto"/>
        <w:jc w:val="both"/>
        <w:rPr>
          <w:rFonts w:ascii="Times New Roman" w:hAnsi="Times New Roman" w:cs="Times New Roman"/>
          <w:sz w:val="28"/>
          <w:szCs w:val="28"/>
        </w:rPr>
      </w:pPr>
      <w:bookmarkStart w:id="585" w:name="119972"/>
      <w:bookmarkEnd w:id="585"/>
      <w:r w:rsidRPr="005F5D51">
        <w:rPr>
          <w:rFonts w:ascii="Times New Roman" w:hAnsi="Times New Roman" w:cs="Times New Roman"/>
          <w:sz w:val="28"/>
          <w:szCs w:val="28"/>
        </w:rP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rsidR="00072166" w:rsidRPr="005F5D51" w:rsidRDefault="00072166" w:rsidP="00072166">
      <w:pPr>
        <w:spacing w:after="0" w:line="240" w:lineRule="auto"/>
        <w:jc w:val="both"/>
        <w:rPr>
          <w:rFonts w:ascii="Times New Roman" w:hAnsi="Times New Roman" w:cs="Times New Roman"/>
          <w:sz w:val="28"/>
          <w:szCs w:val="28"/>
        </w:rPr>
      </w:pPr>
      <w:bookmarkStart w:id="586" w:name="119973"/>
      <w:bookmarkEnd w:id="586"/>
      <w:r w:rsidRPr="005F5D51">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72166" w:rsidRPr="005F5D51" w:rsidRDefault="00072166" w:rsidP="00072166">
      <w:pPr>
        <w:spacing w:after="0" w:line="240" w:lineRule="auto"/>
        <w:jc w:val="both"/>
        <w:rPr>
          <w:rFonts w:ascii="Times New Roman" w:hAnsi="Times New Roman" w:cs="Times New Roman"/>
          <w:sz w:val="28"/>
          <w:szCs w:val="28"/>
        </w:rPr>
      </w:pPr>
      <w:bookmarkStart w:id="587" w:name="119974"/>
      <w:bookmarkEnd w:id="587"/>
      <w:r w:rsidRPr="005F5D51">
        <w:rPr>
          <w:rFonts w:ascii="Times New Roman" w:hAnsi="Times New Roman" w:cs="Times New Roman"/>
          <w:sz w:val="28"/>
          <w:szCs w:val="28"/>
        </w:rPr>
        <w:t>187.11.5.6. Словообразование. Культура речи. Орфография.</w:t>
      </w:r>
    </w:p>
    <w:p w:rsidR="00072166" w:rsidRPr="005F5D51" w:rsidRDefault="00072166" w:rsidP="00072166">
      <w:pPr>
        <w:spacing w:after="0" w:line="240" w:lineRule="auto"/>
        <w:jc w:val="both"/>
        <w:rPr>
          <w:rFonts w:ascii="Times New Roman" w:hAnsi="Times New Roman" w:cs="Times New Roman"/>
          <w:sz w:val="28"/>
          <w:szCs w:val="28"/>
        </w:rPr>
      </w:pPr>
      <w:bookmarkStart w:id="588" w:name="119975"/>
      <w:bookmarkEnd w:id="588"/>
      <w:r w:rsidRPr="005F5D51">
        <w:rPr>
          <w:rFonts w:ascii="Times New Roman" w:hAnsi="Times New Roman" w:cs="Times New Roman"/>
          <w:sz w:val="28"/>
          <w:szCs w:val="28"/>
        </w:rPr>
        <w:t>Распознавать формообразующие и словообразующие морфемы в слове; выделять производящую основу.</w:t>
      </w:r>
    </w:p>
    <w:p w:rsidR="00072166" w:rsidRPr="005F5D51" w:rsidRDefault="00072166" w:rsidP="00072166">
      <w:pPr>
        <w:spacing w:after="0" w:line="240" w:lineRule="auto"/>
        <w:jc w:val="both"/>
        <w:rPr>
          <w:rFonts w:ascii="Times New Roman" w:hAnsi="Times New Roman" w:cs="Times New Roman"/>
          <w:sz w:val="28"/>
          <w:szCs w:val="28"/>
        </w:rPr>
      </w:pPr>
      <w:bookmarkStart w:id="589" w:name="119976"/>
      <w:bookmarkEnd w:id="589"/>
      <w:r w:rsidRPr="005F5D51">
        <w:rPr>
          <w:rFonts w:ascii="Times New Roman" w:hAnsi="Times New Roman" w:cs="Times New Roman"/>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w:t>
      </w:r>
      <w:r w:rsidRPr="005F5D51">
        <w:rPr>
          <w:rFonts w:ascii="Times New Roman" w:hAnsi="Times New Roman" w:cs="Times New Roman"/>
          <w:sz w:val="28"/>
          <w:szCs w:val="28"/>
        </w:rPr>
        <w:lastRenderedPageBreak/>
        <w:t>алгоритм; применять знания по морфемике и словообразованию при выполнении языкового анализа различных видов.</w:t>
      </w:r>
    </w:p>
    <w:p w:rsidR="00072166" w:rsidRPr="005F5D51" w:rsidRDefault="00072166" w:rsidP="00072166">
      <w:pPr>
        <w:spacing w:after="0" w:line="240" w:lineRule="auto"/>
        <w:jc w:val="both"/>
        <w:rPr>
          <w:rFonts w:ascii="Times New Roman" w:hAnsi="Times New Roman" w:cs="Times New Roman"/>
          <w:sz w:val="28"/>
          <w:szCs w:val="28"/>
        </w:rPr>
      </w:pPr>
      <w:bookmarkStart w:id="590" w:name="119977"/>
      <w:bookmarkEnd w:id="590"/>
      <w:r w:rsidRPr="005F5D51">
        <w:rPr>
          <w:rFonts w:ascii="Times New Roman" w:hAnsi="Times New Roman" w:cs="Times New Roman"/>
          <w:sz w:val="28"/>
          <w:szCs w:val="28"/>
        </w:rPr>
        <w:t>Соблюдать нормы словообразования имен прилагательных.</w:t>
      </w:r>
    </w:p>
    <w:p w:rsidR="00072166" w:rsidRPr="005F5D51" w:rsidRDefault="00072166" w:rsidP="00072166">
      <w:pPr>
        <w:spacing w:after="0" w:line="240" w:lineRule="auto"/>
        <w:jc w:val="both"/>
        <w:rPr>
          <w:rFonts w:ascii="Times New Roman" w:hAnsi="Times New Roman" w:cs="Times New Roman"/>
          <w:sz w:val="28"/>
          <w:szCs w:val="28"/>
        </w:rPr>
      </w:pPr>
      <w:bookmarkStart w:id="591" w:name="119978"/>
      <w:bookmarkEnd w:id="591"/>
      <w:r w:rsidRPr="005F5D51">
        <w:rPr>
          <w:rFonts w:ascii="Times New Roman" w:hAnsi="Times New Roman" w:cs="Times New Roman"/>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072166" w:rsidRPr="005F5D51" w:rsidRDefault="00072166" w:rsidP="00072166">
      <w:pPr>
        <w:spacing w:after="0" w:line="240" w:lineRule="auto"/>
        <w:jc w:val="both"/>
        <w:rPr>
          <w:rFonts w:ascii="Times New Roman" w:hAnsi="Times New Roman" w:cs="Times New Roman"/>
          <w:sz w:val="28"/>
          <w:szCs w:val="28"/>
        </w:rPr>
      </w:pPr>
      <w:bookmarkStart w:id="592" w:name="119979"/>
      <w:bookmarkEnd w:id="592"/>
      <w:r w:rsidRPr="005F5D51">
        <w:rPr>
          <w:rFonts w:ascii="Times New Roman" w:hAnsi="Times New Roman" w:cs="Times New Roman"/>
          <w:sz w:val="28"/>
          <w:szCs w:val="28"/>
        </w:rPr>
        <w:t>Соблюдать нормы правописания сложных и сложносокращенных слов; нормы правописания корня "-кас- - -кос-" с чередованием "а//о", гласных в приставках "пре-" и "при-" по визуальной опоре.</w:t>
      </w:r>
    </w:p>
    <w:p w:rsidR="00072166" w:rsidRPr="005F5D51" w:rsidRDefault="00072166" w:rsidP="00072166">
      <w:pPr>
        <w:spacing w:after="0" w:line="240" w:lineRule="auto"/>
        <w:jc w:val="both"/>
        <w:rPr>
          <w:rFonts w:ascii="Times New Roman" w:hAnsi="Times New Roman" w:cs="Times New Roman"/>
          <w:sz w:val="28"/>
          <w:szCs w:val="28"/>
        </w:rPr>
      </w:pPr>
      <w:bookmarkStart w:id="593" w:name="119980"/>
      <w:bookmarkEnd w:id="593"/>
      <w:r w:rsidRPr="005F5D51">
        <w:rPr>
          <w:rFonts w:ascii="Times New Roman" w:hAnsi="Times New Roman" w:cs="Times New Roman"/>
          <w:sz w:val="28"/>
          <w:szCs w:val="28"/>
        </w:rPr>
        <w:t>187.11.5.7. Морфология. Культура речи. Орфография.</w:t>
      </w:r>
    </w:p>
    <w:p w:rsidR="00072166" w:rsidRPr="005F5D51" w:rsidRDefault="00072166" w:rsidP="00072166">
      <w:pPr>
        <w:spacing w:after="0" w:line="240" w:lineRule="auto"/>
        <w:jc w:val="both"/>
        <w:rPr>
          <w:rFonts w:ascii="Times New Roman" w:hAnsi="Times New Roman" w:cs="Times New Roman"/>
          <w:sz w:val="28"/>
          <w:szCs w:val="28"/>
        </w:rPr>
      </w:pPr>
      <w:bookmarkStart w:id="594" w:name="119981"/>
      <w:bookmarkEnd w:id="594"/>
      <w:r w:rsidRPr="005F5D51">
        <w:rPr>
          <w:rFonts w:ascii="Times New Roman" w:hAnsi="Times New Roman" w:cs="Times New Roman"/>
          <w:sz w:val="28"/>
          <w:szCs w:val="28"/>
        </w:rPr>
        <w:t>Характеризовать особенности словообразования имен существительных.</w:t>
      </w:r>
    </w:p>
    <w:p w:rsidR="00072166" w:rsidRPr="005F5D51" w:rsidRDefault="00072166" w:rsidP="00072166">
      <w:pPr>
        <w:spacing w:after="0" w:line="240" w:lineRule="auto"/>
        <w:jc w:val="both"/>
        <w:rPr>
          <w:rFonts w:ascii="Times New Roman" w:hAnsi="Times New Roman" w:cs="Times New Roman"/>
          <w:sz w:val="28"/>
          <w:szCs w:val="28"/>
        </w:rPr>
      </w:pPr>
      <w:bookmarkStart w:id="595" w:name="119982"/>
      <w:bookmarkEnd w:id="595"/>
      <w:r w:rsidRPr="005F5D51">
        <w:rPr>
          <w:rFonts w:ascii="Times New Roman" w:hAnsi="Times New Roman" w:cs="Times New Roman"/>
          <w:sz w:val="28"/>
          <w:szCs w:val="28"/>
        </w:rPr>
        <w:t>Соблюдать нормы слитного и дефисного написания "пол- и полу-" со словами по визуальной опоре.</w:t>
      </w:r>
    </w:p>
    <w:p w:rsidR="00072166" w:rsidRPr="005F5D51" w:rsidRDefault="00072166" w:rsidP="00072166">
      <w:pPr>
        <w:spacing w:after="0" w:line="240" w:lineRule="auto"/>
        <w:jc w:val="both"/>
        <w:rPr>
          <w:rFonts w:ascii="Times New Roman" w:hAnsi="Times New Roman" w:cs="Times New Roman"/>
          <w:sz w:val="28"/>
          <w:szCs w:val="28"/>
        </w:rPr>
      </w:pPr>
      <w:bookmarkStart w:id="596" w:name="119983"/>
      <w:bookmarkEnd w:id="596"/>
      <w:r w:rsidRPr="005F5D51">
        <w:rPr>
          <w:rFonts w:ascii="Times New Roman" w:hAnsi="Times New Roman" w:cs="Times New Roman"/>
          <w:sz w:val="28"/>
          <w:szCs w:val="28"/>
        </w:rPr>
        <w:t>Соблюдать нормы произношения, постановки ударения (в рамках изученного), словоизменения имен существительных.</w:t>
      </w:r>
    </w:p>
    <w:p w:rsidR="00072166" w:rsidRPr="005F5D51" w:rsidRDefault="00072166" w:rsidP="00072166">
      <w:pPr>
        <w:spacing w:after="0" w:line="240" w:lineRule="auto"/>
        <w:jc w:val="both"/>
        <w:rPr>
          <w:rFonts w:ascii="Times New Roman" w:hAnsi="Times New Roman" w:cs="Times New Roman"/>
          <w:sz w:val="28"/>
          <w:szCs w:val="28"/>
        </w:rPr>
      </w:pPr>
      <w:bookmarkStart w:id="597" w:name="119984"/>
      <w:bookmarkEnd w:id="597"/>
      <w:r w:rsidRPr="005F5D51">
        <w:rPr>
          <w:rFonts w:ascii="Times New Roman" w:hAnsi="Times New Roman" w:cs="Times New Roman"/>
          <w:sz w:val="28"/>
          <w:szCs w:val="28"/>
        </w:rPr>
        <w:t>Различать качественные, относительные и притяжательные имена прилагательные, степени сравнения качественных имен прилагательных.</w:t>
      </w:r>
    </w:p>
    <w:p w:rsidR="00072166" w:rsidRPr="005F5D51" w:rsidRDefault="00072166" w:rsidP="00072166">
      <w:pPr>
        <w:spacing w:after="0" w:line="240" w:lineRule="auto"/>
        <w:jc w:val="both"/>
        <w:rPr>
          <w:rFonts w:ascii="Times New Roman" w:hAnsi="Times New Roman" w:cs="Times New Roman"/>
          <w:sz w:val="28"/>
          <w:szCs w:val="28"/>
        </w:rPr>
      </w:pPr>
      <w:bookmarkStart w:id="598" w:name="119985"/>
      <w:bookmarkEnd w:id="598"/>
      <w:r w:rsidRPr="005F5D51">
        <w:rPr>
          <w:rFonts w:ascii="Times New Roman" w:hAnsi="Times New Roman" w:cs="Times New Roman"/>
          <w:sz w:val="28"/>
          <w:szCs w:val="28"/>
        </w:rP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 по алгоритму учебных действий.</w:t>
      </w:r>
    </w:p>
    <w:p w:rsidR="00072166" w:rsidRPr="005F5D51" w:rsidRDefault="00072166" w:rsidP="00072166">
      <w:pPr>
        <w:spacing w:after="0" w:line="240" w:lineRule="auto"/>
        <w:jc w:val="both"/>
        <w:rPr>
          <w:rFonts w:ascii="Times New Roman" w:hAnsi="Times New Roman" w:cs="Times New Roman"/>
          <w:sz w:val="28"/>
          <w:szCs w:val="28"/>
        </w:rPr>
      </w:pPr>
      <w:bookmarkStart w:id="599" w:name="119986"/>
      <w:bookmarkEnd w:id="599"/>
      <w:r w:rsidRPr="005F5D51">
        <w:rPr>
          <w:rFonts w:ascii="Times New Roman" w:hAnsi="Times New Roman" w:cs="Times New Roman"/>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имен числительных по значению, по строению.</w:t>
      </w:r>
    </w:p>
    <w:p w:rsidR="00072166" w:rsidRPr="005F5D51" w:rsidRDefault="00072166" w:rsidP="00072166">
      <w:pPr>
        <w:spacing w:after="0" w:line="240" w:lineRule="auto"/>
        <w:jc w:val="both"/>
        <w:rPr>
          <w:rFonts w:ascii="Times New Roman" w:hAnsi="Times New Roman" w:cs="Times New Roman"/>
          <w:sz w:val="28"/>
          <w:szCs w:val="28"/>
        </w:rPr>
      </w:pPr>
      <w:bookmarkStart w:id="600" w:name="119987"/>
      <w:bookmarkEnd w:id="600"/>
      <w:r w:rsidRPr="005F5D51">
        <w:rPr>
          <w:rFonts w:ascii="Times New Roman" w:hAnsi="Times New Roman" w:cs="Times New Roman"/>
          <w:sz w:val="28"/>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072166" w:rsidRPr="005F5D51" w:rsidRDefault="00072166" w:rsidP="00072166">
      <w:pPr>
        <w:spacing w:after="0" w:line="240" w:lineRule="auto"/>
        <w:jc w:val="both"/>
        <w:rPr>
          <w:rFonts w:ascii="Times New Roman" w:hAnsi="Times New Roman" w:cs="Times New Roman"/>
          <w:sz w:val="28"/>
          <w:szCs w:val="28"/>
        </w:rPr>
      </w:pPr>
      <w:bookmarkStart w:id="601" w:name="119988"/>
      <w:bookmarkEnd w:id="601"/>
      <w:r w:rsidRPr="005F5D51">
        <w:rPr>
          <w:rFonts w:ascii="Times New Roman" w:hAnsi="Times New Roman" w:cs="Times New Roman"/>
          <w:sz w:val="28"/>
          <w:szCs w:val="28"/>
        </w:rP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072166" w:rsidRPr="005F5D51" w:rsidRDefault="00072166" w:rsidP="00072166">
      <w:pPr>
        <w:spacing w:after="0" w:line="240" w:lineRule="auto"/>
        <w:jc w:val="both"/>
        <w:rPr>
          <w:rFonts w:ascii="Times New Roman" w:hAnsi="Times New Roman" w:cs="Times New Roman"/>
          <w:sz w:val="28"/>
          <w:szCs w:val="28"/>
        </w:rPr>
      </w:pPr>
      <w:bookmarkStart w:id="602" w:name="119989"/>
      <w:bookmarkEnd w:id="602"/>
      <w:r w:rsidRPr="005F5D51">
        <w:rPr>
          <w:rFonts w:ascii="Times New Roman" w:hAnsi="Times New Roman" w:cs="Times New Roman"/>
          <w:sz w:val="28"/>
          <w:szCs w:val="28"/>
        </w:rP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rsidR="00072166" w:rsidRPr="005F5D51" w:rsidRDefault="00072166" w:rsidP="00072166">
      <w:pPr>
        <w:spacing w:after="0" w:line="240" w:lineRule="auto"/>
        <w:jc w:val="both"/>
        <w:rPr>
          <w:rFonts w:ascii="Times New Roman" w:hAnsi="Times New Roman" w:cs="Times New Roman"/>
          <w:sz w:val="28"/>
          <w:szCs w:val="28"/>
        </w:rPr>
      </w:pPr>
      <w:bookmarkStart w:id="603" w:name="119990"/>
      <w:bookmarkEnd w:id="603"/>
      <w:r w:rsidRPr="005F5D51">
        <w:rPr>
          <w:rFonts w:ascii="Times New Roman" w:hAnsi="Times New Roman" w:cs="Times New Roman"/>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по визуальной опоре.</w:t>
      </w:r>
    </w:p>
    <w:p w:rsidR="00072166" w:rsidRPr="005F5D51" w:rsidRDefault="00072166" w:rsidP="00072166">
      <w:pPr>
        <w:spacing w:after="0" w:line="240" w:lineRule="auto"/>
        <w:jc w:val="both"/>
        <w:rPr>
          <w:rFonts w:ascii="Times New Roman" w:hAnsi="Times New Roman" w:cs="Times New Roman"/>
          <w:sz w:val="28"/>
          <w:szCs w:val="28"/>
        </w:rPr>
      </w:pPr>
      <w:bookmarkStart w:id="604" w:name="119991"/>
      <w:bookmarkEnd w:id="604"/>
      <w:r w:rsidRPr="005F5D51">
        <w:rPr>
          <w:rFonts w:ascii="Times New Roman" w:hAnsi="Times New Roman" w:cs="Times New Roman"/>
          <w:sz w:val="28"/>
          <w:szCs w:val="28"/>
        </w:rPr>
        <w:lastRenderedPageBreak/>
        <w:t>Соблюдать нормы правописания гласных в суффиксах "-ова(ть), -ева(ть) и -ыва(ть), -ива(ть)" по смысловой опоре.</w:t>
      </w:r>
    </w:p>
    <w:p w:rsidR="00072166" w:rsidRPr="005F5D51" w:rsidRDefault="00072166" w:rsidP="00072166">
      <w:pPr>
        <w:spacing w:after="0" w:line="240" w:lineRule="auto"/>
        <w:jc w:val="both"/>
        <w:rPr>
          <w:rFonts w:ascii="Times New Roman" w:hAnsi="Times New Roman" w:cs="Times New Roman"/>
          <w:sz w:val="28"/>
          <w:szCs w:val="28"/>
        </w:rPr>
      </w:pPr>
      <w:bookmarkStart w:id="605" w:name="119992"/>
      <w:bookmarkEnd w:id="605"/>
      <w:r w:rsidRPr="005F5D51">
        <w:rPr>
          <w:rFonts w:ascii="Times New Roman" w:hAnsi="Times New Roman" w:cs="Times New Roman"/>
          <w:sz w:val="28"/>
          <w:szCs w:val="28"/>
        </w:rP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072166" w:rsidRPr="005F5D51" w:rsidRDefault="00072166" w:rsidP="00072166">
      <w:pPr>
        <w:spacing w:after="0" w:line="240" w:lineRule="auto"/>
        <w:jc w:val="both"/>
        <w:rPr>
          <w:rFonts w:ascii="Times New Roman" w:hAnsi="Times New Roman" w:cs="Times New Roman"/>
          <w:sz w:val="28"/>
          <w:szCs w:val="28"/>
        </w:rPr>
      </w:pPr>
      <w:bookmarkStart w:id="606" w:name="119993"/>
      <w:bookmarkEnd w:id="606"/>
      <w:r w:rsidRPr="005F5D51">
        <w:rPr>
          <w:rFonts w:ascii="Times New Roman" w:hAnsi="Times New Roman" w:cs="Times New Roman"/>
          <w:sz w:val="28"/>
          <w:szCs w:val="28"/>
        </w:rPr>
        <w:t>Соблюдать нормы правописания "ь" в формах глагола повелительного наклонения.</w:t>
      </w:r>
    </w:p>
    <w:p w:rsidR="00072166" w:rsidRPr="005F5D51" w:rsidRDefault="00072166" w:rsidP="00072166">
      <w:pPr>
        <w:spacing w:after="0" w:line="240" w:lineRule="auto"/>
        <w:jc w:val="both"/>
        <w:rPr>
          <w:rFonts w:ascii="Times New Roman" w:hAnsi="Times New Roman" w:cs="Times New Roman"/>
          <w:sz w:val="28"/>
          <w:szCs w:val="28"/>
        </w:rPr>
      </w:pPr>
      <w:bookmarkStart w:id="607" w:name="119994"/>
      <w:bookmarkEnd w:id="607"/>
      <w:r w:rsidRPr="005F5D51">
        <w:rPr>
          <w:rFonts w:ascii="Times New Roman" w:hAnsi="Times New Roman" w:cs="Times New Roman"/>
          <w:sz w:val="28"/>
          <w:szCs w:val="28"/>
        </w:rPr>
        <w:t>Проводить морфологический анализ по алгоритму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072166" w:rsidRPr="005F5D51" w:rsidRDefault="00072166" w:rsidP="00072166">
      <w:pPr>
        <w:spacing w:after="0" w:line="240" w:lineRule="auto"/>
        <w:jc w:val="both"/>
        <w:rPr>
          <w:rFonts w:ascii="Times New Roman" w:hAnsi="Times New Roman" w:cs="Times New Roman"/>
          <w:sz w:val="28"/>
          <w:szCs w:val="28"/>
        </w:rPr>
      </w:pPr>
      <w:bookmarkStart w:id="608" w:name="119995"/>
      <w:bookmarkEnd w:id="608"/>
      <w:r w:rsidRPr="005F5D51">
        <w:rPr>
          <w:rFonts w:ascii="Times New Roman" w:hAnsi="Times New Roman" w:cs="Times New Roman"/>
          <w:sz w:val="28"/>
          <w:szCs w:val="28"/>
        </w:rPr>
        <w:t>Проводить фонетический анализ слов; использовать знания по фонетике и графике в практике произношения и правописания слов.</w:t>
      </w:r>
    </w:p>
    <w:p w:rsidR="00072166" w:rsidRPr="005F5D51" w:rsidRDefault="00072166" w:rsidP="00072166">
      <w:pPr>
        <w:spacing w:after="0" w:line="240" w:lineRule="auto"/>
        <w:jc w:val="both"/>
        <w:rPr>
          <w:rFonts w:ascii="Times New Roman" w:hAnsi="Times New Roman" w:cs="Times New Roman"/>
          <w:sz w:val="28"/>
          <w:szCs w:val="28"/>
        </w:rPr>
      </w:pPr>
      <w:bookmarkStart w:id="609" w:name="119996"/>
      <w:bookmarkEnd w:id="609"/>
      <w:r w:rsidRPr="005F5D51">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072166" w:rsidRPr="005F5D51" w:rsidRDefault="00072166" w:rsidP="00072166">
      <w:pPr>
        <w:spacing w:after="0" w:line="240" w:lineRule="auto"/>
        <w:jc w:val="both"/>
        <w:rPr>
          <w:rFonts w:ascii="Times New Roman" w:hAnsi="Times New Roman" w:cs="Times New Roman"/>
          <w:sz w:val="28"/>
          <w:szCs w:val="28"/>
        </w:rPr>
      </w:pPr>
      <w:bookmarkStart w:id="610" w:name="119997"/>
      <w:bookmarkEnd w:id="610"/>
      <w:r w:rsidRPr="005F5D51">
        <w:rPr>
          <w:rFonts w:ascii="Times New Roman" w:hAnsi="Times New Roman" w:cs="Times New Roman"/>
          <w:sz w:val="28"/>
          <w:szCs w:val="28"/>
        </w:rP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072166" w:rsidRPr="005F5D51" w:rsidRDefault="00072166" w:rsidP="00072166">
      <w:pPr>
        <w:spacing w:after="0" w:line="240" w:lineRule="auto"/>
        <w:jc w:val="both"/>
        <w:rPr>
          <w:rFonts w:ascii="Times New Roman" w:hAnsi="Times New Roman" w:cs="Times New Roman"/>
          <w:sz w:val="28"/>
          <w:szCs w:val="28"/>
        </w:rPr>
      </w:pPr>
      <w:bookmarkStart w:id="611" w:name="119998"/>
      <w:bookmarkEnd w:id="611"/>
      <w:r w:rsidRPr="005F5D51">
        <w:rPr>
          <w:rFonts w:ascii="Times New Roman" w:hAnsi="Times New Roman" w:cs="Times New Roman"/>
          <w:sz w:val="28"/>
          <w:szCs w:val="28"/>
        </w:rPr>
        <w:t xml:space="preserve">187.11.6. </w:t>
      </w:r>
      <w:r w:rsidRPr="005F5D51">
        <w:rPr>
          <w:rFonts w:ascii="Times New Roman" w:hAnsi="Times New Roman" w:cs="Times New Roman"/>
          <w:b/>
          <w:sz w:val="28"/>
          <w:szCs w:val="28"/>
        </w:rPr>
        <w:t>К концу обучения в 7 классе</w:t>
      </w:r>
      <w:r w:rsidRPr="005F5D51">
        <w:rPr>
          <w:rFonts w:ascii="Times New Roman" w:hAnsi="Times New Roman" w:cs="Times New Roman"/>
          <w:sz w:val="28"/>
          <w:szCs w:val="28"/>
        </w:rPr>
        <w:t xml:space="preserve"> обучающийся получит следующие предметные результаты по отдельным темам программы по русскому языку:</w:t>
      </w:r>
    </w:p>
    <w:p w:rsidR="00072166" w:rsidRPr="005F5D51" w:rsidRDefault="00072166" w:rsidP="00072166">
      <w:pPr>
        <w:spacing w:after="0" w:line="240" w:lineRule="auto"/>
        <w:jc w:val="both"/>
        <w:rPr>
          <w:rFonts w:ascii="Times New Roman" w:hAnsi="Times New Roman" w:cs="Times New Roman"/>
          <w:sz w:val="28"/>
          <w:szCs w:val="28"/>
        </w:rPr>
      </w:pPr>
      <w:bookmarkStart w:id="612" w:name="119999"/>
      <w:bookmarkEnd w:id="612"/>
      <w:r w:rsidRPr="005F5D51">
        <w:rPr>
          <w:rFonts w:ascii="Times New Roman" w:hAnsi="Times New Roman" w:cs="Times New Roman"/>
          <w:sz w:val="28"/>
          <w:szCs w:val="28"/>
        </w:rPr>
        <w:t>187.11.6.1. Общие сведения о языке.</w:t>
      </w:r>
    </w:p>
    <w:p w:rsidR="00072166" w:rsidRPr="005F5D51" w:rsidRDefault="00072166" w:rsidP="00072166">
      <w:pPr>
        <w:spacing w:after="0" w:line="240" w:lineRule="auto"/>
        <w:jc w:val="both"/>
        <w:rPr>
          <w:rFonts w:ascii="Times New Roman" w:hAnsi="Times New Roman" w:cs="Times New Roman"/>
          <w:sz w:val="28"/>
          <w:szCs w:val="28"/>
        </w:rPr>
      </w:pPr>
      <w:bookmarkStart w:id="613" w:name="120000"/>
      <w:bookmarkEnd w:id="613"/>
      <w:r w:rsidRPr="005F5D51">
        <w:rPr>
          <w:rFonts w:ascii="Times New Roman" w:hAnsi="Times New Roman" w:cs="Times New Roman"/>
          <w:sz w:val="28"/>
          <w:szCs w:val="28"/>
        </w:rPr>
        <w:t>Иметь представление о языке как развивающемся явлении.</w:t>
      </w:r>
    </w:p>
    <w:p w:rsidR="00072166" w:rsidRPr="005F5D51" w:rsidRDefault="00072166" w:rsidP="00072166">
      <w:pPr>
        <w:spacing w:after="0" w:line="240" w:lineRule="auto"/>
        <w:jc w:val="both"/>
        <w:rPr>
          <w:rFonts w:ascii="Times New Roman" w:hAnsi="Times New Roman" w:cs="Times New Roman"/>
          <w:sz w:val="28"/>
          <w:szCs w:val="28"/>
        </w:rPr>
      </w:pPr>
      <w:bookmarkStart w:id="614" w:name="120001"/>
      <w:bookmarkEnd w:id="614"/>
      <w:r w:rsidRPr="005F5D51">
        <w:rPr>
          <w:rFonts w:ascii="Times New Roman" w:hAnsi="Times New Roman" w:cs="Times New Roman"/>
          <w:sz w:val="28"/>
          <w:szCs w:val="28"/>
        </w:rPr>
        <w:t>Осознавать взаимосвязь языка, культуры и истории народа (приводить примеры).</w:t>
      </w:r>
    </w:p>
    <w:p w:rsidR="00072166" w:rsidRPr="005F5D51" w:rsidRDefault="00072166" w:rsidP="00072166">
      <w:pPr>
        <w:spacing w:after="0" w:line="240" w:lineRule="auto"/>
        <w:jc w:val="both"/>
        <w:rPr>
          <w:rFonts w:ascii="Times New Roman" w:hAnsi="Times New Roman" w:cs="Times New Roman"/>
          <w:sz w:val="28"/>
          <w:szCs w:val="28"/>
        </w:rPr>
      </w:pPr>
      <w:bookmarkStart w:id="615" w:name="120002"/>
      <w:bookmarkEnd w:id="615"/>
      <w:r w:rsidRPr="005F5D51">
        <w:rPr>
          <w:rFonts w:ascii="Times New Roman" w:hAnsi="Times New Roman" w:cs="Times New Roman"/>
          <w:sz w:val="28"/>
          <w:szCs w:val="28"/>
        </w:rPr>
        <w:t>187.11.6.2. Язык и речь.</w:t>
      </w:r>
    </w:p>
    <w:p w:rsidR="00072166" w:rsidRPr="005F5D51" w:rsidRDefault="00072166" w:rsidP="00072166">
      <w:pPr>
        <w:spacing w:after="0" w:line="240" w:lineRule="auto"/>
        <w:jc w:val="both"/>
        <w:rPr>
          <w:rFonts w:ascii="Times New Roman" w:hAnsi="Times New Roman" w:cs="Times New Roman"/>
          <w:sz w:val="28"/>
          <w:szCs w:val="28"/>
        </w:rPr>
      </w:pPr>
      <w:bookmarkStart w:id="616" w:name="120003"/>
      <w:bookmarkEnd w:id="616"/>
      <w:r w:rsidRPr="005F5D51">
        <w:rPr>
          <w:rFonts w:ascii="Times New Roman" w:hAnsi="Times New Roman" w:cs="Times New Roman"/>
          <w:sz w:val="28"/>
          <w:szCs w:val="28"/>
        </w:rPr>
        <w:t>Создавать устные монологические высказывания с опорой на план, опорные слова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развернутый план.</w:t>
      </w:r>
    </w:p>
    <w:p w:rsidR="00072166" w:rsidRPr="005F5D51" w:rsidRDefault="00072166" w:rsidP="00072166">
      <w:pPr>
        <w:spacing w:after="0" w:line="240" w:lineRule="auto"/>
        <w:jc w:val="both"/>
        <w:rPr>
          <w:rFonts w:ascii="Times New Roman" w:hAnsi="Times New Roman" w:cs="Times New Roman"/>
          <w:sz w:val="28"/>
          <w:szCs w:val="28"/>
        </w:rPr>
      </w:pPr>
      <w:bookmarkStart w:id="617" w:name="120004"/>
      <w:bookmarkEnd w:id="617"/>
      <w:r w:rsidRPr="005F5D51">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объемом не менее 4 реплик.</w:t>
      </w:r>
    </w:p>
    <w:p w:rsidR="00072166" w:rsidRPr="005F5D51" w:rsidRDefault="00072166" w:rsidP="00072166">
      <w:pPr>
        <w:spacing w:after="0" w:line="240" w:lineRule="auto"/>
        <w:jc w:val="both"/>
        <w:rPr>
          <w:rFonts w:ascii="Times New Roman" w:hAnsi="Times New Roman" w:cs="Times New Roman"/>
          <w:sz w:val="28"/>
          <w:szCs w:val="28"/>
        </w:rPr>
      </w:pPr>
      <w:bookmarkStart w:id="618" w:name="120005"/>
      <w:bookmarkEnd w:id="618"/>
      <w:r w:rsidRPr="005F5D51">
        <w:rPr>
          <w:rFonts w:ascii="Times New Roman" w:hAnsi="Times New Roman" w:cs="Times New Roman"/>
          <w:sz w:val="28"/>
          <w:szCs w:val="28"/>
        </w:rPr>
        <w:t>Владеть различными видами диалога: диалог запрос информации, диалог сообщение информации.</w:t>
      </w:r>
    </w:p>
    <w:p w:rsidR="00072166" w:rsidRPr="005F5D51" w:rsidRDefault="00072166" w:rsidP="00072166">
      <w:pPr>
        <w:spacing w:after="0" w:line="240" w:lineRule="auto"/>
        <w:jc w:val="both"/>
        <w:rPr>
          <w:rFonts w:ascii="Times New Roman" w:hAnsi="Times New Roman" w:cs="Times New Roman"/>
          <w:sz w:val="28"/>
          <w:szCs w:val="28"/>
        </w:rPr>
      </w:pPr>
      <w:bookmarkStart w:id="619" w:name="120006"/>
      <w:bookmarkEnd w:id="619"/>
      <w:r w:rsidRPr="005F5D51">
        <w:rPr>
          <w:rFonts w:ascii="Times New Roman" w:hAnsi="Times New Roman" w:cs="Times New Roman"/>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rsidR="00072166" w:rsidRPr="005F5D51" w:rsidRDefault="00072166" w:rsidP="00072166">
      <w:pPr>
        <w:spacing w:after="0" w:line="240" w:lineRule="auto"/>
        <w:jc w:val="both"/>
        <w:rPr>
          <w:rFonts w:ascii="Times New Roman" w:hAnsi="Times New Roman" w:cs="Times New Roman"/>
          <w:sz w:val="28"/>
          <w:szCs w:val="28"/>
        </w:rPr>
      </w:pPr>
      <w:bookmarkStart w:id="620" w:name="120007"/>
      <w:bookmarkEnd w:id="620"/>
      <w:r w:rsidRPr="005F5D51">
        <w:rPr>
          <w:rFonts w:ascii="Times New Roman" w:hAnsi="Times New Roman" w:cs="Times New Roman"/>
          <w:sz w:val="28"/>
          <w:szCs w:val="28"/>
        </w:rPr>
        <w:t>Владеть различными видами чтения: просмотровым, ознакомительным, изучающим.</w:t>
      </w:r>
    </w:p>
    <w:p w:rsidR="00072166" w:rsidRPr="005F5D51" w:rsidRDefault="00072166" w:rsidP="00072166">
      <w:pPr>
        <w:spacing w:after="0" w:line="240" w:lineRule="auto"/>
        <w:jc w:val="both"/>
        <w:rPr>
          <w:rFonts w:ascii="Times New Roman" w:hAnsi="Times New Roman" w:cs="Times New Roman"/>
          <w:sz w:val="28"/>
          <w:szCs w:val="28"/>
        </w:rPr>
      </w:pPr>
      <w:bookmarkStart w:id="621" w:name="120008"/>
      <w:bookmarkEnd w:id="621"/>
      <w:r w:rsidRPr="005F5D51">
        <w:rPr>
          <w:rFonts w:ascii="Times New Roman" w:hAnsi="Times New Roman" w:cs="Times New Roman"/>
          <w:sz w:val="28"/>
          <w:szCs w:val="28"/>
        </w:rPr>
        <w:t>Устно пересказывать прослушанный или прочитанный текст объемом не менее 110 слов.</w:t>
      </w:r>
    </w:p>
    <w:p w:rsidR="00072166" w:rsidRPr="005F5D51" w:rsidRDefault="00072166" w:rsidP="00072166">
      <w:pPr>
        <w:spacing w:after="0" w:line="240" w:lineRule="auto"/>
        <w:jc w:val="both"/>
        <w:rPr>
          <w:rFonts w:ascii="Times New Roman" w:hAnsi="Times New Roman" w:cs="Times New Roman"/>
          <w:sz w:val="28"/>
          <w:szCs w:val="28"/>
        </w:rPr>
      </w:pPr>
      <w:bookmarkStart w:id="622" w:name="120009"/>
      <w:bookmarkEnd w:id="622"/>
      <w:r w:rsidRPr="005F5D51">
        <w:rPr>
          <w:rFonts w:ascii="Times New Roman" w:hAnsi="Times New Roman" w:cs="Times New Roman"/>
          <w:sz w:val="28"/>
          <w:szCs w:val="28"/>
        </w:rPr>
        <w:lastRenderedPageBreak/>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объем исходного текста должен составлять не менее 170 слов; для сжатого и выборочного изложения не менее 190 слов).</w:t>
      </w:r>
    </w:p>
    <w:p w:rsidR="00072166" w:rsidRPr="005F5D51" w:rsidRDefault="00072166" w:rsidP="00072166">
      <w:pPr>
        <w:spacing w:after="0" w:line="240" w:lineRule="auto"/>
        <w:jc w:val="both"/>
        <w:rPr>
          <w:rFonts w:ascii="Times New Roman" w:hAnsi="Times New Roman" w:cs="Times New Roman"/>
          <w:sz w:val="28"/>
          <w:szCs w:val="28"/>
        </w:rPr>
      </w:pPr>
      <w:bookmarkStart w:id="623" w:name="120010"/>
      <w:bookmarkEnd w:id="623"/>
      <w:r w:rsidRPr="005F5D51">
        <w:rPr>
          <w:rFonts w:ascii="Times New Roman" w:hAnsi="Times New Roman" w:cs="Times New Roman"/>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072166" w:rsidRPr="005F5D51" w:rsidRDefault="00072166" w:rsidP="00072166">
      <w:pPr>
        <w:spacing w:after="0" w:line="240" w:lineRule="auto"/>
        <w:jc w:val="both"/>
        <w:rPr>
          <w:rFonts w:ascii="Times New Roman" w:hAnsi="Times New Roman" w:cs="Times New Roman"/>
          <w:sz w:val="28"/>
          <w:szCs w:val="28"/>
        </w:rPr>
      </w:pPr>
      <w:bookmarkStart w:id="624" w:name="120011"/>
      <w:bookmarkEnd w:id="624"/>
      <w:r w:rsidRPr="005F5D51">
        <w:rPr>
          <w:rFonts w:ascii="Times New Roman" w:hAnsi="Times New Roman" w:cs="Times New Roman"/>
          <w:sz w:val="28"/>
          <w:szCs w:val="28"/>
        </w:rP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не более 20 орфограмм, 4 - 5 пунктограмм и не более 7 слов с непроверяемыми написаниями); соблюдать на письме правила речевого этикета.</w:t>
      </w:r>
    </w:p>
    <w:p w:rsidR="00072166" w:rsidRPr="005F5D51" w:rsidRDefault="00072166" w:rsidP="00072166">
      <w:pPr>
        <w:spacing w:after="0" w:line="240" w:lineRule="auto"/>
        <w:jc w:val="both"/>
        <w:rPr>
          <w:rFonts w:ascii="Times New Roman" w:hAnsi="Times New Roman" w:cs="Times New Roman"/>
          <w:sz w:val="28"/>
          <w:szCs w:val="28"/>
        </w:rPr>
      </w:pPr>
      <w:bookmarkStart w:id="625" w:name="120012"/>
      <w:bookmarkEnd w:id="625"/>
      <w:r w:rsidRPr="005F5D51">
        <w:rPr>
          <w:rFonts w:ascii="Times New Roman" w:hAnsi="Times New Roman" w:cs="Times New Roman"/>
          <w:sz w:val="28"/>
          <w:szCs w:val="28"/>
        </w:rPr>
        <w:t>187.11.6.3. Текст.</w:t>
      </w:r>
    </w:p>
    <w:p w:rsidR="00072166" w:rsidRPr="005F5D51" w:rsidRDefault="00072166" w:rsidP="00072166">
      <w:pPr>
        <w:spacing w:after="0" w:line="240" w:lineRule="auto"/>
        <w:jc w:val="both"/>
        <w:rPr>
          <w:rFonts w:ascii="Times New Roman" w:hAnsi="Times New Roman" w:cs="Times New Roman"/>
          <w:sz w:val="28"/>
          <w:szCs w:val="28"/>
        </w:rPr>
      </w:pPr>
      <w:bookmarkStart w:id="626" w:name="120013"/>
      <w:bookmarkEnd w:id="626"/>
      <w:r w:rsidRPr="005F5D51">
        <w:rPr>
          <w:rFonts w:ascii="Times New Roman" w:hAnsi="Times New Roman" w:cs="Times New Roman"/>
          <w:sz w:val="28"/>
          <w:szCs w:val="28"/>
        </w:rP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072166" w:rsidRPr="005F5D51" w:rsidRDefault="00072166" w:rsidP="00072166">
      <w:pPr>
        <w:spacing w:after="0" w:line="240" w:lineRule="auto"/>
        <w:jc w:val="both"/>
        <w:rPr>
          <w:rFonts w:ascii="Times New Roman" w:hAnsi="Times New Roman" w:cs="Times New Roman"/>
          <w:sz w:val="28"/>
          <w:szCs w:val="28"/>
        </w:rPr>
      </w:pPr>
      <w:bookmarkStart w:id="627" w:name="120014"/>
      <w:bookmarkEnd w:id="627"/>
      <w:r w:rsidRPr="005F5D51">
        <w:rPr>
          <w:rFonts w:ascii="Times New Roman" w:hAnsi="Times New Roman" w:cs="Times New Roman"/>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072166" w:rsidRPr="005F5D51" w:rsidRDefault="00072166" w:rsidP="00072166">
      <w:pPr>
        <w:spacing w:after="0" w:line="240" w:lineRule="auto"/>
        <w:jc w:val="both"/>
        <w:rPr>
          <w:rFonts w:ascii="Times New Roman" w:hAnsi="Times New Roman" w:cs="Times New Roman"/>
          <w:sz w:val="28"/>
          <w:szCs w:val="28"/>
        </w:rPr>
      </w:pPr>
      <w:bookmarkStart w:id="628" w:name="120015"/>
      <w:bookmarkEnd w:id="628"/>
      <w:r w:rsidRPr="005F5D51">
        <w:rPr>
          <w:rFonts w:ascii="Times New Roman" w:hAnsi="Times New Roman" w:cs="Times New Roman"/>
          <w:sz w:val="28"/>
          <w:szCs w:val="28"/>
        </w:rPr>
        <w:t>Выявлять лексические и грамматические средства связи предложений и частей текста.</w:t>
      </w:r>
    </w:p>
    <w:p w:rsidR="00072166" w:rsidRPr="005F5D51" w:rsidRDefault="00072166" w:rsidP="00072166">
      <w:pPr>
        <w:spacing w:after="0" w:line="240" w:lineRule="auto"/>
        <w:jc w:val="both"/>
        <w:rPr>
          <w:rFonts w:ascii="Times New Roman" w:hAnsi="Times New Roman" w:cs="Times New Roman"/>
          <w:sz w:val="28"/>
          <w:szCs w:val="28"/>
        </w:rPr>
      </w:pPr>
      <w:bookmarkStart w:id="629" w:name="120016"/>
      <w:bookmarkEnd w:id="629"/>
      <w:r w:rsidRPr="005F5D51">
        <w:rPr>
          <w:rFonts w:ascii="Times New Roman" w:hAnsi="Times New Roman" w:cs="Times New Roman"/>
          <w:sz w:val="28"/>
          <w:szCs w:val="28"/>
        </w:rP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5 и более предложений; сочинения объемом от 60 слов с учетом стиля и жанра сочинения, характера темы).</w:t>
      </w:r>
    </w:p>
    <w:p w:rsidR="00072166" w:rsidRPr="005F5D51" w:rsidRDefault="00072166" w:rsidP="00072166">
      <w:pPr>
        <w:spacing w:after="0" w:line="240" w:lineRule="auto"/>
        <w:jc w:val="both"/>
        <w:rPr>
          <w:rFonts w:ascii="Times New Roman" w:hAnsi="Times New Roman" w:cs="Times New Roman"/>
          <w:sz w:val="28"/>
          <w:szCs w:val="28"/>
        </w:rPr>
      </w:pPr>
      <w:bookmarkStart w:id="630" w:name="120017"/>
      <w:bookmarkEnd w:id="630"/>
      <w:r w:rsidRPr="005F5D51">
        <w:rPr>
          <w:rFonts w:ascii="Times New Roman" w:hAnsi="Times New Roman" w:cs="Times New Roman"/>
          <w:sz w:val="28"/>
          <w:szCs w:val="28"/>
        </w:rP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072166" w:rsidRPr="005F5D51" w:rsidRDefault="00072166" w:rsidP="00072166">
      <w:pPr>
        <w:spacing w:after="0" w:line="240" w:lineRule="auto"/>
        <w:jc w:val="both"/>
        <w:rPr>
          <w:rFonts w:ascii="Times New Roman" w:hAnsi="Times New Roman" w:cs="Times New Roman"/>
          <w:sz w:val="28"/>
          <w:szCs w:val="28"/>
        </w:rPr>
      </w:pPr>
      <w:bookmarkStart w:id="631" w:name="120018"/>
      <w:bookmarkEnd w:id="631"/>
      <w:r w:rsidRPr="005F5D51">
        <w:rPr>
          <w:rFonts w:ascii="Times New Roman" w:hAnsi="Times New Roman" w:cs="Times New Roman"/>
          <w:sz w:val="28"/>
          <w:szCs w:val="28"/>
        </w:rPr>
        <w:t>Представлять сообщение на заданную тему в виде презентации.</w:t>
      </w:r>
    </w:p>
    <w:p w:rsidR="00072166" w:rsidRPr="005F5D51" w:rsidRDefault="00072166" w:rsidP="00072166">
      <w:pPr>
        <w:spacing w:after="0" w:line="240" w:lineRule="auto"/>
        <w:jc w:val="both"/>
        <w:rPr>
          <w:rFonts w:ascii="Times New Roman" w:hAnsi="Times New Roman" w:cs="Times New Roman"/>
          <w:sz w:val="28"/>
          <w:szCs w:val="28"/>
        </w:rPr>
      </w:pPr>
      <w:bookmarkStart w:id="632" w:name="120019"/>
      <w:bookmarkEnd w:id="632"/>
      <w:r w:rsidRPr="005F5D51">
        <w:rPr>
          <w:rFonts w:ascii="Times New Roman" w:hAnsi="Times New Roman" w:cs="Times New Roman"/>
          <w:sz w:val="28"/>
          <w:szCs w:val="28"/>
        </w:rPr>
        <w:lastRenderedPageBreak/>
        <w:t>Представлять содержание научно-учебного текста в виде таблицы, схемы; представлять содержание таблицы, схемы в виде текста.</w:t>
      </w:r>
    </w:p>
    <w:p w:rsidR="00072166" w:rsidRPr="005F5D51" w:rsidRDefault="00072166" w:rsidP="00072166">
      <w:pPr>
        <w:spacing w:after="0" w:line="240" w:lineRule="auto"/>
        <w:jc w:val="both"/>
        <w:rPr>
          <w:rFonts w:ascii="Times New Roman" w:hAnsi="Times New Roman" w:cs="Times New Roman"/>
          <w:sz w:val="28"/>
          <w:szCs w:val="28"/>
        </w:rPr>
      </w:pPr>
      <w:bookmarkStart w:id="633" w:name="120020"/>
      <w:bookmarkEnd w:id="633"/>
      <w:r w:rsidRPr="005F5D51">
        <w:rPr>
          <w:rFonts w:ascii="Times New Roman" w:hAnsi="Times New Roman" w:cs="Times New Roman"/>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072166" w:rsidRPr="005F5D51" w:rsidRDefault="00072166" w:rsidP="00072166">
      <w:pPr>
        <w:spacing w:after="0" w:line="240" w:lineRule="auto"/>
        <w:jc w:val="both"/>
        <w:rPr>
          <w:rFonts w:ascii="Times New Roman" w:hAnsi="Times New Roman" w:cs="Times New Roman"/>
          <w:sz w:val="28"/>
          <w:szCs w:val="28"/>
        </w:rPr>
      </w:pPr>
      <w:bookmarkStart w:id="634" w:name="120021"/>
      <w:bookmarkEnd w:id="634"/>
      <w:r w:rsidRPr="005F5D51">
        <w:rPr>
          <w:rFonts w:ascii="Times New Roman" w:hAnsi="Times New Roman" w:cs="Times New Roman"/>
          <w:sz w:val="28"/>
          <w:szCs w:val="28"/>
        </w:rPr>
        <w:t>187.11.6.4. Функциональные разновидности языка.</w:t>
      </w:r>
    </w:p>
    <w:p w:rsidR="00072166" w:rsidRPr="005F5D51" w:rsidRDefault="00072166" w:rsidP="00072166">
      <w:pPr>
        <w:spacing w:after="0" w:line="240" w:lineRule="auto"/>
        <w:jc w:val="both"/>
        <w:rPr>
          <w:rFonts w:ascii="Times New Roman" w:hAnsi="Times New Roman" w:cs="Times New Roman"/>
          <w:sz w:val="28"/>
          <w:szCs w:val="28"/>
        </w:rPr>
      </w:pPr>
      <w:bookmarkStart w:id="635" w:name="120022"/>
      <w:bookmarkEnd w:id="635"/>
      <w:r w:rsidRPr="005F5D51">
        <w:rPr>
          <w:rFonts w:ascii="Times New Roman" w:hAnsi="Times New Roman" w:cs="Times New Roman"/>
          <w:sz w:val="28"/>
          <w:szCs w:val="28"/>
        </w:rP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072166" w:rsidRPr="005F5D51" w:rsidRDefault="00072166" w:rsidP="00072166">
      <w:pPr>
        <w:spacing w:after="0" w:line="240" w:lineRule="auto"/>
        <w:jc w:val="both"/>
        <w:rPr>
          <w:rFonts w:ascii="Times New Roman" w:hAnsi="Times New Roman" w:cs="Times New Roman"/>
          <w:sz w:val="28"/>
          <w:szCs w:val="28"/>
        </w:rPr>
      </w:pPr>
      <w:bookmarkStart w:id="636" w:name="120023"/>
      <w:bookmarkEnd w:id="636"/>
      <w:r w:rsidRPr="005F5D51">
        <w:rPr>
          <w:rFonts w:ascii="Times New Roman" w:hAnsi="Times New Roman" w:cs="Times New Roman"/>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072166" w:rsidRPr="005F5D51" w:rsidRDefault="00072166" w:rsidP="00072166">
      <w:pPr>
        <w:spacing w:after="0" w:line="240" w:lineRule="auto"/>
        <w:jc w:val="both"/>
        <w:rPr>
          <w:rFonts w:ascii="Times New Roman" w:hAnsi="Times New Roman" w:cs="Times New Roman"/>
          <w:sz w:val="28"/>
          <w:szCs w:val="28"/>
        </w:rPr>
      </w:pPr>
      <w:bookmarkStart w:id="637" w:name="120024"/>
      <w:bookmarkEnd w:id="637"/>
      <w:r w:rsidRPr="005F5D51">
        <w:rPr>
          <w:rFonts w:ascii="Times New Roman" w:hAnsi="Times New Roman" w:cs="Times New Roman"/>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072166" w:rsidRPr="005F5D51" w:rsidRDefault="00072166" w:rsidP="00072166">
      <w:pPr>
        <w:spacing w:after="0" w:line="240" w:lineRule="auto"/>
        <w:jc w:val="both"/>
        <w:rPr>
          <w:rFonts w:ascii="Times New Roman" w:hAnsi="Times New Roman" w:cs="Times New Roman"/>
          <w:sz w:val="28"/>
          <w:szCs w:val="28"/>
        </w:rPr>
      </w:pPr>
      <w:bookmarkStart w:id="638" w:name="120025"/>
      <w:bookmarkEnd w:id="638"/>
      <w:r w:rsidRPr="005F5D51">
        <w:rPr>
          <w:rFonts w:ascii="Times New Roman" w:hAnsi="Times New Roman" w:cs="Times New Roman"/>
          <w:sz w:val="28"/>
          <w:szCs w:val="28"/>
        </w:rPr>
        <w:t>Владеть нормами построения текстов публицистического стиля.</w:t>
      </w:r>
    </w:p>
    <w:p w:rsidR="00072166" w:rsidRPr="005F5D51" w:rsidRDefault="00072166" w:rsidP="00072166">
      <w:pPr>
        <w:spacing w:after="0" w:line="240" w:lineRule="auto"/>
        <w:jc w:val="both"/>
        <w:rPr>
          <w:rFonts w:ascii="Times New Roman" w:hAnsi="Times New Roman" w:cs="Times New Roman"/>
          <w:sz w:val="28"/>
          <w:szCs w:val="28"/>
        </w:rPr>
      </w:pPr>
      <w:bookmarkStart w:id="639" w:name="120026"/>
      <w:bookmarkEnd w:id="639"/>
      <w:r w:rsidRPr="005F5D51">
        <w:rPr>
          <w:rFonts w:ascii="Times New Roman" w:hAnsi="Times New Roman" w:cs="Times New Roman"/>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072166" w:rsidRPr="005F5D51" w:rsidRDefault="00072166" w:rsidP="00072166">
      <w:pPr>
        <w:spacing w:after="0" w:line="240" w:lineRule="auto"/>
        <w:jc w:val="both"/>
        <w:rPr>
          <w:rFonts w:ascii="Times New Roman" w:hAnsi="Times New Roman" w:cs="Times New Roman"/>
          <w:sz w:val="28"/>
          <w:szCs w:val="28"/>
        </w:rPr>
      </w:pPr>
      <w:bookmarkStart w:id="640" w:name="120027"/>
      <w:bookmarkEnd w:id="640"/>
      <w:r w:rsidRPr="005F5D51">
        <w:rPr>
          <w:rFonts w:ascii="Times New Roman" w:hAnsi="Times New Roman" w:cs="Times New Roman"/>
          <w:sz w:val="28"/>
          <w:szCs w:val="28"/>
        </w:rPr>
        <w:t>Применять знания о функциональных разновидностях языка при выполнении языкового анализа различных видов и в речевой практике.</w:t>
      </w:r>
    </w:p>
    <w:p w:rsidR="00072166" w:rsidRPr="005F5D51" w:rsidRDefault="00072166" w:rsidP="00072166">
      <w:pPr>
        <w:spacing w:after="0" w:line="240" w:lineRule="auto"/>
        <w:jc w:val="both"/>
        <w:rPr>
          <w:rFonts w:ascii="Times New Roman" w:hAnsi="Times New Roman" w:cs="Times New Roman"/>
          <w:sz w:val="28"/>
          <w:szCs w:val="28"/>
        </w:rPr>
      </w:pPr>
      <w:bookmarkStart w:id="641" w:name="120028"/>
      <w:bookmarkEnd w:id="641"/>
      <w:r w:rsidRPr="005F5D51">
        <w:rPr>
          <w:rFonts w:ascii="Times New Roman" w:hAnsi="Times New Roman" w:cs="Times New Roman"/>
          <w:sz w:val="28"/>
          <w:szCs w:val="28"/>
        </w:rPr>
        <w:t>187.11.6.5. Система языка.</w:t>
      </w:r>
    </w:p>
    <w:p w:rsidR="00072166" w:rsidRPr="005F5D51" w:rsidRDefault="00072166" w:rsidP="00505F25">
      <w:pPr>
        <w:spacing w:after="0" w:line="240" w:lineRule="auto"/>
        <w:ind w:firstLine="709"/>
        <w:jc w:val="both"/>
        <w:rPr>
          <w:rFonts w:ascii="Times New Roman" w:hAnsi="Times New Roman" w:cs="Times New Roman"/>
          <w:sz w:val="28"/>
          <w:szCs w:val="28"/>
        </w:rPr>
      </w:pPr>
      <w:bookmarkStart w:id="642" w:name="120029"/>
      <w:bookmarkEnd w:id="642"/>
      <w:r w:rsidRPr="005F5D51">
        <w:rPr>
          <w:rFonts w:ascii="Times New Roman" w:hAnsi="Times New Roman" w:cs="Times New Roman"/>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072166" w:rsidRPr="005F5D51" w:rsidRDefault="00072166" w:rsidP="00505F25">
      <w:pPr>
        <w:spacing w:after="0" w:line="240" w:lineRule="auto"/>
        <w:ind w:firstLine="709"/>
        <w:jc w:val="both"/>
        <w:rPr>
          <w:rFonts w:ascii="Times New Roman" w:hAnsi="Times New Roman" w:cs="Times New Roman"/>
          <w:sz w:val="28"/>
          <w:szCs w:val="28"/>
        </w:rPr>
      </w:pPr>
      <w:bookmarkStart w:id="643" w:name="120030"/>
      <w:bookmarkEnd w:id="643"/>
      <w:r w:rsidRPr="005F5D51">
        <w:rPr>
          <w:rFonts w:ascii="Times New Roman" w:hAnsi="Times New Roman" w:cs="Times New Roman"/>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072166" w:rsidRPr="005F5D51" w:rsidRDefault="00072166" w:rsidP="00505F25">
      <w:pPr>
        <w:spacing w:after="0" w:line="240" w:lineRule="auto"/>
        <w:ind w:firstLine="709"/>
        <w:jc w:val="both"/>
        <w:rPr>
          <w:rFonts w:ascii="Times New Roman" w:hAnsi="Times New Roman" w:cs="Times New Roman"/>
          <w:sz w:val="28"/>
          <w:szCs w:val="28"/>
        </w:rPr>
      </w:pPr>
      <w:bookmarkStart w:id="644" w:name="120031"/>
      <w:bookmarkEnd w:id="644"/>
      <w:r w:rsidRPr="005F5D51">
        <w:rPr>
          <w:rFonts w:ascii="Times New Roman" w:hAnsi="Times New Roman" w:cs="Times New Roman"/>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072166" w:rsidRPr="005F5D51" w:rsidRDefault="00072166" w:rsidP="00505F25">
      <w:pPr>
        <w:spacing w:after="0" w:line="240" w:lineRule="auto"/>
        <w:ind w:firstLine="709"/>
        <w:jc w:val="both"/>
        <w:rPr>
          <w:rFonts w:ascii="Times New Roman" w:hAnsi="Times New Roman" w:cs="Times New Roman"/>
          <w:sz w:val="28"/>
          <w:szCs w:val="28"/>
        </w:rPr>
      </w:pPr>
      <w:bookmarkStart w:id="645" w:name="120032"/>
      <w:bookmarkEnd w:id="645"/>
      <w:r w:rsidRPr="005F5D51">
        <w:rPr>
          <w:rFonts w:ascii="Times New Roman" w:hAnsi="Times New Roman" w:cs="Times New Roman"/>
          <w:sz w:val="28"/>
          <w:szCs w:val="28"/>
        </w:rP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072166" w:rsidRPr="005F5D51" w:rsidRDefault="00072166" w:rsidP="00505F25">
      <w:pPr>
        <w:spacing w:after="0" w:line="240" w:lineRule="auto"/>
        <w:ind w:firstLine="709"/>
        <w:jc w:val="both"/>
        <w:rPr>
          <w:rFonts w:ascii="Times New Roman" w:hAnsi="Times New Roman" w:cs="Times New Roman"/>
          <w:sz w:val="28"/>
          <w:szCs w:val="28"/>
        </w:rPr>
      </w:pPr>
      <w:bookmarkStart w:id="646" w:name="120033"/>
      <w:bookmarkEnd w:id="646"/>
      <w:r w:rsidRPr="005F5D51">
        <w:rPr>
          <w:rFonts w:ascii="Times New Roman" w:hAnsi="Times New Roman" w:cs="Times New Roman"/>
          <w:sz w:val="28"/>
          <w:szCs w:val="28"/>
        </w:rP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rsidR="00072166" w:rsidRPr="005F5D51" w:rsidRDefault="00072166" w:rsidP="00505F25">
      <w:pPr>
        <w:spacing w:after="0" w:line="240" w:lineRule="auto"/>
        <w:ind w:firstLine="709"/>
        <w:jc w:val="both"/>
        <w:rPr>
          <w:rFonts w:ascii="Times New Roman" w:hAnsi="Times New Roman" w:cs="Times New Roman"/>
          <w:sz w:val="28"/>
          <w:szCs w:val="28"/>
        </w:rPr>
      </w:pPr>
      <w:bookmarkStart w:id="647" w:name="120034"/>
      <w:bookmarkEnd w:id="647"/>
      <w:r w:rsidRPr="005F5D51">
        <w:rPr>
          <w:rFonts w:ascii="Times New Roman" w:hAnsi="Times New Roman" w:cs="Times New Roman"/>
          <w:sz w:val="28"/>
          <w:szCs w:val="28"/>
        </w:rPr>
        <w:t>Использовать грамматические словари и справочники в речевой практике.</w:t>
      </w:r>
    </w:p>
    <w:p w:rsidR="00072166" w:rsidRPr="005F5D51" w:rsidRDefault="00072166" w:rsidP="00072166">
      <w:pPr>
        <w:spacing w:after="0" w:line="240" w:lineRule="auto"/>
        <w:jc w:val="both"/>
        <w:rPr>
          <w:rFonts w:ascii="Times New Roman" w:hAnsi="Times New Roman" w:cs="Times New Roman"/>
          <w:sz w:val="28"/>
          <w:szCs w:val="28"/>
        </w:rPr>
      </w:pPr>
      <w:bookmarkStart w:id="648" w:name="120035"/>
      <w:bookmarkEnd w:id="648"/>
      <w:r w:rsidRPr="005F5D51">
        <w:rPr>
          <w:rFonts w:ascii="Times New Roman" w:hAnsi="Times New Roman" w:cs="Times New Roman"/>
          <w:sz w:val="28"/>
          <w:szCs w:val="28"/>
        </w:rPr>
        <w:lastRenderedPageBreak/>
        <w:t>187.11.6.6. Морфология. Культура речи.</w:t>
      </w:r>
    </w:p>
    <w:p w:rsidR="00072166" w:rsidRPr="005F5D51" w:rsidRDefault="00072166" w:rsidP="00072166">
      <w:pPr>
        <w:spacing w:after="0" w:line="240" w:lineRule="auto"/>
        <w:jc w:val="both"/>
        <w:rPr>
          <w:rFonts w:ascii="Times New Roman" w:hAnsi="Times New Roman" w:cs="Times New Roman"/>
          <w:sz w:val="28"/>
          <w:szCs w:val="28"/>
        </w:rPr>
      </w:pPr>
      <w:bookmarkStart w:id="649" w:name="120036"/>
      <w:bookmarkEnd w:id="649"/>
      <w:r w:rsidRPr="005F5D51">
        <w:rPr>
          <w:rFonts w:ascii="Times New Roman" w:hAnsi="Times New Roman" w:cs="Times New Roman"/>
          <w:sz w:val="28"/>
          <w:szCs w:val="28"/>
        </w:rP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072166" w:rsidRPr="005F5D51" w:rsidRDefault="00072166" w:rsidP="00072166">
      <w:pPr>
        <w:spacing w:after="0" w:line="240" w:lineRule="auto"/>
        <w:jc w:val="both"/>
        <w:rPr>
          <w:rFonts w:ascii="Times New Roman" w:hAnsi="Times New Roman" w:cs="Times New Roman"/>
          <w:sz w:val="28"/>
          <w:szCs w:val="28"/>
        </w:rPr>
      </w:pPr>
      <w:bookmarkStart w:id="650" w:name="120037"/>
      <w:bookmarkEnd w:id="650"/>
      <w:r w:rsidRPr="005F5D51">
        <w:rPr>
          <w:rFonts w:ascii="Times New Roman" w:hAnsi="Times New Roman" w:cs="Times New Roman"/>
          <w:sz w:val="28"/>
          <w:szCs w:val="28"/>
        </w:rPr>
        <w:t>187.11.6.7. Причастие.</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51" w:name="120038"/>
      <w:bookmarkEnd w:id="651"/>
      <w:r w:rsidRPr="005F5D51">
        <w:rPr>
          <w:rFonts w:ascii="Times New Roman" w:hAnsi="Times New Roman" w:cs="Times New Roman"/>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52" w:name="120039"/>
      <w:bookmarkEnd w:id="652"/>
      <w:r w:rsidRPr="005F5D51">
        <w:rPr>
          <w:rFonts w:ascii="Times New Roman" w:hAnsi="Times New Roman" w:cs="Times New Roman"/>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53" w:name="120040"/>
      <w:bookmarkEnd w:id="653"/>
      <w:r w:rsidRPr="005F5D51">
        <w:rPr>
          <w:rFonts w:ascii="Times New Roman" w:hAnsi="Times New Roman" w:cs="Times New Roman"/>
          <w:sz w:val="28"/>
          <w:szCs w:val="28"/>
        </w:rPr>
        <w:t>Проводить по алгоритму учебных действий морфологический разбор причастий, применять это умение в речевой практике.</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54" w:name="120041"/>
      <w:bookmarkEnd w:id="654"/>
      <w:r w:rsidRPr="005F5D51">
        <w:rPr>
          <w:rFonts w:ascii="Times New Roman" w:hAnsi="Times New Roman" w:cs="Times New Roman"/>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55" w:name="120042"/>
      <w:bookmarkEnd w:id="655"/>
      <w:r w:rsidRPr="005F5D51">
        <w:rPr>
          <w:rFonts w:ascii="Times New Roman" w:hAnsi="Times New Roman" w:cs="Times New Roman"/>
          <w:sz w:val="28"/>
          <w:szCs w:val="28"/>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56" w:name="120043"/>
      <w:bookmarkEnd w:id="656"/>
      <w:r w:rsidRPr="005F5D51">
        <w:rPr>
          <w:rFonts w:ascii="Times New Roman" w:hAnsi="Times New Roman" w:cs="Times New Roman"/>
          <w:sz w:val="28"/>
          <w:szCs w:val="28"/>
        </w:rPr>
        <w:t>Правильно ставить ударение в некоторых формах причастий.</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57" w:name="120044"/>
      <w:bookmarkEnd w:id="657"/>
      <w:r w:rsidRPr="005F5D51">
        <w:rPr>
          <w:rFonts w:ascii="Times New Roman" w:hAnsi="Times New Roman" w:cs="Times New Roman"/>
          <w:sz w:val="28"/>
          <w:szCs w:val="28"/>
        </w:rPr>
        <w:t>Применять по визуальной опоре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58" w:name="120045"/>
      <w:bookmarkEnd w:id="658"/>
      <w:r w:rsidRPr="005F5D51">
        <w:rPr>
          <w:rFonts w:ascii="Times New Roman" w:hAnsi="Times New Roman" w:cs="Times New Roman"/>
          <w:sz w:val="28"/>
          <w:szCs w:val="28"/>
        </w:rPr>
        <w:t>Правильно расставлять по алгоритму учебных действий знаки препинания в предложениях с причастным оборотом.</w:t>
      </w:r>
    </w:p>
    <w:p w:rsidR="00072166" w:rsidRPr="005F5D51" w:rsidRDefault="00072166" w:rsidP="00072166">
      <w:pPr>
        <w:spacing w:after="0" w:line="240" w:lineRule="auto"/>
        <w:jc w:val="both"/>
        <w:rPr>
          <w:rFonts w:ascii="Times New Roman" w:hAnsi="Times New Roman" w:cs="Times New Roman"/>
          <w:sz w:val="28"/>
          <w:szCs w:val="28"/>
        </w:rPr>
      </w:pPr>
      <w:bookmarkStart w:id="659" w:name="120046"/>
      <w:bookmarkEnd w:id="659"/>
      <w:r w:rsidRPr="005F5D51">
        <w:rPr>
          <w:rFonts w:ascii="Times New Roman" w:hAnsi="Times New Roman" w:cs="Times New Roman"/>
          <w:sz w:val="28"/>
          <w:szCs w:val="28"/>
        </w:rPr>
        <w:t>187.11.6.8. Деепричастие.</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60" w:name="120047"/>
      <w:bookmarkEnd w:id="660"/>
      <w:r w:rsidRPr="005F5D51">
        <w:rPr>
          <w:rFonts w:ascii="Times New Roman" w:hAnsi="Times New Roman" w:cs="Times New Roman"/>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61" w:name="120048"/>
      <w:bookmarkEnd w:id="661"/>
      <w:r w:rsidRPr="005F5D51">
        <w:rPr>
          <w:rFonts w:ascii="Times New Roman" w:hAnsi="Times New Roman" w:cs="Times New Roman"/>
          <w:sz w:val="28"/>
          <w:szCs w:val="28"/>
        </w:rPr>
        <w:t>Распознавать с опорой на образец деепричастия совершенного и несовершенного вида.</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62" w:name="120049"/>
      <w:bookmarkEnd w:id="662"/>
      <w:r w:rsidRPr="005F5D51">
        <w:rPr>
          <w:rFonts w:ascii="Times New Roman" w:hAnsi="Times New Roman" w:cs="Times New Roman"/>
          <w:sz w:val="28"/>
          <w:szCs w:val="28"/>
        </w:rPr>
        <w:t>Проводить по алгоритму учебных действий морфологический разбор деепричастий, применять это умение в речевой практике.</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63" w:name="120050"/>
      <w:bookmarkEnd w:id="663"/>
      <w:r w:rsidRPr="005F5D51">
        <w:rPr>
          <w:rFonts w:ascii="Times New Roman" w:hAnsi="Times New Roman" w:cs="Times New Roman"/>
          <w:sz w:val="28"/>
          <w:szCs w:val="28"/>
        </w:rPr>
        <w:t>Конструировать по смысловой опоре деепричастный оборот.</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64" w:name="120051"/>
      <w:bookmarkEnd w:id="664"/>
      <w:r w:rsidRPr="005F5D51">
        <w:rPr>
          <w:rFonts w:ascii="Times New Roman" w:hAnsi="Times New Roman" w:cs="Times New Roman"/>
          <w:sz w:val="28"/>
          <w:szCs w:val="28"/>
        </w:rPr>
        <w:t>Определять роль деепричастия в предложении.</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65" w:name="120052"/>
      <w:bookmarkEnd w:id="665"/>
      <w:r w:rsidRPr="005F5D51">
        <w:rPr>
          <w:rFonts w:ascii="Times New Roman" w:hAnsi="Times New Roman" w:cs="Times New Roman"/>
          <w:sz w:val="28"/>
          <w:szCs w:val="28"/>
        </w:rPr>
        <w:t>Уместно использовать деепричастия в речи. Правильно ставить ударение в деепричастиях.</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66" w:name="120053"/>
      <w:bookmarkEnd w:id="666"/>
      <w:r w:rsidRPr="005F5D51">
        <w:rPr>
          <w:rFonts w:ascii="Times New Roman" w:hAnsi="Times New Roman" w:cs="Times New Roman"/>
          <w:sz w:val="28"/>
          <w:szCs w:val="28"/>
        </w:rPr>
        <w:lastRenderedPageBreak/>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67" w:name="120054"/>
      <w:bookmarkEnd w:id="667"/>
      <w:r w:rsidRPr="005F5D51">
        <w:rPr>
          <w:rFonts w:ascii="Times New Roman" w:hAnsi="Times New Roman" w:cs="Times New Roman"/>
          <w:sz w:val="28"/>
          <w:szCs w:val="28"/>
        </w:rPr>
        <w:t>Правильно по смысловой опоре строить предложения с одиночными деепричастиями и деепричастными оборотами.</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68" w:name="120055"/>
      <w:bookmarkEnd w:id="668"/>
      <w:r w:rsidRPr="005F5D51">
        <w:rPr>
          <w:rFonts w:ascii="Times New Roman" w:hAnsi="Times New Roman" w:cs="Times New Roman"/>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072166" w:rsidRPr="005F5D51" w:rsidRDefault="00072166" w:rsidP="00072166">
      <w:pPr>
        <w:spacing w:after="0" w:line="240" w:lineRule="auto"/>
        <w:jc w:val="both"/>
        <w:rPr>
          <w:rFonts w:ascii="Times New Roman" w:hAnsi="Times New Roman" w:cs="Times New Roman"/>
          <w:sz w:val="28"/>
          <w:szCs w:val="28"/>
        </w:rPr>
      </w:pPr>
      <w:bookmarkStart w:id="669" w:name="120056"/>
      <w:bookmarkEnd w:id="669"/>
      <w:r w:rsidRPr="005F5D51">
        <w:rPr>
          <w:rFonts w:ascii="Times New Roman" w:hAnsi="Times New Roman" w:cs="Times New Roman"/>
          <w:sz w:val="28"/>
          <w:szCs w:val="28"/>
        </w:rPr>
        <w:t>187.11.6.9. Наречие.</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70" w:name="120057"/>
      <w:bookmarkEnd w:id="670"/>
      <w:r w:rsidRPr="005F5D51">
        <w:rPr>
          <w:rFonts w:ascii="Times New Roman" w:hAnsi="Times New Roman" w:cs="Times New Roman"/>
          <w:sz w:val="28"/>
          <w:szCs w:val="28"/>
        </w:rP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71" w:name="120058"/>
      <w:bookmarkEnd w:id="671"/>
      <w:r w:rsidRPr="005F5D51">
        <w:rPr>
          <w:rFonts w:ascii="Times New Roman" w:hAnsi="Times New Roman" w:cs="Times New Roman"/>
          <w:sz w:val="28"/>
          <w:szCs w:val="28"/>
        </w:rPr>
        <w:t>Проводить по алгоритму учебных действий морфологический анализ наречий, применять это умение в речевой практике.</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72" w:name="120059"/>
      <w:bookmarkEnd w:id="672"/>
      <w:r w:rsidRPr="005F5D51">
        <w:rPr>
          <w:rFonts w:ascii="Times New Roman" w:hAnsi="Times New Roman" w:cs="Times New Roman"/>
          <w:sz w:val="28"/>
          <w:szCs w:val="28"/>
        </w:rPr>
        <w:t>Соблюдать нормы образования степеней сравнения наречий, произношения наречий, постановки в них ударения.</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73" w:name="120060"/>
      <w:bookmarkEnd w:id="673"/>
      <w:r w:rsidRPr="005F5D51">
        <w:rPr>
          <w:rFonts w:ascii="Times New Roman" w:hAnsi="Times New Roman" w:cs="Times New Roman"/>
          <w:sz w:val="28"/>
          <w:szCs w:val="28"/>
        </w:rPr>
        <w:t>Применять по визуальной опоре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072166" w:rsidRPr="005F5D51" w:rsidRDefault="00072166" w:rsidP="00072166">
      <w:pPr>
        <w:spacing w:after="0" w:line="240" w:lineRule="auto"/>
        <w:jc w:val="both"/>
        <w:rPr>
          <w:rFonts w:ascii="Times New Roman" w:hAnsi="Times New Roman" w:cs="Times New Roman"/>
          <w:sz w:val="28"/>
          <w:szCs w:val="28"/>
        </w:rPr>
      </w:pPr>
      <w:bookmarkStart w:id="674" w:name="120061"/>
      <w:bookmarkEnd w:id="674"/>
      <w:r w:rsidRPr="005F5D51">
        <w:rPr>
          <w:rFonts w:ascii="Times New Roman" w:hAnsi="Times New Roman" w:cs="Times New Roman"/>
          <w:sz w:val="28"/>
          <w:szCs w:val="28"/>
        </w:rPr>
        <w:t>187.11.6.10. Слова категории состояния.</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75" w:name="120062"/>
      <w:bookmarkEnd w:id="675"/>
      <w:r w:rsidRPr="005F5D51">
        <w:rPr>
          <w:rFonts w:ascii="Times New Roman" w:hAnsi="Times New Roman" w:cs="Times New Roman"/>
          <w:sz w:val="28"/>
          <w:szCs w:val="28"/>
        </w:rPr>
        <w:t>Иметь общее представление о словах категории состояния в системе частей речи.</w:t>
      </w:r>
    </w:p>
    <w:p w:rsidR="00072166" w:rsidRPr="005F5D51" w:rsidRDefault="00072166" w:rsidP="00072166">
      <w:pPr>
        <w:spacing w:after="0" w:line="240" w:lineRule="auto"/>
        <w:jc w:val="both"/>
        <w:rPr>
          <w:rFonts w:ascii="Times New Roman" w:hAnsi="Times New Roman" w:cs="Times New Roman"/>
          <w:sz w:val="28"/>
          <w:szCs w:val="28"/>
        </w:rPr>
      </w:pPr>
      <w:bookmarkStart w:id="676" w:name="120063"/>
      <w:bookmarkEnd w:id="676"/>
      <w:r w:rsidRPr="005F5D51">
        <w:rPr>
          <w:rFonts w:ascii="Times New Roman" w:hAnsi="Times New Roman" w:cs="Times New Roman"/>
          <w:sz w:val="28"/>
          <w:szCs w:val="28"/>
        </w:rPr>
        <w:t>187.11.6.11. Служебные части речи.</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77" w:name="120064"/>
      <w:bookmarkEnd w:id="677"/>
      <w:r w:rsidRPr="005F5D51">
        <w:rPr>
          <w:rFonts w:ascii="Times New Roman" w:hAnsi="Times New Roman" w:cs="Times New Roman"/>
          <w:sz w:val="28"/>
          <w:szCs w:val="28"/>
        </w:rPr>
        <w:t>Давать общую характеристику служебных частей речи; объяснять их отличия от самостоятельных частей речи.</w:t>
      </w:r>
    </w:p>
    <w:p w:rsidR="00072166" w:rsidRPr="005F5D51" w:rsidRDefault="00072166" w:rsidP="00072166">
      <w:pPr>
        <w:spacing w:after="0" w:line="240" w:lineRule="auto"/>
        <w:jc w:val="both"/>
        <w:rPr>
          <w:rFonts w:ascii="Times New Roman" w:hAnsi="Times New Roman" w:cs="Times New Roman"/>
          <w:sz w:val="28"/>
          <w:szCs w:val="28"/>
        </w:rPr>
      </w:pPr>
      <w:bookmarkStart w:id="678" w:name="120065"/>
      <w:bookmarkEnd w:id="678"/>
      <w:r w:rsidRPr="005F5D51">
        <w:rPr>
          <w:rFonts w:ascii="Times New Roman" w:hAnsi="Times New Roman" w:cs="Times New Roman"/>
          <w:sz w:val="28"/>
          <w:szCs w:val="28"/>
        </w:rPr>
        <w:t>187.11.6.12. Предлог.</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79" w:name="120066"/>
      <w:bookmarkEnd w:id="679"/>
      <w:r w:rsidRPr="005F5D51">
        <w:rPr>
          <w:rFonts w:ascii="Times New Roman" w:hAnsi="Times New Roman" w:cs="Times New Roman"/>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80" w:name="120067"/>
      <w:bookmarkEnd w:id="680"/>
      <w:r w:rsidRPr="005F5D51">
        <w:rPr>
          <w:rFonts w:ascii="Times New Roman" w:hAnsi="Times New Roman" w:cs="Times New Roman"/>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81" w:name="120068"/>
      <w:bookmarkEnd w:id="681"/>
      <w:r w:rsidRPr="005F5D51">
        <w:rPr>
          <w:rFonts w:ascii="Times New Roman" w:hAnsi="Times New Roman" w:cs="Times New Roman"/>
          <w:sz w:val="28"/>
          <w:szCs w:val="28"/>
        </w:rPr>
        <w:t>Соблюдать нормы употребления имен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82" w:name="120069"/>
      <w:bookmarkEnd w:id="682"/>
      <w:r w:rsidRPr="005F5D51">
        <w:rPr>
          <w:rFonts w:ascii="Times New Roman" w:hAnsi="Times New Roman" w:cs="Times New Roman"/>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072166" w:rsidRPr="005F5D51" w:rsidRDefault="00072166" w:rsidP="00072166">
      <w:pPr>
        <w:spacing w:after="0" w:line="240" w:lineRule="auto"/>
        <w:jc w:val="both"/>
        <w:rPr>
          <w:rFonts w:ascii="Times New Roman" w:hAnsi="Times New Roman" w:cs="Times New Roman"/>
          <w:sz w:val="28"/>
          <w:szCs w:val="28"/>
        </w:rPr>
      </w:pPr>
      <w:bookmarkStart w:id="683" w:name="120070"/>
      <w:bookmarkEnd w:id="683"/>
      <w:r w:rsidRPr="005F5D51">
        <w:rPr>
          <w:rFonts w:ascii="Times New Roman" w:hAnsi="Times New Roman" w:cs="Times New Roman"/>
          <w:sz w:val="28"/>
          <w:szCs w:val="28"/>
        </w:rPr>
        <w:t>187.11.6.13. Союз</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84" w:name="120071"/>
      <w:bookmarkEnd w:id="684"/>
      <w:r w:rsidRPr="005F5D51">
        <w:rPr>
          <w:rFonts w:ascii="Times New Roman" w:hAnsi="Times New Roman" w:cs="Times New Roman"/>
          <w:sz w:val="28"/>
          <w:szCs w:val="28"/>
        </w:rPr>
        <w:lastRenderedPageBreak/>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85" w:name="120072"/>
      <w:bookmarkEnd w:id="685"/>
      <w:r w:rsidRPr="005F5D51">
        <w:rPr>
          <w:rFonts w:ascii="Times New Roman" w:hAnsi="Times New Roman" w:cs="Times New Roman"/>
          <w:sz w:val="28"/>
          <w:szCs w:val="28"/>
        </w:rP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86" w:name="120073"/>
      <w:bookmarkEnd w:id="686"/>
      <w:r w:rsidRPr="005F5D51">
        <w:rPr>
          <w:rFonts w:ascii="Times New Roman" w:hAnsi="Times New Roman" w:cs="Times New Roman"/>
          <w:sz w:val="28"/>
          <w:szCs w:val="28"/>
        </w:rPr>
        <w:t>Проводить морфологический анализ союзов, применять это умение в речевой практике.</w:t>
      </w:r>
    </w:p>
    <w:p w:rsidR="00072166" w:rsidRPr="005F5D51" w:rsidRDefault="00072166" w:rsidP="00072166">
      <w:pPr>
        <w:spacing w:after="0" w:line="240" w:lineRule="auto"/>
        <w:jc w:val="both"/>
        <w:rPr>
          <w:rFonts w:ascii="Times New Roman" w:hAnsi="Times New Roman" w:cs="Times New Roman"/>
          <w:sz w:val="28"/>
          <w:szCs w:val="28"/>
        </w:rPr>
      </w:pPr>
      <w:bookmarkStart w:id="687" w:name="120074"/>
      <w:bookmarkEnd w:id="687"/>
      <w:r w:rsidRPr="005F5D51">
        <w:rPr>
          <w:rFonts w:ascii="Times New Roman" w:hAnsi="Times New Roman" w:cs="Times New Roman"/>
          <w:sz w:val="28"/>
          <w:szCs w:val="28"/>
        </w:rPr>
        <w:t>187.11.6.14. Частица.</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88" w:name="120075"/>
      <w:bookmarkEnd w:id="688"/>
      <w:r w:rsidRPr="005F5D51">
        <w:rPr>
          <w:rFonts w:ascii="Times New Roman" w:hAnsi="Times New Roman" w:cs="Times New Roman"/>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89" w:name="120076"/>
      <w:bookmarkEnd w:id="689"/>
      <w:r w:rsidRPr="005F5D51">
        <w:rPr>
          <w:rFonts w:ascii="Times New Roman" w:hAnsi="Times New Roman" w:cs="Times New Roman"/>
          <w:sz w:val="28"/>
          <w:szCs w:val="28"/>
        </w:rPr>
        <w:t>Употреблять частицы в речи в соответствии с их значением и стилистической окраской; соблюдать по визуальной опоре нормы правописания частиц.</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90" w:name="120077"/>
      <w:bookmarkEnd w:id="690"/>
      <w:r w:rsidRPr="005F5D51">
        <w:rPr>
          <w:rFonts w:ascii="Times New Roman" w:hAnsi="Times New Roman" w:cs="Times New Roman"/>
          <w:sz w:val="28"/>
          <w:szCs w:val="28"/>
        </w:rPr>
        <w:t>Проводить морфологический анализ частиц, применять это умение в речевой практике.</w:t>
      </w:r>
    </w:p>
    <w:p w:rsidR="00072166" w:rsidRPr="005F5D51" w:rsidRDefault="00072166" w:rsidP="00072166">
      <w:pPr>
        <w:spacing w:after="0" w:line="240" w:lineRule="auto"/>
        <w:jc w:val="both"/>
        <w:rPr>
          <w:rFonts w:ascii="Times New Roman" w:hAnsi="Times New Roman" w:cs="Times New Roman"/>
          <w:sz w:val="28"/>
          <w:szCs w:val="28"/>
        </w:rPr>
      </w:pPr>
      <w:bookmarkStart w:id="691" w:name="120078"/>
      <w:bookmarkEnd w:id="691"/>
      <w:r w:rsidRPr="005F5D51">
        <w:rPr>
          <w:rFonts w:ascii="Times New Roman" w:hAnsi="Times New Roman" w:cs="Times New Roman"/>
          <w:sz w:val="28"/>
          <w:szCs w:val="28"/>
        </w:rPr>
        <w:t>187.11.6.15. Междометия и звукоподражательные слова.</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92" w:name="120079"/>
      <w:bookmarkEnd w:id="692"/>
      <w:r w:rsidRPr="005F5D51">
        <w:rPr>
          <w:rFonts w:ascii="Times New Roman" w:hAnsi="Times New Roman" w:cs="Times New Roman"/>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93" w:name="120080"/>
      <w:bookmarkEnd w:id="693"/>
      <w:r w:rsidRPr="005F5D51">
        <w:rPr>
          <w:rFonts w:ascii="Times New Roman" w:hAnsi="Times New Roman" w:cs="Times New Roman"/>
          <w:sz w:val="28"/>
          <w:szCs w:val="28"/>
        </w:rPr>
        <w:t>Проводить морфологический анализ междометий; применять это умение в речевой практике.</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94" w:name="120081"/>
      <w:bookmarkEnd w:id="694"/>
      <w:r w:rsidRPr="005F5D51">
        <w:rPr>
          <w:rFonts w:ascii="Times New Roman" w:hAnsi="Times New Roman" w:cs="Times New Roman"/>
          <w:sz w:val="28"/>
          <w:szCs w:val="28"/>
        </w:rPr>
        <w:t>Соблюдать с опорой на схему пунктуационные нормы оформления предложений с междометиями.</w:t>
      </w:r>
    </w:p>
    <w:p w:rsidR="00072166" w:rsidRPr="005F5D51" w:rsidRDefault="00072166" w:rsidP="00072166">
      <w:pPr>
        <w:spacing w:after="0" w:line="240" w:lineRule="auto"/>
        <w:jc w:val="both"/>
        <w:rPr>
          <w:rFonts w:ascii="Times New Roman" w:hAnsi="Times New Roman" w:cs="Times New Roman"/>
          <w:sz w:val="28"/>
          <w:szCs w:val="28"/>
        </w:rPr>
      </w:pPr>
      <w:bookmarkStart w:id="695" w:name="120082"/>
      <w:bookmarkEnd w:id="695"/>
      <w:r w:rsidRPr="005F5D51">
        <w:rPr>
          <w:rFonts w:ascii="Times New Roman" w:hAnsi="Times New Roman" w:cs="Times New Roman"/>
          <w:sz w:val="28"/>
          <w:szCs w:val="28"/>
        </w:rPr>
        <w:t xml:space="preserve">187.11.7. </w:t>
      </w:r>
      <w:r w:rsidRPr="005F5D51">
        <w:rPr>
          <w:rFonts w:ascii="Times New Roman" w:hAnsi="Times New Roman" w:cs="Times New Roman"/>
          <w:b/>
          <w:sz w:val="28"/>
          <w:szCs w:val="28"/>
        </w:rPr>
        <w:t>К концу обучения в 8 классе</w:t>
      </w:r>
      <w:r w:rsidRPr="005F5D51">
        <w:rPr>
          <w:rFonts w:ascii="Times New Roman" w:hAnsi="Times New Roman" w:cs="Times New Roman"/>
          <w:sz w:val="28"/>
          <w:szCs w:val="28"/>
        </w:rPr>
        <w:t xml:space="preserve"> обучающийся получит следующие предметные результаты по отдельным темам программы по русскому языку:</w:t>
      </w:r>
    </w:p>
    <w:p w:rsidR="00072166" w:rsidRPr="005F5D51" w:rsidRDefault="00072166" w:rsidP="00072166">
      <w:pPr>
        <w:spacing w:after="0" w:line="240" w:lineRule="auto"/>
        <w:jc w:val="both"/>
        <w:rPr>
          <w:rFonts w:ascii="Times New Roman" w:hAnsi="Times New Roman" w:cs="Times New Roman"/>
          <w:sz w:val="28"/>
          <w:szCs w:val="28"/>
        </w:rPr>
      </w:pPr>
      <w:bookmarkStart w:id="696" w:name="120083"/>
      <w:bookmarkEnd w:id="696"/>
      <w:r w:rsidRPr="005F5D51">
        <w:rPr>
          <w:rFonts w:ascii="Times New Roman" w:hAnsi="Times New Roman" w:cs="Times New Roman"/>
          <w:sz w:val="28"/>
          <w:szCs w:val="28"/>
        </w:rPr>
        <w:t>187.11.7.1. Общие сведения о языке.</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97" w:name="120084"/>
      <w:bookmarkEnd w:id="697"/>
      <w:r w:rsidRPr="005F5D51">
        <w:rPr>
          <w:rFonts w:ascii="Times New Roman" w:hAnsi="Times New Roman" w:cs="Times New Roman"/>
          <w:sz w:val="28"/>
          <w:szCs w:val="28"/>
        </w:rPr>
        <w:t>Иметь представление о русском языке как одном из славянских языков.</w:t>
      </w:r>
    </w:p>
    <w:p w:rsidR="00072166" w:rsidRPr="005F5D51" w:rsidRDefault="00072166" w:rsidP="00072166">
      <w:pPr>
        <w:spacing w:after="0" w:line="240" w:lineRule="auto"/>
        <w:jc w:val="both"/>
        <w:rPr>
          <w:rFonts w:ascii="Times New Roman" w:hAnsi="Times New Roman" w:cs="Times New Roman"/>
          <w:sz w:val="28"/>
          <w:szCs w:val="28"/>
        </w:rPr>
      </w:pPr>
      <w:bookmarkStart w:id="698" w:name="120085"/>
      <w:bookmarkEnd w:id="698"/>
      <w:r w:rsidRPr="005F5D51">
        <w:rPr>
          <w:rFonts w:ascii="Times New Roman" w:hAnsi="Times New Roman" w:cs="Times New Roman"/>
          <w:sz w:val="28"/>
          <w:szCs w:val="28"/>
        </w:rPr>
        <w:t>187.11.7.2. Язык и речь.</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699" w:name="120086"/>
      <w:bookmarkEnd w:id="699"/>
      <w:r w:rsidRPr="005F5D51">
        <w:rPr>
          <w:rFonts w:ascii="Times New Roman" w:hAnsi="Times New Roman" w:cs="Times New Roman"/>
          <w:sz w:val="28"/>
          <w:szCs w:val="28"/>
        </w:rPr>
        <w:t>Создавать устные монологические высказывания с опорой на план, опорные слова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700" w:name="120087"/>
      <w:bookmarkEnd w:id="700"/>
      <w:r w:rsidRPr="005F5D51">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(объем не менее 5 реплик).</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701" w:name="120088"/>
      <w:bookmarkEnd w:id="701"/>
      <w:r w:rsidRPr="005F5D51">
        <w:rPr>
          <w:rFonts w:ascii="Times New Roman" w:hAnsi="Times New Roman" w:cs="Times New Roman"/>
          <w:sz w:val="28"/>
          <w:szCs w:val="28"/>
        </w:rPr>
        <w:lastRenderedPageBreak/>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702" w:name="120089"/>
      <w:bookmarkEnd w:id="702"/>
      <w:r w:rsidRPr="005F5D51">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703" w:name="120090"/>
      <w:bookmarkEnd w:id="703"/>
      <w:r w:rsidRPr="005F5D51">
        <w:rPr>
          <w:rFonts w:ascii="Times New Roman" w:hAnsi="Times New Roman" w:cs="Times New Roman"/>
          <w:sz w:val="28"/>
          <w:szCs w:val="28"/>
        </w:rPr>
        <w:t>Устно пересказывать с опорой на план, опорные слова прочитанный или прослушанный текст объемом не менее 130 слов.</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704" w:name="120091"/>
      <w:bookmarkEnd w:id="704"/>
      <w:r w:rsidRPr="005F5D51">
        <w:rPr>
          <w:rFonts w:ascii="Times New Roman" w:hAnsi="Times New Roman" w:cs="Times New Roman"/>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220 слов; для сжатого и выборочного изложения не менее 250 слов).</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705" w:name="120092"/>
      <w:bookmarkEnd w:id="705"/>
      <w:r w:rsidRPr="005F5D51">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706" w:name="120093"/>
      <w:bookmarkEnd w:id="706"/>
      <w:r w:rsidRPr="005F5D51">
        <w:rPr>
          <w:rFonts w:ascii="Times New Roman" w:hAnsi="Times New Roman" w:cs="Times New Roman"/>
          <w:sz w:val="28"/>
          <w:szCs w:val="28"/>
        </w:rPr>
        <w:t>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объемом 100 - 120 слов, составленного с учетом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072166" w:rsidRPr="005F5D51" w:rsidRDefault="00072166" w:rsidP="00072166">
      <w:pPr>
        <w:spacing w:after="0" w:line="240" w:lineRule="auto"/>
        <w:jc w:val="both"/>
        <w:rPr>
          <w:rFonts w:ascii="Times New Roman" w:hAnsi="Times New Roman" w:cs="Times New Roman"/>
          <w:sz w:val="28"/>
          <w:szCs w:val="28"/>
        </w:rPr>
      </w:pPr>
      <w:bookmarkStart w:id="707" w:name="120094"/>
      <w:bookmarkEnd w:id="707"/>
      <w:r w:rsidRPr="005F5D51">
        <w:rPr>
          <w:rFonts w:ascii="Times New Roman" w:hAnsi="Times New Roman" w:cs="Times New Roman"/>
          <w:sz w:val="28"/>
          <w:szCs w:val="28"/>
        </w:rPr>
        <w:t>187.11.7.3. Текст.</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708" w:name="120095"/>
      <w:bookmarkEnd w:id="708"/>
      <w:r w:rsidRPr="005F5D51">
        <w:rPr>
          <w:rFonts w:ascii="Times New Roman" w:hAnsi="Times New Roman" w:cs="Times New Roman"/>
          <w:sz w:val="28"/>
          <w:szCs w:val="28"/>
        </w:rP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709" w:name="120096"/>
      <w:bookmarkEnd w:id="709"/>
      <w:r w:rsidRPr="005F5D51">
        <w:rPr>
          <w:rFonts w:ascii="Times New Roman" w:hAnsi="Times New Roman" w:cs="Times New Roman"/>
          <w:sz w:val="28"/>
          <w:szCs w:val="28"/>
        </w:rP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710" w:name="120097"/>
      <w:bookmarkEnd w:id="710"/>
      <w:r w:rsidRPr="005F5D51">
        <w:rPr>
          <w:rFonts w:ascii="Times New Roman" w:hAnsi="Times New Roman" w:cs="Times New Roman"/>
          <w:sz w:val="28"/>
          <w:szCs w:val="28"/>
        </w:rPr>
        <w:lastRenderedPageBreak/>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сочинения объемом от 80 слов с учетом стиля и жанра сочинения, характера темы).</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711" w:name="120098"/>
      <w:bookmarkEnd w:id="711"/>
      <w:r w:rsidRPr="005F5D51">
        <w:rPr>
          <w:rFonts w:ascii="Times New Roman" w:hAnsi="Times New Roman" w:cs="Times New Roman"/>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712" w:name="120099"/>
      <w:bookmarkEnd w:id="712"/>
      <w:r w:rsidRPr="005F5D51">
        <w:rPr>
          <w:rFonts w:ascii="Times New Roman" w:hAnsi="Times New Roman" w:cs="Times New Roman"/>
          <w:sz w:val="28"/>
          <w:szCs w:val="28"/>
        </w:rPr>
        <w:t>Представлять сообщение на заданную тему в виде презентации.</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713" w:name="120100"/>
      <w:bookmarkEnd w:id="713"/>
      <w:r w:rsidRPr="005F5D51">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714" w:name="120101"/>
      <w:bookmarkEnd w:id="714"/>
      <w:r w:rsidRPr="005F5D51">
        <w:rPr>
          <w:rFonts w:ascii="Times New Roman" w:hAnsi="Times New Roman" w:cs="Times New Roman"/>
          <w:sz w:val="28"/>
          <w:szCs w:val="28"/>
        </w:rP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rsidR="00072166" w:rsidRPr="005F5D51" w:rsidRDefault="00072166" w:rsidP="00072166">
      <w:pPr>
        <w:spacing w:after="0" w:line="240" w:lineRule="auto"/>
        <w:jc w:val="both"/>
        <w:rPr>
          <w:rFonts w:ascii="Times New Roman" w:hAnsi="Times New Roman" w:cs="Times New Roman"/>
          <w:sz w:val="28"/>
          <w:szCs w:val="28"/>
        </w:rPr>
      </w:pPr>
      <w:bookmarkStart w:id="715" w:name="120102"/>
      <w:bookmarkEnd w:id="715"/>
      <w:r w:rsidRPr="005F5D51">
        <w:rPr>
          <w:rFonts w:ascii="Times New Roman" w:hAnsi="Times New Roman" w:cs="Times New Roman"/>
          <w:sz w:val="28"/>
          <w:szCs w:val="28"/>
        </w:rPr>
        <w:t>187.11.7.4. Функциональные разновидности языка.</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716" w:name="120103"/>
      <w:bookmarkEnd w:id="716"/>
      <w:r w:rsidRPr="005F5D51">
        <w:rPr>
          <w:rFonts w:ascii="Times New Roman" w:hAnsi="Times New Roman" w:cs="Times New Roman"/>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717" w:name="120104"/>
      <w:bookmarkEnd w:id="717"/>
      <w:r w:rsidRPr="005F5D51">
        <w:rPr>
          <w:rFonts w:ascii="Times New Roman" w:hAnsi="Times New Roman" w:cs="Times New Roman"/>
          <w:sz w:val="28"/>
          <w:szCs w:val="28"/>
        </w:rP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718" w:name="120105"/>
      <w:bookmarkEnd w:id="718"/>
      <w:r w:rsidRPr="005F5D51">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072166" w:rsidRPr="005F5D51" w:rsidRDefault="00072166" w:rsidP="00072166">
      <w:pPr>
        <w:spacing w:after="0" w:line="240" w:lineRule="auto"/>
        <w:jc w:val="both"/>
        <w:rPr>
          <w:rFonts w:ascii="Times New Roman" w:hAnsi="Times New Roman" w:cs="Times New Roman"/>
          <w:sz w:val="28"/>
          <w:szCs w:val="28"/>
        </w:rPr>
      </w:pPr>
      <w:bookmarkStart w:id="719" w:name="120106"/>
      <w:bookmarkEnd w:id="719"/>
      <w:r w:rsidRPr="005F5D51">
        <w:rPr>
          <w:rFonts w:ascii="Times New Roman" w:hAnsi="Times New Roman" w:cs="Times New Roman"/>
          <w:sz w:val="28"/>
          <w:szCs w:val="28"/>
        </w:rPr>
        <w:t>187.11.7.5. Синтаксис. Культура речи. Пунктуация.</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720" w:name="120107"/>
      <w:bookmarkEnd w:id="720"/>
      <w:r w:rsidRPr="005F5D51">
        <w:rPr>
          <w:rFonts w:ascii="Times New Roman" w:hAnsi="Times New Roman" w:cs="Times New Roman"/>
          <w:sz w:val="28"/>
          <w:szCs w:val="28"/>
        </w:rPr>
        <w:t>Иметь представление о синтаксисе как разделе лингвистики.</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721" w:name="120108"/>
      <w:bookmarkEnd w:id="721"/>
      <w:r w:rsidRPr="005F5D51">
        <w:rPr>
          <w:rFonts w:ascii="Times New Roman" w:hAnsi="Times New Roman" w:cs="Times New Roman"/>
          <w:sz w:val="28"/>
          <w:szCs w:val="28"/>
        </w:rPr>
        <w:t>Распознавать словосочетание и предложение как единицы синтаксиса.</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722" w:name="120109"/>
      <w:bookmarkEnd w:id="722"/>
      <w:r w:rsidRPr="005F5D51">
        <w:rPr>
          <w:rFonts w:ascii="Times New Roman" w:hAnsi="Times New Roman" w:cs="Times New Roman"/>
          <w:sz w:val="28"/>
          <w:szCs w:val="28"/>
        </w:rPr>
        <w:t>Различать функции знаков препинания.</w:t>
      </w:r>
    </w:p>
    <w:p w:rsidR="00072166" w:rsidRPr="005F5D51" w:rsidRDefault="00072166" w:rsidP="00072166">
      <w:pPr>
        <w:spacing w:after="0" w:line="240" w:lineRule="auto"/>
        <w:jc w:val="both"/>
        <w:rPr>
          <w:rFonts w:ascii="Times New Roman" w:hAnsi="Times New Roman" w:cs="Times New Roman"/>
          <w:sz w:val="28"/>
          <w:szCs w:val="28"/>
        </w:rPr>
      </w:pPr>
      <w:bookmarkStart w:id="723" w:name="120110"/>
      <w:bookmarkEnd w:id="723"/>
      <w:r w:rsidRPr="005F5D51">
        <w:rPr>
          <w:rFonts w:ascii="Times New Roman" w:hAnsi="Times New Roman" w:cs="Times New Roman"/>
          <w:sz w:val="28"/>
          <w:szCs w:val="28"/>
        </w:rPr>
        <w:t>187.11.7.6. Словосочетание</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724" w:name="120111"/>
      <w:bookmarkEnd w:id="724"/>
      <w:r w:rsidRPr="005F5D51">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072166" w:rsidRPr="005F5D51" w:rsidRDefault="00072166" w:rsidP="00C7193C">
      <w:pPr>
        <w:spacing w:after="0" w:line="240" w:lineRule="auto"/>
        <w:ind w:firstLine="709"/>
        <w:jc w:val="both"/>
        <w:rPr>
          <w:rFonts w:ascii="Times New Roman" w:hAnsi="Times New Roman" w:cs="Times New Roman"/>
          <w:sz w:val="28"/>
          <w:szCs w:val="28"/>
        </w:rPr>
      </w:pPr>
      <w:bookmarkStart w:id="725" w:name="120112"/>
      <w:bookmarkEnd w:id="725"/>
      <w:r w:rsidRPr="005F5D51">
        <w:rPr>
          <w:rFonts w:ascii="Times New Roman" w:hAnsi="Times New Roman" w:cs="Times New Roman"/>
          <w:sz w:val="28"/>
          <w:szCs w:val="28"/>
        </w:rPr>
        <w:t>Применять нормы построения словосочетаний.</w:t>
      </w:r>
    </w:p>
    <w:p w:rsidR="00072166" w:rsidRPr="005F5D51" w:rsidRDefault="00072166" w:rsidP="00072166">
      <w:pPr>
        <w:spacing w:after="0" w:line="240" w:lineRule="auto"/>
        <w:jc w:val="both"/>
        <w:rPr>
          <w:rFonts w:ascii="Times New Roman" w:hAnsi="Times New Roman" w:cs="Times New Roman"/>
          <w:sz w:val="28"/>
          <w:szCs w:val="28"/>
        </w:rPr>
      </w:pPr>
      <w:bookmarkStart w:id="726" w:name="120113"/>
      <w:bookmarkEnd w:id="726"/>
      <w:r w:rsidRPr="005F5D51">
        <w:rPr>
          <w:rFonts w:ascii="Times New Roman" w:hAnsi="Times New Roman" w:cs="Times New Roman"/>
          <w:sz w:val="28"/>
          <w:szCs w:val="28"/>
        </w:rPr>
        <w:t>187.11.7.7. Предложение.</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27" w:name="120114"/>
      <w:bookmarkEnd w:id="727"/>
      <w:r w:rsidRPr="005F5D51">
        <w:rPr>
          <w:rFonts w:ascii="Times New Roman" w:hAnsi="Times New Roman" w:cs="Times New Roman"/>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28" w:name="120115"/>
      <w:bookmarkEnd w:id="728"/>
      <w:r w:rsidRPr="005F5D51">
        <w:rPr>
          <w:rFonts w:ascii="Times New Roman" w:hAnsi="Times New Roman" w:cs="Times New Roman"/>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w:t>
      </w:r>
      <w:r w:rsidRPr="005F5D51">
        <w:rPr>
          <w:rFonts w:ascii="Times New Roman" w:hAnsi="Times New Roman" w:cs="Times New Roman"/>
          <w:sz w:val="28"/>
          <w:szCs w:val="28"/>
        </w:rPr>
        <w:lastRenderedPageBreak/>
        <w:t>побудительных предложениях; использовать в текстах публицистического стиля риторическое восклицание, вопросно-ответную форму изложения.</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29" w:name="120116"/>
      <w:bookmarkEnd w:id="729"/>
      <w:r w:rsidRPr="005F5D51">
        <w:rPr>
          <w:rFonts w:ascii="Times New Roman" w:hAnsi="Times New Roman" w:cs="Times New Roman"/>
          <w:sz w:val="28"/>
          <w:szCs w:val="28"/>
        </w:rP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30" w:name="120117"/>
      <w:bookmarkEnd w:id="730"/>
      <w:r w:rsidRPr="005F5D51">
        <w:rPr>
          <w:rFonts w:ascii="Times New Roman" w:hAnsi="Times New Roman" w:cs="Times New Roman"/>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31" w:name="120118"/>
      <w:bookmarkEnd w:id="731"/>
      <w:r w:rsidRPr="005F5D51">
        <w:rPr>
          <w:rFonts w:ascii="Times New Roman" w:hAnsi="Times New Roman" w:cs="Times New Roman"/>
          <w:sz w:val="28"/>
          <w:szCs w:val="28"/>
        </w:rP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32" w:name="120119"/>
      <w:bookmarkEnd w:id="732"/>
      <w:r w:rsidRPr="005F5D51">
        <w:rPr>
          <w:rFonts w:ascii="Times New Roman" w:hAnsi="Times New Roman" w:cs="Times New Roman"/>
          <w:sz w:val="28"/>
          <w:szCs w:val="28"/>
        </w:rP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33" w:name="120120"/>
      <w:bookmarkEnd w:id="733"/>
      <w:r w:rsidRPr="005F5D51">
        <w:rPr>
          <w:rFonts w:ascii="Times New Roman" w:hAnsi="Times New Roman" w:cs="Times New Roman"/>
          <w:sz w:val="28"/>
          <w:szCs w:val="28"/>
        </w:rP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34" w:name="120121"/>
      <w:bookmarkEnd w:id="734"/>
      <w:r w:rsidRPr="005F5D51">
        <w:rPr>
          <w:rFonts w:ascii="Times New Roman" w:hAnsi="Times New Roman" w:cs="Times New Roman"/>
          <w:sz w:val="28"/>
          <w:szCs w:val="28"/>
        </w:rPr>
        <w:t>Применять нормы построения предложений с однородными членами, связанными двойными союзами "не только... но и, как... так и".</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35" w:name="120122"/>
      <w:bookmarkEnd w:id="735"/>
      <w:r w:rsidRPr="005F5D51">
        <w:rPr>
          <w:rFonts w:ascii="Times New Roman" w:hAnsi="Times New Roman" w:cs="Times New Roman"/>
          <w:sz w:val="28"/>
          <w:szCs w:val="28"/>
        </w:rP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36" w:name="120123"/>
      <w:bookmarkEnd w:id="736"/>
      <w:r w:rsidRPr="005F5D51">
        <w:rPr>
          <w:rFonts w:ascii="Times New Roman" w:hAnsi="Times New Roman" w:cs="Times New Roman"/>
          <w:sz w:val="28"/>
          <w:szCs w:val="28"/>
        </w:rPr>
        <w:lastRenderedPageBreak/>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37" w:name="120124"/>
      <w:bookmarkEnd w:id="737"/>
      <w:r w:rsidRPr="005F5D51">
        <w:rPr>
          <w:rFonts w:ascii="Times New Roman" w:hAnsi="Times New Roman" w:cs="Times New Roman"/>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38" w:name="120125"/>
      <w:bookmarkEnd w:id="738"/>
      <w:r w:rsidRPr="005F5D51">
        <w:rPr>
          <w:rFonts w:ascii="Times New Roman" w:hAnsi="Times New Roman" w:cs="Times New Roman"/>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39" w:name="120126"/>
      <w:bookmarkEnd w:id="739"/>
      <w:r w:rsidRPr="005F5D51">
        <w:rPr>
          <w:rFonts w:ascii="Times New Roman" w:hAnsi="Times New Roman" w:cs="Times New Roman"/>
          <w:sz w:val="28"/>
          <w:szCs w:val="28"/>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40" w:name="120127"/>
      <w:bookmarkEnd w:id="740"/>
      <w:r w:rsidRPr="005F5D51">
        <w:rPr>
          <w:rFonts w:ascii="Times New Roman" w:hAnsi="Times New Roman" w:cs="Times New Roman"/>
          <w:sz w:val="28"/>
          <w:szCs w:val="28"/>
        </w:rPr>
        <w:t>Распознавать при необходимости с визуальной поддержкой сложные предложения, конструкции с чужой речью (в рамках изученного).</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41" w:name="120128"/>
      <w:bookmarkEnd w:id="741"/>
      <w:r w:rsidRPr="005F5D51">
        <w:rPr>
          <w:rFonts w:ascii="Times New Roman" w:hAnsi="Times New Roman" w:cs="Times New Roman"/>
          <w:sz w:val="28"/>
          <w:szCs w:val="28"/>
        </w:rP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072166" w:rsidRPr="005F5D51" w:rsidRDefault="00072166" w:rsidP="00072166">
      <w:pPr>
        <w:spacing w:after="0" w:line="240" w:lineRule="auto"/>
        <w:jc w:val="both"/>
        <w:rPr>
          <w:rFonts w:ascii="Times New Roman" w:hAnsi="Times New Roman" w:cs="Times New Roman"/>
          <w:sz w:val="28"/>
          <w:szCs w:val="28"/>
        </w:rPr>
      </w:pPr>
      <w:bookmarkStart w:id="742" w:name="120129"/>
      <w:bookmarkEnd w:id="742"/>
      <w:r w:rsidRPr="005F5D51">
        <w:rPr>
          <w:rFonts w:ascii="Times New Roman" w:hAnsi="Times New Roman" w:cs="Times New Roman"/>
          <w:sz w:val="28"/>
          <w:szCs w:val="28"/>
        </w:rPr>
        <w:t xml:space="preserve">187.11.8. </w:t>
      </w:r>
      <w:r w:rsidRPr="005F5D51">
        <w:rPr>
          <w:rFonts w:ascii="Times New Roman" w:hAnsi="Times New Roman" w:cs="Times New Roman"/>
          <w:b/>
          <w:sz w:val="28"/>
          <w:szCs w:val="28"/>
        </w:rPr>
        <w:t>К концу обучения в 9 классе</w:t>
      </w:r>
      <w:r w:rsidRPr="005F5D51">
        <w:rPr>
          <w:rFonts w:ascii="Times New Roman" w:hAnsi="Times New Roman" w:cs="Times New Roman"/>
          <w:sz w:val="28"/>
          <w:szCs w:val="28"/>
        </w:rPr>
        <w:t xml:space="preserve"> обучающийся получит следующие предметные результаты по отдельным темам программы по русскому языку:</w:t>
      </w:r>
    </w:p>
    <w:p w:rsidR="00072166" w:rsidRPr="005F5D51" w:rsidRDefault="00072166" w:rsidP="00072166">
      <w:pPr>
        <w:spacing w:after="0" w:line="240" w:lineRule="auto"/>
        <w:jc w:val="both"/>
        <w:rPr>
          <w:rFonts w:ascii="Times New Roman" w:hAnsi="Times New Roman" w:cs="Times New Roman"/>
          <w:sz w:val="28"/>
          <w:szCs w:val="28"/>
        </w:rPr>
      </w:pPr>
      <w:bookmarkStart w:id="743" w:name="120130"/>
      <w:bookmarkEnd w:id="743"/>
      <w:r w:rsidRPr="005F5D51">
        <w:rPr>
          <w:rFonts w:ascii="Times New Roman" w:hAnsi="Times New Roman" w:cs="Times New Roman"/>
          <w:sz w:val="28"/>
          <w:szCs w:val="28"/>
        </w:rPr>
        <w:t>187.11.8.1. Общие сведения о языке.</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44" w:name="120131"/>
      <w:bookmarkEnd w:id="744"/>
      <w:r w:rsidRPr="005F5D51">
        <w:rPr>
          <w:rFonts w:ascii="Times New Roman" w:hAnsi="Times New Roman" w:cs="Times New Roman"/>
          <w:sz w:val="28"/>
          <w:szCs w:val="28"/>
        </w:rP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072166" w:rsidRPr="005F5D51" w:rsidRDefault="00072166" w:rsidP="00072166">
      <w:pPr>
        <w:spacing w:after="0" w:line="240" w:lineRule="auto"/>
        <w:jc w:val="both"/>
        <w:rPr>
          <w:rFonts w:ascii="Times New Roman" w:hAnsi="Times New Roman" w:cs="Times New Roman"/>
          <w:sz w:val="28"/>
          <w:szCs w:val="28"/>
        </w:rPr>
      </w:pPr>
      <w:bookmarkStart w:id="745" w:name="120132"/>
      <w:bookmarkEnd w:id="745"/>
      <w:r w:rsidRPr="005F5D51">
        <w:rPr>
          <w:rFonts w:ascii="Times New Roman" w:hAnsi="Times New Roman" w:cs="Times New Roman"/>
          <w:sz w:val="28"/>
          <w:szCs w:val="28"/>
        </w:rPr>
        <w:t>187.11.8.2. Язык и речь.</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46" w:name="120133"/>
      <w:bookmarkEnd w:id="746"/>
      <w:r w:rsidRPr="005F5D51">
        <w:rPr>
          <w:rFonts w:ascii="Times New Roman" w:hAnsi="Times New Roman" w:cs="Times New Roman"/>
          <w:sz w:val="28"/>
          <w:szCs w:val="28"/>
        </w:rPr>
        <w:t>Создавать с использованием речевого клише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47" w:name="120134"/>
      <w:bookmarkEnd w:id="747"/>
      <w:r w:rsidRPr="005F5D51">
        <w:rPr>
          <w:rFonts w:ascii="Times New Roman" w:hAnsi="Times New Roman" w:cs="Times New Roman"/>
          <w:sz w:val="28"/>
          <w:szCs w:val="28"/>
        </w:rPr>
        <w:lastRenderedPageBreak/>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48" w:name="120135"/>
      <w:bookmarkEnd w:id="748"/>
      <w:r w:rsidRPr="005F5D51">
        <w:rPr>
          <w:rFonts w:ascii="Times New Roman" w:hAnsi="Times New Roman" w:cs="Times New Roman"/>
          <w:sz w:val="28"/>
          <w:szCs w:val="28"/>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49" w:name="120136"/>
      <w:bookmarkEnd w:id="749"/>
      <w:r w:rsidRPr="005F5D51">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50" w:name="120137"/>
      <w:bookmarkEnd w:id="750"/>
      <w:r w:rsidRPr="005F5D51">
        <w:rPr>
          <w:rFonts w:ascii="Times New Roman" w:hAnsi="Times New Roman" w:cs="Times New Roman"/>
          <w:sz w:val="28"/>
          <w:szCs w:val="28"/>
        </w:rPr>
        <w:t>Устно пересказывать с опорой на план, опорные слова прочитанный или прослушанный текст объемом не менее 150 слов.</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51" w:name="120138"/>
      <w:bookmarkEnd w:id="751"/>
      <w:r w:rsidRPr="005F5D51">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52" w:name="120139"/>
      <w:bookmarkEnd w:id="752"/>
      <w:r w:rsidRPr="005F5D51">
        <w:rPr>
          <w:rFonts w:ascii="Times New Roman" w:hAnsi="Times New Roman" w:cs="Times New Roman"/>
          <w:sz w:val="28"/>
          <w:szCs w:val="28"/>
        </w:rPr>
        <w:t>Соблюдать в устной речи и на письме нормы современного русского литературного языка, в том числе во время списывания текста объемом 120 - 130 слов; словарного диктанта объемом 30 - 35 слов; диктанта на основе связного текста объемом 120 - 130 слов, составленного с учетом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072166" w:rsidRPr="005F5D51" w:rsidRDefault="00072166" w:rsidP="00072166">
      <w:pPr>
        <w:spacing w:after="0" w:line="240" w:lineRule="auto"/>
        <w:jc w:val="both"/>
        <w:rPr>
          <w:rFonts w:ascii="Times New Roman" w:hAnsi="Times New Roman" w:cs="Times New Roman"/>
          <w:sz w:val="28"/>
          <w:szCs w:val="28"/>
        </w:rPr>
      </w:pPr>
      <w:bookmarkStart w:id="753" w:name="120140"/>
      <w:bookmarkEnd w:id="753"/>
      <w:r w:rsidRPr="005F5D51">
        <w:rPr>
          <w:rFonts w:ascii="Times New Roman" w:hAnsi="Times New Roman" w:cs="Times New Roman"/>
          <w:sz w:val="28"/>
          <w:szCs w:val="28"/>
        </w:rPr>
        <w:t>187.11.8.3. Текст.</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54" w:name="120141"/>
      <w:bookmarkEnd w:id="754"/>
      <w:r w:rsidRPr="005F5D51">
        <w:rPr>
          <w:rFonts w:ascii="Times New Roman" w:hAnsi="Times New Roman" w:cs="Times New Roman"/>
          <w:sz w:val="28"/>
          <w:szCs w:val="28"/>
        </w:rP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55" w:name="120142"/>
      <w:bookmarkEnd w:id="755"/>
      <w:r w:rsidRPr="005F5D51">
        <w:rPr>
          <w:rFonts w:ascii="Times New Roman" w:hAnsi="Times New Roman" w:cs="Times New Roman"/>
          <w:sz w:val="28"/>
          <w:szCs w:val="28"/>
        </w:rPr>
        <w:t>Устанавливать принадлежность текста к функционально-смысловому типу речи.</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56" w:name="120143"/>
      <w:bookmarkEnd w:id="756"/>
      <w:r w:rsidRPr="005F5D51">
        <w:rPr>
          <w:rFonts w:ascii="Times New Roman" w:hAnsi="Times New Roman" w:cs="Times New Roman"/>
          <w:sz w:val="28"/>
          <w:szCs w:val="28"/>
        </w:rPr>
        <w:t>Находить в тексте типовые фрагменты (описание, повествование, рассуждение-доказательство, оценочные высказывания).</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57" w:name="120144"/>
      <w:bookmarkEnd w:id="757"/>
      <w:r w:rsidRPr="005F5D51">
        <w:rPr>
          <w:rFonts w:ascii="Times New Roman" w:hAnsi="Times New Roman" w:cs="Times New Roman"/>
          <w:sz w:val="28"/>
          <w:szCs w:val="28"/>
        </w:rPr>
        <w:t>Прогнозировать содержание текста по заголовку, ключевым словам, зачину или концовке.</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58" w:name="120145"/>
      <w:bookmarkEnd w:id="758"/>
      <w:r w:rsidRPr="005F5D51">
        <w:rPr>
          <w:rFonts w:ascii="Times New Roman" w:hAnsi="Times New Roman" w:cs="Times New Roman"/>
          <w:sz w:val="28"/>
          <w:szCs w:val="28"/>
        </w:rPr>
        <w:t>Выявлять отличительные признаки текстов разных жанров.</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59" w:name="120146"/>
      <w:bookmarkEnd w:id="759"/>
      <w:r w:rsidRPr="005F5D51">
        <w:rPr>
          <w:rFonts w:ascii="Times New Roman" w:hAnsi="Times New Roman" w:cs="Times New Roman"/>
          <w:sz w:val="28"/>
          <w:szCs w:val="28"/>
        </w:rPr>
        <w:t>Создавать с использованием речевого клише высказывание на основе текста: выражать свое отношение к прочитанному или прослушанному в устной и письменной форме.</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60" w:name="120147"/>
      <w:bookmarkEnd w:id="760"/>
      <w:r w:rsidRPr="005F5D51">
        <w:rPr>
          <w:rFonts w:ascii="Times New Roman" w:hAnsi="Times New Roman" w:cs="Times New Roman"/>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объемом 7 и более предложений или объемом не менее 5 - 6 предложений сложной структуры, если этот объем позволяет раскрыть тему, выразить главную мысль); сочинения объемом от 100 слов с учетом стиля и жанра сочинения, характера темы.</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61" w:name="120148"/>
      <w:bookmarkEnd w:id="761"/>
      <w:r w:rsidRPr="005F5D51">
        <w:rPr>
          <w:rFonts w:ascii="Times New Roman" w:hAnsi="Times New Roman" w:cs="Times New Roman"/>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w:t>
      </w:r>
      <w:r w:rsidRPr="005F5D51">
        <w:rPr>
          <w:rFonts w:ascii="Times New Roman" w:hAnsi="Times New Roman" w:cs="Times New Roman"/>
          <w:sz w:val="28"/>
          <w:szCs w:val="28"/>
        </w:rPr>
        <w:lastRenderedPageBreak/>
        <w:t>различных источников, в том числе из лингвистических словарей и справочной литературы, и использовать ее в учебной деятельности.</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62" w:name="120149"/>
      <w:bookmarkEnd w:id="762"/>
      <w:r w:rsidRPr="005F5D51">
        <w:rPr>
          <w:rFonts w:ascii="Times New Roman" w:hAnsi="Times New Roman" w:cs="Times New Roman"/>
          <w:sz w:val="28"/>
          <w:szCs w:val="28"/>
        </w:rPr>
        <w:t>Представлять сообщение на заданную тему в виде презентации.</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63" w:name="120150"/>
      <w:bookmarkEnd w:id="763"/>
      <w:r w:rsidRPr="005F5D51">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64" w:name="120151"/>
      <w:bookmarkEnd w:id="764"/>
      <w:r w:rsidRPr="005F5D51">
        <w:rPr>
          <w:rFonts w:ascii="Times New Roman" w:hAnsi="Times New Roman" w:cs="Times New Roman"/>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объем исходного текста должен составлять не менее 250 слов; для сжатого и выборочного изложения не менее 280 слов).</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65" w:name="120152"/>
      <w:bookmarkEnd w:id="765"/>
      <w:r w:rsidRPr="005F5D51">
        <w:rPr>
          <w:rFonts w:ascii="Times New Roman" w:hAnsi="Times New Roman" w:cs="Times New Roman"/>
          <w:sz w:val="28"/>
          <w:szCs w:val="28"/>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072166" w:rsidRPr="005F5D51" w:rsidRDefault="00072166" w:rsidP="00072166">
      <w:pPr>
        <w:spacing w:after="0" w:line="240" w:lineRule="auto"/>
        <w:jc w:val="both"/>
        <w:rPr>
          <w:rFonts w:ascii="Times New Roman" w:hAnsi="Times New Roman" w:cs="Times New Roman"/>
          <w:sz w:val="28"/>
          <w:szCs w:val="28"/>
        </w:rPr>
      </w:pPr>
      <w:bookmarkStart w:id="766" w:name="120153"/>
      <w:bookmarkEnd w:id="766"/>
      <w:r w:rsidRPr="005F5D51">
        <w:rPr>
          <w:rFonts w:ascii="Times New Roman" w:hAnsi="Times New Roman" w:cs="Times New Roman"/>
          <w:sz w:val="28"/>
          <w:szCs w:val="28"/>
        </w:rPr>
        <w:t>187.11.8.4. Функциональные разновидности языка.</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67" w:name="120154"/>
      <w:bookmarkEnd w:id="767"/>
      <w:r w:rsidRPr="005F5D51">
        <w:rPr>
          <w:rFonts w:ascii="Times New Roman" w:hAnsi="Times New Roman" w:cs="Times New Roman"/>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68" w:name="120155"/>
      <w:bookmarkEnd w:id="768"/>
      <w:r w:rsidRPr="005F5D51">
        <w:rPr>
          <w:rFonts w:ascii="Times New Roman" w:hAnsi="Times New Roman" w:cs="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69" w:name="120156"/>
      <w:bookmarkEnd w:id="769"/>
      <w:r w:rsidRPr="005F5D51">
        <w:rPr>
          <w:rFonts w:ascii="Times New Roman" w:hAnsi="Times New Roman" w:cs="Times New Roman"/>
          <w:sz w:val="28"/>
          <w:szCs w:val="28"/>
        </w:rP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70" w:name="120157"/>
      <w:bookmarkEnd w:id="770"/>
      <w:r w:rsidRPr="005F5D51">
        <w:rPr>
          <w:rFonts w:ascii="Times New Roman" w:hAnsi="Times New Roman" w:cs="Times New Roman"/>
          <w:sz w:val="28"/>
          <w:szCs w:val="28"/>
        </w:rPr>
        <w:t>Составлять с опорой на образец тезисы, конспект, писать рецензию, реферат.</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71" w:name="120158"/>
      <w:bookmarkEnd w:id="771"/>
      <w:r w:rsidRPr="005F5D51">
        <w:rPr>
          <w:rFonts w:ascii="Times New Roman" w:hAnsi="Times New Roman" w:cs="Times New Roman"/>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72" w:name="120159"/>
      <w:bookmarkEnd w:id="772"/>
      <w:r w:rsidRPr="005F5D51">
        <w:rPr>
          <w:rFonts w:ascii="Times New Roman" w:hAnsi="Times New Roman" w:cs="Times New Roman"/>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072166" w:rsidRPr="005F5D51" w:rsidRDefault="00072166" w:rsidP="00072166">
      <w:pPr>
        <w:spacing w:after="0" w:line="240" w:lineRule="auto"/>
        <w:jc w:val="both"/>
        <w:rPr>
          <w:rFonts w:ascii="Times New Roman" w:hAnsi="Times New Roman" w:cs="Times New Roman"/>
          <w:sz w:val="28"/>
          <w:szCs w:val="28"/>
        </w:rPr>
      </w:pPr>
      <w:bookmarkStart w:id="773" w:name="120160"/>
      <w:bookmarkEnd w:id="773"/>
      <w:r w:rsidRPr="005F5D51">
        <w:rPr>
          <w:rFonts w:ascii="Times New Roman" w:hAnsi="Times New Roman" w:cs="Times New Roman"/>
          <w:sz w:val="28"/>
          <w:szCs w:val="28"/>
        </w:rPr>
        <w:t>187.11.8.5. Синтаксис. Культура речи. Пунктуация. Сложносочиненное предложение.</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74" w:name="120161"/>
      <w:bookmarkEnd w:id="774"/>
      <w:r w:rsidRPr="005F5D51">
        <w:rPr>
          <w:rFonts w:ascii="Times New Roman" w:hAnsi="Times New Roman" w:cs="Times New Roman"/>
          <w:sz w:val="28"/>
          <w:szCs w:val="28"/>
        </w:rPr>
        <w:lastRenderedPageBreak/>
        <w:t>Выявлять основные средства синтаксической связи между частями сложного предложения.</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75" w:name="120162"/>
      <w:bookmarkEnd w:id="775"/>
      <w:r w:rsidRPr="005F5D51">
        <w:rPr>
          <w:rFonts w:ascii="Times New Roman" w:hAnsi="Times New Roman" w:cs="Times New Roman"/>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(сложносочиненные и сложноподчиненные).</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76" w:name="120163"/>
      <w:bookmarkEnd w:id="776"/>
      <w:r w:rsidRPr="005F5D51">
        <w:rPr>
          <w:rFonts w:ascii="Times New Roman" w:hAnsi="Times New Roman" w:cs="Times New Roman"/>
          <w:sz w:val="28"/>
          <w:szCs w:val="28"/>
        </w:rPr>
        <w:t>Характеризовать при необходимости по смысловой опоре сложносочиненное предложение, его строение, смысловое, структурное и интонационное единство частей сложного предложения.</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77" w:name="120164"/>
      <w:bookmarkEnd w:id="777"/>
      <w:r w:rsidRPr="005F5D51">
        <w:rPr>
          <w:rFonts w:ascii="Times New Roman" w:hAnsi="Times New Roman" w:cs="Times New Roman"/>
          <w:sz w:val="28"/>
          <w:szCs w:val="28"/>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78" w:name="120165"/>
      <w:bookmarkEnd w:id="778"/>
      <w:r w:rsidRPr="005F5D51">
        <w:rPr>
          <w:rFonts w:ascii="Times New Roman" w:hAnsi="Times New Roman" w:cs="Times New Roman"/>
          <w:sz w:val="28"/>
          <w:szCs w:val="28"/>
        </w:rPr>
        <w:t>Понимать особенности употребления сложносочиненных предложений в речи.</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79" w:name="120166"/>
      <w:bookmarkEnd w:id="779"/>
      <w:r w:rsidRPr="005F5D51">
        <w:rPr>
          <w:rFonts w:ascii="Times New Roman" w:hAnsi="Times New Roman" w:cs="Times New Roman"/>
          <w:sz w:val="28"/>
          <w:szCs w:val="28"/>
        </w:rPr>
        <w:t>Понимать основные нормы построения сложносочиненного предложения.</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80" w:name="120167"/>
      <w:bookmarkEnd w:id="780"/>
      <w:r w:rsidRPr="005F5D51">
        <w:rPr>
          <w:rFonts w:ascii="Times New Roman" w:hAnsi="Times New Roman" w:cs="Times New Roman"/>
          <w:sz w:val="28"/>
          <w:szCs w:val="28"/>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81" w:name="120168"/>
      <w:bookmarkEnd w:id="781"/>
      <w:r w:rsidRPr="005F5D51">
        <w:rPr>
          <w:rFonts w:ascii="Times New Roman" w:hAnsi="Times New Roman" w:cs="Times New Roman"/>
          <w:sz w:val="28"/>
          <w:szCs w:val="28"/>
        </w:rPr>
        <w:t>Проводить при необходимости с опорой на алгоритм синтаксический и пунктуационный разбор сложносочиненных предложений.</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82" w:name="120169"/>
      <w:bookmarkEnd w:id="782"/>
      <w:r w:rsidRPr="005F5D51">
        <w:rPr>
          <w:rFonts w:ascii="Times New Roman" w:hAnsi="Times New Roman" w:cs="Times New Roman"/>
          <w:sz w:val="28"/>
          <w:szCs w:val="28"/>
        </w:rPr>
        <w:t>Применять нормы постановки знаков препинания в сложносочиненных предложениях.</w:t>
      </w:r>
    </w:p>
    <w:p w:rsidR="00072166" w:rsidRPr="005F5D51" w:rsidRDefault="00072166" w:rsidP="00072166">
      <w:pPr>
        <w:spacing w:after="0" w:line="240" w:lineRule="auto"/>
        <w:jc w:val="both"/>
        <w:rPr>
          <w:rFonts w:ascii="Times New Roman" w:hAnsi="Times New Roman" w:cs="Times New Roman"/>
          <w:sz w:val="28"/>
          <w:szCs w:val="28"/>
        </w:rPr>
      </w:pPr>
      <w:bookmarkStart w:id="783" w:name="120170"/>
      <w:bookmarkEnd w:id="783"/>
      <w:r w:rsidRPr="005F5D51">
        <w:rPr>
          <w:rFonts w:ascii="Times New Roman" w:hAnsi="Times New Roman" w:cs="Times New Roman"/>
          <w:sz w:val="28"/>
          <w:szCs w:val="28"/>
        </w:rPr>
        <w:t>187.11.8.6. Сложноподчиненное предложение.</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84" w:name="120171"/>
      <w:bookmarkEnd w:id="784"/>
      <w:r w:rsidRPr="005F5D51">
        <w:rPr>
          <w:rFonts w:ascii="Times New Roman" w:hAnsi="Times New Roman" w:cs="Times New Roman"/>
          <w:sz w:val="28"/>
          <w:szCs w:val="28"/>
        </w:rPr>
        <w:t>Распознавать при необходимости с опорой на алгоритм сложноподчиненные предложения, выделять главную и придаточную части предложения, средства связи частей сложноподчиненного предложения.</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85" w:name="120172"/>
      <w:bookmarkEnd w:id="785"/>
      <w:r w:rsidRPr="005F5D51">
        <w:rPr>
          <w:rFonts w:ascii="Times New Roman" w:hAnsi="Times New Roman" w:cs="Times New Roman"/>
          <w:sz w:val="28"/>
          <w:szCs w:val="28"/>
        </w:rPr>
        <w:t>Различать при необходимости с опорой на таблицу подчинительные союзы и союзные слова.</w:t>
      </w:r>
    </w:p>
    <w:p w:rsidR="00072166" w:rsidRPr="005F5D51" w:rsidRDefault="00072166" w:rsidP="006237EA">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Различать при необходимости по смысловой опоре виды сложноподчиненных предложений по характеру смысловых отношений между главной и придатоели).</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86" w:name="120175"/>
      <w:bookmarkEnd w:id="786"/>
      <w:r w:rsidRPr="005F5D51">
        <w:rPr>
          <w:rFonts w:ascii="Times New Roman" w:hAnsi="Times New Roman" w:cs="Times New Roman"/>
          <w:sz w:val="28"/>
          <w:szCs w:val="28"/>
        </w:rPr>
        <w:t>Выявлять однородное, неоднородное и последовательное подчинение придаточных частей.</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87" w:name="120176"/>
      <w:bookmarkEnd w:id="787"/>
      <w:r w:rsidRPr="005F5D51">
        <w:rPr>
          <w:rFonts w:ascii="Times New Roman" w:hAnsi="Times New Roman" w:cs="Times New Roman"/>
          <w:sz w:val="28"/>
          <w:szCs w:val="28"/>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88" w:name="120177"/>
      <w:bookmarkEnd w:id="788"/>
      <w:r w:rsidRPr="005F5D51">
        <w:rPr>
          <w:rFonts w:ascii="Times New Roman" w:hAnsi="Times New Roman" w:cs="Times New Roman"/>
          <w:sz w:val="28"/>
          <w:szCs w:val="28"/>
        </w:rPr>
        <w:t>Понимать основные нормы построения сложноподчиненного предложения, особенности употребления сложноподчиненных предложений в речи.</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89" w:name="120178"/>
      <w:bookmarkEnd w:id="789"/>
      <w:r w:rsidRPr="005F5D51">
        <w:rPr>
          <w:rFonts w:ascii="Times New Roman" w:hAnsi="Times New Roman" w:cs="Times New Roman"/>
          <w:sz w:val="28"/>
          <w:szCs w:val="28"/>
        </w:rPr>
        <w:t>Проводить синтаксический и пунктуационный разбор сложноподчиненных предложений.</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90" w:name="120179"/>
      <w:bookmarkEnd w:id="790"/>
      <w:r w:rsidRPr="005F5D51">
        <w:rPr>
          <w:rFonts w:ascii="Times New Roman" w:hAnsi="Times New Roman" w:cs="Times New Roman"/>
          <w:sz w:val="28"/>
          <w:szCs w:val="28"/>
        </w:rPr>
        <w:t>Применять при необходимости с опорой на образец нормы построения сложноподчиненных предложений и постановки знаков препинания в них.</w:t>
      </w:r>
    </w:p>
    <w:p w:rsidR="00072166" w:rsidRPr="005F5D51" w:rsidRDefault="00072166" w:rsidP="00072166">
      <w:pPr>
        <w:spacing w:after="0" w:line="240" w:lineRule="auto"/>
        <w:jc w:val="both"/>
        <w:rPr>
          <w:rFonts w:ascii="Times New Roman" w:hAnsi="Times New Roman" w:cs="Times New Roman"/>
          <w:sz w:val="28"/>
          <w:szCs w:val="28"/>
        </w:rPr>
      </w:pPr>
      <w:bookmarkStart w:id="791" w:name="120180"/>
      <w:bookmarkEnd w:id="791"/>
      <w:r w:rsidRPr="005F5D51">
        <w:rPr>
          <w:rFonts w:ascii="Times New Roman" w:hAnsi="Times New Roman" w:cs="Times New Roman"/>
          <w:sz w:val="28"/>
          <w:szCs w:val="28"/>
        </w:rPr>
        <w:t>187.11.8.7. Бессоюзное сложное предложение.</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92" w:name="120181"/>
      <w:bookmarkEnd w:id="792"/>
      <w:r w:rsidRPr="005F5D51">
        <w:rPr>
          <w:rFonts w:ascii="Times New Roman" w:hAnsi="Times New Roman" w:cs="Times New Roman"/>
          <w:sz w:val="28"/>
          <w:szCs w:val="28"/>
        </w:rPr>
        <w:lastRenderedPageBreak/>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93" w:name="120182"/>
      <w:bookmarkEnd w:id="793"/>
      <w:r w:rsidRPr="005F5D51">
        <w:rPr>
          <w:rFonts w:ascii="Times New Roman" w:hAnsi="Times New Roman" w:cs="Times New Roman"/>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94" w:name="120183"/>
      <w:bookmarkEnd w:id="794"/>
      <w:r w:rsidRPr="005F5D51">
        <w:rPr>
          <w:rFonts w:ascii="Times New Roman" w:hAnsi="Times New Roman" w:cs="Times New Roman"/>
          <w:sz w:val="28"/>
          <w:szCs w:val="28"/>
        </w:rPr>
        <w:t>Проводить синтаксический и пунктуационный разбор бессоюзных сложных предложений.</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95" w:name="120184"/>
      <w:bookmarkEnd w:id="795"/>
      <w:r w:rsidRPr="005F5D51">
        <w:rPr>
          <w:rFonts w:ascii="Times New Roman" w:hAnsi="Times New Roman" w:cs="Times New Roman"/>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072166" w:rsidRPr="005F5D51" w:rsidRDefault="00072166" w:rsidP="00072166">
      <w:pPr>
        <w:spacing w:after="0" w:line="240" w:lineRule="auto"/>
        <w:jc w:val="both"/>
        <w:rPr>
          <w:rFonts w:ascii="Times New Roman" w:hAnsi="Times New Roman" w:cs="Times New Roman"/>
          <w:sz w:val="28"/>
          <w:szCs w:val="28"/>
        </w:rPr>
      </w:pPr>
      <w:bookmarkStart w:id="796" w:name="120185"/>
      <w:bookmarkEnd w:id="796"/>
      <w:r w:rsidRPr="005F5D51">
        <w:rPr>
          <w:rFonts w:ascii="Times New Roman" w:hAnsi="Times New Roman" w:cs="Times New Roman"/>
          <w:sz w:val="28"/>
          <w:szCs w:val="28"/>
        </w:rPr>
        <w:t>187.11.8.8. Сложные предложения с разными видами союзной и бессоюзной связи.</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97" w:name="120186"/>
      <w:bookmarkEnd w:id="797"/>
      <w:r w:rsidRPr="005F5D51">
        <w:rPr>
          <w:rFonts w:ascii="Times New Roman" w:hAnsi="Times New Roman" w:cs="Times New Roman"/>
          <w:sz w:val="28"/>
          <w:szCs w:val="28"/>
        </w:rPr>
        <w:t>Распознавать с использованием алгоритма последовательности действий, типы сложных предложений с разными видами связи.</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98" w:name="120187"/>
      <w:bookmarkEnd w:id="798"/>
      <w:r w:rsidRPr="005F5D51">
        <w:rPr>
          <w:rFonts w:ascii="Times New Roman" w:hAnsi="Times New Roman" w:cs="Times New Roman"/>
          <w:sz w:val="28"/>
          <w:szCs w:val="28"/>
        </w:rPr>
        <w:t>Понимать основные нормы построения сложных предложений с разными видами связи.</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799" w:name="120188"/>
      <w:bookmarkEnd w:id="799"/>
      <w:r w:rsidRPr="005F5D51">
        <w:rPr>
          <w:rFonts w:ascii="Times New Roman" w:hAnsi="Times New Roman" w:cs="Times New Roman"/>
          <w:sz w:val="28"/>
          <w:szCs w:val="28"/>
        </w:rPr>
        <w:t>Употреблять сложные предложения с разными видами связи в речи.</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800" w:name="120189"/>
      <w:bookmarkEnd w:id="800"/>
      <w:r w:rsidRPr="005F5D51">
        <w:rPr>
          <w:rFonts w:ascii="Times New Roman" w:hAnsi="Times New Roman" w:cs="Times New Roman"/>
          <w:sz w:val="28"/>
          <w:szCs w:val="28"/>
        </w:rPr>
        <w:t>Проводить синтаксический и пунктуационный разбор сложных предложений с разными видами связи.</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801" w:name="120190"/>
      <w:bookmarkEnd w:id="801"/>
      <w:r w:rsidRPr="005F5D51">
        <w:rPr>
          <w:rFonts w:ascii="Times New Roman" w:hAnsi="Times New Roman" w:cs="Times New Roman"/>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072166" w:rsidRPr="005F5D51" w:rsidRDefault="00072166" w:rsidP="00072166">
      <w:pPr>
        <w:spacing w:after="0" w:line="240" w:lineRule="auto"/>
        <w:jc w:val="both"/>
        <w:rPr>
          <w:rFonts w:ascii="Times New Roman" w:hAnsi="Times New Roman" w:cs="Times New Roman"/>
          <w:sz w:val="28"/>
          <w:szCs w:val="28"/>
        </w:rPr>
      </w:pPr>
      <w:bookmarkStart w:id="802" w:name="120191"/>
      <w:bookmarkEnd w:id="802"/>
      <w:r w:rsidRPr="005F5D51">
        <w:rPr>
          <w:rFonts w:ascii="Times New Roman" w:hAnsi="Times New Roman" w:cs="Times New Roman"/>
          <w:sz w:val="28"/>
          <w:szCs w:val="28"/>
        </w:rPr>
        <w:t>187.11.8.9. Прямая и косвенная речь.</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803" w:name="120192"/>
      <w:bookmarkEnd w:id="803"/>
      <w:r w:rsidRPr="005F5D51">
        <w:rPr>
          <w:rFonts w:ascii="Times New Roman" w:hAnsi="Times New Roman" w:cs="Times New Roman"/>
          <w:sz w:val="28"/>
          <w:szCs w:val="28"/>
        </w:rPr>
        <w:t>Распознавать прямую и косвенную речь; выявлять синонимию предложений с прямой и косвенной речью.</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804" w:name="120193"/>
      <w:bookmarkEnd w:id="804"/>
      <w:r w:rsidRPr="005F5D51">
        <w:rPr>
          <w:rFonts w:ascii="Times New Roman" w:hAnsi="Times New Roman" w:cs="Times New Roman"/>
          <w:sz w:val="28"/>
          <w:szCs w:val="28"/>
        </w:rPr>
        <w:t>Уметь цитировать и применять разные способы включения цитат в высказывание.</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805" w:name="120194"/>
      <w:bookmarkEnd w:id="805"/>
      <w:r w:rsidRPr="005F5D51">
        <w:rPr>
          <w:rFonts w:ascii="Times New Roman" w:hAnsi="Times New Roman" w:cs="Times New Roman"/>
          <w:sz w:val="28"/>
          <w:szCs w:val="28"/>
        </w:rPr>
        <w:t>Применять правила построения предложений с прямой и косвенной речью, при цитировании.</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806" w:name="120195"/>
      <w:bookmarkEnd w:id="806"/>
      <w:r w:rsidRPr="005F5D51">
        <w:rPr>
          <w:rFonts w:ascii="Times New Roman" w:hAnsi="Times New Roman" w:cs="Times New Roman"/>
          <w:sz w:val="28"/>
          <w:szCs w:val="28"/>
        </w:rP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rsidR="00072166" w:rsidRPr="005F5D51" w:rsidRDefault="00072166" w:rsidP="006237EA">
      <w:pPr>
        <w:spacing w:after="0" w:line="240" w:lineRule="auto"/>
        <w:ind w:firstLine="709"/>
        <w:jc w:val="both"/>
        <w:rPr>
          <w:rFonts w:ascii="Times New Roman" w:hAnsi="Times New Roman" w:cs="Times New Roman"/>
          <w:sz w:val="28"/>
          <w:szCs w:val="28"/>
        </w:rPr>
      </w:pPr>
      <w:bookmarkStart w:id="807" w:name="120196"/>
      <w:bookmarkEnd w:id="807"/>
      <w:r w:rsidRPr="005F5D51">
        <w:rPr>
          <w:rFonts w:ascii="Times New Roman" w:hAnsi="Times New Roman" w:cs="Times New Roman"/>
          <w:sz w:val="28"/>
          <w:szCs w:val="28"/>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505F25" w:rsidRPr="005F5D51" w:rsidRDefault="00505F25" w:rsidP="00505F25">
      <w:pPr>
        <w:spacing w:before="240" w:line="240" w:lineRule="auto"/>
        <w:jc w:val="both"/>
        <w:rPr>
          <w:rFonts w:ascii="Times New Roman" w:hAnsi="Times New Roman" w:cs="Times New Roman"/>
          <w:b/>
          <w:sz w:val="28"/>
          <w:szCs w:val="28"/>
        </w:rPr>
      </w:pPr>
      <w:r w:rsidRPr="005F5D51">
        <w:rPr>
          <w:rFonts w:ascii="Times New Roman" w:hAnsi="Times New Roman" w:cs="Times New Roman"/>
          <w:b/>
          <w:sz w:val="28"/>
          <w:szCs w:val="28"/>
        </w:rPr>
        <w:t>188. Федеральная рабочая программа по учебному предмету "Литература".</w:t>
      </w:r>
    </w:p>
    <w:p w:rsidR="00505F25" w:rsidRPr="005F5D51" w:rsidRDefault="00505F25" w:rsidP="00505F25">
      <w:pPr>
        <w:spacing w:after="0" w:line="240" w:lineRule="auto"/>
        <w:jc w:val="both"/>
        <w:rPr>
          <w:rFonts w:ascii="Times New Roman" w:hAnsi="Times New Roman" w:cs="Times New Roman"/>
          <w:sz w:val="28"/>
          <w:szCs w:val="28"/>
        </w:rPr>
      </w:pPr>
      <w:bookmarkStart w:id="808" w:name="120198"/>
      <w:bookmarkEnd w:id="808"/>
      <w:r w:rsidRPr="005F5D51">
        <w:rPr>
          <w:rFonts w:ascii="Times New Roman" w:hAnsi="Times New Roman" w:cs="Times New Roman"/>
          <w:sz w:val="28"/>
          <w:szCs w:val="28"/>
        </w:rPr>
        <w:lastRenderedPageBreak/>
        <w:t>188.1. Программа по литературе включает пояснительную записку, содержание обучения, планируемые результаты освоения программы по литературе.</w:t>
      </w:r>
    </w:p>
    <w:p w:rsidR="00505F25" w:rsidRPr="005F5D51" w:rsidRDefault="00505F25" w:rsidP="00505F25">
      <w:pPr>
        <w:spacing w:after="0" w:line="240" w:lineRule="auto"/>
        <w:jc w:val="both"/>
        <w:rPr>
          <w:rFonts w:ascii="Times New Roman" w:hAnsi="Times New Roman" w:cs="Times New Roman"/>
          <w:b/>
          <w:sz w:val="28"/>
          <w:szCs w:val="28"/>
        </w:rPr>
      </w:pPr>
      <w:bookmarkStart w:id="809" w:name="120199"/>
      <w:bookmarkEnd w:id="809"/>
      <w:r w:rsidRPr="005F5D51">
        <w:rPr>
          <w:rFonts w:ascii="Times New Roman" w:hAnsi="Times New Roman" w:cs="Times New Roman"/>
          <w:b/>
          <w:sz w:val="28"/>
          <w:szCs w:val="28"/>
        </w:rPr>
        <w:t>188.2. Пояснительная записка.</w:t>
      </w:r>
    </w:p>
    <w:p w:rsidR="00505F25" w:rsidRPr="005F5D51" w:rsidRDefault="00505F25" w:rsidP="00505F25">
      <w:pPr>
        <w:spacing w:after="0" w:line="240" w:lineRule="auto"/>
        <w:jc w:val="both"/>
        <w:rPr>
          <w:rFonts w:ascii="Times New Roman" w:hAnsi="Times New Roman" w:cs="Times New Roman"/>
          <w:sz w:val="28"/>
          <w:szCs w:val="28"/>
        </w:rPr>
      </w:pPr>
      <w:bookmarkStart w:id="810" w:name="120200"/>
      <w:bookmarkEnd w:id="810"/>
      <w:r w:rsidRPr="005F5D51">
        <w:rPr>
          <w:rFonts w:ascii="Times New Roman" w:hAnsi="Times New Roman" w:cs="Times New Roman"/>
          <w:sz w:val="28"/>
          <w:szCs w:val="28"/>
        </w:rPr>
        <w:t>188.2.1.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505F25" w:rsidRPr="005F5D51" w:rsidRDefault="00505F25" w:rsidP="00505F25">
      <w:pPr>
        <w:spacing w:after="0" w:line="240" w:lineRule="auto"/>
        <w:jc w:val="both"/>
        <w:rPr>
          <w:rFonts w:ascii="Times New Roman" w:hAnsi="Times New Roman" w:cs="Times New Roman"/>
          <w:sz w:val="28"/>
          <w:szCs w:val="28"/>
        </w:rPr>
      </w:pPr>
      <w:bookmarkStart w:id="811" w:name="120201"/>
      <w:bookmarkEnd w:id="811"/>
      <w:r w:rsidRPr="005F5D51">
        <w:rPr>
          <w:rFonts w:ascii="Times New Roman" w:hAnsi="Times New Roman" w:cs="Times New Roman"/>
          <w:sz w:val="28"/>
          <w:szCs w:val="28"/>
        </w:rPr>
        <w:t>188.2.2. Программа по литературе позволит учителю:</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812" w:name="120202"/>
      <w:bookmarkEnd w:id="812"/>
      <w:r w:rsidRPr="005F5D51">
        <w:rPr>
          <w:rFonts w:ascii="Times New Roman" w:hAnsi="Times New Roman" w:cs="Times New Roman"/>
          <w:sz w:val="28"/>
          <w:szCs w:val="28"/>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813" w:name="120203"/>
      <w:bookmarkEnd w:id="813"/>
      <w:r w:rsidRPr="005F5D51">
        <w:rPr>
          <w:rFonts w:ascii="Times New Roman" w:hAnsi="Times New Roman" w:cs="Times New Roman"/>
          <w:sz w:val="28"/>
          <w:szCs w:val="28"/>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505F25" w:rsidRPr="005F5D51" w:rsidRDefault="00505F25" w:rsidP="00505F25">
      <w:pPr>
        <w:spacing w:after="0" w:line="240" w:lineRule="auto"/>
        <w:jc w:val="both"/>
        <w:rPr>
          <w:rFonts w:ascii="Times New Roman" w:hAnsi="Times New Roman" w:cs="Times New Roman"/>
          <w:sz w:val="28"/>
          <w:szCs w:val="28"/>
        </w:rPr>
      </w:pPr>
      <w:bookmarkStart w:id="814" w:name="120204"/>
      <w:bookmarkEnd w:id="814"/>
      <w:r w:rsidRPr="005F5D51">
        <w:rPr>
          <w:rFonts w:ascii="Times New Roman" w:hAnsi="Times New Roman" w:cs="Times New Roman"/>
          <w:sz w:val="28"/>
          <w:szCs w:val="28"/>
        </w:rPr>
        <w:t>188.2.3.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505F25" w:rsidRPr="005F5D51" w:rsidRDefault="00505F25" w:rsidP="00505F25">
      <w:pPr>
        <w:spacing w:after="0" w:line="240" w:lineRule="auto"/>
        <w:jc w:val="both"/>
        <w:rPr>
          <w:rFonts w:ascii="Times New Roman" w:hAnsi="Times New Roman" w:cs="Times New Roman"/>
          <w:sz w:val="28"/>
          <w:szCs w:val="28"/>
        </w:rPr>
      </w:pPr>
      <w:bookmarkStart w:id="815" w:name="120205"/>
      <w:bookmarkEnd w:id="815"/>
      <w:r w:rsidRPr="005F5D51">
        <w:rPr>
          <w:rFonts w:ascii="Times New Roman" w:hAnsi="Times New Roman" w:cs="Times New Roman"/>
          <w:sz w:val="28"/>
          <w:szCs w:val="28"/>
        </w:rPr>
        <w:t>188.2.4.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505F25" w:rsidRPr="005F5D51" w:rsidRDefault="00505F25" w:rsidP="00505F25">
      <w:pPr>
        <w:spacing w:after="0" w:line="240" w:lineRule="auto"/>
        <w:jc w:val="both"/>
        <w:rPr>
          <w:rFonts w:ascii="Times New Roman" w:hAnsi="Times New Roman" w:cs="Times New Roman"/>
          <w:sz w:val="28"/>
          <w:szCs w:val="28"/>
        </w:rPr>
      </w:pPr>
      <w:bookmarkStart w:id="816" w:name="120206"/>
      <w:bookmarkEnd w:id="816"/>
      <w:r w:rsidRPr="005F5D51">
        <w:rPr>
          <w:rFonts w:ascii="Times New Roman" w:hAnsi="Times New Roman" w:cs="Times New Roman"/>
          <w:sz w:val="28"/>
          <w:szCs w:val="28"/>
        </w:rPr>
        <w:t>188.2.5.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505F25" w:rsidRPr="005F5D51" w:rsidRDefault="00505F25" w:rsidP="00505F25">
      <w:pPr>
        <w:spacing w:after="0" w:line="240" w:lineRule="auto"/>
        <w:jc w:val="both"/>
        <w:rPr>
          <w:rFonts w:ascii="Times New Roman" w:hAnsi="Times New Roman" w:cs="Times New Roman"/>
          <w:sz w:val="28"/>
          <w:szCs w:val="28"/>
        </w:rPr>
      </w:pPr>
      <w:bookmarkStart w:id="817" w:name="120207"/>
      <w:bookmarkEnd w:id="817"/>
      <w:r w:rsidRPr="005F5D51">
        <w:rPr>
          <w:rFonts w:ascii="Times New Roman" w:hAnsi="Times New Roman" w:cs="Times New Roman"/>
          <w:sz w:val="28"/>
          <w:szCs w:val="28"/>
        </w:rPr>
        <w:t xml:space="preserve">188.2.6.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w:t>
      </w:r>
      <w:r w:rsidRPr="005F5D51">
        <w:rPr>
          <w:rFonts w:ascii="Times New Roman" w:hAnsi="Times New Roman" w:cs="Times New Roman"/>
          <w:sz w:val="28"/>
          <w:szCs w:val="28"/>
        </w:rPr>
        <w:lastRenderedPageBreak/>
        <w:t>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505F25" w:rsidRPr="005F5D51" w:rsidRDefault="00505F25" w:rsidP="00505F25">
      <w:pPr>
        <w:spacing w:after="0" w:line="240" w:lineRule="auto"/>
        <w:jc w:val="both"/>
        <w:rPr>
          <w:rFonts w:ascii="Times New Roman" w:hAnsi="Times New Roman" w:cs="Times New Roman"/>
          <w:sz w:val="28"/>
          <w:szCs w:val="28"/>
        </w:rPr>
      </w:pPr>
      <w:bookmarkStart w:id="818" w:name="120208"/>
      <w:bookmarkEnd w:id="818"/>
      <w:r w:rsidRPr="005F5D51">
        <w:rPr>
          <w:rFonts w:ascii="Times New Roman" w:hAnsi="Times New Roman" w:cs="Times New Roman"/>
          <w:sz w:val="28"/>
          <w:szCs w:val="28"/>
        </w:rPr>
        <w:t>188.2.7. 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505F25" w:rsidRPr="005F5D51" w:rsidRDefault="00505F25" w:rsidP="00505F25">
      <w:pPr>
        <w:spacing w:after="0" w:line="240" w:lineRule="auto"/>
        <w:jc w:val="both"/>
        <w:rPr>
          <w:rFonts w:ascii="Times New Roman" w:hAnsi="Times New Roman" w:cs="Times New Roman"/>
          <w:sz w:val="28"/>
          <w:szCs w:val="28"/>
        </w:rPr>
      </w:pPr>
      <w:bookmarkStart w:id="819" w:name="120209"/>
      <w:bookmarkEnd w:id="819"/>
      <w:r w:rsidRPr="005F5D51">
        <w:rPr>
          <w:rFonts w:ascii="Times New Roman" w:hAnsi="Times New Roman" w:cs="Times New Roman"/>
          <w:sz w:val="28"/>
          <w:szCs w:val="28"/>
        </w:rPr>
        <w:t>188.2.8. 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505F25" w:rsidRPr="005F5D51" w:rsidRDefault="00505F25" w:rsidP="00505F25">
      <w:pPr>
        <w:spacing w:after="0" w:line="240" w:lineRule="auto"/>
        <w:jc w:val="both"/>
        <w:rPr>
          <w:rFonts w:ascii="Times New Roman" w:hAnsi="Times New Roman" w:cs="Times New Roman"/>
          <w:sz w:val="28"/>
          <w:szCs w:val="28"/>
        </w:rPr>
      </w:pPr>
      <w:bookmarkStart w:id="820" w:name="120210"/>
      <w:bookmarkEnd w:id="820"/>
      <w:r w:rsidRPr="005F5D51">
        <w:rPr>
          <w:rFonts w:ascii="Times New Roman" w:hAnsi="Times New Roman" w:cs="Times New Roman"/>
          <w:sz w:val="28"/>
          <w:szCs w:val="28"/>
        </w:rPr>
        <w:t>188.2.9.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505F25" w:rsidRPr="005F5D51" w:rsidRDefault="00505F25" w:rsidP="00505F25">
      <w:pPr>
        <w:spacing w:after="0" w:line="240" w:lineRule="auto"/>
        <w:jc w:val="both"/>
        <w:rPr>
          <w:rFonts w:ascii="Times New Roman" w:hAnsi="Times New Roman" w:cs="Times New Roman"/>
          <w:sz w:val="28"/>
          <w:szCs w:val="28"/>
        </w:rPr>
      </w:pPr>
      <w:bookmarkStart w:id="821" w:name="120211"/>
      <w:bookmarkEnd w:id="821"/>
      <w:r w:rsidRPr="005F5D51">
        <w:rPr>
          <w:rFonts w:ascii="Times New Roman" w:hAnsi="Times New Roman" w:cs="Times New Roman"/>
          <w:sz w:val="28"/>
          <w:szCs w:val="28"/>
        </w:rPr>
        <w:t>188.2.10. 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505F25" w:rsidRPr="005F5D51" w:rsidRDefault="00505F25" w:rsidP="00505F25">
      <w:pPr>
        <w:spacing w:after="0" w:line="240" w:lineRule="auto"/>
        <w:jc w:val="both"/>
        <w:rPr>
          <w:rFonts w:ascii="Times New Roman" w:hAnsi="Times New Roman" w:cs="Times New Roman"/>
          <w:sz w:val="28"/>
          <w:szCs w:val="28"/>
        </w:rPr>
      </w:pPr>
      <w:bookmarkStart w:id="822" w:name="120212"/>
      <w:bookmarkEnd w:id="822"/>
      <w:r w:rsidRPr="005F5D51">
        <w:rPr>
          <w:rFonts w:ascii="Times New Roman" w:hAnsi="Times New Roman" w:cs="Times New Roman"/>
          <w:sz w:val="28"/>
          <w:szCs w:val="28"/>
        </w:rPr>
        <w:t>188.2.10.1.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505F25" w:rsidRPr="005F5D51" w:rsidRDefault="00505F25" w:rsidP="00505F25">
      <w:pPr>
        <w:spacing w:after="0" w:line="240" w:lineRule="auto"/>
        <w:jc w:val="both"/>
        <w:rPr>
          <w:rFonts w:ascii="Times New Roman" w:hAnsi="Times New Roman" w:cs="Times New Roman"/>
          <w:sz w:val="28"/>
          <w:szCs w:val="28"/>
        </w:rPr>
      </w:pPr>
      <w:bookmarkStart w:id="823" w:name="120213"/>
      <w:bookmarkEnd w:id="823"/>
      <w:r w:rsidRPr="005F5D51">
        <w:rPr>
          <w:rFonts w:ascii="Times New Roman" w:hAnsi="Times New Roman" w:cs="Times New Roman"/>
          <w:sz w:val="28"/>
          <w:szCs w:val="28"/>
        </w:rPr>
        <w:t xml:space="preserve">188.2.10.2.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w:t>
      </w:r>
      <w:r w:rsidRPr="005F5D51">
        <w:rPr>
          <w:rFonts w:ascii="Times New Roman" w:hAnsi="Times New Roman" w:cs="Times New Roman"/>
          <w:sz w:val="28"/>
          <w:szCs w:val="28"/>
        </w:rPr>
        <w:lastRenderedPageBreak/>
        <w:t>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505F25" w:rsidRPr="005F5D51" w:rsidRDefault="00505F25" w:rsidP="00505F25">
      <w:pPr>
        <w:spacing w:after="0" w:line="240" w:lineRule="auto"/>
        <w:jc w:val="both"/>
        <w:rPr>
          <w:rFonts w:ascii="Times New Roman" w:hAnsi="Times New Roman" w:cs="Times New Roman"/>
          <w:sz w:val="28"/>
          <w:szCs w:val="28"/>
        </w:rPr>
      </w:pPr>
      <w:bookmarkStart w:id="824" w:name="120214"/>
      <w:bookmarkEnd w:id="824"/>
      <w:r w:rsidRPr="005F5D51">
        <w:rPr>
          <w:rFonts w:ascii="Times New Roman" w:hAnsi="Times New Roman" w:cs="Times New Roman"/>
          <w:sz w:val="28"/>
          <w:szCs w:val="28"/>
        </w:rPr>
        <w:t>188.2.10.3.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rsidR="00505F25" w:rsidRPr="005F5D51" w:rsidRDefault="00505F25" w:rsidP="00505F25">
      <w:pPr>
        <w:spacing w:after="0" w:line="240" w:lineRule="auto"/>
        <w:jc w:val="both"/>
        <w:rPr>
          <w:rFonts w:ascii="Times New Roman" w:hAnsi="Times New Roman" w:cs="Times New Roman"/>
          <w:sz w:val="28"/>
          <w:szCs w:val="28"/>
        </w:rPr>
      </w:pPr>
      <w:bookmarkStart w:id="825" w:name="120215"/>
      <w:bookmarkEnd w:id="825"/>
      <w:r w:rsidRPr="005F5D51">
        <w:rPr>
          <w:rFonts w:ascii="Times New Roman" w:hAnsi="Times New Roman" w:cs="Times New Roman"/>
          <w:sz w:val="28"/>
          <w:szCs w:val="28"/>
        </w:rP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505F25" w:rsidRPr="005F5D51" w:rsidRDefault="00505F25" w:rsidP="00505F25">
      <w:pPr>
        <w:spacing w:after="0" w:line="240" w:lineRule="auto"/>
        <w:jc w:val="both"/>
        <w:rPr>
          <w:rFonts w:ascii="Times New Roman" w:hAnsi="Times New Roman" w:cs="Times New Roman"/>
          <w:sz w:val="28"/>
          <w:szCs w:val="28"/>
        </w:rPr>
      </w:pPr>
      <w:bookmarkStart w:id="826" w:name="120216"/>
      <w:bookmarkEnd w:id="826"/>
      <w:r w:rsidRPr="005F5D51">
        <w:rPr>
          <w:rFonts w:ascii="Times New Roman" w:hAnsi="Times New Roman" w:cs="Times New Roman"/>
          <w:sz w:val="28"/>
          <w:szCs w:val="28"/>
        </w:rPr>
        <w:t>188.2.10.4.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05F25" w:rsidRPr="005F5D51" w:rsidRDefault="00505F25" w:rsidP="00E604ED">
      <w:pPr>
        <w:spacing w:before="240" w:line="240" w:lineRule="auto"/>
        <w:jc w:val="both"/>
        <w:rPr>
          <w:rFonts w:ascii="Times New Roman" w:hAnsi="Times New Roman" w:cs="Times New Roman"/>
          <w:b/>
          <w:sz w:val="28"/>
          <w:szCs w:val="28"/>
        </w:rPr>
      </w:pPr>
      <w:bookmarkStart w:id="827" w:name="120217"/>
      <w:bookmarkEnd w:id="827"/>
      <w:r w:rsidRPr="005F5D51">
        <w:rPr>
          <w:rFonts w:ascii="Times New Roman" w:hAnsi="Times New Roman" w:cs="Times New Roman"/>
          <w:b/>
          <w:sz w:val="28"/>
          <w:szCs w:val="28"/>
        </w:rPr>
        <w:t>188.3. Содержание обучения в 5 классе представлено в таблице:</w:t>
      </w:r>
    </w:p>
    <w:tbl>
      <w:tblPr>
        <w:tblW w:w="0" w:type="auto"/>
        <w:tblCellMar>
          <w:left w:w="0" w:type="dxa"/>
          <w:right w:w="0" w:type="dxa"/>
        </w:tblCellMar>
        <w:tblLook w:val="04A0"/>
      </w:tblPr>
      <w:tblGrid>
        <w:gridCol w:w="2931"/>
        <w:gridCol w:w="6574"/>
      </w:tblGrid>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28" w:name="120218"/>
            <w:bookmarkEnd w:id="828"/>
            <w:r w:rsidRPr="005F5D51">
              <w:rPr>
                <w:rFonts w:ascii="Times New Roman" w:hAnsi="Times New Roman" w:cs="Times New Roman"/>
                <w:sz w:val="28"/>
                <w:szCs w:val="28"/>
              </w:rPr>
              <w:t>Мифология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29" w:name="120219"/>
            <w:bookmarkEnd w:id="829"/>
            <w:r w:rsidRPr="005F5D51">
              <w:rPr>
                <w:rFonts w:ascii="Times New Roman" w:hAnsi="Times New Roman" w:cs="Times New Roman"/>
                <w:sz w:val="28"/>
                <w:szCs w:val="28"/>
              </w:rPr>
              <w:t>Мифы народов России и мира.</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30" w:name="120220"/>
            <w:bookmarkEnd w:id="830"/>
            <w:r w:rsidRPr="005F5D51">
              <w:rPr>
                <w:rFonts w:ascii="Times New Roman" w:hAnsi="Times New Roman" w:cs="Times New Roman"/>
                <w:sz w:val="28"/>
                <w:szCs w:val="28"/>
              </w:rPr>
              <w:t>Фольклор.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31" w:name="120221"/>
            <w:bookmarkEnd w:id="831"/>
            <w:r w:rsidRPr="005F5D51">
              <w:rPr>
                <w:rFonts w:ascii="Times New Roman" w:hAnsi="Times New Roman" w:cs="Times New Roman"/>
                <w:sz w:val="28"/>
                <w:szCs w:val="28"/>
              </w:rPr>
              <w:t>Малые жанры: пословицы, поговорки, загадки. Сказки народов России и народов мира (не менее двух).</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32" w:name="120222"/>
            <w:bookmarkEnd w:id="832"/>
            <w:r w:rsidRPr="005F5D51">
              <w:rPr>
                <w:rFonts w:ascii="Times New Roman" w:hAnsi="Times New Roman" w:cs="Times New Roman"/>
                <w:sz w:val="28"/>
                <w:szCs w:val="28"/>
              </w:rPr>
              <w:t>Литература первой половины XIX века.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33" w:name="120223"/>
            <w:bookmarkEnd w:id="833"/>
            <w:r w:rsidRPr="005F5D51">
              <w:rPr>
                <w:rFonts w:ascii="Times New Roman" w:hAnsi="Times New Roman" w:cs="Times New Roman"/>
                <w:sz w:val="28"/>
                <w:szCs w:val="28"/>
              </w:rPr>
              <w:t xml:space="preserve">И.А. Крылов. Басни (две по выбору). Например, "Волк на псарне", "Листы и Корни", "Свинья под </w:t>
            </w:r>
            <w:r w:rsidRPr="005F5D51">
              <w:rPr>
                <w:rFonts w:ascii="Times New Roman" w:hAnsi="Times New Roman" w:cs="Times New Roman"/>
                <w:sz w:val="28"/>
                <w:szCs w:val="28"/>
              </w:rPr>
              <w:lastRenderedPageBreak/>
              <w:t>Дубом", "Квартет", "Осел и Соловей", "Ворона и Лисица".</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А.С. Пушкин. Стихотворения (не менее двух). "Зимнее утро", "Зимний вечер", "Няне" и другие, "Сказка о мертвой царевне и о семи богатырях".</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М.Ю. Лермонтов. Стихотворение "Бородино".</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Н.В. Гоголь. Повесть "Ночь перед Рождеством" из сборника "Вечера на хуторе близ Диканьки".</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34" w:name="120224"/>
            <w:bookmarkEnd w:id="834"/>
            <w:r w:rsidRPr="005F5D51">
              <w:rPr>
                <w:rFonts w:ascii="Times New Roman" w:hAnsi="Times New Roman" w:cs="Times New Roman"/>
                <w:sz w:val="28"/>
                <w:szCs w:val="28"/>
              </w:rPr>
              <w:lastRenderedPageBreak/>
              <w:t>Литература второй половины XIX века.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35" w:name="120225"/>
            <w:bookmarkEnd w:id="835"/>
            <w:r w:rsidRPr="005F5D51">
              <w:rPr>
                <w:rFonts w:ascii="Times New Roman" w:hAnsi="Times New Roman" w:cs="Times New Roman"/>
                <w:sz w:val="28"/>
                <w:szCs w:val="28"/>
              </w:rPr>
              <w:t>И.С. Тургенев. Слово о писателе.</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Рассказ "Муму".</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Н.А. Некрасов. Слово о поэте.</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Стихотворение "Крестьянские дети".</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Поэма "Мороз, Красный нос" (отрывок "Есть женщины в русских селеньях").</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Л.Н. Толстой. Слово о писателе.</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Рассказ "Кавказский пленник".</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36" w:name="120226"/>
            <w:bookmarkEnd w:id="836"/>
            <w:r w:rsidRPr="005F5D51">
              <w:rPr>
                <w:rFonts w:ascii="Times New Roman" w:hAnsi="Times New Roman" w:cs="Times New Roman"/>
                <w:sz w:val="28"/>
                <w:szCs w:val="28"/>
              </w:rPr>
              <w:t>Литература XIX - XX веков.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37" w:name="120227"/>
            <w:bookmarkEnd w:id="837"/>
            <w:r w:rsidRPr="005F5D51">
              <w:rPr>
                <w:rFonts w:ascii="Times New Roman" w:hAnsi="Times New Roman" w:cs="Times New Roman"/>
                <w:sz w:val="28"/>
                <w:szCs w:val="28"/>
              </w:rPr>
              <w:t>Стихотворения отечественных поэтов XIX - XX веков о родной природе и о связи человека с Родиной (не менее трех стихотворений трех поэтов). Например, стихотворения А.К. Толстого, Ф.И. Тютчева, А.А. Фета, И.А. Бунина, А.А. Блока, С.А. Есенина, Н.М. Рубцова.</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Юмористические рассказы отечественных писателей XIX - XX веков</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А.П. Чехов (один рассказ по выбору). Например, "Лошадиная фамилия", "Мальчики", "Хирургия" и другие.</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М.М. Зощенко (один рассказ по выбору). Например, "Галоша", "Леля и Минька", "Елка", "Золотые слова", "Встреча" и другие.</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Произведения отечественной литературы о природе и животных (одно произведение по выбору). Например, А.И. Куприна, М.М. Пришвина, К.Г. Паустовского.</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А.П. Платонов. Рассказы (один по выбору). Например, "Корова", "Никита" и другие.</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В.П. Астафьев. Рассказ "Васюткино озеро".</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38" w:name="120228"/>
            <w:bookmarkEnd w:id="838"/>
            <w:r w:rsidRPr="005F5D51">
              <w:rPr>
                <w:rFonts w:ascii="Times New Roman" w:hAnsi="Times New Roman" w:cs="Times New Roman"/>
                <w:sz w:val="28"/>
                <w:szCs w:val="28"/>
              </w:rPr>
              <w:t>Литература XX - XXI веков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39" w:name="120229"/>
            <w:bookmarkEnd w:id="839"/>
            <w:r w:rsidRPr="005F5D51">
              <w:rPr>
                <w:rFonts w:ascii="Times New Roman" w:hAnsi="Times New Roman" w:cs="Times New Roman"/>
                <w:sz w:val="28"/>
                <w:szCs w:val="28"/>
              </w:rPr>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40" w:name="120230"/>
            <w:bookmarkEnd w:id="840"/>
            <w:r w:rsidRPr="005F5D51">
              <w:rPr>
                <w:rFonts w:ascii="Times New Roman" w:hAnsi="Times New Roman" w:cs="Times New Roman"/>
                <w:sz w:val="28"/>
                <w:szCs w:val="28"/>
              </w:rPr>
              <w:lastRenderedPageBreak/>
              <w:t>Произведения отечественных писателей XIX - XXI веков на тему детства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41" w:name="120231"/>
            <w:bookmarkEnd w:id="841"/>
            <w:r w:rsidRPr="005F5D51">
              <w:rPr>
                <w:rFonts w:ascii="Times New Roman" w:hAnsi="Times New Roman" w:cs="Times New Roman"/>
                <w:sz w:val="28"/>
                <w:szCs w:val="28"/>
              </w:rPr>
              <w:t>В.Г. Короленко, В.П. Катаева, В.П. Крапивина, Ю.П. Казакова, А.Г. Алексина, В.П. Астафьева, В.К. Железникова, Ю.Я. Яковлева, Ю.И. Коваля, Н.Ю. Абгарян (одно произведение по выбору).</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Литература народов Российской Федерации.</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Стихотворения (одно по выбору). Например, Р.Г. Гамзатов. "Песня соловья"; М. Карим. "Эту песню мать мне пела".</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42" w:name="120232"/>
            <w:bookmarkEnd w:id="842"/>
            <w:r w:rsidRPr="005F5D51">
              <w:rPr>
                <w:rFonts w:ascii="Times New Roman" w:hAnsi="Times New Roman" w:cs="Times New Roman"/>
                <w:sz w:val="28"/>
                <w:szCs w:val="28"/>
              </w:rPr>
              <w:t>Зарубежная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43" w:name="120233"/>
            <w:bookmarkEnd w:id="843"/>
            <w:r w:rsidRPr="005F5D51">
              <w:rPr>
                <w:rFonts w:ascii="Times New Roman" w:hAnsi="Times New Roman" w:cs="Times New Roman"/>
                <w:sz w:val="28"/>
                <w:szCs w:val="28"/>
              </w:rPr>
              <w:t>Х.К. Андерсен. Сказки (одна по выбору). Например, "Снежная королева", "Соловей" и другие.</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Рассказы. Например, "Каникулы", "Звук бегущих ног", "Зеленое утро" и другие произведения.</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Зарубежная приключенческая проза (одно произведение по выбору).</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Например, Р.Л. Стивенсон. "Остров сокровищ", "Черная стрела" и другие.</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Зарубежная проза о животных (одно произведение по выбору).</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Э. Сетон-Томпсон. "Королевская аналостанка";</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Дж. Даррелл. "Говорящий сверток"; Дж. Лондон. "Белый клык"; Дж. Р. Киплинг. "Маугли", "Рикки-Тикки-Тави" и другие произведения.</w:t>
            </w:r>
          </w:p>
        </w:tc>
      </w:tr>
    </w:tbl>
    <w:p w:rsidR="00505F25" w:rsidRPr="005F5D51" w:rsidRDefault="00505F25" w:rsidP="00E604ED">
      <w:pPr>
        <w:spacing w:before="240" w:line="240" w:lineRule="auto"/>
        <w:jc w:val="both"/>
        <w:rPr>
          <w:rFonts w:ascii="Times New Roman" w:hAnsi="Times New Roman" w:cs="Times New Roman"/>
          <w:b/>
          <w:sz w:val="28"/>
          <w:szCs w:val="28"/>
        </w:rPr>
      </w:pPr>
      <w:bookmarkStart w:id="844" w:name="120234"/>
      <w:bookmarkEnd w:id="844"/>
      <w:r w:rsidRPr="005F5D51">
        <w:rPr>
          <w:rFonts w:ascii="Times New Roman" w:hAnsi="Times New Roman" w:cs="Times New Roman"/>
          <w:b/>
          <w:sz w:val="28"/>
          <w:szCs w:val="28"/>
        </w:rPr>
        <w:t>188.4. Содержание обучения в 6 классе представлено в таблице:</w:t>
      </w:r>
    </w:p>
    <w:tbl>
      <w:tblPr>
        <w:tblW w:w="0" w:type="auto"/>
        <w:tblCellMar>
          <w:left w:w="0" w:type="dxa"/>
          <w:right w:w="0" w:type="dxa"/>
        </w:tblCellMar>
        <w:tblLook w:val="04A0"/>
      </w:tblPr>
      <w:tblGrid>
        <w:gridCol w:w="3431"/>
        <w:gridCol w:w="6074"/>
      </w:tblGrid>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45" w:name="120235"/>
            <w:bookmarkEnd w:id="845"/>
            <w:r w:rsidRPr="005F5D51">
              <w:rPr>
                <w:rFonts w:ascii="Times New Roman" w:hAnsi="Times New Roman" w:cs="Times New Roman"/>
                <w:sz w:val="28"/>
                <w:szCs w:val="28"/>
              </w:rPr>
              <w:t>Античная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46" w:name="120236"/>
            <w:bookmarkEnd w:id="846"/>
            <w:r w:rsidRPr="005F5D51">
              <w:rPr>
                <w:rFonts w:ascii="Times New Roman" w:hAnsi="Times New Roman" w:cs="Times New Roman"/>
                <w:sz w:val="28"/>
                <w:szCs w:val="28"/>
              </w:rPr>
              <w:t>Гомер. Поэмы. "Илиада", "Одиссея" (фрагменты).</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47" w:name="120237"/>
            <w:bookmarkEnd w:id="847"/>
            <w:r w:rsidRPr="005F5D51">
              <w:rPr>
                <w:rFonts w:ascii="Times New Roman" w:hAnsi="Times New Roman" w:cs="Times New Roman"/>
                <w:sz w:val="28"/>
                <w:szCs w:val="28"/>
              </w:rPr>
              <w:t>Фольклор.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48" w:name="120238"/>
            <w:bookmarkEnd w:id="848"/>
            <w:r w:rsidRPr="005F5D51">
              <w:rPr>
                <w:rFonts w:ascii="Times New Roman" w:hAnsi="Times New Roman" w:cs="Times New Roman"/>
                <w:sz w:val="28"/>
                <w:szCs w:val="28"/>
              </w:rPr>
              <w:t xml:space="preserve">Русские былины (одно произведение). Например, "Илья Муромец и Соловей-разбойник", "Садко". Малые жанры фольклора: </w:t>
            </w:r>
            <w:r w:rsidRPr="005F5D51">
              <w:rPr>
                <w:rFonts w:ascii="Times New Roman" w:hAnsi="Times New Roman" w:cs="Times New Roman"/>
                <w:sz w:val="28"/>
                <w:szCs w:val="28"/>
              </w:rPr>
              <w:lastRenderedPageBreak/>
              <w:t>пословицы, поговорки, загадки.</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49" w:name="120239"/>
            <w:bookmarkEnd w:id="849"/>
            <w:r w:rsidRPr="005F5D51">
              <w:rPr>
                <w:rFonts w:ascii="Times New Roman" w:hAnsi="Times New Roman" w:cs="Times New Roman"/>
                <w:sz w:val="28"/>
                <w:szCs w:val="28"/>
              </w:rPr>
              <w:lastRenderedPageBreak/>
              <w:t>Древнерусская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50" w:name="120240"/>
            <w:bookmarkEnd w:id="850"/>
            <w:r w:rsidRPr="005F5D51">
              <w:rPr>
                <w:rFonts w:ascii="Times New Roman" w:hAnsi="Times New Roman" w:cs="Times New Roman"/>
                <w:sz w:val="28"/>
                <w:szCs w:val="28"/>
              </w:rPr>
              <w:t>"Повесть временных лет": фрагмент "Сказание о белгородском киселе".</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51" w:name="120241"/>
            <w:bookmarkEnd w:id="851"/>
            <w:r w:rsidRPr="005F5D51">
              <w:rPr>
                <w:rFonts w:ascii="Times New Roman" w:hAnsi="Times New Roman" w:cs="Times New Roman"/>
                <w:sz w:val="28"/>
                <w:szCs w:val="28"/>
              </w:rPr>
              <w:t>Литература первой половины XIX века.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52" w:name="120242"/>
            <w:bookmarkEnd w:id="852"/>
            <w:r w:rsidRPr="005F5D51">
              <w:rPr>
                <w:rFonts w:ascii="Times New Roman" w:hAnsi="Times New Roman" w:cs="Times New Roman"/>
                <w:sz w:val="28"/>
                <w:szCs w:val="28"/>
              </w:rPr>
              <w:t>А.С. Пушкин. Стихотворения (не менее двух). "Песнь о вещем Олеге", "Зимняя дорога", "Узник", "Туча" и другие. Роман "Дубровский".</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М.Ю. Лермонтов. Стихотворения (не менее двух). "Три пальмы", "Листок", "Утес" и другие.</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А.В. Кольцов. Стихотворения (одно произведение). Например, "Косарь", "Соловей" и другие.</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53" w:name="120243"/>
            <w:bookmarkEnd w:id="853"/>
            <w:r w:rsidRPr="005F5D51">
              <w:rPr>
                <w:rFonts w:ascii="Times New Roman" w:hAnsi="Times New Roman" w:cs="Times New Roman"/>
                <w:sz w:val="28"/>
                <w:szCs w:val="28"/>
              </w:rPr>
              <w:t>Литература второй половины XIX века.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54" w:name="120244"/>
            <w:bookmarkEnd w:id="854"/>
            <w:r w:rsidRPr="005F5D51">
              <w:rPr>
                <w:rFonts w:ascii="Times New Roman" w:hAnsi="Times New Roman" w:cs="Times New Roman"/>
                <w:sz w:val="28"/>
                <w:szCs w:val="28"/>
              </w:rPr>
              <w:t>Ф.И. Тютчев. Стихотворения (одно произведение). "Есть в осени первоначальной...", "С поляны коршун поднялся...".</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А.А. Фет. Стихотворения (одно произведение). "Учись у них - у дуба, у березы...", "Я пришел к тебе с приветом...".</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И.С. Тургенев. Рассказ "Бежин луг".</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Н.С. Лесков. Сказ "Левша".</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Л.Н. Толстой. Повесть "Детство" (главы).</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А.П. Чехов. Рассказы (два по выбору). Например, "Толстый и тонкий", "Хамелеон", "Смерть чиновника" и другие.</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А.И. Куприн. Рассказ "Чудесный доктор".</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55" w:name="120245"/>
            <w:bookmarkEnd w:id="855"/>
            <w:r w:rsidRPr="005F5D51">
              <w:rPr>
                <w:rFonts w:ascii="Times New Roman" w:hAnsi="Times New Roman" w:cs="Times New Roman"/>
                <w:sz w:val="28"/>
                <w:szCs w:val="28"/>
              </w:rPr>
              <w:t>Литература XX века. Стихотворения отечественных поэтов начала XX века.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56" w:name="120246"/>
            <w:bookmarkEnd w:id="856"/>
            <w:r w:rsidRPr="005F5D51">
              <w:rPr>
                <w:rFonts w:ascii="Times New Roman" w:hAnsi="Times New Roman" w:cs="Times New Roman"/>
                <w:sz w:val="28"/>
                <w:szCs w:val="28"/>
              </w:rPr>
              <w:t>А.А. Блок "Летний вечер".</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С.А. Есенин "Пороша".</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57" w:name="120247"/>
            <w:bookmarkEnd w:id="857"/>
            <w:r w:rsidRPr="005F5D51">
              <w:rPr>
                <w:rFonts w:ascii="Times New Roman" w:hAnsi="Times New Roman" w:cs="Times New Roman"/>
                <w:sz w:val="28"/>
                <w:szCs w:val="28"/>
              </w:rPr>
              <w:t>Стихотворения отечественных поэтов XX века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58" w:name="120248"/>
            <w:bookmarkEnd w:id="858"/>
            <w:r w:rsidRPr="005F5D51">
              <w:rPr>
                <w:rFonts w:ascii="Times New Roman" w:hAnsi="Times New Roman" w:cs="Times New Roman"/>
                <w:sz w:val="28"/>
                <w:szCs w:val="28"/>
              </w:rPr>
              <w:t>Стихотворения О.Ф. Берггольц, В.С. Высоцкого, Е.А. Евтушенко, Ю.Д. Левитанского, Ю.П. Мориц, Б.Ш. Окуджавы (не менее двух стихотворений двух поэтов)</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59" w:name="120249"/>
            <w:bookmarkEnd w:id="859"/>
            <w:r w:rsidRPr="005F5D51">
              <w:rPr>
                <w:rFonts w:ascii="Times New Roman" w:hAnsi="Times New Roman" w:cs="Times New Roman"/>
                <w:sz w:val="28"/>
                <w:szCs w:val="28"/>
              </w:rPr>
              <w:t>Проза отечественных писателей конца XX - начала XXI века, в том числе о Великой Отечественной войне.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60" w:name="120250"/>
            <w:bookmarkEnd w:id="860"/>
            <w:r w:rsidRPr="005F5D51">
              <w:rPr>
                <w:rFonts w:ascii="Times New Roman" w:hAnsi="Times New Roman" w:cs="Times New Roman"/>
                <w:sz w:val="28"/>
                <w:szCs w:val="28"/>
              </w:rPr>
              <w:t>Б.Л. Васильев. Слово о писателе.</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Рассказ "Экспонат N...".</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В.Г. Распутин. Слово о писателе.</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Рассказ "Уроки французского" (одно произведение по выбору)</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61" w:name="120251"/>
            <w:bookmarkEnd w:id="861"/>
            <w:r w:rsidRPr="005F5D51">
              <w:rPr>
                <w:rFonts w:ascii="Times New Roman" w:hAnsi="Times New Roman" w:cs="Times New Roman"/>
                <w:sz w:val="28"/>
                <w:szCs w:val="28"/>
              </w:rPr>
              <w:t xml:space="preserve">Произведения отечественных писателей на тему взросления </w:t>
            </w:r>
            <w:r w:rsidRPr="005F5D51">
              <w:rPr>
                <w:rFonts w:ascii="Times New Roman" w:hAnsi="Times New Roman" w:cs="Times New Roman"/>
                <w:sz w:val="28"/>
                <w:szCs w:val="28"/>
              </w:rPr>
              <w:lastRenderedPageBreak/>
              <w:t>человека.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62" w:name="120252"/>
            <w:bookmarkEnd w:id="862"/>
            <w:r w:rsidRPr="005F5D51">
              <w:rPr>
                <w:rFonts w:ascii="Times New Roman" w:hAnsi="Times New Roman" w:cs="Times New Roman"/>
                <w:sz w:val="28"/>
                <w:szCs w:val="28"/>
              </w:rPr>
              <w:lastRenderedPageBreak/>
              <w:t xml:space="preserve">Р.П. Погодин "Кирпичные острова"; Р.И. Фраерман "Дикая собака Динго, или Повесть о первой любви"; Ю.И. Коваль "Самая легкая </w:t>
            </w:r>
            <w:r w:rsidRPr="005F5D51">
              <w:rPr>
                <w:rFonts w:ascii="Times New Roman" w:hAnsi="Times New Roman" w:cs="Times New Roman"/>
                <w:sz w:val="28"/>
                <w:szCs w:val="28"/>
              </w:rPr>
              <w:lastRenderedPageBreak/>
              <w:t>лодка в мире" (одно произведение по выбору)</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63" w:name="120253"/>
            <w:bookmarkEnd w:id="863"/>
            <w:r w:rsidRPr="005F5D51">
              <w:rPr>
                <w:rFonts w:ascii="Times New Roman" w:hAnsi="Times New Roman" w:cs="Times New Roman"/>
                <w:sz w:val="28"/>
                <w:szCs w:val="28"/>
              </w:rPr>
              <w:lastRenderedPageBreak/>
              <w:t>Произведения современных отечественных писателей-фантастов.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64" w:name="120254"/>
            <w:bookmarkEnd w:id="864"/>
            <w:r w:rsidRPr="005F5D51">
              <w:rPr>
                <w:rFonts w:ascii="Times New Roman" w:hAnsi="Times New Roman" w:cs="Times New Roman"/>
                <w:sz w:val="28"/>
                <w:szCs w:val="28"/>
              </w:rPr>
              <w:t>А.В. Жвалевский и Е.Б. Пастернак "Время всегда хорошее"; С.В. Лукьяненко "Мальчик и Тьма"; В.В. Ледерман "Календарь ма(й)я" (не менее двух)</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65" w:name="120255"/>
            <w:bookmarkEnd w:id="865"/>
            <w:r w:rsidRPr="005F5D51">
              <w:rPr>
                <w:rFonts w:ascii="Times New Roman" w:hAnsi="Times New Roman" w:cs="Times New Roman"/>
                <w:sz w:val="28"/>
                <w:szCs w:val="28"/>
              </w:rPr>
              <w:t>Литература народов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66" w:name="120256"/>
            <w:bookmarkEnd w:id="866"/>
            <w:r w:rsidRPr="005F5D51">
              <w:rPr>
                <w:rFonts w:ascii="Times New Roman" w:hAnsi="Times New Roman" w:cs="Times New Roman"/>
                <w:sz w:val="28"/>
                <w:szCs w:val="28"/>
              </w:rP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67" w:name="120257"/>
            <w:bookmarkEnd w:id="867"/>
            <w:r w:rsidRPr="005F5D51">
              <w:rPr>
                <w:rFonts w:ascii="Times New Roman" w:hAnsi="Times New Roman" w:cs="Times New Roman"/>
                <w:sz w:val="28"/>
                <w:szCs w:val="28"/>
              </w:rPr>
              <w:t>Зарубежная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68" w:name="120258"/>
            <w:bookmarkEnd w:id="868"/>
            <w:r w:rsidRPr="005F5D51">
              <w:rPr>
                <w:rFonts w:ascii="Times New Roman" w:hAnsi="Times New Roman" w:cs="Times New Roman"/>
                <w:sz w:val="28"/>
                <w:szCs w:val="28"/>
              </w:rPr>
              <w:t>Д. Дефо. "Робинзон Крузо" (главы по выбору).</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Дж. Свифт. "Путешествия Гулливера" (главы по выбору). Ж. Верн. "Дети капитана Гранта" (главы по выбору). Х. Ли. "Убить пересмешника" (главы по выбору), Дж. К. Роулинг. "Гарри Поттер" (главы по выбору), Д.У. Джонс. "Дом с характером"</w:t>
            </w:r>
          </w:p>
        </w:tc>
      </w:tr>
    </w:tbl>
    <w:p w:rsidR="00505F25" w:rsidRPr="005F5D51" w:rsidRDefault="00505F25" w:rsidP="00E604ED">
      <w:pPr>
        <w:spacing w:before="240" w:line="240" w:lineRule="auto"/>
        <w:jc w:val="both"/>
        <w:rPr>
          <w:rFonts w:ascii="Times New Roman" w:hAnsi="Times New Roman" w:cs="Times New Roman"/>
          <w:b/>
          <w:sz w:val="28"/>
          <w:szCs w:val="28"/>
        </w:rPr>
      </w:pPr>
      <w:bookmarkStart w:id="869" w:name="120259"/>
      <w:bookmarkEnd w:id="869"/>
      <w:r w:rsidRPr="005F5D51">
        <w:rPr>
          <w:rFonts w:ascii="Times New Roman" w:hAnsi="Times New Roman" w:cs="Times New Roman"/>
          <w:b/>
          <w:sz w:val="28"/>
          <w:szCs w:val="28"/>
        </w:rPr>
        <w:t>188.5. Содержание обучения в 7 классе представлено в таблице:</w:t>
      </w:r>
    </w:p>
    <w:tbl>
      <w:tblPr>
        <w:tblW w:w="0" w:type="auto"/>
        <w:tblCellMar>
          <w:left w:w="0" w:type="dxa"/>
          <w:right w:w="0" w:type="dxa"/>
        </w:tblCellMar>
        <w:tblLook w:val="04A0"/>
      </w:tblPr>
      <w:tblGrid>
        <w:gridCol w:w="3344"/>
        <w:gridCol w:w="6161"/>
      </w:tblGrid>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70" w:name="120260"/>
            <w:bookmarkEnd w:id="870"/>
            <w:r w:rsidRPr="005F5D51">
              <w:rPr>
                <w:rFonts w:ascii="Times New Roman" w:hAnsi="Times New Roman" w:cs="Times New Roman"/>
                <w:sz w:val="28"/>
                <w:szCs w:val="28"/>
              </w:rPr>
              <w:t>Древнерусская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71" w:name="120261"/>
            <w:bookmarkEnd w:id="871"/>
            <w:r w:rsidRPr="005F5D51">
              <w:rPr>
                <w:rFonts w:ascii="Times New Roman" w:hAnsi="Times New Roman" w:cs="Times New Roman"/>
                <w:sz w:val="28"/>
                <w:szCs w:val="28"/>
              </w:rPr>
              <w:t>Древнерусские повести: "Поучение" Владимира Мономаха (в сокращении).</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72" w:name="120262"/>
            <w:bookmarkEnd w:id="872"/>
            <w:r w:rsidRPr="005F5D51">
              <w:rPr>
                <w:rFonts w:ascii="Times New Roman" w:hAnsi="Times New Roman" w:cs="Times New Roman"/>
                <w:sz w:val="28"/>
                <w:szCs w:val="28"/>
              </w:rPr>
              <w:t>Литература первой половины XIX века.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73" w:name="120263"/>
            <w:bookmarkEnd w:id="873"/>
            <w:r w:rsidRPr="005F5D51">
              <w:rPr>
                <w:rFonts w:ascii="Times New Roman" w:hAnsi="Times New Roman" w:cs="Times New Roman"/>
                <w:sz w:val="28"/>
                <w:szCs w:val="28"/>
              </w:rPr>
              <w:t>А.С.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Н.В. Гоголь. Повесть "Тарас Бульба".</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74" w:name="120264"/>
            <w:bookmarkEnd w:id="874"/>
            <w:r w:rsidRPr="005F5D51">
              <w:rPr>
                <w:rFonts w:ascii="Times New Roman" w:hAnsi="Times New Roman" w:cs="Times New Roman"/>
                <w:sz w:val="28"/>
                <w:szCs w:val="28"/>
              </w:rPr>
              <w:t>Литература второй половины XIX века.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75" w:name="120265"/>
            <w:bookmarkEnd w:id="875"/>
            <w:r w:rsidRPr="005F5D51">
              <w:rPr>
                <w:rFonts w:ascii="Times New Roman" w:hAnsi="Times New Roman" w:cs="Times New Roman"/>
                <w:sz w:val="28"/>
                <w:szCs w:val="28"/>
              </w:rPr>
              <w:t xml:space="preserve">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w:t>
            </w:r>
            <w:r w:rsidRPr="005F5D51">
              <w:rPr>
                <w:rFonts w:ascii="Times New Roman" w:hAnsi="Times New Roman" w:cs="Times New Roman"/>
                <w:sz w:val="28"/>
                <w:szCs w:val="28"/>
              </w:rPr>
              <w:lastRenderedPageBreak/>
              <w:t>язык", "Воробей" и другие.</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Л.Н. Толстой. Рассказ "После бала".</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Н.А. Некрасов. Стихотворения (одно произведение). Например, "Размышления у парадного подъезда", "Железная дорога" и другие.</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Поэзия второй половины XIX века. Ф.И. Тютчев, А.А. Фет, А.К. Толстой и другие (одно стихотворение по выбору).</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Произведения отечественных и зарубежных писателей на историческую тему (одно произведение). Например, А.К. Толстого, Р. Сабатини, Ф. Купера.</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76" w:name="120266"/>
            <w:bookmarkEnd w:id="876"/>
            <w:r w:rsidRPr="005F5D51">
              <w:rPr>
                <w:rFonts w:ascii="Times New Roman" w:hAnsi="Times New Roman" w:cs="Times New Roman"/>
                <w:sz w:val="28"/>
                <w:szCs w:val="28"/>
              </w:rPr>
              <w:lastRenderedPageBreak/>
              <w:t>Литература конца XIX - начала XX века.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77" w:name="120267"/>
            <w:bookmarkEnd w:id="877"/>
            <w:r w:rsidRPr="005F5D51">
              <w:rPr>
                <w:rFonts w:ascii="Times New Roman" w:hAnsi="Times New Roman" w:cs="Times New Roman"/>
                <w:sz w:val="28"/>
                <w:szCs w:val="28"/>
              </w:rPr>
              <w:t>А.П. Чехов. Рассказы (один по выбору). Например, "Тоска", "Злоумышленник" и другие.</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 Горький. Ранние рассказы (одно произведение по выбору). Например, "Старуха Изергиль" (легенда о Данко), "Челкаш" и другие.</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78" w:name="120268"/>
            <w:bookmarkEnd w:id="878"/>
            <w:r w:rsidRPr="005F5D51">
              <w:rPr>
                <w:rFonts w:ascii="Times New Roman" w:hAnsi="Times New Roman" w:cs="Times New Roman"/>
                <w:sz w:val="28"/>
                <w:szCs w:val="28"/>
              </w:rPr>
              <w:t>Литература первой половины XX века.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79" w:name="120269"/>
            <w:bookmarkEnd w:id="879"/>
            <w:r w:rsidRPr="005F5D51">
              <w:rPr>
                <w:rFonts w:ascii="Times New Roman" w:hAnsi="Times New Roman" w:cs="Times New Roman"/>
                <w:sz w:val="28"/>
                <w:szCs w:val="28"/>
              </w:rPr>
              <w:t>А.С. Грин. Слово о писателе.</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Феерия "Алые паруса".</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80" w:name="120270"/>
            <w:bookmarkEnd w:id="880"/>
            <w:r w:rsidRPr="005F5D51">
              <w:rPr>
                <w:rFonts w:ascii="Times New Roman" w:hAnsi="Times New Roman" w:cs="Times New Roman"/>
                <w:sz w:val="28"/>
                <w:szCs w:val="28"/>
              </w:rPr>
              <w:t>Отечественная поэзия первой половины XX века. Стихотворения на тему мечты и реальности.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81" w:name="120271"/>
            <w:bookmarkEnd w:id="881"/>
            <w:r w:rsidRPr="005F5D51">
              <w:rPr>
                <w:rFonts w:ascii="Times New Roman" w:hAnsi="Times New Roman" w:cs="Times New Roman"/>
                <w:sz w:val="28"/>
                <w:szCs w:val="28"/>
              </w:rPr>
              <w:t>Стихотворения на тему мечты и реальности (одно - два по выбору). Например, стихотворения А.А. Блока, Н.С. Гумилева, М.И. Цветаевой и других авторов.</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А.В.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А.П. Платонов. Рассказы (один по выбору). Например, "Юшка","Неизвестный цветок" и другие.</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82" w:name="120272"/>
            <w:bookmarkEnd w:id="882"/>
            <w:r w:rsidRPr="005F5D51">
              <w:rPr>
                <w:rFonts w:ascii="Times New Roman" w:hAnsi="Times New Roman" w:cs="Times New Roman"/>
                <w:sz w:val="28"/>
                <w:szCs w:val="28"/>
              </w:rPr>
              <w:t>Литература второй половины XX века.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83" w:name="120273"/>
            <w:bookmarkEnd w:id="883"/>
            <w:r w:rsidRPr="005F5D51">
              <w:rPr>
                <w:rFonts w:ascii="Times New Roman" w:hAnsi="Times New Roman" w:cs="Times New Roman"/>
                <w:sz w:val="28"/>
                <w:szCs w:val="28"/>
              </w:rPr>
              <w:t xml:space="preserve">В.М. Шукшин. Рассказы (один по выбору). Например, "Чудик", "Стенька Разин", "Критики" </w:t>
            </w:r>
            <w:r w:rsidRPr="005F5D51">
              <w:rPr>
                <w:rFonts w:ascii="Times New Roman" w:hAnsi="Times New Roman" w:cs="Times New Roman"/>
                <w:sz w:val="28"/>
                <w:szCs w:val="28"/>
              </w:rPr>
              <w:lastRenderedPageBreak/>
              <w:t>и другие.</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84" w:name="120274"/>
            <w:bookmarkEnd w:id="884"/>
            <w:r w:rsidRPr="005F5D51">
              <w:rPr>
                <w:rFonts w:ascii="Times New Roman" w:hAnsi="Times New Roman" w:cs="Times New Roman"/>
                <w:sz w:val="28"/>
                <w:szCs w:val="28"/>
              </w:rPr>
              <w:lastRenderedPageBreak/>
              <w:t>Стихотворения отечественных поэтов XX - XXI веков.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85" w:name="120275"/>
            <w:bookmarkEnd w:id="885"/>
            <w:r w:rsidRPr="005F5D51">
              <w:rPr>
                <w:rFonts w:ascii="Times New Roman" w:hAnsi="Times New Roman" w:cs="Times New Roman"/>
                <w:sz w:val="28"/>
                <w:szCs w:val="28"/>
              </w:rPr>
              <w:t>Стихотворения М.И. Цветаевой, Е.А. Евтушенко, Б.А. Ахмадулиной, Ю.Д. Левитанского - 3 - 4 стихотворения на выбор.</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86" w:name="120276"/>
            <w:bookmarkEnd w:id="886"/>
            <w:r w:rsidRPr="005F5D51">
              <w:rPr>
                <w:rFonts w:ascii="Times New Roman" w:hAnsi="Times New Roman" w:cs="Times New Roman"/>
                <w:sz w:val="28"/>
                <w:szCs w:val="28"/>
              </w:rPr>
              <w:t>Произведения отечественных прозаиков второй половины XX - начала XXI века.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87" w:name="120277"/>
            <w:bookmarkEnd w:id="887"/>
            <w:r w:rsidRPr="005F5D51">
              <w:rPr>
                <w:rFonts w:ascii="Times New Roman" w:hAnsi="Times New Roman" w:cs="Times New Roman"/>
                <w:sz w:val="28"/>
                <w:szCs w:val="28"/>
              </w:rPr>
              <w:t>Ф.А. Абрамов. Слово о писателе.</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Рассказ "О чем плачут лошади".</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Ф.А. Искандер. Слово о писателе.</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Рассказ "Тринадцатый подвиг Геракла" (одно произведение по выбору).</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88" w:name="120278"/>
            <w:bookmarkEnd w:id="888"/>
            <w:r w:rsidRPr="005F5D51">
              <w:rPr>
                <w:rFonts w:ascii="Times New Roman" w:hAnsi="Times New Roman" w:cs="Times New Roman"/>
                <w:sz w:val="28"/>
                <w:szCs w:val="28"/>
              </w:rPr>
              <w:t>Тема взаимоотношения поколений, становления человека, выбора им жизненного пути.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89" w:name="120279"/>
            <w:bookmarkEnd w:id="889"/>
            <w:r w:rsidRPr="005F5D51">
              <w:rPr>
                <w:rFonts w:ascii="Times New Roman" w:hAnsi="Times New Roman" w:cs="Times New Roman"/>
                <w:sz w:val="28"/>
                <w:szCs w:val="28"/>
              </w:rPr>
              <w:t>Л.Л. Волкова. "Всем выйти из кадра", Т.В. Михеева. "Легкие горы", У. Старк. "Умеешь ли ты свистеть, Йоханна?" (не менее двух произведений современных отечественных и зарубежных писателей)</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90" w:name="120280"/>
            <w:bookmarkEnd w:id="890"/>
            <w:r w:rsidRPr="005F5D51">
              <w:rPr>
                <w:rFonts w:ascii="Times New Roman" w:hAnsi="Times New Roman" w:cs="Times New Roman"/>
                <w:sz w:val="28"/>
                <w:szCs w:val="28"/>
              </w:rPr>
              <w:t>Зарубежная литература.</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Зарубежная новеллистика.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91" w:name="120281"/>
            <w:bookmarkEnd w:id="891"/>
            <w:r w:rsidRPr="005F5D51">
              <w:rPr>
                <w:rFonts w:ascii="Times New Roman" w:hAnsi="Times New Roman" w:cs="Times New Roman"/>
                <w:sz w:val="28"/>
                <w:szCs w:val="28"/>
              </w:rPr>
              <w:t>М. де Сервантес Сааведра. Роман "Хитроумный идальго Дон Кихот Ламанчский" (главы).</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rsidR="00505F25" w:rsidRPr="005F5D51" w:rsidRDefault="00505F25" w:rsidP="00E604ED">
      <w:pPr>
        <w:spacing w:before="240" w:line="240" w:lineRule="auto"/>
        <w:jc w:val="both"/>
        <w:rPr>
          <w:rFonts w:ascii="Times New Roman" w:hAnsi="Times New Roman" w:cs="Times New Roman"/>
          <w:b/>
          <w:sz w:val="28"/>
          <w:szCs w:val="28"/>
        </w:rPr>
      </w:pPr>
      <w:bookmarkStart w:id="892" w:name="120282"/>
      <w:bookmarkEnd w:id="892"/>
      <w:r w:rsidRPr="005F5D51">
        <w:rPr>
          <w:rFonts w:ascii="Times New Roman" w:hAnsi="Times New Roman" w:cs="Times New Roman"/>
          <w:b/>
          <w:sz w:val="28"/>
          <w:szCs w:val="28"/>
        </w:rPr>
        <w:t>188.6. Содержание обучения в 8 классе представлено в таблице:</w:t>
      </w:r>
    </w:p>
    <w:tbl>
      <w:tblPr>
        <w:tblW w:w="0" w:type="auto"/>
        <w:tblCellMar>
          <w:left w:w="0" w:type="dxa"/>
          <w:right w:w="0" w:type="dxa"/>
        </w:tblCellMar>
        <w:tblLook w:val="04A0"/>
      </w:tblPr>
      <w:tblGrid>
        <w:gridCol w:w="3502"/>
        <w:gridCol w:w="6003"/>
      </w:tblGrid>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93" w:name="120283"/>
            <w:bookmarkEnd w:id="893"/>
            <w:r w:rsidRPr="005F5D51">
              <w:rPr>
                <w:rFonts w:ascii="Times New Roman" w:hAnsi="Times New Roman" w:cs="Times New Roman"/>
                <w:sz w:val="28"/>
                <w:szCs w:val="28"/>
              </w:rPr>
              <w:t>Древнерусская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94" w:name="120284"/>
            <w:bookmarkEnd w:id="894"/>
            <w:r w:rsidRPr="005F5D51">
              <w:rPr>
                <w:rFonts w:ascii="Times New Roman" w:hAnsi="Times New Roman" w:cs="Times New Roman"/>
                <w:sz w:val="28"/>
                <w:szCs w:val="28"/>
              </w:rPr>
              <w:t>Житийная литература. "Житие Сергия Радонежского".</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95" w:name="120285"/>
            <w:bookmarkEnd w:id="895"/>
            <w:r w:rsidRPr="005F5D51">
              <w:rPr>
                <w:rFonts w:ascii="Times New Roman" w:hAnsi="Times New Roman" w:cs="Times New Roman"/>
                <w:sz w:val="28"/>
                <w:szCs w:val="28"/>
              </w:rPr>
              <w:t>Литература XVIII века.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96" w:name="120286"/>
            <w:bookmarkEnd w:id="896"/>
            <w:r w:rsidRPr="005F5D51">
              <w:rPr>
                <w:rFonts w:ascii="Times New Roman" w:hAnsi="Times New Roman" w:cs="Times New Roman"/>
                <w:sz w:val="28"/>
                <w:szCs w:val="28"/>
              </w:rPr>
              <w:t>Д.И. Фонвизин. Слово о писателе.</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Комедия "Недоросль".</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97" w:name="120287"/>
            <w:bookmarkEnd w:id="897"/>
            <w:r w:rsidRPr="005F5D51">
              <w:rPr>
                <w:rFonts w:ascii="Times New Roman" w:hAnsi="Times New Roman" w:cs="Times New Roman"/>
                <w:sz w:val="28"/>
                <w:szCs w:val="28"/>
              </w:rPr>
              <w:t>Литература первой половины XIX века.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98" w:name="120288"/>
            <w:bookmarkEnd w:id="898"/>
            <w:r w:rsidRPr="005F5D51">
              <w:rPr>
                <w:rFonts w:ascii="Times New Roman" w:hAnsi="Times New Roman" w:cs="Times New Roman"/>
                <w:sz w:val="28"/>
                <w:szCs w:val="28"/>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Н.В. Гоголь. Повесть "Шинель". Комедия "Ревизор".</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899" w:name="120289"/>
            <w:bookmarkEnd w:id="899"/>
            <w:r w:rsidRPr="005F5D51">
              <w:rPr>
                <w:rFonts w:ascii="Times New Roman" w:hAnsi="Times New Roman" w:cs="Times New Roman"/>
                <w:sz w:val="28"/>
                <w:szCs w:val="28"/>
              </w:rPr>
              <w:t>Литература второй половины XIX века.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900" w:name="120290"/>
            <w:bookmarkEnd w:id="900"/>
            <w:r w:rsidRPr="005F5D51">
              <w:rPr>
                <w:rFonts w:ascii="Times New Roman" w:hAnsi="Times New Roman" w:cs="Times New Roman"/>
                <w:sz w:val="28"/>
                <w:szCs w:val="28"/>
              </w:rPr>
              <w:t>И.С. Тургенев. Повести (одна по выбору). Например, "Ася", "Первая любовь".</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lastRenderedPageBreak/>
              <w:t>Ф.М. Достоевский. "Бедные люди", "Белые ночи" (одно произведение по выбору).</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Л.Н. Толстой. Повести и рассказы (одно произведение по выбору). Например, "Отрочество" (главы).</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901" w:name="120291"/>
            <w:bookmarkEnd w:id="901"/>
            <w:r w:rsidRPr="005F5D51">
              <w:rPr>
                <w:rFonts w:ascii="Times New Roman" w:hAnsi="Times New Roman" w:cs="Times New Roman"/>
                <w:sz w:val="28"/>
                <w:szCs w:val="28"/>
              </w:rPr>
              <w:lastRenderedPageBreak/>
              <w:t>Литература первой половины XX века. Произведения писателей русского зарубежья.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902" w:name="120292"/>
            <w:bookmarkEnd w:id="902"/>
            <w:r w:rsidRPr="005F5D51">
              <w:rPr>
                <w:rFonts w:ascii="Times New Roman" w:hAnsi="Times New Roman" w:cs="Times New Roman"/>
                <w:sz w:val="28"/>
                <w:szCs w:val="28"/>
              </w:rPr>
              <w:t>И.С. Шмелев.</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Рассказ "Как я стал писателем".</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М.А. Осоргин. Слово о писателе.</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Рассказ "Пенсне".</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903" w:name="120293"/>
            <w:bookmarkEnd w:id="903"/>
            <w:r w:rsidRPr="005F5D51">
              <w:rPr>
                <w:rFonts w:ascii="Times New Roman" w:hAnsi="Times New Roman" w:cs="Times New Roman"/>
                <w:sz w:val="28"/>
                <w:szCs w:val="28"/>
              </w:rPr>
              <w:t>Поэзия первой половины XX века.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904" w:name="120294"/>
            <w:bookmarkEnd w:id="904"/>
            <w:r w:rsidRPr="005F5D51">
              <w:rPr>
                <w:rFonts w:ascii="Times New Roman" w:hAnsi="Times New Roman" w:cs="Times New Roman"/>
                <w:sz w:val="28"/>
                <w:szCs w:val="28"/>
              </w:rPr>
              <w:t>В.В. Маяковский. "Необычайное приключение, бывшее с Владимиром Маяковским летом на даче".</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Б.Л. Пастернак. "Красавица моя, вся стать..", "Весна в лесу" (1 - 2 на выбор).</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М.И. Цветаева. "Идешь, на меня похожий...", "Бабушке".</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905" w:name="120295"/>
            <w:bookmarkEnd w:id="905"/>
            <w:r w:rsidRPr="005F5D51">
              <w:rPr>
                <w:rFonts w:ascii="Times New Roman" w:hAnsi="Times New Roman" w:cs="Times New Roman"/>
                <w:sz w:val="28"/>
                <w:szCs w:val="28"/>
              </w:rPr>
              <w:t>Литература второй половины XX века.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906" w:name="120296"/>
            <w:bookmarkEnd w:id="906"/>
            <w:r w:rsidRPr="005F5D51">
              <w:rPr>
                <w:rFonts w:ascii="Times New Roman" w:hAnsi="Times New Roman" w:cs="Times New Roman"/>
                <w:sz w:val="28"/>
                <w:szCs w:val="28"/>
              </w:rPr>
              <w:t>А.Т. Твардовский. Поэма "Василий Теркин" (главы "Переправа", "Гармонь", "Два солдата", "Поединок" и другие).</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М.А. Шолохов. Рассказ "Судьба человека".</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А.И. Солженицын. Рассказ "Матренин двор".</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Произведения отечественных прозаиков второй половины XX - XXI века (одно произведение по выбору). Например, произведения Е.И. Носова, А.Н. и Б.Н. Стругацких, В.Ф. Тендрякова, Б.П. Екимова и другие.</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907" w:name="120297"/>
            <w:bookmarkEnd w:id="907"/>
            <w:r w:rsidRPr="005F5D51">
              <w:rPr>
                <w:rFonts w:ascii="Times New Roman" w:hAnsi="Times New Roman" w:cs="Times New Roman"/>
                <w:sz w:val="28"/>
                <w:szCs w:val="28"/>
              </w:rPr>
              <w:t>Произведения отечественных прозаиков второй половины XX - XXI века.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908" w:name="120298"/>
            <w:bookmarkEnd w:id="908"/>
            <w:r w:rsidRPr="005F5D51">
              <w:rPr>
                <w:rFonts w:ascii="Times New Roman" w:hAnsi="Times New Roman" w:cs="Times New Roman"/>
                <w:sz w:val="28"/>
                <w:szCs w:val="28"/>
              </w:rPr>
              <w:t>Е.И. Носов. Слово о писателе.</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Рассказ "Кукла" ("Акимыч").</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909" w:name="120299"/>
            <w:bookmarkEnd w:id="909"/>
            <w:r w:rsidRPr="005F5D51">
              <w:rPr>
                <w:rFonts w:ascii="Times New Roman" w:hAnsi="Times New Roman" w:cs="Times New Roman"/>
                <w:sz w:val="28"/>
                <w:szCs w:val="28"/>
              </w:rPr>
              <w:t>Произведения отечественных и зарубежных прозаиков второй половины XX - XXI века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910" w:name="120300"/>
            <w:bookmarkEnd w:id="910"/>
            <w:r w:rsidRPr="005F5D51">
              <w:rPr>
                <w:rFonts w:ascii="Times New Roman" w:hAnsi="Times New Roman" w:cs="Times New Roman"/>
                <w:sz w:val="28"/>
                <w:szCs w:val="28"/>
              </w:rPr>
              <w:t>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911" w:name="120301"/>
            <w:bookmarkEnd w:id="911"/>
            <w:r w:rsidRPr="005F5D51">
              <w:rPr>
                <w:rFonts w:ascii="Times New Roman" w:hAnsi="Times New Roman" w:cs="Times New Roman"/>
                <w:sz w:val="28"/>
                <w:szCs w:val="28"/>
              </w:rPr>
              <w:t>Поэзия второй половины XX - начала XXI века (не менее трех стихотворений).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912" w:name="120302"/>
            <w:bookmarkEnd w:id="912"/>
            <w:r w:rsidRPr="005F5D51">
              <w:rPr>
                <w:rFonts w:ascii="Times New Roman" w:hAnsi="Times New Roman" w:cs="Times New Roman"/>
                <w:sz w:val="28"/>
                <w:szCs w:val="28"/>
              </w:rPr>
              <w:t>Н.А. Заболоцкий. "Русское поле", "Вечер на Оке", "Уступи мне, скворец, уголок...".</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М.В. Исаковский. "Катюша", "Враги сожгли родную хату".</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Е.А. Евтушенко. "Людей неинтересных в мире нет...".</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913" w:name="120303"/>
            <w:bookmarkEnd w:id="913"/>
            <w:r w:rsidRPr="005F5D51">
              <w:rPr>
                <w:rFonts w:ascii="Times New Roman" w:hAnsi="Times New Roman" w:cs="Times New Roman"/>
                <w:sz w:val="28"/>
                <w:szCs w:val="28"/>
              </w:rPr>
              <w:lastRenderedPageBreak/>
              <w:t>Зарубежная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914" w:name="120304"/>
            <w:bookmarkEnd w:id="914"/>
            <w:r w:rsidRPr="005F5D51">
              <w:rPr>
                <w:rFonts w:ascii="Times New Roman" w:hAnsi="Times New Roman" w:cs="Times New Roman"/>
                <w:sz w:val="28"/>
                <w:szCs w:val="28"/>
              </w:rPr>
              <w:t>У. Шекспир. Трагедия "Ромео и Джульетта" (фрагменты по выбору).</w:t>
            </w:r>
          </w:p>
        </w:tc>
      </w:tr>
    </w:tbl>
    <w:p w:rsidR="00505F25" w:rsidRPr="005F5D51" w:rsidRDefault="00505F25" w:rsidP="00E604ED">
      <w:pPr>
        <w:spacing w:before="240" w:line="240" w:lineRule="auto"/>
        <w:jc w:val="both"/>
        <w:rPr>
          <w:rFonts w:ascii="Times New Roman" w:hAnsi="Times New Roman" w:cs="Times New Roman"/>
          <w:b/>
          <w:sz w:val="28"/>
          <w:szCs w:val="28"/>
        </w:rPr>
      </w:pPr>
      <w:bookmarkStart w:id="915" w:name="120305"/>
      <w:bookmarkEnd w:id="915"/>
      <w:r w:rsidRPr="005F5D51">
        <w:rPr>
          <w:rFonts w:ascii="Times New Roman" w:hAnsi="Times New Roman" w:cs="Times New Roman"/>
          <w:b/>
          <w:sz w:val="28"/>
          <w:szCs w:val="28"/>
        </w:rPr>
        <w:t>188.7. Содержание обучения в 9 классе представлено в таблице:</w:t>
      </w:r>
    </w:p>
    <w:tbl>
      <w:tblPr>
        <w:tblW w:w="0" w:type="auto"/>
        <w:tblCellMar>
          <w:left w:w="0" w:type="dxa"/>
          <w:right w:w="0" w:type="dxa"/>
        </w:tblCellMar>
        <w:tblLook w:val="04A0"/>
      </w:tblPr>
      <w:tblGrid>
        <w:gridCol w:w="2522"/>
        <w:gridCol w:w="6983"/>
      </w:tblGrid>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916" w:name="120306"/>
            <w:bookmarkEnd w:id="916"/>
            <w:r w:rsidRPr="005F5D51">
              <w:rPr>
                <w:rFonts w:ascii="Times New Roman" w:hAnsi="Times New Roman" w:cs="Times New Roman"/>
                <w:sz w:val="28"/>
                <w:szCs w:val="28"/>
              </w:rPr>
              <w:t>Древнерусская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917" w:name="120307"/>
            <w:bookmarkEnd w:id="917"/>
            <w:r w:rsidRPr="005F5D51">
              <w:rPr>
                <w:rFonts w:ascii="Times New Roman" w:hAnsi="Times New Roman" w:cs="Times New Roman"/>
                <w:sz w:val="28"/>
                <w:szCs w:val="28"/>
              </w:rPr>
              <w:t>"Слово о полку Игореве"</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918" w:name="120308"/>
            <w:bookmarkEnd w:id="918"/>
            <w:r w:rsidRPr="005F5D51">
              <w:rPr>
                <w:rFonts w:ascii="Times New Roman" w:hAnsi="Times New Roman" w:cs="Times New Roman"/>
                <w:sz w:val="28"/>
                <w:szCs w:val="28"/>
              </w:rPr>
              <w:t>Литература XVIII века.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919" w:name="120309"/>
            <w:bookmarkEnd w:id="919"/>
            <w:r w:rsidRPr="005F5D51">
              <w:rPr>
                <w:rFonts w:ascii="Times New Roman" w:hAnsi="Times New Roman" w:cs="Times New Roman"/>
                <w:sz w:val="28"/>
                <w:szCs w:val="28"/>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Г.Р. Державин. Стихотворения (одно по выбору). Например, "Властителям и судиям", "Памятник" и другие.</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Н.М. Карамзин. Повесть "Бедная Лиза".</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920" w:name="120310"/>
            <w:bookmarkEnd w:id="920"/>
            <w:r w:rsidRPr="005F5D51">
              <w:rPr>
                <w:rFonts w:ascii="Times New Roman" w:hAnsi="Times New Roman" w:cs="Times New Roman"/>
                <w:sz w:val="28"/>
                <w:szCs w:val="28"/>
              </w:rPr>
              <w:t>Литература первой половины XIX века.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921" w:name="120311"/>
            <w:bookmarkEnd w:id="921"/>
            <w:r w:rsidRPr="005F5D51">
              <w:rPr>
                <w:rFonts w:ascii="Times New Roman" w:hAnsi="Times New Roman" w:cs="Times New Roman"/>
                <w:sz w:val="28"/>
                <w:szCs w:val="28"/>
              </w:rPr>
              <w:t>В.А. Жуковский. Баллады, элегии (одна по выбору). Например, "Светлана", "Невыразимое", "Море" и другие.</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А.С. Грибоедов. Комедия "Горе от ума".</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Поэзия пушкинской эпохи. К.Н. Батюшков, А.А. Дельвиг, Н.М. Языков, Е.А. Баратынский (не менее двух стихотворений по выбору).</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"Мертвые души".</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922" w:name="120312"/>
            <w:bookmarkEnd w:id="922"/>
            <w:r w:rsidRPr="005F5D51">
              <w:rPr>
                <w:rFonts w:ascii="Times New Roman" w:hAnsi="Times New Roman" w:cs="Times New Roman"/>
                <w:sz w:val="28"/>
                <w:szCs w:val="28"/>
              </w:rPr>
              <w:lastRenderedPageBreak/>
              <w:t>Отечественная проза первой половины XIX 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923" w:name="120313"/>
            <w:bookmarkEnd w:id="923"/>
            <w:r w:rsidRPr="005F5D51">
              <w:rPr>
                <w:rFonts w:ascii="Times New Roman" w:hAnsi="Times New Roman" w:cs="Times New Roman"/>
                <w:sz w:val="28"/>
                <w:szCs w:val="28"/>
              </w:rP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rsidR="00505F25" w:rsidRPr="005F5D51" w:rsidTr="00505F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924" w:name="120314"/>
            <w:bookmarkEnd w:id="924"/>
            <w:r w:rsidRPr="005F5D51">
              <w:rPr>
                <w:rFonts w:ascii="Times New Roman" w:hAnsi="Times New Roman" w:cs="Times New Roman"/>
                <w:sz w:val="28"/>
                <w:szCs w:val="28"/>
              </w:rPr>
              <w:t>Зарубежная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5F25" w:rsidRPr="005F5D51" w:rsidRDefault="00505F25" w:rsidP="00505F25">
            <w:pPr>
              <w:spacing w:after="0" w:line="240" w:lineRule="auto"/>
              <w:jc w:val="both"/>
              <w:rPr>
                <w:rFonts w:ascii="Times New Roman" w:hAnsi="Times New Roman" w:cs="Times New Roman"/>
                <w:sz w:val="28"/>
                <w:szCs w:val="28"/>
              </w:rPr>
            </w:pPr>
            <w:bookmarkStart w:id="925" w:name="120315"/>
            <w:bookmarkEnd w:id="925"/>
            <w:r w:rsidRPr="005F5D51">
              <w:rPr>
                <w:rFonts w:ascii="Times New Roman" w:hAnsi="Times New Roman" w:cs="Times New Roman"/>
                <w:sz w:val="28"/>
                <w:szCs w:val="28"/>
              </w:rPr>
              <w:t>Данте. "Божественная комедия" (один фрагмент по выбору).</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У. Шекспир. Трагедия "Гамлет" (фрагменты по выбору).</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И.-В. Гете. Трагедия "Фауст" (один фрагмент по выбору).</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505F25" w:rsidRPr="005F5D51" w:rsidRDefault="00505F25" w:rsidP="00505F25">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Зарубежная проза первой половины XIX в. (одно произведение по выбору). Например, произведения Э.Т.А. Гофмана, В. Гюго, В. Скотта и других авторов.</w:t>
            </w:r>
          </w:p>
        </w:tc>
      </w:tr>
    </w:tbl>
    <w:p w:rsidR="00505F25" w:rsidRPr="005F5D51" w:rsidRDefault="00505F25" w:rsidP="00E604ED">
      <w:pPr>
        <w:spacing w:before="240" w:after="0" w:line="240" w:lineRule="auto"/>
        <w:jc w:val="both"/>
        <w:rPr>
          <w:rFonts w:ascii="Times New Roman" w:hAnsi="Times New Roman" w:cs="Times New Roman"/>
          <w:b/>
          <w:sz w:val="28"/>
          <w:szCs w:val="28"/>
        </w:rPr>
      </w:pPr>
      <w:bookmarkStart w:id="926" w:name="120316"/>
      <w:bookmarkEnd w:id="926"/>
      <w:r w:rsidRPr="005F5D51">
        <w:rPr>
          <w:rFonts w:ascii="Times New Roman" w:hAnsi="Times New Roman" w:cs="Times New Roman"/>
          <w:b/>
          <w:sz w:val="28"/>
          <w:szCs w:val="28"/>
        </w:rPr>
        <w:t>188.8. Планируемые результаты освоения программы по литературе на уровне основного общего образования.</w:t>
      </w:r>
    </w:p>
    <w:p w:rsidR="00505F25" w:rsidRPr="005F5D51" w:rsidRDefault="00505F25" w:rsidP="00505F25">
      <w:pPr>
        <w:spacing w:after="0" w:line="240" w:lineRule="auto"/>
        <w:jc w:val="both"/>
        <w:rPr>
          <w:rFonts w:ascii="Times New Roman" w:hAnsi="Times New Roman" w:cs="Times New Roman"/>
          <w:sz w:val="28"/>
          <w:szCs w:val="28"/>
        </w:rPr>
      </w:pPr>
      <w:bookmarkStart w:id="927" w:name="120317"/>
      <w:bookmarkEnd w:id="927"/>
      <w:r w:rsidRPr="005F5D51">
        <w:rPr>
          <w:rFonts w:ascii="Times New Roman" w:hAnsi="Times New Roman" w:cs="Times New Roman"/>
          <w:sz w:val="28"/>
          <w:szCs w:val="28"/>
        </w:rPr>
        <w:t>188.8.1. 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505F25" w:rsidRPr="005F5D51" w:rsidRDefault="00505F25" w:rsidP="00505F25">
      <w:pPr>
        <w:spacing w:after="0" w:line="240" w:lineRule="auto"/>
        <w:jc w:val="both"/>
        <w:rPr>
          <w:rFonts w:ascii="Times New Roman" w:hAnsi="Times New Roman" w:cs="Times New Roman"/>
          <w:sz w:val="28"/>
          <w:szCs w:val="28"/>
        </w:rPr>
      </w:pPr>
      <w:bookmarkStart w:id="928" w:name="120318"/>
      <w:bookmarkEnd w:id="928"/>
      <w:r w:rsidRPr="005F5D51">
        <w:rPr>
          <w:rFonts w:ascii="Times New Roman" w:hAnsi="Times New Roman" w:cs="Times New Roman"/>
          <w:sz w:val="28"/>
          <w:szCs w:val="28"/>
        </w:rPr>
        <w:t>188.8.2.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05F25" w:rsidRPr="005F5D51" w:rsidRDefault="00505F25" w:rsidP="00505F25">
      <w:pPr>
        <w:spacing w:after="0" w:line="240" w:lineRule="auto"/>
        <w:jc w:val="both"/>
        <w:rPr>
          <w:rFonts w:ascii="Times New Roman" w:hAnsi="Times New Roman" w:cs="Times New Roman"/>
          <w:sz w:val="28"/>
          <w:szCs w:val="28"/>
        </w:rPr>
      </w:pPr>
      <w:bookmarkStart w:id="929" w:name="120319"/>
      <w:bookmarkEnd w:id="929"/>
      <w:r w:rsidRPr="005F5D51">
        <w:rPr>
          <w:rFonts w:ascii="Times New Roman" w:hAnsi="Times New Roman" w:cs="Times New Roman"/>
          <w:sz w:val="28"/>
          <w:szCs w:val="28"/>
        </w:rPr>
        <w:t>188.8.3.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505F25" w:rsidRPr="005F5D51" w:rsidRDefault="00505F25" w:rsidP="00505F25">
      <w:pPr>
        <w:spacing w:after="0" w:line="240" w:lineRule="auto"/>
        <w:jc w:val="both"/>
        <w:rPr>
          <w:rFonts w:ascii="Times New Roman" w:hAnsi="Times New Roman" w:cs="Times New Roman"/>
          <w:sz w:val="28"/>
          <w:szCs w:val="28"/>
        </w:rPr>
      </w:pPr>
      <w:bookmarkStart w:id="930" w:name="120320"/>
      <w:bookmarkEnd w:id="930"/>
      <w:r w:rsidRPr="005F5D51">
        <w:rPr>
          <w:rFonts w:ascii="Times New Roman" w:hAnsi="Times New Roman" w:cs="Times New Roman"/>
          <w:sz w:val="28"/>
          <w:szCs w:val="28"/>
        </w:rPr>
        <w:t>1) гражданского воспитания:</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31" w:name="120321"/>
      <w:bookmarkEnd w:id="931"/>
      <w:r w:rsidRPr="005F5D51">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32" w:name="120322"/>
      <w:bookmarkEnd w:id="932"/>
      <w:r w:rsidRPr="005F5D51">
        <w:rPr>
          <w:rFonts w:ascii="Times New Roman" w:hAnsi="Times New Roman" w:cs="Times New Roman"/>
          <w:sz w:val="28"/>
          <w:szCs w:val="28"/>
        </w:rPr>
        <w:lastRenderedPageBreak/>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33" w:name="120323"/>
      <w:bookmarkEnd w:id="933"/>
      <w:r w:rsidRPr="005F5D51">
        <w:rPr>
          <w:rFonts w:ascii="Times New Roman" w:hAnsi="Times New Roman" w:cs="Times New Roman"/>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505F25" w:rsidRPr="005F5D51" w:rsidRDefault="00505F25" w:rsidP="00505F25">
      <w:pPr>
        <w:spacing w:after="0" w:line="240" w:lineRule="auto"/>
        <w:jc w:val="both"/>
        <w:rPr>
          <w:rFonts w:ascii="Times New Roman" w:hAnsi="Times New Roman" w:cs="Times New Roman"/>
          <w:sz w:val="28"/>
          <w:szCs w:val="28"/>
        </w:rPr>
      </w:pPr>
      <w:bookmarkStart w:id="934" w:name="120324"/>
      <w:bookmarkEnd w:id="934"/>
      <w:r w:rsidRPr="005F5D51">
        <w:rPr>
          <w:rFonts w:ascii="Times New Roman" w:hAnsi="Times New Roman" w:cs="Times New Roman"/>
          <w:sz w:val="28"/>
          <w:szCs w:val="28"/>
        </w:rPr>
        <w:t>2) патриотического воспитания:</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35" w:name="120325"/>
      <w:bookmarkEnd w:id="935"/>
      <w:r w:rsidRPr="005F5D51">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36" w:name="120326"/>
      <w:bookmarkEnd w:id="936"/>
      <w:r w:rsidRPr="005F5D51">
        <w:rPr>
          <w:rFonts w:ascii="Times New Roman" w:hAnsi="Times New Roman" w:cs="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505F25" w:rsidRPr="005F5D51" w:rsidRDefault="00505F25" w:rsidP="00505F25">
      <w:pPr>
        <w:spacing w:after="0" w:line="240" w:lineRule="auto"/>
        <w:jc w:val="both"/>
        <w:rPr>
          <w:rFonts w:ascii="Times New Roman" w:hAnsi="Times New Roman" w:cs="Times New Roman"/>
          <w:sz w:val="28"/>
          <w:szCs w:val="28"/>
        </w:rPr>
      </w:pPr>
      <w:bookmarkStart w:id="937" w:name="120327"/>
      <w:bookmarkEnd w:id="937"/>
      <w:r w:rsidRPr="005F5D51">
        <w:rPr>
          <w:rFonts w:ascii="Times New Roman" w:hAnsi="Times New Roman" w:cs="Times New Roman"/>
          <w:sz w:val="28"/>
          <w:szCs w:val="28"/>
        </w:rPr>
        <w:t>3) духовно-нравственного воспитания:</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38" w:name="120328"/>
      <w:bookmarkEnd w:id="938"/>
      <w:r w:rsidRPr="005F5D51">
        <w:rPr>
          <w:rFonts w:ascii="Times New Roman" w:hAnsi="Times New Roman" w:cs="Times New Roman"/>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39" w:name="120329"/>
      <w:bookmarkEnd w:id="939"/>
      <w:r w:rsidRPr="005F5D51">
        <w:rPr>
          <w:rFonts w:ascii="Times New Roman" w:hAnsi="Times New Roman"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505F25" w:rsidRPr="005F5D51" w:rsidRDefault="00505F25" w:rsidP="00505F25">
      <w:pPr>
        <w:spacing w:after="0" w:line="240" w:lineRule="auto"/>
        <w:jc w:val="both"/>
        <w:rPr>
          <w:rFonts w:ascii="Times New Roman" w:hAnsi="Times New Roman" w:cs="Times New Roman"/>
          <w:sz w:val="28"/>
          <w:szCs w:val="28"/>
        </w:rPr>
      </w:pPr>
      <w:bookmarkStart w:id="940" w:name="120330"/>
      <w:bookmarkEnd w:id="940"/>
      <w:r w:rsidRPr="005F5D51">
        <w:rPr>
          <w:rFonts w:ascii="Times New Roman" w:hAnsi="Times New Roman" w:cs="Times New Roman"/>
          <w:sz w:val="28"/>
          <w:szCs w:val="28"/>
        </w:rPr>
        <w:t>4) эстетического воспитания:</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41" w:name="120331"/>
      <w:bookmarkEnd w:id="941"/>
      <w:r w:rsidRPr="005F5D51">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42" w:name="120332"/>
      <w:bookmarkEnd w:id="942"/>
      <w:r w:rsidRPr="005F5D51">
        <w:rPr>
          <w:rFonts w:ascii="Times New Roman" w:hAnsi="Times New Roman" w:cs="Times New Roman"/>
          <w:sz w:val="28"/>
          <w:szCs w:val="28"/>
        </w:rPr>
        <w:t>осознание важности художественной литературы и культуры как средства коммуникации и самовыражения;</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43" w:name="120333"/>
      <w:bookmarkEnd w:id="943"/>
      <w:r w:rsidRPr="005F5D51">
        <w:rPr>
          <w:rFonts w:ascii="Times New Roma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05F25" w:rsidRPr="005F5D51" w:rsidRDefault="00505F25" w:rsidP="00505F25">
      <w:pPr>
        <w:spacing w:after="0" w:line="240" w:lineRule="auto"/>
        <w:jc w:val="both"/>
        <w:rPr>
          <w:rFonts w:ascii="Times New Roman" w:hAnsi="Times New Roman" w:cs="Times New Roman"/>
          <w:sz w:val="28"/>
          <w:szCs w:val="28"/>
        </w:rPr>
      </w:pPr>
      <w:bookmarkStart w:id="944" w:name="120334"/>
      <w:bookmarkEnd w:id="944"/>
      <w:r w:rsidRPr="005F5D51">
        <w:rPr>
          <w:rFonts w:ascii="Times New Roman" w:hAnsi="Times New Roman" w:cs="Times New Roman"/>
          <w:sz w:val="28"/>
          <w:szCs w:val="28"/>
        </w:rPr>
        <w:t>5) физического воспитания, формирования культуры здоровья и эмоционального благополучия:</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45" w:name="120335"/>
      <w:bookmarkEnd w:id="945"/>
      <w:r w:rsidRPr="005F5D51">
        <w:rPr>
          <w:rFonts w:ascii="Times New Roman" w:hAnsi="Times New Roman" w:cs="Times New Roman"/>
          <w:sz w:val="28"/>
          <w:szCs w:val="28"/>
        </w:rPr>
        <w:lastRenderedPageBreak/>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46" w:name="120336"/>
      <w:bookmarkEnd w:id="946"/>
      <w:r w:rsidRPr="005F5D51">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E604ED" w:rsidRPr="005F5D51" w:rsidRDefault="00505F25" w:rsidP="00E604ED">
      <w:pPr>
        <w:spacing w:after="0" w:line="240" w:lineRule="auto"/>
        <w:ind w:firstLine="709"/>
        <w:jc w:val="both"/>
        <w:rPr>
          <w:rFonts w:ascii="Times New Roman" w:hAnsi="Times New Roman" w:cs="Times New Roman"/>
          <w:sz w:val="28"/>
          <w:szCs w:val="28"/>
        </w:rPr>
      </w:pPr>
      <w:bookmarkStart w:id="947" w:name="120337"/>
      <w:bookmarkEnd w:id="947"/>
      <w:r w:rsidRPr="005F5D51">
        <w:rPr>
          <w:rFonts w:ascii="Times New Roma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505F25" w:rsidRPr="005F5D51" w:rsidRDefault="00505F25" w:rsidP="00E604ED">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05F25" w:rsidRPr="005F5D51" w:rsidRDefault="00505F25" w:rsidP="00505F25">
      <w:pPr>
        <w:spacing w:after="0" w:line="240" w:lineRule="auto"/>
        <w:jc w:val="both"/>
        <w:rPr>
          <w:rFonts w:ascii="Times New Roman" w:hAnsi="Times New Roman" w:cs="Times New Roman"/>
          <w:sz w:val="28"/>
          <w:szCs w:val="28"/>
        </w:rPr>
      </w:pPr>
      <w:bookmarkStart w:id="948" w:name="120338"/>
      <w:bookmarkEnd w:id="948"/>
      <w:r w:rsidRPr="005F5D51">
        <w:rPr>
          <w:rFonts w:ascii="Times New Roman" w:hAnsi="Times New Roman" w:cs="Times New Roman"/>
          <w:sz w:val="28"/>
          <w:szCs w:val="28"/>
        </w:rPr>
        <w:t>6) трудового воспитания:</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49" w:name="120339"/>
      <w:bookmarkEnd w:id="949"/>
      <w:r w:rsidRPr="005F5D51">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50" w:name="120340"/>
      <w:bookmarkEnd w:id="950"/>
      <w:r w:rsidRPr="005F5D51">
        <w:rPr>
          <w:rFonts w:ascii="Times New Roman" w:hAnsi="Times New Roman"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E604ED" w:rsidRPr="005F5D51" w:rsidRDefault="00505F25" w:rsidP="00E604ED">
      <w:pPr>
        <w:spacing w:after="0" w:line="240" w:lineRule="auto"/>
        <w:ind w:firstLine="709"/>
        <w:jc w:val="both"/>
        <w:rPr>
          <w:rFonts w:ascii="Times New Roman" w:hAnsi="Times New Roman" w:cs="Times New Roman"/>
          <w:sz w:val="28"/>
          <w:szCs w:val="28"/>
        </w:rPr>
      </w:pPr>
      <w:bookmarkStart w:id="951" w:name="120341"/>
      <w:bookmarkEnd w:id="951"/>
      <w:r w:rsidRPr="005F5D51">
        <w:rPr>
          <w:rFonts w:ascii="Times New Roman" w:hAnsi="Times New Roman" w:cs="Times New Roman"/>
          <w:sz w:val="28"/>
          <w:szCs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w:t>
      </w:r>
    </w:p>
    <w:p w:rsidR="00505F25" w:rsidRPr="005F5D51" w:rsidRDefault="00505F25" w:rsidP="00E604ED">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05F25" w:rsidRPr="005F5D51" w:rsidRDefault="00505F25" w:rsidP="00505F25">
      <w:pPr>
        <w:spacing w:after="0" w:line="240" w:lineRule="auto"/>
        <w:jc w:val="both"/>
        <w:rPr>
          <w:rFonts w:ascii="Times New Roman" w:hAnsi="Times New Roman" w:cs="Times New Roman"/>
          <w:sz w:val="28"/>
          <w:szCs w:val="28"/>
        </w:rPr>
      </w:pPr>
      <w:bookmarkStart w:id="952" w:name="120342"/>
      <w:bookmarkEnd w:id="952"/>
      <w:r w:rsidRPr="005F5D51">
        <w:rPr>
          <w:rFonts w:ascii="Times New Roman" w:hAnsi="Times New Roman" w:cs="Times New Roman"/>
          <w:sz w:val="28"/>
          <w:szCs w:val="28"/>
        </w:rPr>
        <w:t>7) экологического воспитания:</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53" w:name="120343"/>
      <w:bookmarkEnd w:id="953"/>
      <w:r w:rsidRPr="005F5D51">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604ED" w:rsidRPr="005F5D51" w:rsidRDefault="00505F25" w:rsidP="00E604ED">
      <w:pPr>
        <w:spacing w:after="0" w:line="240" w:lineRule="auto"/>
        <w:ind w:firstLine="709"/>
        <w:jc w:val="both"/>
        <w:rPr>
          <w:rFonts w:ascii="Times New Roman" w:hAnsi="Times New Roman" w:cs="Times New Roman"/>
          <w:sz w:val="28"/>
          <w:szCs w:val="28"/>
        </w:rPr>
      </w:pPr>
      <w:bookmarkStart w:id="954" w:name="120344"/>
      <w:bookmarkEnd w:id="954"/>
      <w:r w:rsidRPr="005F5D51">
        <w:rPr>
          <w:rFonts w:ascii="Times New Roman" w:hAnsi="Times New Roman" w:cs="Times New Roman"/>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505F25" w:rsidRPr="005F5D51" w:rsidRDefault="00505F25" w:rsidP="00E604ED">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lastRenderedPageBreak/>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505F25" w:rsidRPr="005F5D51" w:rsidRDefault="00505F25" w:rsidP="00505F25">
      <w:pPr>
        <w:spacing w:after="0" w:line="240" w:lineRule="auto"/>
        <w:jc w:val="both"/>
        <w:rPr>
          <w:rFonts w:ascii="Times New Roman" w:hAnsi="Times New Roman" w:cs="Times New Roman"/>
          <w:sz w:val="28"/>
          <w:szCs w:val="28"/>
        </w:rPr>
      </w:pPr>
      <w:bookmarkStart w:id="955" w:name="120345"/>
      <w:bookmarkEnd w:id="955"/>
      <w:r w:rsidRPr="005F5D51">
        <w:rPr>
          <w:rFonts w:ascii="Times New Roman" w:hAnsi="Times New Roman" w:cs="Times New Roman"/>
          <w:sz w:val="28"/>
          <w:szCs w:val="28"/>
        </w:rPr>
        <w:t>8) ценности научного познания:</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56" w:name="120346"/>
      <w:bookmarkEnd w:id="956"/>
      <w:r w:rsidRPr="005F5D51">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57" w:name="120347"/>
      <w:bookmarkEnd w:id="957"/>
      <w:r w:rsidRPr="005F5D51">
        <w:rPr>
          <w:rFonts w:ascii="Times New Roman" w:hAnsi="Times New Roman" w:cs="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05F25" w:rsidRPr="005F5D51" w:rsidRDefault="00505F25" w:rsidP="00505F25">
      <w:pPr>
        <w:spacing w:after="0" w:line="240" w:lineRule="auto"/>
        <w:jc w:val="both"/>
        <w:rPr>
          <w:rFonts w:ascii="Times New Roman" w:hAnsi="Times New Roman" w:cs="Times New Roman"/>
          <w:sz w:val="28"/>
          <w:szCs w:val="28"/>
        </w:rPr>
      </w:pPr>
      <w:bookmarkStart w:id="958" w:name="120348"/>
      <w:bookmarkEnd w:id="958"/>
      <w:r w:rsidRPr="005F5D51">
        <w:rPr>
          <w:rFonts w:ascii="Times New Roman" w:hAnsi="Times New Roman" w:cs="Times New Roman"/>
          <w:sz w:val="28"/>
          <w:szCs w:val="28"/>
        </w:rPr>
        <w:t>9) обеспечение адаптации обучающегося к изменяющимся условиям социальной и природной среды:</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59" w:name="120349"/>
      <w:bookmarkEnd w:id="959"/>
      <w:r w:rsidRPr="005F5D51">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60" w:name="120350"/>
      <w:bookmarkEnd w:id="960"/>
      <w:r w:rsidRPr="005F5D51">
        <w:rPr>
          <w:rFonts w:ascii="Times New Roman" w:hAnsi="Times New Roman" w:cs="Times New Roman"/>
          <w:sz w:val="28"/>
          <w:szCs w:val="28"/>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61" w:name="120351"/>
      <w:bookmarkEnd w:id="961"/>
      <w:r w:rsidRPr="005F5D51">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505F25" w:rsidRPr="005F5D51" w:rsidRDefault="00505F25" w:rsidP="00505F25">
      <w:pPr>
        <w:spacing w:after="0" w:line="240" w:lineRule="auto"/>
        <w:jc w:val="both"/>
        <w:rPr>
          <w:rFonts w:ascii="Times New Roman" w:hAnsi="Times New Roman" w:cs="Times New Roman"/>
          <w:sz w:val="28"/>
          <w:szCs w:val="28"/>
        </w:rPr>
      </w:pPr>
      <w:bookmarkStart w:id="962" w:name="120352"/>
      <w:bookmarkEnd w:id="962"/>
      <w:r w:rsidRPr="005F5D51">
        <w:rPr>
          <w:rFonts w:ascii="Times New Roman" w:hAnsi="Times New Roman" w:cs="Times New Roman"/>
          <w:sz w:val="28"/>
          <w:szCs w:val="28"/>
        </w:rPr>
        <w:lastRenderedPageBreak/>
        <w:t>188.8.4.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604ED" w:rsidRPr="005F5D51" w:rsidRDefault="00505F25" w:rsidP="00E604ED">
      <w:pPr>
        <w:spacing w:after="0" w:line="240" w:lineRule="auto"/>
        <w:ind w:firstLine="709"/>
        <w:jc w:val="both"/>
        <w:rPr>
          <w:rFonts w:ascii="Times New Roman" w:hAnsi="Times New Roman" w:cs="Times New Roman"/>
          <w:sz w:val="28"/>
          <w:szCs w:val="28"/>
        </w:rPr>
      </w:pPr>
      <w:bookmarkStart w:id="963" w:name="120353"/>
      <w:bookmarkEnd w:id="963"/>
      <w:r w:rsidRPr="005F5D51">
        <w:rPr>
          <w:rFonts w:ascii="Times New Roman" w:hAnsi="Times New Roman" w:cs="Times New Roman"/>
          <w:sz w:val="28"/>
          <w:szCs w:val="28"/>
        </w:rPr>
        <w:t xml:space="preserve">188.8.4.1. У обучающегося будут сформированы следующие базовые логические действия как часть познавательных универсальных учебных действий: </w:t>
      </w:r>
    </w:p>
    <w:p w:rsidR="00505F25" w:rsidRPr="005F5D51" w:rsidRDefault="00505F25" w:rsidP="00E604ED">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64" w:name="120354"/>
      <w:bookmarkEnd w:id="964"/>
      <w:r w:rsidRPr="005F5D51">
        <w:rPr>
          <w:rFonts w:ascii="Times New Roman" w:hAnsi="Times New Roman" w:cs="Times New Roman"/>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65" w:name="120355"/>
      <w:bookmarkEnd w:id="965"/>
      <w:r w:rsidRPr="005F5D51">
        <w:rPr>
          <w:rFonts w:ascii="Times New Roman" w:hAnsi="Times New Roman" w:cs="Times New Roman"/>
          <w:sz w:val="28"/>
          <w:szCs w:val="28"/>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66" w:name="120356"/>
      <w:bookmarkEnd w:id="966"/>
      <w:r w:rsidRPr="005F5D51">
        <w:rPr>
          <w:rFonts w:ascii="Times New Roman" w:hAnsi="Times New Roman" w:cs="Times New Roman"/>
          <w:sz w:val="28"/>
          <w:szCs w:val="28"/>
        </w:rPr>
        <w:t>выявлять дефициты информации, данных, необходимых для решения поставленной учебной задачи;</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67" w:name="120357"/>
      <w:bookmarkEnd w:id="967"/>
      <w:r w:rsidRPr="005F5D51">
        <w:rPr>
          <w:rFonts w:ascii="Times New Roman" w:hAnsi="Times New Roman" w:cs="Times New Roman"/>
          <w:sz w:val="28"/>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68" w:name="120358"/>
      <w:bookmarkEnd w:id="968"/>
      <w:r w:rsidRPr="005F5D51">
        <w:rPr>
          <w:rFonts w:ascii="Times New Roman" w:hAnsi="Times New Roman" w:cs="Times New Roman"/>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505F25" w:rsidRPr="005F5D51" w:rsidRDefault="00505F25" w:rsidP="00505F25">
      <w:pPr>
        <w:spacing w:after="0" w:line="240" w:lineRule="auto"/>
        <w:jc w:val="both"/>
        <w:rPr>
          <w:rFonts w:ascii="Times New Roman" w:hAnsi="Times New Roman" w:cs="Times New Roman"/>
          <w:sz w:val="28"/>
          <w:szCs w:val="28"/>
        </w:rPr>
      </w:pPr>
      <w:bookmarkStart w:id="969" w:name="120359"/>
      <w:bookmarkEnd w:id="969"/>
      <w:r w:rsidRPr="005F5D51">
        <w:rPr>
          <w:rFonts w:ascii="Times New Roman" w:hAnsi="Times New Roman" w:cs="Times New Roman"/>
          <w:sz w:val="28"/>
          <w:szCs w:val="28"/>
        </w:rPr>
        <w:t>188.8.4.2. У обучающегося будут сформированы следующие базовые исследовательские действия как часть познавательных универсальных учебных действий:</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70" w:name="120360"/>
      <w:bookmarkEnd w:id="970"/>
      <w:r w:rsidRPr="005F5D51">
        <w:rPr>
          <w:rFonts w:ascii="Times New Roman" w:hAnsi="Times New Roman" w:cs="Times New Roman"/>
          <w:sz w:val="28"/>
          <w:szCs w:val="28"/>
        </w:rPr>
        <w:t>использовать вопросы как исследовательский инструмент познания в литературном образовании;</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71" w:name="120361"/>
      <w:bookmarkEnd w:id="971"/>
      <w:r w:rsidRPr="005F5D51">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72" w:name="120362"/>
      <w:bookmarkEnd w:id="972"/>
      <w:r w:rsidRPr="005F5D51">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73" w:name="120363"/>
      <w:bookmarkEnd w:id="973"/>
      <w:r w:rsidRPr="005F5D51">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74" w:name="120364"/>
      <w:bookmarkEnd w:id="974"/>
      <w:r w:rsidRPr="005F5D51">
        <w:rPr>
          <w:rFonts w:ascii="Times New Roman" w:hAnsi="Times New Roman" w:cs="Times New Roman"/>
          <w:sz w:val="28"/>
          <w:szCs w:val="28"/>
        </w:rPr>
        <w:lastRenderedPageBreak/>
        <w:t>оценивать на применимость и достоверность информацию, полученную в ходе исследования (эксперимента);</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75" w:name="120365"/>
      <w:bookmarkEnd w:id="975"/>
      <w:r w:rsidRPr="005F5D51">
        <w:rPr>
          <w:rFonts w:ascii="Times New Roma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76" w:name="120366"/>
      <w:bookmarkEnd w:id="976"/>
      <w:r w:rsidRPr="005F5D51">
        <w:rPr>
          <w:rFonts w:ascii="Times New Roman" w:hAnsi="Times New Roman"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05F25" w:rsidRPr="005F5D51" w:rsidRDefault="00505F25" w:rsidP="00505F25">
      <w:pPr>
        <w:spacing w:after="0" w:line="240" w:lineRule="auto"/>
        <w:jc w:val="both"/>
        <w:rPr>
          <w:rFonts w:ascii="Times New Roman" w:hAnsi="Times New Roman" w:cs="Times New Roman"/>
          <w:sz w:val="28"/>
          <w:szCs w:val="28"/>
        </w:rPr>
      </w:pPr>
      <w:bookmarkStart w:id="977" w:name="120367"/>
      <w:bookmarkEnd w:id="977"/>
      <w:r w:rsidRPr="005F5D51">
        <w:rPr>
          <w:rFonts w:ascii="Times New Roman" w:hAnsi="Times New Roman" w:cs="Times New Roman"/>
          <w:sz w:val="28"/>
          <w:szCs w:val="28"/>
        </w:rPr>
        <w:t>188.8.4.3. У обучающегося будут сформированы следующие умения работать с информацией как часть познавательных универсальных учебных действий:</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78" w:name="120368"/>
      <w:bookmarkEnd w:id="978"/>
      <w:r w:rsidRPr="005F5D51">
        <w:rPr>
          <w:rFonts w:ascii="Times New Roman" w:hAnsi="Times New Roman" w:cs="Times New Roman"/>
          <w:sz w:val="28"/>
          <w:szCs w:val="28"/>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79" w:name="120369"/>
      <w:bookmarkEnd w:id="979"/>
      <w:r w:rsidRPr="005F5D51">
        <w:rPr>
          <w:rFonts w:ascii="Times New Roman" w:hAnsi="Times New Roman" w:cs="Times New Roman"/>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80" w:name="120370"/>
      <w:bookmarkEnd w:id="980"/>
      <w:r w:rsidRPr="005F5D51">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81" w:name="120371"/>
      <w:bookmarkEnd w:id="981"/>
      <w:r w:rsidRPr="005F5D51">
        <w:rPr>
          <w:rFonts w:ascii="Times New Roman" w:hAnsi="Times New Roman" w:cs="Times New Roman"/>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82" w:name="120372"/>
      <w:bookmarkEnd w:id="982"/>
      <w:r w:rsidRPr="005F5D51">
        <w:rPr>
          <w:rFonts w:ascii="Times New Roman" w:hAnsi="Times New Roman"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w:t>
      </w:r>
    </w:p>
    <w:p w:rsidR="00505F25" w:rsidRPr="005F5D51" w:rsidRDefault="00505F25" w:rsidP="00E604ED">
      <w:pPr>
        <w:spacing w:after="0" w:line="240" w:lineRule="auto"/>
        <w:ind w:firstLine="709"/>
        <w:jc w:val="both"/>
        <w:rPr>
          <w:rFonts w:ascii="Times New Roman" w:hAnsi="Times New Roman" w:cs="Times New Roman"/>
          <w:sz w:val="28"/>
          <w:szCs w:val="28"/>
        </w:rPr>
      </w:pPr>
      <w:bookmarkStart w:id="983" w:name="120373"/>
      <w:bookmarkEnd w:id="983"/>
      <w:r w:rsidRPr="005F5D51">
        <w:rPr>
          <w:rFonts w:ascii="Times New Roman" w:hAnsi="Times New Roman" w:cs="Times New Roman"/>
          <w:sz w:val="28"/>
          <w:szCs w:val="28"/>
        </w:rPr>
        <w:t>эффективно запоминать и систематизировать эту информацию.</w:t>
      </w:r>
    </w:p>
    <w:p w:rsidR="00505F25" w:rsidRPr="005F5D51" w:rsidRDefault="00505F25" w:rsidP="00505F25">
      <w:pPr>
        <w:spacing w:after="0" w:line="240" w:lineRule="auto"/>
        <w:jc w:val="both"/>
        <w:rPr>
          <w:rFonts w:ascii="Times New Roman" w:hAnsi="Times New Roman" w:cs="Times New Roman"/>
          <w:sz w:val="28"/>
          <w:szCs w:val="28"/>
        </w:rPr>
      </w:pPr>
      <w:bookmarkStart w:id="984" w:name="120374"/>
      <w:bookmarkEnd w:id="984"/>
      <w:r w:rsidRPr="005F5D51">
        <w:rPr>
          <w:rFonts w:ascii="Times New Roman" w:hAnsi="Times New Roman" w:cs="Times New Roman"/>
          <w:sz w:val="28"/>
          <w:szCs w:val="28"/>
        </w:rPr>
        <w:t>188.8.4.4. У обучающегося будут сформированы следующие умения общения как часть коммуникативных универсальных учебных действий:</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985" w:name="120375"/>
      <w:bookmarkEnd w:id="985"/>
      <w:r w:rsidRPr="005F5D51">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986" w:name="120376"/>
      <w:bookmarkEnd w:id="986"/>
      <w:r w:rsidRPr="005F5D51">
        <w:rPr>
          <w:rFonts w:ascii="Times New Roman" w:hAnsi="Times New Roman"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CD7973" w:rsidRPr="005F5D51" w:rsidRDefault="00505F25" w:rsidP="00CD7973">
      <w:pPr>
        <w:spacing w:after="0" w:line="240" w:lineRule="auto"/>
        <w:ind w:firstLine="709"/>
        <w:jc w:val="both"/>
        <w:rPr>
          <w:rFonts w:ascii="Times New Roman" w:hAnsi="Times New Roman" w:cs="Times New Roman"/>
          <w:sz w:val="28"/>
          <w:szCs w:val="28"/>
        </w:rPr>
      </w:pPr>
      <w:bookmarkStart w:id="987" w:name="120377"/>
      <w:bookmarkEnd w:id="987"/>
      <w:r w:rsidRPr="005F5D51">
        <w:rPr>
          <w:rFonts w:ascii="Times New Roman" w:hAnsi="Times New Roman" w:cs="Times New Roman"/>
          <w:sz w:val="28"/>
          <w:szCs w:val="28"/>
        </w:rPr>
        <w:t>понимать намерения других, проявлять уважительное отношение к собеседнику и корректно формулировать свои возражения;</w:t>
      </w:r>
    </w:p>
    <w:p w:rsidR="00505F25" w:rsidRPr="005F5D51" w:rsidRDefault="00505F25" w:rsidP="00CD7973">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988" w:name="120378"/>
      <w:bookmarkEnd w:id="988"/>
      <w:r w:rsidRPr="005F5D51">
        <w:rPr>
          <w:rFonts w:ascii="Times New Roman" w:hAnsi="Times New Roman" w:cs="Times New Roman"/>
          <w:sz w:val="28"/>
          <w:szCs w:val="28"/>
        </w:rPr>
        <w:lastRenderedPageBreak/>
        <w:t>публично представлять результаты выполненного опыта (литературоведческого эксперимента, исследования, проекта);</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989" w:name="120379"/>
      <w:bookmarkEnd w:id="989"/>
      <w:r w:rsidRPr="005F5D51">
        <w:rPr>
          <w:rFonts w:ascii="Times New Roman" w:hAnsi="Times New Roman" w:cs="Times New Roman"/>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05F25" w:rsidRPr="005F5D51" w:rsidRDefault="00505F25" w:rsidP="00505F25">
      <w:pPr>
        <w:spacing w:after="0" w:line="240" w:lineRule="auto"/>
        <w:jc w:val="both"/>
        <w:rPr>
          <w:rFonts w:ascii="Times New Roman" w:hAnsi="Times New Roman" w:cs="Times New Roman"/>
          <w:sz w:val="28"/>
          <w:szCs w:val="28"/>
        </w:rPr>
      </w:pPr>
      <w:bookmarkStart w:id="990" w:name="120380"/>
      <w:bookmarkEnd w:id="990"/>
      <w:r w:rsidRPr="005F5D51">
        <w:rPr>
          <w:rFonts w:ascii="Times New Roman" w:hAnsi="Times New Roman" w:cs="Times New Roman"/>
          <w:sz w:val="28"/>
          <w:szCs w:val="28"/>
        </w:rPr>
        <w:t>188.8.4.5. У обучающегося будут сформированы следующие умения самоорганизации как части регулятивных универсальных учебных действий:</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991" w:name="120381"/>
      <w:bookmarkEnd w:id="991"/>
      <w:r w:rsidRPr="005F5D51">
        <w:rPr>
          <w:rFonts w:ascii="Times New Roman" w:hAnsi="Times New Roman" w:cs="Times New Roman"/>
          <w:sz w:val="28"/>
          <w:szCs w:val="28"/>
        </w:rPr>
        <w:t>выявлять проблемы для решения в учебных и жизненных ситуациях, анализируя ситуации, изображенные в художественной литературе;</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992" w:name="120382"/>
      <w:bookmarkEnd w:id="992"/>
      <w:r w:rsidRPr="005F5D51">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993" w:name="120383"/>
      <w:bookmarkEnd w:id="993"/>
      <w:r w:rsidRPr="005F5D51">
        <w:rPr>
          <w:rFonts w:ascii="Times New Roman" w:hAnsi="Times New Roman" w:cs="Times New Roman"/>
          <w:sz w:val="28"/>
          <w:szCs w:val="28"/>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994" w:name="120384"/>
      <w:bookmarkEnd w:id="994"/>
      <w:r w:rsidRPr="005F5D51">
        <w:rPr>
          <w:rFonts w:ascii="Times New Roman" w:hAnsi="Times New Roman" w:cs="Times New Roman"/>
          <w:sz w:val="28"/>
          <w:szCs w:val="28"/>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505F25" w:rsidRPr="005F5D51" w:rsidRDefault="00505F25" w:rsidP="00505F25">
      <w:pPr>
        <w:spacing w:after="0" w:line="240" w:lineRule="auto"/>
        <w:jc w:val="both"/>
        <w:rPr>
          <w:rFonts w:ascii="Times New Roman" w:hAnsi="Times New Roman" w:cs="Times New Roman"/>
          <w:sz w:val="28"/>
          <w:szCs w:val="28"/>
        </w:rPr>
      </w:pPr>
      <w:bookmarkStart w:id="995" w:name="120385"/>
      <w:bookmarkEnd w:id="995"/>
      <w:r w:rsidRPr="005F5D51">
        <w:rPr>
          <w:rFonts w:ascii="Times New Roman" w:hAnsi="Times New Roman" w:cs="Times New Roman"/>
          <w:sz w:val="28"/>
          <w:szCs w:val="28"/>
        </w:rPr>
        <w:t>188.8.4.6.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996" w:name="120386"/>
      <w:bookmarkEnd w:id="996"/>
      <w:r w:rsidRPr="005F5D51">
        <w:rPr>
          <w:rFonts w:ascii="Times New Roman" w:hAnsi="Times New Roman" w:cs="Times New Roman"/>
          <w:sz w:val="28"/>
          <w:szCs w:val="28"/>
        </w:rPr>
        <w:t>владеть способами самоконтроля, самомотивации и рефлексии в литературном образовании;</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997" w:name="120387"/>
      <w:bookmarkEnd w:id="997"/>
      <w:r w:rsidRPr="005F5D51">
        <w:rPr>
          <w:rFonts w:ascii="Times New Roman" w:hAnsi="Times New Roman" w:cs="Times New Roman"/>
          <w:sz w:val="28"/>
          <w:szCs w:val="28"/>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998" w:name="120388"/>
      <w:bookmarkEnd w:id="998"/>
      <w:r w:rsidRPr="005F5D51">
        <w:rPr>
          <w:rFonts w:ascii="Times New Roman" w:hAnsi="Times New Roman" w:cs="Times New Roman"/>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999" w:name="120389"/>
      <w:bookmarkEnd w:id="999"/>
      <w:r w:rsidRPr="005F5D51">
        <w:rPr>
          <w:rFonts w:ascii="Times New Roman" w:hAnsi="Times New Roman" w:cs="Times New Roman"/>
          <w:sz w:val="28"/>
          <w:szCs w:val="28"/>
        </w:rPr>
        <w:t>развивать способность различать и называть собственные эмоции, управлять ими и эмоциями других;</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00" w:name="120390"/>
      <w:bookmarkEnd w:id="1000"/>
      <w:r w:rsidRPr="005F5D51">
        <w:rPr>
          <w:rFonts w:ascii="Times New Roman" w:hAnsi="Times New Roman" w:cs="Times New Roman"/>
          <w:sz w:val="28"/>
          <w:szCs w:val="28"/>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01" w:name="120391"/>
      <w:bookmarkEnd w:id="1001"/>
      <w:r w:rsidRPr="005F5D51">
        <w:rPr>
          <w:rFonts w:ascii="Times New Roman" w:hAnsi="Times New Roman" w:cs="Times New Roman"/>
          <w:sz w:val="28"/>
          <w:szCs w:val="28"/>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02" w:name="120392"/>
      <w:bookmarkEnd w:id="1002"/>
      <w:r w:rsidRPr="005F5D51">
        <w:rPr>
          <w:rFonts w:ascii="Times New Roman" w:hAnsi="Times New Roman" w:cs="Times New Roman"/>
          <w:sz w:val="28"/>
          <w:szCs w:val="28"/>
        </w:rPr>
        <w:lastRenderedPageBreak/>
        <w:t>принимать себя и других, не осуждая; проявлять открытость себе и другим; осознавать невозможность контролировать все вокруг.</w:t>
      </w:r>
    </w:p>
    <w:p w:rsidR="00505F25" w:rsidRPr="005F5D51" w:rsidRDefault="00505F25" w:rsidP="00505F25">
      <w:pPr>
        <w:spacing w:after="0" w:line="240" w:lineRule="auto"/>
        <w:jc w:val="both"/>
        <w:rPr>
          <w:rFonts w:ascii="Times New Roman" w:hAnsi="Times New Roman" w:cs="Times New Roman"/>
          <w:sz w:val="28"/>
          <w:szCs w:val="28"/>
        </w:rPr>
      </w:pPr>
      <w:bookmarkStart w:id="1003" w:name="120393"/>
      <w:bookmarkEnd w:id="1003"/>
      <w:r w:rsidRPr="005F5D51">
        <w:rPr>
          <w:rFonts w:ascii="Times New Roman" w:hAnsi="Times New Roman" w:cs="Times New Roman"/>
          <w:sz w:val="28"/>
          <w:szCs w:val="28"/>
        </w:rPr>
        <w:t>188.8.4.7. У обучающегося будут сформированы следующие умения совместной деятельности:</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04" w:name="120394"/>
      <w:bookmarkEnd w:id="1004"/>
      <w:r w:rsidRPr="005F5D51">
        <w:rPr>
          <w:rFonts w:ascii="Times New Roman" w:hAnsi="Times New Roman" w:cs="Times New Roman"/>
          <w:sz w:val="28"/>
          <w:szCs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05" w:name="120395"/>
      <w:bookmarkEnd w:id="1005"/>
      <w:r w:rsidRPr="005F5D51">
        <w:rPr>
          <w:rFonts w:ascii="Times New Roman" w:hAnsi="Times New Roman" w:cs="Times New Roman"/>
          <w:sz w:val="28"/>
          <w:szCs w:val="28"/>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06" w:name="120396"/>
      <w:bookmarkEnd w:id="1006"/>
      <w:r w:rsidRPr="005F5D51">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07" w:name="120397"/>
      <w:bookmarkEnd w:id="1007"/>
      <w:r w:rsidRPr="005F5D51">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05F25" w:rsidRPr="005F5D51" w:rsidRDefault="00505F25" w:rsidP="00505F25">
      <w:pPr>
        <w:spacing w:after="0" w:line="240" w:lineRule="auto"/>
        <w:jc w:val="both"/>
        <w:rPr>
          <w:rFonts w:ascii="Times New Roman" w:hAnsi="Times New Roman" w:cs="Times New Roman"/>
          <w:sz w:val="28"/>
          <w:szCs w:val="28"/>
        </w:rPr>
      </w:pPr>
      <w:bookmarkStart w:id="1008" w:name="120398"/>
      <w:bookmarkEnd w:id="1008"/>
      <w:r w:rsidRPr="005F5D51">
        <w:rPr>
          <w:rFonts w:ascii="Times New Roman" w:hAnsi="Times New Roman" w:cs="Times New Roman"/>
          <w:sz w:val="28"/>
          <w:szCs w:val="28"/>
        </w:rPr>
        <w:t>188.8.5. Предметные результаты освоения программы по литературе на уровне основного общего образования должны обеспечивать:</w:t>
      </w:r>
    </w:p>
    <w:p w:rsidR="00505F25" w:rsidRPr="005F5D51" w:rsidRDefault="00505F25" w:rsidP="00505F25">
      <w:pPr>
        <w:spacing w:after="0" w:line="240" w:lineRule="auto"/>
        <w:jc w:val="both"/>
        <w:rPr>
          <w:rFonts w:ascii="Times New Roman" w:hAnsi="Times New Roman" w:cs="Times New Roman"/>
          <w:sz w:val="28"/>
          <w:szCs w:val="28"/>
        </w:rPr>
      </w:pPr>
      <w:bookmarkStart w:id="1009" w:name="120399"/>
      <w:bookmarkEnd w:id="1009"/>
      <w:r w:rsidRPr="005F5D51">
        <w:rPr>
          <w:rFonts w:ascii="Times New Roman" w:hAnsi="Times New Roman" w:cs="Times New Roman"/>
          <w:sz w:val="28"/>
          <w:szCs w:val="28"/>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505F25" w:rsidRPr="005F5D51" w:rsidRDefault="00505F25" w:rsidP="00505F25">
      <w:pPr>
        <w:spacing w:after="0" w:line="240" w:lineRule="auto"/>
        <w:jc w:val="both"/>
        <w:rPr>
          <w:rFonts w:ascii="Times New Roman" w:hAnsi="Times New Roman" w:cs="Times New Roman"/>
          <w:sz w:val="28"/>
          <w:szCs w:val="28"/>
        </w:rPr>
      </w:pPr>
      <w:bookmarkStart w:id="1010" w:name="120400"/>
      <w:bookmarkEnd w:id="1010"/>
      <w:r w:rsidRPr="005F5D51">
        <w:rPr>
          <w:rFonts w:ascii="Times New Roman" w:hAnsi="Times New Roman" w:cs="Times New Roman"/>
          <w:sz w:val="28"/>
          <w:szCs w:val="28"/>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505F25" w:rsidRPr="005F5D51" w:rsidRDefault="00505F25" w:rsidP="00505F25">
      <w:pPr>
        <w:spacing w:after="0" w:line="240" w:lineRule="auto"/>
        <w:jc w:val="both"/>
        <w:rPr>
          <w:rFonts w:ascii="Times New Roman" w:hAnsi="Times New Roman" w:cs="Times New Roman"/>
          <w:sz w:val="28"/>
          <w:szCs w:val="28"/>
        </w:rPr>
      </w:pPr>
      <w:bookmarkStart w:id="1011" w:name="120401"/>
      <w:bookmarkEnd w:id="1011"/>
      <w:r w:rsidRPr="005F5D51">
        <w:rPr>
          <w:rFonts w:ascii="Times New Roman" w:hAnsi="Times New Roman" w:cs="Times New Roman"/>
          <w:sz w:val="28"/>
          <w:szCs w:val="28"/>
        </w:rP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505F25" w:rsidRPr="005F5D51" w:rsidRDefault="00505F25" w:rsidP="00505F25">
      <w:pPr>
        <w:spacing w:after="0" w:line="240" w:lineRule="auto"/>
        <w:jc w:val="both"/>
        <w:rPr>
          <w:rFonts w:ascii="Times New Roman" w:hAnsi="Times New Roman" w:cs="Times New Roman"/>
          <w:sz w:val="28"/>
          <w:szCs w:val="28"/>
        </w:rPr>
      </w:pPr>
      <w:bookmarkStart w:id="1012" w:name="120402"/>
      <w:bookmarkEnd w:id="1012"/>
      <w:r w:rsidRPr="005F5D51">
        <w:rPr>
          <w:rFonts w:ascii="Times New Roman" w:hAnsi="Times New Roman" w:cs="Times New Roman"/>
          <w:sz w:val="28"/>
          <w:szCs w:val="28"/>
        </w:rPr>
        <w:t xml:space="preserve">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w:t>
      </w:r>
      <w:r w:rsidRPr="005F5D51">
        <w:rPr>
          <w:rFonts w:ascii="Times New Roman" w:hAnsi="Times New Roman" w:cs="Times New Roman"/>
          <w:sz w:val="28"/>
          <w:szCs w:val="28"/>
        </w:rPr>
        <w:lastRenderedPageBreak/>
        <w:t>авторский пафос, выявлять особенности языка художественного произведения, поэтической и прозаической речи;</w:t>
      </w:r>
    </w:p>
    <w:p w:rsidR="00505F25" w:rsidRPr="005F5D51" w:rsidRDefault="00505F25" w:rsidP="00505F25">
      <w:pPr>
        <w:spacing w:after="0" w:line="240" w:lineRule="auto"/>
        <w:jc w:val="both"/>
        <w:rPr>
          <w:rFonts w:ascii="Times New Roman" w:hAnsi="Times New Roman" w:cs="Times New Roman"/>
          <w:sz w:val="28"/>
          <w:szCs w:val="28"/>
        </w:rPr>
      </w:pPr>
      <w:bookmarkStart w:id="1013" w:name="120403"/>
      <w:bookmarkEnd w:id="1013"/>
      <w:r w:rsidRPr="005F5D51">
        <w:rPr>
          <w:rFonts w:ascii="Times New Roman" w:hAnsi="Times New Roman" w:cs="Times New Roman"/>
          <w:sz w:val="28"/>
          <w:szCs w:val="28"/>
        </w:rPr>
        <w:t>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505F25" w:rsidRPr="005F5D51" w:rsidRDefault="00505F25" w:rsidP="00505F25">
      <w:pPr>
        <w:spacing w:after="0" w:line="240" w:lineRule="auto"/>
        <w:jc w:val="both"/>
        <w:rPr>
          <w:rFonts w:ascii="Times New Roman" w:hAnsi="Times New Roman" w:cs="Times New Roman"/>
          <w:sz w:val="28"/>
          <w:szCs w:val="28"/>
        </w:rPr>
      </w:pPr>
      <w:bookmarkStart w:id="1014" w:name="120404"/>
      <w:bookmarkEnd w:id="1014"/>
      <w:r w:rsidRPr="005F5D51">
        <w:rPr>
          <w:rFonts w:ascii="Times New Roman" w:hAnsi="Times New Roman" w:cs="Times New Roman"/>
          <w:sz w:val="28"/>
          <w:szCs w:val="28"/>
        </w:rP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rsidR="00505F25" w:rsidRPr="005F5D51" w:rsidRDefault="00505F25" w:rsidP="00505F25">
      <w:pPr>
        <w:spacing w:after="0" w:line="240" w:lineRule="auto"/>
        <w:jc w:val="both"/>
        <w:rPr>
          <w:rFonts w:ascii="Times New Roman" w:hAnsi="Times New Roman" w:cs="Times New Roman"/>
          <w:sz w:val="28"/>
          <w:szCs w:val="28"/>
        </w:rPr>
      </w:pPr>
      <w:bookmarkStart w:id="1015" w:name="120405"/>
      <w:bookmarkEnd w:id="1015"/>
      <w:r w:rsidRPr="005F5D51">
        <w:rPr>
          <w:rFonts w:ascii="Times New Roman" w:hAnsi="Times New Roman" w:cs="Times New Roman"/>
          <w:sz w:val="28"/>
          <w:szCs w:val="28"/>
        </w:rP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505F25" w:rsidRPr="005F5D51" w:rsidRDefault="00505F25" w:rsidP="00505F25">
      <w:pPr>
        <w:spacing w:after="0" w:line="240" w:lineRule="auto"/>
        <w:jc w:val="both"/>
        <w:rPr>
          <w:rFonts w:ascii="Times New Roman" w:hAnsi="Times New Roman" w:cs="Times New Roman"/>
          <w:sz w:val="28"/>
          <w:szCs w:val="28"/>
        </w:rPr>
      </w:pPr>
      <w:bookmarkStart w:id="1016" w:name="120406"/>
      <w:bookmarkEnd w:id="1016"/>
      <w:r w:rsidRPr="005F5D51">
        <w:rPr>
          <w:rFonts w:ascii="Times New Roman" w:hAnsi="Times New Roman" w:cs="Times New Roman"/>
          <w:sz w:val="28"/>
          <w:szCs w:val="28"/>
        </w:rP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505F25" w:rsidRPr="005F5D51" w:rsidRDefault="00505F25" w:rsidP="00505F25">
      <w:pPr>
        <w:spacing w:after="0" w:line="240" w:lineRule="auto"/>
        <w:jc w:val="both"/>
        <w:rPr>
          <w:rFonts w:ascii="Times New Roman" w:hAnsi="Times New Roman" w:cs="Times New Roman"/>
          <w:sz w:val="28"/>
          <w:szCs w:val="28"/>
        </w:rPr>
      </w:pPr>
      <w:bookmarkStart w:id="1017" w:name="120407"/>
      <w:bookmarkEnd w:id="1017"/>
      <w:r w:rsidRPr="005F5D51">
        <w:rPr>
          <w:rFonts w:ascii="Times New Roman" w:hAnsi="Times New Roman" w:cs="Times New Roman"/>
          <w:sz w:val="28"/>
          <w:szCs w:val="28"/>
        </w:rP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05F25" w:rsidRPr="005F5D51" w:rsidRDefault="00505F25" w:rsidP="00505F25">
      <w:pPr>
        <w:spacing w:after="0" w:line="240" w:lineRule="auto"/>
        <w:jc w:val="both"/>
        <w:rPr>
          <w:rFonts w:ascii="Times New Roman" w:hAnsi="Times New Roman" w:cs="Times New Roman"/>
          <w:sz w:val="28"/>
          <w:szCs w:val="28"/>
        </w:rPr>
      </w:pPr>
      <w:bookmarkStart w:id="1018" w:name="120408"/>
      <w:bookmarkEnd w:id="1018"/>
      <w:r w:rsidRPr="005F5D51">
        <w:rPr>
          <w:rFonts w:ascii="Times New Roman" w:hAnsi="Times New Roman" w:cs="Times New Roman"/>
          <w:sz w:val="28"/>
          <w:szCs w:val="28"/>
        </w:rPr>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rsidR="00505F25" w:rsidRPr="005F5D51" w:rsidRDefault="00505F25" w:rsidP="00505F25">
      <w:pPr>
        <w:spacing w:after="0" w:line="240" w:lineRule="auto"/>
        <w:jc w:val="both"/>
        <w:rPr>
          <w:rFonts w:ascii="Times New Roman" w:hAnsi="Times New Roman" w:cs="Times New Roman"/>
          <w:sz w:val="28"/>
          <w:szCs w:val="28"/>
        </w:rPr>
      </w:pPr>
      <w:bookmarkStart w:id="1019" w:name="120409"/>
      <w:bookmarkEnd w:id="1019"/>
      <w:r w:rsidRPr="005F5D51">
        <w:rPr>
          <w:rFonts w:ascii="Times New Roman" w:hAnsi="Times New Roman" w:cs="Times New Roman"/>
          <w:sz w:val="28"/>
          <w:szCs w:val="28"/>
        </w:rPr>
        <w:lastRenderedPageBreak/>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505F25" w:rsidRPr="005F5D51" w:rsidRDefault="00505F25" w:rsidP="00505F25">
      <w:pPr>
        <w:spacing w:after="0" w:line="240" w:lineRule="auto"/>
        <w:jc w:val="both"/>
        <w:rPr>
          <w:rFonts w:ascii="Times New Roman" w:hAnsi="Times New Roman" w:cs="Times New Roman"/>
          <w:sz w:val="28"/>
          <w:szCs w:val="28"/>
        </w:rPr>
      </w:pPr>
      <w:bookmarkStart w:id="1020" w:name="120410"/>
      <w:bookmarkEnd w:id="1020"/>
      <w:r w:rsidRPr="005F5D51">
        <w:rPr>
          <w:rFonts w:ascii="Times New Roman" w:hAnsi="Times New Roman" w:cs="Times New Roman"/>
          <w:sz w:val="28"/>
          <w:szCs w:val="28"/>
        </w:rPr>
        <w:t>12) развитие умения участвовать в диалоге о прочитанном произведении, давать аргументированную оценку прочитанному;</w:t>
      </w:r>
    </w:p>
    <w:p w:rsidR="00505F25" w:rsidRPr="005F5D51" w:rsidRDefault="00505F25" w:rsidP="00505F25">
      <w:pPr>
        <w:spacing w:after="0" w:line="240" w:lineRule="auto"/>
        <w:jc w:val="both"/>
        <w:rPr>
          <w:rFonts w:ascii="Times New Roman" w:hAnsi="Times New Roman" w:cs="Times New Roman"/>
          <w:sz w:val="28"/>
          <w:szCs w:val="28"/>
        </w:rPr>
      </w:pPr>
      <w:bookmarkStart w:id="1021" w:name="120411"/>
      <w:bookmarkEnd w:id="1021"/>
      <w:r w:rsidRPr="005F5D51">
        <w:rPr>
          <w:rFonts w:ascii="Times New Roman" w:hAnsi="Times New Roman" w:cs="Times New Roman"/>
          <w:sz w:val="28"/>
          <w:szCs w:val="28"/>
        </w:rP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505F25" w:rsidRPr="005F5D51" w:rsidRDefault="00505F25" w:rsidP="00505F25">
      <w:pPr>
        <w:spacing w:after="0" w:line="240" w:lineRule="auto"/>
        <w:jc w:val="both"/>
        <w:rPr>
          <w:rFonts w:ascii="Times New Roman" w:hAnsi="Times New Roman" w:cs="Times New Roman"/>
          <w:sz w:val="28"/>
          <w:szCs w:val="28"/>
        </w:rPr>
      </w:pPr>
      <w:bookmarkStart w:id="1022" w:name="120412"/>
      <w:bookmarkEnd w:id="1022"/>
      <w:r w:rsidRPr="005F5D51">
        <w:rPr>
          <w:rFonts w:ascii="Times New Roman" w:hAnsi="Times New Roman" w:cs="Times New Roman"/>
          <w:sz w:val="28"/>
          <w:szCs w:val="28"/>
        </w:rPr>
        <w:t>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505F25" w:rsidRPr="005F5D51" w:rsidRDefault="00505F25" w:rsidP="00505F25">
      <w:pPr>
        <w:spacing w:after="0" w:line="240" w:lineRule="auto"/>
        <w:jc w:val="both"/>
        <w:rPr>
          <w:rFonts w:ascii="Times New Roman" w:hAnsi="Times New Roman" w:cs="Times New Roman"/>
          <w:sz w:val="28"/>
          <w:szCs w:val="28"/>
        </w:rPr>
      </w:pPr>
      <w:bookmarkStart w:id="1023" w:name="120413"/>
      <w:bookmarkEnd w:id="1023"/>
      <w:r w:rsidRPr="005F5D51">
        <w:rPr>
          <w:rFonts w:ascii="Times New Roman" w:hAnsi="Times New Roman" w:cs="Times New Roman"/>
          <w:sz w:val="28"/>
          <w:szCs w:val="28"/>
        </w:rPr>
        <w:t xml:space="preserve">15) понимание важности чтения и изучения произведений устного народного творчества и художественной литературы как способа познания мира, </w:t>
      </w:r>
      <w:r w:rsidRPr="005F5D51">
        <w:rPr>
          <w:rFonts w:ascii="Times New Roman" w:hAnsi="Times New Roman" w:cs="Times New Roman"/>
          <w:sz w:val="28"/>
          <w:szCs w:val="28"/>
        </w:rPr>
        <w:lastRenderedPageBreak/>
        <w:t>источника эмоциональных и эстетических впечатлений, а также средства собственного развития;</w:t>
      </w:r>
    </w:p>
    <w:p w:rsidR="00505F25" w:rsidRPr="005F5D51" w:rsidRDefault="00505F25" w:rsidP="00505F25">
      <w:pPr>
        <w:spacing w:after="0" w:line="240" w:lineRule="auto"/>
        <w:jc w:val="both"/>
        <w:rPr>
          <w:rFonts w:ascii="Times New Roman" w:hAnsi="Times New Roman" w:cs="Times New Roman"/>
          <w:sz w:val="28"/>
          <w:szCs w:val="28"/>
        </w:rPr>
      </w:pPr>
      <w:bookmarkStart w:id="1024" w:name="120414"/>
      <w:bookmarkEnd w:id="1024"/>
      <w:r w:rsidRPr="005F5D51">
        <w:rPr>
          <w:rFonts w:ascii="Times New Roman" w:hAnsi="Times New Roman" w:cs="Times New Roman"/>
          <w:sz w:val="28"/>
          <w:szCs w:val="28"/>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505F25" w:rsidRPr="005F5D51" w:rsidRDefault="00505F25" w:rsidP="00505F25">
      <w:pPr>
        <w:spacing w:after="0" w:line="240" w:lineRule="auto"/>
        <w:jc w:val="both"/>
        <w:rPr>
          <w:rFonts w:ascii="Times New Roman" w:hAnsi="Times New Roman" w:cs="Times New Roman"/>
          <w:sz w:val="28"/>
          <w:szCs w:val="28"/>
        </w:rPr>
      </w:pPr>
      <w:bookmarkStart w:id="1025" w:name="120415"/>
      <w:bookmarkEnd w:id="1025"/>
      <w:r w:rsidRPr="005F5D51">
        <w:rPr>
          <w:rFonts w:ascii="Times New Roman" w:hAnsi="Times New Roman" w:cs="Times New Roman"/>
          <w:sz w:val="28"/>
          <w:szCs w:val="28"/>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505F25" w:rsidRPr="005F5D51" w:rsidRDefault="00505F25" w:rsidP="00505F25">
      <w:pPr>
        <w:spacing w:after="0" w:line="240" w:lineRule="auto"/>
        <w:jc w:val="both"/>
        <w:rPr>
          <w:rFonts w:ascii="Times New Roman" w:hAnsi="Times New Roman" w:cs="Times New Roman"/>
          <w:sz w:val="28"/>
          <w:szCs w:val="28"/>
        </w:rPr>
      </w:pPr>
      <w:bookmarkStart w:id="1026" w:name="120416"/>
      <w:bookmarkEnd w:id="1026"/>
      <w:r w:rsidRPr="005F5D51">
        <w:rPr>
          <w:rFonts w:ascii="Times New Roman" w:hAnsi="Times New Roman" w:cs="Times New Roman"/>
          <w:sz w:val="28"/>
          <w:szCs w:val="28"/>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505F25" w:rsidRPr="005F5D51" w:rsidRDefault="00505F25" w:rsidP="00505F25">
      <w:pPr>
        <w:spacing w:after="0" w:line="240" w:lineRule="auto"/>
        <w:jc w:val="both"/>
        <w:rPr>
          <w:rFonts w:ascii="Times New Roman" w:hAnsi="Times New Roman" w:cs="Times New Roman"/>
          <w:sz w:val="28"/>
          <w:szCs w:val="28"/>
        </w:rPr>
      </w:pPr>
      <w:bookmarkStart w:id="1027" w:name="120417"/>
      <w:bookmarkEnd w:id="1027"/>
      <w:r w:rsidRPr="005F5D51">
        <w:rPr>
          <w:rFonts w:ascii="Times New Roman" w:hAnsi="Times New Roman" w:cs="Times New Roman"/>
          <w:sz w:val="28"/>
          <w:szCs w:val="28"/>
        </w:rPr>
        <w:t>188.8.6. Предметные результаты изучения литературы</w:t>
      </w:r>
      <w:r w:rsidRPr="005F5D51">
        <w:rPr>
          <w:rFonts w:ascii="Times New Roman" w:hAnsi="Times New Roman" w:cs="Times New Roman"/>
          <w:b/>
          <w:sz w:val="28"/>
          <w:szCs w:val="28"/>
        </w:rPr>
        <w:t>. К концу обучения в 5 классе обучающийся научится</w:t>
      </w:r>
      <w:r w:rsidRPr="005F5D51">
        <w:rPr>
          <w:rFonts w:ascii="Times New Roman" w:hAnsi="Times New Roman" w:cs="Times New Roman"/>
          <w:sz w:val="28"/>
          <w:szCs w:val="28"/>
        </w:rPr>
        <w:t>:</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28" w:name="120418"/>
      <w:bookmarkEnd w:id="1028"/>
      <w:r w:rsidRPr="005F5D51">
        <w:rPr>
          <w:rFonts w:ascii="Times New Roman" w:hAnsi="Times New Roman" w:cs="Times New Roman"/>
          <w:sz w:val="28"/>
          <w:szCs w:val="28"/>
        </w:rPr>
        <w:t>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29" w:name="120419"/>
      <w:bookmarkEnd w:id="1029"/>
      <w:r w:rsidRPr="005F5D51">
        <w:rPr>
          <w:rFonts w:ascii="Times New Roman" w:hAnsi="Times New Roman" w:cs="Times New Roman"/>
          <w:sz w:val="28"/>
          <w:szCs w:val="28"/>
        </w:rPr>
        <w:t xml:space="preserve">понимать, что литература </w:t>
      </w:r>
      <w:r w:rsidR="00CD7973" w:rsidRPr="005F5D51">
        <w:rPr>
          <w:rFonts w:ascii="Times New Roman" w:hAnsi="Times New Roman" w:cs="Times New Roman"/>
          <w:sz w:val="28"/>
          <w:szCs w:val="28"/>
        </w:rPr>
        <w:t>— это</w:t>
      </w:r>
      <w:r w:rsidRPr="005F5D51">
        <w:rPr>
          <w:rFonts w:ascii="Times New Roman" w:hAnsi="Times New Roman" w:cs="Times New Roman"/>
          <w:sz w:val="28"/>
          <w:szCs w:val="28"/>
        </w:rPr>
        <w:t xml:space="preserve"> вид искусства, и что художественный текст отличается от текста научного, делового, публицистического;</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30" w:name="120420"/>
      <w:bookmarkEnd w:id="1030"/>
      <w:r w:rsidRPr="005F5D51">
        <w:rPr>
          <w:rFonts w:ascii="Times New Roman" w:hAnsi="Times New Roman" w:cs="Times New Roman"/>
          <w:sz w:val="28"/>
          <w:szCs w:val="28"/>
        </w:rPr>
        <w:t>владеть элементарными умениями воспринимать, анализировать и оценивать прочитанные произведения:</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31" w:name="120421"/>
      <w:bookmarkEnd w:id="1031"/>
      <w:r w:rsidRPr="005F5D51">
        <w:rPr>
          <w:rFonts w:ascii="Times New Roman" w:hAnsi="Times New Roman" w:cs="Times New Roman"/>
          <w:sz w:val="28"/>
          <w:szCs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32" w:name="120422"/>
      <w:bookmarkEnd w:id="1032"/>
      <w:r w:rsidRPr="005F5D51">
        <w:rPr>
          <w:rFonts w:ascii="Times New Roman" w:hAnsi="Times New Roman" w:cs="Times New Roman"/>
          <w:sz w:val="28"/>
          <w:szCs w:val="28"/>
        </w:rP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33" w:name="120423"/>
      <w:bookmarkEnd w:id="1033"/>
      <w:r w:rsidRPr="005F5D51">
        <w:rPr>
          <w:rFonts w:ascii="Times New Roman" w:hAnsi="Times New Roman" w:cs="Times New Roman"/>
          <w:sz w:val="28"/>
          <w:szCs w:val="28"/>
        </w:rPr>
        <w:t>сопоставлять по опорному плану темы и сюжеты произведений, образы персонажей;</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34" w:name="120424"/>
      <w:bookmarkEnd w:id="1034"/>
      <w:r w:rsidRPr="005F5D51">
        <w:rPr>
          <w:rFonts w:ascii="Times New Roman" w:hAnsi="Times New Roman" w:cs="Times New Roman"/>
          <w:sz w:val="28"/>
          <w:szCs w:val="28"/>
        </w:rP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учетом актуального уровня развития обучающихся с ЗПР);</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35" w:name="120425"/>
      <w:bookmarkEnd w:id="1035"/>
      <w:r w:rsidRPr="005F5D51">
        <w:rPr>
          <w:rFonts w:ascii="Times New Roman" w:hAnsi="Times New Roman" w:cs="Times New Roman"/>
          <w:sz w:val="28"/>
          <w:szCs w:val="28"/>
        </w:rPr>
        <w:t>выразительно читать, в том числе наизусть произведения, и (или) фрагменты (не менее 3 поэтических произведений, не выученных ранее);</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36" w:name="120426"/>
      <w:bookmarkEnd w:id="1036"/>
      <w:r w:rsidRPr="005F5D51">
        <w:rPr>
          <w:rFonts w:ascii="Times New Roman" w:hAnsi="Times New Roman" w:cs="Times New Roman"/>
          <w:sz w:val="28"/>
          <w:szCs w:val="28"/>
        </w:rPr>
        <w:lastRenderedPageBreak/>
        <w:t xml:space="preserve">пересказывать прочитанное </w:t>
      </w:r>
      <w:r w:rsidR="00CD7973" w:rsidRPr="005F5D51">
        <w:rPr>
          <w:rFonts w:ascii="Times New Roman" w:hAnsi="Times New Roman" w:cs="Times New Roman"/>
          <w:sz w:val="28"/>
          <w:szCs w:val="28"/>
        </w:rPr>
        <w:t>произведение по опорным словам</w:t>
      </w:r>
      <w:r w:rsidRPr="005F5D51">
        <w:rPr>
          <w:rFonts w:ascii="Times New Roman" w:hAnsi="Times New Roman" w:cs="Times New Roman"/>
          <w:sz w:val="28"/>
          <w:szCs w:val="28"/>
        </w:rPr>
        <w:t>,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37" w:name="120427"/>
      <w:bookmarkEnd w:id="1037"/>
      <w:r w:rsidRPr="005F5D51">
        <w:rPr>
          <w:rFonts w:ascii="Times New Roman" w:hAnsi="Times New Roman" w:cs="Times New Roman"/>
          <w:sz w:val="28"/>
          <w:szCs w:val="28"/>
        </w:rPr>
        <w:t>участвовать в беседе и диалоге о прочитанном произведении;</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38" w:name="120428"/>
      <w:bookmarkEnd w:id="1038"/>
      <w:r w:rsidRPr="005F5D51">
        <w:rPr>
          <w:rFonts w:ascii="Times New Roman" w:hAnsi="Times New Roman" w:cs="Times New Roman"/>
          <w:sz w:val="28"/>
          <w:szCs w:val="28"/>
        </w:rPr>
        <w:t>создавать устные и письменные высказывания разных жанров объемом не менее 50 слов (с учетом актуального уровня развития обучающихся с ЗПР);</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39" w:name="120429"/>
      <w:bookmarkEnd w:id="1039"/>
      <w:r w:rsidRPr="005F5D51">
        <w:rPr>
          <w:rFonts w:ascii="Times New Roman" w:hAnsi="Times New Roman" w:cs="Times New Roman"/>
          <w:sz w:val="28"/>
          <w:szCs w:val="28"/>
        </w:rPr>
        <w:t>с направляющей помощью педагога осуществлять начальные умения интерпретации и оценки изученных произведений фольклора и литературы;</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40" w:name="120430"/>
      <w:bookmarkEnd w:id="1040"/>
      <w:r w:rsidRPr="005F5D51">
        <w:rPr>
          <w:rFonts w:ascii="Times New Roman" w:hAnsi="Times New Roman" w:cs="Times New Roman"/>
          <w:sz w:val="28"/>
          <w:szCs w:val="28"/>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41" w:name="120431"/>
      <w:bookmarkEnd w:id="1041"/>
      <w:r w:rsidRPr="005F5D51">
        <w:rPr>
          <w:rFonts w:ascii="Times New Roman" w:hAnsi="Times New Roman" w:cs="Times New Roman"/>
          <w:sz w:val="28"/>
          <w:szCs w:val="28"/>
        </w:rPr>
        <w:t>планировать с направляющей помощью педагога собственное досуговое чтение, расширять свой круг чтения, в том числе за счет произведений современной литературы для детей и подростков;</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42" w:name="120432"/>
      <w:bookmarkEnd w:id="1042"/>
      <w:r w:rsidRPr="005F5D51">
        <w:rPr>
          <w:rFonts w:ascii="Times New Roman" w:hAnsi="Times New Roman" w:cs="Times New Roman"/>
          <w:sz w:val="28"/>
          <w:szCs w:val="28"/>
        </w:rPr>
        <w:t>участвовать в создании элементарных учебных проектов с направляющей помощью педагога и учиться публично представлять их результаты (с учетом актуального уровня развития обучающихся с ЗПР);</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43" w:name="120433"/>
      <w:bookmarkEnd w:id="1043"/>
      <w:r w:rsidRPr="005F5D51">
        <w:rPr>
          <w:rFonts w:ascii="Times New Roman" w:hAnsi="Times New Roman" w:cs="Times New Roman"/>
          <w:sz w:val="28"/>
          <w:szCs w:val="28"/>
        </w:rP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505F25" w:rsidRPr="005F5D51" w:rsidRDefault="00505F25" w:rsidP="00505F25">
      <w:pPr>
        <w:spacing w:after="0" w:line="240" w:lineRule="auto"/>
        <w:jc w:val="both"/>
        <w:rPr>
          <w:rFonts w:ascii="Times New Roman" w:hAnsi="Times New Roman" w:cs="Times New Roman"/>
          <w:b/>
          <w:sz w:val="28"/>
          <w:szCs w:val="28"/>
        </w:rPr>
      </w:pPr>
      <w:bookmarkStart w:id="1044" w:name="120434"/>
      <w:bookmarkEnd w:id="1044"/>
      <w:r w:rsidRPr="005F5D51">
        <w:rPr>
          <w:rFonts w:ascii="Times New Roman" w:hAnsi="Times New Roman" w:cs="Times New Roman"/>
          <w:sz w:val="28"/>
          <w:szCs w:val="28"/>
        </w:rPr>
        <w:t xml:space="preserve">188.8.7. Предметные результаты изучения литературы. </w:t>
      </w:r>
      <w:r w:rsidRPr="005F5D51">
        <w:rPr>
          <w:rFonts w:ascii="Times New Roman" w:hAnsi="Times New Roman" w:cs="Times New Roman"/>
          <w:b/>
          <w:sz w:val="28"/>
          <w:szCs w:val="28"/>
        </w:rPr>
        <w:t>К концу обучения в 6 классе обучающийся научится:</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45" w:name="120435"/>
      <w:bookmarkEnd w:id="1045"/>
      <w:r w:rsidRPr="005F5D51">
        <w:rPr>
          <w:rFonts w:ascii="Times New Roman" w:hAnsi="Times New Roman" w:cs="Times New Roman"/>
          <w:sz w:val="28"/>
          <w:szCs w:val="28"/>
        </w:rPr>
        <w:t>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46" w:name="120436"/>
      <w:bookmarkEnd w:id="1046"/>
      <w:r w:rsidRPr="005F5D51">
        <w:rPr>
          <w:rFonts w:ascii="Times New Roman" w:hAnsi="Times New Roman" w:cs="Times New Roman"/>
          <w:sz w:val="28"/>
          <w:szCs w:val="28"/>
        </w:rP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47" w:name="120437"/>
      <w:bookmarkEnd w:id="1047"/>
      <w:r w:rsidRPr="005F5D51">
        <w:rPr>
          <w:rFonts w:ascii="Times New Roman" w:hAnsi="Times New Roman" w:cs="Times New Roman"/>
          <w:sz w:val="28"/>
          <w:szCs w:val="28"/>
        </w:rP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48" w:name="120438"/>
      <w:bookmarkEnd w:id="1048"/>
      <w:r w:rsidRPr="005F5D51">
        <w:rPr>
          <w:rFonts w:ascii="Times New Roman" w:hAnsi="Times New Roman" w:cs="Times New Roman"/>
          <w:sz w:val="28"/>
          <w:szCs w:val="28"/>
        </w:rP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49" w:name="120439"/>
      <w:bookmarkEnd w:id="1049"/>
      <w:r w:rsidRPr="005F5D51">
        <w:rPr>
          <w:rFonts w:ascii="Times New Roman" w:hAnsi="Times New Roman" w:cs="Times New Roman"/>
          <w:sz w:val="28"/>
          <w:szCs w:val="28"/>
        </w:rPr>
        <w:t xml:space="preserve">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w:t>
      </w:r>
      <w:r w:rsidRPr="005F5D51">
        <w:rPr>
          <w:rFonts w:ascii="Times New Roman" w:hAnsi="Times New Roman" w:cs="Times New Roman"/>
          <w:sz w:val="28"/>
          <w:szCs w:val="28"/>
        </w:rPr>
        <w:lastRenderedPageBreak/>
        <w:t>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50" w:name="120440"/>
      <w:bookmarkEnd w:id="1050"/>
      <w:r w:rsidRPr="005F5D51">
        <w:rPr>
          <w:rFonts w:ascii="Times New Roman" w:hAnsi="Times New Roman" w:cs="Times New Roman"/>
          <w:sz w:val="28"/>
          <w:szCs w:val="28"/>
        </w:rP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учетом актуального уровня развития обучающихся с ЗПР);</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51" w:name="120441"/>
      <w:bookmarkEnd w:id="1051"/>
      <w:r w:rsidRPr="005F5D51">
        <w:rPr>
          <w:rFonts w:ascii="Times New Roman" w:hAnsi="Times New Roman" w:cs="Times New Roman"/>
          <w:sz w:val="28"/>
          <w:szCs w:val="28"/>
        </w:rP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52" w:name="120442"/>
      <w:bookmarkEnd w:id="1052"/>
      <w:r w:rsidRPr="005F5D51">
        <w:rPr>
          <w:rFonts w:ascii="Times New Roman" w:hAnsi="Times New Roman" w:cs="Times New Roman"/>
          <w:sz w:val="28"/>
          <w:szCs w:val="28"/>
        </w:rPr>
        <w:t>выразительно читать стихи и прозу, в том числе наизусть произведения, и (или) фрагменты (не менее 4 - 5 поэтических произведений, не выученных ранее);</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53" w:name="120443"/>
      <w:bookmarkEnd w:id="1053"/>
      <w:r w:rsidRPr="005F5D51">
        <w:rPr>
          <w:rFonts w:ascii="Times New Roman" w:hAnsi="Times New Roman" w:cs="Times New Roman"/>
          <w:sz w:val="28"/>
          <w:szCs w:val="28"/>
        </w:rP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54" w:name="120444"/>
      <w:bookmarkEnd w:id="1054"/>
      <w:r w:rsidRPr="005F5D51">
        <w:rPr>
          <w:rFonts w:ascii="Times New Roman" w:hAnsi="Times New Roman" w:cs="Times New Roman"/>
          <w:sz w:val="28"/>
          <w:szCs w:val="28"/>
        </w:rPr>
        <w:t>участвовать в беседе и диалоге о прочитанном произведении;</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55" w:name="120445"/>
      <w:bookmarkEnd w:id="1055"/>
      <w:r w:rsidRPr="005F5D51">
        <w:rPr>
          <w:rFonts w:ascii="Times New Roman" w:hAnsi="Times New Roman" w:cs="Times New Roman"/>
          <w:sz w:val="28"/>
          <w:szCs w:val="28"/>
        </w:rPr>
        <w:t>создавать устные и письменные высказывания разных жанров (объемом не менее 80 слов), писать сочинение по заданной теме с опорой на прочитанные произведения;</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56" w:name="120446"/>
      <w:bookmarkEnd w:id="1056"/>
      <w:r w:rsidRPr="005F5D51">
        <w:rPr>
          <w:rFonts w:ascii="Times New Roman" w:hAnsi="Times New Roman" w:cs="Times New Roman"/>
          <w:sz w:val="28"/>
          <w:szCs w:val="28"/>
        </w:rP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57" w:name="120447"/>
      <w:bookmarkEnd w:id="1057"/>
      <w:r w:rsidRPr="005F5D51">
        <w:rPr>
          <w:rFonts w:ascii="Times New Roman" w:hAnsi="Times New Roman" w:cs="Times New Roman"/>
          <w:sz w:val="28"/>
          <w:szCs w:val="28"/>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58" w:name="120448"/>
      <w:bookmarkEnd w:id="1058"/>
      <w:r w:rsidRPr="005F5D51">
        <w:rPr>
          <w:rFonts w:ascii="Times New Roman" w:hAnsi="Times New Roman" w:cs="Times New Roman"/>
          <w:sz w:val="28"/>
          <w:szCs w:val="28"/>
        </w:rPr>
        <w:t>планировать собственное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59" w:name="120449"/>
      <w:bookmarkEnd w:id="1059"/>
      <w:r w:rsidRPr="005F5D51">
        <w:rPr>
          <w:rFonts w:ascii="Times New Roman" w:hAnsi="Times New Roman" w:cs="Times New Roman"/>
          <w:sz w:val="28"/>
          <w:szCs w:val="28"/>
        </w:rP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60" w:name="120450"/>
      <w:bookmarkEnd w:id="1060"/>
      <w:r w:rsidRPr="005F5D51">
        <w:rPr>
          <w:rFonts w:ascii="Times New Roman" w:hAnsi="Times New Roman" w:cs="Times New Roman"/>
          <w:sz w:val="28"/>
          <w:szCs w:val="28"/>
        </w:rP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505F25" w:rsidRPr="005F5D51" w:rsidRDefault="00505F25" w:rsidP="00505F25">
      <w:pPr>
        <w:spacing w:after="0" w:line="240" w:lineRule="auto"/>
        <w:jc w:val="both"/>
        <w:rPr>
          <w:rFonts w:ascii="Times New Roman" w:hAnsi="Times New Roman" w:cs="Times New Roman"/>
          <w:b/>
          <w:sz w:val="28"/>
          <w:szCs w:val="28"/>
        </w:rPr>
      </w:pPr>
      <w:bookmarkStart w:id="1061" w:name="120451"/>
      <w:bookmarkEnd w:id="1061"/>
      <w:r w:rsidRPr="005F5D51">
        <w:rPr>
          <w:rFonts w:ascii="Times New Roman" w:hAnsi="Times New Roman" w:cs="Times New Roman"/>
          <w:sz w:val="28"/>
          <w:szCs w:val="28"/>
        </w:rPr>
        <w:t xml:space="preserve">188.8.8. Предметные результаты изучения литературы. </w:t>
      </w:r>
      <w:r w:rsidRPr="005F5D51">
        <w:rPr>
          <w:rFonts w:ascii="Times New Roman" w:hAnsi="Times New Roman" w:cs="Times New Roman"/>
          <w:b/>
          <w:sz w:val="28"/>
          <w:szCs w:val="28"/>
        </w:rPr>
        <w:t>К концу обучения в 7 классе обучающийся научится:</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62" w:name="120452"/>
      <w:bookmarkEnd w:id="1062"/>
      <w:r w:rsidRPr="005F5D51">
        <w:rPr>
          <w:rFonts w:ascii="Times New Roman" w:hAnsi="Times New Roman" w:cs="Times New Roman"/>
          <w:sz w:val="28"/>
          <w:szCs w:val="28"/>
        </w:rPr>
        <w:lastRenderedPageBreak/>
        <w:t>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63" w:name="120453"/>
      <w:bookmarkEnd w:id="1063"/>
      <w:r w:rsidRPr="005F5D51">
        <w:rPr>
          <w:rFonts w:ascii="Times New Roman" w:hAnsi="Times New Roman" w:cs="Times New Roman"/>
          <w:sz w:val="28"/>
          <w:szCs w:val="28"/>
        </w:rP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64" w:name="120454"/>
      <w:bookmarkEnd w:id="1064"/>
      <w:r w:rsidRPr="005F5D51">
        <w:rPr>
          <w:rFonts w:ascii="Times New Roman" w:hAnsi="Times New Roman" w:cs="Times New Roman"/>
          <w:sz w:val="28"/>
          <w:szCs w:val="28"/>
        </w:rP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65" w:name="120455"/>
      <w:bookmarkEnd w:id="1065"/>
      <w:r w:rsidRPr="005F5D51">
        <w:rPr>
          <w:rFonts w:ascii="Times New Roman" w:hAnsi="Times New Roman" w:cs="Times New Roman"/>
          <w:sz w:val="28"/>
          <w:szCs w:val="28"/>
        </w:rP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проблематики произведений (с учетом актуального уровня развития обучающихся с ЗПР);</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66" w:name="120456"/>
      <w:bookmarkEnd w:id="1066"/>
      <w:r w:rsidRPr="005F5D51">
        <w:rPr>
          <w:rFonts w:ascii="Times New Roman" w:hAnsi="Times New Roman" w:cs="Times New Roman"/>
          <w:sz w:val="28"/>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67" w:name="120457"/>
      <w:bookmarkEnd w:id="1067"/>
      <w:r w:rsidRPr="005F5D51">
        <w:rPr>
          <w:rFonts w:ascii="Times New Roman" w:hAnsi="Times New Roman" w:cs="Times New Roman"/>
          <w:sz w:val="28"/>
          <w:szCs w:val="28"/>
        </w:rPr>
        <w:t>выделять, с направляющей помощью педагога, в произведениях элементы художественной формы и обнаруживать связи между ними;</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68" w:name="120458"/>
      <w:bookmarkEnd w:id="1068"/>
      <w:r w:rsidRPr="005F5D51">
        <w:rPr>
          <w:rFonts w:ascii="Times New Roman" w:hAnsi="Times New Roman" w:cs="Times New Roman"/>
          <w:sz w:val="28"/>
          <w:szCs w:val="28"/>
        </w:rPr>
        <w:t>сопоставлять по плану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69" w:name="120459"/>
      <w:bookmarkEnd w:id="1069"/>
      <w:r w:rsidRPr="005F5D51">
        <w:rPr>
          <w:rFonts w:ascii="Times New Roman" w:hAnsi="Times New Roman" w:cs="Times New Roman"/>
          <w:sz w:val="28"/>
          <w:szCs w:val="28"/>
        </w:rPr>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6 - 7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70" w:name="120460"/>
      <w:bookmarkEnd w:id="1070"/>
      <w:r w:rsidRPr="005F5D51">
        <w:rPr>
          <w:rFonts w:ascii="Times New Roman" w:hAnsi="Times New Roman" w:cs="Times New Roman"/>
          <w:sz w:val="28"/>
          <w:szCs w:val="28"/>
        </w:rPr>
        <w:lastRenderedPageBreak/>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71" w:name="120461"/>
      <w:bookmarkEnd w:id="1071"/>
      <w:r w:rsidRPr="005F5D51">
        <w:rPr>
          <w:rFonts w:ascii="Times New Roman" w:hAnsi="Times New Roman" w:cs="Times New Roman"/>
          <w:sz w:val="28"/>
          <w:szCs w:val="28"/>
        </w:rPr>
        <w:t>участвовать в беседе и диалоге о прочитанном произведении, давать аргументированную оценку прочитанному;</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72" w:name="120462"/>
      <w:bookmarkEnd w:id="1072"/>
      <w:r w:rsidRPr="005F5D51">
        <w:rPr>
          <w:rFonts w:ascii="Times New Roman" w:hAnsi="Times New Roman" w:cs="Times New Roman"/>
          <w:sz w:val="28"/>
          <w:szCs w:val="28"/>
        </w:rPr>
        <w:t>создавать устные и письменные высказывания разных жанров (объемом не менее 100 - 110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73" w:name="120463"/>
      <w:bookmarkEnd w:id="1073"/>
      <w:r w:rsidRPr="005F5D51">
        <w:rPr>
          <w:rFonts w:ascii="Times New Roman" w:hAnsi="Times New Roman" w:cs="Times New Roman"/>
          <w:sz w:val="28"/>
          <w:szCs w:val="28"/>
        </w:rP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74" w:name="120464"/>
      <w:bookmarkEnd w:id="1074"/>
      <w:r w:rsidRPr="005F5D51">
        <w:rPr>
          <w:rFonts w:ascii="Times New Roman" w:hAnsi="Times New Roman" w:cs="Times New Roman"/>
          <w:sz w:val="28"/>
          <w:szCs w:val="28"/>
        </w:rP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75" w:name="120465"/>
      <w:bookmarkEnd w:id="1075"/>
      <w:r w:rsidRPr="005F5D51">
        <w:rPr>
          <w:rFonts w:ascii="Times New Roman" w:hAnsi="Times New Roman" w:cs="Times New Roman"/>
          <w:sz w:val="28"/>
          <w:szCs w:val="28"/>
        </w:rPr>
        <w:t>планировать свое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76" w:name="120466"/>
      <w:bookmarkEnd w:id="1076"/>
      <w:r w:rsidRPr="005F5D51">
        <w:rPr>
          <w:rFonts w:ascii="Times New Roman" w:hAnsi="Times New Roman" w:cs="Times New Roman"/>
          <w:sz w:val="28"/>
          <w:szCs w:val="28"/>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77" w:name="120467"/>
      <w:bookmarkEnd w:id="1077"/>
      <w:r w:rsidRPr="005F5D51">
        <w:rPr>
          <w:rFonts w:ascii="Times New Roman" w:hAnsi="Times New Roman" w:cs="Times New Roman"/>
          <w:sz w:val="28"/>
          <w:szCs w:val="28"/>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505F25" w:rsidRPr="005F5D51" w:rsidRDefault="00505F25" w:rsidP="00505F25">
      <w:pPr>
        <w:spacing w:after="0" w:line="240" w:lineRule="auto"/>
        <w:jc w:val="both"/>
        <w:rPr>
          <w:rFonts w:ascii="Times New Roman" w:hAnsi="Times New Roman" w:cs="Times New Roman"/>
          <w:b/>
          <w:sz w:val="28"/>
          <w:szCs w:val="28"/>
        </w:rPr>
      </w:pPr>
      <w:bookmarkStart w:id="1078" w:name="120468"/>
      <w:bookmarkEnd w:id="1078"/>
      <w:r w:rsidRPr="005F5D51">
        <w:rPr>
          <w:rFonts w:ascii="Times New Roman" w:hAnsi="Times New Roman" w:cs="Times New Roman"/>
          <w:sz w:val="28"/>
          <w:szCs w:val="28"/>
        </w:rPr>
        <w:t xml:space="preserve">188.8.9. Предметные результаты изучения литературы. </w:t>
      </w:r>
      <w:r w:rsidRPr="005F5D51">
        <w:rPr>
          <w:rFonts w:ascii="Times New Roman" w:hAnsi="Times New Roman" w:cs="Times New Roman"/>
          <w:b/>
          <w:sz w:val="28"/>
          <w:szCs w:val="28"/>
        </w:rPr>
        <w:t>К концу обучения в 8 классе обучающийся научится:</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79" w:name="120469"/>
      <w:bookmarkEnd w:id="1079"/>
      <w:r w:rsidRPr="005F5D51">
        <w:rPr>
          <w:rFonts w:ascii="Times New Roman" w:hAnsi="Times New Roman" w:cs="Times New Roman"/>
          <w:sz w:val="28"/>
          <w:szCs w:val="28"/>
        </w:rP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80" w:name="120470"/>
      <w:bookmarkEnd w:id="1080"/>
      <w:r w:rsidRPr="005F5D51">
        <w:rPr>
          <w:rFonts w:ascii="Times New Roman" w:hAnsi="Times New Roman" w:cs="Times New Roman"/>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81" w:name="120471"/>
      <w:bookmarkEnd w:id="1081"/>
      <w:r w:rsidRPr="005F5D51">
        <w:rPr>
          <w:rFonts w:ascii="Times New Roman" w:hAnsi="Times New Roman" w:cs="Times New Roman"/>
          <w:sz w:val="28"/>
          <w:szCs w:val="28"/>
        </w:rP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учетом актуального уровня развития обучающихся с ЗПР):</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82" w:name="120472"/>
      <w:bookmarkEnd w:id="1082"/>
      <w:r w:rsidRPr="005F5D51">
        <w:rPr>
          <w:rFonts w:ascii="Times New Roman" w:hAnsi="Times New Roman" w:cs="Times New Roman"/>
          <w:sz w:val="28"/>
          <w:szCs w:val="28"/>
        </w:rPr>
        <w:t xml:space="preserve">анализировать произведение в единстве формы и содержания; определять тематику и проблематику произведения, его родовую и жанровую </w:t>
      </w:r>
      <w:r w:rsidRPr="005F5D51">
        <w:rPr>
          <w:rFonts w:ascii="Times New Roman" w:hAnsi="Times New Roman" w:cs="Times New Roman"/>
          <w:sz w:val="28"/>
          <w:szCs w:val="28"/>
        </w:rPr>
        <w:lastRenderedPageBreak/>
        <w:t>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свое понимание нравственно-философской, социально-исторической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83" w:name="120473"/>
      <w:bookmarkEnd w:id="1083"/>
      <w:r w:rsidRPr="005F5D51">
        <w:rPr>
          <w:rFonts w:ascii="Times New Roman" w:hAnsi="Times New Roman" w:cs="Times New Roman"/>
          <w:sz w:val="28"/>
          <w:szCs w:val="28"/>
        </w:rP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84" w:name="120474"/>
      <w:bookmarkEnd w:id="1084"/>
      <w:r w:rsidRPr="005F5D51">
        <w:rPr>
          <w:rFonts w:ascii="Times New Roman" w:hAnsi="Times New Roman" w:cs="Times New Roman"/>
          <w:sz w:val="28"/>
          <w:szCs w:val="28"/>
        </w:rP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85" w:name="120475"/>
      <w:bookmarkEnd w:id="1085"/>
      <w:r w:rsidRPr="005F5D51">
        <w:rPr>
          <w:rFonts w:ascii="Times New Roman" w:hAnsi="Times New Roman" w:cs="Times New Roman"/>
          <w:sz w:val="28"/>
          <w:szCs w:val="28"/>
        </w:rP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86" w:name="120476"/>
      <w:bookmarkEnd w:id="1086"/>
      <w:r w:rsidRPr="005F5D51">
        <w:rPr>
          <w:rFonts w:ascii="Times New Roman" w:hAnsi="Times New Roman" w:cs="Times New Roman"/>
          <w:sz w:val="28"/>
          <w:szCs w:val="28"/>
        </w:rP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87" w:name="120477"/>
      <w:bookmarkEnd w:id="1087"/>
      <w:r w:rsidRPr="005F5D51">
        <w:rPr>
          <w:rFonts w:ascii="Times New Roman" w:hAnsi="Times New Roman" w:cs="Times New Roman"/>
          <w:sz w:val="28"/>
          <w:szCs w:val="28"/>
        </w:rP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505F25" w:rsidRPr="005F5D51" w:rsidRDefault="00505F25" w:rsidP="00CD7973">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выразительно читать стихи и прозу, в том числе наизусть (не менее 8 - 9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88" w:name="120479"/>
      <w:bookmarkEnd w:id="1088"/>
      <w:r w:rsidRPr="005F5D51">
        <w:rPr>
          <w:rFonts w:ascii="Times New Roman" w:hAnsi="Times New Roman" w:cs="Times New Roman"/>
          <w:sz w:val="28"/>
          <w:szCs w:val="28"/>
        </w:rP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89" w:name="120480"/>
      <w:bookmarkEnd w:id="1089"/>
      <w:r w:rsidRPr="005F5D51">
        <w:rPr>
          <w:rFonts w:ascii="Times New Roman" w:hAnsi="Times New Roman" w:cs="Times New Roman"/>
          <w:sz w:val="28"/>
          <w:szCs w:val="28"/>
        </w:rPr>
        <w:lastRenderedPageBreak/>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90" w:name="120481"/>
      <w:bookmarkEnd w:id="1090"/>
      <w:r w:rsidRPr="005F5D51">
        <w:rPr>
          <w:rFonts w:ascii="Times New Roman" w:hAnsi="Times New Roman" w:cs="Times New Roman"/>
          <w:sz w:val="28"/>
          <w:szCs w:val="28"/>
        </w:rPr>
        <w:t>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91" w:name="120482"/>
      <w:bookmarkEnd w:id="1091"/>
      <w:r w:rsidRPr="005F5D51">
        <w:rPr>
          <w:rFonts w:ascii="Times New Roman" w:hAnsi="Times New Roman" w:cs="Times New Roman"/>
          <w:sz w:val="28"/>
          <w:szCs w:val="28"/>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92" w:name="120483"/>
      <w:bookmarkEnd w:id="1092"/>
      <w:r w:rsidRPr="005F5D51">
        <w:rPr>
          <w:rFonts w:ascii="Times New Roman" w:hAnsi="Times New Roman" w:cs="Times New Roman"/>
          <w:sz w:val="28"/>
          <w:szCs w:val="28"/>
        </w:rP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93" w:name="120484"/>
      <w:bookmarkEnd w:id="1093"/>
      <w:r w:rsidRPr="005F5D51">
        <w:rPr>
          <w:rFonts w:ascii="Times New Roman" w:hAnsi="Times New Roman" w:cs="Times New Roman"/>
          <w:sz w:val="28"/>
          <w:szCs w:val="28"/>
        </w:rPr>
        <w:t>планировать свое досуговое чтение, обогащать свой литературный кругозор по рекомендациям педагога, в том числе за счет произведений современной литературы;</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94" w:name="120485"/>
      <w:bookmarkEnd w:id="1094"/>
      <w:r w:rsidRPr="005F5D51">
        <w:rPr>
          <w:rFonts w:ascii="Times New Roman" w:hAnsi="Times New Roman" w:cs="Times New Roman"/>
          <w:sz w:val="28"/>
          <w:szCs w:val="28"/>
        </w:rPr>
        <w:t>участвовать в коллективной и индивидуальной проектной и исследовательской деятельности и публично представлять полученные результаты;</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95" w:name="120486"/>
      <w:bookmarkEnd w:id="1095"/>
      <w:r w:rsidRPr="005F5D51">
        <w:rPr>
          <w:rFonts w:ascii="Times New Roman" w:hAnsi="Times New Roman" w:cs="Times New Roman"/>
          <w:sz w:val="28"/>
          <w:szCs w:val="28"/>
        </w:rP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505F25" w:rsidRPr="005F5D51" w:rsidRDefault="00505F25" w:rsidP="00505F25">
      <w:pPr>
        <w:spacing w:after="0" w:line="240" w:lineRule="auto"/>
        <w:jc w:val="both"/>
        <w:rPr>
          <w:rFonts w:ascii="Times New Roman" w:hAnsi="Times New Roman" w:cs="Times New Roman"/>
          <w:b/>
          <w:sz w:val="28"/>
          <w:szCs w:val="28"/>
        </w:rPr>
      </w:pPr>
      <w:bookmarkStart w:id="1096" w:name="120487"/>
      <w:bookmarkEnd w:id="1096"/>
      <w:r w:rsidRPr="005F5D51">
        <w:rPr>
          <w:rFonts w:ascii="Times New Roman" w:hAnsi="Times New Roman" w:cs="Times New Roman"/>
          <w:sz w:val="28"/>
          <w:szCs w:val="28"/>
        </w:rPr>
        <w:t xml:space="preserve">188.8.10. Предметные результаты изучения литературы. </w:t>
      </w:r>
      <w:r w:rsidRPr="005F5D51">
        <w:rPr>
          <w:rFonts w:ascii="Times New Roman" w:hAnsi="Times New Roman" w:cs="Times New Roman"/>
          <w:b/>
          <w:sz w:val="28"/>
          <w:szCs w:val="28"/>
        </w:rPr>
        <w:t>К концу обучения в 9 классе обучающийся научится:</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97" w:name="120488"/>
      <w:bookmarkEnd w:id="1097"/>
      <w:r w:rsidRPr="005F5D51">
        <w:rPr>
          <w:rFonts w:ascii="Times New Roman" w:hAnsi="Times New Roman" w:cs="Times New Roman"/>
          <w:sz w:val="28"/>
          <w:szCs w:val="28"/>
        </w:rP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98" w:name="120489"/>
      <w:bookmarkEnd w:id="1098"/>
      <w:r w:rsidRPr="005F5D51">
        <w:rPr>
          <w:rFonts w:ascii="Times New Roman" w:hAnsi="Times New Roman" w:cs="Times New Roman"/>
          <w:sz w:val="28"/>
          <w:szCs w:val="28"/>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099" w:name="120490"/>
      <w:bookmarkEnd w:id="1099"/>
      <w:r w:rsidRPr="005F5D51">
        <w:rPr>
          <w:rFonts w:ascii="Times New Roman" w:hAnsi="Times New Roman" w:cs="Times New Roman"/>
          <w:sz w:val="28"/>
          <w:szCs w:val="28"/>
        </w:rPr>
        <w:t xml:space="preserve">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учетом актуального уровня развития обучающихся с ЗПР), иметь представление об условности </w:t>
      </w:r>
      <w:r w:rsidRPr="005F5D51">
        <w:rPr>
          <w:rFonts w:ascii="Times New Roman" w:hAnsi="Times New Roman" w:cs="Times New Roman"/>
          <w:sz w:val="28"/>
          <w:szCs w:val="28"/>
        </w:rPr>
        <w:lastRenderedPageBreak/>
        <w:t>художественной картины мира, отраженной в литературных произведениях с учетом неоднозначности заложенных в них художественных смыслов:</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100" w:name="120491"/>
      <w:bookmarkEnd w:id="1100"/>
      <w:r w:rsidRPr="005F5D51">
        <w:rPr>
          <w:rFonts w:ascii="Times New Roman" w:hAnsi="Times New Roman" w:cs="Times New Roman"/>
          <w:sz w:val="28"/>
          <w:szCs w:val="28"/>
        </w:rPr>
        <w:t>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101" w:name="120492"/>
      <w:bookmarkEnd w:id="1101"/>
      <w:r w:rsidRPr="005F5D51">
        <w:rPr>
          <w:rFonts w:ascii="Times New Roman" w:hAnsi="Times New Roman" w:cs="Times New Roman"/>
          <w:sz w:val="28"/>
          <w:szCs w:val="28"/>
        </w:rP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102" w:name="120493"/>
      <w:bookmarkEnd w:id="1102"/>
      <w:r w:rsidRPr="005F5D51">
        <w:rPr>
          <w:rFonts w:ascii="Times New Roman" w:hAnsi="Times New Roman" w:cs="Times New Roman"/>
          <w:sz w:val="28"/>
          <w:szCs w:val="28"/>
        </w:rP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103" w:name="120494"/>
      <w:bookmarkEnd w:id="1103"/>
      <w:r w:rsidRPr="005F5D51">
        <w:rPr>
          <w:rFonts w:ascii="Times New Roman" w:hAnsi="Times New Roman" w:cs="Times New Roman"/>
          <w:sz w:val="28"/>
          <w:szCs w:val="28"/>
        </w:rPr>
        <w:t>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104" w:name="120495"/>
      <w:bookmarkEnd w:id="1104"/>
      <w:r w:rsidRPr="005F5D51">
        <w:rPr>
          <w:rFonts w:ascii="Times New Roman" w:hAnsi="Times New Roman" w:cs="Times New Roman"/>
          <w:sz w:val="28"/>
          <w:szCs w:val="28"/>
        </w:rPr>
        <w:lastRenderedPageBreak/>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105" w:name="120496"/>
      <w:bookmarkEnd w:id="1105"/>
      <w:r w:rsidRPr="005F5D51">
        <w:rPr>
          <w:rFonts w:ascii="Times New Roman" w:hAnsi="Times New Roman" w:cs="Times New Roman"/>
          <w:sz w:val="28"/>
          <w:szCs w:val="28"/>
        </w:rP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106" w:name="120497"/>
      <w:bookmarkEnd w:id="1106"/>
      <w:r w:rsidRPr="005F5D51">
        <w:rPr>
          <w:rFonts w:ascii="Times New Roman" w:hAnsi="Times New Roman" w:cs="Times New Roman"/>
          <w:sz w:val="28"/>
          <w:szCs w:val="28"/>
        </w:rP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107" w:name="120498"/>
      <w:bookmarkEnd w:id="1107"/>
      <w:r w:rsidRPr="005F5D51">
        <w:rPr>
          <w:rFonts w:ascii="Times New Roman" w:hAnsi="Times New Roman" w:cs="Times New Roman"/>
          <w:sz w:val="28"/>
          <w:szCs w:val="28"/>
        </w:rPr>
        <w:t>выразительно читать стихи и прозу, в том числе наизусть (не менее 9 - 10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108" w:name="120499"/>
      <w:bookmarkEnd w:id="1108"/>
      <w:r w:rsidRPr="005F5D51">
        <w:rPr>
          <w:rFonts w:ascii="Times New Roman" w:hAnsi="Times New Roman" w:cs="Times New Roman"/>
          <w:sz w:val="28"/>
          <w:szCs w:val="28"/>
        </w:rP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109" w:name="120500"/>
      <w:bookmarkEnd w:id="1109"/>
      <w:r w:rsidRPr="005F5D51">
        <w:rPr>
          <w:rFonts w:ascii="Times New Roman" w:hAnsi="Times New Roman" w:cs="Times New Roman"/>
          <w:sz w:val="28"/>
          <w:szCs w:val="28"/>
        </w:rP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110" w:name="120501"/>
      <w:bookmarkEnd w:id="1110"/>
      <w:r w:rsidRPr="005F5D51">
        <w:rPr>
          <w:rFonts w:ascii="Times New Roman" w:hAnsi="Times New Roman" w:cs="Times New Roman"/>
          <w:sz w:val="28"/>
          <w:szCs w:val="28"/>
        </w:rPr>
        <w:t>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111" w:name="120502"/>
      <w:bookmarkEnd w:id="1111"/>
      <w:r w:rsidRPr="005F5D51">
        <w:rPr>
          <w:rFonts w:ascii="Times New Roman" w:hAnsi="Times New Roman" w:cs="Times New Roman"/>
          <w:sz w:val="28"/>
          <w:szCs w:val="28"/>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112" w:name="120503"/>
      <w:bookmarkEnd w:id="1112"/>
      <w:r w:rsidRPr="005F5D51">
        <w:rPr>
          <w:rFonts w:ascii="Times New Roman" w:hAnsi="Times New Roman" w:cs="Times New Roman"/>
          <w:sz w:val="28"/>
          <w:szCs w:val="28"/>
        </w:rP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113" w:name="120504"/>
      <w:bookmarkEnd w:id="1113"/>
      <w:r w:rsidRPr="005F5D51">
        <w:rPr>
          <w:rFonts w:ascii="Times New Roman" w:hAnsi="Times New Roman" w:cs="Times New Roman"/>
          <w:sz w:val="28"/>
          <w:szCs w:val="28"/>
        </w:rPr>
        <w:t>планировать свое досуговое чтение, обогащать свой литературный кругозор по рекомендациям педагога, а также проверенных интернет-ресурсов, в том числе за счет произведений современной литературы;</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114" w:name="120505"/>
      <w:bookmarkEnd w:id="1114"/>
      <w:r w:rsidRPr="005F5D51">
        <w:rPr>
          <w:rFonts w:ascii="Times New Roman" w:hAnsi="Times New Roman" w:cs="Times New Roman"/>
          <w:sz w:val="28"/>
          <w:szCs w:val="28"/>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505F25" w:rsidRPr="005F5D51" w:rsidRDefault="00505F25" w:rsidP="00CD7973">
      <w:pPr>
        <w:spacing w:after="0" w:line="240" w:lineRule="auto"/>
        <w:ind w:firstLine="709"/>
        <w:jc w:val="both"/>
        <w:rPr>
          <w:rFonts w:ascii="Times New Roman" w:hAnsi="Times New Roman" w:cs="Times New Roman"/>
          <w:sz w:val="28"/>
          <w:szCs w:val="28"/>
        </w:rPr>
      </w:pPr>
      <w:bookmarkStart w:id="1115" w:name="120506"/>
      <w:bookmarkEnd w:id="1115"/>
      <w:r w:rsidRPr="005F5D51">
        <w:rPr>
          <w:rFonts w:ascii="Times New Roman" w:hAnsi="Times New Roman" w:cs="Times New Roman"/>
          <w:sz w:val="28"/>
          <w:szCs w:val="28"/>
        </w:rPr>
        <w:lastRenderedPageBreak/>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применять ИКТ, соблюдая правила информационной безопасности.</w:t>
      </w:r>
    </w:p>
    <w:p w:rsidR="00505F25" w:rsidRPr="005F5D51" w:rsidRDefault="00505F25" w:rsidP="00505F25">
      <w:pPr>
        <w:spacing w:after="0" w:line="240" w:lineRule="auto"/>
        <w:jc w:val="both"/>
        <w:rPr>
          <w:rFonts w:ascii="Times New Roman" w:hAnsi="Times New Roman" w:cs="Times New Roman"/>
          <w:sz w:val="28"/>
          <w:szCs w:val="28"/>
        </w:rPr>
      </w:pPr>
      <w:bookmarkStart w:id="1116" w:name="120507"/>
      <w:bookmarkEnd w:id="1116"/>
      <w:r w:rsidRPr="005F5D51">
        <w:rPr>
          <w:rFonts w:ascii="Times New Roman" w:hAnsi="Times New Roman" w:cs="Times New Roman"/>
          <w:sz w:val="28"/>
          <w:szCs w:val="28"/>
        </w:rPr>
        <w:t>188.8.11. 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CB7A28" w:rsidRPr="005F5D51" w:rsidRDefault="00CB7A28" w:rsidP="00CB7A28">
      <w:pPr>
        <w:pStyle w:val="ConsPlusNormal"/>
        <w:ind w:firstLine="709"/>
        <w:jc w:val="both"/>
        <w:rPr>
          <w:b/>
          <w:sz w:val="28"/>
          <w:szCs w:val="28"/>
        </w:rPr>
      </w:pPr>
      <w:r w:rsidRPr="005F5D51">
        <w:rPr>
          <w:b/>
          <w:sz w:val="28"/>
          <w:szCs w:val="28"/>
        </w:rPr>
        <w:t>135. Федеральная рабочая программа по учебному предмету «Иностранный (английский) язык».</w:t>
      </w:r>
    </w:p>
    <w:p w:rsidR="00CB7A28" w:rsidRPr="005F5D51" w:rsidRDefault="00CB7A28" w:rsidP="00CB7A28">
      <w:pPr>
        <w:pStyle w:val="ConsPlusNormal"/>
        <w:ind w:firstLine="709"/>
        <w:jc w:val="both"/>
        <w:rPr>
          <w:sz w:val="28"/>
          <w:szCs w:val="28"/>
        </w:rPr>
      </w:pPr>
      <w:r w:rsidRPr="005F5D51">
        <w:rPr>
          <w:sz w:val="28"/>
          <w:szCs w:val="28"/>
        </w:rPr>
        <w:t>135.1.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CB7A28" w:rsidRPr="005F5D51" w:rsidRDefault="00CB7A28" w:rsidP="00CB7A28">
      <w:pPr>
        <w:pStyle w:val="ConsPlusNormal"/>
        <w:ind w:firstLine="709"/>
        <w:jc w:val="both"/>
        <w:rPr>
          <w:sz w:val="28"/>
          <w:szCs w:val="28"/>
        </w:rPr>
      </w:pPr>
      <w:r w:rsidRPr="005F5D51">
        <w:rPr>
          <w:sz w:val="28"/>
          <w:szCs w:val="28"/>
        </w:rPr>
        <w:t>135.2. Пояснительная записка.</w:t>
      </w:r>
    </w:p>
    <w:p w:rsidR="00CB7A28" w:rsidRPr="005F5D51" w:rsidRDefault="00CB7A28" w:rsidP="00CB7A28">
      <w:pPr>
        <w:pStyle w:val="ConsPlusNormal"/>
        <w:ind w:firstLine="709"/>
        <w:jc w:val="both"/>
        <w:rPr>
          <w:sz w:val="28"/>
          <w:szCs w:val="28"/>
          <w:lang/>
        </w:rPr>
      </w:pPr>
      <w:r w:rsidRPr="005F5D51">
        <w:rPr>
          <w:sz w:val="28"/>
          <w:szCs w:val="28"/>
        </w:rPr>
        <w:t>135.</w:t>
      </w:r>
      <w:r w:rsidRPr="005F5D51">
        <w:rPr>
          <w:sz w:val="28"/>
          <w:szCs w:val="28"/>
          <w:lang/>
        </w:rPr>
        <w:t>2.1.</w:t>
      </w:r>
      <w:r w:rsidRPr="005F5D51">
        <w:rPr>
          <w:sz w:val="28"/>
          <w:szCs w:val="28"/>
        </w:rPr>
        <w:t> П</w:t>
      </w:r>
      <w:r w:rsidRPr="005F5D51">
        <w:rPr>
          <w:sz w:val="28"/>
          <w:szCs w:val="28"/>
          <w:lang/>
        </w:rPr>
        <w:t xml:space="preserve">рограмма по </w:t>
      </w:r>
      <w:r w:rsidRPr="005F5D51">
        <w:rPr>
          <w:sz w:val="28"/>
          <w:szCs w:val="28"/>
        </w:rPr>
        <w:t>иностранному (</w:t>
      </w:r>
      <w:r w:rsidRPr="005F5D51">
        <w:rPr>
          <w:sz w:val="28"/>
          <w:szCs w:val="28"/>
          <w:lang/>
        </w:rPr>
        <w:t>английскому</w:t>
      </w:r>
      <w:r w:rsidRPr="005F5D51">
        <w:rPr>
          <w:sz w:val="28"/>
          <w:szCs w:val="28"/>
        </w:rPr>
        <w:t>)</w:t>
      </w:r>
      <w:r w:rsidRPr="005F5D51">
        <w:rPr>
          <w:sz w:val="28"/>
          <w:szCs w:val="28"/>
          <w:lang/>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Pr="005F5D51">
        <w:rPr>
          <w:sz w:val="28"/>
          <w:szCs w:val="28"/>
        </w:rPr>
        <w:t>ФГОС ООО</w:t>
      </w:r>
      <w:r w:rsidRPr="005F5D51">
        <w:rPr>
          <w:sz w:val="28"/>
          <w:szCs w:val="28"/>
          <w:lang/>
        </w:rPr>
        <w:t xml:space="preserve">,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5F5D51">
        <w:rPr>
          <w:sz w:val="28"/>
          <w:szCs w:val="28"/>
        </w:rPr>
        <w:t>федеральной</w:t>
      </w:r>
      <w:r w:rsidRPr="005F5D51">
        <w:rPr>
          <w:sz w:val="28"/>
          <w:szCs w:val="28"/>
          <w:lang/>
        </w:rPr>
        <w:t xml:space="preserve"> программе воспитания.</w:t>
      </w:r>
    </w:p>
    <w:p w:rsidR="00CB7A28" w:rsidRPr="005F5D51" w:rsidRDefault="00CB7A28" w:rsidP="00CB7A28">
      <w:pPr>
        <w:pStyle w:val="ConsPlusNormal"/>
        <w:ind w:firstLine="709"/>
        <w:jc w:val="both"/>
        <w:rPr>
          <w:sz w:val="28"/>
          <w:szCs w:val="28"/>
          <w:lang/>
        </w:rPr>
      </w:pPr>
      <w:r w:rsidRPr="005F5D51">
        <w:rPr>
          <w:sz w:val="28"/>
          <w:szCs w:val="28"/>
        </w:rPr>
        <w:t>135</w:t>
      </w:r>
      <w:r w:rsidRPr="005F5D51">
        <w:rPr>
          <w:sz w:val="28"/>
          <w:szCs w:val="28"/>
          <w:lang/>
        </w:rPr>
        <w:t>.2.2.</w:t>
      </w:r>
      <w:r w:rsidRPr="005F5D51">
        <w:rPr>
          <w:sz w:val="28"/>
          <w:szCs w:val="28"/>
        </w:rPr>
        <w:t> П</w:t>
      </w:r>
      <w:r w:rsidRPr="005F5D51">
        <w:rPr>
          <w:sz w:val="28"/>
          <w:szCs w:val="28"/>
          <w:lang/>
        </w:rPr>
        <w:t xml:space="preserve">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w:t>
      </w:r>
      <w:r w:rsidRPr="005F5D51">
        <w:rPr>
          <w:sz w:val="28"/>
          <w:szCs w:val="28"/>
        </w:rPr>
        <w:t xml:space="preserve">уровне основного общего образования </w:t>
      </w:r>
      <w:r w:rsidRPr="005F5D51">
        <w:rPr>
          <w:sz w:val="28"/>
          <w:szCs w:val="28"/>
          <w:lang/>
        </w:rPr>
        <w:t xml:space="preserve">средствами учебного предмета, определяет обязательную (инвариантную) часть содержания </w:t>
      </w:r>
      <w:r w:rsidRPr="005F5D51">
        <w:rPr>
          <w:sz w:val="28"/>
          <w:szCs w:val="28"/>
        </w:rPr>
        <w:t>программы</w:t>
      </w:r>
      <w:r w:rsidRPr="005F5D51">
        <w:rPr>
          <w:sz w:val="28"/>
          <w:szCs w:val="28"/>
          <w:lang/>
        </w:rPr>
        <w:t xml:space="preserve"> по </w:t>
      </w:r>
      <w:r w:rsidRPr="005F5D51">
        <w:rPr>
          <w:sz w:val="28"/>
          <w:szCs w:val="28"/>
        </w:rPr>
        <w:t>иностранному (</w:t>
      </w:r>
      <w:r w:rsidRPr="005F5D51">
        <w:rPr>
          <w:sz w:val="28"/>
          <w:szCs w:val="28"/>
          <w:lang/>
        </w:rPr>
        <w:t>английскому</w:t>
      </w:r>
      <w:r w:rsidRPr="005F5D51">
        <w:rPr>
          <w:sz w:val="28"/>
          <w:szCs w:val="28"/>
        </w:rPr>
        <w:t>)</w:t>
      </w:r>
      <w:r w:rsidRPr="005F5D51">
        <w:rPr>
          <w:sz w:val="28"/>
          <w:szCs w:val="28"/>
          <w:lang/>
        </w:rPr>
        <w:t xml:space="preserve"> языку, за пределами которой остаётся возможность авторского выбора вариативной составляющей содержания образования по </w:t>
      </w:r>
      <w:r w:rsidRPr="005F5D51">
        <w:rPr>
          <w:sz w:val="28"/>
          <w:szCs w:val="28"/>
        </w:rPr>
        <w:t xml:space="preserve">учебному </w:t>
      </w:r>
      <w:r w:rsidRPr="005F5D51">
        <w:rPr>
          <w:sz w:val="28"/>
          <w:szCs w:val="28"/>
          <w:lang/>
        </w:rPr>
        <w:t xml:space="preserve">предмету. </w:t>
      </w:r>
      <w:r w:rsidRPr="005F5D51">
        <w:rPr>
          <w:sz w:val="28"/>
          <w:szCs w:val="28"/>
        </w:rPr>
        <w:t>П</w:t>
      </w:r>
      <w:r w:rsidRPr="005F5D51">
        <w:rPr>
          <w:sz w:val="28"/>
          <w:szCs w:val="28"/>
          <w:lang/>
        </w:rPr>
        <w:t>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w:t>
      </w:r>
      <w:r w:rsidRPr="005F5D51">
        <w:rPr>
          <w:sz w:val="28"/>
          <w:szCs w:val="28"/>
        </w:rPr>
        <w:t>)</w:t>
      </w:r>
      <w:r w:rsidRPr="005F5D51">
        <w:rPr>
          <w:sz w:val="28"/>
          <w:szCs w:val="28"/>
          <w:lang/>
        </w:rPr>
        <w:t xml:space="preserve"> </w:t>
      </w:r>
      <w:r w:rsidRPr="005F5D51">
        <w:rPr>
          <w:sz w:val="28"/>
          <w:szCs w:val="28"/>
        </w:rPr>
        <w:t>программы</w:t>
      </w:r>
      <w:r w:rsidRPr="005F5D51">
        <w:rPr>
          <w:sz w:val="28"/>
          <w:szCs w:val="28"/>
          <w:lang/>
        </w:rPr>
        <w:t xml:space="preserve">,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w:t>
      </w:r>
      <w:r w:rsidRPr="005F5D51">
        <w:rPr>
          <w:sz w:val="28"/>
          <w:szCs w:val="28"/>
          <w:lang/>
        </w:rPr>
        <w:lastRenderedPageBreak/>
        <w:t xml:space="preserve">общеобразовательных предметов, изучаемых в 5–9 классах, а также с учётом возрастных особенностей обучающихся. В программе для </w:t>
      </w:r>
      <w:r w:rsidRPr="005F5D51">
        <w:rPr>
          <w:sz w:val="28"/>
          <w:szCs w:val="28"/>
        </w:rPr>
        <w:t>основного общего образования</w:t>
      </w:r>
      <w:r w:rsidRPr="005F5D51">
        <w:rPr>
          <w:sz w:val="28"/>
          <w:szCs w:val="28"/>
          <w:lang/>
        </w:rPr>
        <w:t xml:space="preserve"> предусмотрено дальнейшее развитие всех речевых умений и овладение языковыми средствами, представленными в </w:t>
      </w:r>
      <w:r w:rsidRPr="005F5D51">
        <w:rPr>
          <w:sz w:val="28"/>
          <w:szCs w:val="28"/>
        </w:rPr>
        <w:t>федеральных</w:t>
      </w:r>
      <w:r w:rsidRPr="005F5D51">
        <w:rPr>
          <w:sz w:val="28"/>
          <w:szCs w:val="28"/>
          <w:lang/>
        </w:rPr>
        <w:t xml:space="preserve"> рабочих программах начального общего образования, что обеспечивает преемственность между </w:t>
      </w:r>
      <w:r w:rsidRPr="005F5D51">
        <w:rPr>
          <w:sz w:val="28"/>
          <w:szCs w:val="28"/>
        </w:rPr>
        <w:t>уровнями</w:t>
      </w:r>
      <w:r w:rsidRPr="005F5D51">
        <w:rPr>
          <w:sz w:val="28"/>
          <w:szCs w:val="28"/>
          <w:lang/>
        </w:rPr>
        <w:t xml:space="preserve"> школьного образования по </w:t>
      </w:r>
      <w:r w:rsidRPr="005F5D51">
        <w:rPr>
          <w:sz w:val="28"/>
          <w:szCs w:val="28"/>
        </w:rPr>
        <w:t>иностранному (</w:t>
      </w:r>
      <w:r w:rsidRPr="005F5D51">
        <w:rPr>
          <w:sz w:val="28"/>
          <w:szCs w:val="28"/>
          <w:lang/>
        </w:rPr>
        <w:t>английскому</w:t>
      </w:r>
      <w:r w:rsidRPr="005F5D51">
        <w:rPr>
          <w:sz w:val="28"/>
          <w:szCs w:val="28"/>
        </w:rPr>
        <w:t>)</w:t>
      </w:r>
      <w:r w:rsidRPr="005F5D51">
        <w:rPr>
          <w:sz w:val="28"/>
          <w:szCs w:val="28"/>
          <w:lang/>
        </w:rPr>
        <w:t xml:space="preserve"> языку.</w:t>
      </w:r>
    </w:p>
    <w:p w:rsidR="00CB7A28" w:rsidRPr="005F5D51" w:rsidRDefault="00CB7A28" w:rsidP="00CB7A28">
      <w:pPr>
        <w:pStyle w:val="ConsPlusNormal"/>
        <w:ind w:firstLine="709"/>
        <w:jc w:val="both"/>
        <w:rPr>
          <w:sz w:val="28"/>
          <w:szCs w:val="28"/>
          <w:lang/>
        </w:rPr>
      </w:pPr>
      <w:r w:rsidRPr="005F5D51">
        <w:rPr>
          <w:sz w:val="28"/>
          <w:szCs w:val="28"/>
        </w:rPr>
        <w:t>135.</w:t>
      </w:r>
      <w:r w:rsidRPr="005F5D51">
        <w:rPr>
          <w:sz w:val="28"/>
          <w:szCs w:val="28"/>
          <w:lang/>
        </w:rPr>
        <w:t>2.3.</w:t>
      </w:r>
      <w:r w:rsidRPr="005F5D51">
        <w:rPr>
          <w:sz w:val="28"/>
          <w:szCs w:val="28"/>
        </w:rPr>
        <w:t> </w:t>
      </w:r>
      <w:r w:rsidRPr="005F5D51">
        <w:rPr>
          <w:sz w:val="28"/>
          <w:szCs w:val="28"/>
          <w:lang/>
        </w:rPr>
        <w:t xml:space="preserve">Предмету «Иностранный (английский) язык» принадлежит важное место в системе общего образования и воспитания современного </w:t>
      </w:r>
      <w:r w:rsidRPr="005F5D51">
        <w:rPr>
          <w:sz w:val="28"/>
          <w:szCs w:val="28"/>
        </w:rPr>
        <w:t xml:space="preserve">обучающегося </w:t>
      </w:r>
      <w:r w:rsidRPr="005F5D51">
        <w:rPr>
          <w:sz w:val="28"/>
          <w:szCs w:val="28"/>
          <w:lang/>
        </w:rP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CB7A28" w:rsidRPr="005F5D51" w:rsidRDefault="00CB7A28" w:rsidP="00CB7A28">
      <w:pPr>
        <w:pStyle w:val="ConsPlusNormal"/>
        <w:ind w:firstLine="709"/>
        <w:jc w:val="both"/>
        <w:rPr>
          <w:sz w:val="28"/>
          <w:szCs w:val="28"/>
          <w:lang/>
        </w:rPr>
      </w:pPr>
      <w:r w:rsidRPr="005F5D51">
        <w:rPr>
          <w:sz w:val="28"/>
          <w:szCs w:val="28"/>
        </w:rPr>
        <w:t>135.</w:t>
      </w:r>
      <w:r w:rsidRPr="005F5D51">
        <w:rPr>
          <w:sz w:val="28"/>
          <w:szCs w:val="28"/>
          <w:lang/>
        </w:rPr>
        <w:t>2.4.</w:t>
      </w:r>
      <w:r w:rsidRPr="005F5D51">
        <w:rPr>
          <w:sz w:val="28"/>
          <w:szCs w:val="28"/>
        </w:rPr>
        <w:t> </w:t>
      </w:r>
      <w:r w:rsidRPr="005F5D51">
        <w:rPr>
          <w:sz w:val="28"/>
          <w:szCs w:val="28"/>
          <w:lang/>
        </w:rPr>
        <w:t xml:space="preserve">Построение программы имеет нелинейный характер и основано </w:t>
      </w:r>
      <w:r w:rsidRPr="005F5D51">
        <w:rPr>
          <w:sz w:val="28"/>
          <w:szCs w:val="28"/>
          <w:lang/>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B7A28" w:rsidRPr="005F5D51" w:rsidRDefault="00CB7A28" w:rsidP="00CB7A28">
      <w:pPr>
        <w:pStyle w:val="ConsPlusNormal"/>
        <w:ind w:firstLine="709"/>
        <w:jc w:val="both"/>
        <w:rPr>
          <w:sz w:val="28"/>
          <w:szCs w:val="28"/>
          <w:lang/>
        </w:rPr>
      </w:pPr>
      <w:r w:rsidRPr="005F5D51">
        <w:rPr>
          <w:sz w:val="28"/>
          <w:szCs w:val="28"/>
        </w:rPr>
        <w:t>135.</w:t>
      </w:r>
      <w:r w:rsidRPr="005F5D51">
        <w:rPr>
          <w:sz w:val="28"/>
          <w:szCs w:val="28"/>
          <w:lang/>
        </w:rPr>
        <w:t>2.5.</w:t>
      </w:r>
      <w:r w:rsidRPr="005F5D51">
        <w:rPr>
          <w:sz w:val="28"/>
          <w:szCs w:val="28"/>
        </w:rPr>
        <w:t> </w:t>
      </w:r>
      <w:r w:rsidRPr="005F5D51">
        <w:rPr>
          <w:sz w:val="28"/>
          <w:szCs w:val="28"/>
          <w:lang/>
        </w:rPr>
        <w:t xml:space="preserve">В последние десятилетия наблюдается трансформация взглядов </w:t>
      </w:r>
      <w:r w:rsidRPr="005F5D51">
        <w:rPr>
          <w:sz w:val="28"/>
          <w:szCs w:val="28"/>
          <w:lang/>
        </w:rPr>
        <w:br/>
        <w:t xml:space="preserve">на владение иностранным языком, усиление общественных запросов </w:t>
      </w:r>
      <w:r w:rsidRPr="005F5D51">
        <w:rPr>
          <w:sz w:val="28"/>
          <w:szCs w:val="28"/>
          <w:lang/>
        </w:rPr>
        <w:br/>
        <w:t xml:space="preserve">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w:t>
      </w:r>
      <w:r w:rsidRPr="005F5D51">
        <w:rPr>
          <w:sz w:val="28"/>
          <w:szCs w:val="28"/>
        </w:rPr>
        <w:t>обучающиеся</w:t>
      </w:r>
      <w:r w:rsidRPr="005F5D51">
        <w:rPr>
          <w:sz w:val="28"/>
          <w:szCs w:val="28"/>
          <w:lang/>
        </w:rPr>
        <w:t xml:space="preserve"> независимо от выбранных ими профильных предметов (математик</w:t>
      </w:r>
      <w:r w:rsidRPr="005F5D51">
        <w:rPr>
          <w:sz w:val="28"/>
          <w:szCs w:val="28"/>
        </w:rPr>
        <w:t>и</w:t>
      </w:r>
      <w:r w:rsidRPr="005F5D51">
        <w:rPr>
          <w:sz w:val="28"/>
          <w:szCs w:val="28"/>
          <w:lang/>
        </w:rPr>
        <w:t>, истори</w:t>
      </w:r>
      <w:r w:rsidRPr="005F5D51">
        <w:rPr>
          <w:sz w:val="28"/>
          <w:szCs w:val="28"/>
        </w:rPr>
        <w:t>и</w:t>
      </w:r>
      <w:r w:rsidRPr="005F5D51">
        <w:rPr>
          <w:sz w:val="28"/>
          <w:szCs w:val="28"/>
          <w:lang/>
        </w:rPr>
        <w:t>, хими</w:t>
      </w:r>
      <w:r w:rsidRPr="005F5D51">
        <w:rPr>
          <w:sz w:val="28"/>
          <w:szCs w:val="28"/>
        </w:rPr>
        <w:t>и</w:t>
      </w:r>
      <w:r w:rsidRPr="005F5D51">
        <w:rPr>
          <w:sz w:val="28"/>
          <w:szCs w:val="28"/>
          <w:lang/>
        </w:rPr>
        <w:t>, физик</w:t>
      </w:r>
      <w:r w:rsidRPr="005F5D51">
        <w:rPr>
          <w:sz w:val="28"/>
          <w:szCs w:val="28"/>
        </w:rPr>
        <w:t>и</w:t>
      </w:r>
      <w:r w:rsidRPr="005F5D51">
        <w:rPr>
          <w:sz w:val="28"/>
          <w:szCs w:val="28"/>
          <w:lang/>
        </w:rPr>
        <w:t xml:space="preserve"> и др</w:t>
      </w:r>
      <w:r w:rsidRPr="005F5D51">
        <w:rPr>
          <w:sz w:val="28"/>
          <w:szCs w:val="28"/>
        </w:rPr>
        <w:t>угих учебных предметов</w:t>
      </w:r>
      <w:r w:rsidRPr="005F5D51">
        <w:rPr>
          <w:sz w:val="28"/>
          <w:szCs w:val="28"/>
          <w:lang/>
        </w:rPr>
        <w:t xml:space="preserve">). Таким образом, владение иностранным языком становится одним из важнейших средств социализации и успешной профессиональной деятельности выпускника </w:t>
      </w:r>
      <w:r w:rsidRPr="005F5D51">
        <w:rPr>
          <w:sz w:val="28"/>
          <w:szCs w:val="28"/>
        </w:rPr>
        <w:t>общеобразовательной организации</w:t>
      </w:r>
      <w:r w:rsidRPr="005F5D51">
        <w:rPr>
          <w:sz w:val="28"/>
          <w:szCs w:val="28"/>
          <w:lang/>
        </w:rPr>
        <w:t>.</w:t>
      </w:r>
    </w:p>
    <w:p w:rsidR="00CB7A28" w:rsidRPr="005F5D51" w:rsidRDefault="00CB7A28" w:rsidP="00CB7A28">
      <w:pPr>
        <w:pStyle w:val="ConsPlusNormal"/>
        <w:ind w:firstLine="709"/>
        <w:jc w:val="both"/>
        <w:rPr>
          <w:sz w:val="28"/>
          <w:szCs w:val="28"/>
        </w:rPr>
      </w:pPr>
      <w:r w:rsidRPr="005F5D51">
        <w:rPr>
          <w:sz w:val="28"/>
          <w:szCs w:val="28"/>
        </w:rPr>
        <w:t>135.</w:t>
      </w:r>
      <w:r w:rsidRPr="005F5D51">
        <w:rPr>
          <w:sz w:val="28"/>
          <w:szCs w:val="28"/>
          <w:lang/>
        </w:rPr>
        <w:t>2.6.</w:t>
      </w:r>
      <w:r w:rsidRPr="005F5D51">
        <w:rPr>
          <w:sz w:val="28"/>
          <w:szCs w:val="28"/>
        </w:rPr>
        <w:t> </w:t>
      </w:r>
      <w:r w:rsidRPr="005F5D51">
        <w:rPr>
          <w:sz w:val="28"/>
          <w:szCs w:val="28"/>
          <w:lang/>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w:t>
      </w:r>
      <w:r w:rsidRPr="005F5D51">
        <w:rPr>
          <w:sz w:val="28"/>
          <w:szCs w:val="28"/>
          <w:lang/>
        </w:rPr>
        <w:lastRenderedPageBreak/>
        <w:t>эффективное общение, учитывающее особенности культуры партнёра, что позволяет успешнее решать возникающие проблемы и избегать конфликтов.</w:t>
      </w:r>
    </w:p>
    <w:p w:rsidR="00CB7A28" w:rsidRPr="005F5D51" w:rsidRDefault="00CB7A28" w:rsidP="00CB7A28">
      <w:pPr>
        <w:pStyle w:val="ConsPlusNormal"/>
        <w:ind w:firstLine="709"/>
        <w:jc w:val="both"/>
        <w:rPr>
          <w:sz w:val="28"/>
          <w:szCs w:val="28"/>
          <w:lang/>
        </w:rPr>
      </w:pPr>
      <w:r w:rsidRPr="005F5D51">
        <w:rPr>
          <w:sz w:val="28"/>
          <w:szCs w:val="28"/>
        </w:rPr>
        <w:t>135.</w:t>
      </w:r>
      <w:r w:rsidRPr="005F5D51">
        <w:rPr>
          <w:sz w:val="28"/>
          <w:szCs w:val="28"/>
          <w:lang/>
        </w:rPr>
        <w:t>2.7.</w:t>
      </w:r>
      <w:r w:rsidRPr="005F5D51">
        <w:rPr>
          <w:sz w:val="28"/>
          <w:szCs w:val="28"/>
        </w:rPr>
        <w:t> </w:t>
      </w:r>
      <w:r w:rsidRPr="005F5D51">
        <w:rPr>
          <w:sz w:val="28"/>
          <w:szCs w:val="28"/>
          <w:lang/>
        </w:rPr>
        <w:t>Естественно, возрастание значимости владения иностранными языками приводит к переосмыслению целей и содержания обучения предмету.</w:t>
      </w:r>
    </w:p>
    <w:p w:rsidR="00CB7A28" w:rsidRPr="005F5D51" w:rsidRDefault="00CB7A28" w:rsidP="00CB7A28">
      <w:pPr>
        <w:pStyle w:val="ConsPlusNormal"/>
        <w:ind w:firstLine="709"/>
        <w:jc w:val="both"/>
        <w:rPr>
          <w:sz w:val="28"/>
          <w:szCs w:val="28"/>
          <w:lang/>
        </w:rPr>
      </w:pPr>
      <w:r w:rsidRPr="005F5D51">
        <w:rPr>
          <w:sz w:val="28"/>
          <w:szCs w:val="28"/>
          <w:lang/>
        </w:rP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(общеучебных, универсальных</w:t>
      </w:r>
      <w:r w:rsidRPr="005F5D51">
        <w:rPr>
          <w:sz w:val="28"/>
          <w:szCs w:val="28"/>
        </w:rPr>
        <w:t>)</w:t>
      </w:r>
      <w:r w:rsidRPr="005F5D51">
        <w:rPr>
          <w:sz w:val="28"/>
          <w:szCs w:val="28"/>
          <w:lang/>
        </w:rPr>
        <w:t xml:space="preserve">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CB7A28" w:rsidRPr="005F5D51" w:rsidRDefault="00CB7A28" w:rsidP="00CB7A28">
      <w:pPr>
        <w:pStyle w:val="ConsPlusNormal"/>
        <w:ind w:firstLine="709"/>
        <w:jc w:val="both"/>
        <w:rPr>
          <w:sz w:val="28"/>
          <w:szCs w:val="28"/>
          <w:lang/>
        </w:rPr>
      </w:pPr>
      <w:r w:rsidRPr="005F5D51">
        <w:rPr>
          <w:sz w:val="28"/>
          <w:szCs w:val="28"/>
        </w:rPr>
        <w:t>135.</w:t>
      </w:r>
      <w:r w:rsidRPr="005F5D51">
        <w:rPr>
          <w:sz w:val="28"/>
          <w:szCs w:val="28"/>
          <w:lang/>
        </w:rPr>
        <w:t>2.</w:t>
      </w:r>
      <w:r w:rsidRPr="005F5D51">
        <w:rPr>
          <w:sz w:val="28"/>
          <w:szCs w:val="28"/>
        </w:rPr>
        <w:t>8</w:t>
      </w:r>
      <w:r w:rsidRPr="005F5D51">
        <w:rPr>
          <w:sz w:val="28"/>
          <w:szCs w:val="28"/>
          <w:lang/>
        </w:rPr>
        <w:t>.</w:t>
      </w:r>
      <w:r w:rsidRPr="005F5D51">
        <w:rPr>
          <w:sz w:val="28"/>
          <w:szCs w:val="28"/>
        </w:rPr>
        <w:t> </w:t>
      </w:r>
      <w:r w:rsidRPr="005F5D51">
        <w:rPr>
          <w:sz w:val="28"/>
          <w:szCs w:val="28"/>
          <w:lang/>
        </w:rPr>
        <w:t xml:space="preserve">На прагматическом уровне целью иноязычного образования провозглашено формирование коммуникативной компетенции обучающихся </w:t>
      </w:r>
      <w:r w:rsidRPr="005F5D51">
        <w:rPr>
          <w:sz w:val="28"/>
          <w:szCs w:val="28"/>
          <w:lang/>
        </w:rPr>
        <w:br/>
        <w:t>в единстве таких её составляющих, как речевая, языковая, социокультурная, компенсаторная компетенции:</w:t>
      </w:r>
    </w:p>
    <w:p w:rsidR="00CB7A28" w:rsidRPr="005F5D51" w:rsidRDefault="00CB7A28" w:rsidP="00CB7A28">
      <w:pPr>
        <w:pStyle w:val="ConsPlusNormal"/>
        <w:ind w:firstLine="709"/>
        <w:jc w:val="both"/>
        <w:rPr>
          <w:sz w:val="28"/>
          <w:szCs w:val="28"/>
          <w:lang/>
        </w:rPr>
      </w:pPr>
      <w:r w:rsidRPr="005F5D51">
        <w:rPr>
          <w:sz w:val="28"/>
          <w:szCs w:val="28"/>
          <w:lang/>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CB7A28" w:rsidRPr="005F5D51" w:rsidRDefault="00CB7A28" w:rsidP="00CB7A28">
      <w:pPr>
        <w:pStyle w:val="ConsPlusNormal"/>
        <w:ind w:firstLine="709"/>
        <w:jc w:val="both"/>
        <w:rPr>
          <w:sz w:val="28"/>
          <w:szCs w:val="28"/>
          <w:lang/>
        </w:rPr>
      </w:pPr>
      <w:r w:rsidRPr="005F5D51">
        <w:rPr>
          <w:sz w:val="28"/>
          <w:szCs w:val="28"/>
          <w:lang/>
        </w:rPr>
        <w:t xml:space="preserve">языковая компетенция – овладение новыми языковыми средствами (фонетическими, орфографическими, лексическими, грамматическими) </w:t>
      </w:r>
      <w:r w:rsidRPr="005F5D51">
        <w:rPr>
          <w:sz w:val="28"/>
          <w:szCs w:val="28"/>
          <w:lang/>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sidRPr="005F5D51">
        <w:rPr>
          <w:sz w:val="28"/>
          <w:szCs w:val="28"/>
          <w:lang/>
        </w:rPr>
        <w:br/>
        <w:t>и иностранном языках;</w:t>
      </w:r>
    </w:p>
    <w:p w:rsidR="00CB7A28" w:rsidRPr="005F5D51" w:rsidRDefault="00CB7A28" w:rsidP="00CB7A28">
      <w:pPr>
        <w:pStyle w:val="ConsPlusNormal"/>
        <w:ind w:firstLine="709"/>
        <w:jc w:val="both"/>
        <w:rPr>
          <w:sz w:val="28"/>
          <w:szCs w:val="28"/>
          <w:lang/>
        </w:rPr>
      </w:pPr>
      <w:r w:rsidRPr="005F5D51">
        <w:rPr>
          <w:sz w:val="28"/>
          <w:szCs w:val="28"/>
          <w:lang/>
        </w:rPr>
        <w:t>социокультурная (межкультурная</w:t>
      </w:r>
      <w:r w:rsidRPr="005F5D51">
        <w:rPr>
          <w:sz w:val="28"/>
          <w:szCs w:val="28"/>
        </w:rPr>
        <w:t>)</w:t>
      </w:r>
      <w:r w:rsidRPr="005F5D51">
        <w:rPr>
          <w:sz w:val="28"/>
          <w:szCs w:val="28"/>
          <w:lang/>
        </w:rPr>
        <w:t xml:space="preserve">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w:t>
      </w:r>
      <w:r w:rsidRPr="005F5D51">
        <w:rPr>
          <w:sz w:val="28"/>
          <w:szCs w:val="28"/>
        </w:rPr>
        <w:t>об</w:t>
      </w:r>
      <w:r w:rsidRPr="005F5D51">
        <w:rPr>
          <w:sz w:val="28"/>
          <w:szCs w:val="28"/>
          <w:lang/>
        </w:rPr>
        <w:t>уча</w:t>
      </w:r>
      <w:r w:rsidRPr="005F5D51">
        <w:rPr>
          <w:sz w:val="28"/>
          <w:szCs w:val="28"/>
        </w:rPr>
        <w:t>ю</w:t>
      </w:r>
      <w:r w:rsidRPr="005F5D51">
        <w:rPr>
          <w:sz w:val="28"/>
          <w:szCs w:val="28"/>
          <w:lang/>
        </w:rPr>
        <w:t xml:space="preserve">щихся </w:t>
      </w:r>
      <w:r w:rsidRPr="005F5D51">
        <w:rPr>
          <w:sz w:val="28"/>
          <w:szCs w:val="28"/>
        </w:rPr>
        <w:t>5–9 классов на разных этапах (5–7 и 8–9 классы)</w:t>
      </w:r>
      <w:r w:rsidRPr="005F5D51">
        <w:rPr>
          <w:sz w:val="28"/>
          <w:szCs w:val="28"/>
          <w:lang/>
        </w:rPr>
        <w:t>, формирование умения представлять свою страну, её культуру в условиях межкультурного общения;</w:t>
      </w:r>
    </w:p>
    <w:p w:rsidR="00CB7A28" w:rsidRPr="005F5D51" w:rsidRDefault="00CB7A28" w:rsidP="00CB7A28">
      <w:pPr>
        <w:pStyle w:val="ConsPlusNormal"/>
        <w:ind w:firstLine="709"/>
        <w:jc w:val="both"/>
        <w:rPr>
          <w:sz w:val="28"/>
          <w:szCs w:val="28"/>
        </w:rPr>
      </w:pPr>
      <w:r w:rsidRPr="005F5D51">
        <w:rPr>
          <w:sz w:val="28"/>
          <w:szCs w:val="28"/>
          <w:lang/>
        </w:rPr>
        <w:t>компенсаторная компетенция – развитие умений выходить из положения в условиях дефицита языковых средств при получении и передаче инф</w:t>
      </w:r>
      <w:r w:rsidRPr="005F5D51">
        <w:rPr>
          <w:sz w:val="28"/>
          <w:szCs w:val="28"/>
        </w:rPr>
        <w:t>ормации.</w:t>
      </w:r>
    </w:p>
    <w:p w:rsidR="00CB7A28" w:rsidRPr="005F5D51" w:rsidRDefault="00CB7A28" w:rsidP="00CB7A28">
      <w:pPr>
        <w:pStyle w:val="ConsPlusNormal"/>
        <w:ind w:firstLine="709"/>
        <w:jc w:val="both"/>
        <w:rPr>
          <w:sz w:val="28"/>
          <w:szCs w:val="28"/>
          <w:lang/>
        </w:rPr>
      </w:pPr>
      <w:r w:rsidRPr="005F5D51">
        <w:rPr>
          <w:sz w:val="28"/>
          <w:szCs w:val="28"/>
        </w:rPr>
        <w:t>135.</w:t>
      </w:r>
      <w:r w:rsidRPr="005F5D51">
        <w:rPr>
          <w:sz w:val="28"/>
          <w:szCs w:val="28"/>
          <w:lang/>
        </w:rPr>
        <w:t>2.</w:t>
      </w:r>
      <w:r w:rsidRPr="005F5D51">
        <w:rPr>
          <w:sz w:val="28"/>
          <w:szCs w:val="28"/>
        </w:rPr>
        <w:t>9</w:t>
      </w:r>
      <w:r w:rsidRPr="005F5D51">
        <w:rPr>
          <w:sz w:val="28"/>
          <w:szCs w:val="28"/>
          <w:lang/>
        </w:rPr>
        <w:t>.</w:t>
      </w:r>
      <w:r w:rsidRPr="005F5D51">
        <w:rPr>
          <w:sz w:val="28"/>
          <w:szCs w:val="28"/>
        </w:rPr>
        <w:t> </w:t>
      </w:r>
      <w:r w:rsidRPr="005F5D51">
        <w:rPr>
          <w:sz w:val="28"/>
          <w:szCs w:val="28"/>
          <w:lang/>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CB7A28" w:rsidRPr="005F5D51" w:rsidRDefault="00CB7A28" w:rsidP="00CB7A28">
      <w:pPr>
        <w:pStyle w:val="ConsPlusNormal"/>
        <w:ind w:firstLine="709"/>
        <w:jc w:val="both"/>
        <w:rPr>
          <w:sz w:val="28"/>
          <w:szCs w:val="28"/>
          <w:lang/>
        </w:rPr>
      </w:pPr>
      <w:r w:rsidRPr="005F5D51">
        <w:rPr>
          <w:sz w:val="28"/>
          <w:szCs w:val="28"/>
        </w:rPr>
        <w:t>135.</w:t>
      </w:r>
      <w:r w:rsidRPr="005F5D51">
        <w:rPr>
          <w:sz w:val="28"/>
          <w:szCs w:val="28"/>
          <w:lang/>
        </w:rPr>
        <w:t>2.10.</w:t>
      </w:r>
      <w:r w:rsidRPr="005F5D51">
        <w:rPr>
          <w:sz w:val="28"/>
          <w:szCs w:val="28"/>
        </w:rPr>
        <w:t> </w:t>
      </w:r>
      <w:r w:rsidRPr="005F5D51">
        <w:rPr>
          <w:sz w:val="28"/>
          <w:szCs w:val="28"/>
          <w:lang/>
        </w:rPr>
        <w:t xml:space="preserve">В соответствии с личностно ориентированной парадигмой образования основными подходами к обучению иностранным языкам </w:t>
      </w:r>
      <w:r w:rsidRPr="005F5D51">
        <w:rPr>
          <w:sz w:val="28"/>
          <w:szCs w:val="28"/>
          <w:lang/>
        </w:rPr>
        <w:br/>
      </w:r>
      <w:r w:rsidRPr="005F5D51">
        <w:rPr>
          <w:sz w:val="28"/>
          <w:szCs w:val="28"/>
          <w:lang/>
        </w:rPr>
        <w:lastRenderedPageBreak/>
        <w:t xml:space="preserve">признаются компетентностный, системно-деятельностный, межкультурный </w:t>
      </w:r>
      <w:r w:rsidRPr="005F5D51">
        <w:rPr>
          <w:sz w:val="28"/>
          <w:szCs w:val="28"/>
          <w:lang/>
        </w:rPr>
        <w:br/>
        <w:t xml:space="preserve">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w:t>
      </w:r>
      <w:r w:rsidRPr="005F5D51">
        <w:rPr>
          <w:sz w:val="28"/>
          <w:szCs w:val="28"/>
        </w:rPr>
        <w:t>основного общего образования</w:t>
      </w:r>
      <w:r w:rsidRPr="005F5D51">
        <w:rPr>
          <w:sz w:val="28"/>
          <w:szCs w:val="28"/>
          <w:lang/>
        </w:rPr>
        <w:t>, использования новых педагогических технологий (дифференциация, индивидуализация, проектная деятельность и други</w:t>
      </w:r>
      <w:r w:rsidRPr="005F5D51">
        <w:rPr>
          <w:sz w:val="28"/>
          <w:szCs w:val="28"/>
        </w:rPr>
        <w:t>е технологии</w:t>
      </w:r>
      <w:r w:rsidRPr="005F5D51">
        <w:rPr>
          <w:sz w:val="28"/>
          <w:szCs w:val="28"/>
          <w:lang/>
        </w:rPr>
        <w:t>) и использования современных средств обучения.</w:t>
      </w:r>
    </w:p>
    <w:p w:rsidR="00CB7A28" w:rsidRPr="005F5D51" w:rsidRDefault="00CB7A28" w:rsidP="00CB7A28">
      <w:pPr>
        <w:pStyle w:val="ConsPlusNormal"/>
        <w:ind w:firstLine="709"/>
        <w:jc w:val="both"/>
        <w:rPr>
          <w:sz w:val="28"/>
          <w:szCs w:val="28"/>
          <w:lang/>
        </w:rPr>
      </w:pPr>
      <w:r w:rsidRPr="005F5D51">
        <w:rPr>
          <w:sz w:val="28"/>
          <w:szCs w:val="28"/>
        </w:rPr>
        <w:t>135.</w:t>
      </w:r>
      <w:r w:rsidRPr="005F5D51">
        <w:rPr>
          <w:sz w:val="28"/>
          <w:szCs w:val="28"/>
          <w:lang/>
        </w:rPr>
        <w:t>2.1</w:t>
      </w:r>
      <w:r w:rsidRPr="005F5D51">
        <w:rPr>
          <w:sz w:val="28"/>
          <w:szCs w:val="28"/>
        </w:rPr>
        <w:t>1</w:t>
      </w:r>
      <w:r w:rsidRPr="005F5D51">
        <w:rPr>
          <w:sz w:val="28"/>
          <w:szCs w:val="28"/>
          <w:lang/>
        </w:rPr>
        <w:t>.</w:t>
      </w:r>
      <w:r w:rsidRPr="005F5D51">
        <w:rPr>
          <w:sz w:val="28"/>
          <w:szCs w:val="28"/>
        </w:rPr>
        <w:t> </w:t>
      </w:r>
      <w:r w:rsidRPr="005F5D51">
        <w:rPr>
          <w:sz w:val="28"/>
          <w:szCs w:val="28"/>
          <w:lang/>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CB7A28" w:rsidRPr="005F5D51" w:rsidRDefault="00CB7A28" w:rsidP="00CB7A28">
      <w:pPr>
        <w:pStyle w:val="ConsPlusNormal"/>
        <w:ind w:firstLine="709"/>
        <w:jc w:val="both"/>
        <w:rPr>
          <w:sz w:val="28"/>
          <w:szCs w:val="28"/>
        </w:rPr>
      </w:pPr>
      <w:r w:rsidRPr="005F5D51">
        <w:rPr>
          <w:sz w:val="28"/>
          <w:szCs w:val="28"/>
        </w:rPr>
        <w:t>135.</w:t>
      </w:r>
      <w:r w:rsidRPr="005F5D51">
        <w:rPr>
          <w:sz w:val="28"/>
          <w:szCs w:val="28"/>
          <w:lang/>
        </w:rPr>
        <w:t>2.1</w:t>
      </w:r>
      <w:r w:rsidRPr="005F5D51">
        <w:rPr>
          <w:sz w:val="28"/>
          <w:szCs w:val="28"/>
        </w:rPr>
        <w:t>2</w:t>
      </w:r>
      <w:r w:rsidRPr="005F5D51">
        <w:rPr>
          <w:sz w:val="28"/>
          <w:szCs w:val="28"/>
          <w:lang/>
        </w:rPr>
        <w:t>.</w:t>
      </w:r>
      <w:r w:rsidRPr="005F5D51">
        <w:rPr>
          <w:sz w:val="28"/>
          <w:szCs w:val="28"/>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 102 часа (3 часа в неделю), в 9 классе – 102 часа (3 часа в неделю).</w:t>
      </w:r>
    </w:p>
    <w:p w:rsidR="00CB7A28" w:rsidRPr="005F5D51" w:rsidRDefault="00CB7A28" w:rsidP="00CB7A28">
      <w:pPr>
        <w:pStyle w:val="ConsPlusNormal"/>
        <w:ind w:firstLine="709"/>
        <w:jc w:val="both"/>
        <w:rPr>
          <w:sz w:val="28"/>
          <w:szCs w:val="28"/>
          <w:lang/>
        </w:rPr>
      </w:pPr>
      <w:r w:rsidRPr="005F5D51">
        <w:rPr>
          <w:sz w:val="28"/>
          <w:szCs w:val="28"/>
        </w:rPr>
        <w:t>135.</w:t>
      </w:r>
      <w:r w:rsidRPr="005F5D51">
        <w:rPr>
          <w:sz w:val="28"/>
          <w:szCs w:val="28"/>
          <w:lang/>
        </w:rPr>
        <w:t>2.1</w:t>
      </w:r>
      <w:r w:rsidRPr="005F5D51">
        <w:rPr>
          <w:sz w:val="28"/>
          <w:szCs w:val="28"/>
        </w:rPr>
        <w:t>3</w:t>
      </w:r>
      <w:r w:rsidRPr="005F5D51">
        <w:rPr>
          <w:sz w:val="28"/>
          <w:szCs w:val="28"/>
          <w:lang/>
        </w:rPr>
        <w:t>.</w:t>
      </w:r>
      <w:r w:rsidRPr="005F5D51">
        <w:rPr>
          <w:sz w:val="28"/>
          <w:szCs w:val="28"/>
        </w:rPr>
        <w:t> </w:t>
      </w:r>
      <w:r w:rsidRPr="005F5D51">
        <w:rPr>
          <w:sz w:val="28"/>
          <w:szCs w:val="28"/>
          <w:lang/>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5F5D51">
        <w:rPr>
          <w:rStyle w:val="ab"/>
          <w:sz w:val="28"/>
          <w:szCs w:val="28"/>
          <w:lang/>
        </w:rPr>
        <w:footnoteReference w:id="16"/>
      </w:r>
      <w:r w:rsidRPr="005F5D51">
        <w:rPr>
          <w:sz w:val="28"/>
          <w:szCs w:val="28"/>
          <w:lang/>
        </w:rPr>
        <w:t>.</w:t>
      </w:r>
    </w:p>
    <w:p w:rsidR="00CB7A28" w:rsidRPr="005F5D51" w:rsidRDefault="00CB7A28" w:rsidP="00CB7A28">
      <w:pPr>
        <w:pStyle w:val="ConsPlusNormal"/>
        <w:ind w:firstLine="709"/>
        <w:jc w:val="both"/>
        <w:rPr>
          <w:sz w:val="28"/>
          <w:szCs w:val="28"/>
          <w:lang/>
        </w:rPr>
      </w:pPr>
      <w:r w:rsidRPr="005F5D51">
        <w:rPr>
          <w:sz w:val="28"/>
          <w:szCs w:val="28"/>
          <w:lang/>
        </w:rPr>
        <w:t xml:space="preserve">Данный уровень позволит выпускникам </w:t>
      </w:r>
      <w:r w:rsidRPr="005F5D51">
        <w:rPr>
          <w:sz w:val="28"/>
          <w:szCs w:val="28"/>
        </w:rPr>
        <w:t>9 классов</w:t>
      </w:r>
      <w:r w:rsidRPr="005F5D51">
        <w:rPr>
          <w:sz w:val="28"/>
          <w:szCs w:val="28"/>
          <w:lang/>
        </w:rPr>
        <w:t xml:space="preserve"> использовать иностранный язык для продолжения образования на </w:t>
      </w:r>
      <w:r w:rsidRPr="005F5D51">
        <w:rPr>
          <w:sz w:val="28"/>
          <w:szCs w:val="28"/>
        </w:rPr>
        <w:t>уровне среднего общего образования</w:t>
      </w:r>
      <w:r w:rsidRPr="005F5D51">
        <w:rPr>
          <w:sz w:val="28"/>
          <w:szCs w:val="28"/>
          <w:lang/>
        </w:rPr>
        <w:t xml:space="preserve"> и для дальнейшего самообразования.</w:t>
      </w:r>
    </w:p>
    <w:p w:rsidR="00CB7A28" w:rsidRPr="005F5D51" w:rsidRDefault="00CB7A28" w:rsidP="00CB7A28">
      <w:pPr>
        <w:pStyle w:val="ConsPlusNormal"/>
        <w:ind w:firstLine="709"/>
        <w:jc w:val="both"/>
        <w:rPr>
          <w:sz w:val="28"/>
          <w:szCs w:val="28"/>
          <w:lang/>
        </w:rPr>
      </w:pPr>
      <w:r w:rsidRPr="005F5D51">
        <w:rPr>
          <w:sz w:val="28"/>
          <w:szCs w:val="28"/>
        </w:rPr>
        <w:t>135.</w:t>
      </w:r>
      <w:r w:rsidRPr="005F5D51">
        <w:rPr>
          <w:sz w:val="28"/>
          <w:szCs w:val="28"/>
          <w:lang/>
        </w:rPr>
        <w:t>2.1</w:t>
      </w:r>
      <w:r w:rsidRPr="005F5D51">
        <w:rPr>
          <w:sz w:val="28"/>
          <w:szCs w:val="28"/>
        </w:rPr>
        <w:t>4</w:t>
      </w:r>
      <w:r w:rsidRPr="005F5D51">
        <w:rPr>
          <w:sz w:val="28"/>
          <w:szCs w:val="28"/>
          <w:lang/>
        </w:rPr>
        <w:t>.</w:t>
      </w:r>
      <w:r w:rsidRPr="005F5D51">
        <w:rPr>
          <w:sz w:val="28"/>
          <w:szCs w:val="28"/>
        </w:rPr>
        <w:t> П</w:t>
      </w:r>
      <w:r w:rsidRPr="005F5D51">
        <w:rPr>
          <w:sz w:val="28"/>
          <w:szCs w:val="28"/>
          <w:lang/>
        </w:rPr>
        <w:t xml:space="preserve">рограмма состоит из </w:t>
      </w:r>
      <w:r w:rsidRPr="005F5D51">
        <w:rPr>
          <w:sz w:val="28"/>
          <w:szCs w:val="28"/>
        </w:rPr>
        <w:t>следующих</w:t>
      </w:r>
      <w:r w:rsidRPr="005F5D51">
        <w:rPr>
          <w:sz w:val="28"/>
          <w:szCs w:val="28"/>
          <w:lang/>
        </w:rPr>
        <w:t xml:space="preserve"> разделов: </w:t>
      </w:r>
      <w:r w:rsidRPr="005F5D51">
        <w:rPr>
          <w:sz w:val="28"/>
          <w:szCs w:val="28"/>
        </w:rPr>
        <w:t>пояснительная записка</w:t>
      </w:r>
      <w:r w:rsidRPr="005F5D51">
        <w:rPr>
          <w:sz w:val="28"/>
          <w:szCs w:val="28"/>
          <w:lang/>
        </w:rPr>
        <w:t xml:space="preserve">, содержание образования по </w:t>
      </w:r>
      <w:r w:rsidRPr="005F5D51">
        <w:rPr>
          <w:sz w:val="28"/>
          <w:szCs w:val="28"/>
        </w:rPr>
        <w:t>иностранному (</w:t>
      </w:r>
      <w:r w:rsidRPr="005F5D51">
        <w:rPr>
          <w:sz w:val="28"/>
          <w:szCs w:val="28"/>
          <w:lang/>
        </w:rPr>
        <w:t>английскому</w:t>
      </w:r>
      <w:r w:rsidRPr="005F5D51">
        <w:rPr>
          <w:sz w:val="28"/>
          <w:szCs w:val="28"/>
        </w:rPr>
        <w:t>)</w:t>
      </w:r>
      <w:r w:rsidRPr="005F5D51">
        <w:rPr>
          <w:sz w:val="28"/>
          <w:szCs w:val="28"/>
          <w:lang/>
        </w:rPr>
        <w:t xml:space="preserve"> языку для </w:t>
      </w:r>
      <w:r w:rsidRPr="005F5D51">
        <w:rPr>
          <w:sz w:val="28"/>
          <w:szCs w:val="28"/>
        </w:rPr>
        <w:t>основного общего</w:t>
      </w:r>
      <w:r w:rsidRPr="005F5D51">
        <w:rPr>
          <w:sz w:val="28"/>
          <w:szCs w:val="28"/>
          <w:lang/>
        </w:rPr>
        <w:t xml:space="preserve"> образования по годам обучения (5–9 классы), планируемые результаты (личностные, метапредметные результаты освоения </w:t>
      </w:r>
      <w:r w:rsidRPr="005F5D51">
        <w:rPr>
          <w:sz w:val="28"/>
          <w:szCs w:val="28"/>
        </w:rPr>
        <w:t>и</w:t>
      </w:r>
      <w:r w:rsidRPr="005F5D51">
        <w:rPr>
          <w:sz w:val="28"/>
          <w:szCs w:val="28"/>
          <w:lang/>
        </w:rPr>
        <w:t>ностранн</w:t>
      </w:r>
      <w:r w:rsidRPr="005F5D51">
        <w:rPr>
          <w:sz w:val="28"/>
          <w:szCs w:val="28"/>
        </w:rPr>
        <w:t>ого</w:t>
      </w:r>
      <w:r w:rsidRPr="005F5D51">
        <w:rPr>
          <w:sz w:val="28"/>
          <w:szCs w:val="28"/>
          <w:lang/>
        </w:rPr>
        <w:t xml:space="preserve"> (английск</w:t>
      </w:r>
      <w:r w:rsidRPr="005F5D51">
        <w:rPr>
          <w:sz w:val="28"/>
          <w:szCs w:val="28"/>
        </w:rPr>
        <w:t>ого</w:t>
      </w:r>
      <w:r w:rsidRPr="005F5D51">
        <w:rPr>
          <w:sz w:val="28"/>
          <w:szCs w:val="28"/>
          <w:lang/>
        </w:rPr>
        <w:t xml:space="preserve">) языка на уровне основного общего образования), предметные результаты по </w:t>
      </w:r>
      <w:r w:rsidRPr="005F5D51">
        <w:rPr>
          <w:sz w:val="28"/>
          <w:szCs w:val="28"/>
        </w:rPr>
        <w:t>иностранному (</w:t>
      </w:r>
      <w:r w:rsidRPr="005F5D51">
        <w:rPr>
          <w:sz w:val="28"/>
          <w:szCs w:val="28"/>
          <w:lang/>
        </w:rPr>
        <w:t>английскому</w:t>
      </w:r>
      <w:r w:rsidRPr="005F5D51">
        <w:rPr>
          <w:sz w:val="28"/>
          <w:szCs w:val="28"/>
        </w:rPr>
        <w:t>)</w:t>
      </w:r>
      <w:r w:rsidRPr="005F5D51">
        <w:rPr>
          <w:sz w:val="28"/>
          <w:szCs w:val="28"/>
          <w:lang/>
        </w:rPr>
        <w:t xml:space="preserve"> языку по годам обучения (5–9 классы).</w:t>
      </w:r>
    </w:p>
    <w:p w:rsidR="00CB7A28" w:rsidRPr="005F5D51" w:rsidRDefault="00CB7A28" w:rsidP="00CB7A28">
      <w:pPr>
        <w:pStyle w:val="ConsPlusNormal"/>
        <w:ind w:firstLine="709"/>
        <w:jc w:val="both"/>
        <w:rPr>
          <w:b/>
          <w:sz w:val="28"/>
          <w:szCs w:val="28"/>
        </w:rPr>
      </w:pPr>
      <w:r w:rsidRPr="005F5D51">
        <w:rPr>
          <w:b/>
          <w:sz w:val="28"/>
          <w:szCs w:val="28"/>
        </w:rPr>
        <w:t>135.3. Содержание обучения в 5 классе.</w:t>
      </w:r>
    </w:p>
    <w:p w:rsidR="00CB7A28" w:rsidRPr="005F5D51" w:rsidRDefault="00CB7A28" w:rsidP="00CB7A28">
      <w:pPr>
        <w:pStyle w:val="ConsPlusNormal"/>
        <w:ind w:firstLine="709"/>
        <w:jc w:val="both"/>
        <w:rPr>
          <w:sz w:val="28"/>
          <w:szCs w:val="28"/>
        </w:rPr>
      </w:pPr>
      <w:r w:rsidRPr="005F5D51">
        <w:rPr>
          <w:sz w:val="28"/>
          <w:szCs w:val="28"/>
        </w:rPr>
        <w:t>135.3.1. </w:t>
      </w:r>
      <w:r w:rsidRPr="005F5D51">
        <w:rPr>
          <w:sz w:val="28"/>
          <w:szCs w:val="28"/>
          <w:lang/>
        </w:rPr>
        <w:t>Коммуникативные умения</w:t>
      </w:r>
      <w:r w:rsidRPr="005F5D51">
        <w:rPr>
          <w:sz w:val="28"/>
          <w:szCs w:val="28"/>
        </w:rPr>
        <w:t>.</w:t>
      </w:r>
    </w:p>
    <w:p w:rsidR="00CB7A28" w:rsidRPr="005F5D51" w:rsidRDefault="00CB7A28" w:rsidP="00CB7A28">
      <w:pPr>
        <w:pStyle w:val="ConsPlusNormal"/>
        <w:ind w:firstLine="709"/>
        <w:jc w:val="both"/>
        <w:rPr>
          <w:sz w:val="28"/>
          <w:szCs w:val="28"/>
          <w:lang/>
        </w:rPr>
      </w:pPr>
      <w:r w:rsidRPr="005F5D51">
        <w:rPr>
          <w:sz w:val="28"/>
          <w:szCs w:val="28"/>
          <w:lang/>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B7A28" w:rsidRPr="005F5D51" w:rsidRDefault="00CB7A28" w:rsidP="00CB7A28">
      <w:pPr>
        <w:pStyle w:val="ConsPlusNormal"/>
        <w:ind w:firstLine="709"/>
        <w:jc w:val="both"/>
        <w:rPr>
          <w:sz w:val="28"/>
          <w:szCs w:val="28"/>
          <w:lang/>
        </w:rPr>
      </w:pPr>
      <w:r w:rsidRPr="005F5D51">
        <w:rPr>
          <w:sz w:val="28"/>
          <w:szCs w:val="28"/>
          <w:lang/>
        </w:rPr>
        <w:t>Моя семья. Мои друзья. Семейные праздники: день рождения, Новый год.</w:t>
      </w:r>
    </w:p>
    <w:p w:rsidR="00CB7A28" w:rsidRPr="005F5D51" w:rsidRDefault="00CB7A28" w:rsidP="00CB7A28">
      <w:pPr>
        <w:pStyle w:val="ConsPlusNormal"/>
        <w:ind w:firstLine="709"/>
        <w:jc w:val="both"/>
        <w:rPr>
          <w:sz w:val="28"/>
          <w:szCs w:val="28"/>
          <w:lang/>
        </w:rPr>
      </w:pPr>
      <w:r w:rsidRPr="005F5D51">
        <w:rPr>
          <w:sz w:val="28"/>
          <w:szCs w:val="28"/>
          <w:lang/>
        </w:rPr>
        <w:lastRenderedPageBreak/>
        <w:t>Внешность и характер человека (литературного персонажа).</w:t>
      </w:r>
    </w:p>
    <w:p w:rsidR="00CB7A28" w:rsidRPr="005F5D51" w:rsidRDefault="00CB7A28" w:rsidP="00CB7A28">
      <w:pPr>
        <w:pStyle w:val="ConsPlusNormal"/>
        <w:ind w:firstLine="709"/>
        <w:jc w:val="both"/>
        <w:rPr>
          <w:sz w:val="28"/>
          <w:szCs w:val="28"/>
          <w:lang/>
        </w:rPr>
      </w:pPr>
      <w:r w:rsidRPr="005F5D51">
        <w:rPr>
          <w:sz w:val="28"/>
          <w:szCs w:val="28"/>
          <w:lang/>
        </w:rPr>
        <w:t>Досуг и увлечения (хобби) современного подростка (чтение, кино, спорт).</w:t>
      </w:r>
    </w:p>
    <w:p w:rsidR="00CB7A28" w:rsidRPr="005F5D51" w:rsidRDefault="00CB7A28" w:rsidP="00CB7A28">
      <w:pPr>
        <w:pStyle w:val="ConsPlusNormal"/>
        <w:ind w:firstLine="709"/>
        <w:jc w:val="both"/>
        <w:rPr>
          <w:sz w:val="28"/>
          <w:szCs w:val="28"/>
          <w:lang/>
        </w:rPr>
      </w:pPr>
      <w:r w:rsidRPr="005F5D51">
        <w:rPr>
          <w:sz w:val="28"/>
          <w:szCs w:val="28"/>
          <w:lang/>
        </w:rPr>
        <w:t>Здоровый образ жизни: режим труда и отдыха, здоровое питание.</w:t>
      </w:r>
    </w:p>
    <w:p w:rsidR="00CB7A28" w:rsidRPr="005F5D51" w:rsidRDefault="00CB7A28" w:rsidP="00CB7A28">
      <w:pPr>
        <w:pStyle w:val="ConsPlusNormal"/>
        <w:ind w:firstLine="709"/>
        <w:jc w:val="both"/>
        <w:rPr>
          <w:sz w:val="28"/>
          <w:szCs w:val="28"/>
          <w:lang/>
        </w:rPr>
      </w:pPr>
      <w:r w:rsidRPr="005F5D51">
        <w:rPr>
          <w:sz w:val="28"/>
          <w:szCs w:val="28"/>
          <w:lang/>
        </w:rPr>
        <w:t>Покупки: одежда, обувь и продукты питания.</w:t>
      </w:r>
    </w:p>
    <w:p w:rsidR="00CB7A28" w:rsidRPr="005F5D51" w:rsidRDefault="00CB7A28" w:rsidP="00CB7A28">
      <w:pPr>
        <w:pStyle w:val="ConsPlusNormal"/>
        <w:ind w:firstLine="709"/>
        <w:jc w:val="both"/>
        <w:rPr>
          <w:sz w:val="28"/>
          <w:szCs w:val="28"/>
          <w:lang/>
        </w:rPr>
      </w:pPr>
      <w:r w:rsidRPr="005F5D51">
        <w:rPr>
          <w:sz w:val="28"/>
          <w:szCs w:val="28"/>
          <w:lang/>
        </w:rPr>
        <w:t>Школа, школьная жизнь, школьная форма, изучаемые предметы. Переписка с зарубежными сверстниками.</w:t>
      </w:r>
    </w:p>
    <w:p w:rsidR="00CB7A28" w:rsidRPr="005F5D51" w:rsidRDefault="00CB7A28" w:rsidP="00CB7A28">
      <w:pPr>
        <w:pStyle w:val="ConsPlusNormal"/>
        <w:ind w:firstLine="709"/>
        <w:jc w:val="both"/>
        <w:rPr>
          <w:sz w:val="28"/>
          <w:szCs w:val="28"/>
          <w:lang/>
        </w:rPr>
      </w:pPr>
      <w:r w:rsidRPr="005F5D51">
        <w:rPr>
          <w:sz w:val="28"/>
          <w:szCs w:val="28"/>
          <w:lang/>
        </w:rPr>
        <w:t>Каникулы в различное время года. Виды отдыха.</w:t>
      </w:r>
    </w:p>
    <w:p w:rsidR="00CB7A28" w:rsidRPr="005F5D51" w:rsidRDefault="00CB7A28" w:rsidP="00CB7A28">
      <w:pPr>
        <w:pStyle w:val="ConsPlusNormal"/>
        <w:ind w:firstLine="709"/>
        <w:jc w:val="both"/>
        <w:rPr>
          <w:sz w:val="28"/>
          <w:szCs w:val="28"/>
          <w:lang/>
        </w:rPr>
      </w:pPr>
      <w:r w:rsidRPr="005F5D51">
        <w:rPr>
          <w:sz w:val="28"/>
          <w:szCs w:val="28"/>
          <w:lang/>
        </w:rPr>
        <w:t>Природа: дикие и домашние животные. Погода.</w:t>
      </w:r>
    </w:p>
    <w:p w:rsidR="00CB7A28" w:rsidRPr="005F5D51" w:rsidRDefault="00CB7A28" w:rsidP="00CB7A28">
      <w:pPr>
        <w:pStyle w:val="ConsPlusNormal"/>
        <w:ind w:firstLine="709"/>
        <w:jc w:val="both"/>
        <w:rPr>
          <w:sz w:val="28"/>
          <w:szCs w:val="28"/>
          <w:lang/>
        </w:rPr>
      </w:pPr>
      <w:r w:rsidRPr="005F5D51">
        <w:rPr>
          <w:sz w:val="28"/>
          <w:szCs w:val="28"/>
          <w:lang/>
        </w:rPr>
        <w:t>Родной город (село). Транспорт.</w:t>
      </w:r>
    </w:p>
    <w:p w:rsidR="00CB7A28" w:rsidRPr="005F5D51" w:rsidRDefault="00CB7A28" w:rsidP="00CB7A28">
      <w:pPr>
        <w:pStyle w:val="ConsPlusNormal"/>
        <w:ind w:firstLine="709"/>
        <w:jc w:val="both"/>
        <w:rPr>
          <w:sz w:val="28"/>
          <w:szCs w:val="28"/>
          <w:lang/>
        </w:rPr>
      </w:pPr>
      <w:r w:rsidRPr="005F5D51">
        <w:rPr>
          <w:sz w:val="28"/>
          <w:szCs w:val="28"/>
          <w:lang/>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CB7A28" w:rsidRPr="005F5D51" w:rsidRDefault="00CB7A28" w:rsidP="00CB7A28">
      <w:pPr>
        <w:pStyle w:val="ConsPlusNormal"/>
        <w:ind w:firstLine="709"/>
        <w:jc w:val="both"/>
        <w:rPr>
          <w:sz w:val="28"/>
          <w:szCs w:val="28"/>
          <w:lang/>
        </w:rPr>
      </w:pPr>
      <w:r w:rsidRPr="005F5D51">
        <w:rPr>
          <w:sz w:val="28"/>
          <w:szCs w:val="28"/>
          <w:lang/>
        </w:rPr>
        <w:t>Выдающиеся люди родной страны и страны (стран) изучаемого языка: писатели, поэты.</w:t>
      </w:r>
    </w:p>
    <w:p w:rsidR="00CB7A28" w:rsidRPr="005F5D51" w:rsidRDefault="00CB7A28" w:rsidP="00CB7A28">
      <w:pPr>
        <w:pStyle w:val="ConsPlusNormal"/>
        <w:ind w:firstLine="709"/>
        <w:jc w:val="both"/>
        <w:rPr>
          <w:sz w:val="28"/>
          <w:szCs w:val="28"/>
        </w:rPr>
      </w:pPr>
      <w:r w:rsidRPr="005F5D51">
        <w:rPr>
          <w:sz w:val="28"/>
          <w:szCs w:val="28"/>
        </w:rPr>
        <w:t>135.3.1.1. Говорение.</w:t>
      </w:r>
    </w:p>
    <w:p w:rsidR="00CB7A28" w:rsidRPr="005F5D51" w:rsidRDefault="00CB7A28" w:rsidP="00CB7A28">
      <w:pPr>
        <w:pStyle w:val="ConsPlusNormal"/>
        <w:ind w:firstLine="709"/>
        <w:jc w:val="both"/>
        <w:rPr>
          <w:sz w:val="28"/>
          <w:szCs w:val="28"/>
        </w:rPr>
      </w:pPr>
      <w:r w:rsidRPr="005F5D51">
        <w:rPr>
          <w:sz w:val="28"/>
          <w:szCs w:val="28"/>
        </w:rPr>
        <w:t>135.3.1.1.1. Развитие коммуникативных умений диалогической речи на базе умений, сформированных на уровне начального общего образования:</w:t>
      </w:r>
    </w:p>
    <w:p w:rsidR="00CB7A28" w:rsidRPr="005F5D51" w:rsidRDefault="00CB7A28" w:rsidP="00CB7A28">
      <w:pPr>
        <w:pStyle w:val="ConsPlusNormal"/>
        <w:ind w:firstLine="709"/>
        <w:jc w:val="both"/>
        <w:rPr>
          <w:sz w:val="28"/>
          <w:szCs w:val="28"/>
          <w:lang/>
        </w:rPr>
      </w:pPr>
      <w:r w:rsidRPr="005F5D51">
        <w:rPr>
          <w:sz w:val="28"/>
          <w:szCs w:val="28"/>
          <w:lang/>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B7A28" w:rsidRPr="005F5D51" w:rsidRDefault="00CB7A28" w:rsidP="00CB7A28">
      <w:pPr>
        <w:pStyle w:val="ConsPlusNormal"/>
        <w:ind w:firstLine="709"/>
        <w:jc w:val="both"/>
        <w:rPr>
          <w:sz w:val="28"/>
          <w:szCs w:val="28"/>
          <w:lang/>
        </w:rPr>
      </w:pPr>
      <w:r w:rsidRPr="005F5D51">
        <w:rPr>
          <w:sz w:val="28"/>
          <w:szCs w:val="28"/>
          <w:lang/>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5F5D51">
        <w:rPr>
          <w:sz w:val="28"/>
          <w:szCs w:val="28"/>
          <w:lang/>
        </w:rPr>
        <w:br/>
        <w:t>к совместной деятельности, вежливо соглашаться (не соглашаться) на предложение собеседника;</w:t>
      </w:r>
    </w:p>
    <w:p w:rsidR="00CB7A28" w:rsidRPr="005F5D51" w:rsidRDefault="00CB7A28" w:rsidP="00CB7A28">
      <w:pPr>
        <w:pStyle w:val="ConsPlusNormal"/>
        <w:ind w:firstLine="709"/>
        <w:jc w:val="both"/>
        <w:rPr>
          <w:sz w:val="28"/>
          <w:szCs w:val="28"/>
          <w:lang/>
        </w:rPr>
      </w:pPr>
      <w:r w:rsidRPr="005F5D51">
        <w:rPr>
          <w:sz w:val="28"/>
          <w:szCs w:val="28"/>
          <w:lang/>
        </w:rPr>
        <w:t>диалог-расспрос: сообщать фактическую информацию, отвечая на вопросы разных видов; запрашивать интересующую информацию.</w:t>
      </w:r>
    </w:p>
    <w:p w:rsidR="00CB7A28" w:rsidRPr="005F5D51" w:rsidRDefault="00CB7A28" w:rsidP="00CB7A28">
      <w:pPr>
        <w:pStyle w:val="ConsPlusNormal"/>
        <w:ind w:firstLine="709"/>
        <w:jc w:val="both"/>
        <w:rPr>
          <w:sz w:val="28"/>
          <w:szCs w:val="28"/>
          <w:lang/>
        </w:rPr>
      </w:pPr>
      <w:r w:rsidRPr="005F5D51">
        <w:rPr>
          <w:sz w:val="28"/>
          <w:szCs w:val="28"/>
          <w:lang/>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CB7A28" w:rsidRPr="005F5D51" w:rsidRDefault="00CB7A28" w:rsidP="00CB7A28">
      <w:pPr>
        <w:pStyle w:val="ConsPlusNormal"/>
        <w:ind w:firstLine="709"/>
        <w:jc w:val="both"/>
        <w:rPr>
          <w:sz w:val="28"/>
          <w:szCs w:val="28"/>
          <w:lang/>
        </w:rPr>
      </w:pPr>
      <w:r w:rsidRPr="005F5D51">
        <w:rPr>
          <w:sz w:val="28"/>
          <w:szCs w:val="28"/>
          <w:lang/>
        </w:rPr>
        <w:t>Объём диалога – до 5 реплик со стороны каждого собеседника.</w:t>
      </w:r>
    </w:p>
    <w:p w:rsidR="00CB7A28" w:rsidRPr="005F5D51" w:rsidRDefault="00CB7A28" w:rsidP="00CB7A28">
      <w:pPr>
        <w:pStyle w:val="ConsPlusNormal"/>
        <w:ind w:firstLine="709"/>
        <w:jc w:val="both"/>
        <w:rPr>
          <w:sz w:val="28"/>
          <w:szCs w:val="28"/>
        </w:rPr>
      </w:pPr>
      <w:r w:rsidRPr="005F5D51">
        <w:rPr>
          <w:sz w:val="28"/>
          <w:szCs w:val="28"/>
        </w:rPr>
        <w:t>135.3.1.1.2. Развитие коммуникативных умений монологической речи на базе умений, сформированных на уровне начального общего образования:</w:t>
      </w:r>
    </w:p>
    <w:p w:rsidR="00CB7A28" w:rsidRPr="005F5D51" w:rsidRDefault="00CB7A28" w:rsidP="00CB7A28">
      <w:pPr>
        <w:pStyle w:val="ConsPlusNormal"/>
        <w:ind w:firstLine="709"/>
        <w:jc w:val="both"/>
        <w:rPr>
          <w:sz w:val="28"/>
          <w:szCs w:val="28"/>
          <w:lang/>
        </w:rPr>
      </w:pPr>
      <w:r w:rsidRPr="005F5D51">
        <w:rPr>
          <w:sz w:val="28"/>
          <w:szCs w:val="28"/>
          <w:lang/>
        </w:rPr>
        <w:t>создание устных связных монологических высказываний с использованием основных коммуникативных типов речи:</w:t>
      </w:r>
    </w:p>
    <w:p w:rsidR="00CB7A28" w:rsidRPr="005F5D51" w:rsidRDefault="00CB7A28" w:rsidP="00CB7A28">
      <w:pPr>
        <w:pStyle w:val="ConsPlusNormal"/>
        <w:ind w:firstLine="709"/>
        <w:jc w:val="both"/>
        <w:rPr>
          <w:sz w:val="28"/>
          <w:szCs w:val="28"/>
          <w:lang/>
        </w:rPr>
      </w:pPr>
      <w:r w:rsidRPr="005F5D51">
        <w:rPr>
          <w:sz w:val="28"/>
          <w:szCs w:val="28"/>
          <w:lang/>
        </w:rPr>
        <w:t xml:space="preserve">описание (предмета, внешности и одежды человека), </w:t>
      </w:r>
      <w:r w:rsidRPr="005F5D51">
        <w:rPr>
          <w:sz w:val="28"/>
          <w:szCs w:val="28"/>
          <w:lang/>
        </w:rPr>
        <w:br/>
        <w:t>в том числе характеристика (черты характера реального человека или литературного персонажа);</w:t>
      </w:r>
    </w:p>
    <w:p w:rsidR="00CB7A28" w:rsidRPr="005F5D51" w:rsidRDefault="00CB7A28" w:rsidP="00CB7A28">
      <w:pPr>
        <w:pStyle w:val="ConsPlusNormal"/>
        <w:ind w:firstLine="709"/>
        <w:jc w:val="both"/>
        <w:rPr>
          <w:sz w:val="28"/>
          <w:szCs w:val="28"/>
          <w:lang/>
        </w:rPr>
      </w:pPr>
      <w:r w:rsidRPr="005F5D51">
        <w:rPr>
          <w:sz w:val="28"/>
          <w:szCs w:val="28"/>
          <w:lang/>
        </w:rPr>
        <w:t>повествование (сообщение);</w:t>
      </w:r>
    </w:p>
    <w:p w:rsidR="00CB7A28" w:rsidRPr="005F5D51" w:rsidRDefault="00CB7A28" w:rsidP="00CB7A28">
      <w:pPr>
        <w:pStyle w:val="ConsPlusNormal"/>
        <w:ind w:firstLine="709"/>
        <w:jc w:val="both"/>
        <w:rPr>
          <w:sz w:val="28"/>
          <w:szCs w:val="28"/>
          <w:lang/>
        </w:rPr>
      </w:pPr>
      <w:r w:rsidRPr="005F5D51">
        <w:rPr>
          <w:sz w:val="28"/>
          <w:szCs w:val="28"/>
          <w:lang/>
        </w:rPr>
        <w:t>изложение (пересказ) основного содержания прочитанного текста;</w:t>
      </w:r>
    </w:p>
    <w:p w:rsidR="00CB7A28" w:rsidRPr="005F5D51" w:rsidRDefault="00CB7A28" w:rsidP="00CB7A28">
      <w:pPr>
        <w:pStyle w:val="ConsPlusNormal"/>
        <w:ind w:firstLine="709"/>
        <w:jc w:val="both"/>
        <w:rPr>
          <w:sz w:val="28"/>
          <w:szCs w:val="28"/>
          <w:lang/>
        </w:rPr>
      </w:pPr>
      <w:r w:rsidRPr="005F5D51">
        <w:rPr>
          <w:sz w:val="28"/>
          <w:szCs w:val="28"/>
          <w:lang/>
        </w:rPr>
        <w:t>краткое изложение результатов выполненной проектной работы.</w:t>
      </w:r>
    </w:p>
    <w:p w:rsidR="00CB7A28" w:rsidRPr="005F5D51" w:rsidRDefault="00CB7A28" w:rsidP="00CB7A28">
      <w:pPr>
        <w:pStyle w:val="ConsPlusNormal"/>
        <w:ind w:firstLine="709"/>
        <w:jc w:val="both"/>
        <w:rPr>
          <w:sz w:val="28"/>
          <w:szCs w:val="28"/>
          <w:lang/>
        </w:rPr>
      </w:pPr>
      <w:r w:rsidRPr="005F5D51">
        <w:rPr>
          <w:sz w:val="28"/>
          <w:szCs w:val="28"/>
          <w:lang/>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 (или) иллюстрации, фотографии.</w:t>
      </w:r>
    </w:p>
    <w:p w:rsidR="00CB7A28" w:rsidRPr="005F5D51" w:rsidRDefault="00CB7A28" w:rsidP="00CB7A28">
      <w:pPr>
        <w:pStyle w:val="ConsPlusNormal"/>
        <w:ind w:firstLine="709"/>
        <w:jc w:val="both"/>
        <w:rPr>
          <w:sz w:val="28"/>
          <w:szCs w:val="28"/>
          <w:lang/>
        </w:rPr>
      </w:pPr>
      <w:r w:rsidRPr="005F5D51">
        <w:rPr>
          <w:sz w:val="28"/>
          <w:szCs w:val="28"/>
          <w:lang/>
        </w:rPr>
        <w:t>Объём монологического высказывания – 5–6 фраз.</w:t>
      </w:r>
    </w:p>
    <w:p w:rsidR="00CB7A28" w:rsidRPr="005F5D51" w:rsidRDefault="00CB7A28" w:rsidP="00CB7A28">
      <w:pPr>
        <w:pStyle w:val="ConsPlusNormal"/>
        <w:ind w:firstLine="709"/>
        <w:jc w:val="both"/>
        <w:rPr>
          <w:sz w:val="28"/>
          <w:szCs w:val="28"/>
        </w:rPr>
      </w:pPr>
      <w:r w:rsidRPr="005F5D51">
        <w:rPr>
          <w:sz w:val="28"/>
          <w:szCs w:val="28"/>
        </w:rPr>
        <w:t>135.3.1.2. Аудирование.</w:t>
      </w:r>
    </w:p>
    <w:p w:rsidR="00CB7A28" w:rsidRPr="005F5D51" w:rsidRDefault="00CB7A28" w:rsidP="00CB7A28">
      <w:pPr>
        <w:pStyle w:val="ConsPlusNormal"/>
        <w:ind w:firstLine="709"/>
        <w:jc w:val="both"/>
        <w:rPr>
          <w:sz w:val="28"/>
          <w:szCs w:val="28"/>
          <w:lang/>
        </w:rPr>
      </w:pPr>
      <w:r w:rsidRPr="005F5D51">
        <w:rPr>
          <w:sz w:val="28"/>
          <w:szCs w:val="28"/>
          <w:lang/>
        </w:rPr>
        <w:t xml:space="preserve">Развитие коммуникативных умений аудирования на базе умений, сформированных </w:t>
      </w:r>
      <w:r w:rsidRPr="005F5D51">
        <w:rPr>
          <w:sz w:val="28"/>
          <w:szCs w:val="28"/>
        </w:rPr>
        <w:t>на уровне начального общего образования</w:t>
      </w:r>
      <w:r w:rsidRPr="005F5D51">
        <w:rPr>
          <w:sz w:val="28"/>
          <w:szCs w:val="28"/>
          <w:lang/>
        </w:rPr>
        <w:t>:</w:t>
      </w:r>
    </w:p>
    <w:p w:rsidR="00CB7A28" w:rsidRPr="005F5D51" w:rsidRDefault="00CB7A28" w:rsidP="00CB7A28">
      <w:pPr>
        <w:pStyle w:val="ConsPlusNormal"/>
        <w:ind w:firstLine="709"/>
        <w:jc w:val="both"/>
        <w:rPr>
          <w:sz w:val="28"/>
          <w:szCs w:val="28"/>
          <w:lang/>
        </w:rPr>
      </w:pPr>
      <w:r w:rsidRPr="005F5D51">
        <w:rPr>
          <w:sz w:val="28"/>
          <w:szCs w:val="28"/>
          <w:lang/>
        </w:rPr>
        <w:t xml:space="preserve">при непосредственном общении: понимание на слух речи учителя </w:t>
      </w:r>
      <w:r w:rsidRPr="005F5D51">
        <w:rPr>
          <w:sz w:val="28"/>
          <w:szCs w:val="28"/>
          <w:lang/>
        </w:rPr>
        <w:br/>
        <w:t>и одноклассников и вербальная (невербальная) реакция на услышанное;</w:t>
      </w:r>
    </w:p>
    <w:p w:rsidR="00CB7A28" w:rsidRPr="005F5D51" w:rsidRDefault="00CB7A28" w:rsidP="00CB7A28">
      <w:pPr>
        <w:pStyle w:val="ConsPlusNormal"/>
        <w:ind w:firstLine="709"/>
        <w:jc w:val="both"/>
        <w:rPr>
          <w:sz w:val="28"/>
          <w:szCs w:val="28"/>
          <w:lang/>
        </w:rPr>
      </w:pPr>
      <w:r w:rsidRPr="005F5D51">
        <w:rPr>
          <w:sz w:val="28"/>
          <w:szCs w:val="28"/>
          <w:lang/>
        </w:rPr>
        <w:t xml:space="preserve">при опосредованном общении: дальнейшее развитие умений восприятия </w:t>
      </w:r>
      <w:r w:rsidRPr="005F5D51">
        <w:rPr>
          <w:sz w:val="28"/>
          <w:szCs w:val="28"/>
          <w:lang/>
        </w:rPr>
        <w:b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CB7A28" w:rsidRPr="005F5D51" w:rsidRDefault="00CB7A28" w:rsidP="00CB7A28">
      <w:pPr>
        <w:pStyle w:val="ConsPlusNormal"/>
        <w:ind w:firstLine="709"/>
        <w:jc w:val="both"/>
        <w:rPr>
          <w:sz w:val="28"/>
          <w:szCs w:val="28"/>
          <w:lang/>
        </w:rPr>
      </w:pPr>
      <w:r w:rsidRPr="005F5D51">
        <w:rPr>
          <w:sz w:val="28"/>
          <w:szCs w:val="28"/>
          <w:lang/>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CB7A28" w:rsidRPr="005F5D51" w:rsidRDefault="00CB7A28" w:rsidP="00CB7A28">
      <w:pPr>
        <w:pStyle w:val="ConsPlusNormal"/>
        <w:ind w:firstLine="709"/>
        <w:jc w:val="both"/>
        <w:rPr>
          <w:sz w:val="28"/>
          <w:szCs w:val="28"/>
          <w:lang/>
        </w:rPr>
      </w:pPr>
      <w:r w:rsidRPr="005F5D51">
        <w:rPr>
          <w:sz w:val="28"/>
          <w:szCs w:val="28"/>
          <w:lang/>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B7A28" w:rsidRPr="005F5D51" w:rsidRDefault="00CB7A28" w:rsidP="00CB7A28">
      <w:pPr>
        <w:pStyle w:val="ConsPlusNormal"/>
        <w:ind w:firstLine="709"/>
        <w:jc w:val="both"/>
        <w:rPr>
          <w:sz w:val="28"/>
          <w:szCs w:val="28"/>
          <w:lang/>
        </w:rPr>
      </w:pPr>
      <w:r w:rsidRPr="005F5D51">
        <w:rPr>
          <w:sz w:val="28"/>
          <w:szCs w:val="28"/>
          <w:lang/>
        </w:rPr>
        <w:t xml:space="preserve">Тексты для аудирования: диалог (беседа), высказывания собеседников </w:t>
      </w:r>
      <w:r w:rsidRPr="005F5D51">
        <w:rPr>
          <w:sz w:val="28"/>
          <w:szCs w:val="28"/>
          <w:lang/>
        </w:rPr>
        <w:br/>
        <w:t>в ситуациях повседневного общения, рассказ, сообщение информационного характера.</w:t>
      </w:r>
    </w:p>
    <w:p w:rsidR="00CB7A28" w:rsidRPr="005F5D51" w:rsidRDefault="00CB7A28" w:rsidP="00CB7A28">
      <w:pPr>
        <w:pStyle w:val="ConsPlusNormal"/>
        <w:ind w:firstLine="709"/>
        <w:jc w:val="both"/>
        <w:rPr>
          <w:sz w:val="28"/>
          <w:szCs w:val="28"/>
          <w:lang/>
        </w:rPr>
      </w:pPr>
      <w:r w:rsidRPr="005F5D51">
        <w:rPr>
          <w:sz w:val="28"/>
          <w:szCs w:val="28"/>
          <w:lang/>
        </w:rPr>
        <w:t>Время звучания текста (текстов) для аудирования – до 1 минуты.</w:t>
      </w:r>
    </w:p>
    <w:p w:rsidR="00CB7A28" w:rsidRPr="005F5D51" w:rsidRDefault="00CB7A28" w:rsidP="00CB7A28">
      <w:pPr>
        <w:pStyle w:val="ConsPlusNormal"/>
        <w:ind w:firstLine="709"/>
        <w:jc w:val="both"/>
        <w:rPr>
          <w:sz w:val="28"/>
          <w:szCs w:val="28"/>
        </w:rPr>
      </w:pPr>
      <w:r w:rsidRPr="005F5D51">
        <w:rPr>
          <w:sz w:val="28"/>
          <w:szCs w:val="28"/>
        </w:rPr>
        <w:t>135.3.1.3. Смысловое чтение.</w:t>
      </w:r>
    </w:p>
    <w:p w:rsidR="00CB7A28" w:rsidRPr="005F5D51" w:rsidRDefault="00CB7A28" w:rsidP="00CB7A28">
      <w:pPr>
        <w:pStyle w:val="ConsPlusNormal"/>
        <w:ind w:firstLine="709"/>
        <w:jc w:val="both"/>
        <w:rPr>
          <w:sz w:val="28"/>
          <w:szCs w:val="28"/>
          <w:lang/>
        </w:rPr>
      </w:pPr>
      <w:r w:rsidRPr="005F5D51">
        <w:rPr>
          <w:sz w:val="28"/>
          <w:szCs w:val="28"/>
          <w:lang/>
        </w:rPr>
        <w:t xml:space="preserve">Развитие сформированных в начальной школе умений читать про себя </w:t>
      </w:r>
      <w:r w:rsidRPr="005F5D51">
        <w:rPr>
          <w:sz w:val="28"/>
          <w:szCs w:val="28"/>
          <w:lang/>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B7A28" w:rsidRPr="005F5D51" w:rsidRDefault="00CB7A28" w:rsidP="00CB7A28">
      <w:pPr>
        <w:pStyle w:val="ConsPlusNormal"/>
        <w:ind w:firstLine="709"/>
        <w:jc w:val="both"/>
        <w:rPr>
          <w:sz w:val="28"/>
          <w:szCs w:val="28"/>
          <w:lang/>
        </w:rPr>
      </w:pPr>
      <w:r w:rsidRPr="005F5D51">
        <w:rPr>
          <w:sz w:val="28"/>
          <w:szCs w:val="28"/>
          <w:lang/>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CB7A28" w:rsidRPr="005F5D51" w:rsidRDefault="00CB7A28" w:rsidP="00CB7A28">
      <w:pPr>
        <w:pStyle w:val="ConsPlusNormal"/>
        <w:ind w:firstLine="709"/>
        <w:jc w:val="both"/>
        <w:rPr>
          <w:sz w:val="28"/>
          <w:szCs w:val="28"/>
          <w:lang/>
        </w:rPr>
      </w:pPr>
      <w:r w:rsidRPr="005F5D51">
        <w:rPr>
          <w:sz w:val="28"/>
          <w:szCs w:val="28"/>
          <w:lang/>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CB7A28" w:rsidRPr="005F5D51" w:rsidRDefault="00CB7A28" w:rsidP="00CB7A28">
      <w:pPr>
        <w:pStyle w:val="ConsPlusNormal"/>
        <w:ind w:firstLine="709"/>
        <w:jc w:val="both"/>
        <w:rPr>
          <w:sz w:val="28"/>
          <w:szCs w:val="28"/>
          <w:lang/>
        </w:rPr>
      </w:pPr>
      <w:r w:rsidRPr="005F5D51">
        <w:rPr>
          <w:sz w:val="28"/>
          <w:szCs w:val="28"/>
          <w:lang/>
        </w:rPr>
        <w:t xml:space="preserve">Чтение несплошных текстов (таблиц) и понимание представленной </w:t>
      </w:r>
      <w:r w:rsidRPr="005F5D51">
        <w:rPr>
          <w:sz w:val="28"/>
          <w:szCs w:val="28"/>
          <w:lang/>
        </w:rPr>
        <w:br/>
        <w:t>в них информации.</w:t>
      </w:r>
    </w:p>
    <w:p w:rsidR="00CB7A28" w:rsidRPr="005F5D51" w:rsidRDefault="00CB7A28" w:rsidP="00CB7A28">
      <w:pPr>
        <w:pStyle w:val="ConsPlusNormal"/>
        <w:ind w:firstLine="709"/>
        <w:jc w:val="both"/>
        <w:rPr>
          <w:sz w:val="28"/>
          <w:szCs w:val="28"/>
          <w:lang/>
        </w:rPr>
      </w:pPr>
      <w:r w:rsidRPr="005F5D51">
        <w:rPr>
          <w:sz w:val="28"/>
          <w:szCs w:val="28"/>
          <w:lang/>
        </w:rPr>
        <w:lastRenderedPageBreak/>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CB7A28" w:rsidRPr="005F5D51" w:rsidRDefault="00CB7A28" w:rsidP="00CB7A28">
      <w:pPr>
        <w:pStyle w:val="ConsPlusNormal"/>
        <w:ind w:firstLine="709"/>
        <w:jc w:val="both"/>
        <w:rPr>
          <w:sz w:val="28"/>
          <w:szCs w:val="28"/>
          <w:lang/>
        </w:rPr>
      </w:pPr>
      <w:r w:rsidRPr="005F5D51">
        <w:rPr>
          <w:sz w:val="28"/>
          <w:szCs w:val="28"/>
          <w:lang/>
        </w:rPr>
        <w:t>Объём текста (текстов) для чтения – 180–200 слов.</w:t>
      </w:r>
    </w:p>
    <w:p w:rsidR="00CB7A28" w:rsidRPr="005F5D51" w:rsidRDefault="00CB7A28" w:rsidP="00CB7A28">
      <w:pPr>
        <w:pStyle w:val="ConsPlusNormal"/>
        <w:ind w:firstLine="709"/>
        <w:jc w:val="both"/>
        <w:rPr>
          <w:sz w:val="28"/>
          <w:szCs w:val="28"/>
        </w:rPr>
      </w:pPr>
      <w:r w:rsidRPr="005F5D51">
        <w:rPr>
          <w:sz w:val="28"/>
          <w:szCs w:val="28"/>
        </w:rPr>
        <w:t>135.3.1.4. Письменная речь.</w:t>
      </w:r>
    </w:p>
    <w:p w:rsidR="00CB7A28" w:rsidRPr="005F5D51" w:rsidRDefault="00CB7A28" w:rsidP="00CB7A28">
      <w:pPr>
        <w:pStyle w:val="ConsPlusNormal"/>
        <w:ind w:firstLine="709"/>
        <w:jc w:val="both"/>
        <w:rPr>
          <w:sz w:val="28"/>
          <w:szCs w:val="28"/>
          <w:lang/>
        </w:rPr>
      </w:pPr>
      <w:r w:rsidRPr="005F5D51">
        <w:rPr>
          <w:sz w:val="28"/>
          <w:szCs w:val="28"/>
          <w:lang/>
        </w:rPr>
        <w:t xml:space="preserve">Развитие умений письменной речи на базе умений, сформированных </w:t>
      </w:r>
      <w:r w:rsidRPr="005F5D51">
        <w:rPr>
          <w:sz w:val="28"/>
          <w:szCs w:val="28"/>
          <w:lang/>
        </w:rPr>
        <w:br/>
      </w:r>
      <w:r w:rsidRPr="005F5D51">
        <w:rPr>
          <w:sz w:val="28"/>
          <w:szCs w:val="28"/>
        </w:rPr>
        <w:t>на уровне начального общего образования</w:t>
      </w:r>
      <w:r w:rsidRPr="005F5D51">
        <w:rPr>
          <w:sz w:val="28"/>
          <w:szCs w:val="28"/>
          <w:lang/>
        </w:rPr>
        <w:t>:</w:t>
      </w:r>
    </w:p>
    <w:p w:rsidR="00CB7A28" w:rsidRPr="005F5D51" w:rsidRDefault="00CB7A28" w:rsidP="00CB7A28">
      <w:pPr>
        <w:pStyle w:val="ConsPlusNormal"/>
        <w:ind w:firstLine="709"/>
        <w:jc w:val="both"/>
        <w:rPr>
          <w:sz w:val="28"/>
          <w:szCs w:val="28"/>
          <w:lang/>
        </w:rPr>
      </w:pPr>
      <w:r w:rsidRPr="005F5D51">
        <w:rPr>
          <w:sz w:val="28"/>
          <w:szCs w:val="28"/>
          <w:lang/>
        </w:rPr>
        <w:t>списывание текста и выписывание из него слов, словосочетаний, предложений в соответствии с решаемой коммуникативной задачей;</w:t>
      </w:r>
    </w:p>
    <w:p w:rsidR="00CB7A28" w:rsidRPr="005F5D51" w:rsidRDefault="00CB7A28" w:rsidP="00CB7A28">
      <w:pPr>
        <w:pStyle w:val="ConsPlusNormal"/>
        <w:ind w:firstLine="709"/>
        <w:jc w:val="both"/>
        <w:rPr>
          <w:sz w:val="28"/>
          <w:szCs w:val="28"/>
          <w:lang/>
        </w:rPr>
      </w:pPr>
      <w:r w:rsidRPr="005F5D51">
        <w:rPr>
          <w:sz w:val="28"/>
          <w:szCs w:val="28"/>
          <w:lang/>
        </w:rPr>
        <w:t>написание коротких поздравлений с праздниками (с Новым годом, Рождеством, днём рождения);</w:t>
      </w:r>
    </w:p>
    <w:p w:rsidR="00CB7A28" w:rsidRPr="005F5D51" w:rsidRDefault="00CB7A28" w:rsidP="00CB7A28">
      <w:pPr>
        <w:pStyle w:val="ConsPlusNormal"/>
        <w:ind w:firstLine="709"/>
        <w:jc w:val="both"/>
        <w:rPr>
          <w:sz w:val="28"/>
          <w:szCs w:val="28"/>
          <w:lang/>
        </w:rPr>
      </w:pPr>
      <w:r w:rsidRPr="005F5D51">
        <w:rPr>
          <w:sz w:val="28"/>
          <w:szCs w:val="28"/>
          <w:lang/>
        </w:rPr>
        <w:t xml:space="preserve">заполнение анкет и формуляров: сообщение о себе основных сведений </w:t>
      </w:r>
      <w:r w:rsidRPr="005F5D51">
        <w:rPr>
          <w:sz w:val="28"/>
          <w:szCs w:val="28"/>
          <w:lang/>
        </w:rPr>
        <w:br/>
        <w:t>в соответствии с нормами, принятыми в стране (странах) изучаемого языка;</w:t>
      </w:r>
    </w:p>
    <w:p w:rsidR="00CB7A28" w:rsidRPr="005F5D51" w:rsidRDefault="00CB7A28" w:rsidP="00CB7A28">
      <w:pPr>
        <w:pStyle w:val="ConsPlusNormal"/>
        <w:ind w:firstLine="709"/>
        <w:jc w:val="both"/>
        <w:rPr>
          <w:sz w:val="28"/>
          <w:szCs w:val="28"/>
          <w:lang/>
        </w:rPr>
      </w:pPr>
      <w:r w:rsidRPr="005F5D51">
        <w:rPr>
          <w:sz w:val="28"/>
          <w:szCs w:val="28"/>
          <w:lang/>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CB7A28" w:rsidRPr="005F5D51" w:rsidRDefault="00CB7A28" w:rsidP="00CB7A28">
      <w:pPr>
        <w:pStyle w:val="ConsPlusNormal"/>
        <w:ind w:firstLine="709"/>
        <w:jc w:val="both"/>
        <w:rPr>
          <w:sz w:val="28"/>
          <w:szCs w:val="28"/>
        </w:rPr>
      </w:pPr>
      <w:r w:rsidRPr="005F5D51">
        <w:rPr>
          <w:sz w:val="28"/>
          <w:szCs w:val="28"/>
        </w:rPr>
        <w:t>135.3.2. </w:t>
      </w:r>
      <w:r w:rsidRPr="005F5D51">
        <w:rPr>
          <w:sz w:val="28"/>
          <w:szCs w:val="28"/>
          <w:lang/>
        </w:rPr>
        <w:t>Языковые знания и умения</w:t>
      </w:r>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135.3.2.1. Фонетическая сторона речи.</w:t>
      </w:r>
    </w:p>
    <w:p w:rsidR="00CB7A28" w:rsidRPr="005F5D51" w:rsidRDefault="00CB7A28" w:rsidP="00CB7A28">
      <w:pPr>
        <w:pStyle w:val="ConsPlusNormal"/>
        <w:ind w:firstLine="709"/>
        <w:jc w:val="both"/>
        <w:rPr>
          <w:sz w:val="28"/>
          <w:szCs w:val="28"/>
          <w:lang/>
        </w:rPr>
      </w:pPr>
      <w:r w:rsidRPr="005F5D51">
        <w:rPr>
          <w:sz w:val="28"/>
          <w:szCs w:val="28"/>
          <w:lang/>
        </w:rPr>
        <w:t xml:space="preserve">Различение на слух и адекватное, без ошибок, ведущих к сбою </w:t>
      </w:r>
      <w:r w:rsidRPr="005F5D51">
        <w:rPr>
          <w:sz w:val="28"/>
          <w:szCs w:val="28"/>
          <w:lang/>
        </w:rPr>
        <w:br/>
        <w:t>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B7A28" w:rsidRPr="005F5D51" w:rsidRDefault="00CB7A28" w:rsidP="00CB7A28">
      <w:pPr>
        <w:pStyle w:val="ConsPlusNormal"/>
        <w:ind w:firstLine="709"/>
        <w:jc w:val="both"/>
        <w:rPr>
          <w:sz w:val="28"/>
          <w:szCs w:val="28"/>
          <w:lang/>
        </w:rPr>
      </w:pPr>
      <w:r w:rsidRPr="005F5D51">
        <w:rPr>
          <w:sz w:val="28"/>
          <w:szCs w:val="28"/>
          <w:lang/>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B7A28" w:rsidRPr="005F5D51" w:rsidRDefault="00CB7A28" w:rsidP="00CB7A28">
      <w:pPr>
        <w:pStyle w:val="ConsPlusNormal"/>
        <w:ind w:firstLine="709"/>
        <w:jc w:val="both"/>
        <w:rPr>
          <w:sz w:val="28"/>
          <w:szCs w:val="28"/>
          <w:lang/>
        </w:rPr>
      </w:pPr>
      <w:r w:rsidRPr="005F5D51">
        <w:rPr>
          <w:sz w:val="28"/>
          <w:szCs w:val="28"/>
          <w:lang/>
        </w:rPr>
        <w:t>Тексты для чтения вслух: беседа (диалог), рассказ, отрывок из статьи</w:t>
      </w:r>
      <w:r w:rsidRPr="005F5D51">
        <w:rPr>
          <w:sz w:val="28"/>
          <w:szCs w:val="28"/>
          <w:lang/>
        </w:rPr>
        <w:br/>
        <w:t>научно-популярного характера, сообщение информационного характера.</w:t>
      </w:r>
    </w:p>
    <w:p w:rsidR="00CB7A28" w:rsidRPr="005F5D51" w:rsidRDefault="00CB7A28" w:rsidP="00CB7A28">
      <w:pPr>
        <w:pStyle w:val="ConsPlusNormal"/>
        <w:ind w:firstLine="709"/>
        <w:jc w:val="both"/>
        <w:rPr>
          <w:sz w:val="28"/>
          <w:szCs w:val="28"/>
          <w:lang/>
        </w:rPr>
      </w:pPr>
      <w:r w:rsidRPr="005F5D51">
        <w:rPr>
          <w:sz w:val="28"/>
          <w:szCs w:val="28"/>
          <w:lang/>
        </w:rPr>
        <w:t>Объём текста для чтения вслух – до 90 слов.</w:t>
      </w:r>
    </w:p>
    <w:p w:rsidR="00CB7A28" w:rsidRPr="005F5D51" w:rsidRDefault="00CB7A28" w:rsidP="00CB7A28">
      <w:pPr>
        <w:pStyle w:val="ConsPlusNormal"/>
        <w:ind w:firstLine="709"/>
        <w:jc w:val="both"/>
        <w:rPr>
          <w:sz w:val="28"/>
          <w:szCs w:val="28"/>
        </w:rPr>
      </w:pPr>
      <w:r w:rsidRPr="005F5D51">
        <w:rPr>
          <w:sz w:val="28"/>
          <w:szCs w:val="28"/>
        </w:rPr>
        <w:t>135.3.2.2. Графика, орфография и пунктуация.</w:t>
      </w:r>
    </w:p>
    <w:p w:rsidR="00CB7A28" w:rsidRPr="005F5D51" w:rsidRDefault="00CB7A28" w:rsidP="00CB7A28">
      <w:pPr>
        <w:pStyle w:val="ConsPlusNormal"/>
        <w:ind w:firstLine="709"/>
        <w:jc w:val="both"/>
        <w:rPr>
          <w:sz w:val="28"/>
          <w:szCs w:val="28"/>
          <w:lang/>
        </w:rPr>
      </w:pPr>
      <w:r w:rsidRPr="005F5D51">
        <w:rPr>
          <w:sz w:val="28"/>
          <w:szCs w:val="28"/>
          <w:lang/>
        </w:rPr>
        <w:t>Правильное написание изученных слов.</w:t>
      </w:r>
    </w:p>
    <w:p w:rsidR="00CB7A28" w:rsidRPr="005F5D51" w:rsidRDefault="00CB7A28" w:rsidP="00CB7A28">
      <w:pPr>
        <w:pStyle w:val="ConsPlusNormal"/>
        <w:ind w:firstLine="709"/>
        <w:jc w:val="both"/>
        <w:rPr>
          <w:sz w:val="28"/>
          <w:szCs w:val="28"/>
          <w:lang/>
        </w:rPr>
      </w:pPr>
      <w:r w:rsidRPr="005F5D51">
        <w:rPr>
          <w:sz w:val="28"/>
          <w:szCs w:val="28"/>
          <w:lang/>
        </w:rPr>
        <w:t xml:space="preserve">Правильное использование знаков препинания: точки, вопросительного </w:t>
      </w:r>
      <w:r w:rsidRPr="005F5D51">
        <w:rPr>
          <w:sz w:val="28"/>
          <w:szCs w:val="28"/>
          <w:lang/>
        </w:rPr>
        <w:br/>
        <w:t xml:space="preserve">и восклицательного знаков в конце предложения, запятой при перечислении </w:t>
      </w:r>
      <w:r w:rsidRPr="005F5D51">
        <w:rPr>
          <w:sz w:val="28"/>
          <w:szCs w:val="28"/>
          <w:lang/>
        </w:rPr>
        <w:br/>
        <w:t>и обращении, апострофа.</w:t>
      </w:r>
    </w:p>
    <w:p w:rsidR="00CB7A28" w:rsidRPr="005F5D51" w:rsidRDefault="00CB7A28" w:rsidP="00CB7A28">
      <w:pPr>
        <w:pStyle w:val="ConsPlusNormal"/>
        <w:ind w:firstLine="709"/>
        <w:jc w:val="both"/>
        <w:rPr>
          <w:sz w:val="28"/>
          <w:szCs w:val="28"/>
          <w:lang/>
        </w:rPr>
      </w:pPr>
      <w:r w:rsidRPr="005F5D51">
        <w:rPr>
          <w:sz w:val="28"/>
          <w:szCs w:val="28"/>
          <w:lang/>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B7A28" w:rsidRPr="005F5D51" w:rsidRDefault="00CB7A28" w:rsidP="00CB7A28">
      <w:pPr>
        <w:pStyle w:val="ConsPlusNormal"/>
        <w:ind w:firstLine="709"/>
        <w:jc w:val="both"/>
        <w:rPr>
          <w:sz w:val="28"/>
          <w:szCs w:val="28"/>
        </w:rPr>
      </w:pPr>
      <w:r w:rsidRPr="005F5D51">
        <w:rPr>
          <w:sz w:val="28"/>
          <w:szCs w:val="28"/>
        </w:rPr>
        <w:t>135.3.2.3. Лексическая сторона речи.</w:t>
      </w:r>
    </w:p>
    <w:p w:rsidR="00CB7A28" w:rsidRPr="005F5D51" w:rsidRDefault="00CB7A28" w:rsidP="00CB7A28">
      <w:pPr>
        <w:pStyle w:val="ConsPlusNormal"/>
        <w:ind w:firstLine="709"/>
        <w:jc w:val="both"/>
        <w:rPr>
          <w:sz w:val="28"/>
          <w:szCs w:val="28"/>
          <w:lang/>
        </w:rPr>
      </w:pPr>
      <w:r w:rsidRPr="005F5D51">
        <w:rPr>
          <w:sz w:val="28"/>
          <w:szCs w:val="28"/>
          <w:lang/>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B7A28" w:rsidRPr="005F5D51" w:rsidRDefault="00CB7A28" w:rsidP="00CB7A28">
      <w:pPr>
        <w:pStyle w:val="ConsPlusNormal"/>
        <w:ind w:firstLine="709"/>
        <w:jc w:val="both"/>
        <w:rPr>
          <w:sz w:val="28"/>
          <w:szCs w:val="28"/>
          <w:lang/>
        </w:rPr>
      </w:pPr>
      <w:r w:rsidRPr="005F5D51">
        <w:rPr>
          <w:sz w:val="28"/>
          <w:szCs w:val="28"/>
          <w:lang/>
        </w:rPr>
        <w:lastRenderedPageBreak/>
        <w:t xml:space="preserve">Объём изучаемой лексики: 625 лексических единиц для продуктивного использования (включая 500 лексических единиц, изученных в </w:t>
      </w:r>
      <w:r w:rsidRPr="005F5D51">
        <w:rPr>
          <w:sz w:val="28"/>
          <w:szCs w:val="28"/>
        </w:rPr>
        <w:t>2–4 классах</w:t>
      </w:r>
      <w:r w:rsidRPr="005F5D51">
        <w:rPr>
          <w:sz w:val="28"/>
          <w:szCs w:val="28"/>
          <w:lang/>
        </w:rPr>
        <w:t xml:space="preserve">) </w:t>
      </w:r>
      <w:r w:rsidRPr="005F5D51">
        <w:rPr>
          <w:sz w:val="28"/>
          <w:szCs w:val="28"/>
          <w:lang/>
        </w:rPr>
        <w:br/>
        <w:t>и 675 лексических единиц для рецептивного усвоения (включая 625 лексических единиц продуктивного минимума).</w:t>
      </w:r>
    </w:p>
    <w:p w:rsidR="00CB7A28" w:rsidRPr="005F5D51" w:rsidRDefault="00CB7A28" w:rsidP="00CB7A28">
      <w:pPr>
        <w:pStyle w:val="ConsPlusNormal"/>
        <w:ind w:firstLine="709"/>
        <w:jc w:val="both"/>
        <w:rPr>
          <w:sz w:val="28"/>
          <w:szCs w:val="28"/>
          <w:lang/>
        </w:rPr>
      </w:pPr>
      <w:r w:rsidRPr="005F5D51">
        <w:rPr>
          <w:sz w:val="28"/>
          <w:szCs w:val="28"/>
          <w:lang/>
        </w:rPr>
        <w:t>Основные способы словообразования:</w:t>
      </w:r>
    </w:p>
    <w:p w:rsidR="00CB7A28" w:rsidRPr="005F5D51" w:rsidRDefault="00CB7A28" w:rsidP="00CB7A28">
      <w:pPr>
        <w:pStyle w:val="ConsPlusNormal"/>
        <w:ind w:firstLine="709"/>
        <w:jc w:val="both"/>
        <w:rPr>
          <w:sz w:val="28"/>
          <w:szCs w:val="28"/>
          <w:lang/>
        </w:rPr>
      </w:pPr>
      <w:r w:rsidRPr="005F5D51">
        <w:rPr>
          <w:sz w:val="28"/>
          <w:szCs w:val="28"/>
          <w:lang/>
        </w:rPr>
        <w:t>аффиксация:</w:t>
      </w:r>
    </w:p>
    <w:p w:rsidR="00CB7A28" w:rsidRPr="005F5D51" w:rsidRDefault="00CB7A28" w:rsidP="00CB7A28">
      <w:pPr>
        <w:pStyle w:val="ConsPlusNormal"/>
        <w:ind w:firstLine="709"/>
        <w:jc w:val="both"/>
        <w:rPr>
          <w:sz w:val="28"/>
          <w:szCs w:val="28"/>
          <w:lang w:val="en-US"/>
        </w:rPr>
      </w:pPr>
      <w:r w:rsidRPr="005F5D51">
        <w:rPr>
          <w:sz w:val="28"/>
          <w:szCs w:val="28"/>
          <w:lang/>
        </w:rPr>
        <w:t>образование имён существительных при помощи суффиксов</w:t>
      </w:r>
      <w:r w:rsidRPr="005F5D51">
        <w:rPr>
          <w:sz w:val="28"/>
          <w:szCs w:val="28"/>
          <w:lang w:val="en-US"/>
        </w:rPr>
        <w:t xml:space="preserve"> -er/-or (teacher/visitor), -ist (scientist, tourist), -sion/-tion (discussion/invitation);</w:t>
      </w:r>
    </w:p>
    <w:p w:rsidR="00CB7A28" w:rsidRPr="005F5D51" w:rsidRDefault="00CB7A28" w:rsidP="00CB7A28">
      <w:pPr>
        <w:pStyle w:val="ConsPlusNormal"/>
        <w:ind w:firstLine="709"/>
        <w:jc w:val="both"/>
        <w:rPr>
          <w:sz w:val="28"/>
          <w:szCs w:val="28"/>
          <w:lang w:val="en-US"/>
        </w:rPr>
      </w:pPr>
      <w:r w:rsidRPr="005F5D51">
        <w:rPr>
          <w:sz w:val="28"/>
          <w:szCs w:val="28"/>
          <w:lang/>
        </w:rPr>
        <w:t>образование имён прилагательных при помощи суффиксов</w:t>
      </w:r>
      <w:r w:rsidRPr="005F5D51">
        <w:rPr>
          <w:sz w:val="28"/>
          <w:szCs w:val="28"/>
          <w:lang w:val="en-US"/>
        </w:rPr>
        <w:t xml:space="preserve"> -ful (wonderful), -ian/-an (Russian/American);</w:t>
      </w:r>
    </w:p>
    <w:p w:rsidR="00CB7A28" w:rsidRPr="005F5D51" w:rsidRDefault="00CB7A28" w:rsidP="00CB7A28">
      <w:pPr>
        <w:pStyle w:val="ConsPlusNormal"/>
        <w:ind w:firstLine="709"/>
        <w:jc w:val="both"/>
        <w:rPr>
          <w:sz w:val="28"/>
          <w:szCs w:val="28"/>
          <w:lang/>
        </w:rPr>
      </w:pPr>
      <w:r w:rsidRPr="005F5D51">
        <w:rPr>
          <w:sz w:val="28"/>
          <w:szCs w:val="28"/>
          <w:lang/>
        </w:rPr>
        <w:t>образование наречий при помощи суффикса -ly (recently);</w:t>
      </w:r>
    </w:p>
    <w:p w:rsidR="00CB7A28" w:rsidRPr="005F5D51" w:rsidRDefault="00CB7A28" w:rsidP="00CB7A28">
      <w:pPr>
        <w:pStyle w:val="ConsPlusNormal"/>
        <w:ind w:firstLine="709"/>
        <w:jc w:val="both"/>
        <w:rPr>
          <w:sz w:val="28"/>
          <w:szCs w:val="28"/>
          <w:lang/>
        </w:rPr>
      </w:pPr>
      <w:r w:rsidRPr="005F5D51">
        <w:rPr>
          <w:sz w:val="28"/>
          <w:szCs w:val="28"/>
          <w:lang/>
        </w:rPr>
        <w:t>образование имён прилагательных, имён существительных и наречий</w:t>
      </w:r>
      <w:r w:rsidRPr="005F5D51">
        <w:rPr>
          <w:sz w:val="28"/>
          <w:szCs w:val="28"/>
          <w:lang/>
        </w:rPr>
        <w:br/>
        <w:t>при помощи отрицательного префикса un (unhappy, unreality, unusually).</w:t>
      </w:r>
    </w:p>
    <w:p w:rsidR="00CB7A28" w:rsidRPr="005F5D51" w:rsidRDefault="00CB7A28" w:rsidP="00CB7A28">
      <w:pPr>
        <w:pStyle w:val="ConsPlusNormal"/>
        <w:ind w:firstLine="709"/>
        <w:jc w:val="both"/>
        <w:rPr>
          <w:sz w:val="28"/>
          <w:szCs w:val="28"/>
        </w:rPr>
      </w:pPr>
      <w:r w:rsidRPr="005F5D51">
        <w:rPr>
          <w:sz w:val="28"/>
          <w:szCs w:val="28"/>
        </w:rPr>
        <w:t>135.3.2.4. </w:t>
      </w:r>
      <w:r w:rsidRPr="005F5D51">
        <w:rPr>
          <w:sz w:val="28"/>
          <w:szCs w:val="28"/>
          <w:lang/>
        </w:rPr>
        <w:t>Грамматическая сторона речи</w:t>
      </w:r>
      <w:r w:rsidRPr="005F5D51">
        <w:rPr>
          <w:sz w:val="28"/>
          <w:szCs w:val="28"/>
        </w:rPr>
        <w:t>.</w:t>
      </w:r>
    </w:p>
    <w:p w:rsidR="00CB7A28" w:rsidRPr="005F5D51" w:rsidRDefault="00CB7A28" w:rsidP="00CB7A28">
      <w:pPr>
        <w:pStyle w:val="ConsPlusNormal"/>
        <w:ind w:firstLine="709"/>
        <w:jc w:val="both"/>
        <w:rPr>
          <w:sz w:val="28"/>
          <w:szCs w:val="28"/>
          <w:lang/>
        </w:rPr>
      </w:pPr>
      <w:r w:rsidRPr="005F5D51">
        <w:rPr>
          <w:sz w:val="28"/>
          <w:szCs w:val="28"/>
          <w:lang/>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B7A28" w:rsidRPr="005F5D51" w:rsidRDefault="00CB7A28" w:rsidP="00CB7A28">
      <w:pPr>
        <w:pStyle w:val="ConsPlusNormal"/>
        <w:ind w:firstLine="709"/>
        <w:jc w:val="both"/>
        <w:rPr>
          <w:sz w:val="28"/>
          <w:szCs w:val="28"/>
          <w:lang/>
        </w:rPr>
      </w:pPr>
      <w:r w:rsidRPr="005F5D51">
        <w:rPr>
          <w:sz w:val="28"/>
          <w:szCs w:val="28"/>
          <w:lang/>
        </w:rPr>
        <w:t>Предложения с несколькими обстоятельствами, следующими в определённом порядке.</w:t>
      </w:r>
    </w:p>
    <w:p w:rsidR="00CB7A28" w:rsidRPr="005F5D51" w:rsidRDefault="00CB7A28" w:rsidP="00CB7A28">
      <w:pPr>
        <w:pStyle w:val="ConsPlusNormal"/>
        <w:ind w:firstLine="709"/>
        <w:jc w:val="both"/>
        <w:rPr>
          <w:sz w:val="28"/>
          <w:szCs w:val="28"/>
          <w:lang/>
        </w:rPr>
      </w:pPr>
      <w:r w:rsidRPr="005F5D51">
        <w:rPr>
          <w:sz w:val="28"/>
          <w:szCs w:val="28"/>
          <w:lang/>
        </w:rPr>
        <w:t>Вопросительные предложения (альтернативный и разделительный вопросы в Present/Past/Future Simple Tense).</w:t>
      </w:r>
    </w:p>
    <w:p w:rsidR="00CB7A28" w:rsidRPr="005F5D51" w:rsidRDefault="00CB7A28" w:rsidP="00CB7A28">
      <w:pPr>
        <w:pStyle w:val="ConsPlusNormal"/>
        <w:ind w:firstLine="709"/>
        <w:jc w:val="both"/>
        <w:rPr>
          <w:sz w:val="28"/>
          <w:szCs w:val="28"/>
          <w:lang/>
        </w:rPr>
      </w:pPr>
      <w:r w:rsidRPr="005F5D51">
        <w:rPr>
          <w:sz w:val="28"/>
          <w:szCs w:val="28"/>
          <w:lang/>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CB7A28" w:rsidRPr="005F5D51" w:rsidRDefault="00CB7A28" w:rsidP="00CB7A28">
      <w:pPr>
        <w:pStyle w:val="ConsPlusNormal"/>
        <w:ind w:firstLine="709"/>
        <w:jc w:val="both"/>
        <w:rPr>
          <w:sz w:val="28"/>
          <w:szCs w:val="28"/>
          <w:lang/>
        </w:rPr>
      </w:pPr>
      <w:r w:rsidRPr="005F5D51">
        <w:rPr>
          <w:sz w:val="28"/>
          <w:szCs w:val="28"/>
          <w:lang/>
        </w:rPr>
        <w:t>Имена существительные во множественном числе, в том числе имена существительные, имеющие форму только множественного числа.</w:t>
      </w:r>
    </w:p>
    <w:p w:rsidR="00CB7A28" w:rsidRPr="005F5D51" w:rsidRDefault="00CB7A28" w:rsidP="00CB7A28">
      <w:pPr>
        <w:pStyle w:val="ConsPlusNormal"/>
        <w:ind w:firstLine="709"/>
        <w:jc w:val="both"/>
        <w:rPr>
          <w:sz w:val="28"/>
          <w:szCs w:val="28"/>
          <w:lang/>
        </w:rPr>
      </w:pPr>
      <w:r w:rsidRPr="005F5D51">
        <w:rPr>
          <w:sz w:val="28"/>
          <w:szCs w:val="28"/>
          <w:lang/>
        </w:rPr>
        <w:t>Имена существительные с причастиями настоящего и прошедшего времени.</w:t>
      </w:r>
    </w:p>
    <w:p w:rsidR="00CB7A28" w:rsidRPr="005F5D51" w:rsidRDefault="00CB7A28" w:rsidP="00CB7A28">
      <w:pPr>
        <w:pStyle w:val="ConsPlusNormal"/>
        <w:ind w:firstLine="709"/>
        <w:jc w:val="both"/>
        <w:rPr>
          <w:sz w:val="28"/>
          <w:szCs w:val="28"/>
          <w:lang/>
        </w:rPr>
      </w:pPr>
      <w:r w:rsidRPr="005F5D51">
        <w:rPr>
          <w:sz w:val="28"/>
          <w:szCs w:val="28"/>
          <w:lang/>
        </w:rPr>
        <w:t>Наречия в положительной, сравнительной и превосходной степенях, образованные по правилу, и исключения.</w:t>
      </w:r>
    </w:p>
    <w:p w:rsidR="00CB7A28" w:rsidRPr="005F5D51" w:rsidRDefault="00CB7A28" w:rsidP="00CB7A28">
      <w:pPr>
        <w:pStyle w:val="ConsPlusNormal"/>
        <w:ind w:firstLine="709"/>
        <w:jc w:val="both"/>
        <w:rPr>
          <w:sz w:val="28"/>
          <w:szCs w:val="28"/>
        </w:rPr>
      </w:pPr>
      <w:r w:rsidRPr="005F5D51">
        <w:rPr>
          <w:sz w:val="28"/>
          <w:szCs w:val="28"/>
        </w:rPr>
        <w:t>135.3.3. </w:t>
      </w:r>
      <w:r w:rsidRPr="005F5D51">
        <w:rPr>
          <w:sz w:val="28"/>
          <w:szCs w:val="28"/>
          <w:lang/>
        </w:rPr>
        <w:t>Социокультурные знания и умения</w:t>
      </w:r>
      <w:r w:rsidRPr="005F5D51">
        <w:rPr>
          <w:sz w:val="28"/>
          <w:szCs w:val="28"/>
        </w:rPr>
        <w:t>.</w:t>
      </w:r>
    </w:p>
    <w:p w:rsidR="00CB7A28" w:rsidRPr="005F5D51" w:rsidRDefault="00CB7A28" w:rsidP="00CB7A28">
      <w:pPr>
        <w:pStyle w:val="ConsPlusNormal"/>
        <w:ind w:firstLine="709"/>
        <w:jc w:val="both"/>
        <w:rPr>
          <w:sz w:val="28"/>
          <w:szCs w:val="28"/>
          <w:lang/>
        </w:rPr>
      </w:pPr>
      <w:r w:rsidRPr="005F5D51">
        <w:rPr>
          <w:sz w:val="28"/>
          <w:szCs w:val="28"/>
          <w:lang/>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CB7A28" w:rsidRPr="005F5D51" w:rsidRDefault="00CB7A28" w:rsidP="00CB7A28">
      <w:pPr>
        <w:pStyle w:val="ConsPlusNormal"/>
        <w:ind w:firstLine="709"/>
        <w:jc w:val="both"/>
        <w:rPr>
          <w:sz w:val="28"/>
          <w:szCs w:val="28"/>
          <w:lang/>
        </w:rPr>
      </w:pPr>
      <w:r w:rsidRPr="005F5D51">
        <w:rPr>
          <w:sz w:val="28"/>
          <w:szCs w:val="28"/>
          <w:lang/>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CB7A28" w:rsidRPr="005F5D51" w:rsidRDefault="00CB7A28" w:rsidP="00CB7A28">
      <w:pPr>
        <w:pStyle w:val="ConsPlusNormal"/>
        <w:ind w:firstLine="709"/>
        <w:jc w:val="both"/>
        <w:rPr>
          <w:sz w:val="28"/>
          <w:szCs w:val="28"/>
          <w:lang/>
        </w:rPr>
      </w:pPr>
      <w:r w:rsidRPr="005F5D51">
        <w:rPr>
          <w:sz w:val="28"/>
          <w:szCs w:val="28"/>
          <w:lang/>
        </w:rPr>
        <w:t xml:space="preserve">Знание социокультурного портрета родной страны и страны </w:t>
      </w:r>
      <w:r w:rsidRPr="005F5D51">
        <w:rPr>
          <w:sz w:val="28"/>
          <w:szCs w:val="28"/>
        </w:rPr>
        <w:t>(</w:t>
      </w:r>
      <w:r w:rsidRPr="005F5D51">
        <w:rPr>
          <w:sz w:val="28"/>
          <w:szCs w:val="28"/>
          <w:lang/>
        </w:rPr>
        <w:t>стран</w:t>
      </w:r>
      <w:r w:rsidRPr="005F5D51">
        <w:rPr>
          <w:sz w:val="28"/>
          <w:szCs w:val="28"/>
        </w:rPr>
        <w:t>)</w:t>
      </w:r>
      <w:r w:rsidRPr="005F5D51">
        <w:rPr>
          <w:sz w:val="28"/>
          <w:szCs w:val="28"/>
          <w:lang/>
        </w:rPr>
        <w:t xml:space="preserve"> изучаемого языка: знакомство с традициями проведения основных национальных праздников (Рождества, Нового года и </w:t>
      </w:r>
      <w:r w:rsidRPr="005F5D51">
        <w:rPr>
          <w:sz w:val="28"/>
          <w:szCs w:val="28"/>
        </w:rPr>
        <w:t>других праздников</w:t>
      </w:r>
      <w:r w:rsidRPr="005F5D51">
        <w:rPr>
          <w:sz w:val="28"/>
          <w:szCs w:val="28"/>
          <w:lang/>
        </w:rPr>
        <w:t xml:space="preserve">), с особенностями образа жизни и культуры страны (стран) изучаемого языка (известных достопримечательностях, выдающихся людях), с доступными в </w:t>
      </w:r>
      <w:r w:rsidRPr="005F5D51">
        <w:rPr>
          <w:sz w:val="28"/>
          <w:szCs w:val="28"/>
          <w:lang/>
        </w:rPr>
        <w:lastRenderedPageBreak/>
        <w:t>языковом отношении образцами детской поэзии и прозы на английском языке.</w:t>
      </w:r>
    </w:p>
    <w:p w:rsidR="00CB7A28" w:rsidRPr="005F5D51" w:rsidRDefault="00CB7A28" w:rsidP="00CB7A28">
      <w:pPr>
        <w:pStyle w:val="ConsPlusNormal"/>
        <w:ind w:firstLine="709"/>
        <w:jc w:val="both"/>
        <w:rPr>
          <w:sz w:val="28"/>
          <w:szCs w:val="28"/>
          <w:lang/>
        </w:rPr>
      </w:pPr>
      <w:r w:rsidRPr="005F5D51">
        <w:rPr>
          <w:sz w:val="28"/>
          <w:szCs w:val="28"/>
          <w:lang/>
        </w:rPr>
        <w:t>Формирование умений:</w:t>
      </w:r>
    </w:p>
    <w:p w:rsidR="00CB7A28" w:rsidRPr="005F5D51" w:rsidRDefault="00CB7A28" w:rsidP="00CB7A28">
      <w:pPr>
        <w:pStyle w:val="ConsPlusNormal"/>
        <w:ind w:firstLine="709"/>
        <w:jc w:val="both"/>
        <w:rPr>
          <w:sz w:val="28"/>
          <w:szCs w:val="28"/>
          <w:lang/>
        </w:rPr>
      </w:pPr>
      <w:r w:rsidRPr="005F5D51">
        <w:rPr>
          <w:sz w:val="28"/>
          <w:szCs w:val="28"/>
          <w:lang/>
        </w:rPr>
        <w:t>писать свои имя и фамилию, а также имена и фамилии своих родственников и друзей на английском языке;</w:t>
      </w:r>
    </w:p>
    <w:p w:rsidR="00CB7A28" w:rsidRPr="005F5D51" w:rsidRDefault="00CB7A28" w:rsidP="00CB7A28">
      <w:pPr>
        <w:pStyle w:val="ConsPlusNormal"/>
        <w:ind w:firstLine="709"/>
        <w:jc w:val="both"/>
        <w:rPr>
          <w:sz w:val="28"/>
          <w:szCs w:val="28"/>
          <w:lang/>
        </w:rPr>
      </w:pPr>
      <w:r w:rsidRPr="005F5D51">
        <w:rPr>
          <w:sz w:val="28"/>
          <w:szCs w:val="28"/>
          <w:lang/>
        </w:rPr>
        <w:t>правильно оформлять свой адрес на английском языке (в анкете, формуляре);</w:t>
      </w:r>
    </w:p>
    <w:p w:rsidR="00CB7A28" w:rsidRPr="005F5D51" w:rsidRDefault="00CB7A28" w:rsidP="00CB7A28">
      <w:pPr>
        <w:pStyle w:val="ConsPlusNormal"/>
        <w:ind w:firstLine="709"/>
        <w:jc w:val="both"/>
        <w:rPr>
          <w:sz w:val="28"/>
          <w:szCs w:val="28"/>
          <w:lang/>
        </w:rPr>
      </w:pPr>
      <w:r w:rsidRPr="005F5D51">
        <w:rPr>
          <w:sz w:val="28"/>
          <w:szCs w:val="28"/>
          <w:lang/>
        </w:rPr>
        <w:t>кратко представлять Россию и страну (страны) изучаемого языка;</w:t>
      </w:r>
    </w:p>
    <w:p w:rsidR="00CB7A28" w:rsidRPr="005F5D51" w:rsidRDefault="00CB7A28" w:rsidP="00CB7A28">
      <w:pPr>
        <w:pStyle w:val="ConsPlusNormal"/>
        <w:ind w:firstLine="709"/>
        <w:jc w:val="both"/>
        <w:rPr>
          <w:sz w:val="28"/>
          <w:szCs w:val="28"/>
          <w:lang/>
        </w:rPr>
      </w:pPr>
      <w:r w:rsidRPr="005F5D51">
        <w:rPr>
          <w:sz w:val="28"/>
          <w:szCs w:val="28"/>
          <w:lang/>
        </w:rPr>
        <w:t xml:space="preserve">кратко представлять некоторые культурные явления родной страны </w:t>
      </w:r>
      <w:r w:rsidRPr="005F5D51">
        <w:rPr>
          <w:sz w:val="28"/>
          <w:szCs w:val="28"/>
          <w:lang/>
        </w:rPr>
        <w:br/>
        <w:t>и страны (стран) изучаемого языка (основные национальные праздники, традиции в проведении досуга и питании).</w:t>
      </w:r>
    </w:p>
    <w:p w:rsidR="00CB7A28" w:rsidRPr="005F5D51" w:rsidRDefault="00CB7A28" w:rsidP="00CB7A28">
      <w:pPr>
        <w:pStyle w:val="ConsPlusNormal"/>
        <w:ind w:firstLine="709"/>
        <w:jc w:val="both"/>
        <w:rPr>
          <w:sz w:val="28"/>
          <w:szCs w:val="28"/>
        </w:rPr>
      </w:pPr>
      <w:r w:rsidRPr="005F5D51">
        <w:rPr>
          <w:sz w:val="28"/>
          <w:szCs w:val="28"/>
        </w:rPr>
        <w:t>135.3.4. </w:t>
      </w:r>
      <w:r w:rsidRPr="005F5D51">
        <w:rPr>
          <w:sz w:val="28"/>
          <w:szCs w:val="28"/>
          <w:lang/>
        </w:rPr>
        <w:t>Компенсаторные умения</w:t>
      </w:r>
      <w:r w:rsidRPr="005F5D51">
        <w:rPr>
          <w:sz w:val="28"/>
          <w:szCs w:val="28"/>
        </w:rPr>
        <w:t>.</w:t>
      </w:r>
    </w:p>
    <w:p w:rsidR="00CB7A28" w:rsidRPr="005F5D51" w:rsidRDefault="00CB7A28" w:rsidP="00CB7A28">
      <w:pPr>
        <w:pStyle w:val="ConsPlusNormal"/>
        <w:ind w:firstLine="709"/>
        <w:jc w:val="both"/>
        <w:rPr>
          <w:sz w:val="28"/>
          <w:szCs w:val="28"/>
          <w:lang/>
        </w:rPr>
      </w:pPr>
      <w:r w:rsidRPr="005F5D51">
        <w:rPr>
          <w:sz w:val="28"/>
          <w:szCs w:val="28"/>
          <w:lang/>
        </w:rPr>
        <w:t xml:space="preserve">Использование при чтении и аудировании языковой, </w:t>
      </w:r>
      <w:r w:rsidRPr="005F5D51">
        <w:rPr>
          <w:sz w:val="28"/>
          <w:szCs w:val="28"/>
          <w:lang/>
        </w:rPr>
        <w:br/>
        <w:t>в том числе контекстуальной, догадки.</w:t>
      </w:r>
    </w:p>
    <w:p w:rsidR="00CB7A28" w:rsidRPr="005F5D51" w:rsidRDefault="00CB7A28" w:rsidP="00CB7A28">
      <w:pPr>
        <w:pStyle w:val="ConsPlusNormal"/>
        <w:ind w:firstLine="709"/>
        <w:jc w:val="both"/>
        <w:rPr>
          <w:sz w:val="28"/>
          <w:szCs w:val="28"/>
          <w:lang/>
        </w:rPr>
      </w:pPr>
      <w:r w:rsidRPr="005F5D51">
        <w:rPr>
          <w:sz w:val="28"/>
          <w:szCs w:val="28"/>
          <w:lang/>
        </w:rPr>
        <w:t>Использование в качестве опоры при порождении собственных высказываний ключевых слов, плана.</w:t>
      </w:r>
    </w:p>
    <w:p w:rsidR="00CB7A28" w:rsidRPr="005F5D51" w:rsidRDefault="00CB7A28" w:rsidP="00CB7A28">
      <w:pPr>
        <w:pStyle w:val="ConsPlusNormal"/>
        <w:ind w:firstLine="709"/>
        <w:jc w:val="both"/>
        <w:rPr>
          <w:sz w:val="28"/>
          <w:szCs w:val="28"/>
          <w:lang/>
        </w:rPr>
      </w:pPr>
      <w:r w:rsidRPr="005F5D51">
        <w:rPr>
          <w:sz w:val="28"/>
          <w:szCs w:val="28"/>
          <w:lang/>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B7A28" w:rsidRPr="005F5D51" w:rsidRDefault="00CB7A28" w:rsidP="00CB7A28">
      <w:pPr>
        <w:pStyle w:val="ConsPlusNormal"/>
        <w:ind w:firstLine="709"/>
        <w:jc w:val="both"/>
        <w:rPr>
          <w:b/>
          <w:sz w:val="28"/>
          <w:szCs w:val="28"/>
        </w:rPr>
      </w:pPr>
      <w:r w:rsidRPr="005F5D51">
        <w:rPr>
          <w:b/>
          <w:sz w:val="28"/>
          <w:szCs w:val="28"/>
        </w:rPr>
        <w:t>135.4. Содержание обучения в 6 классе.</w:t>
      </w:r>
    </w:p>
    <w:p w:rsidR="00CB7A28" w:rsidRPr="005F5D51" w:rsidRDefault="00CB7A28" w:rsidP="00CB7A28">
      <w:pPr>
        <w:pStyle w:val="ConsPlusNormal"/>
        <w:ind w:firstLine="709"/>
        <w:jc w:val="both"/>
        <w:rPr>
          <w:sz w:val="28"/>
          <w:szCs w:val="28"/>
        </w:rPr>
      </w:pPr>
      <w:r w:rsidRPr="005F5D51">
        <w:rPr>
          <w:sz w:val="28"/>
          <w:szCs w:val="28"/>
        </w:rPr>
        <w:t>135.4.1. </w:t>
      </w:r>
      <w:r w:rsidRPr="005F5D51">
        <w:rPr>
          <w:sz w:val="28"/>
          <w:szCs w:val="28"/>
          <w:lang/>
        </w:rPr>
        <w:t>Коммуникативные умения</w:t>
      </w:r>
      <w:r w:rsidRPr="005F5D51">
        <w:rPr>
          <w:sz w:val="28"/>
          <w:szCs w:val="28"/>
        </w:rPr>
        <w:t>.</w:t>
      </w:r>
    </w:p>
    <w:p w:rsidR="00CB7A28" w:rsidRPr="005F5D51" w:rsidRDefault="00CB7A28" w:rsidP="00CB7A28">
      <w:pPr>
        <w:pStyle w:val="ConsPlusNormal"/>
        <w:ind w:firstLine="709"/>
        <w:jc w:val="both"/>
        <w:rPr>
          <w:sz w:val="28"/>
          <w:szCs w:val="28"/>
          <w:lang/>
        </w:rPr>
      </w:pPr>
      <w:r w:rsidRPr="005F5D51">
        <w:rPr>
          <w:sz w:val="28"/>
          <w:szCs w:val="28"/>
          <w:lang/>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B7A28" w:rsidRPr="005F5D51" w:rsidRDefault="00CB7A28" w:rsidP="00CB7A28">
      <w:pPr>
        <w:pStyle w:val="ConsPlusNormal"/>
        <w:ind w:firstLine="709"/>
        <w:jc w:val="both"/>
        <w:rPr>
          <w:sz w:val="28"/>
          <w:szCs w:val="28"/>
          <w:lang/>
        </w:rPr>
      </w:pPr>
      <w:r w:rsidRPr="005F5D51">
        <w:rPr>
          <w:sz w:val="28"/>
          <w:szCs w:val="28"/>
          <w:lang/>
        </w:rPr>
        <w:t>Взаимоотношения в семье и с друзьями. Семейные праздники.</w:t>
      </w:r>
    </w:p>
    <w:p w:rsidR="00CB7A28" w:rsidRPr="005F5D51" w:rsidRDefault="00CB7A28" w:rsidP="00CB7A28">
      <w:pPr>
        <w:pStyle w:val="ConsPlusNormal"/>
        <w:ind w:firstLine="709"/>
        <w:jc w:val="both"/>
        <w:rPr>
          <w:sz w:val="28"/>
          <w:szCs w:val="28"/>
          <w:lang/>
        </w:rPr>
      </w:pPr>
      <w:r w:rsidRPr="005F5D51">
        <w:rPr>
          <w:sz w:val="28"/>
          <w:szCs w:val="28"/>
          <w:lang/>
        </w:rPr>
        <w:t>Внешность и характер человека (литературного персонажа).</w:t>
      </w:r>
    </w:p>
    <w:p w:rsidR="00CB7A28" w:rsidRPr="005F5D51" w:rsidRDefault="00CB7A28" w:rsidP="00CB7A28">
      <w:pPr>
        <w:pStyle w:val="ConsPlusNormal"/>
        <w:ind w:firstLine="709"/>
        <w:jc w:val="both"/>
        <w:rPr>
          <w:sz w:val="28"/>
          <w:szCs w:val="28"/>
          <w:lang/>
        </w:rPr>
      </w:pPr>
      <w:r w:rsidRPr="005F5D51">
        <w:rPr>
          <w:sz w:val="28"/>
          <w:szCs w:val="28"/>
          <w:lang/>
        </w:rPr>
        <w:t>Досуг и увлечения (хобби) современного подростка (чтение, кино, театр, спорт).</w:t>
      </w:r>
    </w:p>
    <w:p w:rsidR="00CB7A28" w:rsidRPr="005F5D51" w:rsidRDefault="00CB7A28" w:rsidP="00CB7A28">
      <w:pPr>
        <w:pStyle w:val="ConsPlusNormal"/>
        <w:ind w:firstLine="709"/>
        <w:jc w:val="both"/>
        <w:rPr>
          <w:sz w:val="28"/>
          <w:szCs w:val="28"/>
          <w:lang/>
        </w:rPr>
      </w:pPr>
      <w:r w:rsidRPr="005F5D51">
        <w:rPr>
          <w:sz w:val="28"/>
          <w:szCs w:val="28"/>
          <w:lang/>
        </w:rPr>
        <w:t>Здоровый образ жизни: режим труда и отдыха, фитнес, сбалансированное питание.</w:t>
      </w:r>
    </w:p>
    <w:p w:rsidR="00CB7A28" w:rsidRPr="005F5D51" w:rsidRDefault="00CB7A28" w:rsidP="00CB7A28">
      <w:pPr>
        <w:pStyle w:val="ConsPlusNormal"/>
        <w:ind w:firstLine="709"/>
        <w:jc w:val="both"/>
        <w:rPr>
          <w:sz w:val="28"/>
          <w:szCs w:val="28"/>
          <w:lang/>
        </w:rPr>
      </w:pPr>
      <w:r w:rsidRPr="005F5D51">
        <w:rPr>
          <w:sz w:val="28"/>
          <w:szCs w:val="28"/>
          <w:lang/>
        </w:rPr>
        <w:t>Покупки: одежда, обувь и продукты питания.</w:t>
      </w:r>
    </w:p>
    <w:p w:rsidR="00CB7A28" w:rsidRPr="005F5D51" w:rsidRDefault="00CB7A28" w:rsidP="00CB7A28">
      <w:pPr>
        <w:pStyle w:val="ConsPlusNormal"/>
        <w:ind w:firstLine="709"/>
        <w:jc w:val="both"/>
        <w:rPr>
          <w:sz w:val="28"/>
          <w:szCs w:val="28"/>
          <w:lang/>
        </w:rPr>
      </w:pPr>
      <w:r w:rsidRPr="005F5D51">
        <w:rPr>
          <w:sz w:val="28"/>
          <w:szCs w:val="28"/>
          <w:lang/>
        </w:rPr>
        <w:t>Школа, школьная жизнь, школьная форма, изучаемые предметы, любимый предмет, правила поведения в школе. Переписка с зарубежными сверстниками.</w:t>
      </w:r>
    </w:p>
    <w:p w:rsidR="00CB7A28" w:rsidRPr="005F5D51" w:rsidRDefault="00CB7A28" w:rsidP="00CB7A28">
      <w:pPr>
        <w:pStyle w:val="ConsPlusNormal"/>
        <w:ind w:firstLine="709"/>
        <w:jc w:val="both"/>
        <w:rPr>
          <w:sz w:val="28"/>
          <w:szCs w:val="28"/>
          <w:lang/>
        </w:rPr>
      </w:pPr>
      <w:r w:rsidRPr="005F5D51">
        <w:rPr>
          <w:sz w:val="28"/>
          <w:szCs w:val="28"/>
          <w:lang/>
        </w:rPr>
        <w:t>Переписка с зарубежными сверстниками.</w:t>
      </w:r>
    </w:p>
    <w:p w:rsidR="00CB7A28" w:rsidRPr="005F5D51" w:rsidRDefault="00CB7A28" w:rsidP="00CB7A28">
      <w:pPr>
        <w:pStyle w:val="ConsPlusNormal"/>
        <w:ind w:firstLine="709"/>
        <w:jc w:val="both"/>
        <w:rPr>
          <w:sz w:val="28"/>
          <w:szCs w:val="28"/>
          <w:lang/>
        </w:rPr>
      </w:pPr>
      <w:r w:rsidRPr="005F5D51">
        <w:rPr>
          <w:sz w:val="28"/>
          <w:szCs w:val="28"/>
          <w:lang/>
        </w:rPr>
        <w:t>Каникулы в различное время года. Виды отдыха.</w:t>
      </w:r>
    </w:p>
    <w:p w:rsidR="00CB7A28" w:rsidRPr="005F5D51" w:rsidRDefault="00CB7A28" w:rsidP="00CB7A28">
      <w:pPr>
        <w:pStyle w:val="ConsPlusNormal"/>
        <w:ind w:firstLine="709"/>
        <w:jc w:val="both"/>
        <w:rPr>
          <w:sz w:val="28"/>
          <w:szCs w:val="28"/>
          <w:lang/>
        </w:rPr>
      </w:pPr>
      <w:r w:rsidRPr="005F5D51">
        <w:rPr>
          <w:sz w:val="28"/>
          <w:szCs w:val="28"/>
          <w:lang/>
        </w:rPr>
        <w:t>Путешествия по России и зарубежным странам.</w:t>
      </w:r>
    </w:p>
    <w:p w:rsidR="00CB7A28" w:rsidRPr="005F5D51" w:rsidRDefault="00CB7A28" w:rsidP="00CB7A28">
      <w:pPr>
        <w:pStyle w:val="ConsPlusNormal"/>
        <w:ind w:firstLine="709"/>
        <w:jc w:val="both"/>
        <w:rPr>
          <w:sz w:val="28"/>
          <w:szCs w:val="28"/>
          <w:lang/>
        </w:rPr>
      </w:pPr>
      <w:r w:rsidRPr="005F5D51">
        <w:rPr>
          <w:sz w:val="28"/>
          <w:szCs w:val="28"/>
          <w:lang/>
        </w:rPr>
        <w:t>Природа: дикие и домашние животные. Климат, погода.</w:t>
      </w:r>
    </w:p>
    <w:p w:rsidR="00CB7A28" w:rsidRPr="005F5D51" w:rsidRDefault="00CB7A28" w:rsidP="00CB7A28">
      <w:pPr>
        <w:pStyle w:val="ConsPlusNormal"/>
        <w:ind w:firstLine="709"/>
        <w:jc w:val="both"/>
        <w:rPr>
          <w:sz w:val="28"/>
          <w:szCs w:val="28"/>
          <w:lang/>
        </w:rPr>
      </w:pPr>
      <w:r w:rsidRPr="005F5D51">
        <w:rPr>
          <w:sz w:val="28"/>
          <w:szCs w:val="28"/>
          <w:lang/>
        </w:rPr>
        <w:t>Жизнь в городе и сельской местности. Описание родного города (села</w:t>
      </w:r>
      <w:r w:rsidRPr="005F5D51">
        <w:rPr>
          <w:sz w:val="28"/>
          <w:szCs w:val="28"/>
        </w:rPr>
        <w:t>)</w:t>
      </w:r>
      <w:r w:rsidRPr="005F5D51">
        <w:rPr>
          <w:sz w:val="28"/>
          <w:szCs w:val="28"/>
          <w:lang/>
        </w:rPr>
        <w:t>. Транспорт.</w:t>
      </w:r>
    </w:p>
    <w:p w:rsidR="00CB7A28" w:rsidRPr="005F5D51" w:rsidRDefault="00CB7A28" w:rsidP="00CB7A28">
      <w:pPr>
        <w:pStyle w:val="ConsPlusNormal"/>
        <w:ind w:firstLine="709"/>
        <w:jc w:val="both"/>
        <w:rPr>
          <w:sz w:val="28"/>
          <w:szCs w:val="28"/>
          <w:lang/>
        </w:rPr>
      </w:pPr>
      <w:r w:rsidRPr="005F5D51">
        <w:rPr>
          <w:sz w:val="28"/>
          <w:szCs w:val="28"/>
          <w:lang/>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B7A28" w:rsidRPr="005F5D51" w:rsidRDefault="00CB7A28" w:rsidP="00CB7A28">
      <w:pPr>
        <w:pStyle w:val="ConsPlusNormal"/>
        <w:ind w:firstLine="709"/>
        <w:jc w:val="both"/>
        <w:rPr>
          <w:sz w:val="28"/>
          <w:szCs w:val="28"/>
          <w:lang/>
        </w:rPr>
      </w:pPr>
      <w:r w:rsidRPr="005F5D51">
        <w:rPr>
          <w:sz w:val="28"/>
          <w:szCs w:val="28"/>
          <w:lang/>
        </w:rPr>
        <w:lastRenderedPageBreak/>
        <w:t>Выдающиеся люди родной страны и страны (стран) изучаемого языка: писатели, поэты, учёные.</w:t>
      </w:r>
    </w:p>
    <w:p w:rsidR="00CB7A28" w:rsidRPr="005F5D51" w:rsidRDefault="00CB7A28" w:rsidP="00CB7A28">
      <w:pPr>
        <w:pStyle w:val="ConsPlusNormal"/>
        <w:ind w:firstLine="709"/>
        <w:jc w:val="both"/>
        <w:rPr>
          <w:sz w:val="28"/>
          <w:szCs w:val="28"/>
        </w:rPr>
      </w:pPr>
      <w:r w:rsidRPr="005F5D51">
        <w:rPr>
          <w:sz w:val="28"/>
          <w:szCs w:val="28"/>
        </w:rPr>
        <w:t>135.4.1.1. Говорение.</w:t>
      </w:r>
    </w:p>
    <w:p w:rsidR="00CB7A28" w:rsidRPr="005F5D51" w:rsidRDefault="00CB7A28" w:rsidP="00CB7A28">
      <w:pPr>
        <w:pStyle w:val="ConsPlusNormal"/>
        <w:ind w:firstLine="709"/>
        <w:jc w:val="both"/>
        <w:rPr>
          <w:sz w:val="28"/>
          <w:szCs w:val="28"/>
        </w:rPr>
      </w:pPr>
      <w:r w:rsidRPr="005F5D51">
        <w:rPr>
          <w:sz w:val="28"/>
          <w:szCs w:val="28"/>
        </w:rPr>
        <w:t xml:space="preserve">135.4.1.1.1. Развитие коммуникативных умений диалогической речи, </w:t>
      </w:r>
      <w:r w:rsidRPr="005F5D51">
        <w:rPr>
          <w:sz w:val="28"/>
          <w:szCs w:val="28"/>
        </w:rPr>
        <w:br/>
        <w:t>а именно умений вести:</w:t>
      </w:r>
    </w:p>
    <w:p w:rsidR="00CB7A28" w:rsidRPr="005F5D51" w:rsidRDefault="00CB7A28" w:rsidP="00CB7A28">
      <w:pPr>
        <w:pStyle w:val="ConsPlusNormal"/>
        <w:ind w:firstLine="709"/>
        <w:jc w:val="both"/>
        <w:rPr>
          <w:sz w:val="28"/>
          <w:szCs w:val="28"/>
          <w:lang/>
        </w:rPr>
      </w:pPr>
      <w:r w:rsidRPr="005F5D51">
        <w:rPr>
          <w:sz w:val="28"/>
          <w:szCs w:val="28"/>
          <w:lang/>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B7A28" w:rsidRPr="005F5D51" w:rsidRDefault="00CB7A28" w:rsidP="00CB7A28">
      <w:pPr>
        <w:pStyle w:val="ConsPlusNormal"/>
        <w:ind w:firstLine="709"/>
        <w:jc w:val="both"/>
        <w:rPr>
          <w:sz w:val="28"/>
          <w:szCs w:val="28"/>
          <w:lang/>
        </w:rPr>
      </w:pPr>
      <w:r w:rsidRPr="005F5D51">
        <w:rPr>
          <w:sz w:val="28"/>
          <w:szCs w:val="28"/>
          <w:lang/>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B7A28" w:rsidRPr="005F5D51" w:rsidRDefault="00CB7A28" w:rsidP="00CB7A28">
      <w:pPr>
        <w:pStyle w:val="ConsPlusNormal"/>
        <w:ind w:firstLine="709"/>
        <w:jc w:val="both"/>
        <w:rPr>
          <w:sz w:val="28"/>
          <w:szCs w:val="28"/>
          <w:lang/>
        </w:rPr>
      </w:pPr>
      <w:r w:rsidRPr="005F5D51">
        <w:rPr>
          <w:sz w:val="28"/>
          <w:szCs w:val="28"/>
          <w:lang/>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B7A28" w:rsidRPr="005F5D51" w:rsidRDefault="00CB7A28" w:rsidP="00CB7A28">
      <w:pPr>
        <w:pStyle w:val="ConsPlusNormal"/>
        <w:ind w:firstLine="709"/>
        <w:jc w:val="both"/>
        <w:rPr>
          <w:sz w:val="28"/>
          <w:szCs w:val="28"/>
          <w:lang/>
        </w:rPr>
      </w:pPr>
      <w:r w:rsidRPr="005F5D51">
        <w:rPr>
          <w:sz w:val="28"/>
          <w:szCs w:val="28"/>
          <w:lang/>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CB7A28" w:rsidRPr="005F5D51" w:rsidRDefault="00CB7A28" w:rsidP="00CB7A28">
      <w:pPr>
        <w:pStyle w:val="ConsPlusNormal"/>
        <w:ind w:firstLine="709"/>
        <w:jc w:val="both"/>
        <w:rPr>
          <w:sz w:val="28"/>
          <w:szCs w:val="28"/>
          <w:lang/>
        </w:rPr>
      </w:pPr>
      <w:r w:rsidRPr="005F5D51">
        <w:rPr>
          <w:sz w:val="28"/>
          <w:szCs w:val="28"/>
          <w:lang/>
        </w:rPr>
        <w:t xml:space="preserve">Объём диалога – до 5 реплик со стороны каждого собеседника. </w:t>
      </w:r>
    </w:p>
    <w:p w:rsidR="00CB7A28" w:rsidRPr="005F5D51" w:rsidRDefault="00CB7A28" w:rsidP="00CB7A28">
      <w:pPr>
        <w:pStyle w:val="ConsPlusNormal"/>
        <w:ind w:firstLine="709"/>
        <w:jc w:val="both"/>
        <w:rPr>
          <w:sz w:val="28"/>
          <w:szCs w:val="28"/>
          <w:lang/>
        </w:rPr>
      </w:pPr>
      <w:r w:rsidRPr="005F5D51">
        <w:rPr>
          <w:sz w:val="28"/>
          <w:szCs w:val="28"/>
        </w:rPr>
        <w:t>135.4.1.1.2. </w:t>
      </w:r>
      <w:r w:rsidRPr="005F5D51">
        <w:rPr>
          <w:sz w:val="28"/>
          <w:szCs w:val="28"/>
          <w:lang/>
        </w:rPr>
        <w:t>Развитие коммуникативных умений монологической речи:</w:t>
      </w:r>
    </w:p>
    <w:p w:rsidR="00CB7A28" w:rsidRPr="005F5D51" w:rsidRDefault="00CB7A28" w:rsidP="00CB7A28">
      <w:pPr>
        <w:pStyle w:val="ConsPlusNormal"/>
        <w:ind w:firstLine="709"/>
        <w:jc w:val="both"/>
        <w:rPr>
          <w:sz w:val="28"/>
          <w:szCs w:val="28"/>
          <w:lang/>
        </w:rPr>
      </w:pPr>
      <w:r w:rsidRPr="005F5D51">
        <w:rPr>
          <w:sz w:val="28"/>
          <w:szCs w:val="28"/>
          <w:lang/>
        </w:rPr>
        <w:t>создание устных связных монологических высказываний с использованием основных коммуникативных типов речи:</w:t>
      </w:r>
    </w:p>
    <w:p w:rsidR="00CB7A28" w:rsidRPr="005F5D51" w:rsidRDefault="00CB7A28" w:rsidP="00CB7A28">
      <w:pPr>
        <w:pStyle w:val="ConsPlusNormal"/>
        <w:ind w:firstLine="709"/>
        <w:jc w:val="both"/>
        <w:rPr>
          <w:sz w:val="28"/>
          <w:szCs w:val="28"/>
          <w:lang/>
        </w:rPr>
      </w:pPr>
      <w:r w:rsidRPr="005F5D51">
        <w:rPr>
          <w:sz w:val="28"/>
          <w:szCs w:val="28"/>
          <w:lang/>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B7A28" w:rsidRPr="005F5D51" w:rsidRDefault="00CB7A28" w:rsidP="00CB7A28">
      <w:pPr>
        <w:pStyle w:val="ConsPlusNormal"/>
        <w:ind w:firstLine="709"/>
        <w:jc w:val="both"/>
        <w:rPr>
          <w:sz w:val="28"/>
          <w:szCs w:val="28"/>
          <w:lang/>
        </w:rPr>
      </w:pPr>
      <w:r w:rsidRPr="005F5D51">
        <w:rPr>
          <w:sz w:val="28"/>
          <w:szCs w:val="28"/>
          <w:lang/>
        </w:rPr>
        <w:t>повествование (сообщение);</w:t>
      </w:r>
    </w:p>
    <w:p w:rsidR="00CB7A28" w:rsidRPr="005F5D51" w:rsidRDefault="00CB7A28" w:rsidP="00CB7A28">
      <w:pPr>
        <w:pStyle w:val="ConsPlusNormal"/>
        <w:ind w:firstLine="709"/>
        <w:jc w:val="both"/>
        <w:rPr>
          <w:sz w:val="28"/>
          <w:szCs w:val="28"/>
          <w:lang/>
        </w:rPr>
      </w:pPr>
      <w:r w:rsidRPr="005F5D51">
        <w:rPr>
          <w:sz w:val="28"/>
          <w:szCs w:val="28"/>
          <w:lang/>
        </w:rPr>
        <w:t>изложение (пересказ) основного содержания прочитанного текста;</w:t>
      </w:r>
    </w:p>
    <w:p w:rsidR="00CB7A28" w:rsidRPr="005F5D51" w:rsidRDefault="00CB7A28" w:rsidP="00CB7A28">
      <w:pPr>
        <w:pStyle w:val="ConsPlusNormal"/>
        <w:ind w:firstLine="709"/>
        <w:jc w:val="both"/>
        <w:rPr>
          <w:sz w:val="28"/>
          <w:szCs w:val="28"/>
          <w:lang/>
        </w:rPr>
      </w:pPr>
      <w:r w:rsidRPr="005F5D51">
        <w:rPr>
          <w:sz w:val="28"/>
          <w:szCs w:val="28"/>
          <w:lang/>
        </w:rPr>
        <w:t>краткое изложение результатов выполненной проектной работы.</w:t>
      </w:r>
    </w:p>
    <w:p w:rsidR="00CB7A28" w:rsidRPr="005F5D51" w:rsidRDefault="00CB7A28" w:rsidP="00CB7A28">
      <w:pPr>
        <w:pStyle w:val="ConsPlusNormal"/>
        <w:ind w:firstLine="709"/>
        <w:jc w:val="both"/>
        <w:rPr>
          <w:sz w:val="28"/>
          <w:szCs w:val="28"/>
          <w:lang/>
        </w:rPr>
      </w:pPr>
      <w:r w:rsidRPr="005F5D51">
        <w:rPr>
          <w:sz w:val="28"/>
          <w:szCs w:val="28"/>
          <w:lang/>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 (или) иллюстрации, фотографии.</w:t>
      </w:r>
    </w:p>
    <w:p w:rsidR="00CB7A28" w:rsidRPr="005F5D51" w:rsidRDefault="00CB7A28" w:rsidP="00CB7A28">
      <w:pPr>
        <w:pStyle w:val="ConsPlusNormal"/>
        <w:ind w:firstLine="709"/>
        <w:jc w:val="both"/>
        <w:rPr>
          <w:sz w:val="28"/>
          <w:szCs w:val="28"/>
          <w:lang/>
        </w:rPr>
      </w:pPr>
      <w:r w:rsidRPr="005F5D51">
        <w:rPr>
          <w:sz w:val="28"/>
          <w:szCs w:val="28"/>
          <w:lang/>
        </w:rPr>
        <w:t>Объём монологического высказывания – 7–8 фраз.</w:t>
      </w:r>
    </w:p>
    <w:p w:rsidR="00CB7A28" w:rsidRPr="005F5D51" w:rsidRDefault="00CB7A28" w:rsidP="00CB7A28">
      <w:pPr>
        <w:pStyle w:val="ConsPlusNormal"/>
        <w:ind w:firstLine="709"/>
        <w:jc w:val="both"/>
        <w:rPr>
          <w:sz w:val="28"/>
          <w:szCs w:val="28"/>
        </w:rPr>
      </w:pPr>
      <w:r w:rsidRPr="005F5D51">
        <w:rPr>
          <w:sz w:val="28"/>
          <w:szCs w:val="28"/>
        </w:rPr>
        <w:t>135.4.1.2. Аудирование.</w:t>
      </w:r>
    </w:p>
    <w:p w:rsidR="00CB7A28" w:rsidRPr="005F5D51" w:rsidRDefault="00CB7A28" w:rsidP="00CB7A28">
      <w:pPr>
        <w:pStyle w:val="ConsPlusNormal"/>
        <w:ind w:firstLine="709"/>
        <w:jc w:val="both"/>
        <w:rPr>
          <w:sz w:val="28"/>
          <w:szCs w:val="28"/>
          <w:lang/>
        </w:rPr>
      </w:pPr>
      <w:r w:rsidRPr="005F5D51">
        <w:rPr>
          <w:sz w:val="28"/>
          <w:szCs w:val="28"/>
          <w:lang/>
        </w:rPr>
        <w:t xml:space="preserve">При непосредственном общении: понимание на слух речи учителя </w:t>
      </w:r>
      <w:r w:rsidRPr="005F5D51">
        <w:rPr>
          <w:sz w:val="28"/>
          <w:szCs w:val="28"/>
          <w:lang/>
        </w:rPr>
        <w:br/>
        <w:t>и одноклассников и вербальная (невербальная) реакция на услышанное.</w:t>
      </w:r>
    </w:p>
    <w:p w:rsidR="00CB7A28" w:rsidRPr="005F5D51" w:rsidRDefault="00CB7A28" w:rsidP="00CB7A28">
      <w:pPr>
        <w:pStyle w:val="ConsPlusNormal"/>
        <w:ind w:firstLine="709"/>
        <w:jc w:val="both"/>
        <w:rPr>
          <w:sz w:val="28"/>
          <w:szCs w:val="28"/>
          <w:lang/>
        </w:rPr>
      </w:pPr>
      <w:r w:rsidRPr="005F5D51">
        <w:rPr>
          <w:sz w:val="28"/>
          <w:szCs w:val="28"/>
          <w:lang/>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w:t>
      </w:r>
      <w:r w:rsidRPr="005F5D51">
        <w:rPr>
          <w:sz w:val="28"/>
          <w:szCs w:val="28"/>
          <w:lang/>
        </w:rPr>
        <w:lastRenderedPageBreak/>
        <w:t>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B7A28" w:rsidRPr="005F5D51" w:rsidRDefault="00CB7A28" w:rsidP="00CB7A28">
      <w:pPr>
        <w:pStyle w:val="ConsPlusNormal"/>
        <w:ind w:firstLine="709"/>
        <w:jc w:val="both"/>
        <w:rPr>
          <w:sz w:val="28"/>
          <w:szCs w:val="28"/>
          <w:lang/>
        </w:rPr>
      </w:pPr>
      <w:r w:rsidRPr="005F5D51">
        <w:rPr>
          <w:sz w:val="28"/>
          <w:szCs w:val="28"/>
          <w:lang/>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CB7A28" w:rsidRPr="005F5D51" w:rsidRDefault="00CB7A28" w:rsidP="00CB7A28">
      <w:pPr>
        <w:pStyle w:val="ConsPlusNormal"/>
        <w:ind w:firstLine="709"/>
        <w:jc w:val="both"/>
        <w:rPr>
          <w:sz w:val="28"/>
          <w:szCs w:val="28"/>
          <w:lang/>
        </w:rPr>
      </w:pPr>
      <w:r w:rsidRPr="005F5D51">
        <w:rPr>
          <w:sz w:val="28"/>
          <w:szCs w:val="28"/>
          <w:lang/>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B7A28" w:rsidRPr="005F5D51" w:rsidRDefault="00CB7A28" w:rsidP="00CB7A28">
      <w:pPr>
        <w:pStyle w:val="ConsPlusNormal"/>
        <w:ind w:firstLine="709"/>
        <w:jc w:val="both"/>
        <w:rPr>
          <w:sz w:val="28"/>
          <w:szCs w:val="28"/>
          <w:lang/>
        </w:rPr>
      </w:pPr>
      <w:r w:rsidRPr="005F5D51">
        <w:rPr>
          <w:sz w:val="28"/>
          <w:szCs w:val="28"/>
          <w:lang/>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CB7A28" w:rsidRPr="005F5D51" w:rsidRDefault="00CB7A28" w:rsidP="00CB7A28">
      <w:pPr>
        <w:pStyle w:val="ConsPlusNormal"/>
        <w:ind w:firstLine="709"/>
        <w:jc w:val="both"/>
        <w:rPr>
          <w:sz w:val="28"/>
          <w:szCs w:val="28"/>
          <w:lang/>
        </w:rPr>
      </w:pPr>
      <w:r w:rsidRPr="005F5D51">
        <w:rPr>
          <w:sz w:val="28"/>
          <w:szCs w:val="28"/>
          <w:lang/>
        </w:rPr>
        <w:t>Время звучания текста (текстов) для аудирования – до 1,5 минуты.</w:t>
      </w:r>
    </w:p>
    <w:p w:rsidR="00CB7A28" w:rsidRPr="005F5D51" w:rsidRDefault="00CB7A28" w:rsidP="00CB7A28">
      <w:pPr>
        <w:pStyle w:val="ConsPlusNormal"/>
        <w:ind w:firstLine="709"/>
        <w:jc w:val="both"/>
        <w:rPr>
          <w:sz w:val="28"/>
          <w:szCs w:val="28"/>
        </w:rPr>
      </w:pPr>
      <w:r w:rsidRPr="005F5D51">
        <w:rPr>
          <w:sz w:val="28"/>
          <w:szCs w:val="28"/>
        </w:rPr>
        <w:t>135.4.1.3. Смысловое чтение.</w:t>
      </w:r>
    </w:p>
    <w:p w:rsidR="00CB7A28" w:rsidRPr="005F5D51" w:rsidRDefault="00CB7A28" w:rsidP="00CB7A28">
      <w:pPr>
        <w:pStyle w:val="ConsPlusNormal"/>
        <w:ind w:firstLine="709"/>
        <w:jc w:val="both"/>
        <w:rPr>
          <w:sz w:val="28"/>
          <w:szCs w:val="28"/>
          <w:lang/>
        </w:rPr>
      </w:pPr>
      <w:r w:rsidRPr="005F5D51">
        <w:rPr>
          <w:sz w:val="28"/>
          <w:szCs w:val="28"/>
          <w:lang/>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B7A28" w:rsidRPr="005F5D51" w:rsidRDefault="00CB7A28" w:rsidP="00CB7A28">
      <w:pPr>
        <w:pStyle w:val="ConsPlusNormal"/>
        <w:ind w:firstLine="709"/>
        <w:jc w:val="both"/>
        <w:rPr>
          <w:sz w:val="28"/>
          <w:szCs w:val="28"/>
          <w:lang/>
        </w:rPr>
      </w:pPr>
      <w:r w:rsidRPr="005F5D51">
        <w:rPr>
          <w:sz w:val="28"/>
          <w:szCs w:val="28"/>
          <w:lang/>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CB7A28" w:rsidRPr="005F5D51" w:rsidRDefault="00CB7A28" w:rsidP="00CB7A28">
      <w:pPr>
        <w:pStyle w:val="ConsPlusNormal"/>
        <w:ind w:firstLine="709"/>
        <w:jc w:val="both"/>
        <w:rPr>
          <w:sz w:val="28"/>
          <w:szCs w:val="28"/>
          <w:lang/>
        </w:rPr>
      </w:pPr>
      <w:r w:rsidRPr="005F5D51">
        <w:rPr>
          <w:sz w:val="28"/>
          <w:szCs w:val="28"/>
          <w:lang/>
        </w:rPr>
        <w:t xml:space="preserve">Чтение несплошных текстов (таблиц) и понимание представленной </w:t>
      </w:r>
      <w:r w:rsidRPr="005F5D51">
        <w:rPr>
          <w:sz w:val="28"/>
          <w:szCs w:val="28"/>
          <w:lang/>
        </w:rPr>
        <w:br/>
        <w:t>в них информации.</w:t>
      </w:r>
    </w:p>
    <w:p w:rsidR="00CB7A28" w:rsidRPr="005F5D51" w:rsidRDefault="00CB7A28" w:rsidP="00CB7A28">
      <w:pPr>
        <w:pStyle w:val="ConsPlusNormal"/>
        <w:ind w:firstLine="709"/>
        <w:jc w:val="both"/>
        <w:rPr>
          <w:sz w:val="28"/>
          <w:szCs w:val="28"/>
          <w:lang/>
        </w:rPr>
      </w:pPr>
      <w:r w:rsidRPr="005F5D51">
        <w:rPr>
          <w:sz w:val="28"/>
          <w:szCs w:val="28"/>
          <w:lang/>
        </w:rPr>
        <w:t xml:space="preserve">Тексты для чтения: беседа; отрывок из художественного произведения, </w:t>
      </w:r>
      <w:r w:rsidRPr="005F5D51">
        <w:rPr>
          <w:sz w:val="28"/>
          <w:szCs w:val="28"/>
          <w:lang/>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CB7A28" w:rsidRPr="005F5D51" w:rsidRDefault="00CB7A28" w:rsidP="00CB7A28">
      <w:pPr>
        <w:pStyle w:val="ConsPlusNormal"/>
        <w:ind w:firstLine="709"/>
        <w:jc w:val="both"/>
        <w:rPr>
          <w:sz w:val="28"/>
          <w:szCs w:val="28"/>
          <w:lang/>
        </w:rPr>
      </w:pPr>
      <w:r w:rsidRPr="005F5D51">
        <w:rPr>
          <w:sz w:val="28"/>
          <w:szCs w:val="28"/>
          <w:lang/>
        </w:rPr>
        <w:t>Объём текста (текстов) для чтения – 250–300 слов.</w:t>
      </w:r>
    </w:p>
    <w:p w:rsidR="00CB7A28" w:rsidRPr="005F5D51" w:rsidRDefault="00CB7A28" w:rsidP="00CB7A28">
      <w:pPr>
        <w:pStyle w:val="ConsPlusNormal"/>
        <w:ind w:firstLine="709"/>
        <w:jc w:val="both"/>
        <w:rPr>
          <w:sz w:val="28"/>
          <w:szCs w:val="28"/>
        </w:rPr>
      </w:pPr>
      <w:r w:rsidRPr="005F5D51">
        <w:rPr>
          <w:sz w:val="28"/>
          <w:szCs w:val="28"/>
        </w:rPr>
        <w:t>135.4.1.4. Письменная речь.</w:t>
      </w:r>
    </w:p>
    <w:p w:rsidR="00CB7A28" w:rsidRPr="005F5D51" w:rsidRDefault="00CB7A28" w:rsidP="00CB7A28">
      <w:pPr>
        <w:pStyle w:val="ConsPlusNormal"/>
        <w:ind w:firstLine="709"/>
        <w:jc w:val="both"/>
        <w:rPr>
          <w:sz w:val="28"/>
          <w:szCs w:val="28"/>
          <w:lang/>
        </w:rPr>
      </w:pPr>
      <w:r w:rsidRPr="005F5D51">
        <w:rPr>
          <w:sz w:val="28"/>
          <w:szCs w:val="28"/>
          <w:lang/>
        </w:rPr>
        <w:t>Развитие умений письменной речи:</w:t>
      </w:r>
    </w:p>
    <w:p w:rsidR="00CB7A28" w:rsidRPr="005F5D51" w:rsidRDefault="00CB7A28" w:rsidP="00CB7A28">
      <w:pPr>
        <w:pStyle w:val="ConsPlusNormal"/>
        <w:ind w:firstLine="709"/>
        <w:jc w:val="both"/>
        <w:rPr>
          <w:sz w:val="28"/>
          <w:szCs w:val="28"/>
          <w:lang/>
        </w:rPr>
      </w:pPr>
      <w:r w:rsidRPr="005F5D51">
        <w:rPr>
          <w:sz w:val="28"/>
          <w:szCs w:val="28"/>
          <w:lang/>
        </w:rPr>
        <w:t>списывание текста и выписывание из него слов, словосочетаний, предложений в соответствии с решаемой коммуникативной задачей;</w:t>
      </w:r>
    </w:p>
    <w:p w:rsidR="00CB7A28" w:rsidRPr="005F5D51" w:rsidRDefault="00CB7A28" w:rsidP="00CB7A28">
      <w:pPr>
        <w:pStyle w:val="ConsPlusNormal"/>
        <w:ind w:firstLine="709"/>
        <w:jc w:val="both"/>
        <w:rPr>
          <w:sz w:val="28"/>
          <w:szCs w:val="28"/>
          <w:lang/>
        </w:rPr>
      </w:pPr>
      <w:r w:rsidRPr="005F5D51">
        <w:rPr>
          <w:sz w:val="28"/>
          <w:szCs w:val="28"/>
          <w:lang/>
        </w:rPr>
        <w:t xml:space="preserve">заполнение анкет и формуляров: сообщение о себе основных сведений </w:t>
      </w:r>
      <w:r w:rsidRPr="005F5D51">
        <w:rPr>
          <w:sz w:val="28"/>
          <w:szCs w:val="28"/>
          <w:lang/>
        </w:rPr>
        <w:br/>
        <w:t>в соответствии с нормами, принятыми в англоговорящих странах;</w:t>
      </w:r>
    </w:p>
    <w:p w:rsidR="00CB7A28" w:rsidRPr="005F5D51" w:rsidRDefault="00CB7A28" w:rsidP="00CB7A28">
      <w:pPr>
        <w:pStyle w:val="ConsPlusNormal"/>
        <w:ind w:firstLine="709"/>
        <w:jc w:val="both"/>
        <w:rPr>
          <w:sz w:val="28"/>
          <w:szCs w:val="28"/>
          <w:lang/>
        </w:rPr>
      </w:pPr>
      <w:r w:rsidRPr="005F5D51">
        <w:rPr>
          <w:sz w:val="28"/>
          <w:szCs w:val="28"/>
          <w:lang/>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w:t>
      </w:r>
      <w:r w:rsidRPr="005F5D51">
        <w:rPr>
          <w:sz w:val="28"/>
          <w:szCs w:val="28"/>
          <w:lang/>
        </w:rPr>
        <w:lastRenderedPageBreak/>
        <w:t>завершающую фразу и подпись в соответствии с нормами неофициального общения, принятыми в стране (странах) изучаемого языка. Объём письма – до 70 слов;</w:t>
      </w:r>
    </w:p>
    <w:p w:rsidR="00CB7A28" w:rsidRPr="005F5D51" w:rsidRDefault="00CB7A28" w:rsidP="00CB7A28">
      <w:pPr>
        <w:pStyle w:val="ConsPlusNormal"/>
        <w:ind w:firstLine="709"/>
        <w:jc w:val="both"/>
        <w:rPr>
          <w:sz w:val="28"/>
          <w:szCs w:val="28"/>
          <w:lang/>
        </w:rPr>
      </w:pPr>
      <w:r w:rsidRPr="005F5D51">
        <w:rPr>
          <w:sz w:val="28"/>
          <w:szCs w:val="28"/>
          <w:lang/>
        </w:rPr>
        <w:t>создание небольшого письменного высказывания с опорой на образец, план, иллюстрацию. Объём письменного высказывания – до 70 слов.</w:t>
      </w:r>
    </w:p>
    <w:p w:rsidR="00CB7A28" w:rsidRPr="005F5D51" w:rsidRDefault="00CB7A28" w:rsidP="00CB7A28">
      <w:pPr>
        <w:pStyle w:val="ConsPlusNormal"/>
        <w:ind w:firstLine="709"/>
        <w:jc w:val="both"/>
        <w:rPr>
          <w:sz w:val="28"/>
          <w:szCs w:val="28"/>
        </w:rPr>
      </w:pPr>
      <w:r w:rsidRPr="005F5D51">
        <w:rPr>
          <w:sz w:val="28"/>
          <w:szCs w:val="28"/>
        </w:rPr>
        <w:t>135.4.2. </w:t>
      </w:r>
      <w:r w:rsidRPr="005F5D51">
        <w:rPr>
          <w:sz w:val="28"/>
          <w:szCs w:val="28"/>
          <w:lang/>
        </w:rPr>
        <w:t>Языковые знания и умения</w:t>
      </w:r>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135.4.2.1. Фонетическая сторона речи.</w:t>
      </w:r>
    </w:p>
    <w:p w:rsidR="00CB7A28" w:rsidRPr="005F5D51" w:rsidRDefault="00CB7A28" w:rsidP="00CB7A28">
      <w:pPr>
        <w:pStyle w:val="ConsPlusNormal"/>
        <w:ind w:firstLine="709"/>
        <w:jc w:val="both"/>
        <w:rPr>
          <w:sz w:val="28"/>
          <w:szCs w:val="28"/>
          <w:lang/>
        </w:rPr>
      </w:pPr>
      <w:r w:rsidRPr="005F5D51">
        <w:rPr>
          <w:sz w:val="28"/>
          <w:szCs w:val="28"/>
          <w:lang/>
        </w:rPr>
        <w:t xml:space="preserve">Различение на слух и адекватное, без фонематических ошибок, ведущих </w:t>
      </w:r>
      <w:r w:rsidRPr="005F5D51">
        <w:rPr>
          <w:sz w:val="28"/>
          <w:szCs w:val="28"/>
          <w:lang/>
        </w:rPr>
        <w:br/>
        <w:t xml:space="preserve">к сбою в коммуникации, произнесение слов с соблюдением правильного </w:t>
      </w:r>
      <w:r w:rsidRPr="005F5D51">
        <w:rPr>
          <w:sz w:val="28"/>
          <w:szCs w:val="28"/>
          <w:lang/>
        </w:rPr>
        <w:br/>
        <w:t xml:space="preserve">ударения и фраз с соблюдением их ритмико-интонационных особенностей, </w:t>
      </w:r>
      <w:r w:rsidRPr="005F5D51">
        <w:rPr>
          <w:sz w:val="28"/>
          <w:szCs w:val="28"/>
          <w:lang/>
        </w:rPr>
        <w:br/>
        <w:t>в том числе отсутствия фразового ударения на служебных словах, чтение новых слов согласно основным правилам чтения.</w:t>
      </w:r>
    </w:p>
    <w:p w:rsidR="00CB7A28" w:rsidRPr="005F5D51" w:rsidRDefault="00CB7A28" w:rsidP="00CB7A28">
      <w:pPr>
        <w:pStyle w:val="ConsPlusNormal"/>
        <w:ind w:firstLine="709"/>
        <w:jc w:val="both"/>
        <w:rPr>
          <w:sz w:val="28"/>
          <w:szCs w:val="28"/>
          <w:lang/>
        </w:rPr>
      </w:pPr>
      <w:r w:rsidRPr="005F5D51">
        <w:rPr>
          <w:sz w:val="28"/>
          <w:szCs w:val="28"/>
          <w:lang/>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B7A28" w:rsidRPr="005F5D51" w:rsidRDefault="00CB7A28" w:rsidP="00CB7A28">
      <w:pPr>
        <w:pStyle w:val="ConsPlusNormal"/>
        <w:ind w:firstLine="709"/>
        <w:jc w:val="both"/>
        <w:rPr>
          <w:sz w:val="28"/>
          <w:szCs w:val="28"/>
          <w:lang/>
        </w:rPr>
      </w:pPr>
      <w:r w:rsidRPr="005F5D51">
        <w:rPr>
          <w:sz w:val="28"/>
          <w:szCs w:val="28"/>
          <w:lang/>
        </w:rPr>
        <w:t>Тексты для чтения вслух: сообщение информационного характера, отрывок из статьи научно-популярного характера, рассказ, диалог (беседа).</w:t>
      </w:r>
    </w:p>
    <w:p w:rsidR="00CB7A28" w:rsidRPr="005F5D51" w:rsidRDefault="00CB7A28" w:rsidP="00CB7A28">
      <w:pPr>
        <w:pStyle w:val="ConsPlusNormal"/>
        <w:ind w:firstLine="709"/>
        <w:jc w:val="both"/>
        <w:rPr>
          <w:sz w:val="28"/>
          <w:szCs w:val="28"/>
          <w:lang/>
        </w:rPr>
      </w:pPr>
      <w:r w:rsidRPr="005F5D51">
        <w:rPr>
          <w:sz w:val="28"/>
          <w:szCs w:val="28"/>
          <w:lang/>
        </w:rPr>
        <w:t>Объём текста для чтения вслух – до 95 слов.</w:t>
      </w:r>
    </w:p>
    <w:p w:rsidR="00CB7A28" w:rsidRPr="005F5D51" w:rsidRDefault="00CB7A28" w:rsidP="00CB7A28">
      <w:pPr>
        <w:pStyle w:val="ConsPlusNormal"/>
        <w:ind w:firstLine="709"/>
        <w:jc w:val="both"/>
        <w:rPr>
          <w:sz w:val="28"/>
          <w:szCs w:val="28"/>
        </w:rPr>
      </w:pPr>
      <w:r w:rsidRPr="005F5D51">
        <w:rPr>
          <w:sz w:val="28"/>
          <w:szCs w:val="28"/>
        </w:rPr>
        <w:t>135.4.2.2. Графика, орфография и пунктуация.</w:t>
      </w:r>
    </w:p>
    <w:p w:rsidR="00CB7A28" w:rsidRPr="005F5D51" w:rsidRDefault="00CB7A28" w:rsidP="00CB7A28">
      <w:pPr>
        <w:pStyle w:val="ConsPlusNormal"/>
        <w:ind w:firstLine="709"/>
        <w:jc w:val="both"/>
        <w:rPr>
          <w:sz w:val="28"/>
          <w:szCs w:val="28"/>
          <w:lang/>
        </w:rPr>
      </w:pPr>
      <w:r w:rsidRPr="005F5D51">
        <w:rPr>
          <w:sz w:val="28"/>
          <w:szCs w:val="28"/>
          <w:lang/>
        </w:rPr>
        <w:t>Правильное написание изученных слов.</w:t>
      </w:r>
    </w:p>
    <w:p w:rsidR="00CB7A28" w:rsidRPr="005F5D51" w:rsidRDefault="00CB7A28" w:rsidP="00CB7A28">
      <w:pPr>
        <w:pStyle w:val="ConsPlusNormal"/>
        <w:ind w:firstLine="709"/>
        <w:jc w:val="both"/>
        <w:rPr>
          <w:sz w:val="28"/>
          <w:szCs w:val="28"/>
          <w:lang/>
        </w:rPr>
      </w:pPr>
      <w:r w:rsidRPr="005F5D51">
        <w:rPr>
          <w:sz w:val="28"/>
          <w:szCs w:val="28"/>
          <w:lang/>
        </w:rPr>
        <w:t xml:space="preserve">Правильное использование знаков препинания: точки, вопросительного </w:t>
      </w:r>
      <w:r w:rsidRPr="005F5D51">
        <w:rPr>
          <w:sz w:val="28"/>
          <w:szCs w:val="28"/>
          <w:lang/>
        </w:rPr>
        <w:br/>
        <w:t xml:space="preserve">и восклицательного знаков в конце предложения; запятой при перечислении </w:t>
      </w:r>
      <w:r w:rsidRPr="005F5D51">
        <w:rPr>
          <w:sz w:val="28"/>
          <w:szCs w:val="28"/>
          <w:lang/>
        </w:rPr>
        <w:br/>
        <w:t>и обращении; апострофа.</w:t>
      </w:r>
    </w:p>
    <w:p w:rsidR="00CB7A28" w:rsidRPr="005F5D51" w:rsidRDefault="00CB7A28" w:rsidP="00CB7A28">
      <w:pPr>
        <w:pStyle w:val="ConsPlusNormal"/>
        <w:ind w:firstLine="709"/>
        <w:jc w:val="both"/>
        <w:rPr>
          <w:sz w:val="28"/>
          <w:szCs w:val="28"/>
        </w:rPr>
      </w:pPr>
      <w:r w:rsidRPr="005F5D51">
        <w:rPr>
          <w:sz w:val="28"/>
          <w:szCs w:val="28"/>
          <w:lang/>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B7A28" w:rsidRPr="005F5D51" w:rsidRDefault="00CB7A28" w:rsidP="00CB7A28">
      <w:pPr>
        <w:pStyle w:val="ConsPlusNormal"/>
        <w:ind w:firstLine="709"/>
        <w:jc w:val="both"/>
        <w:rPr>
          <w:sz w:val="28"/>
          <w:szCs w:val="28"/>
          <w:lang/>
        </w:rPr>
      </w:pPr>
      <w:r w:rsidRPr="005F5D51">
        <w:rPr>
          <w:sz w:val="28"/>
          <w:szCs w:val="28"/>
        </w:rPr>
        <w:t>135.4.2.3. Лексическая сторона речи.</w:t>
      </w:r>
    </w:p>
    <w:p w:rsidR="00CB7A28" w:rsidRPr="005F5D51" w:rsidRDefault="00CB7A28" w:rsidP="00CB7A28">
      <w:pPr>
        <w:pStyle w:val="ConsPlusNormal"/>
        <w:ind w:firstLine="709"/>
        <w:jc w:val="both"/>
        <w:rPr>
          <w:sz w:val="28"/>
          <w:szCs w:val="28"/>
          <w:lang/>
        </w:rPr>
      </w:pPr>
      <w:r w:rsidRPr="005F5D51">
        <w:rPr>
          <w:sz w:val="28"/>
          <w:szCs w:val="28"/>
          <w:lang/>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B7A28" w:rsidRPr="005F5D51" w:rsidRDefault="00CB7A28" w:rsidP="00CB7A28">
      <w:pPr>
        <w:pStyle w:val="ConsPlusNormal"/>
        <w:ind w:firstLine="709"/>
        <w:jc w:val="both"/>
        <w:rPr>
          <w:sz w:val="28"/>
          <w:szCs w:val="28"/>
          <w:lang/>
        </w:rPr>
      </w:pPr>
      <w:r w:rsidRPr="005F5D51">
        <w:rPr>
          <w:sz w:val="28"/>
          <w:szCs w:val="28"/>
          <w:lang/>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B7A28" w:rsidRPr="005F5D51" w:rsidRDefault="00CB7A28" w:rsidP="00CB7A28">
      <w:pPr>
        <w:pStyle w:val="ConsPlusNormal"/>
        <w:ind w:firstLine="709"/>
        <w:jc w:val="both"/>
        <w:rPr>
          <w:sz w:val="28"/>
          <w:szCs w:val="28"/>
          <w:lang/>
        </w:rPr>
      </w:pPr>
      <w:r w:rsidRPr="005F5D51">
        <w:rPr>
          <w:sz w:val="28"/>
          <w:szCs w:val="28"/>
          <w:lang/>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CB7A28" w:rsidRPr="005F5D51" w:rsidRDefault="00CB7A28" w:rsidP="00CB7A28">
      <w:pPr>
        <w:pStyle w:val="ConsPlusNormal"/>
        <w:ind w:firstLine="709"/>
        <w:jc w:val="both"/>
        <w:rPr>
          <w:sz w:val="28"/>
          <w:szCs w:val="28"/>
          <w:lang/>
        </w:rPr>
      </w:pPr>
      <w:r w:rsidRPr="005F5D51">
        <w:rPr>
          <w:sz w:val="28"/>
          <w:szCs w:val="28"/>
          <w:lang/>
        </w:rPr>
        <w:t>Основные способы словообразования:</w:t>
      </w:r>
    </w:p>
    <w:p w:rsidR="00CB7A28" w:rsidRPr="005F5D51" w:rsidRDefault="00CB7A28" w:rsidP="00CB7A28">
      <w:pPr>
        <w:pStyle w:val="ConsPlusNormal"/>
        <w:ind w:firstLine="709"/>
        <w:jc w:val="both"/>
        <w:rPr>
          <w:sz w:val="28"/>
          <w:szCs w:val="28"/>
          <w:lang/>
        </w:rPr>
      </w:pPr>
      <w:r w:rsidRPr="005F5D51">
        <w:rPr>
          <w:sz w:val="28"/>
          <w:szCs w:val="28"/>
          <w:lang/>
        </w:rPr>
        <w:t>аффиксация:</w:t>
      </w:r>
    </w:p>
    <w:p w:rsidR="00CB7A28" w:rsidRPr="005F5D51" w:rsidRDefault="00CB7A28" w:rsidP="00CB7A28">
      <w:pPr>
        <w:pStyle w:val="ConsPlusNormal"/>
        <w:ind w:firstLine="709"/>
        <w:jc w:val="both"/>
        <w:rPr>
          <w:sz w:val="28"/>
          <w:szCs w:val="28"/>
        </w:rPr>
      </w:pPr>
      <w:r w:rsidRPr="005F5D51">
        <w:rPr>
          <w:sz w:val="28"/>
          <w:szCs w:val="28"/>
          <w:lang/>
        </w:rPr>
        <w:t>образование имён существительных при помощи суффикса -ing (reading);</w:t>
      </w:r>
    </w:p>
    <w:p w:rsidR="00CB7A28" w:rsidRPr="005F5D51" w:rsidRDefault="00CB7A28" w:rsidP="00CB7A28">
      <w:pPr>
        <w:pStyle w:val="ConsPlusNormal"/>
        <w:ind w:firstLine="709"/>
        <w:jc w:val="both"/>
        <w:rPr>
          <w:sz w:val="28"/>
          <w:szCs w:val="28"/>
        </w:rPr>
      </w:pPr>
      <w:r w:rsidRPr="005F5D51">
        <w:rPr>
          <w:sz w:val="28"/>
          <w:szCs w:val="28"/>
          <w:lang/>
        </w:rPr>
        <w:lastRenderedPageBreak/>
        <w:t>образование имён прилагательных при помощи суффиксов</w:t>
      </w:r>
      <w:r w:rsidRPr="005F5D51">
        <w:rPr>
          <w:sz w:val="28"/>
          <w:szCs w:val="28"/>
        </w:rPr>
        <w:t xml:space="preserve"> -</w:t>
      </w:r>
      <w:r w:rsidRPr="005F5D51">
        <w:rPr>
          <w:sz w:val="28"/>
          <w:szCs w:val="28"/>
          <w:lang w:val="en-US"/>
        </w:rPr>
        <w:t>al</w:t>
      </w:r>
      <w:r w:rsidRPr="005F5D51">
        <w:rPr>
          <w:sz w:val="28"/>
          <w:szCs w:val="28"/>
        </w:rPr>
        <w:t xml:space="preserve"> (</w:t>
      </w:r>
      <w:r w:rsidRPr="005F5D51">
        <w:rPr>
          <w:sz w:val="28"/>
          <w:szCs w:val="28"/>
          <w:lang w:val="en-US"/>
        </w:rPr>
        <w:t>typical</w:t>
      </w:r>
      <w:r w:rsidRPr="005F5D51">
        <w:rPr>
          <w:sz w:val="28"/>
          <w:szCs w:val="28"/>
        </w:rPr>
        <w:t xml:space="preserve">), </w:t>
      </w:r>
      <w:r w:rsidRPr="005F5D51">
        <w:rPr>
          <w:sz w:val="28"/>
          <w:szCs w:val="28"/>
        </w:rPr>
        <w:br/>
        <w:t>-</w:t>
      </w:r>
      <w:r w:rsidRPr="005F5D51">
        <w:rPr>
          <w:sz w:val="28"/>
          <w:szCs w:val="28"/>
          <w:lang w:val="en-US"/>
        </w:rPr>
        <w:t>ing</w:t>
      </w:r>
      <w:r w:rsidRPr="005F5D51">
        <w:rPr>
          <w:sz w:val="28"/>
          <w:szCs w:val="28"/>
        </w:rPr>
        <w:t xml:space="preserve"> (</w:t>
      </w:r>
      <w:r w:rsidRPr="005F5D51">
        <w:rPr>
          <w:sz w:val="28"/>
          <w:szCs w:val="28"/>
          <w:lang w:val="en-US"/>
        </w:rPr>
        <w:t>amazing</w:t>
      </w:r>
      <w:r w:rsidRPr="005F5D51">
        <w:rPr>
          <w:sz w:val="28"/>
          <w:szCs w:val="28"/>
        </w:rPr>
        <w:t>), -</w:t>
      </w:r>
      <w:r w:rsidRPr="005F5D51">
        <w:rPr>
          <w:sz w:val="28"/>
          <w:szCs w:val="28"/>
          <w:lang w:val="en-US"/>
        </w:rPr>
        <w:t>less</w:t>
      </w:r>
      <w:r w:rsidRPr="005F5D51">
        <w:rPr>
          <w:sz w:val="28"/>
          <w:szCs w:val="28"/>
        </w:rPr>
        <w:t xml:space="preserve"> (</w:t>
      </w:r>
      <w:r w:rsidRPr="005F5D51">
        <w:rPr>
          <w:sz w:val="28"/>
          <w:szCs w:val="28"/>
          <w:lang w:val="en-US"/>
        </w:rPr>
        <w:t>useless</w:t>
      </w:r>
      <w:r w:rsidRPr="005F5D51">
        <w:rPr>
          <w:sz w:val="28"/>
          <w:szCs w:val="28"/>
        </w:rPr>
        <w:t>), -</w:t>
      </w:r>
      <w:r w:rsidRPr="005F5D51">
        <w:rPr>
          <w:sz w:val="28"/>
          <w:szCs w:val="28"/>
          <w:lang w:val="en-US"/>
        </w:rPr>
        <w:t>ive</w:t>
      </w:r>
      <w:r w:rsidRPr="005F5D51">
        <w:rPr>
          <w:sz w:val="28"/>
          <w:szCs w:val="28"/>
        </w:rPr>
        <w:t xml:space="preserve"> (</w:t>
      </w:r>
      <w:r w:rsidRPr="005F5D51">
        <w:rPr>
          <w:sz w:val="28"/>
          <w:szCs w:val="28"/>
          <w:lang w:val="en-US"/>
        </w:rPr>
        <w:t>impressive</w:t>
      </w:r>
      <w:r w:rsidRPr="005F5D51">
        <w:rPr>
          <w:sz w:val="28"/>
          <w:szCs w:val="28"/>
        </w:rPr>
        <w:t>).</w:t>
      </w:r>
    </w:p>
    <w:p w:rsidR="00CB7A28" w:rsidRPr="005F5D51" w:rsidRDefault="00CB7A28" w:rsidP="00CB7A28">
      <w:pPr>
        <w:pStyle w:val="ConsPlusNormal"/>
        <w:ind w:firstLine="709"/>
        <w:jc w:val="both"/>
        <w:rPr>
          <w:sz w:val="28"/>
          <w:szCs w:val="28"/>
          <w:lang/>
        </w:rPr>
      </w:pPr>
      <w:r w:rsidRPr="005F5D51">
        <w:rPr>
          <w:sz w:val="28"/>
          <w:szCs w:val="28"/>
          <w:lang/>
        </w:rPr>
        <w:t>Синонимы. Антонимы. Интернациональные слова.</w:t>
      </w:r>
    </w:p>
    <w:p w:rsidR="00CB7A28" w:rsidRPr="005F5D51" w:rsidRDefault="00CB7A28" w:rsidP="00CB7A28">
      <w:pPr>
        <w:pStyle w:val="ConsPlusNormal"/>
        <w:ind w:firstLine="709"/>
        <w:jc w:val="both"/>
        <w:rPr>
          <w:sz w:val="28"/>
          <w:szCs w:val="28"/>
        </w:rPr>
      </w:pPr>
      <w:r w:rsidRPr="005F5D51">
        <w:rPr>
          <w:sz w:val="28"/>
          <w:szCs w:val="28"/>
        </w:rPr>
        <w:t>135.4.2.4. Грамматическая сторона речи.</w:t>
      </w:r>
    </w:p>
    <w:p w:rsidR="00CB7A28" w:rsidRPr="005F5D51" w:rsidRDefault="00CB7A28" w:rsidP="00CB7A28">
      <w:pPr>
        <w:pStyle w:val="ConsPlusNormal"/>
        <w:ind w:firstLine="709"/>
        <w:jc w:val="both"/>
        <w:rPr>
          <w:sz w:val="28"/>
          <w:szCs w:val="28"/>
          <w:lang/>
        </w:rPr>
      </w:pPr>
      <w:r w:rsidRPr="005F5D51">
        <w:rPr>
          <w:sz w:val="28"/>
          <w:szCs w:val="28"/>
          <w:lang/>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B7A28" w:rsidRPr="005F5D51" w:rsidRDefault="00CB7A28" w:rsidP="00CB7A28">
      <w:pPr>
        <w:pStyle w:val="ConsPlusNormal"/>
        <w:ind w:firstLine="709"/>
        <w:jc w:val="both"/>
        <w:rPr>
          <w:sz w:val="28"/>
          <w:szCs w:val="28"/>
          <w:lang/>
        </w:rPr>
      </w:pPr>
      <w:r w:rsidRPr="005F5D51">
        <w:rPr>
          <w:sz w:val="28"/>
          <w:szCs w:val="28"/>
          <w:lang/>
        </w:rPr>
        <w:t xml:space="preserve">Сложноподчинённые предложения с придаточными определительными </w:t>
      </w:r>
      <w:r w:rsidRPr="005F5D51">
        <w:rPr>
          <w:sz w:val="28"/>
          <w:szCs w:val="28"/>
          <w:lang/>
        </w:rPr>
        <w:br/>
        <w:t>с союзными словами who, which, that.</w:t>
      </w:r>
    </w:p>
    <w:p w:rsidR="00CB7A28" w:rsidRPr="005F5D51" w:rsidRDefault="00CB7A28" w:rsidP="00CB7A28">
      <w:pPr>
        <w:pStyle w:val="ConsPlusNormal"/>
        <w:ind w:firstLine="709"/>
        <w:jc w:val="both"/>
        <w:rPr>
          <w:sz w:val="28"/>
          <w:szCs w:val="28"/>
          <w:lang/>
        </w:rPr>
      </w:pPr>
      <w:r w:rsidRPr="005F5D51">
        <w:rPr>
          <w:sz w:val="28"/>
          <w:szCs w:val="28"/>
          <w:lang/>
        </w:rPr>
        <w:t xml:space="preserve">Сложноподчинённые предложения с придаточными времени с союзами </w:t>
      </w:r>
      <w:r w:rsidRPr="005F5D51">
        <w:rPr>
          <w:sz w:val="28"/>
          <w:szCs w:val="28"/>
          <w:lang/>
        </w:rPr>
        <w:br/>
        <w:t>for, since.</w:t>
      </w:r>
    </w:p>
    <w:p w:rsidR="00CB7A28" w:rsidRPr="005F5D51" w:rsidRDefault="00CB7A28" w:rsidP="00CB7A28">
      <w:pPr>
        <w:pStyle w:val="ConsPlusNormal"/>
        <w:ind w:firstLine="709"/>
        <w:jc w:val="both"/>
        <w:rPr>
          <w:sz w:val="28"/>
          <w:szCs w:val="28"/>
          <w:lang/>
        </w:rPr>
      </w:pPr>
      <w:r w:rsidRPr="005F5D51">
        <w:rPr>
          <w:sz w:val="28"/>
          <w:szCs w:val="28"/>
          <w:lang/>
        </w:rPr>
        <w:t>Предложения с конструкциями as … as, not so … as.</w:t>
      </w:r>
    </w:p>
    <w:p w:rsidR="00CB7A28" w:rsidRPr="005F5D51" w:rsidRDefault="00CB7A28" w:rsidP="00CB7A28">
      <w:pPr>
        <w:pStyle w:val="ConsPlusNormal"/>
        <w:ind w:firstLine="709"/>
        <w:jc w:val="both"/>
        <w:rPr>
          <w:sz w:val="28"/>
          <w:szCs w:val="28"/>
          <w:lang/>
        </w:rPr>
      </w:pPr>
      <w:r w:rsidRPr="005F5D51">
        <w:rPr>
          <w:sz w:val="28"/>
          <w:szCs w:val="28"/>
          <w:lang/>
        </w:rPr>
        <w:t>Все типы вопросительных предложений (общий, специальный, альтернативный, разделительный вопросы) в Present/Past Continuous Tense.</w:t>
      </w:r>
    </w:p>
    <w:p w:rsidR="00CB7A28" w:rsidRPr="005F5D51" w:rsidRDefault="00CB7A28" w:rsidP="00CB7A28">
      <w:pPr>
        <w:pStyle w:val="ConsPlusNormal"/>
        <w:ind w:firstLine="709"/>
        <w:jc w:val="both"/>
        <w:rPr>
          <w:sz w:val="28"/>
          <w:szCs w:val="28"/>
          <w:lang/>
        </w:rPr>
      </w:pPr>
      <w:r w:rsidRPr="005F5D51">
        <w:rPr>
          <w:sz w:val="28"/>
          <w:szCs w:val="28"/>
          <w:lang/>
        </w:rPr>
        <w:t>Глаголы в видо-временных формах действительного залога в изъявительном наклонении в Present/Past Continuous Tense.</w:t>
      </w:r>
    </w:p>
    <w:p w:rsidR="00CB7A28" w:rsidRPr="005F5D51" w:rsidRDefault="00CB7A28" w:rsidP="00CB7A28">
      <w:pPr>
        <w:pStyle w:val="ConsPlusNormal"/>
        <w:ind w:firstLine="709"/>
        <w:jc w:val="both"/>
        <w:rPr>
          <w:sz w:val="28"/>
          <w:szCs w:val="28"/>
          <w:lang w:val="en-US"/>
        </w:rPr>
      </w:pPr>
      <w:r w:rsidRPr="005F5D51">
        <w:rPr>
          <w:sz w:val="28"/>
          <w:szCs w:val="28"/>
          <w:lang/>
        </w:rPr>
        <w:t>Модальные</w:t>
      </w:r>
      <w:r w:rsidRPr="005F5D51">
        <w:rPr>
          <w:sz w:val="28"/>
          <w:szCs w:val="28"/>
          <w:lang w:val="en-US"/>
        </w:rPr>
        <w:t xml:space="preserve"> </w:t>
      </w:r>
      <w:r w:rsidRPr="005F5D51">
        <w:rPr>
          <w:sz w:val="28"/>
          <w:szCs w:val="28"/>
          <w:lang/>
        </w:rPr>
        <w:t>глаголы</w:t>
      </w:r>
      <w:r w:rsidRPr="005F5D51">
        <w:rPr>
          <w:sz w:val="28"/>
          <w:szCs w:val="28"/>
          <w:lang w:val="en-US"/>
        </w:rPr>
        <w:t xml:space="preserve"> </w:t>
      </w:r>
      <w:r w:rsidRPr="005F5D51">
        <w:rPr>
          <w:sz w:val="28"/>
          <w:szCs w:val="28"/>
          <w:lang/>
        </w:rPr>
        <w:t>и</w:t>
      </w:r>
      <w:r w:rsidRPr="005F5D51">
        <w:rPr>
          <w:sz w:val="28"/>
          <w:szCs w:val="28"/>
          <w:lang w:val="en-US"/>
        </w:rPr>
        <w:t xml:space="preserve"> </w:t>
      </w:r>
      <w:r w:rsidRPr="005F5D51">
        <w:rPr>
          <w:sz w:val="28"/>
          <w:szCs w:val="28"/>
          <w:lang/>
        </w:rPr>
        <w:t>их</w:t>
      </w:r>
      <w:r w:rsidRPr="005F5D51">
        <w:rPr>
          <w:sz w:val="28"/>
          <w:szCs w:val="28"/>
          <w:lang w:val="en-US"/>
        </w:rPr>
        <w:t xml:space="preserve"> </w:t>
      </w:r>
      <w:r w:rsidRPr="005F5D51">
        <w:rPr>
          <w:sz w:val="28"/>
          <w:szCs w:val="28"/>
          <w:lang/>
        </w:rPr>
        <w:t>эквиваленты</w:t>
      </w:r>
      <w:r w:rsidRPr="005F5D51">
        <w:rPr>
          <w:sz w:val="28"/>
          <w:szCs w:val="28"/>
          <w:lang w:val="en-US"/>
        </w:rPr>
        <w:t xml:space="preserve"> (can/be able to, must/have to, may, should, need).</w:t>
      </w:r>
    </w:p>
    <w:p w:rsidR="00CB7A28" w:rsidRPr="005F5D51" w:rsidRDefault="00CB7A28" w:rsidP="00CB7A28">
      <w:pPr>
        <w:pStyle w:val="ConsPlusNormal"/>
        <w:ind w:firstLine="709"/>
        <w:jc w:val="both"/>
        <w:rPr>
          <w:sz w:val="28"/>
          <w:szCs w:val="28"/>
          <w:lang w:val="en-US"/>
        </w:rPr>
      </w:pPr>
      <w:r w:rsidRPr="005F5D51">
        <w:rPr>
          <w:sz w:val="28"/>
          <w:szCs w:val="28"/>
          <w:lang/>
        </w:rPr>
        <w:t>Слова</w:t>
      </w:r>
      <w:r w:rsidRPr="005F5D51">
        <w:rPr>
          <w:sz w:val="28"/>
          <w:szCs w:val="28"/>
          <w:lang w:val="en-US"/>
        </w:rPr>
        <w:t xml:space="preserve">, </w:t>
      </w:r>
      <w:r w:rsidRPr="005F5D51">
        <w:rPr>
          <w:sz w:val="28"/>
          <w:szCs w:val="28"/>
          <w:lang/>
        </w:rPr>
        <w:t>выражающие</w:t>
      </w:r>
      <w:r w:rsidRPr="005F5D51">
        <w:rPr>
          <w:sz w:val="28"/>
          <w:szCs w:val="28"/>
          <w:lang w:val="en-US"/>
        </w:rPr>
        <w:t xml:space="preserve"> </w:t>
      </w:r>
      <w:r w:rsidRPr="005F5D51">
        <w:rPr>
          <w:sz w:val="28"/>
          <w:szCs w:val="28"/>
          <w:lang/>
        </w:rPr>
        <w:t>количество</w:t>
      </w:r>
      <w:r w:rsidRPr="005F5D51">
        <w:rPr>
          <w:sz w:val="28"/>
          <w:szCs w:val="28"/>
          <w:lang w:val="en-US"/>
        </w:rPr>
        <w:t xml:space="preserve"> (little/a little, few/a few).</w:t>
      </w:r>
    </w:p>
    <w:p w:rsidR="00CB7A28" w:rsidRPr="005F5D51" w:rsidRDefault="00CB7A28" w:rsidP="00CB7A28">
      <w:pPr>
        <w:pStyle w:val="ConsPlusNormal"/>
        <w:ind w:firstLine="709"/>
        <w:jc w:val="both"/>
        <w:rPr>
          <w:sz w:val="28"/>
          <w:szCs w:val="28"/>
          <w:lang/>
        </w:rPr>
      </w:pPr>
      <w:r w:rsidRPr="005F5D51">
        <w:rPr>
          <w:sz w:val="28"/>
          <w:szCs w:val="28"/>
          <w:lang/>
        </w:rPr>
        <w:t xml:space="preserve">Возвратные, неопределённые местоимения (some, any) и их производные (somebody, anybody; something, anything </w:t>
      </w:r>
      <w:r w:rsidRPr="005F5D51">
        <w:rPr>
          <w:sz w:val="28"/>
          <w:szCs w:val="28"/>
        </w:rPr>
        <w:t>и другие</w:t>
      </w:r>
      <w:r w:rsidRPr="005F5D51">
        <w:rPr>
          <w:sz w:val="28"/>
          <w:szCs w:val="28"/>
          <w:lang/>
        </w:rPr>
        <w:t xml:space="preserve">) every и производные (everybody, everything </w:t>
      </w:r>
      <w:r w:rsidRPr="005F5D51">
        <w:rPr>
          <w:sz w:val="28"/>
          <w:szCs w:val="28"/>
        </w:rPr>
        <w:t>и другие</w:t>
      </w:r>
      <w:r w:rsidRPr="005F5D51">
        <w:rPr>
          <w:sz w:val="28"/>
          <w:szCs w:val="28"/>
          <w:lang/>
        </w:rPr>
        <w:t>) в повествовательных (утвердительных и отрицательных) и вопросительных предложениях.</w:t>
      </w:r>
    </w:p>
    <w:p w:rsidR="00CB7A28" w:rsidRPr="005F5D51" w:rsidRDefault="00CB7A28" w:rsidP="00CB7A28">
      <w:pPr>
        <w:pStyle w:val="ConsPlusNormal"/>
        <w:ind w:firstLine="709"/>
        <w:jc w:val="both"/>
        <w:rPr>
          <w:sz w:val="28"/>
          <w:szCs w:val="28"/>
          <w:lang/>
        </w:rPr>
      </w:pPr>
      <w:r w:rsidRPr="005F5D51">
        <w:rPr>
          <w:sz w:val="28"/>
          <w:szCs w:val="28"/>
          <w:lang/>
        </w:rPr>
        <w:t>Числительные для обозначения дат и больших чисел (100–1000).</w:t>
      </w:r>
    </w:p>
    <w:p w:rsidR="00CB7A28" w:rsidRPr="005F5D51" w:rsidRDefault="00CB7A28" w:rsidP="00CB7A28">
      <w:pPr>
        <w:pStyle w:val="ConsPlusNormal"/>
        <w:ind w:firstLine="709"/>
        <w:jc w:val="both"/>
        <w:rPr>
          <w:sz w:val="28"/>
          <w:szCs w:val="28"/>
        </w:rPr>
      </w:pPr>
      <w:r w:rsidRPr="005F5D51">
        <w:rPr>
          <w:sz w:val="28"/>
          <w:szCs w:val="28"/>
        </w:rPr>
        <w:t>135.4.3. </w:t>
      </w:r>
      <w:r w:rsidRPr="005F5D51">
        <w:rPr>
          <w:sz w:val="28"/>
          <w:szCs w:val="28"/>
          <w:lang/>
        </w:rPr>
        <w:t>Социокультурные знания и умения</w:t>
      </w:r>
      <w:r w:rsidRPr="005F5D51">
        <w:rPr>
          <w:sz w:val="28"/>
          <w:szCs w:val="28"/>
        </w:rPr>
        <w:t>.</w:t>
      </w:r>
    </w:p>
    <w:p w:rsidR="00CB7A28" w:rsidRPr="005F5D51" w:rsidRDefault="00CB7A28" w:rsidP="00CB7A28">
      <w:pPr>
        <w:pStyle w:val="ConsPlusNormal"/>
        <w:ind w:firstLine="709"/>
        <w:jc w:val="both"/>
        <w:rPr>
          <w:sz w:val="28"/>
          <w:szCs w:val="28"/>
          <w:lang/>
        </w:rPr>
      </w:pPr>
      <w:r w:rsidRPr="005F5D51">
        <w:rPr>
          <w:sz w:val="28"/>
          <w:szCs w:val="28"/>
          <w:lang/>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CB7A28" w:rsidRPr="005F5D51" w:rsidRDefault="00CB7A28" w:rsidP="00CB7A28">
      <w:pPr>
        <w:pStyle w:val="ConsPlusNormal"/>
        <w:ind w:firstLine="709"/>
        <w:jc w:val="both"/>
        <w:rPr>
          <w:sz w:val="28"/>
          <w:szCs w:val="28"/>
          <w:lang/>
        </w:rPr>
      </w:pPr>
      <w:r w:rsidRPr="005F5D51">
        <w:rPr>
          <w:sz w:val="28"/>
          <w:szCs w:val="28"/>
          <w:lang/>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CB7A28" w:rsidRPr="005F5D51" w:rsidRDefault="00CB7A28" w:rsidP="00CB7A28">
      <w:pPr>
        <w:pStyle w:val="ConsPlusNormal"/>
        <w:ind w:firstLine="709"/>
        <w:jc w:val="both"/>
        <w:rPr>
          <w:sz w:val="28"/>
          <w:szCs w:val="28"/>
          <w:lang/>
        </w:rPr>
      </w:pPr>
      <w:r w:rsidRPr="005F5D51">
        <w:rPr>
          <w:sz w:val="28"/>
          <w:szCs w:val="28"/>
          <w:lang/>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5F5D51">
        <w:rPr>
          <w:sz w:val="28"/>
          <w:szCs w:val="28"/>
        </w:rPr>
        <w:t>других праздников</w:t>
      </w:r>
      <w:r w:rsidRPr="005F5D51">
        <w:rPr>
          <w:sz w:val="28"/>
          <w:szCs w:val="28"/>
          <w:lang/>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5F5D51">
        <w:rPr>
          <w:sz w:val="28"/>
          <w:szCs w:val="28"/>
        </w:rPr>
        <w:t xml:space="preserve">, </w:t>
      </w:r>
      <w:r w:rsidRPr="005F5D51">
        <w:rPr>
          <w:sz w:val="28"/>
          <w:szCs w:val="28"/>
          <w:lang/>
        </w:rPr>
        <w:t>с доступными в языковом отношении образцами детской поэзии и прозы на английском языке.</w:t>
      </w:r>
    </w:p>
    <w:p w:rsidR="00CB7A28" w:rsidRPr="005F5D51" w:rsidRDefault="00CB7A28" w:rsidP="00CB7A28">
      <w:pPr>
        <w:pStyle w:val="ConsPlusNormal"/>
        <w:ind w:firstLine="709"/>
        <w:jc w:val="both"/>
        <w:rPr>
          <w:sz w:val="28"/>
          <w:szCs w:val="28"/>
          <w:lang/>
        </w:rPr>
      </w:pPr>
      <w:r w:rsidRPr="005F5D51">
        <w:rPr>
          <w:sz w:val="28"/>
          <w:szCs w:val="28"/>
          <w:lang/>
        </w:rPr>
        <w:t>Развитие умений:</w:t>
      </w:r>
    </w:p>
    <w:p w:rsidR="00CB7A28" w:rsidRPr="005F5D51" w:rsidRDefault="00CB7A28" w:rsidP="00CB7A28">
      <w:pPr>
        <w:pStyle w:val="ConsPlusNormal"/>
        <w:ind w:firstLine="709"/>
        <w:jc w:val="both"/>
        <w:rPr>
          <w:sz w:val="28"/>
          <w:szCs w:val="28"/>
          <w:lang/>
        </w:rPr>
      </w:pPr>
      <w:r w:rsidRPr="005F5D51">
        <w:rPr>
          <w:sz w:val="28"/>
          <w:szCs w:val="28"/>
          <w:lang/>
        </w:rPr>
        <w:t>писать свои имя и фамилию, а также имена и фамилии своих родственников и друзей на английском языке;</w:t>
      </w:r>
    </w:p>
    <w:p w:rsidR="00CB7A28" w:rsidRPr="005F5D51" w:rsidRDefault="00CB7A28" w:rsidP="00CB7A28">
      <w:pPr>
        <w:pStyle w:val="ConsPlusNormal"/>
        <w:ind w:firstLine="709"/>
        <w:jc w:val="both"/>
        <w:rPr>
          <w:sz w:val="28"/>
          <w:szCs w:val="28"/>
          <w:lang/>
        </w:rPr>
      </w:pPr>
      <w:r w:rsidRPr="005F5D51">
        <w:rPr>
          <w:sz w:val="28"/>
          <w:szCs w:val="28"/>
          <w:lang/>
        </w:rPr>
        <w:lastRenderedPageBreak/>
        <w:t>правильно оформлять свой адрес на английском языке (в анкете, формуляре);</w:t>
      </w:r>
    </w:p>
    <w:p w:rsidR="00CB7A28" w:rsidRPr="005F5D51" w:rsidRDefault="00CB7A28" w:rsidP="00CB7A28">
      <w:pPr>
        <w:pStyle w:val="ConsPlusNormal"/>
        <w:ind w:firstLine="709"/>
        <w:jc w:val="both"/>
        <w:rPr>
          <w:sz w:val="28"/>
          <w:szCs w:val="28"/>
          <w:lang/>
        </w:rPr>
      </w:pPr>
      <w:r w:rsidRPr="005F5D51">
        <w:rPr>
          <w:sz w:val="28"/>
          <w:szCs w:val="28"/>
          <w:lang/>
        </w:rPr>
        <w:t>кратко представлять Россию и страну (страны) изучаемого языка;</w:t>
      </w:r>
    </w:p>
    <w:p w:rsidR="00CB7A28" w:rsidRPr="005F5D51" w:rsidRDefault="00CB7A28" w:rsidP="00CB7A28">
      <w:pPr>
        <w:pStyle w:val="ConsPlusNormal"/>
        <w:ind w:firstLine="709"/>
        <w:jc w:val="both"/>
        <w:rPr>
          <w:sz w:val="28"/>
          <w:szCs w:val="28"/>
          <w:lang/>
        </w:rPr>
      </w:pPr>
      <w:r w:rsidRPr="005F5D51">
        <w:rPr>
          <w:sz w:val="28"/>
          <w:szCs w:val="28"/>
          <w:lang/>
        </w:rPr>
        <w:t xml:space="preserve">кратко представлять некоторые культурные явления родной страны </w:t>
      </w:r>
      <w:r w:rsidRPr="005F5D51">
        <w:rPr>
          <w:sz w:val="28"/>
          <w:szCs w:val="28"/>
          <w:lang/>
        </w:rPr>
        <w:br/>
        <w:t>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B7A28" w:rsidRPr="005F5D51" w:rsidRDefault="00CB7A28" w:rsidP="00CB7A28">
      <w:pPr>
        <w:pStyle w:val="ConsPlusNormal"/>
        <w:ind w:firstLine="709"/>
        <w:jc w:val="both"/>
        <w:rPr>
          <w:sz w:val="28"/>
          <w:szCs w:val="28"/>
          <w:lang/>
        </w:rPr>
      </w:pPr>
      <w:r w:rsidRPr="005F5D51">
        <w:rPr>
          <w:sz w:val="28"/>
          <w:szCs w:val="28"/>
          <w:lang/>
        </w:rPr>
        <w:t>кратко рассказывать о выдающихся людях родной страны и страны (стран) изучаемого языка (учёных, писателях, поэтах).</w:t>
      </w:r>
    </w:p>
    <w:p w:rsidR="00CB7A28" w:rsidRPr="005F5D51" w:rsidRDefault="00CB7A28" w:rsidP="00CB7A28">
      <w:pPr>
        <w:pStyle w:val="ConsPlusNormal"/>
        <w:ind w:firstLine="709"/>
        <w:jc w:val="both"/>
        <w:rPr>
          <w:sz w:val="28"/>
          <w:szCs w:val="28"/>
        </w:rPr>
      </w:pPr>
      <w:r w:rsidRPr="005F5D51">
        <w:rPr>
          <w:sz w:val="28"/>
          <w:szCs w:val="28"/>
        </w:rPr>
        <w:t>135.</w:t>
      </w:r>
      <w:r w:rsidRPr="005F5D51">
        <w:rPr>
          <w:sz w:val="28"/>
          <w:szCs w:val="28"/>
          <w:lang/>
        </w:rPr>
        <w:t>4.4. Компенсаторные умения</w:t>
      </w:r>
      <w:r w:rsidRPr="005F5D51">
        <w:rPr>
          <w:sz w:val="28"/>
          <w:szCs w:val="28"/>
        </w:rPr>
        <w:t>.</w:t>
      </w:r>
    </w:p>
    <w:p w:rsidR="00CB7A28" w:rsidRPr="005F5D51" w:rsidRDefault="00CB7A28" w:rsidP="00CB7A28">
      <w:pPr>
        <w:pStyle w:val="ConsPlusNormal"/>
        <w:ind w:firstLine="709"/>
        <w:jc w:val="both"/>
        <w:rPr>
          <w:sz w:val="28"/>
          <w:szCs w:val="28"/>
          <w:lang/>
        </w:rPr>
      </w:pPr>
      <w:r w:rsidRPr="005F5D51">
        <w:rPr>
          <w:sz w:val="28"/>
          <w:szCs w:val="28"/>
          <w:lang/>
        </w:rPr>
        <w:t xml:space="preserve">Использование при чтении и аудировании языковой догадки, </w:t>
      </w:r>
      <w:r w:rsidRPr="005F5D51">
        <w:rPr>
          <w:sz w:val="28"/>
          <w:szCs w:val="28"/>
          <w:lang/>
        </w:rPr>
        <w:br/>
        <w:t>в том числе контекстуальной.</w:t>
      </w:r>
    </w:p>
    <w:p w:rsidR="00CB7A28" w:rsidRPr="005F5D51" w:rsidRDefault="00CB7A28" w:rsidP="00CB7A28">
      <w:pPr>
        <w:pStyle w:val="ConsPlusNormal"/>
        <w:ind w:firstLine="709"/>
        <w:jc w:val="both"/>
        <w:rPr>
          <w:sz w:val="28"/>
          <w:szCs w:val="28"/>
          <w:lang/>
        </w:rPr>
      </w:pPr>
      <w:r w:rsidRPr="005F5D51">
        <w:rPr>
          <w:sz w:val="28"/>
          <w:szCs w:val="28"/>
          <w:lang/>
        </w:rPr>
        <w:t>Использование в качестве опоры при порождении собственных высказываний ключевых слов, плана.</w:t>
      </w:r>
    </w:p>
    <w:p w:rsidR="00CB7A28" w:rsidRPr="005F5D51" w:rsidRDefault="00CB7A28" w:rsidP="00CB7A28">
      <w:pPr>
        <w:pStyle w:val="ConsPlusNormal"/>
        <w:ind w:firstLine="709"/>
        <w:jc w:val="both"/>
        <w:rPr>
          <w:sz w:val="28"/>
          <w:szCs w:val="28"/>
          <w:lang/>
        </w:rPr>
      </w:pPr>
      <w:r w:rsidRPr="005F5D51">
        <w:rPr>
          <w:sz w:val="28"/>
          <w:szCs w:val="28"/>
          <w:lang/>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B7A28" w:rsidRPr="005F5D51" w:rsidRDefault="00CB7A28" w:rsidP="00CB7A28">
      <w:pPr>
        <w:pStyle w:val="ConsPlusNormal"/>
        <w:ind w:firstLine="709"/>
        <w:jc w:val="both"/>
        <w:rPr>
          <w:sz w:val="28"/>
          <w:szCs w:val="28"/>
          <w:lang/>
        </w:rPr>
      </w:pPr>
      <w:r w:rsidRPr="005F5D51">
        <w:rPr>
          <w:sz w:val="28"/>
          <w:szCs w:val="28"/>
          <w:lang/>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B7A28" w:rsidRPr="005F5D51" w:rsidRDefault="00CB7A28" w:rsidP="00CB7A28">
      <w:pPr>
        <w:pStyle w:val="ConsPlusNormal"/>
        <w:ind w:firstLine="709"/>
        <w:jc w:val="both"/>
        <w:rPr>
          <w:b/>
          <w:sz w:val="28"/>
          <w:szCs w:val="28"/>
        </w:rPr>
      </w:pPr>
      <w:r w:rsidRPr="005F5D51">
        <w:rPr>
          <w:b/>
          <w:sz w:val="28"/>
          <w:szCs w:val="28"/>
        </w:rPr>
        <w:t>135.5. Содержание обучения в 7 классе.</w:t>
      </w:r>
    </w:p>
    <w:p w:rsidR="00CB7A28" w:rsidRPr="005F5D51" w:rsidRDefault="00CB7A28" w:rsidP="00CB7A28">
      <w:pPr>
        <w:pStyle w:val="ConsPlusNormal"/>
        <w:ind w:firstLine="709"/>
        <w:jc w:val="both"/>
        <w:rPr>
          <w:sz w:val="28"/>
          <w:szCs w:val="28"/>
        </w:rPr>
      </w:pPr>
      <w:r w:rsidRPr="005F5D51">
        <w:rPr>
          <w:sz w:val="28"/>
          <w:szCs w:val="28"/>
        </w:rPr>
        <w:t>135.5.1. </w:t>
      </w:r>
      <w:r w:rsidRPr="005F5D51">
        <w:rPr>
          <w:sz w:val="28"/>
          <w:szCs w:val="28"/>
          <w:lang/>
        </w:rPr>
        <w:t>Коммуникативные умения</w:t>
      </w:r>
      <w:r w:rsidRPr="005F5D51">
        <w:rPr>
          <w:sz w:val="28"/>
          <w:szCs w:val="28"/>
        </w:rPr>
        <w:t>.</w:t>
      </w:r>
    </w:p>
    <w:p w:rsidR="00CB7A28" w:rsidRPr="005F5D51" w:rsidRDefault="00CB7A28" w:rsidP="00CB7A28">
      <w:pPr>
        <w:pStyle w:val="ConsPlusNormal"/>
        <w:ind w:firstLine="709"/>
        <w:jc w:val="both"/>
        <w:rPr>
          <w:sz w:val="28"/>
          <w:szCs w:val="28"/>
          <w:lang/>
        </w:rPr>
      </w:pPr>
      <w:r w:rsidRPr="005F5D51">
        <w:rPr>
          <w:sz w:val="28"/>
          <w:szCs w:val="28"/>
          <w:lang/>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B7A28" w:rsidRPr="005F5D51" w:rsidRDefault="00CB7A28" w:rsidP="00CB7A28">
      <w:pPr>
        <w:pStyle w:val="ConsPlusNormal"/>
        <w:ind w:firstLine="709"/>
        <w:jc w:val="both"/>
        <w:rPr>
          <w:sz w:val="28"/>
          <w:szCs w:val="28"/>
          <w:lang/>
        </w:rPr>
      </w:pPr>
      <w:r w:rsidRPr="005F5D51">
        <w:rPr>
          <w:sz w:val="28"/>
          <w:szCs w:val="28"/>
          <w:lang/>
        </w:rPr>
        <w:t>Взаимоотношения в семье и с друзьями. Семейные праздники. Обязанности по дому.</w:t>
      </w:r>
    </w:p>
    <w:p w:rsidR="00CB7A28" w:rsidRPr="005F5D51" w:rsidRDefault="00CB7A28" w:rsidP="00CB7A28">
      <w:pPr>
        <w:pStyle w:val="ConsPlusNormal"/>
        <w:ind w:firstLine="709"/>
        <w:jc w:val="both"/>
        <w:rPr>
          <w:sz w:val="28"/>
          <w:szCs w:val="28"/>
          <w:lang/>
        </w:rPr>
      </w:pPr>
      <w:r w:rsidRPr="005F5D51">
        <w:rPr>
          <w:sz w:val="28"/>
          <w:szCs w:val="28"/>
          <w:lang/>
        </w:rPr>
        <w:t>Внешность и характер человека (литературного персонажа).</w:t>
      </w:r>
    </w:p>
    <w:p w:rsidR="00CB7A28" w:rsidRPr="005F5D51" w:rsidRDefault="00CB7A28" w:rsidP="00CB7A28">
      <w:pPr>
        <w:pStyle w:val="ConsPlusNormal"/>
        <w:ind w:firstLine="709"/>
        <w:jc w:val="both"/>
        <w:rPr>
          <w:sz w:val="28"/>
          <w:szCs w:val="28"/>
          <w:lang/>
        </w:rPr>
      </w:pPr>
      <w:r w:rsidRPr="005F5D51">
        <w:rPr>
          <w:sz w:val="28"/>
          <w:szCs w:val="28"/>
          <w:lang/>
        </w:rPr>
        <w:t>Досуг и увлечения (хобби) современного подростка (чтение, кино, театр, музей, спорт, музыка).</w:t>
      </w:r>
    </w:p>
    <w:p w:rsidR="00CB7A28" w:rsidRPr="005F5D51" w:rsidRDefault="00CB7A28" w:rsidP="00CB7A28">
      <w:pPr>
        <w:pStyle w:val="ConsPlusNormal"/>
        <w:ind w:firstLine="709"/>
        <w:jc w:val="both"/>
        <w:rPr>
          <w:sz w:val="28"/>
          <w:szCs w:val="28"/>
          <w:lang/>
        </w:rPr>
      </w:pPr>
      <w:r w:rsidRPr="005F5D51">
        <w:rPr>
          <w:sz w:val="28"/>
          <w:szCs w:val="28"/>
          <w:lang/>
        </w:rPr>
        <w:t>Здоровый образ жизни: режим труда и отдыха, фитнес, сбалансированное питание.</w:t>
      </w:r>
    </w:p>
    <w:p w:rsidR="00CB7A28" w:rsidRPr="005F5D51" w:rsidRDefault="00CB7A28" w:rsidP="00CB7A28">
      <w:pPr>
        <w:pStyle w:val="ConsPlusNormal"/>
        <w:ind w:firstLine="709"/>
        <w:jc w:val="both"/>
        <w:rPr>
          <w:sz w:val="28"/>
          <w:szCs w:val="28"/>
          <w:lang/>
        </w:rPr>
      </w:pPr>
      <w:r w:rsidRPr="005F5D51">
        <w:rPr>
          <w:sz w:val="28"/>
          <w:szCs w:val="28"/>
          <w:lang/>
        </w:rPr>
        <w:t>Покупки: одежда, обувь и продукты питания.</w:t>
      </w:r>
    </w:p>
    <w:p w:rsidR="00CB7A28" w:rsidRPr="005F5D51" w:rsidRDefault="00CB7A28" w:rsidP="00CB7A28">
      <w:pPr>
        <w:pStyle w:val="ConsPlusNormal"/>
        <w:ind w:firstLine="709"/>
        <w:jc w:val="both"/>
        <w:rPr>
          <w:sz w:val="28"/>
          <w:szCs w:val="28"/>
          <w:lang/>
        </w:rPr>
      </w:pPr>
      <w:r w:rsidRPr="005F5D51">
        <w:rPr>
          <w:sz w:val="28"/>
          <w:szCs w:val="28"/>
          <w:lang/>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5F5D51">
        <w:rPr>
          <w:sz w:val="28"/>
          <w:szCs w:val="28"/>
        </w:rPr>
        <w:t>)</w:t>
      </w:r>
      <w:r w:rsidRPr="005F5D51">
        <w:rPr>
          <w:sz w:val="28"/>
          <w:szCs w:val="28"/>
          <w:lang/>
        </w:rPr>
        <w:t>. Переписка с зарубежными сверстниками.</w:t>
      </w:r>
    </w:p>
    <w:p w:rsidR="00CB7A28" w:rsidRPr="005F5D51" w:rsidRDefault="00CB7A28" w:rsidP="00CB7A28">
      <w:pPr>
        <w:pStyle w:val="ConsPlusNormal"/>
        <w:ind w:firstLine="709"/>
        <w:jc w:val="both"/>
        <w:rPr>
          <w:sz w:val="28"/>
          <w:szCs w:val="28"/>
          <w:lang/>
        </w:rPr>
      </w:pPr>
      <w:r w:rsidRPr="005F5D51">
        <w:rPr>
          <w:sz w:val="28"/>
          <w:szCs w:val="28"/>
          <w:lang/>
        </w:rPr>
        <w:t>Каникулы в различное время года. Виды отдыха. Путешествия по России и зарубежным странам.</w:t>
      </w:r>
    </w:p>
    <w:p w:rsidR="00CB7A28" w:rsidRPr="005F5D51" w:rsidRDefault="00CB7A28" w:rsidP="00CB7A28">
      <w:pPr>
        <w:pStyle w:val="ConsPlusNormal"/>
        <w:ind w:firstLine="709"/>
        <w:jc w:val="both"/>
        <w:rPr>
          <w:sz w:val="28"/>
          <w:szCs w:val="28"/>
          <w:lang/>
        </w:rPr>
      </w:pPr>
      <w:r w:rsidRPr="005F5D51">
        <w:rPr>
          <w:sz w:val="28"/>
          <w:szCs w:val="28"/>
          <w:lang/>
        </w:rPr>
        <w:t>Природа: дикие и домашние животные. Климат, погода.</w:t>
      </w:r>
    </w:p>
    <w:p w:rsidR="00CB7A28" w:rsidRPr="005F5D51" w:rsidRDefault="00CB7A28" w:rsidP="00CB7A28">
      <w:pPr>
        <w:pStyle w:val="ConsPlusNormal"/>
        <w:ind w:firstLine="709"/>
        <w:jc w:val="both"/>
        <w:rPr>
          <w:sz w:val="28"/>
          <w:szCs w:val="28"/>
          <w:lang/>
        </w:rPr>
      </w:pPr>
      <w:r w:rsidRPr="005F5D51">
        <w:rPr>
          <w:sz w:val="28"/>
          <w:szCs w:val="28"/>
          <w:lang/>
        </w:rPr>
        <w:t>Жизнь в городе и сельской местности. Описание родного города (села). Транспорт.</w:t>
      </w:r>
    </w:p>
    <w:p w:rsidR="00CB7A28" w:rsidRPr="005F5D51" w:rsidRDefault="00CB7A28" w:rsidP="00CB7A28">
      <w:pPr>
        <w:pStyle w:val="ConsPlusNormal"/>
        <w:ind w:firstLine="709"/>
        <w:jc w:val="both"/>
        <w:rPr>
          <w:sz w:val="28"/>
          <w:szCs w:val="28"/>
          <w:lang/>
        </w:rPr>
      </w:pPr>
      <w:r w:rsidRPr="005F5D51">
        <w:rPr>
          <w:sz w:val="28"/>
          <w:szCs w:val="28"/>
          <w:lang/>
        </w:rPr>
        <w:t>Средства массовой информации (телевидение, журналы, Интернет).</w:t>
      </w:r>
    </w:p>
    <w:p w:rsidR="00CB7A28" w:rsidRPr="005F5D51" w:rsidRDefault="00CB7A28" w:rsidP="00CB7A28">
      <w:pPr>
        <w:pStyle w:val="ConsPlusNormal"/>
        <w:ind w:firstLine="709"/>
        <w:jc w:val="both"/>
        <w:rPr>
          <w:sz w:val="28"/>
          <w:szCs w:val="28"/>
          <w:lang/>
        </w:rPr>
      </w:pPr>
      <w:r w:rsidRPr="005F5D51">
        <w:rPr>
          <w:sz w:val="28"/>
          <w:szCs w:val="28"/>
          <w:lang/>
        </w:rPr>
        <w:t xml:space="preserve">Родная страна и страна (страны) изучаемого языка. Их географическое положение, столицы, население, официальные языки, </w:t>
      </w:r>
      <w:r w:rsidRPr="005F5D51">
        <w:rPr>
          <w:sz w:val="28"/>
          <w:szCs w:val="28"/>
          <w:lang/>
        </w:rPr>
        <w:lastRenderedPageBreak/>
        <w:t>достопримечательности, культурные особенности (национальные праздники, традиции, обычаи).</w:t>
      </w:r>
    </w:p>
    <w:p w:rsidR="00CB7A28" w:rsidRPr="005F5D51" w:rsidRDefault="00CB7A28" w:rsidP="00CB7A28">
      <w:pPr>
        <w:pStyle w:val="ConsPlusNormal"/>
        <w:ind w:firstLine="709"/>
        <w:jc w:val="both"/>
        <w:rPr>
          <w:sz w:val="28"/>
          <w:szCs w:val="28"/>
          <w:lang/>
        </w:rPr>
      </w:pPr>
      <w:r w:rsidRPr="005F5D51">
        <w:rPr>
          <w:sz w:val="28"/>
          <w:szCs w:val="28"/>
          <w:lang/>
        </w:rPr>
        <w:t>Выдающиеся люди родной страны и страны (стран) изучаемого языка: учёные, писатели, поэты, спортсмены.</w:t>
      </w:r>
    </w:p>
    <w:p w:rsidR="00CB7A28" w:rsidRPr="005F5D51" w:rsidRDefault="00CB7A28" w:rsidP="00CB7A28">
      <w:pPr>
        <w:pStyle w:val="ConsPlusNormal"/>
        <w:ind w:firstLine="709"/>
        <w:jc w:val="both"/>
        <w:rPr>
          <w:sz w:val="28"/>
          <w:szCs w:val="28"/>
        </w:rPr>
      </w:pPr>
      <w:r w:rsidRPr="005F5D51">
        <w:rPr>
          <w:sz w:val="28"/>
          <w:szCs w:val="28"/>
        </w:rPr>
        <w:t>135.5.1.1. Говорение.</w:t>
      </w:r>
    </w:p>
    <w:p w:rsidR="00CB7A28" w:rsidRPr="005F5D51" w:rsidRDefault="00CB7A28" w:rsidP="00CB7A28">
      <w:pPr>
        <w:pStyle w:val="ConsPlusNormal"/>
        <w:ind w:firstLine="709"/>
        <w:jc w:val="both"/>
        <w:rPr>
          <w:sz w:val="28"/>
          <w:szCs w:val="28"/>
          <w:lang/>
        </w:rPr>
      </w:pPr>
      <w:r w:rsidRPr="005F5D51">
        <w:rPr>
          <w:sz w:val="28"/>
          <w:szCs w:val="28"/>
        </w:rPr>
        <w:t>135.5.1.1.1. </w:t>
      </w:r>
      <w:r w:rsidRPr="005F5D51">
        <w:rPr>
          <w:sz w:val="28"/>
          <w:szCs w:val="28"/>
          <w:lang/>
        </w:rPr>
        <w:t xml:space="preserve">Развитие коммуникативных умений диалогической речи, </w:t>
      </w:r>
      <w:r w:rsidRPr="005F5D51">
        <w:rPr>
          <w:sz w:val="28"/>
          <w:szCs w:val="28"/>
          <w:lang/>
        </w:rPr>
        <w:br/>
        <w:t>а именно умений вести: диалог этикетного характера, диалог</w:t>
      </w:r>
      <w:r w:rsidRPr="005F5D51">
        <w:rPr>
          <w:sz w:val="28"/>
          <w:szCs w:val="28"/>
        </w:rPr>
        <w:t>-</w:t>
      </w:r>
      <w:r w:rsidRPr="005F5D51">
        <w:rPr>
          <w:sz w:val="28"/>
          <w:szCs w:val="28"/>
          <w:lang/>
        </w:rPr>
        <w:t xml:space="preserve">побуждение </w:t>
      </w:r>
      <w:r w:rsidRPr="005F5D51">
        <w:rPr>
          <w:sz w:val="28"/>
          <w:szCs w:val="28"/>
          <w:lang/>
        </w:rPr>
        <w:br/>
        <w:t>к действию, диалог-расспрос, комбинированный диалог, включающий различные виды диалогов:</w:t>
      </w:r>
    </w:p>
    <w:p w:rsidR="00CB7A28" w:rsidRPr="005F5D51" w:rsidRDefault="00CB7A28" w:rsidP="00CB7A28">
      <w:pPr>
        <w:pStyle w:val="ConsPlusNormal"/>
        <w:ind w:firstLine="709"/>
        <w:jc w:val="both"/>
        <w:rPr>
          <w:sz w:val="28"/>
          <w:szCs w:val="28"/>
          <w:lang/>
        </w:rPr>
      </w:pPr>
      <w:r w:rsidRPr="005F5D51">
        <w:rPr>
          <w:sz w:val="28"/>
          <w:szCs w:val="28"/>
          <w:lang/>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5F5D51">
        <w:rPr>
          <w:sz w:val="28"/>
          <w:szCs w:val="28"/>
          <w:lang/>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B7A28" w:rsidRPr="005F5D51" w:rsidRDefault="00CB7A28" w:rsidP="00CB7A28">
      <w:pPr>
        <w:pStyle w:val="ConsPlusNormal"/>
        <w:ind w:firstLine="709"/>
        <w:jc w:val="both"/>
        <w:rPr>
          <w:sz w:val="28"/>
          <w:szCs w:val="28"/>
          <w:lang/>
        </w:rPr>
      </w:pPr>
      <w:r w:rsidRPr="005F5D51">
        <w:rPr>
          <w:sz w:val="28"/>
          <w:szCs w:val="28"/>
          <w:lang/>
        </w:rPr>
        <w:t>диалог</w:t>
      </w:r>
      <w:r w:rsidRPr="005F5D51">
        <w:rPr>
          <w:sz w:val="28"/>
          <w:szCs w:val="28"/>
        </w:rPr>
        <w:t>-</w:t>
      </w:r>
      <w:r w:rsidRPr="005F5D51">
        <w:rPr>
          <w:sz w:val="28"/>
          <w:szCs w:val="28"/>
          <w:lang/>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B7A28" w:rsidRPr="005F5D51" w:rsidRDefault="00CB7A28" w:rsidP="00CB7A28">
      <w:pPr>
        <w:pStyle w:val="ConsPlusNormal"/>
        <w:ind w:firstLine="709"/>
        <w:jc w:val="both"/>
        <w:rPr>
          <w:sz w:val="28"/>
          <w:szCs w:val="28"/>
          <w:lang/>
        </w:rPr>
      </w:pPr>
      <w:r w:rsidRPr="005F5D51">
        <w:rPr>
          <w:sz w:val="28"/>
          <w:szCs w:val="28"/>
          <w:lang/>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B7A28" w:rsidRPr="005F5D51" w:rsidRDefault="00CB7A28" w:rsidP="00CB7A28">
      <w:pPr>
        <w:pStyle w:val="ConsPlusNormal"/>
        <w:ind w:firstLine="709"/>
        <w:jc w:val="both"/>
        <w:rPr>
          <w:sz w:val="28"/>
          <w:szCs w:val="28"/>
          <w:lang/>
        </w:rPr>
      </w:pPr>
      <w:r w:rsidRPr="005F5D51">
        <w:rPr>
          <w:sz w:val="28"/>
          <w:szCs w:val="28"/>
          <w:lang/>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5F5D51">
        <w:rPr>
          <w:sz w:val="28"/>
          <w:szCs w:val="28"/>
          <w:lang/>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CB7A28" w:rsidRPr="005F5D51" w:rsidRDefault="00CB7A28" w:rsidP="00CB7A28">
      <w:pPr>
        <w:pStyle w:val="ConsPlusNormal"/>
        <w:ind w:firstLine="709"/>
        <w:jc w:val="both"/>
        <w:rPr>
          <w:sz w:val="28"/>
          <w:szCs w:val="28"/>
          <w:lang/>
        </w:rPr>
      </w:pPr>
      <w:r w:rsidRPr="005F5D51">
        <w:rPr>
          <w:sz w:val="28"/>
          <w:szCs w:val="28"/>
          <w:lang/>
        </w:rPr>
        <w:t>Объём диалога – до 6 реплик со стороны каждого собеседника.</w:t>
      </w:r>
    </w:p>
    <w:p w:rsidR="00CB7A28" w:rsidRPr="005F5D51" w:rsidRDefault="00CB7A28" w:rsidP="00CB7A28">
      <w:pPr>
        <w:pStyle w:val="ConsPlusNormal"/>
        <w:ind w:firstLine="709"/>
        <w:jc w:val="both"/>
        <w:rPr>
          <w:sz w:val="28"/>
          <w:szCs w:val="28"/>
          <w:lang/>
        </w:rPr>
      </w:pPr>
      <w:r w:rsidRPr="005F5D51">
        <w:rPr>
          <w:sz w:val="28"/>
          <w:szCs w:val="28"/>
        </w:rPr>
        <w:t>135.5.1.1.2. </w:t>
      </w:r>
      <w:r w:rsidRPr="005F5D51">
        <w:rPr>
          <w:sz w:val="28"/>
          <w:szCs w:val="28"/>
          <w:lang/>
        </w:rPr>
        <w:t>Развитие коммуникативных умений монологической речи:</w:t>
      </w:r>
    </w:p>
    <w:p w:rsidR="00CB7A28" w:rsidRPr="005F5D51" w:rsidRDefault="00CB7A28" w:rsidP="00CB7A28">
      <w:pPr>
        <w:pStyle w:val="ConsPlusNormal"/>
        <w:ind w:firstLine="709"/>
        <w:jc w:val="both"/>
        <w:rPr>
          <w:sz w:val="28"/>
          <w:szCs w:val="28"/>
          <w:lang/>
        </w:rPr>
      </w:pPr>
      <w:r w:rsidRPr="005F5D51">
        <w:rPr>
          <w:sz w:val="28"/>
          <w:szCs w:val="28"/>
          <w:lang/>
        </w:rPr>
        <w:t>создание устных связных монологических высказываний с использованием основных коммуникативных типов речи:</w:t>
      </w:r>
    </w:p>
    <w:p w:rsidR="00CB7A28" w:rsidRPr="005F5D51" w:rsidRDefault="00CB7A28" w:rsidP="00CB7A28">
      <w:pPr>
        <w:pStyle w:val="ConsPlusNormal"/>
        <w:ind w:firstLine="709"/>
        <w:jc w:val="both"/>
        <w:rPr>
          <w:sz w:val="28"/>
          <w:szCs w:val="28"/>
          <w:lang/>
        </w:rPr>
      </w:pPr>
      <w:r w:rsidRPr="005F5D51">
        <w:rPr>
          <w:sz w:val="28"/>
          <w:szCs w:val="28"/>
          <w:lang/>
        </w:rPr>
        <w:t xml:space="preserve">описание (предмета, местности, внешности и одежды человека), </w:t>
      </w:r>
      <w:r w:rsidRPr="005F5D51">
        <w:rPr>
          <w:sz w:val="28"/>
          <w:szCs w:val="28"/>
          <w:lang/>
        </w:rPr>
        <w:br/>
        <w:t>в том числе характеристика (черты характера реального человека или литературного персонажа);</w:t>
      </w:r>
    </w:p>
    <w:p w:rsidR="00CB7A28" w:rsidRPr="005F5D51" w:rsidRDefault="00CB7A28" w:rsidP="00CB7A28">
      <w:pPr>
        <w:pStyle w:val="ConsPlusNormal"/>
        <w:ind w:firstLine="709"/>
        <w:jc w:val="both"/>
        <w:rPr>
          <w:sz w:val="28"/>
          <w:szCs w:val="28"/>
          <w:lang/>
        </w:rPr>
      </w:pPr>
      <w:r w:rsidRPr="005F5D51">
        <w:rPr>
          <w:sz w:val="28"/>
          <w:szCs w:val="28"/>
          <w:lang/>
        </w:rPr>
        <w:t>повествование (сообщение);</w:t>
      </w:r>
    </w:p>
    <w:p w:rsidR="00CB7A28" w:rsidRPr="005F5D51" w:rsidRDefault="00CB7A28" w:rsidP="00CB7A28">
      <w:pPr>
        <w:pStyle w:val="ConsPlusNormal"/>
        <w:ind w:firstLine="709"/>
        <w:jc w:val="both"/>
        <w:rPr>
          <w:sz w:val="28"/>
          <w:szCs w:val="28"/>
          <w:lang/>
        </w:rPr>
      </w:pPr>
      <w:r w:rsidRPr="005F5D51">
        <w:rPr>
          <w:sz w:val="28"/>
          <w:szCs w:val="28"/>
          <w:lang/>
        </w:rPr>
        <w:t>изложение (пересказ) основного содержания, прочитанного (прослушанного) текста;</w:t>
      </w:r>
    </w:p>
    <w:p w:rsidR="00CB7A28" w:rsidRPr="005F5D51" w:rsidRDefault="00CB7A28" w:rsidP="00CB7A28">
      <w:pPr>
        <w:pStyle w:val="ConsPlusNormal"/>
        <w:ind w:firstLine="709"/>
        <w:jc w:val="both"/>
        <w:rPr>
          <w:sz w:val="28"/>
          <w:szCs w:val="28"/>
          <w:lang/>
        </w:rPr>
      </w:pPr>
      <w:r w:rsidRPr="005F5D51">
        <w:rPr>
          <w:sz w:val="28"/>
          <w:szCs w:val="28"/>
          <w:lang/>
        </w:rPr>
        <w:t>краткое изложение результатов выполненной проектной работы.</w:t>
      </w:r>
    </w:p>
    <w:p w:rsidR="00CB7A28" w:rsidRPr="005F5D51" w:rsidRDefault="00CB7A28" w:rsidP="00CB7A28">
      <w:pPr>
        <w:pStyle w:val="ConsPlusNormal"/>
        <w:ind w:firstLine="709"/>
        <w:jc w:val="both"/>
        <w:rPr>
          <w:sz w:val="28"/>
          <w:szCs w:val="28"/>
          <w:lang/>
        </w:rPr>
      </w:pPr>
      <w:r w:rsidRPr="005F5D51">
        <w:rPr>
          <w:sz w:val="28"/>
          <w:szCs w:val="28"/>
          <w:lang/>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 (или) иллюстрации, фотографии, таблицы.</w:t>
      </w:r>
    </w:p>
    <w:p w:rsidR="00CB7A28" w:rsidRPr="005F5D51" w:rsidRDefault="00CB7A28" w:rsidP="00CB7A28">
      <w:pPr>
        <w:pStyle w:val="ConsPlusNormal"/>
        <w:ind w:firstLine="709"/>
        <w:jc w:val="both"/>
        <w:rPr>
          <w:sz w:val="28"/>
          <w:szCs w:val="28"/>
          <w:lang/>
        </w:rPr>
      </w:pPr>
      <w:r w:rsidRPr="005F5D51">
        <w:rPr>
          <w:sz w:val="28"/>
          <w:szCs w:val="28"/>
          <w:lang/>
        </w:rPr>
        <w:t>Объём монологического высказывания – 8–9 фраз.</w:t>
      </w:r>
    </w:p>
    <w:p w:rsidR="00CB7A28" w:rsidRPr="005F5D51" w:rsidRDefault="00CB7A28" w:rsidP="00CB7A28">
      <w:pPr>
        <w:pStyle w:val="ConsPlusNormal"/>
        <w:ind w:firstLine="709"/>
        <w:jc w:val="both"/>
        <w:rPr>
          <w:sz w:val="28"/>
          <w:szCs w:val="28"/>
        </w:rPr>
      </w:pPr>
      <w:r w:rsidRPr="005F5D51">
        <w:rPr>
          <w:sz w:val="28"/>
          <w:szCs w:val="28"/>
        </w:rPr>
        <w:lastRenderedPageBreak/>
        <w:t>135.5.1.2. Аудирование.</w:t>
      </w:r>
    </w:p>
    <w:p w:rsidR="00CB7A28" w:rsidRPr="005F5D51" w:rsidRDefault="00CB7A28" w:rsidP="00CB7A28">
      <w:pPr>
        <w:pStyle w:val="ConsPlusNormal"/>
        <w:ind w:firstLine="709"/>
        <w:jc w:val="both"/>
        <w:rPr>
          <w:sz w:val="28"/>
          <w:szCs w:val="28"/>
          <w:lang/>
        </w:rPr>
      </w:pPr>
      <w:r w:rsidRPr="005F5D51">
        <w:rPr>
          <w:sz w:val="28"/>
          <w:szCs w:val="28"/>
          <w:lang/>
        </w:rPr>
        <w:t xml:space="preserve">При непосредственном общении: понимание на слух речи учителя </w:t>
      </w:r>
      <w:r w:rsidRPr="005F5D51">
        <w:rPr>
          <w:sz w:val="28"/>
          <w:szCs w:val="28"/>
          <w:lang/>
        </w:rPr>
        <w:br/>
        <w:t>и одноклассников и вербальная (невербальная) реакция на услышанное.</w:t>
      </w:r>
    </w:p>
    <w:p w:rsidR="00CB7A28" w:rsidRPr="005F5D51" w:rsidRDefault="00CB7A28" w:rsidP="00CB7A28">
      <w:pPr>
        <w:pStyle w:val="ConsPlusNormal"/>
        <w:ind w:firstLine="709"/>
        <w:jc w:val="both"/>
        <w:rPr>
          <w:sz w:val="28"/>
          <w:szCs w:val="28"/>
          <w:lang/>
        </w:rPr>
      </w:pPr>
      <w:r w:rsidRPr="005F5D51">
        <w:rPr>
          <w:sz w:val="28"/>
          <w:szCs w:val="28"/>
          <w:lang/>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B7A28" w:rsidRPr="005F5D51" w:rsidRDefault="00CB7A28" w:rsidP="00CB7A28">
      <w:pPr>
        <w:pStyle w:val="ConsPlusNormal"/>
        <w:ind w:firstLine="709"/>
        <w:jc w:val="both"/>
        <w:rPr>
          <w:sz w:val="28"/>
          <w:szCs w:val="28"/>
          <w:lang/>
        </w:rPr>
      </w:pPr>
      <w:r w:rsidRPr="005F5D51">
        <w:rPr>
          <w:sz w:val="28"/>
          <w:szCs w:val="28"/>
          <w:lang/>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5F5D51">
        <w:rPr>
          <w:sz w:val="28"/>
          <w:szCs w:val="28"/>
          <w:lang/>
        </w:rPr>
        <w:br/>
        <w:t xml:space="preserve">в воспринимаемом на слух тексте, игнорировать незнакомые слова, </w:t>
      </w:r>
      <w:r w:rsidRPr="005F5D51">
        <w:rPr>
          <w:sz w:val="28"/>
          <w:szCs w:val="28"/>
          <w:lang/>
        </w:rPr>
        <w:br/>
        <w:t>не существенные для понимания основного содержания.</w:t>
      </w:r>
    </w:p>
    <w:p w:rsidR="00CB7A28" w:rsidRPr="005F5D51" w:rsidRDefault="00CB7A28" w:rsidP="00CB7A28">
      <w:pPr>
        <w:pStyle w:val="ConsPlusNormal"/>
        <w:ind w:firstLine="709"/>
        <w:jc w:val="both"/>
        <w:rPr>
          <w:sz w:val="28"/>
          <w:szCs w:val="28"/>
          <w:lang/>
        </w:rPr>
      </w:pPr>
      <w:r w:rsidRPr="005F5D51">
        <w:rPr>
          <w:sz w:val="28"/>
          <w:szCs w:val="28"/>
          <w:lang/>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B7A28" w:rsidRPr="005F5D51" w:rsidRDefault="00CB7A28" w:rsidP="00CB7A28">
      <w:pPr>
        <w:pStyle w:val="ConsPlusNormal"/>
        <w:ind w:firstLine="709"/>
        <w:jc w:val="both"/>
        <w:rPr>
          <w:sz w:val="28"/>
          <w:szCs w:val="28"/>
          <w:lang/>
        </w:rPr>
      </w:pPr>
      <w:r w:rsidRPr="005F5D51">
        <w:rPr>
          <w:sz w:val="28"/>
          <w:szCs w:val="28"/>
          <w:lang/>
        </w:rPr>
        <w:t xml:space="preserve">Тексты для аудирования: диалог (беседа), высказывания собеседников </w:t>
      </w:r>
      <w:r w:rsidRPr="005F5D51">
        <w:rPr>
          <w:sz w:val="28"/>
          <w:szCs w:val="28"/>
          <w:lang/>
        </w:rPr>
        <w:br/>
        <w:t>в ситуациях повседневного общения, рассказ, сообщение информационного характера.</w:t>
      </w:r>
    </w:p>
    <w:p w:rsidR="00CB7A28" w:rsidRPr="005F5D51" w:rsidRDefault="00CB7A28" w:rsidP="00CB7A28">
      <w:pPr>
        <w:pStyle w:val="ConsPlusNormal"/>
        <w:ind w:firstLine="709"/>
        <w:jc w:val="both"/>
        <w:rPr>
          <w:sz w:val="28"/>
          <w:szCs w:val="28"/>
          <w:lang/>
        </w:rPr>
      </w:pPr>
      <w:r w:rsidRPr="005F5D51">
        <w:rPr>
          <w:sz w:val="28"/>
          <w:szCs w:val="28"/>
          <w:lang/>
        </w:rPr>
        <w:t>Время звучания текста (текстов) для аудирования – до 1,5 минуты.</w:t>
      </w:r>
    </w:p>
    <w:p w:rsidR="00CB7A28" w:rsidRPr="005F5D51" w:rsidRDefault="00CB7A28" w:rsidP="00CB7A28">
      <w:pPr>
        <w:pStyle w:val="ConsPlusNormal"/>
        <w:ind w:firstLine="709"/>
        <w:jc w:val="both"/>
        <w:rPr>
          <w:sz w:val="28"/>
          <w:szCs w:val="28"/>
        </w:rPr>
      </w:pPr>
      <w:r w:rsidRPr="005F5D51">
        <w:rPr>
          <w:sz w:val="28"/>
          <w:szCs w:val="28"/>
        </w:rPr>
        <w:t>135.5.1.3. Смысловое чтение.</w:t>
      </w:r>
    </w:p>
    <w:p w:rsidR="00CB7A28" w:rsidRPr="005F5D51" w:rsidRDefault="00CB7A28" w:rsidP="00CB7A28">
      <w:pPr>
        <w:pStyle w:val="ConsPlusNormal"/>
        <w:ind w:firstLine="709"/>
        <w:jc w:val="both"/>
        <w:rPr>
          <w:sz w:val="28"/>
          <w:szCs w:val="28"/>
          <w:lang/>
        </w:rPr>
      </w:pPr>
      <w:r w:rsidRPr="005F5D51">
        <w:rPr>
          <w:sz w:val="28"/>
          <w:szCs w:val="28"/>
          <w:lang/>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CB7A28" w:rsidRPr="005F5D51" w:rsidRDefault="00CB7A28" w:rsidP="00CB7A28">
      <w:pPr>
        <w:pStyle w:val="ConsPlusNormal"/>
        <w:ind w:firstLine="709"/>
        <w:jc w:val="both"/>
        <w:rPr>
          <w:sz w:val="28"/>
          <w:szCs w:val="28"/>
          <w:lang/>
        </w:rPr>
      </w:pPr>
      <w:r w:rsidRPr="005F5D51">
        <w:rPr>
          <w:sz w:val="28"/>
          <w:szCs w:val="28"/>
          <w:lang/>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CB7A28" w:rsidRPr="005F5D51" w:rsidRDefault="00CB7A28" w:rsidP="00CB7A28">
      <w:pPr>
        <w:pStyle w:val="ConsPlusNormal"/>
        <w:ind w:firstLine="709"/>
        <w:jc w:val="both"/>
        <w:rPr>
          <w:sz w:val="28"/>
          <w:szCs w:val="28"/>
          <w:lang/>
        </w:rPr>
      </w:pPr>
      <w:r w:rsidRPr="005F5D51">
        <w:rPr>
          <w:sz w:val="28"/>
          <w:szCs w:val="28"/>
          <w:lang/>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CB7A28" w:rsidRPr="005F5D51" w:rsidRDefault="00CB7A28" w:rsidP="00CB7A28">
      <w:pPr>
        <w:pStyle w:val="ConsPlusNormal"/>
        <w:ind w:firstLine="709"/>
        <w:jc w:val="both"/>
        <w:rPr>
          <w:sz w:val="28"/>
          <w:szCs w:val="28"/>
          <w:lang/>
        </w:rPr>
      </w:pPr>
      <w:r w:rsidRPr="005F5D51">
        <w:rPr>
          <w:sz w:val="28"/>
          <w:szCs w:val="28"/>
          <w:lang/>
        </w:rPr>
        <w:t>Чтение с полным пониманием предполагает полное и точное понимание информации, представленной в тексте, в эксплицитной (явной) форме.</w:t>
      </w:r>
    </w:p>
    <w:p w:rsidR="00CB7A28" w:rsidRPr="005F5D51" w:rsidRDefault="00CB7A28" w:rsidP="00CB7A28">
      <w:pPr>
        <w:pStyle w:val="ConsPlusNormal"/>
        <w:ind w:firstLine="709"/>
        <w:jc w:val="both"/>
        <w:rPr>
          <w:sz w:val="28"/>
          <w:szCs w:val="28"/>
          <w:lang/>
        </w:rPr>
      </w:pPr>
      <w:r w:rsidRPr="005F5D51">
        <w:rPr>
          <w:sz w:val="28"/>
          <w:szCs w:val="28"/>
          <w:lang/>
        </w:rPr>
        <w:t>Чтение несплошных текстов (таблиц, диаграмм) и понимание представленной в них информации.</w:t>
      </w:r>
    </w:p>
    <w:p w:rsidR="00CB7A28" w:rsidRPr="005F5D51" w:rsidRDefault="00CB7A28" w:rsidP="00CB7A28">
      <w:pPr>
        <w:pStyle w:val="ConsPlusNormal"/>
        <w:ind w:firstLine="709"/>
        <w:jc w:val="both"/>
        <w:rPr>
          <w:sz w:val="28"/>
          <w:szCs w:val="28"/>
          <w:lang/>
        </w:rPr>
      </w:pPr>
      <w:r w:rsidRPr="005F5D51">
        <w:rPr>
          <w:sz w:val="28"/>
          <w:szCs w:val="28"/>
          <w:lang/>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w:t>
      </w:r>
      <w:r w:rsidRPr="005F5D51">
        <w:rPr>
          <w:sz w:val="28"/>
          <w:szCs w:val="28"/>
          <w:lang/>
        </w:rPr>
        <w:lastRenderedPageBreak/>
        <w:t>стихотворение, несплошной текст (таблица, диаграмма).</w:t>
      </w:r>
    </w:p>
    <w:p w:rsidR="00CB7A28" w:rsidRPr="005F5D51" w:rsidRDefault="00CB7A28" w:rsidP="00CB7A28">
      <w:pPr>
        <w:pStyle w:val="ConsPlusNormal"/>
        <w:ind w:firstLine="709"/>
        <w:jc w:val="both"/>
        <w:rPr>
          <w:sz w:val="28"/>
          <w:szCs w:val="28"/>
          <w:lang/>
        </w:rPr>
      </w:pPr>
      <w:r w:rsidRPr="005F5D51">
        <w:rPr>
          <w:sz w:val="28"/>
          <w:szCs w:val="28"/>
          <w:lang/>
        </w:rPr>
        <w:t>Объём текста (текстов) для чтения – до 350 слов.</w:t>
      </w:r>
    </w:p>
    <w:p w:rsidR="00CB7A28" w:rsidRPr="005F5D51" w:rsidRDefault="00CB7A28" w:rsidP="00CB7A28">
      <w:pPr>
        <w:pStyle w:val="ConsPlusNormal"/>
        <w:ind w:firstLine="709"/>
        <w:jc w:val="both"/>
        <w:rPr>
          <w:sz w:val="28"/>
          <w:szCs w:val="28"/>
        </w:rPr>
      </w:pPr>
      <w:r w:rsidRPr="005F5D51">
        <w:rPr>
          <w:sz w:val="28"/>
          <w:szCs w:val="28"/>
        </w:rPr>
        <w:t>135.5.1.4. Письменная речь.</w:t>
      </w:r>
    </w:p>
    <w:p w:rsidR="00CB7A28" w:rsidRPr="005F5D51" w:rsidRDefault="00CB7A28" w:rsidP="00CB7A28">
      <w:pPr>
        <w:pStyle w:val="ConsPlusNormal"/>
        <w:ind w:firstLine="709"/>
        <w:jc w:val="both"/>
        <w:rPr>
          <w:sz w:val="28"/>
          <w:szCs w:val="28"/>
          <w:lang/>
        </w:rPr>
      </w:pPr>
      <w:r w:rsidRPr="005F5D51">
        <w:rPr>
          <w:sz w:val="28"/>
          <w:szCs w:val="28"/>
          <w:lang/>
        </w:rPr>
        <w:t>Развитие умений письменной речи:</w:t>
      </w:r>
    </w:p>
    <w:p w:rsidR="00CB7A28" w:rsidRPr="005F5D51" w:rsidRDefault="00CB7A28" w:rsidP="00CB7A28">
      <w:pPr>
        <w:pStyle w:val="ConsPlusNormal"/>
        <w:ind w:firstLine="709"/>
        <w:jc w:val="both"/>
        <w:rPr>
          <w:sz w:val="28"/>
          <w:szCs w:val="28"/>
          <w:lang/>
        </w:rPr>
      </w:pPr>
      <w:r w:rsidRPr="005F5D51">
        <w:rPr>
          <w:sz w:val="28"/>
          <w:szCs w:val="28"/>
          <w:lang/>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CB7A28" w:rsidRPr="005F5D51" w:rsidRDefault="00CB7A28" w:rsidP="00CB7A28">
      <w:pPr>
        <w:pStyle w:val="ConsPlusNormal"/>
        <w:ind w:firstLine="709"/>
        <w:jc w:val="both"/>
        <w:rPr>
          <w:sz w:val="28"/>
          <w:szCs w:val="28"/>
          <w:lang/>
        </w:rPr>
      </w:pPr>
      <w:r w:rsidRPr="005F5D51">
        <w:rPr>
          <w:sz w:val="28"/>
          <w:szCs w:val="28"/>
          <w:lang/>
        </w:rPr>
        <w:t xml:space="preserve">заполнение анкет и формуляров: сообщение о себе основных сведений </w:t>
      </w:r>
      <w:r w:rsidRPr="005F5D51">
        <w:rPr>
          <w:sz w:val="28"/>
          <w:szCs w:val="28"/>
          <w:lang/>
        </w:rPr>
        <w:br/>
        <w:t>в соответствии с нормами, принятыми в стране (странах) изучаемого языка;</w:t>
      </w:r>
    </w:p>
    <w:p w:rsidR="00CB7A28" w:rsidRPr="005F5D51" w:rsidRDefault="00CB7A28" w:rsidP="00CB7A28">
      <w:pPr>
        <w:pStyle w:val="ConsPlusNormal"/>
        <w:ind w:firstLine="709"/>
        <w:jc w:val="both"/>
        <w:rPr>
          <w:sz w:val="28"/>
          <w:szCs w:val="28"/>
          <w:lang/>
        </w:rPr>
      </w:pPr>
      <w:r w:rsidRPr="005F5D51">
        <w:rPr>
          <w:sz w:val="28"/>
          <w:szCs w:val="28"/>
          <w:lang/>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rsidR="00CB7A28" w:rsidRPr="005F5D51" w:rsidRDefault="00CB7A28" w:rsidP="00CB7A28">
      <w:pPr>
        <w:pStyle w:val="ConsPlusNormal"/>
        <w:ind w:firstLine="709"/>
        <w:jc w:val="both"/>
        <w:rPr>
          <w:sz w:val="28"/>
          <w:szCs w:val="28"/>
          <w:lang/>
        </w:rPr>
      </w:pPr>
      <w:r w:rsidRPr="005F5D51">
        <w:rPr>
          <w:sz w:val="28"/>
          <w:szCs w:val="28"/>
          <w:lang/>
        </w:rPr>
        <w:t>создание небольшого письменного высказывания с опорой на образец, план, таблицу. Объём письменного высказывания – до 90 слов.</w:t>
      </w:r>
    </w:p>
    <w:p w:rsidR="00CB7A28" w:rsidRPr="005F5D51" w:rsidRDefault="00CB7A28" w:rsidP="00CB7A28">
      <w:pPr>
        <w:pStyle w:val="ConsPlusNormal"/>
        <w:ind w:firstLine="709"/>
        <w:jc w:val="both"/>
        <w:rPr>
          <w:sz w:val="28"/>
          <w:szCs w:val="28"/>
        </w:rPr>
      </w:pPr>
      <w:r w:rsidRPr="005F5D51">
        <w:rPr>
          <w:sz w:val="28"/>
          <w:szCs w:val="28"/>
        </w:rPr>
        <w:t>135.5.2. </w:t>
      </w:r>
      <w:r w:rsidRPr="005F5D51">
        <w:rPr>
          <w:sz w:val="28"/>
          <w:szCs w:val="28"/>
          <w:lang/>
        </w:rPr>
        <w:t>Языковые знания и умения</w:t>
      </w:r>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135.5.2.1. Фонетическая сторона речи.</w:t>
      </w:r>
    </w:p>
    <w:p w:rsidR="00CB7A28" w:rsidRPr="005F5D51" w:rsidRDefault="00CB7A28" w:rsidP="00CB7A28">
      <w:pPr>
        <w:pStyle w:val="ConsPlusNormal"/>
        <w:ind w:firstLine="709"/>
        <w:jc w:val="both"/>
        <w:rPr>
          <w:sz w:val="28"/>
          <w:szCs w:val="28"/>
          <w:lang/>
        </w:rPr>
      </w:pPr>
      <w:r w:rsidRPr="005F5D51">
        <w:rPr>
          <w:sz w:val="28"/>
          <w:szCs w:val="28"/>
          <w:lang/>
        </w:rPr>
        <w:t xml:space="preserve">Различение на слух и адекватное, без фонематических ошибок, ведущих </w:t>
      </w:r>
      <w:r w:rsidRPr="005F5D51">
        <w:rPr>
          <w:sz w:val="28"/>
          <w:szCs w:val="28"/>
          <w:lang/>
        </w:rPr>
        <w:br/>
        <w:t xml:space="preserve">к сбою в коммуникации, произнесение слов с соблюдением правильного ударения и фраз с соблюдением их ритмико-интонационных особенностей, </w:t>
      </w:r>
      <w:r w:rsidRPr="005F5D51">
        <w:rPr>
          <w:sz w:val="28"/>
          <w:szCs w:val="28"/>
          <w:lang/>
        </w:rPr>
        <w:br/>
        <w:t>в том числе отсутствия фразового ударения на служебных словах, чтение новых слов согласно основным правилам чтения.</w:t>
      </w:r>
    </w:p>
    <w:p w:rsidR="00CB7A28" w:rsidRPr="005F5D51" w:rsidRDefault="00CB7A28" w:rsidP="00CB7A28">
      <w:pPr>
        <w:pStyle w:val="ConsPlusNormal"/>
        <w:ind w:firstLine="709"/>
        <w:jc w:val="both"/>
        <w:rPr>
          <w:sz w:val="28"/>
          <w:szCs w:val="28"/>
          <w:lang/>
        </w:rPr>
      </w:pPr>
      <w:r w:rsidRPr="005F5D51">
        <w:rPr>
          <w:sz w:val="28"/>
          <w:szCs w:val="28"/>
          <w:lang/>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B7A28" w:rsidRPr="005F5D51" w:rsidRDefault="00CB7A28" w:rsidP="00CB7A28">
      <w:pPr>
        <w:pStyle w:val="ConsPlusNormal"/>
        <w:ind w:firstLine="709"/>
        <w:jc w:val="both"/>
        <w:rPr>
          <w:sz w:val="28"/>
          <w:szCs w:val="28"/>
          <w:lang/>
        </w:rPr>
      </w:pPr>
      <w:r w:rsidRPr="005F5D51">
        <w:rPr>
          <w:sz w:val="28"/>
          <w:szCs w:val="28"/>
          <w:lang/>
        </w:rPr>
        <w:t>Тексты для чтения вслух: диалог (беседа), рассказ, сообщение информационного характера, отрывок из статьи научно-популярного характера.</w:t>
      </w:r>
    </w:p>
    <w:p w:rsidR="00CB7A28" w:rsidRPr="005F5D51" w:rsidRDefault="00CB7A28" w:rsidP="00CB7A28">
      <w:pPr>
        <w:pStyle w:val="ConsPlusNormal"/>
        <w:ind w:firstLine="709"/>
        <w:jc w:val="both"/>
        <w:rPr>
          <w:sz w:val="28"/>
          <w:szCs w:val="28"/>
          <w:lang/>
        </w:rPr>
      </w:pPr>
      <w:r w:rsidRPr="005F5D51">
        <w:rPr>
          <w:sz w:val="28"/>
          <w:szCs w:val="28"/>
          <w:lang/>
        </w:rPr>
        <w:t>Объём текста для чтения вслух – до 100 слов.</w:t>
      </w:r>
    </w:p>
    <w:p w:rsidR="00CB7A28" w:rsidRPr="005F5D51" w:rsidRDefault="00CB7A28" w:rsidP="00CB7A28">
      <w:pPr>
        <w:pStyle w:val="ConsPlusNormal"/>
        <w:ind w:firstLine="709"/>
        <w:jc w:val="both"/>
        <w:rPr>
          <w:sz w:val="28"/>
          <w:szCs w:val="28"/>
        </w:rPr>
      </w:pPr>
      <w:r w:rsidRPr="005F5D51">
        <w:rPr>
          <w:sz w:val="28"/>
          <w:szCs w:val="28"/>
        </w:rPr>
        <w:t>135.5.2.2. Графика, орфография и пунктуация.</w:t>
      </w:r>
    </w:p>
    <w:p w:rsidR="00CB7A28" w:rsidRPr="005F5D51" w:rsidRDefault="00CB7A28" w:rsidP="00CB7A28">
      <w:pPr>
        <w:pStyle w:val="ConsPlusNormal"/>
        <w:ind w:firstLine="709"/>
        <w:jc w:val="both"/>
        <w:rPr>
          <w:sz w:val="28"/>
          <w:szCs w:val="28"/>
          <w:lang/>
        </w:rPr>
      </w:pPr>
      <w:r w:rsidRPr="005F5D51">
        <w:rPr>
          <w:sz w:val="28"/>
          <w:szCs w:val="28"/>
          <w:lang/>
        </w:rPr>
        <w:t>Правильное написание изученных слов.</w:t>
      </w:r>
    </w:p>
    <w:p w:rsidR="00CB7A28" w:rsidRPr="005F5D51" w:rsidRDefault="00CB7A28" w:rsidP="00CB7A28">
      <w:pPr>
        <w:pStyle w:val="ConsPlusNormal"/>
        <w:ind w:firstLine="709"/>
        <w:jc w:val="both"/>
        <w:rPr>
          <w:sz w:val="28"/>
          <w:szCs w:val="28"/>
          <w:lang/>
        </w:rPr>
      </w:pPr>
      <w:r w:rsidRPr="005F5D51">
        <w:rPr>
          <w:sz w:val="28"/>
          <w:szCs w:val="28"/>
          <w:lang/>
        </w:rPr>
        <w:t xml:space="preserve">Правильное использование знаков препинания: точки, вопросительного </w:t>
      </w:r>
      <w:r w:rsidRPr="005F5D51">
        <w:rPr>
          <w:sz w:val="28"/>
          <w:szCs w:val="28"/>
          <w:lang/>
        </w:rPr>
        <w:br/>
        <w:t xml:space="preserve">и восклицательного знаков в конце предложения, запятой при перечислении </w:t>
      </w:r>
      <w:r w:rsidRPr="005F5D51">
        <w:rPr>
          <w:sz w:val="28"/>
          <w:szCs w:val="28"/>
          <w:lang/>
        </w:rPr>
        <w:br/>
        <w:t>и обращении; апострофа.</w:t>
      </w:r>
    </w:p>
    <w:p w:rsidR="00CB7A28" w:rsidRPr="005F5D51" w:rsidRDefault="00CB7A28" w:rsidP="00CB7A28">
      <w:pPr>
        <w:pStyle w:val="ConsPlusNormal"/>
        <w:ind w:firstLine="709"/>
        <w:jc w:val="both"/>
        <w:rPr>
          <w:sz w:val="28"/>
          <w:szCs w:val="28"/>
          <w:lang/>
        </w:rPr>
      </w:pPr>
      <w:r w:rsidRPr="005F5D51">
        <w:rPr>
          <w:sz w:val="28"/>
          <w:szCs w:val="28"/>
          <w:lang/>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B7A28" w:rsidRPr="005F5D51" w:rsidRDefault="00CB7A28" w:rsidP="00CB7A28">
      <w:pPr>
        <w:pStyle w:val="ConsPlusNormal"/>
        <w:ind w:firstLine="709"/>
        <w:jc w:val="both"/>
        <w:rPr>
          <w:sz w:val="28"/>
          <w:szCs w:val="28"/>
        </w:rPr>
      </w:pPr>
      <w:r w:rsidRPr="005F5D51">
        <w:rPr>
          <w:sz w:val="28"/>
          <w:szCs w:val="28"/>
        </w:rPr>
        <w:t>135.5.2.3. Лексическая сторона речи.</w:t>
      </w:r>
    </w:p>
    <w:p w:rsidR="00CB7A28" w:rsidRPr="005F5D51" w:rsidRDefault="00CB7A28" w:rsidP="00CB7A28">
      <w:pPr>
        <w:pStyle w:val="ConsPlusNormal"/>
        <w:ind w:firstLine="709"/>
        <w:jc w:val="both"/>
        <w:rPr>
          <w:sz w:val="28"/>
          <w:szCs w:val="28"/>
          <w:lang/>
        </w:rPr>
      </w:pPr>
      <w:r w:rsidRPr="005F5D51">
        <w:rPr>
          <w:sz w:val="28"/>
          <w:szCs w:val="28"/>
          <w:lang/>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w:t>
      </w:r>
      <w:r w:rsidRPr="005F5D51">
        <w:rPr>
          <w:sz w:val="28"/>
          <w:szCs w:val="28"/>
          <w:lang/>
        </w:rPr>
        <w:lastRenderedPageBreak/>
        <w:t>содержания речи, с соблюдением существующей в английском языке нормы лексической сочетаемости.</w:t>
      </w:r>
    </w:p>
    <w:p w:rsidR="00CB7A28" w:rsidRPr="005F5D51" w:rsidRDefault="00CB7A28" w:rsidP="00CB7A28">
      <w:pPr>
        <w:pStyle w:val="ConsPlusNormal"/>
        <w:ind w:firstLine="709"/>
        <w:jc w:val="both"/>
        <w:rPr>
          <w:sz w:val="28"/>
          <w:szCs w:val="28"/>
          <w:lang/>
        </w:rPr>
      </w:pPr>
      <w:r w:rsidRPr="005F5D51">
        <w:rPr>
          <w:sz w:val="28"/>
          <w:szCs w:val="28"/>
          <w:lang/>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B7A28" w:rsidRPr="005F5D51" w:rsidRDefault="00CB7A28" w:rsidP="00CB7A28">
      <w:pPr>
        <w:pStyle w:val="ConsPlusNormal"/>
        <w:ind w:firstLine="709"/>
        <w:jc w:val="both"/>
        <w:rPr>
          <w:sz w:val="28"/>
          <w:szCs w:val="28"/>
          <w:lang/>
        </w:rPr>
      </w:pPr>
      <w:r w:rsidRPr="005F5D51">
        <w:rPr>
          <w:sz w:val="28"/>
          <w:szCs w:val="28"/>
          <w:lang/>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CB7A28" w:rsidRPr="005F5D51" w:rsidRDefault="00CB7A28" w:rsidP="00CB7A28">
      <w:pPr>
        <w:pStyle w:val="ConsPlusNormal"/>
        <w:ind w:firstLine="709"/>
        <w:jc w:val="both"/>
        <w:rPr>
          <w:sz w:val="28"/>
          <w:szCs w:val="28"/>
          <w:lang/>
        </w:rPr>
      </w:pPr>
      <w:r w:rsidRPr="005F5D51">
        <w:rPr>
          <w:sz w:val="28"/>
          <w:szCs w:val="28"/>
          <w:lang/>
        </w:rPr>
        <w:t>Основные способы словообразования:</w:t>
      </w:r>
    </w:p>
    <w:p w:rsidR="00CB7A28" w:rsidRPr="005F5D51" w:rsidRDefault="00CB7A28" w:rsidP="00CB7A28">
      <w:pPr>
        <w:pStyle w:val="ConsPlusNormal"/>
        <w:ind w:firstLine="709"/>
        <w:jc w:val="both"/>
        <w:rPr>
          <w:sz w:val="28"/>
          <w:szCs w:val="28"/>
          <w:lang/>
        </w:rPr>
      </w:pPr>
      <w:r w:rsidRPr="005F5D51">
        <w:rPr>
          <w:sz w:val="28"/>
          <w:szCs w:val="28"/>
          <w:lang/>
        </w:rPr>
        <w:t>а) аффиксация:</w:t>
      </w:r>
    </w:p>
    <w:p w:rsidR="00CB7A28" w:rsidRPr="005F5D51" w:rsidRDefault="00CB7A28" w:rsidP="00CB7A28">
      <w:pPr>
        <w:pStyle w:val="ConsPlusNormal"/>
        <w:ind w:firstLine="709"/>
        <w:jc w:val="both"/>
        <w:rPr>
          <w:sz w:val="28"/>
          <w:szCs w:val="28"/>
          <w:lang/>
        </w:rPr>
      </w:pPr>
      <w:r w:rsidRPr="005F5D51">
        <w:rPr>
          <w:sz w:val="28"/>
          <w:szCs w:val="28"/>
          <w:lang/>
        </w:rPr>
        <w:t xml:space="preserve">образование имён существительных при помощи префикса un (unreality) </w:t>
      </w:r>
      <w:r w:rsidRPr="005F5D51">
        <w:rPr>
          <w:sz w:val="28"/>
          <w:szCs w:val="28"/>
          <w:lang/>
        </w:rPr>
        <w:br/>
        <w:t>и при помощи суффиксов: -ment (development), -ness (darkness);</w:t>
      </w:r>
    </w:p>
    <w:p w:rsidR="00CB7A28" w:rsidRPr="005F5D51" w:rsidRDefault="00CB7A28" w:rsidP="00CB7A28">
      <w:pPr>
        <w:pStyle w:val="ConsPlusNormal"/>
        <w:ind w:firstLine="709"/>
        <w:jc w:val="both"/>
        <w:rPr>
          <w:sz w:val="28"/>
          <w:szCs w:val="28"/>
        </w:rPr>
      </w:pPr>
      <w:r w:rsidRPr="005F5D51">
        <w:rPr>
          <w:sz w:val="28"/>
          <w:szCs w:val="28"/>
          <w:lang/>
        </w:rPr>
        <w:t>образование имён прилагательных при помощи суффиксов</w:t>
      </w:r>
      <w:r w:rsidRPr="005F5D51">
        <w:rPr>
          <w:sz w:val="28"/>
          <w:szCs w:val="28"/>
        </w:rPr>
        <w:t xml:space="preserve"> -</w:t>
      </w:r>
      <w:r w:rsidRPr="005F5D51">
        <w:rPr>
          <w:sz w:val="28"/>
          <w:szCs w:val="28"/>
          <w:lang w:val="en-US"/>
        </w:rPr>
        <w:t>ly</w:t>
      </w:r>
      <w:r w:rsidRPr="005F5D51">
        <w:rPr>
          <w:sz w:val="28"/>
          <w:szCs w:val="28"/>
        </w:rPr>
        <w:t xml:space="preserve"> (</w:t>
      </w:r>
      <w:r w:rsidRPr="005F5D51">
        <w:rPr>
          <w:sz w:val="28"/>
          <w:szCs w:val="28"/>
          <w:lang w:val="en-US"/>
        </w:rPr>
        <w:t>friendly</w:t>
      </w:r>
      <w:r w:rsidRPr="005F5D51">
        <w:rPr>
          <w:sz w:val="28"/>
          <w:szCs w:val="28"/>
        </w:rPr>
        <w:t xml:space="preserve">), </w:t>
      </w:r>
      <w:r w:rsidRPr="005F5D51">
        <w:rPr>
          <w:sz w:val="28"/>
          <w:szCs w:val="28"/>
        </w:rPr>
        <w:br/>
        <w:t>-</w:t>
      </w:r>
      <w:r w:rsidRPr="005F5D51">
        <w:rPr>
          <w:sz w:val="28"/>
          <w:szCs w:val="28"/>
          <w:lang w:val="en-US"/>
        </w:rPr>
        <w:t>ous</w:t>
      </w:r>
      <w:r w:rsidRPr="005F5D51">
        <w:rPr>
          <w:sz w:val="28"/>
          <w:szCs w:val="28"/>
        </w:rPr>
        <w:t xml:space="preserve"> (</w:t>
      </w:r>
      <w:r w:rsidRPr="005F5D51">
        <w:rPr>
          <w:sz w:val="28"/>
          <w:szCs w:val="28"/>
          <w:lang w:val="en-US"/>
        </w:rPr>
        <w:t>famous</w:t>
      </w:r>
      <w:r w:rsidRPr="005F5D51">
        <w:rPr>
          <w:sz w:val="28"/>
          <w:szCs w:val="28"/>
        </w:rPr>
        <w:t>), -</w:t>
      </w:r>
      <w:r w:rsidRPr="005F5D51">
        <w:rPr>
          <w:sz w:val="28"/>
          <w:szCs w:val="28"/>
          <w:lang w:val="en-US"/>
        </w:rPr>
        <w:t>y</w:t>
      </w:r>
      <w:r w:rsidRPr="005F5D51">
        <w:rPr>
          <w:sz w:val="28"/>
          <w:szCs w:val="28"/>
        </w:rPr>
        <w:t xml:space="preserve"> (</w:t>
      </w:r>
      <w:r w:rsidRPr="005F5D51">
        <w:rPr>
          <w:sz w:val="28"/>
          <w:szCs w:val="28"/>
          <w:lang w:val="en-US"/>
        </w:rPr>
        <w:t>busy</w:t>
      </w:r>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lang/>
        </w:rPr>
        <w:t>образование имён прилагательных и наречий при помощи префиксов</w:t>
      </w:r>
      <w:r w:rsidRPr="005F5D51">
        <w:rPr>
          <w:sz w:val="28"/>
          <w:szCs w:val="28"/>
        </w:rPr>
        <w:t xml:space="preserve"> </w:t>
      </w:r>
      <w:r w:rsidRPr="005F5D51">
        <w:rPr>
          <w:sz w:val="28"/>
          <w:szCs w:val="28"/>
        </w:rPr>
        <w:br/>
      </w:r>
      <w:r w:rsidRPr="005F5D51">
        <w:rPr>
          <w:sz w:val="28"/>
          <w:szCs w:val="28"/>
          <w:lang w:val="en-US"/>
        </w:rPr>
        <w:t>in</w:t>
      </w:r>
      <w:r w:rsidRPr="005F5D51">
        <w:rPr>
          <w:sz w:val="28"/>
          <w:szCs w:val="28"/>
        </w:rPr>
        <w:t>-/</w:t>
      </w:r>
      <w:r w:rsidRPr="005F5D51">
        <w:rPr>
          <w:sz w:val="28"/>
          <w:szCs w:val="28"/>
          <w:lang w:val="en-US"/>
        </w:rPr>
        <w:t>im</w:t>
      </w:r>
      <w:r w:rsidRPr="005F5D51">
        <w:rPr>
          <w:sz w:val="28"/>
          <w:szCs w:val="28"/>
        </w:rPr>
        <w:t>- (</w:t>
      </w:r>
      <w:r w:rsidRPr="005F5D51">
        <w:rPr>
          <w:sz w:val="28"/>
          <w:szCs w:val="28"/>
          <w:lang w:val="en-US"/>
        </w:rPr>
        <w:t>informal</w:t>
      </w:r>
      <w:r w:rsidRPr="005F5D51">
        <w:rPr>
          <w:sz w:val="28"/>
          <w:szCs w:val="28"/>
        </w:rPr>
        <w:t xml:space="preserve">, </w:t>
      </w:r>
      <w:r w:rsidRPr="005F5D51">
        <w:rPr>
          <w:sz w:val="28"/>
          <w:szCs w:val="28"/>
          <w:lang w:val="en-US"/>
        </w:rPr>
        <w:t>independently</w:t>
      </w:r>
      <w:r w:rsidRPr="005F5D51">
        <w:rPr>
          <w:sz w:val="28"/>
          <w:szCs w:val="28"/>
        </w:rPr>
        <w:t xml:space="preserve">, </w:t>
      </w:r>
      <w:r w:rsidRPr="005F5D51">
        <w:rPr>
          <w:sz w:val="28"/>
          <w:szCs w:val="28"/>
          <w:lang w:val="en-US"/>
        </w:rPr>
        <w:t>impossible</w:t>
      </w:r>
      <w:r w:rsidRPr="005F5D51">
        <w:rPr>
          <w:sz w:val="28"/>
          <w:szCs w:val="28"/>
        </w:rPr>
        <w:t>);</w:t>
      </w:r>
    </w:p>
    <w:p w:rsidR="00CB7A28" w:rsidRPr="005F5D51" w:rsidRDefault="00CB7A28" w:rsidP="00CB7A28">
      <w:pPr>
        <w:pStyle w:val="ConsPlusNormal"/>
        <w:ind w:firstLine="709"/>
        <w:jc w:val="both"/>
        <w:rPr>
          <w:sz w:val="28"/>
          <w:szCs w:val="28"/>
          <w:lang/>
        </w:rPr>
      </w:pPr>
      <w:r w:rsidRPr="005F5D51">
        <w:rPr>
          <w:sz w:val="28"/>
          <w:szCs w:val="28"/>
          <w:lang/>
        </w:rPr>
        <w:t>б) словосложение:</w:t>
      </w:r>
    </w:p>
    <w:p w:rsidR="00CB7A28" w:rsidRPr="005F5D51" w:rsidRDefault="00CB7A28" w:rsidP="00CB7A28">
      <w:pPr>
        <w:pStyle w:val="ConsPlusNormal"/>
        <w:ind w:firstLine="709"/>
        <w:jc w:val="both"/>
        <w:rPr>
          <w:sz w:val="28"/>
          <w:szCs w:val="28"/>
          <w:lang/>
        </w:rPr>
      </w:pPr>
      <w:r w:rsidRPr="005F5D51">
        <w:rPr>
          <w:sz w:val="28"/>
          <w:szCs w:val="28"/>
          <w:lang/>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5F5D51">
        <w:rPr>
          <w:sz w:val="28"/>
          <w:szCs w:val="28"/>
          <w:lang/>
        </w:rPr>
        <w:br/>
        <w:t>-ed (blue-eyed).</w:t>
      </w:r>
    </w:p>
    <w:p w:rsidR="00CB7A28" w:rsidRPr="005F5D51" w:rsidRDefault="00CB7A28" w:rsidP="00CB7A28">
      <w:pPr>
        <w:pStyle w:val="ConsPlusNormal"/>
        <w:ind w:firstLine="709"/>
        <w:jc w:val="both"/>
        <w:rPr>
          <w:sz w:val="28"/>
          <w:szCs w:val="28"/>
          <w:lang/>
        </w:rPr>
      </w:pPr>
      <w:r w:rsidRPr="005F5D51">
        <w:rPr>
          <w:sz w:val="28"/>
          <w:szCs w:val="28"/>
          <w:lang/>
        </w:rPr>
        <w:t>Многозначные лексические единицы. Синонимы. Антонимы. Интернациональные слова. Наиболее частотные фразовые глаголы.</w:t>
      </w:r>
    </w:p>
    <w:p w:rsidR="00CB7A28" w:rsidRPr="005F5D51" w:rsidRDefault="00CB7A28" w:rsidP="00CB7A28">
      <w:pPr>
        <w:pStyle w:val="ConsPlusNormal"/>
        <w:ind w:firstLine="709"/>
        <w:jc w:val="both"/>
        <w:rPr>
          <w:sz w:val="28"/>
          <w:szCs w:val="28"/>
        </w:rPr>
      </w:pPr>
      <w:r w:rsidRPr="005F5D51">
        <w:rPr>
          <w:sz w:val="28"/>
          <w:szCs w:val="28"/>
        </w:rPr>
        <w:t>135.5.2.4. Грамматическая сторона речи.</w:t>
      </w:r>
    </w:p>
    <w:p w:rsidR="00CB7A28" w:rsidRPr="005F5D51" w:rsidRDefault="00CB7A28" w:rsidP="00CB7A28">
      <w:pPr>
        <w:pStyle w:val="ConsPlusNormal"/>
        <w:ind w:firstLine="709"/>
        <w:jc w:val="both"/>
        <w:rPr>
          <w:sz w:val="28"/>
          <w:szCs w:val="28"/>
          <w:lang/>
        </w:rPr>
      </w:pPr>
      <w:r w:rsidRPr="005F5D51">
        <w:rPr>
          <w:sz w:val="28"/>
          <w:szCs w:val="28"/>
          <w:lang/>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B7A28" w:rsidRPr="005F5D51" w:rsidRDefault="00CB7A28" w:rsidP="00CB7A28">
      <w:pPr>
        <w:pStyle w:val="ConsPlusNormal"/>
        <w:ind w:firstLine="709"/>
        <w:jc w:val="both"/>
        <w:rPr>
          <w:sz w:val="28"/>
          <w:szCs w:val="28"/>
          <w:lang/>
        </w:rPr>
      </w:pPr>
      <w:r w:rsidRPr="005F5D51">
        <w:rPr>
          <w:sz w:val="28"/>
          <w:szCs w:val="28"/>
          <w:lang/>
        </w:rPr>
        <w:t>Предложения со сложным дополнением (Complex Object). Условные предложения реального (Conditional 0, Conditional I) характера.</w:t>
      </w:r>
    </w:p>
    <w:p w:rsidR="00CB7A28" w:rsidRPr="005F5D51" w:rsidRDefault="00CB7A28" w:rsidP="00CB7A28">
      <w:pPr>
        <w:pStyle w:val="ConsPlusNormal"/>
        <w:ind w:firstLine="709"/>
        <w:jc w:val="both"/>
        <w:rPr>
          <w:sz w:val="28"/>
          <w:szCs w:val="28"/>
          <w:lang/>
        </w:rPr>
      </w:pPr>
      <w:r w:rsidRPr="005F5D51">
        <w:rPr>
          <w:sz w:val="28"/>
          <w:szCs w:val="28"/>
          <w:lang/>
        </w:rPr>
        <w:t>Предложения с конструкцией to be going to + инфинитив и формы Future Simple Tense и Present Continuous Tense для выражения будущего действия.</w:t>
      </w:r>
    </w:p>
    <w:p w:rsidR="00CB7A28" w:rsidRPr="005F5D51" w:rsidRDefault="00CB7A28" w:rsidP="00CB7A28">
      <w:pPr>
        <w:pStyle w:val="ConsPlusNormal"/>
        <w:ind w:firstLine="709"/>
        <w:jc w:val="both"/>
        <w:rPr>
          <w:sz w:val="28"/>
          <w:szCs w:val="28"/>
          <w:lang/>
        </w:rPr>
      </w:pPr>
      <w:r w:rsidRPr="005F5D51">
        <w:rPr>
          <w:sz w:val="28"/>
          <w:szCs w:val="28"/>
          <w:lang/>
        </w:rPr>
        <w:t>Конструкция used to + инфинитив глагола.</w:t>
      </w:r>
    </w:p>
    <w:p w:rsidR="00CB7A28" w:rsidRPr="005F5D51" w:rsidRDefault="00CB7A28" w:rsidP="00CB7A28">
      <w:pPr>
        <w:pStyle w:val="ConsPlusNormal"/>
        <w:ind w:firstLine="709"/>
        <w:jc w:val="both"/>
        <w:rPr>
          <w:sz w:val="28"/>
          <w:szCs w:val="28"/>
          <w:lang/>
        </w:rPr>
      </w:pPr>
      <w:r w:rsidRPr="005F5D51">
        <w:rPr>
          <w:sz w:val="28"/>
          <w:szCs w:val="28"/>
          <w:lang/>
        </w:rPr>
        <w:t>Глаголы в наиболее употребительных формах страдательного залога (Present/Past Simple Passive).</w:t>
      </w:r>
    </w:p>
    <w:p w:rsidR="00CB7A28" w:rsidRPr="005F5D51" w:rsidRDefault="00CB7A28" w:rsidP="00CB7A28">
      <w:pPr>
        <w:pStyle w:val="ConsPlusNormal"/>
        <w:ind w:firstLine="709"/>
        <w:jc w:val="both"/>
        <w:rPr>
          <w:sz w:val="28"/>
          <w:szCs w:val="28"/>
          <w:lang/>
        </w:rPr>
      </w:pPr>
      <w:r w:rsidRPr="005F5D51">
        <w:rPr>
          <w:sz w:val="28"/>
          <w:szCs w:val="28"/>
          <w:lang/>
        </w:rPr>
        <w:t>Предлоги, употребляемые с глаголами в страдательном залоге.</w:t>
      </w:r>
    </w:p>
    <w:p w:rsidR="00CB7A28" w:rsidRPr="005F5D51" w:rsidRDefault="00CB7A28" w:rsidP="00CB7A28">
      <w:pPr>
        <w:pStyle w:val="ConsPlusNormal"/>
        <w:ind w:firstLine="709"/>
        <w:jc w:val="both"/>
        <w:rPr>
          <w:sz w:val="28"/>
          <w:szCs w:val="28"/>
          <w:lang/>
        </w:rPr>
      </w:pPr>
      <w:r w:rsidRPr="005F5D51">
        <w:rPr>
          <w:sz w:val="28"/>
          <w:szCs w:val="28"/>
          <w:lang/>
        </w:rPr>
        <w:t>Модальный глагол might.</w:t>
      </w:r>
    </w:p>
    <w:p w:rsidR="00CB7A28" w:rsidRPr="005F5D51" w:rsidRDefault="00CB7A28" w:rsidP="00CB7A28">
      <w:pPr>
        <w:pStyle w:val="ConsPlusNormal"/>
        <w:ind w:firstLine="709"/>
        <w:jc w:val="both"/>
        <w:rPr>
          <w:sz w:val="28"/>
          <w:szCs w:val="28"/>
          <w:lang/>
        </w:rPr>
      </w:pPr>
      <w:r w:rsidRPr="005F5D51">
        <w:rPr>
          <w:sz w:val="28"/>
          <w:szCs w:val="28"/>
          <w:lang/>
        </w:rPr>
        <w:t>Наречия, совпадающие по форме с прилагательными (fast, high; early).</w:t>
      </w:r>
    </w:p>
    <w:p w:rsidR="00CB7A28" w:rsidRPr="005F5D51" w:rsidRDefault="00CB7A28" w:rsidP="00CB7A28">
      <w:pPr>
        <w:pStyle w:val="ConsPlusNormal"/>
        <w:ind w:firstLine="709"/>
        <w:jc w:val="both"/>
        <w:rPr>
          <w:sz w:val="28"/>
          <w:szCs w:val="28"/>
          <w:lang w:val="en-US"/>
        </w:rPr>
      </w:pPr>
      <w:r w:rsidRPr="005F5D51">
        <w:rPr>
          <w:sz w:val="28"/>
          <w:szCs w:val="28"/>
          <w:lang/>
        </w:rPr>
        <w:t>Местоимения</w:t>
      </w:r>
      <w:r w:rsidRPr="005F5D51">
        <w:rPr>
          <w:sz w:val="28"/>
          <w:szCs w:val="28"/>
          <w:lang w:val="en-US"/>
        </w:rPr>
        <w:t xml:space="preserve"> other/another, both, all, one.</w:t>
      </w:r>
    </w:p>
    <w:p w:rsidR="00CB7A28" w:rsidRPr="005F5D51" w:rsidRDefault="00CB7A28" w:rsidP="00CB7A28">
      <w:pPr>
        <w:pStyle w:val="ConsPlusNormal"/>
        <w:ind w:firstLine="709"/>
        <w:jc w:val="both"/>
        <w:rPr>
          <w:sz w:val="28"/>
          <w:szCs w:val="28"/>
          <w:lang/>
        </w:rPr>
      </w:pPr>
      <w:r w:rsidRPr="005F5D51">
        <w:rPr>
          <w:sz w:val="28"/>
          <w:szCs w:val="28"/>
          <w:lang/>
        </w:rPr>
        <w:t>Количественные числительные для обозначения больших чисел (до 1 000 000).</w:t>
      </w:r>
    </w:p>
    <w:p w:rsidR="00CB7A28" w:rsidRPr="005F5D51" w:rsidRDefault="00CB7A28" w:rsidP="00CB7A28">
      <w:pPr>
        <w:pStyle w:val="ConsPlusNormal"/>
        <w:ind w:firstLine="709"/>
        <w:jc w:val="both"/>
        <w:rPr>
          <w:sz w:val="28"/>
          <w:szCs w:val="28"/>
        </w:rPr>
      </w:pPr>
      <w:r w:rsidRPr="005F5D51">
        <w:rPr>
          <w:sz w:val="28"/>
          <w:szCs w:val="28"/>
        </w:rPr>
        <w:t>135.5.3. </w:t>
      </w:r>
      <w:r w:rsidRPr="005F5D51">
        <w:rPr>
          <w:sz w:val="28"/>
          <w:szCs w:val="28"/>
          <w:lang/>
        </w:rPr>
        <w:t>Социокультурные знания и умения</w:t>
      </w:r>
      <w:r w:rsidRPr="005F5D51">
        <w:rPr>
          <w:sz w:val="28"/>
          <w:szCs w:val="28"/>
        </w:rPr>
        <w:t>.</w:t>
      </w:r>
    </w:p>
    <w:p w:rsidR="00CB7A28" w:rsidRPr="005F5D51" w:rsidRDefault="00CB7A28" w:rsidP="00CB7A28">
      <w:pPr>
        <w:pStyle w:val="ConsPlusNormal"/>
        <w:ind w:firstLine="709"/>
        <w:jc w:val="both"/>
        <w:rPr>
          <w:sz w:val="28"/>
          <w:szCs w:val="28"/>
          <w:lang/>
        </w:rPr>
      </w:pPr>
      <w:r w:rsidRPr="005F5D51">
        <w:rPr>
          <w:sz w:val="28"/>
          <w:szCs w:val="28"/>
          <w:lang/>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CB7A28" w:rsidRPr="005F5D51" w:rsidRDefault="00CB7A28" w:rsidP="00CB7A28">
      <w:pPr>
        <w:pStyle w:val="ConsPlusNormal"/>
        <w:ind w:firstLine="709"/>
        <w:jc w:val="both"/>
        <w:rPr>
          <w:sz w:val="28"/>
          <w:szCs w:val="28"/>
          <w:lang/>
        </w:rPr>
      </w:pPr>
      <w:r w:rsidRPr="005F5D51">
        <w:rPr>
          <w:sz w:val="28"/>
          <w:szCs w:val="28"/>
          <w:lang/>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CB7A28" w:rsidRPr="005F5D51" w:rsidRDefault="00CB7A28" w:rsidP="00CB7A28">
      <w:pPr>
        <w:pStyle w:val="ConsPlusNormal"/>
        <w:ind w:firstLine="709"/>
        <w:jc w:val="both"/>
        <w:rPr>
          <w:sz w:val="28"/>
          <w:szCs w:val="28"/>
          <w:lang/>
        </w:rPr>
      </w:pPr>
      <w:r w:rsidRPr="005F5D51">
        <w:rPr>
          <w:sz w:val="28"/>
          <w:szCs w:val="28"/>
          <w:lang/>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5F5D51">
        <w:rPr>
          <w:sz w:val="28"/>
          <w:szCs w:val="28"/>
        </w:rPr>
        <w:t>других праздников</w:t>
      </w:r>
      <w:r w:rsidRPr="005F5D51">
        <w:rPr>
          <w:sz w:val="28"/>
          <w:szCs w:val="28"/>
          <w:lang/>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B7A28" w:rsidRPr="005F5D51" w:rsidRDefault="00CB7A28" w:rsidP="00CB7A28">
      <w:pPr>
        <w:pStyle w:val="ConsPlusNormal"/>
        <w:ind w:firstLine="709"/>
        <w:jc w:val="both"/>
        <w:rPr>
          <w:sz w:val="28"/>
          <w:szCs w:val="28"/>
          <w:lang/>
        </w:rPr>
      </w:pPr>
      <w:r w:rsidRPr="005F5D51">
        <w:rPr>
          <w:sz w:val="28"/>
          <w:szCs w:val="28"/>
          <w:lang/>
        </w:rPr>
        <w:t>Развитие умений:</w:t>
      </w:r>
    </w:p>
    <w:p w:rsidR="00CB7A28" w:rsidRPr="005F5D51" w:rsidRDefault="00CB7A28" w:rsidP="00CB7A28">
      <w:pPr>
        <w:pStyle w:val="ConsPlusNormal"/>
        <w:ind w:firstLine="709"/>
        <w:jc w:val="both"/>
        <w:rPr>
          <w:sz w:val="28"/>
          <w:szCs w:val="28"/>
          <w:lang/>
        </w:rPr>
      </w:pPr>
      <w:r w:rsidRPr="005F5D51">
        <w:rPr>
          <w:sz w:val="28"/>
          <w:szCs w:val="28"/>
          <w:lang/>
        </w:rPr>
        <w:t>писать свои имя и фамилию, а также имена и фамилии своих родственников и друзей на английском языке;</w:t>
      </w:r>
    </w:p>
    <w:p w:rsidR="00CB7A28" w:rsidRPr="005F5D51" w:rsidRDefault="00CB7A28" w:rsidP="00CB7A28">
      <w:pPr>
        <w:pStyle w:val="ConsPlusNormal"/>
        <w:ind w:firstLine="709"/>
        <w:jc w:val="both"/>
        <w:rPr>
          <w:sz w:val="28"/>
          <w:szCs w:val="28"/>
          <w:lang/>
        </w:rPr>
      </w:pPr>
      <w:r w:rsidRPr="005F5D51">
        <w:rPr>
          <w:sz w:val="28"/>
          <w:szCs w:val="28"/>
          <w:lang/>
        </w:rPr>
        <w:t>правильно оформлять свой адрес на английском языке (в анкете);</w:t>
      </w:r>
    </w:p>
    <w:p w:rsidR="00CB7A28" w:rsidRPr="005F5D51" w:rsidRDefault="00CB7A28" w:rsidP="00CB7A28">
      <w:pPr>
        <w:pStyle w:val="ConsPlusNormal"/>
        <w:ind w:firstLine="709"/>
        <w:jc w:val="both"/>
        <w:rPr>
          <w:sz w:val="28"/>
          <w:szCs w:val="28"/>
          <w:lang/>
        </w:rPr>
      </w:pPr>
      <w:r w:rsidRPr="005F5D51">
        <w:rPr>
          <w:sz w:val="28"/>
          <w:szCs w:val="28"/>
          <w:lang/>
        </w:rPr>
        <w:t xml:space="preserve">правильно оформлять электронное сообщение личного характера </w:t>
      </w:r>
      <w:r w:rsidRPr="005F5D51">
        <w:rPr>
          <w:sz w:val="28"/>
          <w:szCs w:val="28"/>
          <w:lang/>
        </w:rPr>
        <w:br/>
        <w:t>в соответствии с нормами неофициального общения, принятыми в стране (странах) изучаемого языка;</w:t>
      </w:r>
    </w:p>
    <w:p w:rsidR="00CB7A28" w:rsidRPr="005F5D51" w:rsidRDefault="00CB7A28" w:rsidP="00CB7A28">
      <w:pPr>
        <w:pStyle w:val="ConsPlusNormal"/>
        <w:ind w:firstLine="709"/>
        <w:jc w:val="both"/>
        <w:rPr>
          <w:sz w:val="28"/>
          <w:szCs w:val="28"/>
          <w:lang/>
        </w:rPr>
      </w:pPr>
      <w:r w:rsidRPr="005F5D51">
        <w:rPr>
          <w:sz w:val="28"/>
          <w:szCs w:val="28"/>
          <w:lang/>
        </w:rPr>
        <w:t>кратко представлять Россию и страну (страны) изучаемого языка;</w:t>
      </w:r>
    </w:p>
    <w:p w:rsidR="00CB7A28" w:rsidRPr="005F5D51" w:rsidRDefault="00CB7A28" w:rsidP="00CB7A28">
      <w:pPr>
        <w:pStyle w:val="ConsPlusNormal"/>
        <w:ind w:firstLine="709"/>
        <w:jc w:val="both"/>
        <w:rPr>
          <w:sz w:val="28"/>
          <w:szCs w:val="28"/>
          <w:lang/>
        </w:rPr>
      </w:pPr>
      <w:r w:rsidRPr="005F5D51">
        <w:rPr>
          <w:sz w:val="28"/>
          <w:szCs w:val="28"/>
          <w:lang/>
        </w:rPr>
        <w:t xml:space="preserve">кратко представлять некоторые культурные явления родной страны </w:t>
      </w:r>
      <w:r w:rsidRPr="005F5D51">
        <w:rPr>
          <w:sz w:val="28"/>
          <w:szCs w:val="28"/>
          <w:lang/>
        </w:rPr>
        <w:br/>
        <w:t>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B7A28" w:rsidRPr="005F5D51" w:rsidRDefault="00CB7A28" w:rsidP="00CB7A28">
      <w:pPr>
        <w:pStyle w:val="ConsPlusNormal"/>
        <w:ind w:firstLine="709"/>
        <w:jc w:val="both"/>
        <w:rPr>
          <w:sz w:val="28"/>
          <w:szCs w:val="28"/>
          <w:lang/>
        </w:rPr>
      </w:pPr>
      <w:r w:rsidRPr="005F5D51">
        <w:rPr>
          <w:sz w:val="28"/>
          <w:szCs w:val="28"/>
          <w:lang/>
        </w:rPr>
        <w:t>кратко рассказывать о выдающихся людях родной страны и страны (стран) изучаемого языка (учёных, писателях, поэтах, спортсменах).</w:t>
      </w:r>
    </w:p>
    <w:p w:rsidR="00CB7A28" w:rsidRPr="005F5D51" w:rsidRDefault="00CB7A28" w:rsidP="00CB7A28">
      <w:pPr>
        <w:pStyle w:val="ConsPlusNormal"/>
        <w:ind w:firstLine="709"/>
        <w:jc w:val="both"/>
        <w:rPr>
          <w:sz w:val="28"/>
          <w:szCs w:val="28"/>
        </w:rPr>
      </w:pPr>
      <w:r w:rsidRPr="005F5D51">
        <w:rPr>
          <w:sz w:val="28"/>
          <w:szCs w:val="28"/>
        </w:rPr>
        <w:t>135.5.4. </w:t>
      </w:r>
      <w:r w:rsidRPr="005F5D51">
        <w:rPr>
          <w:sz w:val="28"/>
          <w:szCs w:val="28"/>
          <w:lang/>
        </w:rPr>
        <w:t>Компенсаторные умения</w:t>
      </w:r>
      <w:r w:rsidRPr="005F5D51">
        <w:rPr>
          <w:sz w:val="28"/>
          <w:szCs w:val="28"/>
        </w:rPr>
        <w:t>.</w:t>
      </w:r>
    </w:p>
    <w:p w:rsidR="00CB7A28" w:rsidRPr="005F5D51" w:rsidRDefault="00CB7A28" w:rsidP="00CB7A28">
      <w:pPr>
        <w:pStyle w:val="ConsPlusNormal"/>
        <w:ind w:firstLine="709"/>
        <w:jc w:val="both"/>
        <w:rPr>
          <w:sz w:val="28"/>
          <w:szCs w:val="28"/>
          <w:lang/>
        </w:rPr>
      </w:pPr>
      <w:r w:rsidRPr="005F5D51">
        <w:rPr>
          <w:sz w:val="28"/>
          <w:szCs w:val="28"/>
          <w:lang/>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CB7A28" w:rsidRPr="005F5D51" w:rsidRDefault="00CB7A28" w:rsidP="00CB7A28">
      <w:pPr>
        <w:pStyle w:val="ConsPlusNormal"/>
        <w:ind w:firstLine="709"/>
        <w:jc w:val="both"/>
        <w:rPr>
          <w:sz w:val="28"/>
          <w:szCs w:val="28"/>
          <w:lang/>
        </w:rPr>
      </w:pPr>
      <w:r w:rsidRPr="005F5D51">
        <w:rPr>
          <w:sz w:val="28"/>
          <w:szCs w:val="28"/>
          <w:lang/>
        </w:rPr>
        <w:t>Переспрашивать, просить повторить, уточняя значение незнакомых слов.</w:t>
      </w:r>
    </w:p>
    <w:p w:rsidR="00CB7A28" w:rsidRPr="005F5D51" w:rsidRDefault="00CB7A28" w:rsidP="00CB7A28">
      <w:pPr>
        <w:pStyle w:val="ConsPlusNormal"/>
        <w:ind w:firstLine="709"/>
        <w:jc w:val="both"/>
        <w:rPr>
          <w:sz w:val="28"/>
          <w:szCs w:val="28"/>
          <w:lang/>
        </w:rPr>
      </w:pPr>
      <w:r w:rsidRPr="005F5D51">
        <w:rPr>
          <w:sz w:val="28"/>
          <w:szCs w:val="28"/>
          <w:lang/>
        </w:rPr>
        <w:t>Использование в качестве опоры при порождении собственных высказываний ключевых слов, плана.</w:t>
      </w:r>
    </w:p>
    <w:p w:rsidR="00CB7A28" w:rsidRPr="005F5D51" w:rsidRDefault="00CB7A28" w:rsidP="00CB7A28">
      <w:pPr>
        <w:pStyle w:val="ConsPlusNormal"/>
        <w:ind w:firstLine="709"/>
        <w:jc w:val="both"/>
        <w:rPr>
          <w:sz w:val="28"/>
          <w:szCs w:val="28"/>
          <w:lang/>
        </w:rPr>
      </w:pPr>
      <w:r w:rsidRPr="005F5D51">
        <w:rPr>
          <w:sz w:val="28"/>
          <w:szCs w:val="28"/>
          <w:lang/>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B7A28" w:rsidRPr="005F5D51" w:rsidRDefault="00CB7A28" w:rsidP="00CB7A28">
      <w:pPr>
        <w:pStyle w:val="ConsPlusNormal"/>
        <w:ind w:firstLine="709"/>
        <w:jc w:val="both"/>
        <w:rPr>
          <w:sz w:val="28"/>
          <w:szCs w:val="28"/>
          <w:lang/>
        </w:rPr>
      </w:pPr>
      <w:r w:rsidRPr="005F5D51">
        <w:rPr>
          <w:sz w:val="28"/>
          <w:szCs w:val="28"/>
          <w:lang/>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B7A28" w:rsidRPr="005F5D51" w:rsidRDefault="00CB7A28" w:rsidP="00CB7A28">
      <w:pPr>
        <w:pStyle w:val="ConsPlusNormal"/>
        <w:ind w:firstLine="709"/>
        <w:jc w:val="both"/>
        <w:rPr>
          <w:b/>
          <w:sz w:val="28"/>
          <w:szCs w:val="28"/>
        </w:rPr>
      </w:pPr>
      <w:r w:rsidRPr="005F5D51">
        <w:rPr>
          <w:b/>
          <w:sz w:val="28"/>
          <w:szCs w:val="28"/>
        </w:rPr>
        <w:lastRenderedPageBreak/>
        <w:t>135.6. Содержание обучения в 8 классе.</w:t>
      </w:r>
    </w:p>
    <w:p w:rsidR="00CB7A28" w:rsidRPr="005F5D51" w:rsidRDefault="00CB7A28" w:rsidP="00CB7A28">
      <w:pPr>
        <w:pStyle w:val="ConsPlusNormal"/>
        <w:ind w:firstLine="709"/>
        <w:jc w:val="both"/>
        <w:rPr>
          <w:sz w:val="28"/>
          <w:szCs w:val="28"/>
        </w:rPr>
      </w:pPr>
      <w:r w:rsidRPr="005F5D51">
        <w:rPr>
          <w:sz w:val="28"/>
          <w:szCs w:val="28"/>
        </w:rPr>
        <w:t>135.6.1. </w:t>
      </w:r>
      <w:r w:rsidRPr="005F5D51">
        <w:rPr>
          <w:sz w:val="28"/>
          <w:szCs w:val="28"/>
          <w:lang/>
        </w:rPr>
        <w:t>Коммуникативные умения</w:t>
      </w:r>
      <w:r w:rsidRPr="005F5D51">
        <w:rPr>
          <w:sz w:val="28"/>
          <w:szCs w:val="28"/>
        </w:rPr>
        <w:t>.</w:t>
      </w:r>
    </w:p>
    <w:p w:rsidR="00CB7A28" w:rsidRPr="005F5D51" w:rsidRDefault="00CB7A28" w:rsidP="00CB7A28">
      <w:pPr>
        <w:pStyle w:val="ConsPlusNormal"/>
        <w:ind w:firstLine="709"/>
        <w:jc w:val="both"/>
        <w:rPr>
          <w:sz w:val="28"/>
          <w:szCs w:val="28"/>
          <w:lang/>
        </w:rPr>
      </w:pPr>
      <w:r w:rsidRPr="005F5D51">
        <w:rPr>
          <w:sz w:val="28"/>
          <w:szCs w:val="28"/>
          <w:lang/>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B7A28" w:rsidRPr="005F5D51" w:rsidRDefault="00CB7A28" w:rsidP="00CB7A28">
      <w:pPr>
        <w:pStyle w:val="ConsPlusNormal"/>
        <w:ind w:firstLine="709"/>
        <w:jc w:val="both"/>
        <w:rPr>
          <w:sz w:val="28"/>
          <w:szCs w:val="28"/>
          <w:lang/>
        </w:rPr>
      </w:pPr>
      <w:r w:rsidRPr="005F5D51">
        <w:rPr>
          <w:sz w:val="28"/>
          <w:szCs w:val="28"/>
          <w:lang/>
        </w:rPr>
        <w:t>Взаимоотношения в семье и с друзьями.</w:t>
      </w:r>
    </w:p>
    <w:p w:rsidR="00CB7A28" w:rsidRPr="005F5D51" w:rsidRDefault="00CB7A28" w:rsidP="00CB7A28">
      <w:pPr>
        <w:pStyle w:val="ConsPlusNormal"/>
        <w:ind w:firstLine="709"/>
        <w:jc w:val="both"/>
        <w:rPr>
          <w:sz w:val="28"/>
          <w:szCs w:val="28"/>
          <w:lang/>
        </w:rPr>
      </w:pPr>
      <w:r w:rsidRPr="005F5D51">
        <w:rPr>
          <w:sz w:val="28"/>
          <w:szCs w:val="28"/>
          <w:lang/>
        </w:rPr>
        <w:t>Внешность и характер человека (литературного персонажа).</w:t>
      </w:r>
    </w:p>
    <w:p w:rsidR="00CB7A28" w:rsidRPr="005F5D51" w:rsidRDefault="00CB7A28" w:rsidP="00CB7A28">
      <w:pPr>
        <w:pStyle w:val="ConsPlusNormal"/>
        <w:ind w:firstLine="709"/>
        <w:jc w:val="both"/>
        <w:rPr>
          <w:sz w:val="28"/>
          <w:szCs w:val="28"/>
          <w:lang/>
        </w:rPr>
      </w:pPr>
      <w:r w:rsidRPr="005F5D51">
        <w:rPr>
          <w:sz w:val="28"/>
          <w:szCs w:val="28"/>
          <w:lang/>
        </w:rPr>
        <w:t>Досуг и увлечения (хобби) современного подростка (чтение, кино, театр, музей, спорт, музыка).</w:t>
      </w:r>
    </w:p>
    <w:p w:rsidR="00CB7A28" w:rsidRPr="005F5D51" w:rsidRDefault="00CB7A28" w:rsidP="00CB7A28">
      <w:pPr>
        <w:pStyle w:val="ConsPlusNormal"/>
        <w:ind w:firstLine="709"/>
        <w:jc w:val="both"/>
        <w:rPr>
          <w:sz w:val="28"/>
          <w:szCs w:val="28"/>
          <w:lang/>
        </w:rPr>
      </w:pPr>
      <w:r w:rsidRPr="005F5D51">
        <w:rPr>
          <w:sz w:val="28"/>
          <w:szCs w:val="28"/>
          <w:lang/>
        </w:rPr>
        <w:t>Здоровый образ жизни: режим труда и отдыха, фитнес, сбалансированное питание. Посещение врача.</w:t>
      </w:r>
    </w:p>
    <w:p w:rsidR="00CB7A28" w:rsidRPr="005F5D51" w:rsidRDefault="00CB7A28" w:rsidP="00CB7A28">
      <w:pPr>
        <w:pStyle w:val="ConsPlusNormal"/>
        <w:ind w:firstLine="709"/>
        <w:jc w:val="both"/>
        <w:rPr>
          <w:sz w:val="28"/>
          <w:szCs w:val="28"/>
          <w:lang/>
        </w:rPr>
      </w:pPr>
      <w:r w:rsidRPr="005F5D51">
        <w:rPr>
          <w:sz w:val="28"/>
          <w:szCs w:val="28"/>
          <w:lang/>
        </w:rPr>
        <w:t>Покупки: одежда, обувь и продукты питания. Карманные деньги.</w:t>
      </w:r>
    </w:p>
    <w:p w:rsidR="00CB7A28" w:rsidRPr="005F5D51" w:rsidRDefault="00CB7A28" w:rsidP="00CB7A28">
      <w:pPr>
        <w:pStyle w:val="ConsPlusNormal"/>
        <w:ind w:firstLine="709"/>
        <w:jc w:val="both"/>
        <w:rPr>
          <w:sz w:val="28"/>
          <w:szCs w:val="28"/>
          <w:lang/>
        </w:rPr>
      </w:pPr>
      <w:r w:rsidRPr="005F5D51">
        <w:rPr>
          <w:sz w:val="28"/>
          <w:szCs w:val="28"/>
          <w:lang/>
        </w:rP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rsidR="00CB7A28" w:rsidRPr="005F5D51" w:rsidRDefault="00CB7A28" w:rsidP="00CB7A28">
      <w:pPr>
        <w:pStyle w:val="ConsPlusNormal"/>
        <w:ind w:firstLine="709"/>
        <w:jc w:val="both"/>
        <w:rPr>
          <w:sz w:val="28"/>
          <w:szCs w:val="28"/>
          <w:lang/>
        </w:rPr>
      </w:pPr>
      <w:r w:rsidRPr="005F5D51">
        <w:rPr>
          <w:sz w:val="28"/>
          <w:szCs w:val="28"/>
          <w:lang/>
        </w:rPr>
        <w:t>Виды отдыха в различное время года. Путешествия по России и зарубежным странам.</w:t>
      </w:r>
    </w:p>
    <w:p w:rsidR="00CB7A28" w:rsidRPr="005F5D51" w:rsidRDefault="00CB7A28" w:rsidP="00CB7A28">
      <w:pPr>
        <w:pStyle w:val="ConsPlusNormal"/>
        <w:ind w:firstLine="709"/>
        <w:jc w:val="both"/>
        <w:rPr>
          <w:sz w:val="28"/>
          <w:szCs w:val="28"/>
          <w:lang/>
        </w:rPr>
      </w:pPr>
      <w:r w:rsidRPr="005F5D51">
        <w:rPr>
          <w:sz w:val="28"/>
          <w:szCs w:val="28"/>
          <w:lang/>
        </w:rPr>
        <w:t>Природа: флора и фауна. Проблемы экологии. Климат, погода. Стихийные бедствия.</w:t>
      </w:r>
    </w:p>
    <w:p w:rsidR="00CB7A28" w:rsidRPr="005F5D51" w:rsidRDefault="00CB7A28" w:rsidP="00CB7A28">
      <w:pPr>
        <w:pStyle w:val="ConsPlusNormal"/>
        <w:ind w:firstLine="709"/>
        <w:jc w:val="both"/>
        <w:rPr>
          <w:sz w:val="28"/>
          <w:szCs w:val="28"/>
          <w:lang/>
        </w:rPr>
      </w:pPr>
      <w:r w:rsidRPr="005F5D51">
        <w:rPr>
          <w:sz w:val="28"/>
          <w:szCs w:val="28"/>
          <w:lang/>
        </w:rPr>
        <w:t>Условия проживания в городской (сельской) местности. Транспорт.</w:t>
      </w:r>
    </w:p>
    <w:p w:rsidR="00CB7A28" w:rsidRPr="005F5D51" w:rsidRDefault="00CB7A28" w:rsidP="00CB7A28">
      <w:pPr>
        <w:pStyle w:val="ConsPlusNormal"/>
        <w:ind w:firstLine="709"/>
        <w:jc w:val="both"/>
        <w:rPr>
          <w:sz w:val="28"/>
          <w:szCs w:val="28"/>
          <w:lang/>
        </w:rPr>
      </w:pPr>
      <w:r w:rsidRPr="005F5D51">
        <w:rPr>
          <w:sz w:val="28"/>
          <w:szCs w:val="28"/>
          <w:lang/>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B7A28" w:rsidRPr="005F5D51" w:rsidRDefault="00CB7A28" w:rsidP="00CB7A28">
      <w:pPr>
        <w:pStyle w:val="ConsPlusNormal"/>
        <w:ind w:firstLine="709"/>
        <w:jc w:val="both"/>
        <w:rPr>
          <w:sz w:val="28"/>
          <w:szCs w:val="28"/>
          <w:lang/>
        </w:rPr>
      </w:pPr>
      <w:r w:rsidRPr="005F5D51">
        <w:rPr>
          <w:sz w:val="28"/>
          <w:szCs w:val="28"/>
          <w:lang/>
        </w:rPr>
        <w:t>Выдающиеся люди родной страны и страны (стран) изучаемого языка: учёные, писатели, поэты, художники, музыканты, спортсмены.</w:t>
      </w:r>
    </w:p>
    <w:p w:rsidR="00CB7A28" w:rsidRPr="005F5D51" w:rsidRDefault="00CB7A28" w:rsidP="00CB7A28">
      <w:pPr>
        <w:pStyle w:val="ConsPlusNormal"/>
        <w:ind w:firstLine="709"/>
        <w:jc w:val="both"/>
        <w:rPr>
          <w:sz w:val="28"/>
          <w:szCs w:val="28"/>
        </w:rPr>
      </w:pPr>
      <w:r w:rsidRPr="005F5D51">
        <w:rPr>
          <w:sz w:val="28"/>
          <w:szCs w:val="28"/>
        </w:rPr>
        <w:t>135.6.1.1. Говорение.</w:t>
      </w:r>
    </w:p>
    <w:p w:rsidR="00CB7A28" w:rsidRPr="005F5D51" w:rsidRDefault="00CB7A28" w:rsidP="00CB7A28">
      <w:pPr>
        <w:pStyle w:val="ConsPlusNormal"/>
        <w:ind w:firstLine="709"/>
        <w:jc w:val="both"/>
        <w:rPr>
          <w:sz w:val="28"/>
          <w:szCs w:val="28"/>
          <w:lang/>
        </w:rPr>
      </w:pPr>
      <w:r w:rsidRPr="005F5D51">
        <w:rPr>
          <w:sz w:val="28"/>
          <w:szCs w:val="28"/>
        </w:rPr>
        <w:t>135.6.1.1.1.</w:t>
      </w:r>
      <w:r w:rsidRPr="005F5D51">
        <w:rPr>
          <w:sz w:val="28"/>
          <w:szCs w:val="28"/>
          <w:lang/>
        </w:rPr>
        <w:t> Развитие коммуникативных умений диалогической речи, а именно умений вести разные виды диалогов (диалог этикетного характера,</w:t>
      </w:r>
      <w:r w:rsidRPr="005F5D51">
        <w:rPr>
          <w:sz w:val="28"/>
          <w:szCs w:val="28"/>
          <w:lang/>
        </w:rPr>
        <w:br/>
        <w:t>диалог-побуждение к действию, диалог-расспрос, комбинированный диалог, включающий различные виды диалогов):</w:t>
      </w:r>
    </w:p>
    <w:p w:rsidR="00CB7A28" w:rsidRPr="005F5D51" w:rsidRDefault="00CB7A28" w:rsidP="00CB7A28">
      <w:pPr>
        <w:pStyle w:val="ConsPlusNormal"/>
        <w:ind w:firstLine="709"/>
        <w:jc w:val="both"/>
        <w:rPr>
          <w:sz w:val="28"/>
          <w:szCs w:val="28"/>
          <w:lang/>
        </w:rPr>
      </w:pPr>
      <w:r w:rsidRPr="005F5D51">
        <w:rPr>
          <w:sz w:val="28"/>
          <w:szCs w:val="28"/>
          <w:lang/>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B7A28" w:rsidRPr="005F5D51" w:rsidRDefault="00CB7A28" w:rsidP="00CB7A28">
      <w:pPr>
        <w:pStyle w:val="ConsPlusNormal"/>
        <w:ind w:firstLine="709"/>
        <w:jc w:val="both"/>
        <w:rPr>
          <w:sz w:val="28"/>
          <w:szCs w:val="28"/>
          <w:lang/>
        </w:rPr>
      </w:pPr>
      <w:r w:rsidRPr="005F5D51">
        <w:rPr>
          <w:sz w:val="28"/>
          <w:szCs w:val="28"/>
          <w:lang/>
        </w:rPr>
        <w:t>диалог</w:t>
      </w:r>
      <w:r w:rsidRPr="005F5D51">
        <w:rPr>
          <w:sz w:val="28"/>
          <w:szCs w:val="28"/>
        </w:rPr>
        <w:t>-</w:t>
      </w:r>
      <w:r w:rsidRPr="005F5D51">
        <w:rPr>
          <w:sz w:val="28"/>
          <w:szCs w:val="28"/>
          <w:lang/>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B7A28" w:rsidRPr="005F5D51" w:rsidRDefault="00CB7A28" w:rsidP="00CB7A28">
      <w:pPr>
        <w:pStyle w:val="ConsPlusNormal"/>
        <w:ind w:firstLine="709"/>
        <w:jc w:val="both"/>
        <w:rPr>
          <w:sz w:val="28"/>
          <w:szCs w:val="28"/>
          <w:lang/>
        </w:rPr>
      </w:pPr>
      <w:r w:rsidRPr="005F5D51">
        <w:rPr>
          <w:sz w:val="28"/>
          <w:szCs w:val="28"/>
          <w:lang/>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w:t>
      </w:r>
      <w:r w:rsidRPr="005F5D51">
        <w:rPr>
          <w:sz w:val="28"/>
          <w:szCs w:val="28"/>
          <w:lang/>
        </w:rPr>
        <w:lastRenderedPageBreak/>
        <w:t>спрашивающего на позицию отвечающего и наоборот.</w:t>
      </w:r>
    </w:p>
    <w:p w:rsidR="00CB7A28" w:rsidRPr="005F5D51" w:rsidRDefault="00CB7A28" w:rsidP="00CB7A28">
      <w:pPr>
        <w:pStyle w:val="ConsPlusNormal"/>
        <w:ind w:firstLine="709"/>
        <w:jc w:val="both"/>
        <w:rPr>
          <w:sz w:val="28"/>
          <w:szCs w:val="28"/>
          <w:lang/>
        </w:rPr>
      </w:pPr>
      <w:r w:rsidRPr="005F5D51">
        <w:rPr>
          <w:sz w:val="28"/>
          <w:szCs w:val="28"/>
          <w:lang/>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5F5D51">
        <w:rPr>
          <w:sz w:val="28"/>
          <w:szCs w:val="28"/>
          <w:lang/>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CB7A28" w:rsidRPr="005F5D51" w:rsidRDefault="00CB7A28" w:rsidP="00CB7A28">
      <w:pPr>
        <w:pStyle w:val="ConsPlusNormal"/>
        <w:ind w:firstLine="709"/>
        <w:jc w:val="both"/>
        <w:rPr>
          <w:sz w:val="28"/>
          <w:szCs w:val="28"/>
          <w:lang/>
        </w:rPr>
      </w:pPr>
      <w:r w:rsidRPr="005F5D51">
        <w:rPr>
          <w:sz w:val="28"/>
          <w:szCs w:val="28"/>
          <w:lang/>
        </w:rPr>
        <w:t>Объём диалога – до 7 реплик со стороны каждого собеседника.</w:t>
      </w:r>
    </w:p>
    <w:p w:rsidR="00CB7A28" w:rsidRPr="005F5D51" w:rsidRDefault="00CB7A28" w:rsidP="00CB7A28">
      <w:pPr>
        <w:pStyle w:val="ConsPlusNormal"/>
        <w:ind w:firstLine="709"/>
        <w:jc w:val="both"/>
        <w:rPr>
          <w:sz w:val="28"/>
          <w:szCs w:val="28"/>
        </w:rPr>
      </w:pPr>
      <w:r w:rsidRPr="005F5D51">
        <w:rPr>
          <w:sz w:val="28"/>
          <w:szCs w:val="28"/>
        </w:rPr>
        <w:t>135.6.1.1.2.</w:t>
      </w:r>
      <w:r w:rsidRPr="005F5D51">
        <w:rPr>
          <w:sz w:val="28"/>
          <w:szCs w:val="28"/>
          <w:lang w:val="en-US"/>
        </w:rPr>
        <w:t> </w:t>
      </w:r>
      <w:r w:rsidRPr="005F5D51">
        <w:rPr>
          <w:sz w:val="28"/>
          <w:szCs w:val="28"/>
        </w:rPr>
        <w:t>Развитие коммуникативных умений монологической речи:</w:t>
      </w:r>
    </w:p>
    <w:p w:rsidR="00CB7A28" w:rsidRPr="005F5D51" w:rsidRDefault="00CB7A28" w:rsidP="00CB7A28">
      <w:pPr>
        <w:pStyle w:val="ConsPlusNormal"/>
        <w:ind w:firstLine="709"/>
        <w:jc w:val="both"/>
        <w:rPr>
          <w:sz w:val="28"/>
          <w:szCs w:val="28"/>
          <w:lang/>
        </w:rPr>
      </w:pPr>
      <w:r w:rsidRPr="005F5D51">
        <w:rPr>
          <w:sz w:val="28"/>
          <w:szCs w:val="28"/>
          <w:lang/>
        </w:rPr>
        <w:t>создание устных связных монологических высказываний с использованием основных коммуникативных типов речи:</w:t>
      </w:r>
    </w:p>
    <w:p w:rsidR="00CB7A28" w:rsidRPr="005F5D51" w:rsidRDefault="00CB7A28" w:rsidP="00CB7A28">
      <w:pPr>
        <w:pStyle w:val="ConsPlusNormal"/>
        <w:ind w:firstLine="709"/>
        <w:jc w:val="both"/>
        <w:rPr>
          <w:sz w:val="28"/>
          <w:szCs w:val="28"/>
          <w:lang/>
        </w:rPr>
      </w:pPr>
      <w:r w:rsidRPr="005F5D51">
        <w:rPr>
          <w:sz w:val="28"/>
          <w:szCs w:val="28"/>
          <w:lang/>
        </w:rPr>
        <w:t xml:space="preserve">описание (предмета, местности, внешности и одежды человека), </w:t>
      </w:r>
      <w:r w:rsidRPr="005F5D51">
        <w:rPr>
          <w:sz w:val="28"/>
          <w:szCs w:val="28"/>
          <w:lang/>
        </w:rPr>
        <w:br/>
        <w:t>в том числе характеристика (черты характера реального человека или литературного персонажа);</w:t>
      </w:r>
    </w:p>
    <w:p w:rsidR="00CB7A28" w:rsidRPr="005F5D51" w:rsidRDefault="00CB7A28" w:rsidP="00CB7A28">
      <w:pPr>
        <w:pStyle w:val="ConsPlusNormal"/>
        <w:ind w:firstLine="709"/>
        <w:jc w:val="both"/>
        <w:rPr>
          <w:sz w:val="28"/>
          <w:szCs w:val="28"/>
          <w:lang/>
        </w:rPr>
      </w:pPr>
      <w:r w:rsidRPr="005F5D51">
        <w:rPr>
          <w:sz w:val="28"/>
          <w:szCs w:val="28"/>
          <w:lang/>
        </w:rPr>
        <w:t>повествование (сообщение);</w:t>
      </w:r>
    </w:p>
    <w:p w:rsidR="00CB7A28" w:rsidRPr="005F5D51" w:rsidRDefault="00CB7A28" w:rsidP="00CB7A28">
      <w:pPr>
        <w:pStyle w:val="ConsPlusNormal"/>
        <w:ind w:firstLine="709"/>
        <w:jc w:val="both"/>
        <w:rPr>
          <w:sz w:val="28"/>
          <w:szCs w:val="28"/>
          <w:lang/>
        </w:rPr>
      </w:pPr>
      <w:r w:rsidRPr="005F5D51">
        <w:rPr>
          <w:sz w:val="28"/>
          <w:szCs w:val="28"/>
          <w:lang/>
        </w:rPr>
        <w:t xml:space="preserve">выражение и аргументирование своего мнения по отношению </w:t>
      </w:r>
      <w:r w:rsidRPr="005F5D51">
        <w:rPr>
          <w:sz w:val="28"/>
          <w:szCs w:val="28"/>
          <w:lang/>
        </w:rPr>
        <w:br/>
        <w:t>к услышанному (прочитанному);</w:t>
      </w:r>
    </w:p>
    <w:p w:rsidR="00CB7A28" w:rsidRPr="005F5D51" w:rsidRDefault="00CB7A28" w:rsidP="00CB7A28">
      <w:pPr>
        <w:pStyle w:val="ConsPlusNormal"/>
        <w:ind w:firstLine="709"/>
        <w:jc w:val="both"/>
        <w:rPr>
          <w:sz w:val="28"/>
          <w:szCs w:val="28"/>
          <w:lang/>
        </w:rPr>
      </w:pPr>
      <w:r w:rsidRPr="005F5D51">
        <w:rPr>
          <w:sz w:val="28"/>
          <w:szCs w:val="28"/>
          <w:lang/>
        </w:rPr>
        <w:t>изложение (пересказ) основного содержания, прочитанного (прослушанного) текста;</w:t>
      </w:r>
    </w:p>
    <w:p w:rsidR="00CB7A28" w:rsidRPr="005F5D51" w:rsidRDefault="00CB7A28" w:rsidP="00CB7A28">
      <w:pPr>
        <w:pStyle w:val="ConsPlusNormal"/>
        <w:ind w:firstLine="709"/>
        <w:jc w:val="both"/>
        <w:rPr>
          <w:sz w:val="28"/>
          <w:szCs w:val="28"/>
          <w:lang/>
        </w:rPr>
      </w:pPr>
      <w:r w:rsidRPr="005F5D51">
        <w:rPr>
          <w:sz w:val="28"/>
          <w:szCs w:val="28"/>
          <w:lang/>
        </w:rPr>
        <w:t>составление рассказа по картинкам;</w:t>
      </w:r>
    </w:p>
    <w:p w:rsidR="00CB7A28" w:rsidRPr="005F5D51" w:rsidRDefault="00CB7A28" w:rsidP="00CB7A28">
      <w:pPr>
        <w:pStyle w:val="ConsPlusNormal"/>
        <w:ind w:firstLine="709"/>
        <w:jc w:val="both"/>
        <w:rPr>
          <w:sz w:val="28"/>
          <w:szCs w:val="28"/>
          <w:lang/>
        </w:rPr>
      </w:pPr>
      <w:r w:rsidRPr="005F5D51">
        <w:rPr>
          <w:sz w:val="28"/>
          <w:szCs w:val="28"/>
          <w:lang/>
        </w:rPr>
        <w:t xml:space="preserve">изложение результатов выполненной проектной работы. </w:t>
      </w:r>
    </w:p>
    <w:p w:rsidR="00CB7A28" w:rsidRPr="005F5D51" w:rsidRDefault="00CB7A28" w:rsidP="00CB7A28">
      <w:pPr>
        <w:pStyle w:val="ConsPlusNormal"/>
        <w:ind w:firstLine="709"/>
        <w:jc w:val="both"/>
        <w:rPr>
          <w:sz w:val="28"/>
          <w:szCs w:val="28"/>
          <w:lang/>
        </w:rPr>
      </w:pPr>
      <w:r w:rsidRPr="005F5D51">
        <w:rPr>
          <w:sz w:val="28"/>
          <w:szCs w:val="28"/>
          <w:lang/>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w:t>
      </w:r>
    </w:p>
    <w:p w:rsidR="00CB7A28" w:rsidRPr="005F5D51" w:rsidRDefault="00CB7A28" w:rsidP="00CB7A28">
      <w:pPr>
        <w:pStyle w:val="ConsPlusNormal"/>
        <w:ind w:firstLine="709"/>
        <w:jc w:val="both"/>
        <w:rPr>
          <w:sz w:val="28"/>
          <w:szCs w:val="28"/>
          <w:lang/>
        </w:rPr>
      </w:pPr>
      <w:r w:rsidRPr="005F5D51">
        <w:rPr>
          <w:sz w:val="28"/>
          <w:szCs w:val="28"/>
          <w:lang/>
        </w:rPr>
        <w:t>Объём монологического высказывания – 9–10 фраз.</w:t>
      </w:r>
    </w:p>
    <w:p w:rsidR="00CB7A28" w:rsidRPr="005F5D51" w:rsidRDefault="00CB7A28" w:rsidP="00CB7A28">
      <w:pPr>
        <w:pStyle w:val="ConsPlusNormal"/>
        <w:ind w:firstLine="709"/>
        <w:jc w:val="both"/>
        <w:rPr>
          <w:sz w:val="28"/>
          <w:szCs w:val="28"/>
        </w:rPr>
      </w:pPr>
      <w:r w:rsidRPr="005F5D51">
        <w:rPr>
          <w:sz w:val="28"/>
          <w:szCs w:val="28"/>
        </w:rPr>
        <w:t>135.6.1.2. Аудирование.</w:t>
      </w:r>
    </w:p>
    <w:p w:rsidR="00CB7A28" w:rsidRPr="005F5D51" w:rsidRDefault="00CB7A28" w:rsidP="00CB7A28">
      <w:pPr>
        <w:pStyle w:val="ConsPlusNormal"/>
        <w:ind w:firstLine="709"/>
        <w:jc w:val="both"/>
        <w:rPr>
          <w:sz w:val="28"/>
          <w:szCs w:val="28"/>
          <w:lang/>
        </w:rPr>
      </w:pPr>
      <w:r w:rsidRPr="005F5D51">
        <w:rPr>
          <w:sz w:val="28"/>
          <w:szCs w:val="28"/>
          <w:lang/>
        </w:rPr>
        <w:t xml:space="preserve">При непосредственном общении: понимание на слух речи учителя </w:t>
      </w:r>
      <w:r w:rsidRPr="005F5D51">
        <w:rPr>
          <w:sz w:val="28"/>
          <w:szCs w:val="28"/>
          <w:lang/>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CB7A28" w:rsidRPr="005F5D51" w:rsidRDefault="00CB7A28" w:rsidP="00CB7A28">
      <w:pPr>
        <w:pStyle w:val="ConsPlusNormal"/>
        <w:ind w:firstLine="709"/>
        <w:jc w:val="both"/>
        <w:rPr>
          <w:sz w:val="28"/>
          <w:szCs w:val="28"/>
          <w:lang/>
        </w:rPr>
      </w:pPr>
      <w:r w:rsidRPr="005F5D51">
        <w:rPr>
          <w:sz w:val="28"/>
          <w:szCs w:val="28"/>
          <w:lang/>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B7A28" w:rsidRPr="005F5D51" w:rsidRDefault="00CB7A28" w:rsidP="00CB7A28">
      <w:pPr>
        <w:pStyle w:val="ConsPlusNormal"/>
        <w:ind w:firstLine="709"/>
        <w:jc w:val="both"/>
        <w:rPr>
          <w:sz w:val="28"/>
          <w:szCs w:val="28"/>
          <w:lang/>
        </w:rPr>
      </w:pPr>
      <w:r w:rsidRPr="005F5D51">
        <w:rPr>
          <w:sz w:val="28"/>
          <w:szCs w:val="28"/>
          <w:lang/>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5F5D51">
        <w:rPr>
          <w:sz w:val="28"/>
          <w:szCs w:val="28"/>
          <w:lang/>
        </w:rPr>
        <w:br/>
        <w:t xml:space="preserve">в воспринимаемом на слух тексте, отделять главную информацию </w:t>
      </w:r>
      <w:r w:rsidRPr="005F5D51">
        <w:rPr>
          <w:sz w:val="28"/>
          <w:szCs w:val="28"/>
          <w:lang/>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CB7A28" w:rsidRPr="005F5D51" w:rsidRDefault="00CB7A28" w:rsidP="00CB7A28">
      <w:pPr>
        <w:pStyle w:val="ConsPlusNormal"/>
        <w:ind w:firstLine="709"/>
        <w:jc w:val="both"/>
        <w:rPr>
          <w:sz w:val="28"/>
          <w:szCs w:val="28"/>
          <w:lang/>
        </w:rPr>
      </w:pPr>
      <w:r w:rsidRPr="005F5D51">
        <w:rPr>
          <w:sz w:val="28"/>
          <w:szCs w:val="28"/>
          <w:lang/>
        </w:rPr>
        <w:t xml:space="preserve">Аудирование с пониманием нужной (интересующей, запрашиваемой) </w:t>
      </w:r>
      <w:r w:rsidRPr="005F5D51">
        <w:rPr>
          <w:sz w:val="28"/>
          <w:szCs w:val="28"/>
          <w:lang/>
        </w:rPr>
        <w:lastRenderedPageBreak/>
        <w:t>информации предполагает умение выделять нужную (интересующую, запрашиваемую</w:t>
      </w:r>
      <w:r w:rsidRPr="005F5D51">
        <w:rPr>
          <w:sz w:val="28"/>
          <w:szCs w:val="28"/>
        </w:rPr>
        <w:t>)</w:t>
      </w:r>
      <w:r w:rsidRPr="005F5D51">
        <w:rPr>
          <w:sz w:val="28"/>
          <w:szCs w:val="28"/>
          <w:lang/>
        </w:rPr>
        <w:t xml:space="preserve"> информацию, представленную в эксплицитной (явной) форме, в воспринимаемом на слух тексте.</w:t>
      </w:r>
    </w:p>
    <w:p w:rsidR="00CB7A28" w:rsidRPr="005F5D51" w:rsidRDefault="00CB7A28" w:rsidP="00CB7A28">
      <w:pPr>
        <w:pStyle w:val="ConsPlusNormal"/>
        <w:ind w:firstLine="709"/>
        <w:jc w:val="both"/>
        <w:rPr>
          <w:sz w:val="28"/>
          <w:szCs w:val="28"/>
          <w:lang/>
        </w:rPr>
      </w:pPr>
      <w:r w:rsidRPr="005F5D51">
        <w:rPr>
          <w:sz w:val="28"/>
          <w:szCs w:val="28"/>
          <w:lang/>
        </w:rPr>
        <w:t xml:space="preserve">Тексты для аудирования: диалог (беседа), высказывания собеседников </w:t>
      </w:r>
      <w:r w:rsidRPr="005F5D51">
        <w:rPr>
          <w:sz w:val="28"/>
          <w:szCs w:val="28"/>
          <w:lang/>
        </w:rPr>
        <w:br/>
        <w:t>в ситуациях повседневного общения, рассказ, сообщение информационного характера.</w:t>
      </w:r>
    </w:p>
    <w:p w:rsidR="00CB7A28" w:rsidRPr="005F5D51" w:rsidRDefault="00CB7A28" w:rsidP="00CB7A28">
      <w:pPr>
        <w:pStyle w:val="ConsPlusNormal"/>
        <w:ind w:firstLine="709"/>
        <w:jc w:val="both"/>
        <w:rPr>
          <w:sz w:val="28"/>
          <w:szCs w:val="28"/>
          <w:lang/>
        </w:rPr>
      </w:pPr>
      <w:r w:rsidRPr="005F5D51">
        <w:rPr>
          <w:sz w:val="28"/>
          <w:szCs w:val="28"/>
          <w:lang/>
        </w:rPr>
        <w:t>Время звучания текста (текстов) для аудирования – до 2 минут.</w:t>
      </w:r>
    </w:p>
    <w:p w:rsidR="00CB7A28" w:rsidRPr="005F5D51" w:rsidRDefault="00CB7A28" w:rsidP="00CB7A28">
      <w:pPr>
        <w:pStyle w:val="ConsPlusNormal"/>
        <w:ind w:firstLine="709"/>
        <w:jc w:val="both"/>
        <w:rPr>
          <w:sz w:val="28"/>
          <w:szCs w:val="28"/>
        </w:rPr>
      </w:pPr>
      <w:r w:rsidRPr="005F5D51">
        <w:rPr>
          <w:sz w:val="28"/>
          <w:szCs w:val="28"/>
        </w:rPr>
        <w:t>135.6.1.3. Смысловое чтение.</w:t>
      </w:r>
    </w:p>
    <w:p w:rsidR="00CB7A28" w:rsidRPr="005F5D51" w:rsidRDefault="00CB7A28" w:rsidP="00CB7A28">
      <w:pPr>
        <w:pStyle w:val="ConsPlusNormal"/>
        <w:ind w:firstLine="709"/>
        <w:jc w:val="both"/>
        <w:rPr>
          <w:sz w:val="28"/>
          <w:szCs w:val="28"/>
          <w:lang/>
        </w:rPr>
      </w:pPr>
      <w:r w:rsidRPr="005F5D51">
        <w:rPr>
          <w:sz w:val="28"/>
          <w:szCs w:val="28"/>
          <w:lang/>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CB7A28" w:rsidRPr="005F5D51" w:rsidRDefault="00CB7A28" w:rsidP="00CB7A28">
      <w:pPr>
        <w:pStyle w:val="ConsPlusNormal"/>
        <w:ind w:firstLine="709"/>
        <w:jc w:val="both"/>
        <w:rPr>
          <w:sz w:val="28"/>
          <w:szCs w:val="28"/>
          <w:lang/>
        </w:rPr>
      </w:pPr>
      <w:r w:rsidRPr="005F5D51">
        <w:rPr>
          <w:sz w:val="28"/>
          <w:szCs w:val="28"/>
          <w:lang/>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CB7A28" w:rsidRPr="005F5D51" w:rsidRDefault="00CB7A28" w:rsidP="00CB7A28">
      <w:pPr>
        <w:pStyle w:val="ConsPlusNormal"/>
        <w:ind w:firstLine="709"/>
        <w:jc w:val="both"/>
        <w:rPr>
          <w:sz w:val="28"/>
          <w:szCs w:val="28"/>
        </w:rPr>
      </w:pPr>
      <w:r w:rsidRPr="005F5D51">
        <w:rPr>
          <w:sz w:val="28"/>
          <w:szCs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CB7A28" w:rsidRPr="005F5D51" w:rsidRDefault="00CB7A28" w:rsidP="00CB7A28">
      <w:pPr>
        <w:pStyle w:val="ConsPlusNormal"/>
        <w:ind w:firstLine="709"/>
        <w:jc w:val="both"/>
        <w:rPr>
          <w:sz w:val="28"/>
          <w:szCs w:val="28"/>
          <w:lang/>
        </w:rPr>
      </w:pPr>
      <w:r w:rsidRPr="005F5D51">
        <w:rPr>
          <w:sz w:val="28"/>
          <w:szCs w:val="28"/>
          <w:lang/>
        </w:rPr>
        <w:t>Чтение несплошных текстов (таблиц, диаграмм, схем) и понимание представленной в них информации.</w:t>
      </w:r>
    </w:p>
    <w:p w:rsidR="00CB7A28" w:rsidRPr="005F5D51" w:rsidRDefault="00CB7A28" w:rsidP="00CB7A28">
      <w:pPr>
        <w:pStyle w:val="ConsPlusNormal"/>
        <w:ind w:firstLine="709"/>
        <w:jc w:val="both"/>
        <w:rPr>
          <w:sz w:val="28"/>
          <w:szCs w:val="28"/>
          <w:lang/>
        </w:rPr>
      </w:pPr>
      <w:r w:rsidRPr="005F5D51">
        <w:rPr>
          <w:sz w:val="28"/>
          <w:szCs w:val="28"/>
          <w:lang/>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CB7A28" w:rsidRPr="005F5D51" w:rsidRDefault="00CB7A28" w:rsidP="00CB7A28">
      <w:pPr>
        <w:pStyle w:val="ConsPlusNormal"/>
        <w:ind w:firstLine="709"/>
        <w:jc w:val="both"/>
        <w:rPr>
          <w:sz w:val="28"/>
          <w:szCs w:val="28"/>
          <w:lang/>
        </w:rPr>
      </w:pPr>
      <w:r w:rsidRPr="005F5D51">
        <w:rPr>
          <w:sz w:val="28"/>
          <w:szCs w:val="28"/>
          <w:lang/>
        </w:rPr>
        <w:t xml:space="preserve">Тексты для чтения: интервью, диалог (беседа), рассказ, отрывок </w:t>
      </w:r>
      <w:r w:rsidRPr="005F5D51">
        <w:rPr>
          <w:sz w:val="28"/>
          <w:szCs w:val="28"/>
          <w:lang/>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CB7A28" w:rsidRPr="005F5D51" w:rsidRDefault="00CB7A28" w:rsidP="00CB7A28">
      <w:pPr>
        <w:pStyle w:val="ConsPlusNormal"/>
        <w:ind w:firstLine="709"/>
        <w:jc w:val="both"/>
        <w:rPr>
          <w:sz w:val="28"/>
          <w:szCs w:val="28"/>
          <w:lang/>
        </w:rPr>
      </w:pPr>
      <w:r w:rsidRPr="005F5D51">
        <w:rPr>
          <w:sz w:val="28"/>
          <w:szCs w:val="28"/>
          <w:lang/>
        </w:rPr>
        <w:t>Объём текста (текстов) для чтения – 350–500 слов.</w:t>
      </w:r>
    </w:p>
    <w:p w:rsidR="00CB7A28" w:rsidRPr="005F5D51" w:rsidRDefault="00CB7A28" w:rsidP="00CB7A28">
      <w:pPr>
        <w:pStyle w:val="ConsPlusNormal"/>
        <w:ind w:firstLine="709"/>
        <w:jc w:val="both"/>
        <w:rPr>
          <w:sz w:val="28"/>
          <w:szCs w:val="28"/>
        </w:rPr>
      </w:pPr>
      <w:r w:rsidRPr="005F5D51">
        <w:rPr>
          <w:sz w:val="28"/>
          <w:szCs w:val="28"/>
        </w:rPr>
        <w:t>135.6.1.4. Письменная речь.</w:t>
      </w:r>
    </w:p>
    <w:p w:rsidR="00CB7A28" w:rsidRPr="005F5D51" w:rsidRDefault="00CB7A28" w:rsidP="00CB7A28">
      <w:pPr>
        <w:pStyle w:val="ConsPlusNormal"/>
        <w:ind w:firstLine="709"/>
        <w:jc w:val="both"/>
        <w:rPr>
          <w:sz w:val="28"/>
          <w:szCs w:val="28"/>
          <w:lang/>
        </w:rPr>
      </w:pPr>
      <w:r w:rsidRPr="005F5D51">
        <w:rPr>
          <w:sz w:val="28"/>
          <w:szCs w:val="28"/>
          <w:lang/>
        </w:rPr>
        <w:t>Развитие умений письменной речи:</w:t>
      </w:r>
    </w:p>
    <w:p w:rsidR="00CB7A28" w:rsidRPr="005F5D51" w:rsidRDefault="00CB7A28" w:rsidP="00CB7A28">
      <w:pPr>
        <w:pStyle w:val="ConsPlusNormal"/>
        <w:ind w:firstLine="709"/>
        <w:jc w:val="both"/>
        <w:rPr>
          <w:sz w:val="28"/>
          <w:szCs w:val="28"/>
          <w:lang/>
        </w:rPr>
      </w:pPr>
      <w:r w:rsidRPr="005F5D51">
        <w:rPr>
          <w:sz w:val="28"/>
          <w:szCs w:val="28"/>
          <w:lang/>
        </w:rPr>
        <w:t>составление плана (тезисов) устного или письменного сообщения;</w:t>
      </w:r>
    </w:p>
    <w:p w:rsidR="00CB7A28" w:rsidRPr="005F5D51" w:rsidRDefault="00CB7A28" w:rsidP="00CB7A28">
      <w:pPr>
        <w:pStyle w:val="ConsPlusNormal"/>
        <w:ind w:firstLine="709"/>
        <w:jc w:val="both"/>
        <w:rPr>
          <w:sz w:val="28"/>
          <w:szCs w:val="28"/>
          <w:lang/>
        </w:rPr>
      </w:pPr>
      <w:r w:rsidRPr="005F5D51">
        <w:rPr>
          <w:sz w:val="28"/>
          <w:szCs w:val="28"/>
          <w:lang/>
        </w:rPr>
        <w:t xml:space="preserve">заполнение анкет и формуляров: сообщение о себе основных сведений </w:t>
      </w:r>
      <w:r w:rsidRPr="005F5D51">
        <w:rPr>
          <w:sz w:val="28"/>
          <w:szCs w:val="28"/>
          <w:lang/>
        </w:rPr>
        <w:br/>
        <w:t>в соответствии с нормами, принятыми в стране (странах) изучаемого языка;</w:t>
      </w:r>
    </w:p>
    <w:p w:rsidR="00CB7A28" w:rsidRPr="005F5D51" w:rsidRDefault="00CB7A28" w:rsidP="00CB7A28">
      <w:pPr>
        <w:pStyle w:val="ConsPlusNormal"/>
        <w:ind w:firstLine="709"/>
        <w:jc w:val="both"/>
        <w:rPr>
          <w:sz w:val="28"/>
          <w:szCs w:val="28"/>
          <w:lang/>
        </w:rPr>
      </w:pPr>
      <w:r w:rsidRPr="005F5D51">
        <w:rPr>
          <w:sz w:val="28"/>
          <w:szCs w:val="28"/>
          <w:lang/>
        </w:rPr>
        <w:lastRenderedPageBreak/>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CB7A28" w:rsidRPr="005F5D51" w:rsidRDefault="00CB7A28" w:rsidP="00CB7A28">
      <w:pPr>
        <w:pStyle w:val="ConsPlusNormal"/>
        <w:ind w:firstLine="709"/>
        <w:jc w:val="both"/>
        <w:rPr>
          <w:sz w:val="28"/>
          <w:szCs w:val="28"/>
          <w:lang/>
        </w:rPr>
      </w:pPr>
      <w:r w:rsidRPr="005F5D51">
        <w:rPr>
          <w:sz w:val="28"/>
          <w:szCs w:val="28"/>
          <w:lang/>
        </w:rPr>
        <w:t>создание небольшого письменного высказывания с опорой на образец, план, таблицу и (или) прочитанный (прослушанный</w:t>
      </w:r>
      <w:r w:rsidRPr="005F5D51">
        <w:rPr>
          <w:sz w:val="28"/>
          <w:szCs w:val="28"/>
        </w:rPr>
        <w:t>)</w:t>
      </w:r>
      <w:r w:rsidRPr="005F5D51">
        <w:rPr>
          <w:sz w:val="28"/>
          <w:szCs w:val="28"/>
          <w:lang/>
        </w:rPr>
        <w:t xml:space="preserve"> текст. Объём письменного высказывания – до 110 слов.</w:t>
      </w:r>
    </w:p>
    <w:p w:rsidR="00CB7A28" w:rsidRPr="005F5D51" w:rsidRDefault="00CB7A28" w:rsidP="00CB7A28">
      <w:pPr>
        <w:pStyle w:val="ConsPlusNormal"/>
        <w:ind w:firstLine="709"/>
        <w:jc w:val="both"/>
        <w:rPr>
          <w:sz w:val="28"/>
          <w:szCs w:val="28"/>
        </w:rPr>
      </w:pPr>
      <w:r w:rsidRPr="005F5D51">
        <w:rPr>
          <w:sz w:val="28"/>
          <w:szCs w:val="28"/>
        </w:rPr>
        <w:t>135.6.2. </w:t>
      </w:r>
      <w:r w:rsidRPr="005F5D51">
        <w:rPr>
          <w:sz w:val="28"/>
          <w:szCs w:val="28"/>
          <w:lang/>
        </w:rPr>
        <w:t>Языковые знания и умения</w:t>
      </w:r>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135.6.2.1. Фонетическая сторона речи.</w:t>
      </w:r>
    </w:p>
    <w:p w:rsidR="00CB7A28" w:rsidRPr="005F5D51" w:rsidRDefault="00CB7A28" w:rsidP="00CB7A28">
      <w:pPr>
        <w:pStyle w:val="ConsPlusNormal"/>
        <w:ind w:firstLine="709"/>
        <w:jc w:val="both"/>
        <w:rPr>
          <w:sz w:val="28"/>
          <w:szCs w:val="28"/>
          <w:lang/>
        </w:rPr>
      </w:pPr>
      <w:r w:rsidRPr="005F5D51">
        <w:rPr>
          <w:sz w:val="28"/>
          <w:szCs w:val="28"/>
          <w:lang/>
        </w:rPr>
        <w:t xml:space="preserve">Различение на слух и адекватное, без фонематических ошибок, ведущих </w:t>
      </w:r>
      <w:r w:rsidRPr="005F5D51">
        <w:rPr>
          <w:sz w:val="28"/>
          <w:szCs w:val="28"/>
          <w:lang/>
        </w:rPr>
        <w:br/>
        <w:t xml:space="preserve">к сбою в коммуникации, произнесение слов с соблюдением правильного ударения и фраз с соблюдением их ритмико-интонационных особенностей, </w:t>
      </w:r>
      <w:r w:rsidRPr="005F5D51">
        <w:rPr>
          <w:sz w:val="28"/>
          <w:szCs w:val="28"/>
          <w:lang/>
        </w:rPr>
        <w:br/>
        <w:t>в том числе отсутствия фразового ударения на служебных словах, чтение новых слов согласно основным правилам чтения.</w:t>
      </w:r>
    </w:p>
    <w:p w:rsidR="00CB7A28" w:rsidRPr="005F5D51" w:rsidRDefault="00CB7A28" w:rsidP="00CB7A28">
      <w:pPr>
        <w:pStyle w:val="ConsPlusNormal"/>
        <w:ind w:firstLine="709"/>
        <w:jc w:val="both"/>
        <w:rPr>
          <w:sz w:val="28"/>
          <w:szCs w:val="28"/>
          <w:lang/>
        </w:rPr>
      </w:pPr>
      <w:r w:rsidRPr="005F5D51">
        <w:rPr>
          <w:sz w:val="28"/>
          <w:szCs w:val="28"/>
          <w:lang/>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B7A28" w:rsidRPr="005F5D51" w:rsidRDefault="00CB7A28" w:rsidP="00CB7A28">
      <w:pPr>
        <w:pStyle w:val="ConsPlusNormal"/>
        <w:ind w:firstLine="709"/>
        <w:jc w:val="both"/>
        <w:rPr>
          <w:sz w:val="28"/>
          <w:szCs w:val="28"/>
          <w:lang/>
        </w:rPr>
      </w:pPr>
      <w:r w:rsidRPr="005F5D51">
        <w:rPr>
          <w:sz w:val="28"/>
          <w:szCs w:val="28"/>
          <w:lang/>
        </w:rPr>
        <w:t>Тексты для чтения вслух: сообщение информационного характера, отрывок из статьи научно-популярного характера, рассказ, диалог (беседа).</w:t>
      </w:r>
    </w:p>
    <w:p w:rsidR="00CB7A28" w:rsidRPr="005F5D51" w:rsidRDefault="00CB7A28" w:rsidP="00CB7A28">
      <w:pPr>
        <w:pStyle w:val="ConsPlusNormal"/>
        <w:ind w:firstLine="709"/>
        <w:jc w:val="both"/>
        <w:rPr>
          <w:sz w:val="28"/>
          <w:szCs w:val="28"/>
          <w:lang/>
        </w:rPr>
      </w:pPr>
      <w:r w:rsidRPr="005F5D51">
        <w:rPr>
          <w:sz w:val="28"/>
          <w:szCs w:val="28"/>
          <w:lang/>
        </w:rPr>
        <w:t>Объём текста для чтения вслух – до 110 слов.</w:t>
      </w:r>
    </w:p>
    <w:p w:rsidR="00CB7A28" w:rsidRPr="005F5D51" w:rsidRDefault="00CB7A28" w:rsidP="00CB7A28">
      <w:pPr>
        <w:pStyle w:val="ConsPlusNormal"/>
        <w:ind w:firstLine="709"/>
        <w:jc w:val="both"/>
        <w:rPr>
          <w:sz w:val="28"/>
          <w:szCs w:val="28"/>
        </w:rPr>
      </w:pPr>
      <w:r w:rsidRPr="005F5D51">
        <w:rPr>
          <w:sz w:val="28"/>
          <w:szCs w:val="28"/>
        </w:rPr>
        <w:t>135.6.2.2. Графика, орфография и пунктуация.</w:t>
      </w:r>
    </w:p>
    <w:p w:rsidR="00CB7A28" w:rsidRPr="005F5D51" w:rsidRDefault="00CB7A28" w:rsidP="00CB7A28">
      <w:pPr>
        <w:pStyle w:val="ConsPlusNormal"/>
        <w:ind w:firstLine="709"/>
        <w:jc w:val="both"/>
        <w:rPr>
          <w:sz w:val="28"/>
          <w:szCs w:val="28"/>
          <w:lang/>
        </w:rPr>
      </w:pPr>
      <w:r w:rsidRPr="005F5D51">
        <w:rPr>
          <w:sz w:val="28"/>
          <w:szCs w:val="28"/>
          <w:lang/>
        </w:rPr>
        <w:t>Правильное написание изученных слов.</w:t>
      </w:r>
    </w:p>
    <w:p w:rsidR="00CB7A28" w:rsidRPr="005F5D51" w:rsidRDefault="00CB7A28" w:rsidP="00CB7A28">
      <w:pPr>
        <w:pStyle w:val="ConsPlusNormal"/>
        <w:ind w:firstLine="709"/>
        <w:jc w:val="both"/>
        <w:rPr>
          <w:sz w:val="28"/>
          <w:szCs w:val="28"/>
          <w:lang/>
        </w:rPr>
      </w:pPr>
      <w:r w:rsidRPr="005F5D51">
        <w:rPr>
          <w:sz w:val="28"/>
          <w:szCs w:val="28"/>
          <w:lang/>
        </w:rPr>
        <w:t xml:space="preserve">Правильное использование знаков препинания: точки, вопросительного </w:t>
      </w:r>
      <w:r w:rsidRPr="005F5D51">
        <w:rPr>
          <w:sz w:val="28"/>
          <w:szCs w:val="28"/>
          <w:lang/>
        </w:rPr>
        <w:br/>
        <w:t xml:space="preserve">и восклицательного знаков в конце предложения, запятой при перечислении </w:t>
      </w:r>
      <w:r w:rsidRPr="005F5D51">
        <w:rPr>
          <w:sz w:val="28"/>
          <w:szCs w:val="28"/>
          <w:lang/>
        </w:rPr>
        <w:br/>
        <w:t xml:space="preserve">и обращении, при вводных словах, обозначающих порядок мыслей и их связь (например, в английском языке: </w:t>
      </w:r>
      <w:r w:rsidRPr="005F5D51">
        <w:rPr>
          <w:sz w:val="28"/>
          <w:szCs w:val="28"/>
          <w:lang w:val="en-US"/>
        </w:rPr>
        <w:t>firstly</w:t>
      </w:r>
      <w:r w:rsidRPr="005F5D51">
        <w:rPr>
          <w:sz w:val="28"/>
          <w:szCs w:val="28"/>
          <w:lang/>
        </w:rPr>
        <w:t>/</w:t>
      </w:r>
      <w:r w:rsidRPr="005F5D51">
        <w:rPr>
          <w:sz w:val="28"/>
          <w:szCs w:val="28"/>
          <w:lang w:val="en-US"/>
        </w:rPr>
        <w:t>first</w:t>
      </w:r>
      <w:r w:rsidRPr="005F5D51">
        <w:rPr>
          <w:sz w:val="28"/>
          <w:szCs w:val="28"/>
          <w:lang/>
        </w:rPr>
        <w:t xml:space="preserve"> </w:t>
      </w:r>
      <w:r w:rsidRPr="005F5D51">
        <w:rPr>
          <w:sz w:val="28"/>
          <w:szCs w:val="28"/>
          <w:lang w:val="en-US"/>
        </w:rPr>
        <w:t>of</w:t>
      </w:r>
      <w:r w:rsidRPr="005F5D51">
        <w:rPr>
          <w:sz w:val="28"/>
          <w:szCs w:val="28"/>
          <w:lang/>
        </w:rPr>
        <w:t xml:space="preserve"> </w:t>
      </w:r>
      <w:r w:rsidRPr="005F5D51">
        <w:rPr>
          <w:sz w:val="28"/>
          <w:szCs w:val="28"/>
          <w:lang w:val="en-US"/>
        </w:rPr>
        <w:t>all</w:t>
      </w:r>
      <w:r w:rsidRPr="005F5D51">
        <w:rPr>
          <w:sz w:val="28"/>
          <w:szCs w:val="28"/>
          <w:lang/>
        </w:rPr>
        <w:t xml:space="preserve">, </w:t>
      </w:r>
      <w:r w:rsidRPr="005F5D51">
        <w:rPr>
          <w:sz w:val="28"/>
          <w:szCs w:val="28"/>
          <w:lang w:val="en-US"/>
        </w:rPr>
        <w:t>secondly</w:t>
      </w:r>
      <w:r w:rsidRPr="005F5D51">
        <w:rPr>
          <w:sz w:val="28"/>
          <w:szCs w:val="28"/>
          <w:lang/>
        </w:rPr>
        <w:t xml:space="preserve">, </w:t>
      </w:r>
      <w:r w:rsidRPr="005F5D51">
        <w:rPr>
          <w:sz w:val="28"/>
          <w:szCs w:val="28"/>
          <w:lang w:val="en-US"/>
        </w:rPr>
        <w:t>finally</w:t>
      </w:r>
      <w:r w:rsidRPr="005F5D51">
        <w:rPr>
          <w:sz w:val="28"/>
          <w:szCs w:val="28"/>
          <w:lang/>
        </w:rPr>
        <w:t xml:space="preserve">; </w:t>
      </w:r>
      <w:r w:rsidRPr="005F5D51">
        <w:rPr>
          <w:sz w:val="28"/>
          <w:szCs w:val="28"/>
          <w:lang w:val="en-US"/>
        </w:rPr>
        <w:t>on</w:t>
      </w:r>
      <w:r w:rsidRPr="005F5D51">
        <w:rPr>
          <w:sz w:val="28"/>
          <w:szCs w:val="28"/>
          <w:lang/>
        </w:rPr>
        <w:t xml:space="preserve"> </w:t>
      </w:r>
      <w:r w:rsidRPr="005F5D51">
        <w:rPr>
          <w:sz w:val="28"/>
          <w:szCs w:val="28"/>
          <w:lang w:val="en-US"/>
        </w:rPr>
        <w:t>the</w:t>
      </w:r>
      <w:r w:rsidRPr="005F5D51">
        <w:rPr>
          <w:sz w:val="28"/>
          <w:szCs w:val="28"/>
          <w:lang/>
        </w:rPr>
        <w:t xml:space="preserve"> </w:t>
      </w:r>
      <w:r w:rsidRPr="005F5D51">
        <w:rPr>
          <w:sz w:val="28"/>
          <w:szCs w:val="28"/>
          <w:lang w:val="en-US"/>
        </w:rPr>
        <w:t>one</w:t>
      </w:r>
      <w:r w:rsidRPr="005F5D51">
        <w:rPr>
          <w:sz w:val="28"/>
          <w:szCs w:val="28"/>
          <w:lang/>
        </w:rPr>
        <w:t xml:space="preserve"> </w:t>
      </w:r>
      <w:r w:rsidRPr="005F5D51">
        <w:rPr>
          <w:sz w:val="28"/>
          <w:szCs w:val="28"/>
          <w:lang w:val="en-US"/>
        </w:rPr>
        <w:t>hand</w:t>
      </w:r>
      <w:r w:rsidRPr="005F5D51">
        <w:rPr>
          <w:sz w:val="28"/>
          <w:szCs w:val="28"/>
          <w:lang/>
        </w:rPr>
        <w:t xml:space="preserve">, </w:t>
      </w:r>
      <w:r w:rsidRPr="005F5D51">
        <w:rPr>
          <w:sz w:val="28"/>
          <w:szCs w:val="28"/>
          <w:lang w:val="en-US"/>
        </w:rPr>
        <w:t>on</w:t>
      </w:r>
      <w:r w:rsidRPr="005F5D51">
        <w:rPr>
          <w:sz w:val="28"/>
          <w:szCs w:val="28"/>
          <w:lang/>
        </w:rPr>
        <w:t xml:space="preserve"> </w:t>
      </w:r>
      <w:r w:rsidRPr="005F5D51">
        <w:rPr>
          <w:sz w:val="28"/>
          <w:szCs w:val="28"/>
          <w:lang w:val="en-US"/>
        </w:rPr>
        <w:t>the</w:t>
      </w:r>
      <w:r w:rsidRPr="005F5D51">
        <w:rPr>
          <w:sz w:val="28"/>
          <w:szCs w:val="28"/>
          <w:lang/>
        </w:rPr>
        <w:t xml:space="preserve"> </w:t>
      </w:r>
      <w:r w:rsidRPr="005F5D51">
        <w:rPr>
          <w:sz w:val="28"/>
          <w:szCs w:val="28"/>
          <w:lang w:val="en-US"/>
        </w:rPr>
        <w:t>other</w:t>
      </w:r>
      <w:r w:rsidRPr="005F5D51">
        <w:rPr>
          <w:sz w:val="28"/>
          <w:szCs w:val="28"/>
          <w:lang/>
        </w:rPr>
        <w:t xml:space="preserve"> </w:t>
      </w:r>
      <w:r w:rsidRPr="005F5D51">
        <w:rPr>
          <w:sz w:val="28"/>
          <w:szCs w:val="28"/>
          <w:lang w:val="en-US"/>
        </w:rPr>
        <w:t>hand</w:t>
      </w:r>
      <w:r w:rsidRPr="005F5D51">
        <w:rPr>
          <w:sz w:val="28"/>
          <w:szCs w:val="28"/>
          <w:lang/>
        </w:rPr>
        <w:t>), апострофа.</w:t>
      </w:r>
    </w:p>
    <w:p w:rsidR="00CB7A28" w:rsidRPr="005F5D51" w:rsidRDefault="00CB7A28" w:rsidP="00CB7A28">
      <w:pPr>
        <w:pStyle w:val="ConsPlusNormal"/>
        <w:ind w:firstLine="709"/>
        <w:jc w:val="both"/>
        <w:rPr>
          <w:sz w:val="28"/>
          <w:szCs w:val="28"/>
          <w:lang/>
        </w:rPr>
      </w:pPr>
      <w:r w:rsidRPr="005F5D51">
        <w:rPr>
          <w:sz w:val="28"/>
          <w:szCs w:val="28"/>
          <w:lang/>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CB7A28" w:rsidRPr="005F5D51" w:rsidRDefault="00CB7A28" w:rsidP="00CB7A28">
      <w:pPr>
        <w:pStyle w:val="ConsPlusNormal"/>
        <w:ind w:firstLine="709"/>
        <w:jc w:val="both"/>
        <w:rPr>
          <w:sz w:val="28"/>
          <w:szCs w:val="28"/>
        </w:rPr>
      </w:pPr>
      <w:r w:rsidRPr="005F5D51">
        <w:rPr>
          <w:sz w:val="28"/>
          <w:szCs w:val="28"/>
        </w:rPr>
        <w:t>135.6.2.3. Лексическая сторона речи.</w:t>
      </w:r>
    </w:p>
    <w:p w:rsidR="00CB7A28" w:rsidRPr="005F5D51" w:rsidRDefault="00CB7A28" w:rsidP="00CB7A28">
      <w:pPr>
        <w:pStyle w:val="ConsPlusNormal"/>
        <w:ind w:firstLine="709"/>
        <w:jc w:val="both"/>
        <w:rPr>
          <w:sz w:val="28"/>
          <w:szCs w:val="28"/>
          <w:lang/>
        </w:rPr>
      </w:pPr>
      <w:r w:rsidRPr="005F5D51">
        <w:rPr>
          <w:sz w:val="28"/>
          <w:szCs w:val="28"/>
          <w:lang/>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B7A28" w:rsidRPr="005F5D51" w:rsidRDefault="00CB7A28" w:rsidP="00CB7A28">
      <w:pPr>
        <w:pStyle w:val="ConsPlusNormal"/>
        <w:ind w:firstLine="709"/>
        <w:jc w:val="both"/>
        <w:rPr>
          <w:sz w:val="28"/>
          <w:szCs w:val="28"/>
          <w:lang/>
        </w:rPr>
      </w:pPr>
      <w:r w:rsidRPr="005F5D51">
        <w:rPr>
          <w:sz w:val="28"/>
          <w:szCs w:val="28"/>
          <w:lang/>
        </w:rPr>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5F5D51">
        <w:rPr>
          <w:sz w:val="28"/>
          <w:szCs w:val="28"/>
          <w:lang/>
        </w:rPr>
        <w:br/>
        <w:t>для рецептивного усвоения (включая 1050 лексических единиц продуктивного минимума).</w:t>
      </w:r>
    </w:p>
    <w:p w:rsidR="00CB7A28" w:rsidRPr="005F5D51" w:rsidRDefault="00CB7A28" w:rsidP="00CB7A28">
      <w:pPr>
        <w:pStyle w:val="ConsPlusNormal"/>
        <w:ind w:firstLine="709"/>
        <w:jc w:val="both"/>
        <w:rPr>
          <w:sz w:val="28"/>
          <w:szCs w:val="28"/>
          <w:lang/>
        </w:rPr>
      </w:pPr>
      <w:r w:rsidRPr="005F5D51">
        <w:rPr>
          <w:sz w:val="28"/>
          <w:szCs w:val="28"/>
          <w:lang/>
        </w:rPr>
        <w:lastRenderedPageBreak/>
        <w:t>Основные способы словообразования:</w:t>
      </w:r>
    </w:p>
    <w:p w:rsidR="00CB7A28" w:rsidRPr="005F5D51" w:rsidRDefault="00CB7A28" w:rsidP="00CB7A28">
      <w:pPr>
        <w:pStyle w:val="ConsPlusNormal"/>
        <w:ind w:firstLine="709"/>
        <w:jc w:val="both"/>
        <w:rPr>
          <w:sz w:val="28"/>
          <w:szCs w:val="28"/>
          <w:lang/>
        </w:rPr>
      </w:pPr>
      <w:r w:rsidRPr="005F5D51">
        <w:rPr>
          <w:sz w:val="28"/>
          <w:szCs w:val="28"/>
          <w:lang/>
        </w:rPr>
        <w:t>а) аффиксация:</w:t>
      </w:r>
    </w:p>
    <w:p w:rsidR="00CB7A28" w:rsidRPr="005F5D51" w:rsidRDefault="00CB7A28" w:rsidP="00CB7A28">
      <w:pPr>
        <w:pStyle w:val="ConsPlusNormal"/>
        <w:ind w:firstLine="709"/>
        <w:jc w:val="both"/>
        <w:rPr>
          <w:sz w:val="28"/>
          <w:szCs w:val="28"/>
          <w:lang/>
        </w:rPr>
      </w:pPr>
      <w:r w:rsidRPr="005F5D51">
        <w:rPr>
          <w:sz w:val="28"/>
          <w:szCs w:val="28"/>
          <w:lang/>
        </w:rPr>
        <w:t>образование имен существительных при помощи суффиксов:</w:t>
      </w:r>
      <w:r w:rsidRPr="005F5D51">
        <w:rPr>
          <w:sz w:val="28"/>
          <w:szCs w:val="28"/>
          <w:lang w:val="en-US"/>
        </w:rPr>
        <w:t xml:space="preserve"> -ance/-ence (performance/residence), -ity (activity); -ship (friendship);</w:t>
      </w:r>
    </w:p>
    <w:p w:rsidR="00CB7A28" w:rsidRPr="005F5D51" w:rsidRDefault="00CB7A28" w:rsidP="00CB7A28">
      <w:pPr>
        <w:pStyle w:val="ConsPlusNormal"/>
        <w:ind w:firstLine="709"/>
        <w:jc w:val="both"/>
        <w:rPr>
          <w:sz w:val="28"/>
          <w:szCs w:val="28"/>
          <w:lang/>
        </w:rPr>
      </w:pPr>
      <w:r w:rsidRPr="005F5D51">
        <w:rPr>
          <w:sz w:val="28"/>
          <w:szCs w:val="28"/>
          <w:lang/>
        </w:rPr>
        <w:t>образование имен прилагательных при помощи префикса inter</w:t>
      </w:r>
      <w:r w:rsidRPr="005F5D51">
        <w:rPr>
          <w:sz w:val="28"/>
          <w:szCs w:val="28"/>
        </w:rPr>
        <w:t xml:space="preserve">- </w:t>
      </w:r>
      <w:r w:rsidRPr="005F5D51">
        <w:rPr>
          <w:sz w:val="28"/>
          <w:szCs w:val="28"/>
          <w:lang/>
        </w:rPr>
        <w:t>(international);</w:t>
      </w:r>
    </w:p>
    <w:p w:rsidR="00CB7A28" w:rsidRPr="005F5D51" w:rsidRDefault="00CB7A28" w:rsidP="00CB7A28">
      <w:pPr>
        <w:pStyle w:val="ConsPlusNormal"/>
        <w:ind w:firstLine="709"/>
        <w:jc w:val="both"/>
        <w:rPr>
          <w:sz w:val="28"/>
          <w:szCs w:val="28"/>
          <w:lang/>
        </w:rPr>
      </w:pPr>
      <w:r w:rsidRPr="005F5D51">
        <w:rPr>
          <w:sz w:val="28"/>
          <w:szCs w:val="28"/>
          <w:lang/>
        </w:rPr>
        <w:t xml:space="preserve">образование имен прилагательных при помощи -ed и -ing </w:t>
      </w:r>
      <w:r w:rsidRPr="005F5D51">
        <w:rPr>
          <w:sz w:val="28"/>
          <w:szCs w:val="28"/>
          <w:lang/>
        </w:rPr>
        <w:br/>
        <w:t>(interested/interesting);</w:t>
      </w:r>
    </w:p>
    <w:p w:rsidR="00CB7A28" w:rsidRPr="005F5D51" w:rsidRDefault="00CB7A28" w:rsidP="00CB7A28">
      <w:pPr>
        <w:pStyle w:val="ConsPlusNormal"/>
        <w:ind w:firstLine="709"/>
        <w:jc w:val="both"/>
        <w:rPr>
          <w:sz w:val="28"/>
          <w:szCs w:val="28"/>
          <w:lang/>
        </w:rPr>
      </w:pPr>
      <w:r w:rsidRPr="005F5D51">
        <w:rPr>
          <w:sz w:val="28"/>
          <w:szCs w:val="28"/>
          <w:lang/>
        </w:rPr>
        <w:t>б) конверсия:</w:t>
      </w:r>
    </w:p>
    <w:p w:rsidR="00CB7A28" w:rsidRPr="005F5D51" w:rsidRDefault="00CB7A28" w:rsidP="00CB7A28">
      <w:pPr>
        <w:pStyle w:val="ConsPlusNormal"/>
        <w:ind w:firstLine="709"/>
        <w:jc w:val="both"/>
        <w:rPr>
          <w:sz w:val="28"/>
          <w:szCs w:val="28"/>
          <w:lang/>
        </w:rPr>
      </w:pPr>
      <w:r w:rsidRPr="005F5D51">
        <w:rPr>
          <w:sz w:val="28"/>
          <w:szCs w:val="28"/>
          <w:lang/>
        </w:rPr>
        <w:t>образование имени существительного от неопределённой формы глагола (to walk – a walk);</w:t>
      </w:r>
    </w:p>
    <w:p w:rsidR="00CB7A28" w:rsidRPr="005F5D51" w:rsidRDefault="00CB7A28" w:rsidP="00CB7A28">
      <w:pPr>
        <w:pStyle w:val="ConsPlusNormal"/>
        <w:ind w:firstLine="709"/>
        <w:jc w:val="both"/>
        <w:rPr>
          <w:sz w:val="28"/>
          <w:szCs w:val="28"/>
          <w:lang/>
        </w:rPr>
      </w:pPr>
      <w:r w:rsidRPr="005F5D51">
        <w:rPr>
          <w:sz w:val="28"/>
          <w:szCs w:val="28"/>
          <w:lang/>
        </w:rPr>
        <w:t>образование глагола от имени существительного (a present – to present);</w:t>
      </w:r>
    </w:p>
    <w:p w:rsidR="00CB7A28" w:rsidRPr="005F5D51" w:rsidRDefault="00CB7A28" w:rsidP="00CB7A28">
      <w:pPr>
        <w:pStyle w:val="ConsPlusNormal"/>
        <w:ind w:firstLine="709"/>
        <w:jc w:val="both"/>
        <w:rPr>
          <w:sz w:val="28"/>
          <w:szCs w:val="28"/>
          <w:lang/>
        </w:rPr>
      </w:pPr>
      <w:r w:rsidRPr="005F5D51">
        <w:rPr>
          <w:sz w:val="28"/>
          <w:szCs w:val="28"/>
          <w:lang/>
        </w:rPr>
        <w:t>образование имени существительного от прилагательного (rich – the rich);</w:t>
      </w:r>
    </w:p>
    <w:p w:rsidR="00CB7A28" w:rsidRPr="005F5D51" w:rsidRDefault="00CB7A28" w:rsidP="00CB7A28">
      <w:pPr>
        <w:pStyle w:val="ConsPlusNormal"/>
        <w:ind w:firstLine="709"/>
        <w:jc w:val="both"/>
        <w:rPr>
          <w:sz w:val="28"/>
          <w:szCs w:val="28"/>
          <w:lang/>
        </w:rPr>
      </w:pPr>
      <w:r w:rsidRPr="005F5D51">
        <w:rPr>
          <w:sz w:val="28"/>
          <w:szCs w:val="28"/>
          <w:lang/>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B7A28" w:rsidRPr="005F5D51" w:rsidRDefault="00CB7A28" w:rsidP="00CB7A28">
      <w:pPr>
        <w:pStyle w:val="ConsPlusNormal"/>
        <w:ind w:firstLine="709"/>
        <w:jc w:val="both"/>
        <w:rPr>
          <w:sz w:val="28"/>
          <w:szCs w:val="28"/>
          <w:lang/>
        </w:rPr>
      </w:pPr>
      <w:r w:rsidRPr="005F5D51">
        <w:rPr>
          <w:sz w:val="28"/>
          <w:szCs w:val="28"/>
          <w:lang/>
        </w:rPr>
        <w:t xml:space="preserve">Различные средства связи в тексте для обеспечения его целостности </w:t>
      </w:r>
      <w:r w:rsidRPr="005F5D51">
        <w:rPr>
          <w:sz w:val="28"/>
          <w:szCs w:val="28"/>
          <w:lang/>
        </w:rPr>
        <w:br/>
        <w:t>(firstly, however, finally, at last, etc.).</w:t>
      </w:r>
    </w:p>
    <w:p w:rsidR="00CB7A28" w:rsidRPr="005F5D51" w:rsidRDefault="00CB7A28" w:rsidP="00CB7A28">
      <w:pPr>
        <w:pStyle w:val="ConsPlusNormal"/>
        <w:ind w:firstLine="709"/>
        <w:jc w:val="both"/>
        <w:rPr>
          <w:sz w:val="28"/>
          <w:szCs w:val="28"/>
        </w:rPr>
      </w:pPr>
      <w:r w:rsidRPr="005F5D51">
        <w:rPr>
          <w:sz w:val="28"/>
          <w:szCs w:val="28"/>
        </w:rPr>
        <w:t>135.6.2.4. Грамматическая сторона речи.</w:t>
      </w:r>
    </w:p>
    <w:p w:rsidR="00CB7A28" w:rsidRPr="005F5D51" w:rsidRDefault="00CB7A28" w:rsidP="00CB7A28">
      <w:pPr>
        <w:pStyle w:val="ConsPlusNormal"/>
        <w:ind w:firstLine="709"/>
        <w:jc w:val="both"/>
        <w:rPr>
          <w:sz w:val="28"/>
          <w:szCs w:val="28"/>
          <w:lang/>
        </w:rPr>
      </w:pPr>
      <w:r w:rsidRPr="005F5D51">
        <w:rPr>
          <w:sz w:val="28"/>
          <w:szCs w:val="28"/>
          <w:lang/>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B7A28" w:rsidRPr="005F5D51" w:rsidRDefault="00CB7A28" w:rsidP="00CB7A28">
      <w:pPr>
        <w:pStyle w:val="ConsPlusNormal"/>
        <w:ind w:firstLine="709"/>
        <w:jc w:val="both"/>
        <w:rPr>
          <w:sz w:val="28"/>
          <w:szCs w:val="28"/>
          <w:lang w:val="en-US"/>
        </w:rPr>
      </w:pPr>
      <w:r w:rsidRPr="005F5D51">
        <w:rPr>
          <w:sz w:val="28"/>
          <w:szCs w:val="28"/>
          <w:lang/>
        </w:rPr>
        <w:t>Предложения</w:t>
      </w:r>
      <w:r w:rsidRPr="005F5D51">
        <w:rPr>
          <w:sz w:val="28"/>
          <w:szCs w:val="28"/>
          <w:lang w:val="en-US"/>
        </w:rPr>
        <w:t xml:space="preserve"> </w:t>
      </w:r>
      <w:r w:rsidRPr="005F5D51">
        <w:rPr>
          <w:sz w:val="28"/>
          <w:szCs w:val="28"/>
          <w:lang/>
        </w:rPr>
        <w:t>со</w:t>
      </w:r>
      <w:r w:rsidRPr="005F5D51">
        <w:rPr>
          <w:sz w:val="28"/>
          <w:szCs w:val="28"/>
          <w:lang w:val="en-US"/>
        </w:rPr>
        <w:t xml:space="preserve"> </w:t>
      </w:r>
      <w:r w:rsidRPr="005F5D51">
        <w:rPr>
          <w:sz w:val="28"/>
          <w:szCs w:val="28"/>
          <w:lang/>
        </w:rPr>
        <w:t>сложным</w:t>
      </w:r>
      <w:r w:rsidRPr="005F5D51">
        <w:rPr>
          <w:sz w:val="28"/>
          <w:szCs w:val="28"/>
          <w:lang w:val="en-US"/>
        </w:rPr>
        <w:t xml:space="preserve"> </w:t>
      </w:r>
      <w:r w:rsidRPr="005F5D51">
        <w:rPr>
          <w:sz w:val="28"/>
          <w:szCs w:val="28"/>
          <w:lang/>
        </w:rPr>
        <w:t>дополнением</w:t>
      </w:r>
      <w:r w:rsidRPr="005F5D51">
        <w:rPr>
          <w:sz w:val="28"/>
          <w:szCs w:val="28"/>
          <w:lang w:val="en-US"/>
        </w:rPr>
        <w:t xml:space="preserve"> (Complex Object) </w:t>
      </w:r>
      <w:r w:rsidRPr="005F5D51">
        <w:rPr>
          <w:sz w:val="28"/>
          <w:szCs w:val="28"/>
          <w:lang w:val="en-US"/>
        </w:rPr>
        <w:br/>
        <w:t>(I saw her cross/crossing the road.).</w:t>
      </w:r>
    </w:p>
    <w:p w:rsidR="00CB7A28" w:rsidRPr="005F5D51" w:rsidRDefault="00CB7A28" w:rsidP="00CB7A28">
      <w:pPr>
        <w:pStyle w:val="ConsPlusNormal"/>
        <w:ind w:firstLine="709"/>
        <w:jc w:val="both"/>
        <w:rPr>
          <w:sz w:val="28"/>
          <w:szCs w:val="28"/>
          <w:lang/>
        </w:rPr>
      </w:pPr>
      <w:r w:rsidRPr="005F5D51">
        <w:rPr>
          <w:sz w:val="28"/>
          <w:szCs w:val="28"/>
          <w:lang/>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B7A28" w:rsidRPr="005F5D51" w:rsidRDefault="00CB7A28" w:rsidP="00CB7A28">
      <w:pPr>
        <w:pStyle w:val="ConsPlusNormal"/>
        <w:ind w:firstLine="709"/>
        <w:jc w:val="both"/>
        <w:rPr>
          <w:sz w:val="28"/>
          <w:szCs w:val="28"/>
          <w:lang/>
        </w:rPr>
      </w:pPr>
      <w:r w:rsidRPr="005F5D51">
        <w:rPr>
          <w:sz w:val="28"/>
          <w:szCs w:val="28"/>
          <w:lang/>
        </w:rPr>
        <w:t>Все типы вопросительных предложений в Past Perfect Tense. Согласование времен в рамках сложного предложения.</w:t>
      </w:r>
    </w:p>
    <w:p w:rsidR="00CB7A28" w:rsidRPr="005F5D51" w:rsidRDefault="00CB7A28" w:rsidP="00CB7A28">
      <w:pPr>
        <w:pStyle w:val="ConsPlusNormal"/>
        <w:ind w:firstLine="709"/>
        <w:jc w:val="both"/>
        <w:rPr>
          <w:sz w:val="28"/>
          <w:szCs w:val="28"/>
          <w:lang/>
        </w:rPr>
      </w:pPr>
      <w:r w:rsidRPr="005F5D51">
        <w:rPr>
          <w:sz w:val="28"/>
          <w:szCs w:val="28"/>
          <w:lang/>
        </w:rPr>
        <w:t>Согласование подлежащего, выраженного собирательным существительным (family, police) со сказуемым.</w:t>
      </w:r>
    </w:p>
    <w:p w:rsidR="00CB7A28" w:rsidRPr="005F5D51" w:rsidRDefault="00CB7A28" w:rsidP="00CB7A28">
      <w:pPr>
        <w:pStyle w:val="ConsPlusNormal"/>
        <w:ind w:firstLine="709"/>
        <w:jc w:val="both"/>
        <w:rPr>
          <w:sz w:val="28"/>
          <w:szCs w:val="28"/>
          <w:lang w:val="en-US"/>
        </w:rPr>
      </w:pPr>
      <w:r w:rsidRPr="005F5D51">
        <w:rPr>
          <w:sz w:val="28"/>
          <w:szCs w:val="28"/>
          <w:lang/>
        </w:rPr>
        <w:t>Конструкции</w:t>
      </w:r>
      <w:r w:rsidRPr="005F5D51">
        <w:rPr>
          <w:sz w:val="28"/>
          <w:szCs w:val="28"/>
          <w:lang w:val="en-US"/>
        </w:rPr>
        <w:t xml:space="preserve"> </w:t>
      </w:r>
      <w:r w:rsidRPr="005F5D51">
        <w:rPr>
          <w:sz w:val="28"/>
          <w:szCs w:val="28"/>
          <w:lang/>
        </w:rPr>
        <w:t>с</w:t>
      </w:r>
      <w:r w:rsidRPr="005F5D51">
        <w:rPr>
          <w:sz w:val="28"/>
          <w:szCs w:val="28"/>
          <w:lang w:val="en-US"/>
        </w:rPr>
        <w:t xml:space="preserve"> </w:t>
      </w:r>
      <w:r w:rsidRPr="005F5D51">
        <w:rPr>
          <w:sz w:val="28"/>
          <w:szCs w:val="28"/>
          <w:lang/>
        </w:rPr>
        <w:t>глаголами</w:t>
      </w:r>
      <w:r w:rsidRPr="005F5D51">
        <w:rPr>
          <w:sz w:val="28"/>
          <w:szCs w:val="28"/>
          <w:lang w:val="en-US"/>
        </w:rPr>
        <w:t xml:space="preserve"> </w:t>
      </w:r>
      <w:r w:rsidRPr="005F5D51">
        <w:rPr>
          <w:sz w:val="28"/>
          <w:szCs w:val="28"/>
          <w:lang/>
        </w:rPr>
        <w:t>на</w:t>
      </w:r>
      <w:r w:rsidRPr="005F5D51">
        <w:rPr>
          <w:sz w:val="28"/>
          <w:szCs w:val="28"/>
          <w:lang w:val="en-US"/>
        </w:rPr>
        <w:t xml:space="preserve"> -ing: to love/hate doing something.</w:t>
      </w:r>
    </w:p>
    <w:p w:rsidR="00CB7A28" w:rsidRPr="005F5D51" w:rsidRDefault="00CB7A28" w:rsidP="00CB7A28">
      <w:pPr>
        <w:pStyle w:val="ConsPlusNormal"/>
        <w:ind w:firstLine="709"/>
        <w:jc w:val="both"/>
        <w:rPr>
          <w:sz w:val="28"/>
          <w:szCs w:val="28"/>
          <w:lang w:val="en-US"/>
        </w:rPr>
      </w:pPr>
      <w:r w:rsidRPr="005F5D51">
        <w:rPr>
          <w:sz w:val="28"/>
          <w:szCs w:val="28"/>
          <w:lang/>
        </w:rPr>
        <w:t>Конструкции</w:t>
      </w:r>
      <w:r w:rsidRPr="005F5D51">
        <w:rPr>
          <w:sz w:val="28"/>
          <w:szCs w:val="28"/>
          <w:lang w:val="en-US"/>
        </w:rPr>
        <w:t xml:space="preserve">, </w:t>
      </w:r>
      <w:r w:rsidRPr="005F5D51">
        <w:rPr>
          <w:sz w:val="28"/>
          <w:szCs w:val="28"/>
          <w:lang/>
        </w:rPr>
        <w:t>содержащие</w:t>
      </w:r>
      <w:r w:rsidRPr="005F5D51">
        <w:rPr>
          <w:sz w:val="28"/>
          <w:szCs w:val="28"/>
          <w:lang w:val="en-US"/>
        </w:rPr>
        <w:t xml:space="preserve"> </w:t>
      </w:r>
      <w:r w:rsidRPr="005F5D51">
        <w:rPr>
          <w:sz w:val="28"/>
          <w:szCs w:val="28"/>
          <w:lang/>
        </w:rPr>
        <w:t>глаголы</w:t>
      </w:r>
      <w:r w:rsidRPr="005F5D51">
        <w:rPr>
          <w:sz w:val="28"/>
          <w:szCs w:val="28"/>
          <w:lang w:val="en-US"/>
        </w:rPr>
        <w:t>-</w:t>
      </w:r>
      <w:r w:rsidRPr="005F5D51">
        <w:rPr>
          <w:sz w:val="28"/>
          <w:szCs w:val="28"/>
          <w:lang/>
        </w:rPr>
        <w:t>связки</w:t>
      </w:r>
      <w:r w:rsidRPr="005F5D51">
        <w:rPr>
          <w:sz w:val="28"/>
          <w:szCs w:val="28"/>
          <w:lang w:val="en-US"/>
        </w:rPr>
        <w:t xml:space="preserve"> to be/to look/to feel/to seem.</w:t>
      </w:r>
    </w:p>
    <w:p w:rsidR="00CB7A28" w:rsidRPr="005F5D51" w:rsidRDefault="00CB7A28" w:rsidP="00CB7A28">
      <w:pPr>
        <w:pStyle w:val="ConsPlusNormal"/>
        <w:ind w:firstLine="709"/>
        <w:jc w:val="both"/>
        <w:rPr>
          <w:sz w:val="28"/>
          <w:szCs w:val="28"/>
          <w:lang w:val="en-US"/>
        </w:rPr>
      </w:pPr>
      <w:r w:rsidRPr="005F5D51">
        <w:rPr>
          <w:sz w:val="28"/>
          <w:szCs w:val="28"/>
          <w:lang/>
        </w:rPr>
        <w:t>Конструкции</w:t>
      </w:r>
      <w:r w:rsidRPr="005F5D51">
        <w:rPr>
          <w:sz w:val="28"/>
          <w:szCs w:val="28"/>
          <w:lang w:val="en-US"/>
        </w:rPr>
        <w:t xml:space="preserve"> be/get used to + </w:t>
      </w:r>
      <w:r w:rsidRPr="005F5D51">
        <w:rPr>
          <w:sz w:val="28"/>
          <w:szCs w:val="28"/>
          <w:lang/>
        </w:rPr>
        <w:t>инфинитив</w:t>
      </w:r>
      <w:r w:rsidRPr="005F5D51">
        <w:rPr>
          <w:sz w:val="28"/>
          <w:szCs w:val="28"/>
          <w:lang w:val="en-US"/>
        </w:rPr>
        <w:t xml:space="preserve"> </w:t>
      </w:r>
      <w:r w:rsidRPr="005F5D51">
        <w:rPr>
          <w:sz w:val="28"/>
          <w:szCs w:val="28"/>
          <w:lang/>
        </w:rPr>
        <w:t>глагола</w:t>
      </w:r>
      <w:r w:rsidRPr="005F5D51">
        <w:rPr>
          <w:sz w:val="28"/>
          <w:szCs w:val="28"/>
          <w:lang w:val="en-US"/>
        </w:rPr>
        <w:t xml:space="preserve">, be/get used to + </w:t>
      </w:r>
      <w:r w:rsidRPr="005F5D51">
        <w:rPr>
          <w:sz w:val="28"/>
          <w:szCs w:val="28"/>
          <w:lang/>
        </w:rPr>
        <w:t>инфинитив</w:t>
      </w:r>
      <w:r w:rsidRPr="005F5D51">
        <w:rPr>
          <w:sz w:val="28"/>
          <w:szCs w:val="28"/>
          <w:lang w:val="en-US"/>
        </w:rPr>
        <w:t xml:space="preserve"> </w:t>
      </w:r>
      <w:r w:rsidRPr="005F5D51">
        <w:rPr>
          <w:sz w:val="28"/>
          <w:szCs w:val="28"/>
          <w:lang/>
        </w:rPr>
        <w:t>глагол</w:t>
      </w:r>
      <w:r w:rsidRPr="005F5D51">
        <w:rPr>
          <w:sz w:val="28"/>
          <w:szCs w:val="28"/>
          <w:lang w:val="en-US"/>
        </w:rPr>
        <w:t>, be/get used to doing something, be/get used to something.</w:t>
      </w:r>
    </w:p>
    <w:p w:rsidR="00CB7A28" w:rsidRPr="005F5D51" w:rsidRDefault="00CB7A28" w:rsidP="00CB7A28">
      <w:pPr>
        <w:pStyle w:val="ConsPlusNormal"/>
        <w:ind w:firstLine="709"/>
        <w:jc w:val="both"/>
        <w:rPr>
          <w:sz w:val="28"/>
          <w:szCs w:val="28"/>
          <w:lang w:val="en-US"/>
        </w:rPr>
      </w:pPr>
      <w:r w:rsidRPr="005F5D51">
        <w:rPr>
          <w:sz w:val="28"/>
          <w:szCs w:val="28"/>
          <w:lang/>
        </w:rPr>
        <w:t>Конструкция</w:t>
      </w:r>
      <w:r w:rsidRPr="005F5D51">
        <w:rPr>
          <w:sz w:val="28"/>
          <w:szCs w:val="28"/>
          <w:lang w:val="en-US"/>
        </w:rPr>
        <w:t xml:space="preserve"> both … and ….</w:t>
      </w:r>
    </w:p>
    <w:p w:rsidR="00CB7A28" w:rsidRPr="005F5D51" w:rsidRDefault="00CB7A28" w:rsidP="00CB7A28">
      <w:pPr>
        <w:pStyle w:val="ConsPlusNormal"/>
        <w:ind w:firstLine="709"/>
        <w:jc w:val="both"/>
        <w:rPr>
          <w:sz w:val="28"/>
          <w:szCs w:val="28"/>
          <w:lang w:val="en-US"/>
        </w:rPr>
      </w:pPr>
      <w:r w:rsidRPr="005F5D51">
        <w:rPr>
          <w:sz w:val="28"/>
          <w:szCs w:val="28"/>
          <w:lang/>
        </w:rPr>
        <w:t>Конструкции</w:t>
      </w:r>
      <w:r w:rsidRPr="005F5D51">
        <w:rPr>
          <w:sz w:val="28"/>
          <w:szCs w:val="28"/>
          <w:lang w:val="en-US"/>
        </w:rPr>
        <w:t xml:space="preserve"> c </w:t>
      </w:r>
      <w:r w:rsidRPr="005F5D51">
        <w:rPr>
          <w:sz w:val="28"/>
          <w:szCs w:val="28"/>
          <w:lang/>
        </w:rPr>
        <w:t>глаголами</w:t>
      </w:r>
      <w:r w:rsidRPr="005F5D51">
        <w:rPr>
          <w:sz w:val="28"/>
          <w:szCs w:val="28"/>
          <w:lang w:val="en-US"/>
        </w:rPr>
        <w:t xml:space="preserve"> to stop, to remember, to forget (</w:t>
      </w:r>
      <w:r w:rsidRPr="005F5D51">
        <w:rPr>
          <w:sz w:val="28"/>
          <w:szCs w:val="28"/>
          <w:lang/>
        </w:rPr>
        <w:t>разница</w:t>
      </w:r>
      <w:r w:rsidRPr="005F5D51">
        <w:rPr>
          <w:sz w:val="28"/>
          <w:szCs w:val="28"/>
          <w:lang w:val="en-US"/>
        </w:rPr>
        <w:t xml:space="preserve"> </w:t>
      </w:r>
      <w:r w:rsidRPr="005F5D51">
        <w:rPr>
          <w:sz w:val="28"/>
          <w:szCs w:val="28"/>
          <w:lang/>
        </w:rPr>
        <w:t>в</w:t>
      </w:r>
      <w:r w:rsidRPr="005F5D51">
        <w:rPr>
          <w:sz w:val="28"/>
          <w:szCs w:val="28"/>
          <w:lang w:val="en-US"/>
        </w:rPr>
        <w:t xml:space="preserve"> </w:t>
      </w:r>
      <w:r w:rsidRPr="005F5D51">
        <w:rPr>
          <w:sz w:val="28"/>
          <w:szCs w:val="28"/>
          <w:lang/>
        </w:rPr>
        <w:t>значении</w:t>
      </w:r>
      <w:r w:rsidRPr="005F5D51">
        <w:rPr>
          <w:sz w:val="28"/>
          <w:szCs w:val="28"/>
          <w:lang w:val="en-US"/>
        </w:rPr>
        <w:t xml:space="preserve"> to stop doing smth </w:t>
      </w:r>
      <w:r w:rsidRPr="005F5D51">
        <w:rPr>
          <w:sz w:val="28"/>
          <w:szCs w:val="28"/>
          <w:lang/>
        </w:rPr>
        <w:t>и</w:t>
      </w:r>
      <w:r w:rsidRPr="005F5D51">
        <w:rPr>
          <w:sz w:val="28"/>
          <w:szCs w:val="28"/>
          <w:lang w:val="en-US"/>
        </w:rPr>
        <w:t xml:space="preserve"> to stop to do smth).</w:t>
      </w:r>
    </w:p>
    <w:p w:rsidR="00CB7A28" w:rsidRPr="005F5D51" w:rsidRDefault="00CB7A28" w:rsidP="00CB7A28">
      <w:pPr>
        <w:pStyle w:val="ConsPlusNormal"/>
        <w:ind w:firstLine="709"/>
        <w:jc w:val="both"/>
        <w:rPr>
          <w:sz w:val="28"/>
          <w:szCs w:val="28"/>
          <w:lang w:val="en-US"/>
        </w:rPr>
      </w:pPr>
      <w:r w:rsidRPr="005F5D51">
        <w:rPr>
          <w:sz w:val="28"/>
          <w:szCs w:val="28"/>
          <w:lang/>
        </w:rPr>
        <w:t>Глаголы</w:t>
      </w:r>
      <w:r w:rsidRPr="005F5D51">
        <w:rPr>
          <w:sz w:val="28"/>
          <w:szCs w:val="28"/>
          <w:lang w:val="en-US"/>
        </w:rPr>
        <w:t xml:space="preserve"> </w:t>
      </w:r>
      <w:r w:rsidRPr="005F5D51">
        <w:rPr>
          <w:sz w:val="28"/>
          <w:szCs w:val="28"/>
          <w:lang/>
        </w:rPr>
        <w:t>в</w:t>
      </w:r>
      <w:r w:rsidRPr="005F5D51">
        <w:rPr>
          <w:sz w:val="28"/>
          <w:szCs w:val="28"/>
          <w:lang w:val="en-US"/>
        </w:rPr>
        <w:t xml:space="preserve"> </w:t>
      </w:r>
      <w:r w:rsidRPr="005F5D51">
        <w:rPr>
          <w:sz w:val="28"/>
          <w:szCs w:val="28"/>
          <w:lang/>
        </w:rPr>
        <w:t>видо</w:t>
      </w:r>
      <w:r w:rsidRPr="005F5D51">
        <w:rPr>
          <w:sz w:val="28"/>
          <w:szCs w:val="28"/>
          <w:lang w:val="en-US"/>
        </w:rPr>
        <w:t>-</w:t>
      </w:r>
      <w:r w:rsidRPr="005F5D51">
        <w:rPr>
          <w:sz w:val="28"/>
          <w:szCs w:val="28"/>
          <w:lang/>
        </w:rPr>
        <w:t>временных</w:t>
      </w:r>
      <w:r w:rsidRPr="005F5D51">
        <w:rPr>
          <w:sz w:val="28"/>
          <w:szCs w:val="28"/>
          <w:lang w:val="en-US"/>
        </w:rPr>
        <w:t xml:space="preserve"> </w:t>
      </w:r>
      <w:r w:rsidRPr="005F5D51">
        <w:rPr>
          <w:sz w:val="28"/>
          <w:szCs w:val="28"/>
          <w:lang/>
        </w:rPr>
        <w:t>формах</w:t>
      </w:r>
      <w:r w:rsidRPr="005F5D51">
        <w:rPr>
          <w:sz w:val="28"/>
          <w:szCs w:val="28"/>
          <w:lang w:val="en-US"/>
        </w:rPr>
        <w:t xml:space="preserve"> </w:t>
      </w:r>
      <w:r w:rsidRPr="005F5D51">
        <w:rPr>
          <w:sz w:val="28"/>
          <w:szCs w:val="28"/>
          <w:lang/>
        </w:rPr>
        <w:t>действительного</w:t>
      </w:r>
      <w:r w:rsidRPr="005F5D51">
        <w:rPr>
          <w:sz w:val="28"/>
          <w:szCs w:val="28"/>
          <w:lang w:val="en-US"/>
        </w:rPr>
        <w:t xml:space="preserve"> </w:t>
      </w:r>
      <w:r w:rsidRPr="005F5D51">
        <w:rPr>
          <w:sz w:val="28"/>
          <w:szCs w:val="28"/>
          <w:lang/>
        </w:rPr>
        <w:t>залога</w:t>
      </w:r>
      <w:r w:rsidRPr="005F5D51">
        <w:rPr>
          <w:sz w:val="28"/>
          <w:szCs w:val="28"/>
          <w:lang w:val="en-US"/>
        </w:rPr>
        <w:t xml:space="preserve"> </w:t>
      </w:r>
      <w:r w:rsidRPr="005F5D51">
        <w:rPr>
          <w:sz w:val="28"/>
          <w:szCs w:val="28"/>
          <w:lang/>
        </w:rPr>
        <w:t>в</w:t>
      </w:r>
      <w:r w:rsidRPr="005F5D51">
        <w:rPr>
          <w:sz w:val="28"/>
          <w:szCs w:val="28"/>
          <w:lang w:val="en-US"/>
        </w:rPr>
        <w:t xml:space="preserve"> </w:t>
      </w:r>
      <w:r w:rsidRPr="005F5D51">
        <w:rPr>
          <w:sz w:val="28"/>
          <w:szCs w:val="28"/>
          <w:lang/>
        </w:rPr>
        <w:t>изъявительном</w:t>
      </w:r>
      <w:r w:rsidRPr="005F5D51">
        <w:rPr>
          <w:sz w:val="28"/>
          <w:szCs w:val="28"/>
          <w:lang w:val="en-US"/>
        </w:rPr>
        <w:t xml:space="preserve"> </w:t>
      </w:r>
      <w:r w:rsidRPr="005F5D51">
        <w:rPr>
          <w:sz w:val="28"/>
          <w:szCs w:val="28"/>
          <w:lang/>
        </w:rPr>
        <w:t>наклонении</w:t>
      </w:r>
      <w:r w:rsidRPr="005F5D51">
        <w:rPr>
          <w:sz w:val="28"/>
          <w:szCs w:val="28"/>
          <w:lang w:val="en-US"/>
        </w:rPr>
        <w:t xml:space="preserve"> (Past Perfect Tense, Present Perfect Continuous Tense, Future-in-the-Past).</w:t>
      </w:r>
    </w:p>
    <w:p w:rsidR="00CB7A28" w:rsidRPr="005F5D51" w:rsidRDefault="00CB7A28" w:rsidP="00CB7A28">
      <w:pPr>
        <w:pStyle w:val="ConsPlusNormal"/>
        <w:ind w:firstLine="709"/>
        <w:jc w:val="both"/>
        <w:rPr>
          <w:sz w:val="28"/>
          <w:szCs w:val="28"/>
          <w:lang/>
        </w:rPr>
      </w:pPr>
      <w:r w:rsidRPr="005F5D51">
        <w:rPr>
          <w:sz w:val="28"/>
          <w:szCs w:val="28"/>
          <w:lang/>
        </w:rPr>
        <w:t>Модальные глаголы в косвенной речи в настоящем и прошедшем времени.</w:t>
      </w:r>
    </w:p>
    <w:p w:rsidR="00CB7A28" w:rsidRPr="005F5D51" w:rsidRDefault="00CB7A28" w:rsidP="00CB7A28">
      <w:pPr>
        <w:pStyle w:val="ConsPlusNormal"/>
        <w:ind w:firstLine="709"/>
        <w:jc w:val="both"/>
        <w:rPr>
          <w:sz w:val="28"/>
          <w:szCs w:val="28"/>
          <w:lang/>
        </w:rPr>
      </w:pPr>
      <w:r w:rsidRPr="005F5D51">
        <w:rPr>
          <w:sz w:val="28"/>
          <w:szCs w:val="28"/>
          <w:lang/>
        </w:rPr>
        <w:lastRenderedPageBreak/>
        <w:t xml:space="preserve">Неличные формы глагола (инфинитив, герундий, причастия настоящего </w:t>
      </w:r>
      <w:r w:rsidRPr="005F5D51">
        <w:rPr>
          <w:sz w:val="28"/>
          <w:szCs w:val="28"/>
          <w:lang/>
        </w:rPr>
        <w:br/>
        <w:t>и прошедшего времени).</w:t>
      </w:r>
    </w:p>
    <w:p w:rsidR="00CB7A28" w:rsidRPr="005F5D51" w:rsidRDefault="00CB7A28" w:rsidP="00CB7A28">
      <w:pPr>
        <w:pStyle w:val="ConsPlusNormal"/>
        <w:ind w:firstLine="709"/>
        <w:jc w:val="both"/>
        <w:rPr>
          <w:sz w:val="28"/>
          <w:szCs w:val="28"/>
          <w:lang/>
        </w:rPr>
      </w:pPr>
      <w:r w:rsidRPr="005F5D51">
        <w:rPr>
          <w:sz w:val="28"/>
          <w:szCs w:val="28"/>
          <w:lang/>
        </w:rPr>
        <w:t>Наречия too – enough.</w:t>
      </w:r>
    </w:p>
    <w:p w:rsidR="00CB7A28" w:rsidRPr="005F5D51" w:rsidRDefault="00CB7A28" w:rsidP="00CB7A28">
      <w:pPr>
        <w:pStyle w:val="ConsPlusNormal"/>
        <w:ind w:firstLine="709"/>
        <w:jc w:val="both"/>
        <w:rPr>
          <w:sz w:val="28"/>
          <w:szCs w:val="28"/>
          <w:lang/>
        </w:rPr>
      </w:pPr>
      <w:r w:rsidRPr="005F5D51">
        <w:rPr>
          <w:sz w:val="28"/>
          <w:szCs w:val="28"/>
          <w:lang/>
        </w:rPr>
        <w:t>Отрицательные местоимения no (и его производные nobody, nothing</w:t>
      </w:r>
      <w:r w:rsidRPr="005F5D51">
        <w:rPr>
          <w:sz w:val="28"/>
          <w:szCs w:val="28"/>
        </w:rPr>
        <w:t xml:space="preserve"> и другие</w:t>
      </w:r>
      <w:r w:rsidRPr="005F5D51">
        <w:rPr>
          <w:sz w:val="28"/>
          <w:szCs w:val="28"/>
          <w:lang/>
        </w:rPr>
        <w:t>), none.</w:t>
      </w:r>
    </w:p>
    <w:p w:rsidR="00CB7A28" w:rsidRPr="005F5D51" w:rsidRDefault="00CB7A28" w:rsidP="00CB7A28">
      <w:pPr>
        <w:pStyle w:val="ConsPlusNormal"/>
        <w:ind w:firstLine="709"/>
        <w:jc w:val="both"/>
        <w:rPr>
          <w:sz w:val="28"/>
          <w:szCs w:val="28"/>
        </w:rPr>
      </w:pPr>
      <w:r w:rsidRPr="005F5D51">
        <w:rPr>
          <w:sz w:val="28"/>
          <w:szCs w:val="28"/>
        </w:rPr>
        <w:t>135.6.3. </w:t>
      </w:r>
      <w:r w:rsidRPr="005F5D51">
        <w:rPr>
          <w:sz w:val="28"/>
          <w:szCs w:val="28"/>
          <w:lang/>
        </w:rPr>
        <w:t>Социокультурные знания и умения</w:t>
      </w:r>
      <w:r w:rsidRPr="005F5D51">
        <w:rPr>
          <w:sz w:val="28"/>
          <w:szCs w:val="28"/>
        </w:rPr>
        <w:t>.</w:t>
      </w:r>
    </w:p>
    <w:p w:rsidR="00CB7A28" w:rsidRPr="005F5D51" w:rsidRDefault="00CB7A28" w:rsidP="00CB7A28">
      <w:pPr>
        <w:pStyle w:val="ConsPlusNormal"/>
        <w:ind w:firstLine="709"/>
        <w:jc w:val="both"/>
        <w:rPr>
          <w:sz w:val="28"/>
          <w:szCs w:val="28"/>
          <w:lang/>
        </w:rPr>
      </w:pPr>
      <w:r w:rsidRPr="005F5D51">
        <w:rPr>
          <w:sz w:val="28"/>
          <w:szCs w:val="28"/>
          <w:lang/>
        </w:rPr>
        <w:t xml:space="preserve">Осуществление межличностного и межкультурного общения </w:t>
      </w:r>
      <w:r w:rsidRPr="005F5D51">
        <w:rPr>
          <w:sz w:val="28"/>
          <w:szCs w:val="28"/>
          <w:lang/>
        </w:rPr>
        <w:br/>
        <w:t>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CB7A28" w:rsidRPr="005F5D51" w:rsidRDefault="00CB7A28" w:rsidP="00CB7A28">
      <w:pPr>
        <w:pStyle w:val="ConsPlusNormal"/>
        <w:ind w:firstLine="709"/>
        <w:jc w:val="both"/>
        <w:rPr>
          <w:sz w:val="28"/>
          <w:szCs w:val="28"/>
          <w:lang/>
        </w:rPr>
      </w:pPr>
      <w:r w:rsidRPr="005F5D51">
        <w:rPr>
          <w:sz w:val="28"/>
          <w:szCs w:val="28"/>
          <w:lang/>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CB7A28" w:rsidRPr="005F5D51" w:rsidRDefault="00CB7A28" w:rsidP="00CB7A28">
      <w:pPr>
        <w:pStyle w:val="ConsPlusNormal"/>
        <w:ind w:firstLine="709"/>
        <w:jc w:val="both"/>
        <w:rPr>
          <w:sz w:val="28"/>
          <w:szCs w:val="28"/>
          <w:lang/>
        </w:rPr>
      </w:pPr>
      <w:r w:rsidRPr="005F5D51">
        <w:rPr>
          <w:sz w:val="28"/>
          <w:szCs w:val="28"/>
          <w:lang/>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5F5D51">
        <w:rPr>
          <w:sz w:val="28"/>
          <w:szCs w:val="28"/>
        </w:rPr>
        <w:t>других праздников</w:t>
      </w:r>
      <w:r w:rsidRPr="005F5D51">
        <w:rPr>
          <w:sz w:val="28"/>
          <w:szCs w:val="28"/>
          <w:lang/>
        </w:rPr>
        <w:t>), с особенностями образа жизни и культуры страны (стран) изучаемого языка (известными достопримечательностями; некоторыми выдающимися людьми),с доступными в языковом отношении образцами поэзии и прозы для подростков на английском языке.</w:t>
      </w:r>
    </w:p>
    <w:p w:rsidR="00CB7A28" w:rsidRPr="005F5D51" w:rsidRDefault="00CB7A28" w:rsidP="00CB7A28">
      <w:pPr>
        <w:pStyle w:val="ConsPlusNormal"/>
        <w:ind w:firstLine="709"/>
        <w:jc w:val="both"/>
        <w:rPr>
          <w:sz w:val="28"/>
          <w:szCs w:val="28"/>
          <w:lang/>
        </w:rPr>
      </w:pPr>
      <w:r w:rsidRPr="005F5D51">
        <w:rPr>
          <w:sz w:val="28"/>
          <w:szCs w:val="28"/>
          <w:lang/>
        </w:rPr>
        <w:t xml:space="preserve">Осуществление межличностного и межкультурного общения </w:t>
      </w:r>
      <w:r w:rsidRPr="005F5D51">
        <w:rPr>
          <w:sz w:val="28"/>
          <w:szCs w:val="28"/>
          <w:lang/>
        </w:rPr>
        <w:br/>
        <w:t>с использованием знаний о национально-культурных особенностях своей страны и страны (стран) изучаемого языка.</w:t>
      </w:r>
    </w:p>
    <w:p w:rsidR="00CB7A28" w:rsidRPr="005F5D51" w:rsidRDefault="00CB7A28" w:rsidP="00CB7A28">
      <w:pPr>
        <w:pStyle w:val="ConsPlusNormal"/>
        <w:ind w:firstLine="709"/>
        <w:jc w:val="both"/>
        <w:rPr>
          <w:sz w:val="28"/>
          <w:szCs w:val="28"/>
          <w:lang/>
        </w:rPr>
      </w:pPr>
      <w:r w:rsidRPr="005F5D51">
        <w:rPr>
          <w:sz w:val="28"/>
          <w:szCs w:val="28"/>
          <w:lang/>
        </w:rPr>
        <w:t>Соблюдение нормы вежливости в межкультурном общении.</w:t>
      </w:r>
    </w:p>
    <w:p w:rsidR="00CB7A28" w:rsidRPr="005F5D51" w:rsidRDefault="00CB7A28" w:rsidP="00CB7A28">
      <w:pPr>
        <w:pStyle w:val="ConsPlusNormal"/>
        <w:ind w:firstLine="709"/>
        <w:jc w:val="both"/>
        <w:rPr>
          <w:sz w:val="28"/>
          <w:szCs w:val="28"/>
          <w:lang/>
        </w:rPr>
      </w:pPr>
      <w:r w:rsidRPr="005F5D51">
        <w:rPr>
          <w:sz w:val="28"/>
          <w:szCs w:val="28"/>
          <w:lang/>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CB7A28" w:rsidRPr="005F5D51" w:rsidRDefault="00CB7A28" w:rsidP="00CB7A28">
      <w:pPr>
        <w:pStyle w:val="ConsPlusNormal"/>
        <w:ind w:firstLine="709"/>
        <w:jc w:val="both"/>
        <w:rPr>
          <w:sz w:val="28"/>
          <w:szCs w:val="28"/>
          <w:lang/>
        </w:rPr>
      </w:pPr>
      <w:r w:rsidRPr="005F5D51">
        <w:rPr>
          <w:sz w:val="28"/>
          <w:szCs w:val="28"/>
          <w:lang/>
        </w:rPr>
        <w:t>Развитие умений:</w:t>
      </w:r>
    </w:p>
    <w:p w:rsidR="00CB7A28" w:rsidRPr="005F5D51" w:rsidRDefault="00CB7A28" w:rsidP="00CB7A28">
      <w:pPr>
        <w:pStyle w:val="ConsPlusNormal"/>
        <w:ind w:firstLine="709"/>
        <w:jc w:val="both"/>
        <w:rPr>
          <w:sz w:val="28"/>
          <w:szCs w:val="28"/>
          <w:lang/>
        </w:rPr>
      </w:pPr>
      <w:r w:rsidRPr="005F5D51">
        <w:rPr>
          <w:sz w:val="28"/>
          <w:szCs w:val="28"/>
          <w:lang/>
        </w:rPr>
        <w:t>кратко представлять Россию и страну (страны) изучаемого языка (культурные явления, события, достопримечательности);</w:t>
      </w:r>
    </w:p>
    <w:p w:rsidR="00CB7A28" w:rsidRPr="005F5D51" w:rsidRDefault="00CB7A28" w:rsidP="00CB7A28">
      <w:pPr>
        <w:pStyle w:val="ConsPlusNormal"/>
        <w:ind w:firstLine="709"/>
        <w:jc w:val="both"/>
        <w:rPr>
          <w:sz w:val="28"/>
          <w:szCs w:val="28"/>
          <w:lang/>
        </w:rPr>
      </w:pPr>
      <w:r w:rsidRPr="005F5D51">
        <w:rPr>
          <w:sz w:val="28"/>
          <w:szCs w:val="28"/>
          <w:lang/>
        </w:rPr>
        <w:t xml:space="preserve">кратко рассказывать о некоторых выдающихся людях родной страны </w:t>
      </w:r>
      <w:r w:rsidRPr="005F5D51">
        <w:rPr>
          <w:sz w:val="28"/>
          <w:szCs w:val="28"/>
          <w:lang/>
        </w:rPr>
        <w:br/>
        <w:t xml:space="preserve">и страны (стран) изучаемого языка (учёных, писателях, поэтах, художниках, музыкантах, спортсменах и </w:t>
      </w:r>
      <w:r w:rsidRPr="005F5D51">
        <w:rPr>
          <w:sz w:val="28"/>
          <w:szCs w:val="28"/>
        </w:rPr>
        <w:t>других людях</w:t>
      </w:r>
      <w:r w:rsidRPr="005F5D51">
        <w:rPr>
          <w:sz w:val="28"/>
          <w:szCs w:val="28"/>
          <w:lang/>
        </w:rPr>
        <w:t>);</w:t>
      </w:r>
    </w:p>
    <w:p w:rsidR="00CB7A28" w:rsidRPr="005F5D51" w:rsidRDefault="00CB7A28" w:rsidP="00CB7A28">
      <w:pPr>
        <w:pStyle w:val="ConsPlusNormal"/>
        <w:ind w:firstLine="709"/>
        <w:jc w:val="both"/>
        <w:rPr>
          <w:sz w:val="28"/>
          <w:szCs w:val="28"/>
          <w:lang/>
        </w:rPr>
      </w:pPr>
      <w:r w:rsidRPr="005F5D51">
        <w:rPr>
          <w:sz w:val="28"/>
          <w:szCs w:val="28"/>
          <w:lang/>
        </w:rPr>
        <w:t>оказывать помощь зарубежным гостям в ситуациях повседневного общения (объяснить местонахождение объекта, сообщить возможный маршрут).</w:t>
      </w:r>
    </w:p>
    <w:p w:rsidR="00CB7A28" w:rsidRPr="005F5D51" w:rsidRDefault="00CB7A28" w:rsidP="00CB7A28">
      <w:pPr>
        <w:pStyle w:val="ConsPlusNormal"/>
        <w:ind w:firstLine="709"/>
        <w:jc w:val="both"/>
        <w:rPr>
          <w:sz w:val="28"/>
          <w:szCs w:val="28"/>
          <w:lang/>
        </w:rPr>
      </w:pPr>
      <w:r w:rsidRPr="005F5D51">
        <w:rPr>
          <w:sz w:val="28"/>
          <w:szCs w:val="28"/>
        </w:rPr>
        <w:t>135.</w:t>
      </w:r>
      <w:r w:rsidRPr="005F5D51">
        <w:rPr>
          <w:sz w:val="28"/>
          <w:szCs w:val="28"/>
          <w:lang/>
        </w:rPr>
        <w:t>6.4. Компенсаторные умения.</w:t>
      </w:r>
    </w:p>
    <w:p w:rsidR="00CB7A28" w:rsidRPr="005F5D51" w:rsidRDefault="00CB7A28" w:rsidP="00CB7A28">
      <w:pPr>
        <w:pStyle w:val="ConsPlusNormal"/>
        <w:ind w:firstLine="709"/>
        <w:jc w:val="both"/>
        <w:rPr>
          <w:sz w:val="28"/>
          <w:szCs w:val="28"/>
          <w:lang/>
        </w:rPr>
      </w:pPr>
      <w:r w:rsidRPr="005F5D51">
        <w:rPr>
          <w:sz w:val="28"/>
          <w:szCs w:val="28"/>
          <w:lang/>
        </w:rPr>
        <w:t xml:space="preserve">Использование при чтении и аудировании языковой, </w:t>
      </w:r>
      <w:r w:rsidRPr="005F5D51">
        <w:rPr>
          <w:sz w:val="28"/>
          <w:szCs w:val="28"/>
          <w:lang/>
        </w:rPr>
        <w:br/>
        <w:t xml:space="preserve">в том числе контекстуальной, догадки, использование при говорении и </w:t>
      </w:r>
      <w:r w:rsidRPr="005F5D51">
        <w:rPr>
          <w:sz w:val="28"/>
          <w:szCs w:val="28"/>
          <w:lang/>
        </w:rPr>
        <w:lastRenderedPageBreak/>
        <w:t xml:space="preserve">письме перифраз (толкование), синонимические средства, описание предмета вместо </w:t>
      </w:r>
      <w:r w:rsidRPr="005F5D51">
        <w:rPr>
          <w:sz w:val="28"/>
          <w:szCs w:val="28"/>
          <w:lang/>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CB7A28" w:rsidRPr="005F5D51" w:rsidRDefault="00CB7A28" w:rsidP="00CB7A28">
      <w:pPr>
        <w:pStyle w:val="ConsPlusNormal"/>
        <w:ind w:firstLine="709"/>
        <w:jc w:val="both"/>
        <w:rPr>
          <w:sz w:val="28"/>
          <w:szCs w:val="28"/>
          <w:lang/>
        </w:rPr>
      </w:pPr>
      <w:r w:rsidRPr="005F5D51">
        <w:rPr>
          <w:sz w:val="28"/>
          <w:szCs w:val="28"/>
          <w:lang/>
        </w:rPr>
        <w:t>Переспрашивать, просить повторить, уточняя значение незнакомых слов.</w:t>
      </w:r>
    </w:p>
    <w:p w:rsidR="00CB7A28" w:rsidRPr="005F5D51" w:rsidRDefault="00CB7A28" w:rsidP="00CB7A28">
      <w:pPr>
        <w:pStyle w:val="ConsPlusNormal"/>
        <w:ind w:firstLine="709"/>
        <w:jc w:val="both"/>
        <w:rPr>
          <w:sz w:val="28"/>
          <w:szCs w:val="28"/>
          <w:lang/>
        </w:rPr>
      </w:pPr>
      <w:r w:rsidRPr="005F5D51">
        <w:rPr>
          <w:sz w:val="28"/>
          <w:szCs w:val="28"/>
          <w:lang/>
        </w:rPr>
        <w:t>Использование в качестве опоры при порождении собственных высказываний ключевых слов, плана.</w:t>
      </w:r>
    </w:p>
    <w:p w:rsidR="00CB7A28" w:rsidRPr="005F5D51" w:rsidRDefault="00CB7A28" w:rsidP="00CB7A28">
      <w:pPr>
        <w:pStyle w:val="ConsPlusNormal"/>
        <w:ind w:firstLine="709"/>
        <w:jc w:val="both"/>
        <w:rPr>
          <w:sz w:val="28"/>
          <w:szCs w:val="28"/>
          <w:lang/>
        </w:rPr>
      </w:pPr>
      <w:r w:rsidRPr="005F5D51">
        <w:rPr>
          <w:sz w:val="28"/>
          <w:szCs w:val="28"/>
          <w:lang/>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B7A28" w:rsidRPr="005F5D51" w:rsidRDefault="00CB7A28" w:rsidP="00CB7A28">
      <w:pPr>
        <w:pStyle w:val="ConsPlusNormal"/>
        <w:ind w:firstLine="709"/>
        <w:jc w:val="both"/>
        <w:rPr>
          <w:sz w:val="28"/>
          <w:szCs w:val="28"/>
          <w:lang/>
        </w:rPr>
      </w:pPr>
      <w:r w:rsidRPr="005F5D51">
        <w:rPr>
          <w:sz w:val="28"/>
          <w:szCs w:val="28"/>
          <w:lang/>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B7A28" w:rsidRPr="005F5D51" w:rsidRDefault="00CB7A28" w:rsidP="00CB7A28">
      <w:pPr>
        <w:pStyle w:val="ConsPlusNormal"/>
        <w:ind w:firstLine="709"/>
        <w:jc w:val="both"/>
        <w:rPr>
          <w:b/>
          <w:sz w:val="28"/>
          <w:szCs w:val="28"/>
        </w:rPr>
      </w:pPr>
      <w:r w:rsidRPr="005F5D51">
        <w:rPr>
          <w:b/>
          <w:sz w:val="28"/>
          <w:szCs w:val="28"/>
        </w:rPr>
        <w:t>135.7. Содержание обучения в 9 классе.</w:t>
      </w:r>
    </w:p>
    <w:p w:rsidR="00CB7A28" w:rsidRPr="005F5D51" w:rsidRDefault="00CB7A28" w:rsidP="00CB7A28">
      <w:pPr>
        <w:pStyle w:val="ConsPlusNormal"/>
        <w:ind w:firstLine="709"/>
        <w:jc w:val="both"/>
        <w:rPr>
          <w:sz w:val="28"/>
          <w:szCs w:val="28"/>
        </w:rPr>
      </w:pPr>
      <w:r w:rsidRPr="005F5D51">
        <w:rPr>
          <w:sz w:val="28"/>
          <w:szCs w:val="28"/>
        </w:rPr>
        <w:t>135.7.1. </w:t>
      </w:r>
      <w:r w:rsidRPr="005F5D51">
        <w:rPr>
          <w:sz w:val="28"/>
          <w:szCs w:val="28"/>
          <w:lang/>
        </w:rPr>
        <w:t>Коммуникативные умения</w:t>
      </w:r>
      <w:r w:rsidRPr="005F5D51">
        <w:rPr>
          <w:sz w:val="28"/>
          <w:szCs w:val="28"/>
        </w:rPr>
        <w:t>.</w:t>
      </w:r>
    </w:p>
    <w:p w:rsidR="00CB7A28" w:rsidRPr="005F5D51" w:rsidRDefault="00CB7A28" w:rsidP="00CB7A28">
      <w:pPr>
        <w:pStyle w:val="ConsPlusNormal"/>
        <w:ind w:firstLine="709"/>
        <w:jc w:val="both"/>
        <w:rPr>
          <w:sz w:val="28"/>
          <w:szCs w:val="28"/>
          <w:lang/>
        </w:rPr>
      </w:pPr>
      <w:r w:rsidRPr="005F5D51">
        <w:rPr>
          <w:sz w:val="28"/>
          <w:szCs w:val="28"/>
          <w:lang/>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B7A28" w:rsidRPr="005F5D51" w:rsidRDefault="00CB7A28" w:rsidP="00CB7A28">
      <w:pPr>
        <w:pStyle w:val="ConsPlusNormal"/>
        <w:ind w:firstLine="709"/>
        <w:jc w:val="both"/>
        <w:rPr>
          <w:sz w:val="28"/>
          <w:szCs w:val="28"/>
          <w:lang/>
        </w:rPr>
      </w:pPr>
      <w:r w:rsidRPr="005F5D51">
        <w:rPr>
          <w:sz w:val="28"/>
          <w:szCs w:val="28"/>
          <w:lang/>
        </w:rPr>
        <w:t>Взаимоотношения в семье и с друзьями. Конфликты и их разрешение.</w:t>
      </w:r>
    </w:p>
    <w:p w:rsidR="00CB7A28" w:rsidRPr="005F5D51" w:rsidRDefault="00CB7A28" w:rsidP="00CB7A28">
      <w:pPr>
        <w:pStyle w:val="ConsPlusNormal"/>
        <w:ind w:firstLine="709"/>
        <w:jc w:val="both"/>
        <w:rPr>
          <w:sz w:val="28"/>
          <w:szCs w:val="28"/>
          <w:lang/>
        </w:rPr>
      </w:pPr>
      <w:r w:rsidRPr="005F5D51">
        <w:rPr>
          <w:sz w:val="28"/>
          <w:szCs w:val="28"/>
          <w:lang/>
        </w:rPr>
        <w:t>Внешность и характер человека (литературного персонажа).</w:t>
      </w:r>
    </w:p>
    <w:p w:rsidR="00CB7A28" w:rsidRPr="005F5D51" w:rsidRDefault="00CB7A28" w:rsidP="00CB7A28">
      <w:pPr>
        <w:pStyle w:val="ConsPlusNormal"/>
        <w:ind w:firstLine="709"/>
        <w:jc w:val="both"/>
        <w:rPr>
          <w:sz w:val="28"/>
          <w:szCs w:val="28"/>
          <w:lang/>
        </w:rPr>
      </w:pPr>
      <w:r w:rsidRPr="005F5D51">
        <w:rPr>
          <w:sz w:val="28"/>
          <w:szCs w:val="28"/>
          <w:lang/>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CB7A28" w:rsidRPr="005F5D51" w:rsidRDefault="00CB7A28" w:rsidP="00CB7A28">
      <w:pPr>
        <w:pStyle w:val="ConsPlusNormal"/>
        <w:ind w:firstLine="709"/>
        <w:jc w:val="both"/>
        <w:rPr>
          <w:sz w:val="28"/>
          <w:szCs w:val="28"/>
          <w:lang/>
        </w:rPr>
      </w:pPr>
      <w:r w:rsidRPr="005F5D51">
        <w:rPr>
          <w:sz w:val="28"/>
          <w:szCs w:val="28"/>
          <w:lang/>
        </w:rPr>
        <w:t>Здоровый образ жизни: режим труда и отдыха, фитнес, сбалансированное питание. Посещение врача.</w:t>
      </w:r>
    </w:p>
    <w:p w:rsidR="00CB7A28" w:rsidRPr="005F5D51" w:rsidRDefault="00CB7A28" w:rsidP="00CB7A28">
      <w:pPr>
        <w:pStyle w:val="ConsPlusNormal"/>
        <w:ind w:firstLine="709"/>
        <w:jc w:val="both"/>
        <w:rPr>
          <w:sz w:val="28"/>
          <w:szCs w:val="28"/>
          <w:lang/>
        </w:rPr>
      </w:pPr>
      <w:r w:rsidRPr="005F5D51">
        <w:rPr>
          <w:sz w:val="28"/>
          <w:szCs w:val="28"/>
          <w:lang/>
        </w:rPr>
        <w:t>Покупки: одежда, обувь и продукты питания. Карманные деньги. Молодёжная мода.</w:t>
      </w:r>
    </w:p>
    <w:p w:rsidR="00CB7A28" w:rsidRPr="005F5D51" w:rsidRDefault="00CB7A28" w:rsidP="00CB7A28">
      <w:pPr>
        <w:pStyle w:val="ConsPlusNormal"/>
        <w:ind w:firstLine="709"/>
        <w:jc w:val="both"/>
        <w:rPr>
          <w:sz w:val="28"/>
          <w:szCs w:val="28"/>
          <w:lang/>
        </w:rPr>
      </w:pPr>
      <w:r w:rsidRPr="005F5D51">
        <w:rPr>
          <w:sz w:val="28"/>
          <w:szCs w:val="28"/>
          <w:lang/>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CB7A28" w:rsidRPr="005F5D51" w:rsidRDefault="00CB7A28" w:rsidP="00CB7A28">
      <w:pPr>
        <w:pStyle w:val="ConsPlusNormal"/>
        <w:ind w:firstLine="709"/>
        <w:jc w:val="both"/>
        <w:rPr>
          <w:sz w:val="28"/>
          <w:szCs w:val="28"/>
          <w:lang/>
        </w:rPr>
      </w:pPr>
      <w:r w:rsidRPr="005F5D51">
        <w:rPr>
          <w:sz w:val="28"/>
          <w:szCs w:val="28"/>
          <w:lang/>
        </w:rPr>
        <w:t>Виды отдыха в различное время года. Путешествия по России и зарубежным странам. Транспорт.</w:t>
      </w:r>
    </w:p>
    <w:p w:rsidR="00CB7A28" w:rsidRPr="005F5D51" w:rsidRDefault="00CB7A28" w:rsidP="00CB7A28">
      <w:pPr>
        <w:pStyle w:val="ConsPlusNormal"/>
        <w:ind w:firstLine="709"/>
        <w:jc w:val="both"/>
        <w:rPr>
          <w:sz w:val="28"/>
          <w:szCs w:val="28"/>
          <w:lang/>
        </w:rPr>
      </w:pPr>
      <w:r w:rsidRPr="005F5D51">
        <w:rPr>
          <w:sz w:val="28"/>
          <w:szCs w:val="28"/>
          <w:lang/>
        </w:rPr>
        <w:t>Природа: флора и фауна. Проблемы экологии. Защита окружающей среды. Климат, погода. Стихийные бедствия.</w:t>
      </w:r>
    </w:p>
    <w:p w:rsidR="00CB7A28" w:rsidRPr="005F5D51" w:rsidRDefault="00CB7A28" w:rsidP="00CB7A28">
      <w:pPr>
        <w:pStyle w:val="ConsPlusNormal"/>
        <w:ind w:firstLine="709"/>
        <w:jc w:val="both"/>
        <w:rPr>
          <w:sz w:val="28"/>
          <w:szCs w:val="28"/>
          <w:lang/>
        </w:rPr>
      </w:pPr>
      <w:r w:rsidRPr="005F5D51">
        <w:rPr>
          <w:sz w:val="28"/>
          <w:szCs w:val="28"/>
          <w:lang/>
        </w:rPr>
        <w:t>Средства массовой информации (телевидение, радио, пресса, Интернет).</w:t>
      </w:r>
    </w:p>
    <w:p w:rsidR="00CB7A28" w:rsidRPr="005F5D51" w:rsidRDefault="00CB7A28" w:rsidP="00CB7A28">
      <w:pPr>
        <w:pStyle w:val="ConsPlusNormal"/>
        <w:ind w:firstLine="709"/>
        <w:jc w:val="both"/>
        <w:rPr>
          <w:sz w:val="28"/>
          <w:szCs w:val="28"/>
          <w:lang/>
        </w:rPr>
      </w:pPr>
      <w:r w:rsidRPr="005F5D51">
        <w:rPr>
          <w:sz w:val="28"/>
          <w:szCs w:val="28"/>
          <w:lang/>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CB7A28" w:rsidRPr="005F5D51" w:rsidRDefault="00CB7A28" w:rsidP="00CB7A28">
      <w:pPr>
        <w:pStyle w:val="ConsPlusNormal"/>
        <w:ind w:firstLine="709"/>
        <w:jc w:val="both"/>
        <w:rPr>
          <w:sz w:val="28"/>
          <w:szCs w:val="28"/>
          <w:lang/>
        </w:rPr>
      </w:pPr>
      <w:r w:rsidRPr="005F5D51">
        <w:rPr>
          <w:sz w:val="28"/>
          <w:szCs w:val="28"/>
          <w:lang/>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CB7A28" w:rsidRPr="005F5D51" w:rsidRDefault="00CB7A28" w:rsidP="00CB7A28">
      <w:pPr>
        <w:pStyle w:val="ConsPlusNormal"/>
        <w:ind w:firstLine="709"/>
        <w:jc w:val="both"/>
        <w:rPr>
          <w:sz w:val="28"/>
          <w:szCs w:val="28"/>
        </w:rPr>
      </w:pPr>
      <w:r w:rsidRPr="005F5D51">
        <w:rPr>
          <w:sz w:val="28"/>
          <w:szCs w:val="28"/>
        </w:rPr>
        <w:lastRenderedPageBreak/>
        <w:t>135.7.1.2. Говорение.</w:t>
      </w:r>
    </w:p>
    <w:p w:rsidR="00CB7A28" w:rsidRPr="005F5D51" w:rsidRDefault="00CB7A28" w:rsidP="00CB7A28">
      <w:pPr>
        <w:pStyle w:val="ConsPlusNormal"/>
        <w:ind w:firstLine="709"/>
        <w:jc w:val="both"/>
        <w:rPr>
          <w:sz w:val="28"/>
          <w:szCs w:val="28"/>
          <w:lang/>
        </w:rPr>
      </w:pPr>
      <w:r w:rsidRPr="005F5D51">
        <w:rPr>
          <w:sz w:val="28"/>
          <w:szCs w:val="28"/>
        </w:rPr>
        <w:t>135.7.1.2.1. </w:t>
      </w:r>
      <w:r w:rsidRPr="005F5D51">
        <w:rPr>
          <w:sz w:val="28"/>
          <w:szCs w:val="28"/>
          <w:lang/>
        </w:rPr>
        <w:t xml:space="preserve">Развитие коммуникативных умений диалогической речи, </w:t>
      </w:r>
      <w:r w:rsidRPr="005F5D51">
        <w:rPr>
          <w:sz w:val="28"/>
          <w:szCs w:val="28"/>
          <w:lang/>
        </w:rPr>
        <w:br/>
        <w:t>а именно умений вести комбинированный диалог, включающий различные виды диалогов (этикетный диалог, диалог</w:t>
      </w:r>
      <w:r w:rsidRPr="005F5D51">
        <w:rPr>
          <w:sz w:val="28"/>
          <w:szCs w:val="28"/>
        </w:rPr>
        <w:t>-</w:t>
      </w:r>
      <w:r w:rsidRPr="005F5D51">
        <w:rPr>
          <w:sz w:val="28"/>
          <w:szCs w:val="28"/>
          <w:lang/>
        </w:rPr>
        <w:t>побуждение к действию, диалог-расспрос), диалог</w:t>
      </w:r>
      <w:r w:rsidRPr="005F5D51">
        <w:rPr>
          <w:sz w:val="28"/>
          <w:szCs w:val="28"/>
        </w:rPr>
        <w:t>-</w:t>
      </w:r>
      <w:r w:rsidRPr="005F5D51">
        <w:rPr>
          <w:sz w:val="28"/>
          <w:szCs w:val="28"/>
          <w:lang/>
        </w:rPr>
        <w:t>обмен мнениями:</w:t>
      </w:r>
    </w:p>
    <w:p w:rsidR="00CB7A28" w:rsidRPr="005F5D51" w:rsidRDefault="00CB7A28" w:rsidP="00CB7A28">
      <w:pPr>
        <w:pStyle w:val="ConsPlusNormal"/>
        <w:ind w:firstLine="709"/>
        <w:jc w:val="both"/>
        <w:rPr>
          <w:sz w:val="28"/>
          <w:szCs w:val="28"/>
          <w:lang/>
        </w:rPr>
      </w:pPr>
      <w:r w:rsidRPr="005F5D51">
        <w:rPr>
          <w:sz w:val="28"/>
          <w:szCs w:val="28"/>
          <w:lang/>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B7A28" w:rsidRPr="005F5D51" w:rsidRDefault="00CB7A28" w:rsidP="00CB7A28">
      <w:pPr>
        <w:pStyle w:val="ConsPlusNormal"/>
        <w:ind w:firstLine="709"/>
        <w:jc w:val="both"/>
        <w:rPr>
          <w:sz w:val="28"/>
          <w:szCs w:val="28"/>
          <w:lang/>
        </w:rPr>
      </w:pPr>
      <w:r w:rsidRPr="005F5D51">
        <w:rPr>
          <w:sz w:val="28"/>
          <w:szCs w:val="28"/>
          <w:lang/>
        </w:rPr>
        <w:t>диалог</w:t>
      </w:r>
      <w:r w:rsidRPr="005F5D51">
        <w:rPr>
          <w:sz w:val="28"/>
          <w:szCs w:val="28"/>
        </w:rPr>
        <w:t>-</w:t>
      </w:r>
      <w:r w:rsidRPr="005F5D51">
        <w:rPr>
          <w:sz w:val="28"/>
          <w:szCs w:val="28"/>
          <w:lang/>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B7A28" w:rsidRPr="005F5D51" w:rsidRDefault="00CB7A28" w:rsidP="00CB7A28">
      <w:pPr>
        <w:pStyle w:val="ConsPlusNormal"/>
        <w:ind w:firstLine="709"/>
        <w:jc w:val="both"/>
        <w:rPr>
          <w:sz w:val="28"/>
          <w:szCs w:val="28"/>
          <w:lang/>
        </w:rPr>
      </w:pPr>
      <w:r w:rsidRPr="005F5D51">
        <w:rPr>
          <w:sz w:val="28"/>
          <w:szCs w:val="28"/>
          <w:lang/>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B7A28" w:rsidRPr="005F5D51" w:rsidRDefault="00CB7A28" w:rsidP="00CB7A28">
      <w:pPr>
        <w:pStyle w:val="ConsPlusNormal"/>
        <w:ind w:firstLine="709"/>
        <w:jc w:val="both"/>
        <w:rPr>
          <w:sz w:val="28"/>
          <w:szCs w:val="28"/>
        </w:rPr>
      </w:pPr>
      <w:r w:rsidRPr="005F5D51">
        <w:rPr>
          <w:sz w:val="28"/>
          <w:szCs w:val="28"/>
          <w:lang/>
        </w:rPr>
        <w:t>диалог</w:t>
      </w:r>
      <w:r w:rsidRPr="005F5D51">
        <w:rPr>
          <w:sz w:val="28"/>
          <w:szCs w:val="28"/>
        </w:rPr>
        <w:t>-</w:t>
      </w:r>
      <w:r w:rsidRPr="005F5D51">
        <w:rPr>
          <w:sz w:val="28"/>
          <w:szCs w:val="28"/>
          <w:lang/>
        </w:rPr>
        <w:t>обмен мнениями: выражать свою точку мнения и обосновывать</w:t>
      </w:r>
      <w:r w:rsidRPr="005F5D51">
        <w:rPr>
          <w:sz w:val="28"/>
          <w:szCs w:val="28"/>
          <w:lang/>
        </w:rPr>
        <w:b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5F5D51">
        <w:rPr>
          <w:sz w:val="28"/>
          <w:szCs w:val="28"/>
        </w:rPr>
        <w:t>и так далее.</w:t>
      </w:r>
    </w:p>
    <w:p w:rsidR="00CB7A28" w:rsidRPr="005F5D51" w:rsidRDefault="00CB7A28" w:rsidP="00CB7A28">
      <w:pPr>
        <w:pStyle w:val="ConsPlusNormal"/>
        <w:ind w:firstLine="709"/>
        <w:jc w:val="both"/>
        <w:rPr>
          <w:sz w:val="28"/>
          <w:szCs w:val="28"/>
          <w:lang/>
        </w:rPr>
      </w:pPr>
      <w:r w:rsidRPr="005F5D51">
        <w:rPr>
          <w:sz w:val="28"/>
          <w:szCs w:val="28"/>
          <w:lang/>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5F5D51">
        <w:rPr>
          <w:sz w:val="28"/>
          <w:szCs w:val="28"/>
          <w:lang/>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5F5D51">
        <w:rPr>
          <w:sz w:val="28"/>
          <w:szCs w:val="28"/>
          <w:lang/>
        </w:rPr>
        <w:br/>
        <w:t>в стране (странах) изучаемого языка.</w:t>
      </w:r>
    </w:p>
    <w:p w:rsidR="00CB7A28" w:rsidRPr="005F5D51" w:rsidRDefault="00CB7A28" w:rsidP="00CB7A28">
      <w:pPr>
        <w:pStyle w:val="ConsPlusNormal"/>
        <w:ind w:firstLine="709"/>
        <w:jc w:val="both"/>
        <w:rPr>
          <w:sz w:val="28"/>
          <w:szCs w:val="28"/>
          <w:lang/>
        </w:rPr>
      </w:pPr>
      <w:r w:rsidRPr="005F5D51">
        <w:rPr>
          <w:sz w:val="28"/>
          <w:szCs w:val="28"/>
          <w:lang/>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5F5D51">
        <w:rPr>
          <w:sz w:val="28"/>
          <w:szCs w:val="28"/>
        </w:rPr>
        <w:t>-</w:t>
      </w:r>
      <w:r w:rsidRPr="005F5D51">
        <w:rPr>
          <w:sz w:val="28"/>
          <w:szCs w:val="28"/>
          <w:lang/>
        </w:rPr>
        <w:t>обмена мнениями.</w:t>
      </w:r>
    </w:p>
    <w:p w:rsidR="00CB7A28" w:rsidRPr="005F5D51" w:rsidRDefault="00CB7A28" w:rsidP="00CB7A28">
      <w:pPr>
        <w:pStyle w:val="ConsPlusNormal"/>
        <w:ind w:firstLine="709"/>
        <w:jc w:val="both"/>
        <w:rPr>
          <w:sz w:val="28"/>
          <w:szCs w:val="28"/>
          <w:lang/>
        </w:rPr>
      </w:pPr>
      <w:r w:rsidRPr="005F5D51">
        <w:rPr>
          <w:sz w:val="28"/>
          <w:szCs w:val="28"/>
        </w:rPr>
        <w:t>135.7.1.2.2. </w:t>
      </w:r>
      <w:r w:rsidRPr="005F5D51">
        <w:rPr>
          <w:sz w:val="28"/>
          <w:szCs w:val="28"/>
          <w:lang/>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CB7A28" w:rsidRPr="005F5D51" w:rsidRDefault="00CB7A28" w:rsidP="00CB7A28">
      <w:pPr>
        <w:pStyle w:val="ConsPlusNormal"/>
        <w:ind w:firstLine="709"/>
        <w:jc w:val="both"/>
        <w:rPr>
          <w:sz w:val="28"/>
          <w:szCs w:val="28"/>
          <w:lang/>
        </w:rPr>
      </w:pPr>
      <w:r w:rsidRPr="005F5D51">
        <w:rPr>
          <w:sz w:val="28"/>
          <w:szCs w:val="28"/>
          <w:lang/>
        </w:rPr>
        <w:t xml:space="preserve">описание (предмета, местности, внешности и одежды человека), </w:t>
      </w:r>
      <w:r w:rsidRPr="005F5D51">
        <w:rPr>
          <w:sz w:val="28"/>
          <w:szCs w:val="28"/>
          <w:lang/>
        </w:rPr>
        <w:br/>
        <w:t>в том числе характеристика (черты характера реального человека или литературного персонажа);</w:t>
      </w:r>
    </w:p>
    <w:p w:rsidR="00CB7A28" w:rsidRPr="005F5D51" w:rsidRDefault="00CB7A28" w:rsidP="00CB7A28">
      <w:pPr>
        <w:pStyle w:val="ConsPlusNormal"/>
        <w:ind w:firstLine="709"/>
        <w:jc w:val="both"/>
        <w:rPr>
          <w:sz w:val="28"/>
          <w:szCs w:val="28"/>
          <w:lang/>
        </w:rPr>
      </w:pPr>
      <w:r w:rsidRPr="005F5D51">
        <w:rPr>
          <w:sz w:val="28"/>
          <w:szCs w:val="28"/>
          <w:lang/>
        </w:rPr>
        <w:t>повествование (сообщение);</w:t>
      </w:r>
    </w:p>
    <w:p w:rsidR="00CB7A28" w:rsidRPr="005F5D51" w:rsidRDefault="00CB7A28" w:rsidP="00CB7A28">
      <w:pPr>
        <w:pStyle w:val="ConsPlusNormal"/>
        <w:ind w:firstLine="709"/>
        <w:jc w:val="both"/>
        <w:rPr>
          <w:sz w:val="28"/>
          <w:szCs w:val="28"/>
          <w:lang/>
        </w:rPr>
      </w:pPr>
      <w:r w:rsidRPr="005F5D51">
        <w:rPr>
          <w:sz w:val="28"/>
          <w:szCs w:val="28"/>
          <w:lang/>
        </w:rPr>
        <w:t>рассуждение;</w:t>
      </w:r>
    </w:p>
    <w:p w:rsidR="00CB7A28" w:rsidRPr="005F5D51" w:rsidRDefault="00CB7A28" w:rsidP="00CB7A28">
      <w:pPr>
        <w:pStyle w:val="ConsPlusNormal"/>
        <w:ind w:firstLine="709"/>
        <w:jc w:val="both"/>
        <w:rPr>
          <w:sz w:val="28"/>
          <w:szCs w:val="28"/>
          <w:lang/>
        </w:rPr>
      </w:pPr>
      <w:r w:rsidRPr="005F5D51">
        <w:rPr>
          <w:sz w:val="28"/>
          <w:szCs w:val="28"/>
          <w:lang/>
        </w:rPr>
        <w:t xml:space="preserve">выражение и краткое аргументирование своего мнения по отношению </w:t>
      </w:r>
      <w:r w:rsidRPr="005F5D51">
        <w:rPr>
          <w:sz w:val="28"/>
          <w:szCs w:val="28"/>
          <w:lang/>
        </w:rPr>
        <w:br/>
        <w:t>к услышанному (прочитанному);</w:t>
      </w:r>
    </w:p>
    <w:p w:rsidR="00CB7A28" w:rsidRPr="005F5D51" w:rsidRDefault="00CB7A28" w:rsidP="00CB7A28">
      <w:pPr>
        <w:pStyle w:val="ConsPlusNormal"/>
        <w:ind w:firstLine="709"/>
        <w:jc w:val="both"/>
        <w:rPr>
          <w:sz w:val="28"/>
          <w:szCs w:val="28"/>
          <w:lang/>
        </w:rPr>
      </w:pPr>
      <w:r w:rsidRPr="005F5D51">
        <w:rPr>
          <w:sz w:val="28"/>
          <w:szCs w:val="28"/>
          <w:lang/>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CB7A28" w:rsidRPr="005F5D51" w:rsidRDefault="00CB7A28" w:rsidP="00CB7A28">
      <w:pPr>
        <w:pStyle w:val="ConsPlusNormal"/>
        <w:ind w:firstLine="709"/>
        <w:jc w:val="both"/>
        <w:rPr>
          <w:sz w:val="28"/>
          <w:szCs w:val="28"/>
          <w:lang/>
        </w:rPr>
      </w:pPr>
      <w:r w:rsidRPr="005F5D51">
        <w:rPr>
          <w:sz w:val="28"/>
          <w:szCs w:val="28"/>
          <w:lang/>
        </w:rPr>
        <w:lastRenderedPageBreak/>
        <w:t>составление рассказа по картинкам;</w:t>
      </w:r>
    </w:p>
    <w:p w:rsidR="00CB7A28" w:rsidRPr="005F5D51" w:rsidRDefault="00CB7A28" w:rsidP="00CB7A28">
      <w:pPr>
        <w:pStyle w:val="ConsPlusNormal"/>
        <w:ind w:firstLine="709"/>
        <w:jc w:val="both"/>
        <w:rPr>
          <w:sz w:val="28"/>
          <w:szCs w:val="28"/>
          <w:lang/>
        </w:rPr>
      </w:pPr>
      <w:r w:rsidRPr="005F5D51">
        <w:rPr>
          <w:sz w:val="28"/>
          <w:szCs w:val="28"/>
          <w:lang/>
        </w:rPr>
        <w:t>изложение результатов выполненной проектной работы.</w:t>
      </w:r>
    </w:p>
    <w:p w:rsidR="00CB7A28" w:rsidRPr="005F5D51" w:rsidRDefault="00CB7A28" w:rsidP="00CB7A28">
      <w:pPr>
        <w:pStyle w:val="ConsPlusNormal"/>
        <w:ind w:firstLine="709"/>
        <w:jc w:val="both"/>
        <w:rPr>
          <w:sz w:val="28"/>
          <w:szCs w:val="28"/>
          <w:lang/>
        </w:rPr>
      </w:pPr>
      <w:r w:rsidRPr="005F5D51">
        <w:rPr>
          <w:sz w:val="28"/>
          <w:szCs w:val="28"/>
          <w:lang/>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 или без опоры.</w:t>
      </w:r>
    </w:p>
    <w:p w:rsidR="00CB7A28" w:rsidRPr="005F5D51" w:rsidRDefault="00CB7A28" w:rsidP="00CB7A28">
      <w:pPr>
        <w:pStyle w:val="ConsPlusNormal"/>
        <w:ind w:firstLine="709"/>
        <w:jc w:val="both"/>
        <w:rPr>
          <w:sz w:val="28"/>
          <w:szCs w:val="28"/>
          <w:lang/>
        </w:rPr>
      </w:pPr>
      <w:r w:rsidRPr="005F5D51">
        <w:rPr>
          <w:sz w:val="28"/>
          <w:szCs w:val="28"/>
          <w:lang/>
        </w:rPr>
        <w:t>Объём монологического высказывания – 10–12 фраз.</w:t>
      </w:r>
    </w:p>
    <w:p w:rsidR="00CB7A28" w:rsidRPr="005F5D51" w:rsidRDefault="00CB7A28" w:rsidP="00CB7A28">
      <w:pPr>
        <w:pStyle w:val="ConsPlusNormal"/>
        <w:ind w:firstLine="709"/>
        <w:jc w:val="both"/>
        <w:rPr>
          <w:sz w:val="28"/>
          <w:szCs w:val="28"/>
        </w:rPr>
      </w:pPr>
      <w:r w:rsidRPr="005F5D51">
        <w:rPr>
          <w:sz w:val="28"/>
          <w:szCs w:val="28"/>
        </w:rPr>
        <w:t>135.7.1.3. Аудирование.</w:t>
      </w:r>
    </w:p>
    <w:p w:rsidR="00CB7A28" w:rsidRPr="005F5D51" w:rsidRDefault="00CB7A28" w:rsidP="00CB7A28">
      <w:pPr>
        <w:pStyle w:val="ConsPlusNormal"/>
        <w:ind w:firstLine="709"/>
        <w:jc w:val="both"/>
        <w:rPr>
          <w:sz w:val="28"/>
          <w:szCs w:val="28"/>
          <w:lang/>
        </w:rPr>
      </w:pPr>
      <w:r w:rsidRPr="005F5D51">
        <w:rPr>
          <w:sz w:val="28"/>
          <w:szCs w:val="28"/>
          <w:lang/>
        </w:rPr>
        <w:t xml:space="preserve">При непосредственном общении: понимание на слух речи учителя </w:t>
      </w:r>
      <w:r w:rsidRPr="005F5D51">
        <w:rPr>
          <w:sz w:val="28"/>
          <w:szCs w:val="28"/>
          <w:lang/>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CB7A28" w:rsidRPr="005F5D51" w:rsidRDefault="00CB7A28" w:rsidP="00CB7A28">
      <w:pPr>
        <w:pStyle w:val="ConsPlusNormal"/>
        <w:ind w:firstLine="709"/>
        <w:jc w:val="both"/>
        <w:rPr>
          <w:sz w:val="28"/>
          <w:szCs w:val="28"/>
          <w:lang/>
        </w:rPr>
      </w:pPr>
      <w:r w:rsidRPr="005F5D51">
        <w:rPr>
          <w:sz w:val="28"/>
          <w:szCs w:val="28"/>
          <w:lang/>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B7A28" w:rsidRPr="005F5D51" w:rsidRDefault="00CB7A28" w:rsidP="00CB7A28">
      <w:pPr>
        <w:pStyle w:val="ConsPlusNormal"/>
        <w:ind w:firstLine="709"/>
        <w:jc w:val="both"/>
        <w:rPr>
          <w:sz w:val="28"/>
          <w:szCs w:val="28"/>
          <w:lang/>
        </w:rPr>
      </w:pPr>
      <w:r w:rsidRPr="005F5D51">
        <w:rPr>
          <w:sz w:val="28"/>
          <w:szCs w:val="28"/>
          <w:lang/>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5F5D51">
        <w:rPr>
          <w:sz w:val="28"/>
          <w:szCs w:val="28"/>
          <w:lang/>
        </w:rPr>
        <w:br/>
        <w:t xml:space="preserve">в воспринимаемом на слух тексте, отделять главную информацию </w:t>
      </w:r>
      <w:r w:rsidRPr="005F5D51">
        <w:rPr>
          <w:sz w:val="28"/>
          <w:szCs w:val="28"/>
          <w:lang/>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B7A28" w:rsidRPr="005F5D51" w:rsidRDefault="00CB7A28" w:rsidP="00CB7A28">
      <w:pPr>
        <w:pStyle w:val="ConsPlusNormal"/>
        <w:ind w:firstLine="709"/>
        <w:jc w:val="both"/>
        <w:rPr>
          <w:sz w:val="28"/>
          <w:szCs w:val="28"/>
          <w:lang/>
        </w:rPr>
      </w:pPr>
      <w:r w:rsidRPr="005F5D51">
        <w:rPr>
          <w:sz w:val="28"/>
          <w:szCs w:val="28"/>
          <w:lang/>
        </w:rPr>
        <w:t>Аудирование с пониманием нужной (интересующей, запрашиваемой) информации предполагает умение выделять нужную (интересующую,</w:t>
      </w:r>
      <w:r w:rsidRPr="005F5D51">
        <w:rPr>
          <w:sz w:val="28"/>
          <w:szCs w:val="28"/>
          <w:lang/>
        </w:rPr>
        <w:br/>
        <w:t>запрашиваемую</w:t>
      </w:r>
      <w:r w:rsidRPr="005F5D51">
        <w:rPr>
          <w:sz w:val="28"/>
          <w:szCs w:val="28"/>
        </w:rPr>
        <w:t>)</w:t>
      </w:r>
      <w:r w:rsidRPr="005F5D51">
        <w:rPr>
          <w:sz w:val="28"/>
          <w:szCs w:val="28"/>
          <w:lang/>
        </w:rPr>
        <w:t xml:space="preserve"> информацию, представленную в эксплицитной (явной) форме, в воспринимаемом на слух тексте.</w:t>
      </w:r>
    </w:p>
    <w:p w:rsidR="00CB7A28" w:rsidRPr="005F5D51" w:rsidRDefault="00CB7A28" w:rsidP="00CB7A28">
      <w:pPr>
        <w:pStyle w:val="ConsPlusNormal"/>
        <w:ind w:firstLine="709"/>
        <w:jc w:val="both"/>
        <w:rPr>
          <w:sz w:val="28"/>
          <w:szCs w:val="28"/>
          <w:lang/>
        </w:rPr>
      </w:pPr>
      <w:r w:rsidRPr="005F5D51">
        <w:rPr>
          <w:sz w:val="28"/>
          <w:szCs w:val="28"/>
          <w:lang/>
        </w:rPr>
        <w:t xml:space="preserve">Тексты для аудирования: диалог (беседа), высказывания собеседников </w:t>
      </w:r>
      <w:r w:rsidRPr="005F5D51">
        <w:rPr>
          <w:sz w:val="28"/>
          <w:szCs w:val="28"/>
          <w:lang/>
        </w:rPr>
        <w:br/>
        <w:t>в ситуациях повседневного общения, рассказ, сообщение информационного характера.</w:t>
      </w:r>
    </w:p>
    <w:p w:rsidR="00CB7A28" w:rsidRPr="005F5D51" w:rsidRDefault="00CB7A28" w:rsidP="00CB7A28">
      <w:pPr>
        <w:pStyle w:val="ConsPlusNormal"/>
        <w:ind w:firstLine="709"/>
        <w:jc w:val="both"/>
        <w:rPr>
          <w:sz w:val="28"/>
          <w:szCs w:val="28"/>
          <w:lang/>
        </w:rPr>
      </w:pPr>
      <w:r w:rsidRPr="005F5D51">
        <w:rPr>
          <w:sz w:val="28"/>
          <w:szCs w:val="28"/>
          <w:lang/>
        </w:rPr>
        <w:t>Языковая сложность текстов для аудирования должна соответствовать базовому уровню (А2 – допороговому уровню по общеевропейской шкале).</w:t>
      </w:r>
    </w:p>
    <w:p w:rsidR="00CB7A28" w:rsidRPr="005F5D51" w:rsidRDefault="00CB7A28" w:rsidP="00CB7A28">
      <w:pPr>
        <w:pStyle w:val="ConsPlusNormal"/>
        <w:ind w:firstLine="709"/>
        <w:jc w:val="both"/>
        <w:rPr>
          <w:sz w:val="28"/>
          <w:szCs w:val="28"/>
          <w:lang/>
        </w:rPr>
      </w:pPr>
      <w:r w:rsidRPr="005F5D51">
        <w:rPr>
          <w:sz w:val="28"/>
          <w:szCs w:val="28"/>
          <w:lang/>
        </w:rPr>
        <w:t>Время звучания текста (текстов) для аудирования – до 2 минут.</w:t>
      </w:r>
    </w:p>
    <w:p w:rsidR="00CB7A28" w:rsidRPr="005F5D51" w:rsidRDefault="00CB7A28" w:rsidP="00CB7A28">
      <w:pPr>
        <w:pStyle w:val="ConsPlusNormal"/>
        <w:ind w:firstLine="709"/>
        <w:jc w:val="both"/>
        <w:rPr>
          <w:sz w:val="28"/>
          <w:szCs w:val="28"/>
        </w:rPr>
      </w:pPr>
      <w:r w:rsidRPr="005F5D51">
        <w:rPr>
          <w:sz w:val="28"/>
          <w:szCs w:val="28"/>
        </w:rPr>
        <w:t>135.7.1.4. Смысловое чтение.</w:t>
      </w:r>
    </w:p>
    <w:p w:rsidR="00CB7A28" w:rsidRPr="005F5D51" w:rsidRDefault="00CB7A28" w:rsidP="00CB7A28">
      <w:pPr>
        <w:pStyle w:val="ConsPlusNormal"/>
        <w:ind w:firstLine="709"/>
        <w:jc w:val="both"/>
        <w:rPr>
          <w:sz w:val="28"/>
          <w:szCs w:val="28"/>
          <w:lang/>
        </w:rPr>
      </w:pPr>
      <w:r w:rsidRPr="005F5D51">
        <w:rPr>
          <w:sz w:val="28"/>
          <w:szCs w:val="28"/>
          <w:lang/>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CB7A28" w:rsidRPr="005F5D51" w:rsidRDefault="00CB7A28" w:rsidP="00CB7A28">
      <w:pPr>
        <w:pStyle w:val="ConsPlusNormal"/>
        <w:ind w:firstLine="709"/>
        <w:jc w:val="both"/>
        <w:rPr>
          <w:sz w:val="28"/>
          <w:szCs w:val="28"/>
          <w:lang/>
        </w:rPr>
      </w:pPr>
      <w:r w:rsidRPr="005F5D51">
        <w:rPr>
          <w:sz w:val="28"/>
          <w:szCs w:val="28"/>
          <w:lang/>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w:t>
      </w:r>
      <w:r w:rsidRPr="005F5D51">
        <w:rPr>
          <w:sz w:val="28"/>
          <w:szCs w:val="28"/>
          <w:lang/>
        </w:rPr>
        <w:lastRenderedPageBreak/>
        <w:t>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CB7A28" w:rsidRPr="005F5D51" w:rsidRDefault="00CB7A28" w:rsidP="00CB7A28">
      <w:pPr>
        <w:pStyle w:val="ConsPlusNormal"/>
        <w:ind w:firstLine="709"/>
        <w:jc w:val="both"/>
        <w:rPr>
          <w:sz w:val="28"/>
          <w:szCs w:val="28"/>
          <w:lang/>
        </w:rPr>
      </w:pPr>
      <w:r w:rsidRPr="005F5D51">
        <w:rPr>
          <w:sz w:val="28"/>
          <w:szCs w:val="28"/>
          <w:lang/>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CB7A28" w:rsidRPr="005F5D51" w:rsidRDefault="00CB7A28" w:rsidP="00CB7A28">
      <w:pPr>
        <w:pStyle w:val="ConsPlusNormal"/>
        <w:ind w:firstLine="709"/>
        <w:jc w:val="both"/>
        <w:rPr>
          <w:sz w:val="28"/>
          <w:szCs w:val="28"/>
          <w:lang/>
        </w:rPr>
      </w:pPr>
      <w:r w:rsidRPr="005F5D51">
        <w:rPr>
          <w:sz w:val="28"/>
          <w:szCs w:val="28"/>
          <w:lang/>
        </w:rPr>
        <w:t>Чтение несплошных текстов (таблиц, диаграмм, схем) и понимание представленной в них информации.</w:t>
      </w:r>
    </w:p>
    <w:p w:rsidR="00CB7A28" w:rsidRPr="005F5D51" w:rsidRDefault="00CB7A28" w:rsidP="00CB7A28">
      <w:pPr>
        <w:pStyle w:val="ConsPlusNormal"/>
        <w:ind w:firstLine="709"/>
        <w:jc w:val="both"/>
        <w:rPr>
          <w:sz w:val="28"/>
          <w:szCs w:val="28"/>
          <w:lang/>
        </w:rPr>
      </w:pPr>
      <w:r w:rsidRPr="005F5D51">
        <w:rPr>
          <w:sz w:val="28"/>
          <w:szCs w:val="28"/>
          <w:lang/>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CB7A28" w:rsidRPr="005F5D51" w:rsidRDefault="00CB7A28" w:rsidP="00CB7A28">
      <w:pPr>
        <w:pStyle w:val="ConsPlusNormal"/>
        <w:ind w:firstLine="709"/>
        <w:jc w:val="both"/>
        <w:rPr>
          <w:sz w:val="28"/>
          <w:szCs w:val="28"/>
          <w:lang/>
        </w:rPr>
      </w:pPr>
      <w:r w:rsidRPr="005F5D51">
        <w:rPr>
          <w:sz w:val="28"/>
          <w:szCs w:val="28"/>
          <w:lang/>
        </w:rPr>
        <w:t xml:space="preserve">Тексты для чтения: диалог (беседа), интервью, рассказ, отрывок </w:t>
      </w:r>
      <w:r w:rsidRPr="005F5D51">
        <w:rPr>
          <w:sz w:val="28"/>
          <w:szCs w:val="28"/>
          <w:lang/>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CB7A28" w:rsidRPr="005F5D51" w:rsidRDefault="00CB7A28" w:rsidP="00CB7A28">
      <w:pPr>
        <w:pStyle w:val="ConsPlusNormal"/>
        <w:ind w:firstLine="709"/>
        <w:jc w:val="both"/>
        <w:rPr>
          <w:sz w:val="28"/>
          <w:szCs w:val="28"/>
          <w:lang/>
        </w:rPr>
      </w:pPr>
      <w:r w:rsidRPr="005F5D51">
        <w:rPr>
          <w:sz w:val="28"/>
          <w:szCs w:val="28"/>
          <w:lang/>
        </w:rPr>
        <w:t>Языковая сложность текстов для чтения должна соответствовать базовому уровню (А2 – допороговому уровню по общеевропейской шкале).</w:t>
      </w:r>
    </w:p>
    <w:p w:rsidR="00CB7A28" w:rsidRPr="005F5D51" w:rsidRDefault="00CB7A28" w:rsidP="00CB7A28">
      <w:pPr>
        <w:pStyle w:val="ConsPlusNormal"/>
        <w:ind w:firstLine="709"/>
        <w:jc w:val="both"/>
        <w:rPr>
          <w:sz w:val="28"/>
          <w:szCs w:val="28"/>
          <w:lang/>
        </w:rPr>
      </w:pPr>
      <w:r w:rsidRPr="005F5D51">
        <w:rPr>
          <w:sz w:val="28"/>
          <w:szCs w:val="28"/>
          <w:lang/>
        </w:rPr>
        <w:t>Объём текста (текстов) для чтения – 500–600 слов.</w:t>
      </w:r>
    </w:p>
    <w:p w:rsidR="00CB7A28" w:rsidRPr="005F5D51" w:rsidRDefault="00CB7A28" w:rsidP="00CB7A28">
      <w:pPr>
        <w:pStyle w:val="ConsPlusNormal"/>
        <w:ind w:firstLine="709"/>
        <w:jc w:val="both"/>
        <w:rPr>
          <w:sz w:val="28"/>
          <w:szCs w:val="28"/>
        </w:rPr>
      </w:pPr>
      <w:r w:rsidRPr="005F5D51">
        <w:rPr>
          <w:sz w:val="28"/>
          <w:szCs w:val="28"/>
        </w:rPr>
        <w:t>135.7.1.5. Письменная речь.</w:t>
      </w:r>
    </w:p>
    <w:p w:rsidR="00CB7A28" w:rsidRPr="005F5D51" w:rsidRDefault="00CB7A28" w:rsidP="00CB7A28">
      <w:pPr>
        <w:pStyle w:val="ConsPlusNormal"/>
        <w:ind w:firstLine="709"/>
        <w:jc w:val="both"/>
        <w:rPr>
          <w:sz w:val="28"/>
          <w:szCs w:val="28"/>
          <w:lang/>
        </w:rPr>
      </w:pPr>
      <w:r w:rsidRPr="005F5D51">
        <w:rPr>
          <w:sz w:val="28"/>
          <w:szCs w:val="28"/>
          <w:lang/>
        </w:rPr>
        <w:t>Развитие умений письменной речи:</w:t>
      </w:r>
    </w:p>
    <w:p w:rsidR="00CB7A28" w:rsidRPr="005F5D51" w:rsidRDefault="00CB7A28" w:rsidP="00CB7A28">
      <w:pPr>
        <w:pStyle w:val="ConsPlusNormal"/>
        <w:ind w:firstLine="709"/>
        <w:jc w:val="both"/>
        <w:rPr>
          <w:sz w:val="28"/>
          <w:szCs w:val="28"/>
          <w:lang/>
        </w:rPr>
      </w:pPr>
      <w:r w:rsidRPr="005F5D51">
        <w:rPr>
          <w:sz w:val="28"/>
          <w:szCs w:val="28"/>
          <w:lang/>
        </w:rPr>
        <w:t>составление плана (тезисов) устного или письменного сообщения;</w:t>
      </w:r>
    </w:p>
    <w:p w:rsidR="00CB7A28" w:rsidRPr="005F5D51" w:rsidRDefault="00CB7A28" w:rsidP="00CB7A28">
      <w:pPr>
        <w:pStyle w:val="ConsPlusNormal"/>
        <w:ind w:firstLine="709"/>
        <w:jc w:val="both"/>
        <w:rPr>
          <w:sz w:val="28"/>
          <w:szCs w:val="28"/>
          <w:lang/>
        </w:rPr>
      </w:pPr>
      <w:r w:rsidRPr="005F5D51">
        <w:rPr>
          <w:sz w:val="28"/>
          <w:szCs w:val="28"/>
          <w:lang/>
        </w:rPr>
        <w:t xml:space="preserve">заполнение анкет и формуляров: сообщение о себе основных сведений </w:t>
      </w:r>
      <w:r w:rsidRPr="005F5D51">
        <w:rPr>
          <w:sz w:val="28"/>
          <w:szCs w:val="28"/>
          <w:lang/>
        </w:rPr>
        <w:br/>
        <w:t>в соответствии с нормами, принятыми в стране (странах) изучаемого языка;</w:t>
      </w:r>
    </w:p>
    <w:p w:rsidR="00CB7A28" w:rsidRPr="005F5D51" w:rsidRDefault="00CB7A28" w:rsidP="00CB7A28">
      <w:pPr>
        <w:pStyle w:val="ConsPlusNormal"/>
        <w:ind w:firstLine="709"/>
        <w:jc w:val="both"/>
        <w:rPr>
          <w:sz w:val="28"/>
          <w:szCs w:val="28"/>
          <w:lang/>
        </w:rPr>
      </w:pPr>
      <w:r w:rsidRPr="005F5D51">
        <w:rPr>
          <w:sz w:val="28"/>
          <w:szCs w:val="28"/>
          <w:lang/>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r w:rsidRPr="005F5D51">
        <w:rPr>
          <w:sz w:val="28"/>
          <w:szCs w:val="28"/>
        </w:rPr>
        <w:t>)</w:t>
      </w:r>
      <w:r w:rsidRPr="005F5D51">
        <w:rPr>
          <w:sz w:val="28"/>
          <w:szCs w:val="28"/>
          <w:lang/>
        </w:rPr>
        <w:t>;</w:t>
      </w:r>
    </w:p>
    <w:p w:rsidR="00CB7A28" w:rsidRPr="005F5D51" w:rsidRDefault="00CB7A28" w:rsidP="00CB7A28">
      <w:pPr>
        <w:pStyle w:val="ConsPlusNormal"/>
        <w:ind w:firstLine="709"/>
        <w:jc w:val="both"/>
        <w:rPr>
          <w:sz w:val="28"/>
          <w:szCs w:val="28"/>
          <w:lang/>
        </w:rPr>
      </w:pPr>
      <w:r w:rsidRPr="005F5D51">
        <w:rPr>
          <w:sz w:val="28"/>
          <w:szCs w:val="28"/>
          <w:lang/>
        </w:rPr>
        <w:t xml:space="preserve">создание небольшого письменного высказывания с опорой на образец, план, таблицу и (или) прочитанный/прослушанный текст </w:t>
      </w:r>
      <w:r w:rsidRPr="005F5D51">
        <w:rPr>
          <w:sz w:val="28"/>
          <w:szCs w:val="28"/>
        </w:rPr>
        <w:t>(о</w:t>
      </w:r>
      <w:r w:rsidRPr="005F5D51">
        <w:rPr>
          <w:sz w:val="28"/>
          <w:szCs w:val="28"/>
          <w:lang/>
        </w:rPr>
        <w:t>бъём письменного высказывания – до 120 слов</w:t>
      </w:r>
      <w:r w:rsidRPr="005F5D51">
        <w:rPr>
          <w:sz w:val="28"/>
          <w:szCs w:val="28"/>
        </w:rPr>
        <w:t>)</w:t>
      </w:r>
      <w:r w:rsidRPr="005F5D51">
        <w:rPr>
          <w:sz w:val="28"/>
          <w:szCs w:val="28"/>
          <w:lang/>
        </w:rPr>
        <w:t>;</w:t>
      </w:r>
    </w:p>
    <w:p w:rsidR="00CB7A28" w:rsidRPr="005F5D51" w:rsidRDefault="00CB7A28" w:rsidP="00CB7A28">
      <w:pPr>
        <w:pStyle w:val="ConsPlusNormal"/>
        <w:ind w:firstLine="709"/>
        <w:jc w:val="both"/>
        <w:rPr>
          <w:sz w:val="28"/>
          <w:szCs w:val="28"/>
          <w:lang/>
        </w:rPr>
      </w:pPr>
      <w:r w:rsidRPr="005F5D51">
        <w:rPr>
          <w:sz w:val="28"/>
          <w:szCs w:val="28"/>
          <w:lang/>
        </w:rPr>
        <w:t>заполнение таблицы с краткой фиксацией содержания прочитанного (прослушанного) текста;</w:t>
      </w:r>
    </w:p>
    <w:p w:rsidR="00CB7A28" w:rsidRPr="005F5D51" w:rsidRDefault="00CB7A28" w:rsidP="00CB7A28">
      <w:pPr>
        <w:pStyle w:val="ConsPlusNormal"/>
        <w:ind w:firstLine="709"/>
        <w:jc w:val="both"/>
        <w:rPr>
          <w:sz w:val="28"/>
          <w:szCs w:val="28"/>
          <w:lang/>
        </w:rPr>
      </w:pPr>
      <w:r w:rsidRPr="005F5D51">
        <w:rPr>
          <w:sz w:val="28"/>
          <w:szCs w:val="28"/>
          <w:lang/>
        </w:rPr>
        <w:lastRenderedPageBreak/>
        <w:t>преобразование таблицы, схемы в текстовый вариант представления информации;</w:t>
      </w:r>
    </w:p>
    <w:p w:rsidR="00CB7A28" w:rsidRPr="005F5D51" w:rsidRDefault="00CB7A28" w:rsidP="00CB7A28">
      <w:pPr>
        <w:pStyle w:val="ConsPlusNormal"/>
        <w:ind w:firstLine="709"/>
        <w:jc w:val="both"/>
        <w:rPr>
          <w:sz w:val="28"/>
          <w:szCs w:val="28"/>
          <w:lang/>
        </w:rPr>
      </w:pPr>
      <w:r w:rsidRPr="005F5D51">
        <w:rPr>
          <w:sz w:val="28"/>
          <w:szCs w:val="28"/>
          <w:lang/>
        </w:rPr>
        <w:t>письменное представление результатов выполненной проектной работы (объём – 100–120 слов).</w:t>
      </w:r>
    </w:p>
    <w:p w:rsidR="00CB7A28" w:rsidRPr="005F5D51" w:rsidRDefault="00CB7A28" w:rsidP="00CB7A28">
      <w:pPr>
        <w:pStyle w:val="ConsPlusNormal"/>
        <w:ind w:firstLine="709"/>
        <w:jc w:val="both"/>
        <w:rPr>
          <w:sz w:val="28"/>
          <w:szCs w:val="28"/>
        </w:rPr>
      </w:pPr>
      <w:r w:rsidRPr="005F5D51">
        <w:rPr>
          <w:sz w:val="28"/>
          <w:szCs w:val="28"/>
        </w:rPr>
        <w:t>135.7.2. </w:t>
      </w:r>
      <w:r w:rsidRPr="005F5D51">
        <w:rPr>
          <w:sz w:val="28"/>
          <w:szCs w:val="28"/>
          <w:lang/>
        </w:rPr>
        <w:t>Языковые знания и умения</w:t>
      </w:r>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135.7.2.1. Фонетическая сторона речи.</w:t>
      </w:r>
    </w:p>
    <w:p w:rsidR="00CB7A28" w:rsidRPr="005F5D51" w:rsidRDefault="00CB7A28" w:rsidP="00CB7A28">
      <w:pPr>
        <w:pStyle w:val="ConsPlusNormal"/>
        <w:ind w:firstLine="709"/>
        <w:jc w:val="both"/>
        <w:rPr>
          <w:sz w:val="28"/>
          <w:szCs w:val="28"/>
          <w:lang/>
        </w:rPr>
      </w:pPr>
      <w:r w:rsidRPr="005F5D51">
        <w:rPr>
          <w:sz w:val="28"/>
          <w:szCs w:val="28"/>
          <w:lang/>
        </w:rPr>
        <w:t xml:space="preserve">Различение на слух и адекватное, без фонематических ошибок, ведущих </w:t>
      </w:r>
      <w:r w:rsidRPr="005F5D51">
        <w:rPr>
          <w:sz w:val="28"/>
          <w:szCs w:val="28"/>
          <w:lang/>
        </w:rPr>
        <w:br/>
        <w:t xml:space="preserve">к сбою в коммуникации, произнесение слов с соблюдением правильного </w:t>
      </w:r>
      <w:r w:rsidRPr="005F5D51">
        <w:rPr>
          <w:sz w:val="28"/>
          <w:szCs w:val="28"/>
          <w:lang/>
        </w:rPr>
        <w:br/>
        <w:t xml:space="preserve">ударения и фраз с соблюдением их ритмико-интонационных особенностей, </w:t>
      </w:r>
      <w:r w:rsidRPr="005F5D51">
        <w:rPr>
          <w:sz w:val="28"/>
          <w:szCs w:val="28"/>
          <w:lang/>
        </w:rPr>
        <w:br/>
        <w:t>в том числе отсутствия фразового ударения на служебных словах, чтение новых слов согласно основным правилам чтения.</w:t>
      </w:r>
    </w:p>
    <w:p w:rsidR="00CB7A28" w:rsidRPr="005F5D51" w:rsidRDefault="00CB7A28" w:rsidP="00CB7A28">
      <w:pPr>
        <w:pStyle w:val="ConsPlusNormal"/>
        <w:ind w:firstLine="709"/>
        <w:jc w:val="both"/>
        <w:rPr>
          <w:sz w:val="28"/>
          <w:szCs w:val="28"/>
          <w:lang/>
        </w:rPr>
      </w:pPr>
      <w:r w:rsidRPr="005F5D51">
        <w:rPr>
          <w:sz w:val="28"/>
          <w:szCs w:val="28"/>
          <w:lang/>
        </w:rPr>
        <w:t>Выражение модального значения, чувства и эмоции.</w:t>
      </w:r>
    </w:p>
    <w:p w:rsidR="00CB7A28" w:rsidRPr="005F5D51" w:rsidRDefault="00CB7A28" w:rsidP="00CB7A28">
      <w:pPr>
        <w:pStyle w:val="ConsPlusNormal"/>
        <w:ind w:firstLine="709"/>
        <w:jc w:val="both"/>
        <w:rPr>
          <w:sz w:val="28"/>
          <w:szCs w:val="28"/>
          <w:lang/>
        </w:rPr>
      </w:pPr>
      <w:r w:rsidRPr="005F5D51">
        <w:rPr>
          <w:sz w:val="28"/>
          <w:szCs w:val="28"/>
          <w:lang/>
        </w:rPr>
        <w:t>Различение на слух британского и американского вариантов произношения в прослушанных текстах или услышанных высказываниях.</w:t>
      </w:r>
    </w:p>
    <w:p w:rsidR="00CB7A28" w:rsidRPr="005F5D51" w:rsidRDefault="00CB7A28" w:rsidP="00CB7A28">
      <w:pPr>
        <w:pStyle w:val="ConsPlusNormal"/>
        <w:ind w:firstLine="709"/>
        <w:jc w:val="both"/>
        <w:rPr>
          <w:sz w:val="28"/>
          <w:szCs w:val="28"/>
          <w:lang/>
        </w:rPr>
      </w:pPr>
      <w:r w:rsidRPr="005F5D51">
        <w:rPr>
          <w:sz w:val="28"/>
          <w:szCs w:val="28"/>
          <w:lang/>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B7A28" w:rsidRPr="005F5D51" w:rsidRDefault="00CB7A28" w:rsidP="00CB7A28">
      <w:pPr>
        <w:pStyle w:val="ConsPlusNormal"/>
        <w:ind w:firstLine="709"/>
        <w:jc w:val="both"/>
        <w:rPr>
          <w:sz w:val="28"/>
          <w:szCs w:val="28"/>
          <w:lang/>
        </w:rPr>
      </w:pPr>
      <w:r w:rsidRPr="005F5D51">
        <w:rPr>
          <w:sz w:val="28"/>
          <w:szCs w:val="28"/>
          <w:lang/>
        </w:rPr>
        <w:t>Тексты для чтения вслух: сообщение информационного характера, отрывок из статьи научно-популярного характера, рассказ, диалог (беседа).</w:t>
      </w:r>
    </w:p>
    <w:p w:rsidR="00CB7A28" w:rsidRPr="005F5D51" w:rsidRDefault="00CB7A28" w:rsidP="00CB7A28">
      <w:pPr>
        <w:pStyle w:val="ConsPlusNormal"/>
        <w:ind w:firstLine="709"/>
        <w:jc w:val="both"/>
        <w:rPr>
          <w:sz w:val="28"/>
          <w:szCs w:val="28"/>
          <w:lang/>
        </w:rPr>
      </w:pPr>
      <w:r w:rsidRPr="005F5D51">
        <w:rPr>
          <w:sz w:val="28"/>
          <w:szCs w:val="28"/>
          <w:lang/>
        </w:rPr>
        <w:t>Объём текста для чтения вслух – до 110 слов.</w:t>
      </w:r>
    </w:p>
    <w:p w:rsidR="00CB7A28" w:rsidRPr="005F5D51" w:rsidRDefault="00CB7A28" w:rsidP="00CB7A28">
      <w:pPr>
        <w:pStyle w:val="ConsPlusNormal"/>
        <w:ind w:firstLine="709"/>
        <w:jc w:val="both"/>
        <w:rPr>
          <w:sz w:val="28"/>
          <w:szCs w:val="28"/>
        </w:rPr>
      </w:pPr>
      <w:r w:rsidRPr="005F5D51">
        <w:rPr>
          <w:sz w:val="28"/>
          <w:szCs w:val="28"/>
        </w:rPr>
        <w:t>135.7.2.2. Графика, орфография и пунктуация.</w:t>
      </w:r>
    </w:p>
    <w:p w:rsidR="00CB7A28" w:rsidRPr="005F5D51" w:rsidRDefault="00CB7A28" w:rsidP="00CB7A28">
      <w:pPr>
        <w:pStyle w:val="ConsPlusNormal"/>
        <w:ind w:firstLine="709"/>
        <w:jc w:val="both"/>
        <w:rPr>
          <w:sz w:val="28"/>
          <w:szCs w:val="28"/>
          <w:lang/>
        </w:rPr>
      </w:pPr>
      <w:r w:rsidRPr="005F5D51">
        <w:rPr>
          <w:sz w:val="28"/>
          <w:szCs w:val="28"/>
          <w:lang/>
        </w:rPr>
        <w:t>Правильное написание изученных слов.</w:t>
      </w:r>
    </w:p>
    <w:p w:rsidR="00CB7A28" w:rsidRPr="005F5D51" w:rsidRDefault="00CB7A28" w:rsidP="00CB7A28">
      <w:pPr>
        <w:pStyle w:val="ConsPlusNormal"/>
        <w:ind w:firstLine="709"/>
        <w:jc w:val="both"/>
        <w:rPr>
          <w:sz w:val="28"/>
          <w:szCs w:val="28"/>
          <w:lang/>
        </w:rPr>
      </w:pPr>
      <w:r w:rsidRPr="005F5D51">
        <w:rPr>
          <w:sz w:val="28"/>
          <w:szCs w:val="28"/>
          <w:lang/>
        </w:rPr>
        <w:t xml:space="preserve">Правильное использование знаков препинания: точки, вопросительного </w:t>
      </w:r>
      <w:r w:rsidRPr="005F5D51">
        <w:rPr>
          <w:sz w:val="28"/>
          <w:szCs w:val="28"/>
          <w:lang/>
        </w:rPr>
        <w:br/>
        <w:t>и восклицательного знаков в конце предложения</w:t>
      </w:r>
      <w:r w:rsidRPr="005F5D51">
        <w:rPr>
          <w:sz w:val="28"/>
          <w:szCs w:val="28"/>
        </w:rPr>
        <w:t>,</w:t>
      </w:r>
      <w:r w:rsidRPr="005F5D51">
        <w:rPr>
          <w:sz w:val="28"/>
          <w:szCs w:val="28"/>
          <w:lang/>
        </w:rPr>
        <w:t xml:space="preserve"> запятой при перечислении </w:t>
      </w:r>
      <w:r w:rsidRPr="005F5D51">
        <w:rPr>
          <w:sz w:val="28"/>
          <w:szCs w:val="28"/>
          <w:lang/>
        </w:rPr>
        <w:br/>
        <w:t>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CB7A28" w:rsidRPr="005F5D51" w:rsidRDefault="00CB7A28" w:rsidP="00CB7A28">
      <w:pPr>
        <w:pStyle w:val="ConsPlusNormal"/>
        <w:ind w:firstLine="709"/>
        <w:jc w:val="both"/>
        <w:rPr>
          <w:sz w:val="28"/>
          <w:szCs w:val="28"/>
          <w:lang/>
        </w:rPr>
      </w:pPr>
      <w:r w:rsidRPr="005F5D51">
        <w:rPr>
          <w:sz w:val="28"/>
          <w:szCs w:val="28"/>
          <w:lang/>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B7A28" w:rsidRPr="005F5D51" w:rsidRDefault="00CB7A28" w:rsidP="00CB7A28">
      <w:pPr>
        <w:pStyle w:val="ConsPlusNormal"/>
        <w:ind w:firstLine="709"/>
        <w:jc w:val="both"/>
        <w:rPr>
          <w:sz w:val="28"/>
          <w:szCs w:val="28"/>
        </w:rPr>
      </w:pPr>
      <w:r w:rsidRPr="005F5D51">
        <w:rPr>
          <w:sz w:val="28"/>
          <w:szCs w:val="28"/>
        </w:rPr>
        <w:t>135.7.2.3. Лексическая сторона речи.</w:t>
      </w:r>
    </w:p>
    <w:p w:rsidR="00CB7A28" w:rsidRPr="005F5D51" w:rsidRDefault="00CB7A28" w:rsidP="00CB7A28">
      <w:pPr>
        <w:pStyle w:val="ConsPlusNormal"/>
        <w:ind w:firstLine="709"/>
        <w:jc w:val="both"/>
        <w:rPr>
          <w:sz w:val="28"/>
          <w:szCs w:val="28"/>
          <w:lang/>
        </w:rPr>
      </w:pPr>
      <w:r w:rsidRPr="005F5D51">
        <w:rPr>
          <w:sz w:val="28"/>
          <w:szCs w:val="28"/>
          <w:lang/>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B7A28" w:rsidRPr="005F5D51" w:rsidRDefault="00CB7A28" w:rsidP="00CB7A28">
      <w:pPr>
        <w:pStyle w:val="ConsPlusNormal"/>
        <w:ind w:firstLine="709"/>
        <w:jc w:val="both"/>
        <w:rPr>
          <w:sz w:val="28"/>
          <w:szCs w:val="28"/>
          <w:lang/>
        </w:rPr>
      </w:pPr>
      <w:r w:rsidRPr="005F5D51">
        <w:rPr>
          <w:sz w:val="28"/>
          <w:szCs w:val="28"/>
          <w:lang/>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B7A28" w:rsidRPr="005F5D51" w:rsidRDefault="00CB7A28" w:rsidP="00CB7A28">
      <w:pPr>
        <w:pStyle w:val="ConsPlusNormal"/>
        <w:ind w:firstLine="709"/>
        <w:jc w:val="both"/>
        <w:rPr>
          <w:sz w:val="28"/>
          <w:szCs w:val="28"/>
          <w:lang/>
        </w:rPr>
      </w:pPr>
      <w:r w:rsidRPr="005F5D51">
        <w:rPr>
          <w:sz w:val="28"/>
          <w:szCs w:val="28"/>
          <w:lang/>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CB7A28" w:rsidRPr="005F5D51" w:rsidRDefault="00CB7A28" w:rsidP="00CB7A28">
      <w:pPr>
        <w:pStyle w:val="ConsPlusNormal"/>
        <w:ind w:firstLine="709"/>
        <w:jc w:val="both"/>
        <w:rPr>
          <w:sz w:val="28"/>
          <w:szCs w:val="28"/>
          <w:lang/>
        </w:rPr>
      </w:pPr>
      <w:r w:rsidRPr="005F5D51">
        <w:rPr>
          <w:sz w:val="28"/>
          <w:szCs w:val="28"/>
          <w:lang/>
        </w:rPr>
        <w:lastRenderedPageBreak/>
        <w:t>Основные способы словообразования:</w:t>
      </w:r>
    </w:p>
    <w:p w:rsidR="00CB7A28" w:rsidRPr="005F5D51" w:rsidRDefault="00CB7A28" w:rsidP="00CB7A28">
      <w:pPr>
        <w:pStyle w:val="ConsPlusNormal"/>
        <w:ind w:firstLine="709"/>
        <w:jc w:val="both"/>
        <w:rPr>
          <w:sz w:val="28"/>
          <w:szCs w:val="28"/>
          <w:lang/>
        </w:rPr>
      </w:pPr>
      <w:r w:rsidRPr="005F5D51">
        <w:rPr>
          <w:sz w:val="28"/>
          <w:szCs w:val="28"/>
          <w:lang/>
        </w:rPr>
        <w:t>а) аффиксация:</w:t>
      </w:r>
    </w:p>
    <w:p w:rsidR="00CB7A28" w:rsidRPr="005F5D51" w:rsidRDefault="00CB7A28" w:rsidP="00CB7A28">
      <w:pPr>
        <w:pStyle w:val="ConsPlusNormal"/>
        <w:ind w:firstLine="709"/>
        <w:jc w:val="both"/>
        <w:rPr>
          <w:sz w:val="28"/>
          <w:szCs w:val="28"/>
          <w:lang/>
        </w:rPr>
      </w:pPr>
      <w:r w:rsidRPr="005F5D51">
        <w:rPr>
          <w:sz w:val="28"/>
          <w:szCs w:val="28"/>
          <w:lang/>
        </w:rPr>
        <w:t>глаголов с помощью префиксов under-, over-, dis-, mis-;</w:t>
      </w:r>
    </w:p>
    <w:p w:rsidR="00CB7A28" w:rsidRPr="005F5D51" w:rsidRDefault="00CB7A28" w:rsidP="00CB7A28">
      <w:pPr>
        <w:pStyle w:val="ConsPlusNormal"/>
        <w:ind w:firstLine="709"/>
        <w:jc w:val="both"/>
        <w:rPr>
          <w:sz w:val="28"/>
          <w:szCs w:val="28"/>
          <w:lang/>
        </w:rPr>
      </w:pPr>
      <w:r w:rsidRPr="005F5D51">
        <w:rPr>
          <w:sz w:val="28"/>
          <w:szCs w:val="28"/>
          <w:lang/>
        </w:rPr>
        <w:t>имён прилагательных с помощью суффиксов -able/-ible;</w:t>
      </w:r>
    </w:p>
    <w:p w:rsidR="00CB7A28" w:rsidRPr="005F5D51" w:rsidRDefault="00CB7A28" w:rsidP="00CB7A28">
      <w:pPr>
        <w:pStyle w:val="ConsPlusNormal"/>
        <w:ind w:firstLine="709"/>
        <w:jc w:val="both"/>
        <w:rPr>
          <w:sz w:val="28"/>
          <w:szCs w:val="28"/>
          <w:lang/>
        </w:rPr>
      </w:pPr>
      <w:r w:rsidRPr="005F5D51">
        <w:rPr>
          <w:sz w:val="28"/>
          <w:szCs w:val="28"/>
          <w:lang/>
        </w:rPr>
        <w:t>имён существительных с помощью отрицательных префиксов in-/im-;</w:t>
      </w:r>
    </w:p>
    <w:p w:rsidR="00CB7A28" w:rsidRPr="005F5D51" w:rsidRDefault="00CB7A28" w:rsidP="00CB7A28">
      <w:pPr>
        <w:pStyle w:val="ConsPlusNormal"/>
        <w:ind w:firstLine="709"/>
        <w:jc w:val="both"/>
        <w:rPr>
          <w:sz w:val="28"/>
          <w:szCs w:val="28"/>
          <w:lang/>
        </w:rPr>
      </w:pPr>
      <w:r w:rsidRPr="005F5D51">
        <w:rPr>
          <w:sz w:val="28"/>
          <w:szCs w:val="28"/>
          <w:lang/>
        </w:rPr>
        <w:t>б) словосложение:</w:t>
      </w:r>
    </w:p>
    <w:p w:rsidR="00CB7A28" w:rsidRPr="005F5D51" w:rsidRDefault="00CB7A28" w:rsidP="00CB7A28">
      <w:pPr>
        <w:pStyle w:val="ConsPlusNormal"/>
        <w:ind w:firstLine="709"/>
        <w:jc w:val="both"/>
        <w:rPr>
          <w:sz w:val="28"/>
          <w:szCs w:val="28"/>
          <w:lang/>
        </w:rPr>
      </w:pPr>
      <w:r w:rsidRPr="005F5D51">
        <w:rPr>
          <w:sz w:val="28"/>
          <w:szCs w:val="28"/>
          <w:lang/>
        </w:rPr>
        <w:t>образование сложных существительных путём соединения основы числительного с основой существительного с добавлением суффикса -ed</w:t>
      </w:r>
      <w:r w:rsidRPr="005F5D51">
        <w:rPr>
          <w:sz w:val="28"/>
          <w:szCs w:val="28"/>
          <w:lang/>
        </w:rPr>
        <w:br/>
        <w:t>(eight-legged);</w:t>
      </w:r>
    </w:p>
    <w:p w:rsidR="00CB7A28" w:rsidRPr="005F5D51" w:rsidRDefault="00CB7A28" w:rsidP="00CB7A28">
      <w:pPr>
        <w:pStyle w:val="ConsPlusNormal"/>
        <w:ind w:firstLine="709"/>
        <w:jc w:val="both"/>
        <w:rPr>
          <w:sz w:val="28"/>
          <w:szCs w:val="28"/>
          <w:lang/>
        </w:rPr>
      </w:pPr>
      <w:r w:rsidRPr="005F5D51">
        <w:rPr>
          <w:sz w:val="28"/>
          <w:szCs w:val="28"/>
          <w:lang/>
        </w:rPr>
        <w:t>образование сложных существительных путём соединения основ существительных с предлогом (father-in-law);</w:t>
      </w:r>
    </w:p>
    <w:p w:rsidR="00CB7A28" w:rsidRPr="005F5D51" w:rsidRDefault="00CB7A28" w:rsidP="00CB7A28">
      <w:pPr>
        <w:pStyle w:val="ConsPlusNormal"/>
        <w:ind w:firstLine="709"/>
        <w:jc w:val="both"/>
        <w:rPr>
          <w:sz w:val="28"/>
          <w:szCs w:val="28"/>
          <w:lang/>
        </w:rPr>
      </w:pPr>
      <w:r w:rsidRPr="005F5D51">
        <w:rPr>
          <w:sz w:val="28"/>
          <w:szCs w:val="28"/>
          <w:lang/>
        </w:rPr>
        <w:t>образование сложных прилагательных путём соединения основы прилагательного с основой причастия настоящего времени (nice-looking);</w:t>
      </w:r>
    </w:p>
    <w:p w:rsidR="00CB7A28" w:rsidRPr="005F5D51" w:rsidRDefault="00CB7A28" w:rsidP="00CB7A28">
      <w:pPr>
        <w:pStyle w:val="ConsPlusNormal"/>
        <w:ind w:firstLine="709"/>
        <w:jc w:val="both"/>
        <w:rPr>
          <w:sz w:val="28"/>
          <w:szCs w:val="28"/>
          <w:lang/>
        </w:rPr>
      </w:pPr>
      <w:r w:rsidRPr="005F5D51">
        <w:rPr>
          <w:sz w:val="28"/>
          <w:szCs w:val="28"/>
          <w:lang/>
        </w:rPr>
        <w:t>образование сложных прилагательных путём соединения основы прилагательного с основой причастия прошедшего времени (well-behaved);</w:t>
      </w:r>
    </w:p>
    <w:p w:rsidR="00CB7A28" w:rsidRPr="005F5D51" w:rsidRDefault="00CB7A28" w:rsidP="00CB7A28">
      <w:pPr>
        <w:pStyle w:val="ConsPlusNormal"/>
        <w:ind w:firstLine="709"/>
        <w:jc w:val="both"/>
        <w:rPr>
          <w:sz w:val="28"/>
          <w:szCs w:val="28"/>
          <w:lang/>
        </w:rPr>
      </w:pPr>
      <w:r w:rsidRPr="005F5D51">
        <w:rPr>
          <w:sz w:val="28"/>
          <w:szCs w:val="28"/>
          <w:lang/>
        </w:rPr>
        <w:t>в) конверсия:</w:t>
      </w:r>
    </w:p>
    <w:p w:rsidR="00CB7A28" w:rsidRPr="005F5D51" w:rsidRDefault="00CB7A28" w:rsidP="00CB7A28">
      <w:pPr>
        <w:pStyle w:val="ConsPlusNormal"/>
        <w:ind w:firstLine="709"/>
        <w:jc w:val="both"/>
        <w:rPr>
          <w:sz w:val="28"/>
          <w:szCs w:val="28"/>
          <w:lang/>
        </w:rPr>
      </w:pPr>
      <w:r w:rsidRPr="005F5D51">
        <w:rPr>
          <w:sz w:val="28"/>
          <w:szCs w:val="28"/>
          <w:lang/>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CB7A28" w:rsidRPr="005F5D51" w:rsidRDefault="00CB7A28" w:rsidP="00CB7A28">
      <w:pPr>
        <w:pStyle w:val="ConsPlusNormal"/>
        <w:ind w:firstLine="709"/>
        <w:jc w:val="both"/>
        <w:rPr>
          <w:sz w:val="28"/>
          <w:szCs w:val="28"/>
          <w:lang/>
        </w:rPr>
      </w:pPr>
      <w:r w:rsidRPr="005F5D51">
        <w:rPr>
          <w:sz w:val="28"/>
          <w:szCs w:val="28"/>
          <w:lang/>
        </w:rPr>
        <w:t>Различные средства связи в тексте для обеспечения его целостности (firstly, however, finally, at last, etc.).</w:t>
      </w:r>
    </w:p>
    <w:p w:rsidR="00CB7A28" w:rsidRPr="005F5D51" w:rsidRDefault="00CB7A28" w:rsidP="00CB7A28">
      <w:pPr>
        <w:pStyle w:val="ConsPlusNormal"/>
        <w:ind w:firstLine="709"/>
        <w:jc w:val="both"/>
        <w:rPr>
          <w:sz w:val="28"/>
          <w:szCs w:val="28"/>
        </w:rPr>
      </w:pPr>
      <w:r w:rsidRPr="005F5D51">
        <w:rPr>
          <w:sz w:val="28"/>
          <w:szCs w:val="28"/>
        </w:rPr>
        <w:t>135.7.2.4. Грамматическая сторона речи.</w:t>
      </w:r>
    </w:p>
    <w:p w:rsidR="00CB7A28" w:rsidRPr="005F5D51" w:rsidRDefault="00CB7A28" w:rsidP="00CB7A28">
      <w:pPr>
        <w:pStyle w:val="ConsPlusNormal"/>
        <w:ind w:firstLine="709"/>
        <w:jc w:val="both"/>
        <w:rPr>
          <w:sz w:val="28"/>
          <w:szCs w:val="28"/>
          <w:lang/>
        </w:rPr>
      </w:pPr>
      <w:r w:rsidRPr="005F5D51">
        <w:rPr>
          <w:sz w:val="28"/>
          <w:szCs w:val="28"/>
          <w:lang/>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B7A28" w:rsidRPr="005F5D51" w:rsidRDefault="00CB7A28" w:rsidP="00CB7A28">
      <w:pPr>
        <w:pStyle w:val="ConsPlusNormal"/>
        <w:ind w:firstLine="709"/>
        <w:jc w:val="both"/>
        <w:rPr>
          <w:sz w:val="28"/>
          <w:szCs w:val="28"/>
          <w:lang/>
        </w:rPr>
      </w:pPr>
      <w:r w:rsidRPr="005F5D51">
        <w:rPr>
          <w:sz w:val="28"/>
          <w:szCs w:val="28"/>
          <w:lang/>
        </w:rPr>
        <w:t>Предложения</w:t>
      </w:r>
      <w:r w:rsidRPr="005F5D51">
        <w:rPr>
          <w:sz w:val="28"/>
          <w:szCs w:val="28"/>
          <w:lang w:val="en-US"/>
        </w:rPr>
        <w:t xml:space="preserve"> </w:t>
      </w:r>
      <w:r w:rsidRPr="005F5D51">
        <w:rPr>
          <w:sz w:val="28"/>
          <w:szCs w:val="28"/>
          <w:lang/>
        </w:rPr>
        <w:t>со</w:t>
      </w:r>
      <w:r w:rsidRPr="005F5D51">
        <w:rPr>
          <w:sz w:val="28"/>
          <w:szCs w:val="28"/>
          <w:lang w:val="en-US"/>
        </w:rPr>
        <w:t xml:space="preserve"> </w:t>
      </w:r>
      <w:r w:rsidRPr="005F5D51">
        <w:rPr>
          <w:sz w:val="28"/>
          <w:szCs w:val="28"/>
          <w:lang/>
        </w:rPr>
        <w:t xml:space="preserve">сложным дополнением (Complex Object) (I want to have </w:t>
      </w:r>
      <w:r w:rsidRPr="005F5D51">
        <w:rPr>
          <w:sz w:val="28"/>
          <w:szCs w:val="28"/>
          <w:lang/>
        </w:rPr>
        <w:br/>
        <w:t>my hair cut.).</w:t>
      </w:r>
    </w:p>
    <w:p w:rsidR="00CB7A28" w:rsidRPr="005F5D51" w:rsidRDefault="00CB7A28" w:rsidP="00CB7A28">
      <w:pPr>
        <w:pStyle w:val="ConsPlusNormal"/>
        <w:ind w:firstLine="709"/>
        <w:jc w:val="both"/>
        <w:rPr>
          <w:sz w:val="28"/>
          <w:szCs w:val="28"/>
          <w:lang/>
        </w:rPr>
      </w:pPr>
      <w:r w:rsidRPr="005F5D51">
        <w:rPr>
          <w:sz w:val="28"/>
          <w:szCs w:val="28"/>
          <w:lang/>
        </w:rPr>
        <w:t>Условные предложения нереального характера (Conditional II).</w:t>
      </w:r>
    </w:p>
    <w:p w:rsidR="00CB7A28" w:rsidRPr="005F5D51" w:rsidRDefault="00CB7A28" w:rsidP="00CB7A28">
      <w:pPr>
        <w:pStyle w:val="ConsPlusNormal"/>
        <w:ind w:firstLine="709"/>
        <w:jc w:val="both"/>
        <w:rPr>
          <w:sz w:val="28"/>
          <w:szCs w:val="28"/>
          <w:lang/>
        </w:rPr>
      </w:pPr>
      <w:r w:rsidRPr="005F5D51">
        <w:rPr>
          <w:sz w:val="28"/>
          <w:szCs w:val="28"/>
          <w:lang/>
        </w:rPr>
        <w:t>Конструкции для выражения предпочтения I prefer …/I’d prefer …/I’d rather ….</w:t>
      </w:r>
    </w:p>
    <w:p w:rsidR="00CB7A28" w:rsidRPr="005F5D51" w:rsidRDefault="00CB7A28" w:rsidP="00CB7A28">
      <w:pPr>
        <w:pStyle w:val="ConsPlusNormal"/>
        <w:ind w:firstLine="709"/>
        <w:jc w:val="both"/>
        <w:rPr>
          <w:sz w:val="28"/>
          <w:szCs w:val="28"/>
          <w:lang/>
        </w:rPr>
      </w:pPr>
      <w:r w:rsidRPr="005F5D51">
        <w:rPr>
          <w:sz w:val="28"/>
          <w:szCs w:val="28"/>
          <w:lang/>
        </w:rPr>
        <w:t>Конструкция I wish ….</w:t>
      </w:r>
    </w:p>
    <w:p w:rsidR="00CB7A28" w:rsidRPr="005F5D51" w:rsidRDefault="00CB7A28" w:rsidP="00CB7A28">
      <w:pPr>
        <w:pStyle w:val="ConsPlusNormal"/>
        <w:ind w:firstLine="709"/>
        <w:jc w:val="both"/>
        <w:rPr>
          <w:sz w:val="28"/>
          <w:szCs w:val="28"/>
          <w:lang/>
        </w:rPr>
      </w:pPr>
      <w:r w:rsidRPr="005F5D51">
        <w:rPr>
          <w:sz w:val="28"/>
          <w:szCs w:val="28"/>
          <w:lang/>
        </w:rPr>
        <w:t>Предложения с конструкцией either … or, neither … nor.</w:t>
      </w:r>
    </w:p>
    <w:p w:rsidR="00CB7A28" w:rsidRPr="005F5D51" w:rsidRDefault="00CB7A28" w:rsidP="00CB7A28">
      <w:pPr>
        <w:pStyle w:val="ConsPlusNormal"/>
        <w:ind w:firstLine="709"/>
        <w:jc w:val="both"/>
        <w:rPr>
          <w:sz w:val="28"/>
          <w:szCs w:val="28"/>
          <w:lang/>
        </w:rPr>
      </w:pPr>
      <w:r w:rsidRPr="005F5D51">
        <w:rPr>
          <w:sz w:val="28"/>
          <w:szCs w:val="28"/>
          <w:lang/>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CB7A28" w:rsidRPr="005F5D51" w:rsidRDefault="00CB7A28" w:rsidP="00CB7A28">
      <w:pPr>
        <w:pStyle w:val="ConsPlusNormal"/>
        <w:ind w:firstLine="709"/>
        <w:jc w:val="both"/>
        <w:rPr>
          <w:sz w:val="28"/>
          <w:szCs w:val="28"/>
          <w:lang/>
        </w:rPr>
      </w:pPr>
      <w:r w:rsidRPr="005F5D51">
        <w:rPr>
          <w:sz w:val="28"/>
          <w:szCs w:val="28"/>
          <w:lang/>
        </w:rPr>
        <w:t>Порядок следования имён прилагательных (nice long blond hair).</w:t>
      </w:r>
    </w:p>
    <w:p w:rsidR="00CB7A28" w:rsidRPr="005F5D51" w:rsidRDefault="00CB7A28" w:rsidP="00CB7A28">
      <w:pPr>
        <w:pStyle w:val="ConsPlusNormal"/>
        <w:ind w:firstLine="709"/>
        <w:jc w:val="both"/>
        <w:rPr>
          <w:sz w:val="28"/>
          <w:szCs w:val="28"/>
        </w:rPr>
      </w:pPr>
      <w:r w:rsidRPr="005F5D51">
        <w:rPr>
          <w:sz w:val="28"/>
          <w:szCs w:val="28"/>
        </w:rPr>
        <w:t>135.7.3. </w:t>
      </w:r>
      <w:r w:rsidRPr="005F5D51">
        <w:rPr>
          <w:sz w:val="28"/>
          <w:szCs w:val="28"/>
          <w:lang/>
        </w:rPr>
        <w:t>Социокультурные знания и умения</w:t>
      </w:r>
      <w:r w:rsidRPr="005F5D51">
        <w:rPr>
          <w:sz w:val="28"/>
          <w:szCs w:val="28"/>
        </w:rPr>
        <w:t>.</w:t>
      </w:r>
    </w:p>
    <w:p w:rsidR="00CB7A28" w:rsidRPr="005F5D51" w:rsidRDefault="00CB7A28" w:rsidP="00CB7A28">
      <w:pPr>
        <w:pStyle w:val="ConsPlusNormal"/>
        <w:ind w:firstLine="709"/>
        <w:jc w:val="both"/>
        <w:rPr>
          <w:sz w:val="28"/>
          <w:szCs w:val="28"/>
          <w:lang/>
        </w:rPr>
      </w:pPr>
      <w:r w:rsidRPr="005F5D51">
        <w:rPr>
          <w:sz w:val="28"/>
          <w:szCs w:val="28"/>
          <w:lang/>
        </w:rPr>
        <w:t xml:space="preserve">Осуществление межличностного и межкультурного общения </w:t>
      </w:r>
      <w:r w:rsidRPr="005F5D51">
        <w:rPr>
          <w:sz w:val="28"/>
          <w:szCs w:val="28"/>
          <w:lang/>
        </w:rPr>
        <w:br/>
        <w:t xml:space="preserve">с использованием знаний о национально-культурных особенностях своей страны и страны (стран) изучаемого языка, основных социокультурных </w:t>
      </w:r>
      <w:r w:rsidRPr="005F5D51">
        <w:rPr>
          <w:sz w:val="28"/>
          <w:szCs w:val="28"/>
          <w:lang/>
        </w:rPr>
        <w:lastRenderedPageBreak/>
        <w:t>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w:t>
      </w:r>
      <w:r w:rsidRPr="005F5D51">
        <w:rPr>
          <w:sz w:val="28"/>
          <w:szCs w:val="28"/>
        </w:rPr>
        <w:t>,</w:t>
      </w:r>
      <w:r w:rsidRPr="005F5D51">
        <w:rPr>
          <w:sz w:val="28"/>
          <w:szCs w:val="28"/>
          <w:lang/>
        </w:rPr>
        <w:t xml:space="preserve"> традиции в питании и проведении досуга, система образования).</w:t>
      </w:r>
    </w:p>
    <w:p w:rsidR="00CB7A28" w:rsidRPr="005F5D51" w:rsidRDefault="00CB7A28" w:rsidP="00CB7A28">
      <w:pPr>
        <w:pStyle w:val="ConsPlusNormal"/>
        <w:ind w:firstLine="709"/>
        <w:jc w:val="both"/>
        <w:rPr>
          <w:sz w:val="28"/>
          <w:szCs w:val="28"/>
          <w:lang/>
        </w:rPr>
      </w:pPr>
      <w:r w:rsidRPr="005F5D51">
        <w:rPr>
          <w:sz w:val="28"/>
          <w:szCs w:val="28"/>
          <w:lang/>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5F5D51">
        <w:rPr>
          <w:sz w:val="28"/>
          <w:szCs w:val="28"/>
        </w:rPr>
        <w:t>и других праздников</w:t>
      </w:r>
      <w:r w:rsidRPr="005F5D51">
        <w:rPr>
          <w:sz w:val="28"/>
          <w:szCs w:val="28"/>
          <w:lang/>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B7A28" w:rsidRPr="005F5D51" w:rsidRDefault="00CB7A28" w:rsidP="00CB7A28">
      <w:pPr>
        <w:pStyle w:val="ConsPlusNormal"/>
        <w:ind w:firstLine="709"/>
        <w:jc w:val="both"/>
        <w:rPr>
          <w:sz w:val="28"/>
          <w:szCs w:val="28"/>
          <w:lang/>
        </w:rPr>
      </w:pPr>
      <w:r w:rsidRPr="005F5D51">
        <w:rPr>
          <w:sz w:val="28"/>
          <w:szCs w:val="28"/>
          <w:lang/>
        </w:rPr>
        <w:t>Формирование элементарного представление о различных вариантах английского языка.</w:t>
      </w:r>
    </w:p>
    <w:p w:rsidR="00CB7A28" w:rsidRPr="005F5D51" w:rsidRDefault="00CB7A28" w:rsidP="00CB7A28">
      <w:pPr>
        <w:pStyle w:val="ConsPlusNormal"/>
        <w:ind w:firstLine="709"/>
        <w:jc w:val="both"/>
        <w:rPr>
          <w:sz w:val="28"/>
          <w:szCs w:val="28"/>
          <w:lang/>
        </w:rPr>
      </w:pPr>
      <w:r w:rsidRPr="005F5D51">
        <w:rPr>
          <w:sz w:val="28"/>
          <w:szCs w:val="28"/>
          <w:lang/>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CB7A28" w:rsidRPr="005F5D51" w:rsidRDefault="00CB7A28" w:rsidP="00CB7A28">
      <w:pPr>
        <w:pStyle w:val="ConsPlusNormal"/>
        <w:ind w:firstLine="709"/>
        <w:jc w:val="both"/>
        <w:rPr>
          <w:sz w:val="28"/>
          <w:szCs w:val="28"/>
          <w:lang/>
        </w:rPr>
      </w:pPr>
      <w:r w:rsidRPr="005F5D51">
        <w:rPr>
          <w:sz w:val="28"/>
          <w:szCs w:val="28"/>
          <w:lang/>
        </w:rPr>
        <w:t>Соблюдение нормы вежливости в межкультурном общении. Развитие умений:</w:t>
      </w:r>
    </w:p>
    <w:p w:rsidR="00CB7A28" w:rsidRPr="005F5D51" w:rsidRDefault="00CB7A28" w:rsidP="00CB7A28">
      <w:pPr>
        <w:pStyle w:val="ConsPlusNormal"/>
        <w:ind w:firstLine="709"/>
        <w:jc w:val="both"/>
        <w:rPr>
          <w:sz w:val="28"/>
          <w:szCs w:val="28"/>
          <w:lang/>
        </w:rPr>
      </w:pPr>
      <w:r w:rsidRPr="005F5D51">
        <w:rPr>
          <w:sz w:val="28"/>
          <w:szCs w:val="28"/>
          <w:lang/>
        </w:rPr>
        <w:t>писать свои имя и фамилию, а также имена и фамилии своих родственников и друзей на английском языке;</w:t>
      </w:r>
    </w:p>
    <w:p w:rsidR="00CB7A28" w:rsidRPr="005F5D51" w:rsidRDefault="00CB7A28" w:rsidP="00CB7A28">
      <w:pPr>
        <w:pStyle w:val="ConsPlusNormal"/>
        <w:ind w:firstLine="709"/>
        <w:jc w:val="both"/>
        <w:rPr>
          <w:sz w:val="28"/>
          <w:szCs w:val="28"/>
          <w:lang/>
        </w:rPr>
      </w:pPr>
      <w:r w:rsidRPr="005F5D51">
        <w:rPr>
          <w:sz w:val="28"/>
          <w:szCs w:val="28"/>
          <w:lang/>
        </w:rPr>
        <w:t>правильно оформлять свой адрес на английском языке (в анкете);</w:t>
      </w:r>
    </w:p>
    <w:p w:rsidR="00CB7A28" w:rsidRPr="005F5D51" w:rsidRDefault="00CB7A28" w:rsidP="00CB7A28">
      <w:pPr>
        <w:pStyle w:val="ConsPlusNormal"/>
        <w:ind w:firstLine="709"/>
        <w:jc w:val="both"/>
        <w:rPr>
          <w:sz w:val="28"/>
          <w:szCs w:val="28"/>
          <w:lang/>
        </w:rPr>
      </w:pPr>
      <w:r w:rsidRPr="005F5D51">
        <w:rPr>
          <w:sz w:val="28"/>
          <w:szCs w:val="28"/>
          <w:lang/>
        </w:rPr>
        <w:t xml:space="preserve">правильно оформлять электронное сообщение личного характера </w:t>
      </w:r>
      <w:r w:rsidRPr="005F5D51">
        <w:rPr>
          <w:sz w:val="28"/>
          <w:szCs w:val="28"/>
          <w:lang/>
        </w:rPr>
        <w:br/>
        <w:t>в соответствии с нормами неофициального общения, принятыми в стране (странах) изучаемого языка;</w:t>
      </w:r>
    </w:p>
    <w:p w:rsidR="00CB7A28" w:rsidRPr="005F5D51" w:rsidRDefault="00CB7A28" w:rsidP="00CB7A28">
      <w:pPr>
        <w:pStyle w:val="ConsPlusNormal"/>
        <w:ind w:firstLine="709"/>
        <w:jc w:val="both"/>
        <w:rPr>
          <w:sz w:val="28"/>
          <w:szCs w:val="28"/>
          <w:lang/>
        </w:rPr>
      </w:pPr>
      <w:r w:rsidRPr="005F5D51">
        <w:rPr>
          <w:sz w:val="28"/>
          <w:szCs w:val="28"/>
          <w:lang/>
        </w:rPr>
        <w:t>кратко представлять Россию и страну (страны) изучаемого языка;</w:t>
      </w:r>
    </w:p>
    <w:p w:rsidR="00CB7A28" w:rsidRPr="005F5D51" w:rsidRDefault="00CB7A28" w:rsidP="00CB7A28">
      <w:pPr>
        <w:pStyle w:val="ConsPlusNormal"/>
        <w:ind w:firstLine="709"/>
        <w:jc w:val="both"/>
        <w:rPr>
          <w:sz w:val="28"/>
          <w:szCs w:val="28"/>
          <w:lang/>
        </w:rPr>
      </w:pPr>
      <w:r w:rsidRPr="005F5D51">
        <w:rPr>
          <w:sz w:val="28"/>
          <w:szCs w:val="28"/>
          <w:lang/>
        </w:rPr>
        <w:t xml:space="preserve">кратко представлять некоторые культурные явления родной страны </w:t>
      </w:r>
      <w:r w:rsidRPr="005F5D51">
        <w:rPr>
          <w:sz w:val="28"/>
          <w:szCs w:val="28"/>
          <w:lang/>
        </w:rPr>
        <w:br/>
        <w:t>и страны (стран) изучаемого языка (основные национальные праздники, традиции в проведении досуга и питании, достопримечательности);</w:t>
      </w:r>
    </w:p>
    <w:p w:rsidR="00CB7A28" w:rsidRPr="005F5D51" w:rsidRDefault="00CB7A28" w:rsidP="00CB7A28">
      <w:pPr>
        <w:pStyle w:val="ConsPlusNormal"/>
        <w:ind w:firstLine="709"/>
        <w:jc w:val="both"/>
        <w:rPr>
          <w:sz w:val="28"/>
          <w:szCs w:val="28"/>
          <w:lang/>
        </w:rPr>
      </w:pPr>
      <w:r w:rsidRPr="005F5D51">
        <w:rPr>
          <w:sz w:val="28"/>
          <w:szCs w:val="28"/>
          <w:lang/>
        </w:rPr>
        <w:t xml:space="preserve">кратко представлять некоторых выдающихся людей родной страны </w:t>
      </w:r>
      <w:r w:rsidRPr="005F5D51">
        <w:rPr>
          <w:sz w:val="28"/>
          <w:szCs w:val="28"/>
          <w:lang/>
        </w:rPr>
        <w:br/>
        <w:t xml:space="preserve">и страны (стран) изучаемого языка (учёных, писателей, поэтов, художников, композиторов, музыкантов, спортсменов </w:t>
      </w:r>
      <w:r w:rsidRPr="005F5D51">
        <w:rPr>
          <w:sz w:val="28"/>
          <w:szCs w:val="28"/>
        </w:rPr>
        <w:t>и других людей</w:t>
      </w:r>
      <w:r w:rsidRPr="005F5D51">
        <w:rPr>
          <w:sz w:val="28"/>
          <w:szCs w:val="28"/>
          <w:lang/>
        </w:rPr>
        <w:t>);</w:t>
      </w:r>
    </w:p>
    <w:p w:rsidR="00CB7A28" w:rsidRPr="005F5D51" w:rsidRDefault="00CB7A28" w:rsidP="00CB7A28">
      <w:pPr>
        <w:pStyle w:val="ConsPlusNormal"/>
        <w:ind w:firstLine="709"/>
        <w:jc w:val="both"/>
        <w:rPr>
          <w:sz w:val="28"/>
          <w:szCs w:val="28"/>
        </w:rPr>
      </w:pPr>
      <w:r w:rsidRPr="005F5D51">
        <w:rPr>
          <w:sz w:val="28"/>
          <w:szCs w:val="28"/>
          <w:lang/>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135.7.4. </w:t>
      </w:r>
      <w:r w:rsidRPr="005F5D51">
        <w:rPr>
          <w:sz w:val="28"/>
          <w:szCs w:val="28"/>
          <w:lang/>
        </w:rPr>
        <w:t>Компенсаторные умения</w:t>
      </w:r>
      <w:r w:rsidRPr="005F5D51">
        <w:rPr>
          <w:sz w:val="28"/>
          <w:szCs w:val="28"/>
        </w:rPr>
        <w:t>.</w:t>
      </w:r>
    </w:p>
    <w:p w:rsidR="00CB7A28" w:rsidRPr="005F5D51" w:rsidRDefault="00CB7A28" w:rsidP="00CB7A28">
      <w:pPr>
        <w:pStyle w:val="ConsPlusNormal"/>
        <w:ind w:firstLine="709"/>
        <w:jc w:val="both"/>
        <w:rPr>
          <w:sz w:val="28"/>
          <w:szCs w:val="28"/>
          <w:lang/>
        </w:rPr>
      </w:pPr>
      <w:r w:rsidRPr="005F5D51">
        <w:rPr>
          <w:sz w:val="28"/>
          <w:szCs w:val="28"/>
          <w:lang/>
        </w:rPr>
        <w:t>Использование при чтении и аудировании языковой, в том числе контекстуальной, догадки; при говорении и письме – перифраза (толкования</w:t>
      </w:r>
      <w:r w:rsidRPr="005F5D51">
        <w:rPr>
          <w:sz w:val="28"/>
          <w:szCs w:val="28"/>
        </w:rPr>
        <w:t>)</w:t>
      </w:r>
      <w:r w:rsidRPr="005F5D51">
        <w:rPr>
          <w:sz w:val="28"/>
          <w:szCs w:val="28"/>
          <w:lang/>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B7A28" w:rsidRPr="005F5D51" w:rsidRDefault="00CB7A28" w:rsidP="00CB7A28">
      <w:pPr>
        <w:pStyle w:val="ConsPlusNormal"/>
        <w:ind w:firstLine="709"/>
        <w:jc w:val="both"/>
        <w:rPr>
          <w:sz w:val="28"/>
          <w:szCs w:val="28"/>
          <w:lang/>
        </w:rPr>
      </w:pPr>
      <w:r w:rsidRPr="005F5D51">
        <w:rPr>
          <w:sz w:val="28"/>
          <w:szCs w:val="28"/>
          <w:lang/>
        </w:rPr>
        <w:t>Переспрашивать, просить повторить, уточняя значение незнакомых слов.</w:t>
      </w:r>
    </w:p>
    <w:p w:rsidR="00CB7A28" w:rsidRPr="005F5D51" w:rsidRDefault="00CB7A28" w:rsidP="00CB7A28">
      <w:pPr>
        <w:pStyle w:val="ConsPlusNormal"/>
        <w:ind w:firstLine="709"/>
        <w:jc w:val="both"/>
        <w:rPr>
          <w:sz w:val="28"/>
          <w:szCs w:val="28"/>
          <w:lang/>
        </w:rPr>
      </w:pPr>
      <w:r w:rsidRPr="005F5D51">
        <w:rPr>
          <w:sz w:val="28"/>
          <w:szCs w:val="28"/>
          <w:lang/>
        </w:rPr>
        <w:lastRenderedPageBreak/>
        <w:t>Использование в качестве опоры при порождении собственных высказываний ключевых слов, плана.</w:t>
      </w:r>
    </w:p>
    <w:p w:rsidR="00CB7A28" w:rsidRPr="005F5D51" w:rsidRDefault="00CB7A28" w:rsidP="00CB7A28">
      <w:pPr>
        <w:pStyle w:val="ConsPlusNormal"/>
        <w:ind w:firstLine="709"/>
        <w:jc w:val="both"/>
        <w:rPr>
          <w:sz w:val="28"/>
          <w:szCs w:val="28"/>
          <w:lang/>
        </w:rPr>
      </w:pPr>
      <w:r w:rsidRPr="005F5D51">
        <w:rPr>
          <w:sz w:val="28"/>
          <w:szCs w:val="28"/>
          <w:lang/>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B7A28" w:rsidRPr="005F5D51" w:rsidRDefault="00CB7A28" w:rsidP="00CB7A28">
      <w:pPr>
        <w:pStyle w:val="ConsPlusNormal"/>
        <w:ind w:firstLine="709"/>
        <w:jc w:val="both"/>
        <w:rPr>
          <w:sz w:val="28"/>
          <w:szCs w:val="28"/>
          <w:lang/>
        </w:rPr>
      </w:pPr>
      <w:r w:rsidRPr="005F5D51">
        <w:rPr>
          <w:sz w:val="28"/>
          <w:szCs w:val="28"/>
          <w:lang/>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B7A28" w:rsidRPr="005F5D51" w:rsidRDefault="00CB7A28" w:rsidP="00CB7A28">
      <w:pPr>
        <w:pStyle w:val="ConsPlusNormal"/>
        <w:ind w:firstLine="709"/>
        <w:jc w:val="both"/>
        <w:rPr>
          <w:sz w:val="28"/>
          <w:szCs w:val="28"/>
        </w:rPr>
      </w:pPr>
      <w:r w:rsidRPr="005F5D51">
        <w:rPr>
          <w:sz w:val="28"/>
          <w:szCs w:val="28"/>
        </w:rPr>
        <w:t>135.8. Планируемые результаты освоения программы по иностранному (английскому) языку на уровне основного общего образования.</w:t>
      </w:r>
    </w:p>
    <w:p w:rsidR="00CB7A28" w:rsidRPr="005F5D51" w:rsidRDefault="00CB7A28" w:rsidP="00CB7A28">
      <w:pPr>
        <w:pStyle w:val="ConsPlusNormal"/>
        <w:ind w:firstLine="709"/>
        <w:jc w:val="both"/>
        <w:rPr>
          <w:sz w:val="28"/>
          <w:szCs w:val="28"/>
        </w:rPr>
      </w:pPr>
      <w:r w:rsidRPr="005F5D51">
        <w:rPr>
          <w:sz w:val="28"/>
          <w:szCs w:val="28"/>
        </w:rPr>
        <w:t>135.8.1.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CB7A28" w:rsidRPr="005F5D51" w:rsidRDefault="00CB7A28" w:rsidP="00CB7A28">
      <w:pPr>
        <w:pStyle w:val="ConsPlusNormal"/>
        <w:ind w:firstLine="709"/>
        <w:jc w:val="both"/>
        <w:rPr>
          <w:sz w:val="28"/>
          <w:szCs w:val="28"/>
          <w:lang/>
        </w:rPr>
      </w:pPr>
      <w:r w:rsidRPr="005F5D51">
        <w:rPr>
          <w:sz w:val="28"/>
          <w:szCs w:val="28"/>
        </w:rPr>
        <w:t>135.8.2. </w:t>
      </w:r>
      <w:r w:rsidRPr="005F5D51">
        <w:rPr>
          <w:sz w:val="28"/>
          <w:szCs w:val="28"/>
          <w:lang/>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B7A28" w:rsidRPr="005F5D51" w:rsidRDefault="00CB7A28" w:rsidP="00CB7A28">
      <w:pPr>
        <w:pStyle w:val="ConsPlusNormal"/>
        <w:ind w:firstLine="709"/>
        <w:jc w:val="both"/>
        <w:rPr>
          <w:sz w:val="28"/>
          <w:szCs w:val="28"/>
          <w:lang/>
        </w:rPr>
      </w:pPr>
      <w:r w:rsidRPr="005F5D51">
        <w:rPr>
          <w:sz w:val="28"/>
          <w:szCs w:val="28"/>
          <w:lang/>
        </w:rPr>
        <w:t>Личностные результаты освоения программы основного общего образования отража</w:t>
      </w:r>
      <w:r w:rsidRPr="005F5D51">
        <w:rPr>
          <w:sz w:val="28"/>
          <w:szCs w:val="28"/>
        </w:rPr>
        <w:t>ю</w:t>
      </w:r>
      <w:r w:rsidRPr="005F5D51">
        <w:rPr>
          <w:sz w:val="28"/>
          <w:szCs w:val="28"/>
          <w:lang/>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5F5D51">
        <w:rPr>
          <w:sz w:val="28"/>
          <w:szCs w:val="28"/>
        </w:rPr>
        <w:t xml:space="preserve"> в части</w:t>
      </w:r>
      <w:r w:rsidRPr="005F5D51">
        <w:rPr>
          <w:sz w:val="28"/>
          <w:szCs w:val="28"/>
          <w:lang/>
        </w:rPr>
        <w:t>:</w:t>
      </w:r>
    </w:p>
    <w:p w:rsidR="00CB7A28" w:rsidRPr="005F5D51" w:rsidRDefault="00CB7A28" w:rsidP="00CB7A28">
      <w:pPr>
        <w:pStyle w:val="ConsPlusNormal"/>
        <w:ind w:firstLine="709"/>
        <w:jc w:val="both"/>
        <w:rPr>
          <w:sz w:val="28"/>
          <w:szCs w:val="28"/>
        </w:rPr>
      </w:pPr>
      <w:r w:rsidRPr="005F5D51">
        <w:rPr>
          <w:sz w:val="28"/>
          <w:szCs w:val="28"/>
        </w:rPr>
        <w:t>гражданского воспитания:</w:t>
      </w:r>
    </w:p>
    <w:p w:rsidR="00CB7A28" w:rsidRPr="005F5D51" w:rsidRDefault="00CB7A28" w:rsidP="00CB7A28">
      <w:pPr>
        <w:pStyle w:val="ConsPlusNormal"/>
        <w:ind w:firstLine="709"/>
        <w:jc w:val="both"/>
        <w:rPr>
          <w:sz w:val="28"/>
          <w:szCs w:val="28"/>
          <w:lang/>
        </w:rPr>
      </w:pPr>
      <w:r w:rsidRPr="005F5D51">
        <w:rPr>
          <w:sz w:val="28"/>
          <w:szCs w:val="28"/>
          <w:lang/>
        </w:rPr>
        <w:t>готовность к выполнению обязанностей гражданина и реализации его прав, уважение прав, свобод и законных интересов других людей;</w:t>
      </w:r>
    </w:p>
    <w:p w:rsidR="00CB7A28" w:rsidRPr="005F5D51" w:rsidRDefault="00CB7A28" w:rsidP="00CB7A28">
      <w:pPr>
        <w:pStyle w:val="ConsPlusNormal"/>
        <w:ind w:firstLine="709"/>
        <w:jc w:val="both"/>
        <w:rPr>
          <w:sz w:val="28"/>
          <w:szCs w:val="28"/>
          <w:lang/>
        </w:rPr>
      </w:pPr>
      <w:r w:rsidRPr="005F5D51">
        <w:rPr>
          <w:sz w:val="28"/>
          <w:szCs w:val="28"/>
          <w:lang/>
        </w:rPr>
        <w:t>активное участие в жизни семьи, организации, местного сообщества, родного края, страны;</w:t>
      </w:r>
    </w:p>
    <w:p w:rsidR="00CB7A28" w:rsidRPr="005F5D51" w:rsidRDefault="00CB7A28" w:rsidP="00CB7A28">
      <w:pPr>
        <w:pStyle w:val="ConsPlusNormal"/>
        <w:ind w:firstLine="709"/>
        <w:jc w:val="both"/>
        <w:rPr>
          <w:sz w:val="28"/>
          <w:szCs w:val="28"/>
          <w:lang/>
        </w:rPr>
      </w:pPr>
      <w:r w:rsidRPr="005F5D51">
        <w:rPr>
          <w:sz w:val="28"/>
          <w:szCs w:val="28"/>
          <w:lang/>
        </w:rPr>
        <w:t>неприятие любых форм экстремизма, дискриминации;</w:t>
      </w:r>
    </w:p>
    <w:p w:rsidR="00CB7A28" w:rsidRPr="005F5D51" w:rsidRDefault="00CB7A28" w:rsidP="00CB7A28">
      <w:pPr>
        <w:pStyle w:val="ConsPlusNormal"/>
        <w:ind w:firstLine="709"/>
        <w:jc w:val="both"/>
        <w:rPr>
          <w:sz w:val="28"/>
          <w:szCs w:val="28"/>
          <w:lang/>
        </w:rPr>
      </w:pPr>
      <w:r w:rsidRPr="005F5D51">
        <w:rPr>
          <w:sz w:val="28"/>
          <w:szCs w:val="28"/>
          <w:lang/>
        </w:rPr>
        <w:t>понимание роли различных социальных институтов в жизни человека;</w:t>
      </w:r>
    </w:p>
    <w:p w:rsidR="00CB7A28" w:rsidRPr="005F5D51" w:rsidRDefault="00CB7A28" w:rsidP="00CB7A28">
      <w:pPr>
        <w:pStyle w:val="ConsPlusNormal"/>
        <w:ind w:firstLine="709"/>
        <w:jc w:val="both"/>
        <w:rPr>
          <w:sz w:val="28"/>
          <w:szCs w:val="28"/>
          <w:lang/>
        </w:rPr>
      </w:pPr>
      <w:r w:rsidRPr="005F5D51">
        <w:rPr>
          <w:sz w:val="28"/>
          <w:szCs w:val="28"/>
          <w:lang/>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B7A28" w:rsidRPr="005F5D51" w:rsidRDefault="00CB7A28" w:rsidP="00CB7A28">
      <w:pPr>
        <w:pStyle w:val="ConsPlusNormal"/>
        <w:ind w:firstLine="709"/>
        <w:jc w:val="both"/>
        <w:rPr>
          <w:sz w:val="28"/>
          <w:szCs w:val="28"/>
          <w:lang/>
        </w:rPr>
      </w:pPr>
      <w:r w:rsidRPr="005F5D51">
        <w:rPr>
          <w:sz w:val="28"/>
          <w:szCs w:val="28"/>
          <w:lang/>
        </w:rPr>
        <w:t>представление о способах противодействия коррупции;</w:t>
      </w:r>
    </w:p>
    <w:p w:rsidR="00CB7A28" w:rsidRPr="005F5D51" w:rsidRDefault="00CB7A28" w:rsidP="00CB7A28">
      <w:pPr>
        <w:pStyle w:val="ConsPlusNormal"/>
        <w:ind w:firstLine="709"/>
        <w:jc w:val="both"/>
        <w:rPr>
          <w:sz w:val="28"/>
          <w:szCs w:val="28"/>
          <w:lang/>
        </w:rPr>
      </w:pPr>
      <w:r w:rsidRPr="005F5D51">
        <w:rPr>
          <w:sz w:val="28"/>
          <w:szCs w:val="28"/>
          <w:lang/>
        </w:rPr>
        <w:t>готовность к разнообразной совместной деятельности, стремление</w:t>
      </w:r>
      <w:r w:rsidRPr="005F5D51">
        <w:rPr>
          <w:sz w:val="28"/>
          <w:szCs w:val="28"/>
          <w:lang/>
        </w:rPr>
        <w:br/>
        <w:t>к взаимопониманию и взаимопомощи, активное участие в школьном самоуправлении;</w:t>
      </w:r>
    </w:p>
    <w:p w:rsidR="00CB7A28" w:rsidRPr="005F5D51" w:rsidRDefault="00CB7A28" w:rsidP="00CB7A28">
      <w:pPr>
        <w:pStyle w:val="ConsPlusNormal"/>
        <w:ind w:firstLine="709"/>
        <w:jc w:val="both"/>
        <w:rPr>
          <w:sz w:val="28"/>
          <w:szCs w:val="28"/>
          <w:lang/>
        </w:rPr>
      </w:pPr>
      <w:r w:rsidRPr="005F5D51">
        <w:rPr>
          <w:sz w:val="28"/>
          <w:szCs w:val="28"/>
          <w:lang/>
        </w:rPr>
        <w:t>готовность к участию в гуманитарной деятельности (волонтёрство, помощь людям, нуждающимся в ней);</w:t>
      </w:r>
    </w:p>
    <w:p w:rsidR="00CB7A28" w:rsidRPr="005F5D51" w:rsidRDefault="00CB7A28" w:rsidP="00CB7A28">
      <w:pPr>
        <w:pStyle w:val="ConsPlusNormal"/>
        <w:ind w:firstLine="709"/>
        <w:jc w:val="both"/>
        <w:rPr>
          <w:sz w:val="28"/>
          <w:szCs w:val="28"/>
          <w:lang/>
        </w:rPr>
      </w:pPr>
      <w:r w:rsidRPr="005F5D51">
        <w:rPr>
          <w:sz w:val="28"/>
          <w:szCs w:val="28"/>
          <w:lang/>
        </w:rPr>
        <w:t>патриотическо</w:t>
      </w:r>
      <w:r w:rsidRPr="005F5D51">
        <w:rPr>
          <w:sz w:val="28"/>
          <w:szCs w:val="28"/>
        </w:rPr>
        <w:t>го</w:t>
      </w:r>
      <w:r w:rsidRPr="005F5D51">
        <w:rPr>
          <w:sz w:val="28"/>
          <w:szCs w:val="28"/>
          <w:lang/>
        </w:rPr>
        <w:t xml:space="preserve"> воспитани</w:t>
      </w:r>
      <w:r w:rsidRPr="005F5D51">
        <w:rPr>
          <w:sz w:val="28"/>
          <w:szCs w:val="28"/>
        </w:rPr>
        <w:t>я</w:t>
      </w:r>
      <w:r w:rsidRPr="005F5D51">
        <w:rPr>
          <w:sz w:val="28"/>
          <w:szCs w:val="28"/>
          <w:lang/>
        </w:rPr>
        <w:t>:</w:t>
      </w:r>
    </w:p>
    <w:p w:rsidR="00CB7A28" w:rsidRPr="005F5D51" w:rsidRDefault="00CB7A28" w:rsidP="00CB7A28">
      <w:pPr>
        <w:pStyle w:val="ConsPlusNormal"/>
        <w:ind w:firstLine="709"/>
        <w:jc w:val="both"/>
        <w:rPr>
          <w:sz w:val="28"/>
          <w:szCs w:val="28"/>
          <w:lang/>
        </w:rPr>
      </w:pPr>
      <w:r w:rsidRPr="005F5D51">
        <w:rPr>
          <w:sz w:val="28"/>
          <w:szCs w:val="28"/>
          <w:lang/>
        </w:rPr>
        <w:t xml:space="preserve">осознание российской гражданской идентичности в поликультурном </w:t>
      </w:r>
      <w:r w:rsidRPr="005F5D51">
        <w:rPr>
          <w:sz w:val="28"/>
          <w:szCs w:val="28"/>
          <w:lang/>
        </w:rPr>
        <w:br/>
      </w:r>
      <w:r w:rsidRPr="005F5D51">
        <w:rPr>
          <w:sz w:val="28"/>
          <w:szCs w:val="28"/>
          <w:lang/>
        </w:rPr>
        <w:lastRenderedPageBreak/>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B7A28" w:rsidRPr="005F5D51" w:rsidRDefault="00CB7A28" w:rsidP="00CB7A28">
      <w:pPr>
        <w:pStyle w:val="ConsPlusNormal"/>
        <w:ind w:firstLine="709"/>
        <w:jc w:val="both"/>
        <w:rPr>
          <w:sz w:val="28"/>
          <w:szCs w:val="28"/>
          <w:lang/>
        </w:rPr>
      </w:pPr>
      <w:r w:rsidRPr="005F5D51">
        <w:rPr>
          <w:sz w:val="28"/>
          <w:szCs w:val="28"/>
          <w:lang/>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B7A28" w:rsidRPr="005F5D51" w:rsidRDefault="00CB7A28" w:rsidP="00CB7A28">
      <w:pPr>
        <w:pStyle w:val="ConsPlusNormal"/>
        <w:ind w:firstLine="709"/>
        <w:jc w:val="both"/>
        <w:rPr>
          <w:sz w:val="28"/>
          <w:szCs w:val="28"/>
          <w:lang/>
        </w:rPr>
      </w:pPr>
      <w:r w:rsidRPr="005F5D51">
        <w:rPr>
          <w:sz w:val="28"/>
          <w:szCs w:val="28"/>
          <w:lang/>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B7A28" w:rsidRPr="005F5D51" w:rsidRDefault="00CB7A28" w:rsidP="00CB7A28">
      <w:pPr>
        <w:pStyle w:val="ConsPlusNormal"/>
        <w:ind w:firstLine="709"/>
        <w:jc w:val="both"/>
        <w:rPr>
          <w:sz w:val="28"/>
          <w:szCs w:val="28"/>
          <w:lang/>
        </w:rPr>
      </w:pPr>
      <w:r w:rsidRPr="005F5D51">
        <w:rPr>
          <w:sz w:val="28"/>
          <w:szCs w:val="28"/>
          <w:lang/>
        </w:rPr>
        <w:t>духовно-нравственно</w:t>
      </w:r>
      <w:r w:rsidRPr="005F5D51">
        <w:rPr>
          <w:sz w:val="28"/>
          <w:szCs w:val="28"/>
        </w:rPr>
        <w:t xml:space="preserve">го </w:t>
      </w:r>
      <w:r w:rsidRPr="005F5D51">
        <w:rPr>
          <w:sz w:val="28"/>
          <w:szCs w:val="28"/>
          <w:lang/>
        </w:rPr>
        <w:t>воспитани</w:t>
      </w:r>
      <w:r w:rsidRPr="005F5D51">
        <w:rPr>
          <w:sz w:val="28"/>
          <w:szCs w:val="28"/>
        </w:rPr>
        <w:t>я</w:t>
      </w:r>
      <w:r w:rsidRPr="005F5D51">
        <w:rPr>
          <w:sz w:val="28"/>
          <w:szCs w:val="28"/>
          <w:lang/>
        </w:rPr>
        <w:t>:</w:t>
      </w:r>
    </w:p>
    <w:p w:rsidR="00CB7A28" w:rsidRPr="005F5D51" w:rsidRDefault="00CB7A28" w:rsidP="00CB7A28">
      <w:pPr>
        <w:pStyle w:val="ConsPlusNormal"/>
        <w:ind w:firstLine="709"/>
        <w:jc w:val="both"/>
        <w:rPr>
          <w:sz w:val="28"/>
          <w:szCs w:val="28"/>
          <w:lang/>
        </w:rPr>
      </w:pPr>
      <w:r w:rsidRPr="005F5D51">
        <w:rPr>
          <w:sz w:val="28"/>
          <w:szCs w:val="28"/>
          <w:lang/>
        </w:rPr>
        <w:t>ориентация на моральные ценности и нормы в ситуациях нравственного выбора;</w:t>
      </w:r>
    </w:p>
    <w:p w:rsidR="00CB7A28" w:rsidRPr="005F5D51" w:rsidRDefault="00CB7A28" w:rsidP="00CB7A28">
      <w:pPr>
        <w:pStyle w:val="ConsPlusNormal"/>
        <w:ind w:firstLine="709"/>
        <w:jc w:val="both"/>
        <w:rPr>
          <w:sz w:val="28"/>
          <w:szCs w:val="28"/>
          <w:lang/>
        </w:rPr>
      </w:pPr>
      <w:r w:rsidRPr="005F5D51">
        <w:rPr>
          <w:sz w:val="28"/>
          <w:szCs w:val="28"/>
          <w:lang/>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CB7A28" w:rsidRPr="005F5D51" w:rsidRDefault="00CB7A28" w:rsidP="00CB7A28">
      <w:pPr>
        <w:pStyle w:val="ConsPlusNormal"/>
        <w:ind w:firstLine="709"/>
        <w:jc w:val="both"/>
        <w:rPr>
          <w:sz w:val="28"/>
          <w:szCs w:val="28"/>
          <w:lang/>
        </w:rPr>
      </w:pPr>
      <w:r w:rsidRPr="005F5D51">
        <w:rPr>
          <w:sz w:val="28"/>
          <w:szCs w:val="28"/>
          <w:lang/>
        </w:rPr>
        <w:t>активное неприятие асоциальных поступков, свобода и ответственность личности в условиях индивидуального и общественного пространства;</w:t>
      </w:r>
    </w:p>
    <w:p w:rsidR="00CB7A28" w:rsidRPr="005F5D51" w:rsidRDefault="00CB7A28" w:rsidP="00CB7A28">
      <w:pPr>
        <w:pStyle w:val="ConsPlusNormal"/>
        <w:ind w:firstLine="709"/>
        <w:jc w:val="both"/>
        <w:rPr>
          <w:sz w:val="28"/>
          <w:szCs w:val="28"/>
          <w:lang/>
        </w:rPr>
      </w:pPr>
      <w:r w:rsidRPr="005F5D51">
        <w:rPr>
          <w:sz w:val="28"/>
          <w:szCs w:val="28"/>
          <w:lang/>
        </w:rPr>
        <w:t>эстетическо</w:t>
      </w:r>
      <w:r w:rsidRPr="005F5D51">
        <w:rPr>
          <w:sz w:val="28"/>
          <w:szCs w:val="28"/>
        </w:rPr>
        <w:t>го</w:t>
      </w:r>
      <w:r w:rsidRPr="005F5D51">
        <w:rPr>
          <w:sz w:val="28"/>
          <w:szCs w:val="28"/>
          <w:lang/>
        </w:rPr>
        <w:t xml:space="preserve"> воспитани</w:t>
      </w:r>
      <w:r w:rsidRPr="005F5D51">
        <w:rPr>
          <w:sz w:val="28"/>
          <w:szCs w:val="28"/>
        </w:rPr>
        <w:t>я</w:t>
      </w:r>
      <w:r w:rsidRPr="005F5D51">
        <w:rPr>
          <w:sz w:val="28"/>
          <w:szCs w:val="28"/>
          <w:lang/>
        </w:rPr>
        <w:t>:</w:t>
      </w:r>
    </w:p>
    <w:p w:rsidR="00CB7A28" w:rsidRPr="005F5D51" w:rsidRDefault="00CB7A28" w:rsidP="00CB7A28">
      <w:pPr>
        <w:pStyle w:val="ConsPlusNormal"/>
        <w:ind w:firstLine="709"/>
        <w:jc w:val="both"/>
        <w:rPr>
          <w:sz w:val="28"/>
          <w:szCs w:val="28"/>
          <w:lang/>
        </w:rPr>
      </w:pPr>
      <w:r w:rsidRPr="005F5D51">
        <w:rPr>
          <w:sz w:val="28"/>
          <w:szCs w:val="28"/>
          <w:lang/>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CB7A28" w:rsidRPr="005F5D51" w:rsidRDefault="00CB7A28" w:rsidP="00CB7A28">
      <w:pPr>
        <w:pStyle w:val="ConsPlusNormal"/>
        <w:ind w:firstLine="709"/>
        <w:jc w:val="both"/>
        <w:rPr>
          <w:sz w:val="28"/>
          <w:szCs w:val="28"/>
          <w:lang/>
        </w:rPr>
      </w:pPr>
      <w:r w:rsidRPr="005F5D51">
        <w:rPr>
          <w:sz w:val="28"/>
          <w:szCs w:val="28"/>
          <w:lang/>
        </w:rPr>
        <w:t>осознание важности художественной культуры как средства коммуникации и самовыражения;</w:t>
      </w:r>
    </w:p>
    <w:p w:rsidR="00CB7A28" w:rsidRPr="005F5D51" w:rsidRDefault="00CB7A28" w:rsidP="00CB7A28">
      <w:pPr>
        <w:pStyle w:val="ConsPlusNormal"/>
        <w:ind w:firstLine="709"/>
        <w:jc w:val="both"/>
        <w:rPr>
          <w:sz w:val="28"/>
          <w:szCs w:val="28"/>
          <w:lang/>
        </w:rPr>
      </w:pPr>
      <w:r w:rsidRPr="005F5D51">
        <w:rPr>
          <w:sz w:val="28"/>
          <w:szCs w:val="28"/>
          <w:lang/>
        </w:rPr>
        <w:t>понимание ценности отечественного и мирового искусства, роли этнических культурных традиций и народного творчества;</w:t>
      </w:r>
    </w:p>
    <w:p w:rsidR="00CB7A28" w:rsidRPr="005F5D51" w:rsidRDefault="00CB7A28" w:rsidP="00CB7A28">
      <w:pPr>
        <w:pStyle w:val="ConsPlusNormal"/>
        <w:ind w:firstLine="709"/>
        <w:jc w:val="both"/>
        <w:rPr>
          <w:sz w:val="28"/>
          <w:szCs w:val="28"/>
          <w:lang/>
        </w:rPr>
      </w:pPr>
      <w:r w:rsidRPr="005F5D51">
        <w:rPr>
          <w:sz w:val="28"/>
          <w:szCs w:val="28"/>
          <w:lang/>
        </w:rPr>
        <w:t>стремление к самовыражению в разных видах искусства;</w:t>
      </w:r>
    </w:p>
    <w:p w:rsidR="00CB7A28" w:rsidRPr="005F5D51" w:rsidRDefault="00CB7A28" w:rsidP="00CB7A28">
      <w:pPr>
        <w:pStyle w:val="ConsPlusNormal"/>
        <w:ind w:firstLine="709"/>
        <w:jc w:val="both"/>
        <w:rPr>
          <w:sz w:val="28"/>
          <w:szCs w:val="28"/>
          <w:lang/>
        </w:rPr>
      </w:pPr>
      <w:r w:rsidRPr="005F5D51">
        <w:rPr>
          <w:sz w:val="28"/>
          <w:szCs w:val="28"/>
          <w:lang/>
        </w:rPr>
        <w:t>физическо</w:t>
      </w:r>
      <w:r w:rsidRPr="005F5D51">
        <w:rPr>
          <w:sz w:val="28"/>
          <w:szCs w:val="28"/>
        </w:rPr>
        <w:t>го</w:t>
      </w:r>
      <w:r w:rsidRPr="005F5D51">
        <w:rPr>
          <w:sz w:val="28"/>
          <w:szCs w:val="28"/>
          <w:lang/>
        </w:rPr>
        <w:t xml:space="preserve"> воспитания, формировани</w:t>
      </w:r>
      <w:r w:rsidRPr="005F5D51">
        <w:rPr>
          <w:sz w:val="28"/>
          <w:szCs w:val="28"/>
        </w:rPr>
        <w:t>я</w:t>
      </w:r>
      <w:r w:rsidRPr="005F5D51">
        <w:rPr>
          <w:sz w:val="28"/>
          <w:szCs w:val="28"/>
          <w:lang/>
        </w:rPr>
        <w:t xml:space="preserve"> культуры здоровья и эмоционального благополучия:</w:t>
      </w:r>
    </w:p>
    <w:p w:rsidR="00CB7A28" w:rsidRPr="005F5D51" w:rsidRDefault="00CB7A28" w:rsidP="00CB7A28">
      <w:pPr>
        <w:pStyle w:val="ConsPlusNormal"/>
        <w:ind w:firstLine="709"/>
        <w:jc w:val="both"/>
        <w:rPr>
          <w:sz w:val="28"/>
          <w:szCs w:val="28"/>
          <w:lang/>
        </w:rPr>
      </w:pPr>
      <w:r w:rsidRPr="005F5D51">
        <w:rPr>
          <w:sz w:val="28"/>
          <w:szCs w:val="28"/>
          <w:lang/>
        </w:rPr>
        <w:t>осознание ценности жизни;</w:t>
      </w:r>
    </w:p>
    <w:p w:rsidR="00CB7A28" w:rsidRPr="005F5D51" w:rsidRDefault="00CB7A28" w:rsidP="00CB7A28">
      <w:pPr>
        <w:pStyle w:val="ConsPlusNormal"/>
        <w:ind w:firstLine="709"/>
        <w:jc w:val="both"/>
        <w:rPr>
          <w:sz w:val="28"/>
          <w:szCs w:val="28"/>
          <w:lang/>
        </w:rPr>
      </w:pPr>
      <w:r w:rsidRPr="005F5D51">
        <w:rPr>
          <w:sz w:val="28"/>
          <w:szCs w:val="28"/>
          <w:lang/>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B7A28" w:rsidRPr="005F5D51" w:rsidRDefault="00CB7A28" w:rsidP="00CB7A28">
      <w:pPr>
        <w:pStyle w:val="ConsPlusNormal"/>
        <w:ind w:firstLine="709"/>
        <w:jc w:val="both"/>
        <w:rPr>
          <w:sz w:val="28"/>
          <w:szCs w:val="28"/>
          <w:lang/>
        </w:rPr>
      </w:pPr>
      <w:r w:rsidRPr="005F5D51">
        <w:rPr>
          <w:sz w:val="28"/>
          <w:szCs w:val="28"/>
          <w:lang/>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B7A28" w:rsidRPr="005F5D51" w:rsidRDefault="00CB7A28" w:rsidP="00CB7A28">
      <w:pPr>
        <w:pStyle w:val="ConsPlusNormal"/>
        <w:ind w:firstLine="709"/>
        <w:jc w:val="both"/>
        <w:rPr>
          <w:sz w:val="28"/>
          <w:szCs w:val="28"/>
          <w:lang/>
        </w:rPr>
      </w:pPr>
      <w:r w:rsidRPr="005F5D51">
        <w:rPr>
          <w:sz w:val="28"/>
          <w:szCs w:val="28"/>
          <w:lang/>
        </w:rPr>
        <w:t xml:space="preserve">соблюдение правил безопасности, в том числе навыков безопасного поведения в </w:t>
      </w:r>
      <w:r w:rsidRPr="005F5D51">
        <w:rPr>
          <w:sz w:val="28"/>
          <w:szCs w:val="28"/>
        </w:rPr>
        <w:t>И</w:t>
      </w:r>
      <w:r w:rsidRPr="005F5D51">
        <w:rPr>
          <w:sz w:val="28"/>
          <w:szCs w:val="28"/>
          <w:lang/>
        </w:rPr>
        <w:t>нтернет-среде;</w:t>
      </w:r>
    </w:p>
    <w:p w:rsidR="00CB7A28" w:rsidRPr="005F5D51" w:rsidRDefault="00CB7A28" w:rsidP="00CB7A28">
      <w:pPr>
        <w:pStyle w:val="ConsPlusNormal"/>
        <w:ind w:firstLine="709"/>
        <w:jc w:val="both"/>
        <w:rPr>
          <w:sz w:val="28"/>
          <w:szCs w:val="28"/>
          <w:lang/>
        </w:rPr>
      </w:pPr>
      <w:r w:rsidRPr="005F5D51">
        <w:rPr>
          <w:sz w:val="28"/>
          <w:szCs w:val="28"/>
          <w:lang/>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B7A28" w:rsidRPr="005F5D51" w:rsidRDefault="00CB7A28" w:rsidP="00CB7A28">
      <w:pPr>
        <w:pStyle w:val="ConsPlusNormal"/>
        <w:ind w:firstLine="709"/>
        <w:jc w:val="both"/>
        <w:rPr>
          <w:sz w:val="28"/>
          <w:szCs w:val="28"/>
          <w:lang/>
        </w:rPr>
      </w:pPr>
      <w:r w:rsidRPr="005F5D51">
        <w:rPr>
          <w:sz w:val="28"/>
          <w:szCs w:val="28"/>
          <w:lang/>
        </w:rPr>
        <w:t>умение принимать себя и других, не осуждая;</w:t>
      </w:r>
    </w:p>
    <w:p w:rsidR="00CB7A28" w:rsidRPr="005F5D51" w:rsidRDefault="00CB7A28" w:rsidP="00CB7A28">
      <w:pPr>
        <w:pStyle w:val="ConsPlusNormal"/>
        <w:ind w:firstLine="709"/>
        <w:jc w:val="both"/>
        <w:rPr>
          <w:sz w:val="28"/>
          <w:szCs w:val="28"/>
          <w:lang/>
        </w:rPr>
      </w:pPr>
      <w:r w:rsidRPr="005F5D51">
        <w:rPr>
          <w:sz w:val="28"/>
          <w:szCs w:val="28"/>
          <w:lang/>
        </w:rPr>
        <w:t>умение осознавать эмоциональное состояние себя и других, умение управлять собственным эмоциональным состоянием;</w:t>
      </w:r>
    </w:p>
    <w:p w:rsidR="00CB7A28" w:rsidRPr="005F5D51" w:rsidRDefault="00CB7A28" w:rsidP="00CB7A28">
      <w:pPr>
        <w:pStyle w:val="ConsPlusNormal"/>
        <w:ind w:firstLine="709"/>
        <w:jc w:val="both"/>
        <w:rPr>
          <w:sz w:val="28"/>
          <w:szCs w:val="28"/>
          <w:lang/>
        </w:rPr>
      </w:pPr>
      <w:r w:rsidRPr="005F5D51">
        <w:rPr>
          <w:sz w:val="28"/>
          <w:szCs w:val="28"/>
          <w:lang/>
        </w:rPr>
        <w:lastRenderedPageBreak/>
        <w:t>сформированность навыка рефлексии, признание своего права на ошибку и такого же права другого человека;</w:t>
      </w:r>
    </w:p>
    <w:p w:rsidR="00CB7A28" w:rsidRPr="005F5D51" w:rsidRDefault="00CB7A28" w:rsidP="00CB7A28">
      <w:pPr>
        <w:pStyle w:val="ConsPlusNormal"/>
        <w:ind w:firstLine="709"/>
        <w:jc w:val="both"/>
        <w:rPr>
          <w:sz w:val="28"/>
          <w:szCs w:val="28"/>
          <w:lang/>
        </w:rPr>
      </w:pPr>
      <w:r w:rsidRPr="005F5D51">
        <w:rPr>
          <w:sz w:val="28"/>
          <w:szCs w:val="28"/>
          <w:lang/>
        </w:rPr>
        <w:t>трудово</w:t>
      </w:r>
      <w:r w:rsidRPr="005F5D51">
        <w:rPr>
          <w:sz w:val="28"/>
          <w:szCs w:val="28"/>
        </w:rPr>
        <w:t>го</w:t>
      </w:r>
      <w:r w:rsidRPr="005F5D51">
        <w:rPr>
          <w:sz w:val="28"/>
          <w:szCs w:val="28"/>
          <w:lang/>
        </w:rPr>
        <w:t xml:space="preserve"> воспитани</w:t>
      </w:r>
      <w:r w:rsidRPr="005F5D51">
        <w:rPr>
          <w:sz w:val="28"/>
          <w:szCs w:val="28"/>
        </w:rPr>
        <w:t>я</w:t>
      </w:r>
      <w:r w:rsidRPr="005F5D51">
        <w:rPr>
          <w:sz w:val="28"/>
          <w:szCs w:val="28"/>
          <w:lang/>
        </w:rPr>
        <w:t>:</w:t>
      </w:r>
    </w:p>
    <w:p w:rsidR="00CB7A28" w:rsidRPr="005F5D51" w:rsidRDefault="00CB7A28" w:rsidP="00CB7A28">
      <w:pPr>
        <w:pStyle w:val="ConsPlusNormal"/>
        <w:ind w:firstLine="709"/>
        <w:jc w:val="both"/>
        <w:rPr>
          <w:sz w:val="28"/>
          <w:szCs w:val="28"/>
          <w:lang/>
        </w:rPr>
      </w:pPr>
      <w:r w:rsidRPr="005F5D51">
        <w:rPr>
          <w:sz w:val="28"/>
          <w:szCs w:val="28"/>
          <w:lang/>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B7A28" w:rsidRPr="005F5D51" w:rsidRDefault="00CB7A28" w:rsidP="00CB7A28">
      <w:pPr>
        <w:pStyle w:val="ConsPlusNormal"/>
        <w:ind w:firstLine="709"/>
        <w:jc w:val="both"/>
        <w:rPr>
          <w:sz w:val="28"/>
          <w:szCs w:val="28"/>
          <w:lang/>
        </w:rPr>
      </w:pPr>
      <w:r w:rsidRPr="005F5D51">
        <w:rPr>
          <w:sz w:val="28"/>
          <w:szCs w:val="28"/>
          <w:lang/>
        </w:rPr>
        <w:t xml:space="preserve">интерес к практическому изучению профессий и труда различного рода, </w:t>
      </w:r>
      <w:r w:rsidRPr="005F5D51">
        <w:rPr>
          <w:sz w:val="28"/>
          <w:szCs w:val="28"/>
          <w:lang/>
        </w:rPr>
        <w:br/>
        <w:t>в том числе на основе применения изучаемого предметного знания;</w:t>
      </w:r>
    </w:p>
    <w:p w:rsidR="00CB7A28" w:rsidRPr="005F5D51" w:rsidRDefault="00CB7A28" w:rsidP="00CB7A28">
      <w:pPr>
        <w:pStyle w:val="ConsPlusNormal"/>
        <w:ind w:firstLine="709"/>
        <w:jc w:val="both"/>
        <w:rPr>
          <w:sz w:val="28"/>
          <w:szCs w:val="28"/>
          <w:lang/>
        </w:rPr>
      </w:pPr>
      <w:r w:rsidRPr="005F5D51">
        <w:rPr>
          <w:sz w:val="28"/>
          <w:szCs w:val="28"/>
          <w:lang/>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B7A28" w:rsidRPr="005F5D51" w:rsidRDefault="00CB7A28" w:rsidP="00CB7A28">
      <w:pPr>
        <w:pStyle w:val="ConsPlusNormal"/>
        <w:ind w:firstLine="709"/>
        <w:jc w:val="both"/>
        <w:rPr>
          <w:sz w:val="28"/>
          <w:szCs w:val="28"/>
          <w:lang/>
        </w:rPr>
      </w:pPr>
      <w:r w:rsidRPr="005F5D51">
        <w:rPr>
          <w:sz w:val="28"/>
          <w:szCs w:val="28"/>
          <w:lang/>
        </w:rPr>
        <w:t>готовность адаптироваться в профессиональной среде;</w:t>
      </w:r>
    </w:p>
    <w:p w:rsidR="00CB7A28" w:rsidRPr="005F5D51" w:rsidRDefault="00CB7A28" w:rsidP="00CB7A28">
      <w:pPr>
        <w:pStyle w:val="ConsPlusNormal"/>
        <w:ind w:firstLine="709"/>
        <w:jc w:val="both"/>
        <w:rPr>
          <w:sz w:val="28"/>
          <w:szCs w:val="28"/>
          <w:lang/>
        </w:rPr>
      </w:pPr>
      <w:r w:rsidRPr="005F5D51">
        <w:rPr>
          <w:sz w:val="28"/>
          <w:szCs w:val="28"/>
          <w:lang/>
        </w:rPr>
        <w:t>уважение к труду и результатам трудовой деятельности;</w:t>
      </w:r>
    </w:p>
    <w:p w:rsidR="00CB7A28" w:rsidRPr="005F5D51" w:rsidRDefault="00CB7A28" w:rsidP="00CB7A28">
      <w:pPr>
        <w:pStyle w:val="ConsPlusNormal"/>
        <w:ind w:firstLine="709"/>
        <w:jc w:val="both"/>
        <w:rPr>
          <w:sz w:val="28"/>
          <w:szCs w:val="28"/>
          <w:lang/>
        </w:rPr>
      </w:pPr>
      <w:r w:rsidRPr="005F5D51">
        <w:rPr>
          <w:sz w:val="28"/>
          <w:szCs w:val="28"/>
          <w:lang/>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B7A28" w:rsidRPr="005F5D51" w:rsidRDefault="00CB7A28" w:rsidP="00CB7A28">
      <w:pPr>
        <w:pStyle w:val="ConsPlusNormal"/>
        <w:ind w:firstLine="709"/>
        <w:jc w:val="both"/>
        <w:rPr>
          <w:sz w:val="28"/>
          <w:szCs w:val="28"/>
          <w:lang/>
        </w:rPr>
      </w:pPr>
      <w:r w:rsidRPr="005F5D51">
        <w:rPr>
          <w:sz w:val="28"/>
          <w:szCs w:val="28"/>
          <w:lang/>
        </w:rPr>
        <w:t>экологическо</w:t>
      </w:r>
      <w:r w:rsidRPr="005F5D51">
        <w:rPr>
          <w:sz w:val="28"/>
          <w:szCs w:val="28"/>
        </w:rPr>
        <w:t>го</w:t>
      </w:r>
      <w:r w:rsidRPr="005F5D51">
        <w:rPr>
          <w:sz w:val="28"/>
          <w:szCs w:val="28"/>
          <w:lang/>
        </w:rPr>
        <w:t xml:space="preserve"> воспитани</w:t>
      </w:r>
      <w:r w:rsidRPr="005F5D51">
        <w:rPr>
          <w:sz w:val="28"/>
          <w:szCs w:val="28"/>
        </w:rPr>
        <w:t>я</w:t>
      </w:r>
      <w:r w:rsidRPr="005F5D51">
        <w:rPr>
          <w:sz w:val="28"/>
          <w:szCs w:val="28"/>
          <w:lang/>
        </w:rPr>
        <w:t>:</w:t>
      </w:r>
    </w:p>
    <w:p w:rsidR="00CB7A28" w:rsidRPr="005F5D51" w:rsidRDefault="00CB7A28" w:rsidP="00CB7A28">
      <w:pPr>
        <w:pStyle w:val="ConsPlusNormal"/>
        <w:ind w:firstLine="709"/>
        <w:jc w:val="both"/>
        <w:rPr>
          <w:sz w:val="28"/>
          <w:szCs w:val="28"/>
          <w:lang/>
        </w:rPr>
      </w:pPr>
      <w:r w:rsidRPr="005F5D51">
        <w:rPr>
          <w:sz w:val="28"/>
          <w:szCs w:val="28"/>
          <w:lang/>
        </w:rPr>
        <w:t xml:space="preserve">ориентация на применение знаний из социальных и естественных наук </w:t>
      </w:r>
      <w:r w:rsidRPr="005F5D51">
        <w:rPr>
          <w:sz w:val="28"/>
          <w:szCs w:val="28"/>
          <w:lang/>
        </w:rPr>
        <w:br/>
        <w:t>для решения задач в области окружающей среды, планирования поступков и оценки их возможных последствий для окружающей среды;</w:t>
      </w:r>
    </w:p>
    <w:p w:rsidR="00CB7A28" w:rsidRPr="005F5D51" w:rsidRDefault="00CB7A28" w:rsidP="00CB7A28">
      <w:pPr>
        <w:pStyle w:val="ConsPlusNormal"/>
        <w:ind w:firstLine="709"/>
        <w:jc w:val="both"/>
        <w:rPr>
          <w:sz w:val="28"/>
          <w:szCs w:val="28"/>
          <w:lang/>
        </w:rPr>
      </w:pPr>
      <w:r w:rsidRPr="005F5D51">
        <w:rPr>
          <w:sz w:val="28"/>
          <w:szCs w:val="28"/>
          <w:lang/>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CB7A28" w:rsidRPr="005F5D51" w:rsidRDefault="00CB7A28" w:rsidP="00CB7A28">
      <w:pPr>
        <w:pStyle w:val="ConsPlusNormal"/>
        <w:ind w:firstLine="709"/>
        <w:jc w:val="both"/>
        <w:rPr>
          <w:sz w:val="28"/>
          <w:szCs w:val="28"/>
          <w:lang/>
        </w:rPr>
      </w:pPr>
      <w:r w:rsidRPr="005F5D51">
        <w:rPr>
          <w:sz w:val="28"/>
          <w:szCs w:val="28"/>
          <w:lang/>
        </w:rPr>
        <w:t>осознание своей роли как гражданина и потребителя в условиях взаимосвязи природной, технологической и социальной сред;</w:t>
      </w:r>
    </w:p>
    <w:p w:rsidR="00CB7A28" w:rsidRPr="005F5D51" w:rsidRDefault="00CB7A28" w:rsidP="00CB7A28">
      <w:pPr>
        <w:pStyle w:val="ConsPlusNormal"/>
        <w:ind w:firstLine="709"/>
        <w:jc w:val="both"/>
        <w:rPr>
          <w:sz w:val="28"/>
          <w:szCs w:val="28"/>
          <w:lang/>
        </w:rPr>
      </w:pPr>
      <w:r w:rsidRPr="005F5D51">
        <w:rPr>
          <w:sz w:val="28"/>
          <w:szCs w:val="28"/>
          <w:lang/>
        </w:rPr>
        <w:t>готовность к участию в практической деятельности экологической направленности;</w:t>
      </w:r>
    </w:p>
    <w:p w:rsidR="00CB7A28" w:rsidRPr="005F5D51" w:rsidRDefault="00CB7A28" w:rsidP="00CB7A28">
      <w:pPr>
        <w:pStyle w:val="ConsPlusNormal"/>
        <w:ind w:firstLine="709"/>
        <w:jc w:val="both"/>
        <w:rPr>
          <w:sz w:val="28"/>
          <w:szCs w:val="28"/>
          <w:lang/>
        </w:rPr>
      </w:pPr>
      <w:r w:rsidRPr="005F5D51">
        <w:rPr>
          <w:sz w:val="28"/>
          <w:szCs w:val="28"/>
          <w:lang/>
        </w:rPr>
        <w:t>ценности научного познания:</w:t>
      </w:r>
    </w:p>
    <w:p w:rsidR="00CB7A28" w:rsidRPr="005F5D51" w:rsidRDefault="00CB7A28" w:rsidP="00CB7A28">
      <w:pPr>
        <w:pStyle w:val="ConsPlusNormal"/>
        <w:ind w:firstLine="709"/>
        <w:jc w:val="both"/>
        <w:rPr>
          <w:sz w:val="28"/>
          <w:szCs w:val="28"/>
          <w:lang/>
        </w:rPr>
      </w:pPr>
      <w:r w:rsidRPr="005F5D51">
        <w:rPr>
          <w:sz w:val="28"/>
          <w:szCs w:val="28"/>
          <w:lang/>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B7A28" w:rsidRPr="005F5D51" w:rsidRDefault="00CB7A28" w:rsidP="00CB7A28">
      <w:pPr>
        <w:pStyle w:val="ConsPlusNormal"/>
        <w:ind w:firstLine="709"/>
        <w:jc w:val="both"/>
        <w:rPr>
          <w:sz w:val="28"/>
          <w:szCs w:val="28"/>
          <w:lang/>
        </w:rPr>
      </w:pPr>
      <w:r w:rsidRPr="005F5D51">
        <w:rPr>
          <w:sz w:val="28"/>
          <w:szCs w:val="28"/>
          <w:lang/>
        </w:rPr>
        <w:t>овладение языковой и читательской культурой как средством познания мира;</w:t>
      </w:r>
    </w:p>
    <w:p w:rsidR="00CB7A28" w:rsidRPr="005F5D51" w:rsidRDefault="00CB7A28" w:rsidP="00CB7A28">
      <w:pPr>
        <w:pStyle w:val="ConsPlusNormal"/>
        <w:ind w:firstLine="709"/>
        <w:jc w:val="both"/>
        <w:rPr>
          <w:sz w:val="28"/>
          <w:szCs w:val="28"/>
          <w:lang/>
        </w:rPr>
      </w:pPr>
      <w:r w:rsidRPr="005F5D51">
        <w:rPr>
          <w:sz w:val="28"/>
          <w:szCs w:val="28"/>
          <w:lang/>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B7A28" w:rsidRPr="005F5D51" w:rsidRDefault="00CB7A28" w:rsidP="00CB7A28">
      <w:pPr>
        <w:pStyle w:val="ConsPlusNormal"/>
        <w:ind w:firstLine="709"/>
        <w:jc w:val="both"/>
        <w:rPr>
          <w:sz w:val="28"/>
          <w:szCs w:val="28"/>
          <w:lang/>
        </w:rPr>
      </w:pPr>
      <w:r w:rsidRPr="005F5D51">
        <w:rPr>
          <w:sz w:val="28"/>
          <w:szCs w:val="28"/>
          <w:lang/>
        </w:rPr>
        <w:t>адаптаци</w:t>
      </w:r>
      <w:r w:rsidRPr="005F5D51">
        <w:rPr>
          <w:sz w:val="28"/>
          <w:szCs w:val="28"/>
        </w:rPr>
        <w:t>и</w:t>
      </w:r>
      <w:r w:rsidRPr="005F5D51">
        <w:rPr>
          <w:sz w:val="28"/>
          <w:szCs w:val="28"/>
          <w:lang/>
        </w:rPr>
        <w:t xml:space="preserve"> обучающегося к изменяющимся условиям социальной и природной среды:</w:t>
      </w:r>
    </w:p>
    <w:p w:rsidR="00CB7A28" w:rsidRPr="005F5D51" w:rsidRDefault="00CB7A28" w:rsidP="00CB7A28">
      <w:pPr>
        <w:pStyle w:val="ConsPlusNormal"/>
        <w:ind w:firstLine="709"/>
        <w:jc w:val="both"/>
        <w:rPr>
          <w:sz w:val="28"/>
          <w:szCs w:val="28"/>
          <w:lang/>
        </w:rPr>
      </w:pPr>
      <w:r w:rsidRPr="005F5D51">
        <w:rPr>
          <w:sz w:val="28"/>
          <w:szCs w:val="28"/>
          <w:lang/>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w:t>
      </w:r>
      <w:r w:rsidRPr="005F5D51">
        <w:rPr>
          <w:sz w:val="28"/>
          <w:szCs w:val="28"/>
          <w:lang/>
        </w:rPr>
        <w:lastRenderedPageBreak/>
        <w:t>деятельности, а также в рамках социального взаимодействия с людьми из другой культурной среды;</w:t>
      </w:r>
    </w:p>
    <w:p w:rsidR="00CB7A28" w:rsidRPr="005F5D51" w:rsidRDefault="00CB7A28" w:rsidP="00CB7A28">
      <w:pPr>
        <w:pStyle w:val="ConsPlusNormal"/>
        <w:ind w:firstLine="709"/>
        <w:jc w:val="both"/>
        <w:rPr>
          <w:sz w:val="28"/>
          <w:szCs w:val="28"/>
          <w:lang/>
        </w:rPr>
      </w:pPr>
      <w:r w:rsidRPr="005F5D51">
        <w:rPr>
          <w:sz w:val="28"/>
          <w:szCs w:val="28"/>
          <w:lang/>
        </w:rPr>
        <w:t>способность обучающихся взаимодействовать в условиях неопределённости, открытость опыту и знаниям других;</w:t>
      </w:r>
    </w:p>
    <w:p w:rsidR="00CB7A28" w:rsidRPr="005F5D51" w:rsidRDefault="00CB7A28" w:rsidP="00CB7A28">
      <w:pPr>
        <w:pStyle w:val="ConsPlusNormal"/>
        <w:ind w:firstLine="709"/>
        <w:jc w:val="both"/>
        <w:rPr>
          <w:sz w:val="28"/>
          <w:szCs w:val="28"/>
          <w:lang/>
        </w:rPr>
      </w:pPr>
      <w:r w:rsidRPr="005F5D51">
        <w:rPr>
          <w:sz w:val="28"/>
          <w:szCs w:val="28"/>
          <w:lang/>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B7A28" w:rsidRPr="005F5D51" w:rsidRDefault="00CB7A28" w:rsidP="00CB7A28">
      <w:pPr>
        <w:pStyle w:val="ConsPlusNormal"/>
        <w:ind w:firstLine="709"/>
        <w:jc w:val="both"/>
        <w:rPr>
          <w:sz w:val="28"/>
          <w:szCs w:val="28"/>
          <w:lang/>
        </w:rPr>
      </w:pPr>
      <w:r w:rsidRPr="005F5D51">
        <w:rPr>
          <w:sz w:val="28"/>
          <w:szCs w:val="28"/>
          <w:lang/>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CB7A28" w:rsidRPr="005F5D51" w:rsidRDefault="00CB7A28" w:rsidP="00CB7A28">
      <w:pPr>
        <w:pStyle w:val="ConsPlusNormal"/>
        <w:ind w:firstLine="709"/>
        <w:jc w:val="both"/>
        <w:rPr>
          <w:sz w:val="28"/>
          <w:szCs w:val="28"/>
          <w:lang/>
        </w:rPr>
      </w:pPr>
      <w:r w:rsidRPr="005F5D51">
        <w:rPr>
          <w:sz w:val="28"/>
          <w:szCs w:val="28"/>
          <w:lang/>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B7A28" w:rsidRPr="005F5D51" w:rsidRDefault="00CB7A28" w:rsidP="00CB7A28">
      <w:pPr>
        <w:pStyle w:val="ConsPlusNormal"/>
        <w:ind w:firstLine="709"/>
        <w:jc w:val="both"/>
        <w:rPr>
          <w:sz w:val="28"/>
          <w:szCs w:val="28"/>
          <w:lang/>
        </w:rPr>
      </w:pPr>
      <w:r w:rsidRPr="005F5D51">
        <w:rPr>
          <w:sz w:val="28"/>
          <w:szCs w:val="28"/>
          <w:lang/>
        </w:rPr>
        <w:t xml:space="preserve">умение анализировать и выявлять взаимосвязи природы, общества </w:t>
      </w:r>
      <w:r w:rsidRPr="005F5D51">
        <w:rPr>
          <w:sz w:val="28"/>
          <w:szCs w:val="28"/>
          <w:lang/>
        </w:rPr>
        <w:br/>
        <w:t>и экономики;</w:t>
      </w:r>
    </w:p>
    <w:p w:rsidR="00CB7A28" w:rsidRPr="005F5D51" w:rsidRDefault="00CB7A28" w:rsidP="00CB7A28">
      <w:pPr>
        <w:pStyle w:val="ConsPlusNormal"/>
        <w:ind w:firstLine="709"/>
        <w:jc w:val="both"/>
        <w:rPr>
          <w:sz w:val="28"/>
          <w:szCs w:val="28"/>
          <w:lang/>
        </w:rPr>
      </w:pPr>
      <w:r w:rsidRPr="005F5D51">
        <w:rPr>
          <w:sz w:val="28"/>
          <w:szCs w:val="28"/>
          <w:lang/>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B7A28" w:rsidRPr="005F5D51" w:rsidRDefault="00CB7A28" w:rsidP="00CB7A28">
      <w:pPr>
        <w:pStyle w:val="ConsPlusNormal"/>
        <w:ind w:firstLine="709"/>
        <w:jc w:val="both"/>
        <w:rPr>
          <w:sz w:val="28"/>
          <w:szCs w:val="28"/>
          <w:lang/>
        </w:rPr>
      </w:pPr>
      <w:r w:rsidRPr="005F5D51">
        <w:rPr>
          <w:sz w:val="28"/>
          <w:szCs w:val="28"/>
          <w:lang/>
        </w:rPr>
        <w:t>способность обучающихся осознавать стрессовую ситуацию, оценивать происходящие изменения и их последствия;</w:t>
      </w:r>
    </w:p>
    <w:p w:rsidR="00CB7A28" w:rsidRPr="005F5D51" w:rsidRDefault="00CB7A28" w:rsidP="00CB7A28">
      <w:pPr>
        <w:pStyle w:val="ConsPlusNormal"/>
        <w:ind w:firstLine="709"/>
        <w:jc w:val="both"/>
        <w:rPr>
          <w:sz w:val="28"/>
          <w:szCs w:val="28"/>
          <w:lang/>
        </w:rPr>
      </w:pPr>
      <w:r w:rsidRPr="005F5D51">
        <w:rPr>
          <w:sz w:val="28"/>
          <w:szCs w:val="28"/>
          <w:lang/>
        </w:rPr>
        <w:t>воспринимать стрессовую ситуацию как вызов, требующий контрмер;</w:t>
      </w:r>
    </w:p>
    <w:p w:rsidR="00CB7A28" w:rsidRPr="005F5D51" w:rsidRDefault="00CB7A28" w:rsidP="00CB7A28">
      <w:pPr>
        <w:pStyle w:val="ConsPlusNormal"/>
        <w:ind w:firstLine="709"/>
        <w:jc w:val="both"/>
        <w:rPr>
          <w:sz w:val="28"/>
          <w:szCs w:val="28"/>
          <w:lang/>
        </w:rPr>
      </w:pPr>
      <w:r w:rsidRPr="005F5D51">
        <w:rPr>
          <w:sz w:val="28"/>
          <w:szCs w:val="28"/>
          <w:lang/>
        </w:rPr>
        <w:t xml:space="preserve">оценивать ситуацию стресса, корректировать принимаемые решения </w:t>
      </w:r>
      <w:r w:rsidRPr="005F5D51">
        <w:rPr>
          <w:sz w:val="28"/>
          <w:szCs w:val="28"/>
          <w:lang/>
        </w:rPr>
        <w:br/>
        <w:t>и действия;</w:t>
      </w:r>
    </w:p>
    <w:p w:rsidR="00CB7A28" w:rsidRPr="005F5D51" w:rsidRDefault="00CB7A28" w:rsidP="00CB7A28">
      <w:pPr>
        <w:pStyle w:val="ConsPlusNormal"/>
        <w:ind w:firstLine="709"/>
        <w:jc w:val="both"/>
        <w:rPr>
          <w:sz w:val="28"/>
          <w:szCs w:val="28"/>
          <w:lang/>
        </w:rPr>
      </w:pPr>
      <w:r w:rsidRPr="005F5D51">
        <w:rPr>
          <w:sz w:val="28"/>
          <w:szCs w:val="28"/>
          <w:lang/>
        </w:rPr>
        <w:t>формулировать и оценивать риски и последствия, формировать опыт, уметь находить позитивное в произошедшей ситуации;</w:t>
      </w:r>
    </w:p>
    <w:p w:rsidR="00CB7A28" w:rsidRPr="005F5D51" w:rsidRDefault="00CB7A28" w:rsidP="00CB7A28">
      <w:pPr>
        <w:pStyle w:val="ConsPlusNormal"/>
        <w:ind w:firstLine="709"/>
        <w:jc w:val="both"/>
        <w:rPr>
          <w:sz w:val="28"/>
          <w:szCs w:val="28"/>
          <w:lang/>
        </w:rPr>
      </w:pPr>
      <w:r w:rsidRPr="005F5D51">
        <w:rPr>
          <w:sz w:val="28"/>
          <w:szCs w:val="28"/>
          <w:lang/>
        </w:rPr>
        <w:t>быть готовым действовать в отсутствие гарантий успеха.</w:t>
      </w:r>
    </w:p>
    <w:p w:rsidR="00CB7A28" w:rsidRPr="005F5D51" w:rsidRDefault="00CB7A28" w:rsidP="00CB7A28">
      <w:pPr>
        <w:pStyle w:val="ConsPlusNormal"/>
        <w:ind w:firstLine="709"/>
        <w:jc w:val="both"/>
        <w:rPr>
          <w:sz w:val="28"/>
          <w:szCs w:val="28"/>
        </w:rPr>
      </w:pPr>
      <w:r w:rsidRPr="005F5D51">
        <w:rPr>
          <w:sz w:val="28"/>
          <w:szCs w:val="28"/>
        </w:rPr>
        <w:t>135.8.3.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B7A28" w:rsidRPr="005F5D51" w:rsidRDefault="00CB7A28" w:rsidP="00CB7A28">
      <w:pPr>
        <w:pStyle w:val="ConsPlusNormal"/>
        <w:ind w:firstLine="709"/>
        <w:jc w:val="both"/>
        <w:rPr>
          <w:sz w:val="28"/>
          <w:szCs w:val="28"/>
        </w:rPr>
      </w:pPr>
      <w:r w:rsidRPr="005F5D51">
        <w:rPr>
          <w:sz w:val="28"/>
          <w:szCs w:val="28"/>
        </w:rPr>
        <w:t>135.8.3.1. У обучающегося будут сформированы следующие базовые логические действия как часть познавательных универсальных учебных действий:</w:t>
      </w:r>
    </w:p>
    <w:p w:rsidR="00CB7A28" w:rsidRPr="005F5D51" w:rsidRDefault="00CB7A28" w:rsidP="00CB7A28">
      <w:pPr>
        <w:pStyle w:val="ConsPlusNormal"/>
        <w:ind w:firstLine="709"/>
        <w:jc w:val="both"/>
        <w:rPr>
          <w:sz w:val="28"/>
          <w:szCs w:val="28"/>
          <w:lang/>
        </w:rPr>
      </w:pPr>
      <w:r w:rsidRPr="005F5D51">
        <w:rPr>
          <w:sz w:val="28"/>
          <w:szCs w:val="28"/>
          <w:lang/>
        </w:rPr>
        <w:t>выявлять и характеризовать существенные признаки объектов (явлений);</w:t>
      </w:r>
    </w:p>
    <w:p w:rsidR="00CB7A28" w:rsidRPr="005F5D51" w:rsidRDefault="00CB7A28" w:rsidP="00CB7A28">
      <w:pPr>
        <w:pStyle w:val="ConsPlusNormal"/>
        <w:ind w:firstLine="709"/>
        <w:jc w:val="both"/>
        <w:rPr>
          <w:sz w:val="28"/>
          <w:szCs w:val="28"/>
          <w:lang/>
        </w:rPr>
      </w:pPr>
      <w:r w:rsidRPr="005F5D51">
        <w:rPr>
          <w:sz w:val="28"/>
          <w:szCs w:val="28"/>
          <w:lang/>
        </w:rPr>
        <w:t xml:space="preserve">устанавливать существенный признак классификации, основания </w:t>
      </w:r>
      <w:r w:rsidRPr="005F5D51">
        <w:rPr>
          <w:sz w:val="28"/>
          <w:szCs w:val="28"/>
          <w:lang/>
        </w:rPr>
        <w:br/>
        <w:t>для обобщения и сравнения, критерии проводимого анализа;</w:t>
      </w:r>
    </w:p>
    <w:p w:rsidR="00CB7A28" w:rsidRPr="005F5D51" w:rsidRDefault="00CB7A28" w:rsidP="00CB7A28">
      <w:pPr>
        <w:pStyle w:val="ConsPlusNormal"/>
        <w:ind w:firstLine="709"/>
        <w:jc w:val="both"/>
        <w:rPr>
          <w:sz w:val="28"/>
          <w:szCs w:val="28"/>
          <w:lang/>
        </w:rPr>
      </w:pPr>
      <w:r w:rsidRPr="005F5D51">
        <w:rPr>
          <w:sz w:val="28"/>
          <w:szCs w:val="28"/>
          <w:lang/>
        </w:rPr>
        <w:t xml:space="preserve">с учётом предложенной задачи выявлять закономерности и </w:t>
      </w:r>
      <w:r w:rsidRPr="005F5D51">
        <w:rPr>
          <w:sz w:val="28"/>
          <w:szCs w:val="28"/>
          <w:lang/>
        </w:rPr>
        <w:lastRenderedPageBreak/>
        <w:t>противоречия в рассматриваемых фактах, данных и наблюдениях;</w:t>
      </w:r>
    </w:p>
    <w:p w:rsidR="00CB7A28" w:rsidRPr="005F5D51" w:rsidRDefault="00CB7A28" w:rsidP="00CB7A28">
      <w:pPr>
        <w:pStyle w:val="ConsPlusNormal"/>
        <w:ind w:firstLine="709"/>
        <w:jc w:val="both"/>
        <w:rPr>
          <w:sz w:val="28"/>
          <w:szCs w:val="28"/>
          <w:lang/>
        </w:rPr>
      </w:pPr>
      <w:r w:rsidRPr="005F5D51">
        <w:rPr>
          <w:sz w:val="28"/>
          <w:szCs w:val="28"/>
          <w:lang/>
        </w:rPr>
        <w:t>предлагать критерии для выявления закономерностей и противоречий;</w:t>
      </w:r>
    </w:p>
    <w:p w:rsidR="00CB7A28" w:rsidRPr="005F5D51" w:rsidRDefault="00CB7A28" w:rsidP="00CB7A28">
      <w:pPr>
        <w:pStyle w:val="ConsPlusNormal"/>
        <w:ind w:firstLine="709"/>
        <w:jc w:val="both"/>
        <w:rPr>
          <w:sz w:val="28"/>
          <w:szCs w:val="28"/>
          <w:lang/>
        </w:rPr>
      </w:pPr>
      <w:r w:rsidRPr="005F5D51">
        <w:rPr>
          <w:sz w:val="28"/>
          <w:szCs w:val="28"/>
          <w:lang/>
        </w:rPr>
        <w:t>выявлять дефицит информации, данных, необходимых для решения поставленной задачи;</w:t>
      </w:r>
    </w:p>
    <w:p w:rsidR="00CB7A28" w:rsidRPr="005F5D51" w:rsidRDefault="00CB7A28" w:rsidP="00CB7A28">
      <w:pPr>
        <w:pStyle w:val="ConsPlusNormal"/>
        <w:ind w:firstLine="709"/>
        <w:jc w:val="both"/>
        <w:rPr>
          <w:sz w:val="28"/>
          <w:szCs w:val="28"/>
          <w:lang/>
        </w:rPr>
      </w:pPr>
      <w:r w:rsidRPr="005F5D51">
        <w:rPr>
          <w:sz w:val="28"/>
          <w:szCs w:val="28"/>
          <w:lang/>
        </w:rPr>
        <w:t>выявлять причинно-следственные связи при изучении явлений и процессов;</w:t>
      </w:r>
    </w:p>
    <w:p w:rsidR="00CB7A28" w:rsidRPr="005F5D51" w:rsidRDefault="00CB7A28" w:rsidP="00CB7A28">
      <w:pPr>
        <w:pStyle w:val="ConsPlusNormal"/>
        <w:ind w:firstLine="709"/>
        <w:jc w:val="both"/>
        <w:rPr>
          <w:sz w:val="28"/>
          <w:szCs w:val="28"/>
          <w:lang/>
        </w:rPr>
      </w:pPr>
      <w:r w:rsidRPr="005F5D51">
        <w:rPr>
          <w:sz w:val="28"/>
          <w:szCs w:val="28"/>
          <w:lang/>
        </w:rPr>
        <w:t xml:space="preserve">делать выводы с использованием дедуктивных и индуктивных умозаключений, умозаключений по аналогии, формулировать гипотезы </w:t>
      </w:r>
      <w:r w:rsidRPr="005F5D51">
        <w:rPr>
          <w:sz w:val="28"/>
          <w:szCs w:val="28"/>
          <w:lang/>
        </w:rPr>
        <w:br/>
        <w:t>о взаимосвязях;</w:t>
      </w:r>
    </w:p>
    <w:p w:rsidR="00CB7A28" w:rsidRPr="005F5D51" w:rsidRDefault="00CB7A28" w:rsidP="00CB7A28">
      <w:pPr>
        <w:pStyle w:val="ConsPlusNormal"/>
        <w:ind w:firstLine="709"/>
        <w:jc w:val="both"/>
        <w:rPr>
          <w:sz w:val="28"/>
          <w:szCs w:val="28"/>
        </w:rPr>
      </w:pPr>
      <w:r w:rsidRPr="005F5D51">
        <w:rPr>
          <w:sz w:val="28"/>
          <w:szCs w:val="28"/>
          <w:lang/>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135.8.3.2.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B7A28" w:rsidRPr="005F5D51" w:rsidRDefault="00CB7A28" w:rsidP="00CB7A28">
      <w:pPr>
        <w:pStyle w:val="ConsPlusNormal"/>
        <w:ind w:firstLine="709"/>
        <w:jc w:val="both"/>
        <w:rPr>
          <w:sz w:val="28"/>
          <w:szCs w:val="28"/>
          <w:lang/>
        </w:rPr>
      </w:pPr>
      <w:r w:rsidRPr="005F5D51">
        <w:rPr>
          <w:sz w:val="28"/>
          <w:szCs w:val="28"/>
          <w:lang/>
        </w:rPr>
        <w:t>использовать вопросы как исследовательский инструмент познания;</w:t>
      </w:r>
    </w:p>
    <w:p w:rsidR="00CB7A28" w:rsidRPr="005F5D51" w:rsidRDefault="00CB7A28" w:rsidP="00CB7A28">
      <w:pPr>
        <w:pStyle w:val="ConsPlusNormal"/>
        <w:ind w:firstLine="709"/>
        <w:jc w:val="both"/>
        <w:rPr>
          <w:sz w:val="28"/>
          <w:szCs w:val="28"/>
          <w:lang/>
        </w:rPr>
      </w:pPr>
      <w:r w:rsidRPr="005F5D51">
        <w:rPr>
          <w:sz w:val="28"/>
          <w:szCs w:val="28"/>
          <w:lang/>
        </w:rPr>
        <w:t xml:space="preserve">формулировать вопросы, фиксирующие разрыв между реальным </w:t>
      </w:r>
      <w:r w:rsidRPr="005F5D51">
        <w:rPr>
          <w:sz w:val="28"/>
          <w:szCs w:val="28"/>
          <w:lang/>
        </w:rPr>
        <w:br/>
        <w:t>и желательным состоянием ситуации, объекта, самостоятельно устанавливать искомое и данное;</w:t>
      </w:r>
    </w:p>
    <w:p w:rsidR="00CB7A28" w:rsidRPr="005F5D51" w:rsidRDefault="00CB7A28" w:rsidP="00CB7A28">
      <w:pPr>
        <w:pStyle w:val="ConsPlusNormal"/>
        <w:ind w:firstLine="709"/>
        <w:jc w:val="both"/>
        <w:rPr>
          <w:sz w:val="28"/>
          <w:szCs w:val="28"/>
          <w:lang/>
        </w:rPr>
      </w:pPr>
      <w:r w:rsidRPr="005F5D51">
        <w:rPr>
          <w:sz w:val="28"/>
          <w:szCs w:val="28"/>
          <w:lang/>
        </w:rPr>
        <w:t>формулировать гипотезу об истинности собственных суждений и суждений других, аргументировать свою позицию, мнение;</w:t>
      </w:r>
    </w:p>
    <w:p w:rsidR="00CB7A28" w:rsidRPr="005F5D51" w:rsidRDefault="00CB7A28" w:rsidP="00CB7A28">
      <w:pPr>
        <w:pStyle w:val="ConsPlusNormal"/>
        <w:ind w:firstLine="709"/>
        <w:jc w:val="both"/>
        <w:rPr>
          <w:sz w:val="28"/>
          <w:szCs w:val="28"/>
          <w:lang/>
        </w:rPr>
      </w:pPr>
      <w:r w:rsidRPr="005F5D51">
        <w:rPr>
          <w:sz w:val="28"/>
          <w:szCs w:val="28"/>
          <w:lang/>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CB7A28" w:rsidRPr="005F5D51" w:rsidRDefault="00CB7A28" w:rsidP="00CB7A28">
      <w:pPr>
        <w:pStyle w:val="ConsPlusNormal"/>
        <w:ind w:firstLine="709"/>
        <w:jc w:val="both"/>
        <w:rPr>
          <w:sz w:val="28"/>
          <w:szCs w:val="28"/>
          <w:lang/>
        </w:rPr>
      </w:pPr>
      <w:r w:rsidRPr="005F5D51">
        <w:rPr>
          <w:sz w:val="28"/>
          <w:szCs w:val="28"/>
          <w:lang/>
        </w:rPr>
        <w:t>оценивать на применимость и достоверность информацию, полученную в ходе исследования (эксперимента);</w:t>
      </w:r>
    </w:p>
    <w:p w:rsidR="00CB7A28" w:rsidRPr="005F5D51" w:rsidRDefault="00CB7A28" w:rsidP="00CB7A28">
      <w:pPr>
        <w:pStyle w:val="ConsPlusNormal"/>
        <w:ind w:firstLine="709"/>
        <w:jc w:val="both"/>
        <w:rPr>
          <w:sz w:val="28"/>
          <w:szCs w:val="28"/>
          <w:lang/>
        </w:rPr>
      </w:pPr>
      <w:r w:rsidRPr="005F5D51">
        <w:rPr>
          <w:sz w:val="28"/>
          <w:szCs w:val="28"/>
          <w:lang/>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B7A28" w:rsidRPr="005F5D51" w:rsidRDefault="00CB7A28" w:rsidP="00CB7A28">
      <w:pPr>
        <w:pStyle w:val="ConsPlusNormal"/>
        <w:ind w:firstLine="709"/>
        <w:jc w:val="both"/>
        <w:rPr>
          <w:sz w:val="28"/>
          <w:szCs w:val="28"/>
        </w:rPr>
      </w:pPr>
      <w:r w:rsidRPr="005F5D51">
        <w:rPr>
          <w:sz w:val="28"/>
          <w:szCs w:val="28"/>
          <w:lang/>
        </w:rPr>
        <w:t xml:space="preserve">прогнозировать возможное дальнейшее развитие процессов, событий </w:t>
      </w:r>
      <w:r w:rsidRPr="005F5D51">
        <w:rPr>
          <w:sz w:val="28"/>
          <w:szCs w:val="28"/>
          <w:lang/>
        </w:rPr>
        <w:br/>
        <w:t>и их последствия в аналогичных или сходных ситуациях, выдвигать предположения об их развитии в новых условиях и контекстах</w:t>
      </w:r>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135.8.3.3. У обучающегося будут сформированы следующие умения работать с информацией как часть познавательных универсальных учебных действий:</w:t>
      </w:r>
    </w:p>
    <w:p w:rsidR="00CB7A28" w:rsidRPr="005F5D51" w:rsidRDefault="00CB7A28" w:rsidP="00CB7A28">
      <w:pPr>
        <w:pStyle w:val="ConsPlusNormal"/>
        <w:ind w:firstLine="709"/>
        <w:jc w:val="both"/>
        <w:rPr>
          <w:sz w:val="28"/>
          <w:szCs w:val="28"/>
          <w:lang/>
        </w:rPr>
      </w:pPr>
      <w:r w:rsidRPr="005F5D51">
        <w:rPr>
          <w:sz w:val="28"/>
          <w:szCs w:val="28"/>
          <w:lang/>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B7A28" w:rsidRPr="005F5D51" w:rsidRDefault="00CB7A28" w:rsidP="00CB7A28">
      <w:pPr>
        <w:pStyle w:val="ConsPlusNormal"/>
        <w:ind w:firstLine="709"/>
        <w:jc w:val="both"/>
        <w:rPr>
          <w:sz w:val="28"/>
          <w:szCs w:val="28"/>
          <w:lang/>
        </w:rPr>
      </w:pPr>
      <w:r w:rsidRPr="005F5D51">
        <w:rPr>
          <w:sz w:val="28"/>
          <w:szCs w:val="28"/>
          <w:lang/>
        </w:rPr>
        <w:t>выбирать, анализировать, систематизировать и интерпретировать информацию различных видов и форм представления;</w:t>
      </w:r>
    </w:p>
    <w:p w:rsidR="00CB7A28" w:rsidRPr="005F5D51" w:rsidRDefault="00CB7A28" w:rsidP="00CB7A28">
      <w:pPr>
        <w:pStyle w:val="ConsPlusNormal"/>
        <w:ind w:firstLine="709"/>
        <w:jc w:val="both"/>
        <w:rPr>
          <w:sz w:val="28"/>
          <w:szCs w:val="28"/>
          <w:lang/>
        </w:rPr>
      </w:pPr>
      <w:r w:rsidRPr="005F5D51">
        <w:rPr>
          <w:sz w:val="28"/>
          <w:szCs w:val="28"/>
          <w:lang/>
        </w:rPr>
        <w:t xml:space="preserve">находить сходные аргументы (подтверждающие или опровергающие </w:t>
      </w:r>
      <w:r w:rsidRPr="005F5D51">
        <w:rPr>
          <w:sz w:val="28"/>
          <w:szCs w:val="28"/>
          <w:lang/>
        </w:rPr>
        <w:br/>
        <w:t>одну и ту же идею, версию) в различных информационных источниках;</w:t>
      </w:r>
    </w:p>
    <w:p w:rsidR="00CB7A28" w:rsidRPr="005F5D51" w:rsidRDefault="00CB7A28" w:rsidP="00CB7A28">
      <w:pPr>
        <w:pStyle w:val="ConsPlusNormal"/>
        <w:ind w:firstLine="709"/>
        <w:jc w:val="both"/>
        <w:rPr>
          <w:sz w:val="28"/>
          <w:szCs w:val="28"/>
          <w:lang/>
        </w:rPr>
      </w:pPr>
      <w:r w:rsidRPr="005F5D51">
        <w:rPr>
          <w:sz w:val="28"/>
          <w:szCs w:val="28"/>
          <w:lang/>
        </w:rPr>
        <w:t xml:space="preserve">самостоятельно выбирать оптимальную форму представления </w:t>
      </w:r>
      <w:r w:rsidRPr="005F5D51">
        <w:rPr>
          <w:sz w:val="28"/>
          <w:szCs w:val="28"/>
          <w:lang/>
        </w:rPr>
        <w:lastRenderedPageBreak/>
        <w:t>информации и иллюстрировать решаемые задачи несложными схемами, диаграммами, иной графикой и их комбинациями;</w:t>
      </w:r>
    </w:p>
    <w:p w:rsidR="00CB7A28" w:rsidRPr="005F5D51" w:rsidRDefault="00CB7A28" w:rsidP="00CB7A28">
      <w:pPr>
        <w:pStyle w:val="ConsPlusNormal"/>
        <w:ind w:firstLine="709"/>
        <w:jc w:val="both"/>
        <w:rPr>
          <w:sz w:val="28"/>
          <w:szCs w:val="28"/>
          <w:lang/>
        </w:rPr>
      </w:pPr>
      <w:r w:rsidRPr="005F5D51">
        <w:rPr>
          <w:sz w:val="28"/>
          <w:szCs w:val="28"/>
          <w:lang/>
        </w:rPr>
        <w:t>оценивать надёжность информации по критериям, предложенным педагогическим работником или сформулированным самостоятельно;</w:t>
      </w:r>
    </w:p>
    <w:p w:rsidR="00CB7A28" w:rsidRPr="005F5D51" w:rsidRDefault="00CB7A28" w:rsidP="00CB7A28">
      <w:pPr>
        <w:pStyle w:val="ConsPlusNormal"/>
        <w:ind w:firstLine="709"/>
        <w:jc w:val="both"/>
        <w:rPr>
          <w:sz w:val="28"/>
          <w:szCs w:val="28"/>
          <w:lang/>
        </w:rPr>
      </w:pPr>
      <w:r w:rsidRPr="005F5D51">
        <w:rPr>
          <w:sz w:val="28"/>
          <w:szCs w:val="28"/>
          <w:lang/>
        </w:rPr>
        <w:t>эффективно запоминать и систематизировать информацию.</w:t>
      </w:r>
    </w:p>
    <w:p w:rsidR="00CB7A28" w:rsidRPr="005F5D51" w:rsidRDefault="00CB7A28" w:rsidP="00CB7A28">
      <w:pPr>
        <w:pStyle w:val="ConsPlusNormal"/>
        <w:ind w:firstLine="709"/>
        <w:jc w:val="both"/>
        <w:rPr>
          <w:sz w:val="28"/>
          <w:szCs w:val="28"/>
          <w:lang/>
        </w:rPr>
      </w:pPr>
      <w:r w:rsidRPr="005F5D51">
        <w:rPr>
          <w:sz w:val="28"/>
          <w:szCs w:val="28"/>
          <w:lang/>
        </w:rPr>
        <w:t>Овладение системой универсальных учебных познавательных действий обеспечивает сформированность когнитивных навыков у обучающихся.</w:t>
      </w:r>
    </w:p>
    <w:p w:rsidR="00CB7A28" w:rsidRPr="005F5D51" w:rsidRDefault="00CB7A28" w:rsidP="00CB7A28">
      <w:pPr>
        <w:pStyle w:val="ConsPlusNormal"/>
        <w:ind w:firstLine="709"/>
        <w:jc w:val="both"/>
        <w:rPr>
          <w:sz w:val="28"/>
          <w:szCs w:val="28"/>
        </w:rPr>
      </w:pPr>
      <w:r w:rsidRPr="005F5D51">
        <w:rPr>
          <w:sz w:val="28"/>
          <w:szCs w:val="28"/>
        </w:rPr>
        <w:t>135.8.3.4. У обучающегося будут сформированы следующие умения общения как часть коммуникативных универсальных учебных действий:</w:t>
      </w:r>
    </w:p>
    <w:p w:rsidR="00CB7A28" w:rsidRPr="005F5D51" w:rsidRDefault="00CB7A28" w:rsidP="00CB7A28">
      <w:pPr>
        <w:pStyle w:val="ConsPlusNormal"/>
        <w:ind w:firstLine="709"/>
        <w:jc w:val="both"/>
        <w:rPr>
          <w:sz w:val="28"/>
          <w:szCs w:val="28"/>
          <w:lang/>
        </w:rPr>
      </w:pPr>
      <w:r w:rsidRPr="005F5D51">
        <w:rPr>
          <w:sz w:val="28"/>
          <w:szCs w:val="28"/>
          <w:lang/>
        </w:rPr>
        <w:t>воспринимать и формулировать суждения, выражать эмоции в соответствии с целями и условиями общения;</w:t>
      </w:r>
    </w:p>
    <w:p w:rsidR="00CB7A28" w:rsidRPr="005F5D51" w:rsidRDefault="00CB7A28" w:rsidP="00CB7A28">
      <w:pPr>
        <w:pStyle w:val="ConsPlusNormal"/>
        <w:ind w:firstLine="709"/>
        <w:jc w:val="both"/>
        <w:rPr>
          <w:sz w:val="28"/>
          <w:szCs w:val="28"/>
          <w:lang/>
        </w:rPr>
      </w:pPr>
      <w:r w:rsidRPr="005F5D51">
        <w:rPr>
          <w:sz w:val="28"/>
          <w:szCs w:val="28"/>
          <w:lang/>
        </w:rPr>
        <w:t>выражать себя (свою точку зрения) в устных и письменных текстах;</w:t>
      </w:r>
    </w:p>
    <w:p w:rsidR="00CB7A28" w:rsidRPr="005F5D51" w:rsidRDefault="00CB7A28" w:rsidP="00CB7A28">
      <w:pPr>
        <w:pStyle w:val="ConsPlusNormal"/>
        <w:ind w:firstLine="709"/>
        <w:jc w:val="both"/>
        <w:rPr>
          <w:sz w:val="28"/>
          <w:szCs w:val="28"/>
          <w:lang/>
        </w:rPr>
      </w:pPr>
      <w:r w:rsidRPr="005F5D51">
        <w:rPr>
          <w:sz w:val="28"/>
          <w:szCs w:val="28"/>
          <w:lang/>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B7A28" w:rsidRPr="005F5D51" w:rsidRDefault="00CB7A28" w:rsidP="00CB7A28">
      <w:pPr>
        <w:pStyle w:val="ConsPlusNormal"/>
        <w:ind w:firstLine="709"/>
        <w:jc w:val="both"/>
        <w:rPr>
          <w:sz w:val="28"/>
          <w:szCs w:val="28"/>
          <w:lang/>
        </w:rPr>
      </w:pPr>
      <w:r w:rsidRPr="005F5D51">
        <w:rPr>
          <w:sz w:val="28"/>
          <w:szCs w:val="28"/>
          <w:lang/>
        </w:rPr>
        <w:t xml:space="preserve">понимать намерения других, проявлять уважительное отношение </w:t>
      </w:r>
      <w:r w:rsidRPr="005F5D51">
        <w:rPr>
          <w:sz w:val="28"/>
          <w:szCs w:val="28"/>
          <w:lang/>
        </w:rPr>
        <w:br/>
        <w:t>к собеседнику и в корректной форме формулировать свои возражения;</w:t>
      </w:r>
    </w:p>
    <w:p w:rsidR="00CB7A28" w:rsidRPr="005F5D51" w:rsidRDefault="00CB7A28" w:rsidP="00CB7A28">
      <w:pPr>
        <w:pStyle w:val="ConsPlusNormal"/>
        <w:ind w:firstLine="709"/>
        <w:jc w:val="both"/>
        <w:rPr>
          <w:sz w:val="28"/>
          <w:szCs w:val="28"/>
          <w:lang/>
        </w:rPr>
      </w:pPr>
      <w:r w:rsidRPr="005F5D51">
        <w:rPr>
          <w:sz w:val="28"/>
          <w:szCs w:val="28"/>
          <w:lang/>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B7A28" w:rsidRPr="005F5D51" w:rsidRDefault="00CB7A28" w:rsidP="00CB7A28">
      <w:pPr>
        <w:pStyle w:val="ConsPlusNormal"/>
        <w:ind w:firstLine="709"/>
        <w:jc w:val="both"/>
        <w:rPr>
          <w:sz w:val="28"/>
          <w:szCs w:val="28"/>
          <w:lang/>
        </w:rPr>
      </w:pPr>
      <w:r w:rsidRPr="005F5D51">
        <w:rPr>
          <w:sz w:val="28"/>
          <w:szCs w:val="28"/>
          <w:lang/>
        </w:rPr>
        <w:t>сопоставлять свои суждения с суждениями других участников диалога, обнаруживать различие и сходство позиций;</w:t>
      </w:r>
    </w:p>
    <w:p w:rsidR="00CB7A28" w:rsidRPr="005F5D51" w:rsidRDefault="00CB7A28" w:rsidP="00CB7A28">
      <w:pPr>
        <w:pStyle w:val="ConsPlusNormal"/>
        <w:ind w:firstLine="709"/>
        <w:jc w:val="both"/>
        <w:rPr>
          <w:sz w:val="28"/>
          <w:szCs w:val="28"/>
          <w:lang/>
        </w:rPr>
      </w:pPr>
      <w:r w:rsidRPr="005F5D51">
        <w:rPr>
          <w:sz w:val="28"/>
          <w:szCs w:val="28"/>
          <w:lang/>
        </w:rPr>
        <w:t>публично представлять результаты выполненного опыта (эксперимента, исследования, проекта);</w:t>
      </w:r>
    </w:p>
    <w:p w:rsidR="00CB7A28" w:rsidRPr="005F5D51" w:rsidRDefault="00CB7A28" w:rsidP="00CB7A28">
      <w:pPr>
        <w:pStyle w:val="ConsPlusNormal"/>
        <w:ind w:firstLine="709"/>
        <w:jc w:val="both"/>
        <w:rPr>
          <w:sz w:val="28"/>
          <w:szCs w:val="28"/>
          <w:lang/>
        </w:rPr>
      </w:pPr>
      <w:r w:rsidRPr="005F5D51">
        <w:rPr>
          <w:sz w:val="28"/>
          <w:szCs w:val="28"/>
          <w:lang/>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B7A28" w:rsidRPr="005F5D51" w:rsidRDefault="00CB7A28" w:rsidP="00CB7A28">
      <w:pPr>
        <w:pStyle w:val="ConsPlusNormal"/>
        <w:ind w:firstLine="709"/>
        <w:jc w:val="both"/>
        <w:rPr>
          <w:sz w:val="28"/>
          <w:szCs w:val="28"/>
          <w:lang/>
        </w:rPr>
      </w:pPr>
      <w:r w:rsidRPr="005F5D51">
        <w:rPr>
          <w:sz w:val="28"/>
          <w:szCs w:val="28"/>
        </w:rPr>
        <w:t>135.8.3.5. У обучающегося будут сформированы следующие умения совместной деятельности как часть коммуникативных универсальных учебных действий:</w:t>
      </w:r>
    </w:p>
    <w:p w:rsidR="00CB7A28" w:rsidRPr="005F5D51" w:rsidRDefault="00CB7A28" w:rsidP="00CB7A28">
      <w:pPr>
        <w:pStyle w:val="ConsPlusNormal"/>
        <w:ind w:firstLine="709"/>
        <w:jc w:val="both"/>
        <w:rPr>
          <w:sz w:val="28"/>
          <w:szCs w:val="28"/>
          <w:lang/>
        </w:rPr>
      </w:pPr>
      <w:r w:rsidRPr="005F5D51">
        <w:rPr>
          <w:sz w:val="28"/>
          <w:szCs w:val="28"/>
          <w:lang/>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B7A28" w:rsidRPr="005F5D51" w:rsidRDefault="00CB7A28" w:rsidP="00CB7A28">
      <w:pPr>
        <w:pStyle w:val="ConsPlusNormal"/>
        <w:ind w:firstLine="709"/>
        <w:jc w:val="both"/>
        <w:rPr>
          <w:sz w:val="28"/>
          <w:szCs w:val="28"/>
          <w:lang/>
        </w:rPr>
      </w:pPr>
      <w:r w:rsidRPr="005F5D51">
        <w:rPr>
          <w:sz w:val="28"/>
          <w:szCs w:val="28"/>
          <w:lang/>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B7A28" w:rsidRPr="005F5D51" w:rsidRDefault="00CB7A28" w:rsidP="00CB7A28">
      <w:pPr>
        <w:pStyle w:val="ConsPlusNormal"/>
        <w:ind w:firstLine="709"/>
        <w:jc w:val="both"/>
        <w:rPr>
          <w:sz w:val="28"/>
          <w:szCs w:val="28"/>
          <w:lang/>
        </w:rPr>
      </w:pPr>
      <w:r w:rsidRPr="005F5D51">
        <w:rPr>
          <w:sz w:val="28"/>
          <w:szCs w:val="28"/>
          <w:lang/>
        </w:rPr>
        <w:t>уметь обобщать мнения нескольких людей, проявлять готовность руководить, выполнять поручения, подчиняться;</w:t>
      </w:r>
    </w:p>
    <w:p w:rsidR="00CB7A28" w:rsidRPr="005F5D51" w:rsidRDefault="00CB7A28" w:rsidP="00CB7A28">
      <w:pPr>
        <w:pStyle w:val="ConsPlusNormal"/>
        <w:ind w:firstLine="709"/>
        <w:jc w:val="both"/>
        <w:rPr>
          <w:sz w:val="28"/>
          <w:szCs w:val="28"/>
          <w:lang/>
        </w:rPr>
      </w:pPr>
      <w:r w:rsidRPr="005F5D51">
        <w:rPr>
          <w:sz w:val="28"/>
          <w:szCs w:val="28"/>
          <w:lang/>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B7A28" w:rsidRPr="005F5D51" w:rsidRDefault="00CB7A28" w:rsidP="00CB7A28">
      <w:pPr>
        <w:pStyle w:val="ConsPlusNormal"/>
        <w:ind w:firstLine="709"/>
        <w:jc w:val="both"/>
        <w:rPr>
          <w:sz w:val="28"/>
          <w:szCs w:val="28"/>
          <w:lang/>
        </w:rPr>
      </w:pPr>
      <w:r w:rsidRPr="005F5D51">
        <w:rPr>
          <w:sz w:val="28"/>
          <w:szCs w:val="28"/>
          <w:lang/>
        </w:rPr>
        <w:t xml:space="preserve">выполнять свою часть работы, достигать качественного результата по </w:t>
      </w:r>
      <w:r w:rsidRPr="005F5D51">
        <w:rPr>
          <w:sz w:val="28"/>
          <w:szCs w:val="28"/>
          <w:lang/>
        </w:rPr>
        <w:lastRenderedPageBreak/>
        <w:t>своему направлению и координировать свои действия с другими членами команды;</w:t>
      </w:r>
    </w:p>
    <w:p w:rsidR="00CB7A28" w:rsidRPr="005F5D51" w:rsidRDefault="00CB7A28" w:rsidP="00CB7A28">
      <w:pPr>
        <w:pStyle w:val="ConsPlusNormal"/>
        <w:ind w:firstLine="709"/>
        <w:jc w:val="both"/>
        <w:rPr>
          <w:sz w:val="28"/>
          <w:szCs w:val="28"/>
          <w:lang/>
        </w:rPr>
      </w:pPr>
      <w:r w:rsidRPr="005F5D51">
        <w:rPr>
          <w:sz w:val="28"/>
          <w:szCs w:val="28"/>
          <w:lang/>
        </w:rPr>
        <w:t>оценивать качество своего вклада в общий продукт по критериям, самостоятельно сформулированным участниками взаимодействия;</w:t>
      </w:r>
    </w:p>
    <w:p w:rsidR="00CB7A28" w:rsidRPr="005F5D51" w:rsidRDefault="00CB7A28" w:rsidP="00CB7A28">
      <w:pPr>
        <w:pStyle w:val="ConsPlusNormal"/>
        <w:ind w:firstLine="709"/>
        <w:jc w:val="both"/>
        <w:rPr>
          <w:sz w:val="28"/>
          <w:szCs w:val="28"/>
          <w:lang/>
        </w:rPr>
      </w:pPr>
      <w:r w:rsidRPr="005F5D51">
        <w:rPr>
          <w:sz w:val="28"/>
          <w:szCs w:val="28"/>
          <w:lang/>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B7A28" w:rsidRPr="005F5D51" w:rsidRDefault="00CB7A28" w:rsidP="00CB7A28">
      <w:pPr>
        <w:pStyle w:val="ConsPlusNormal"/>
        <w:ind w:firstLine="709"/>
        <w:jc w:val="both"/>
        <w:rPr>
          <w:sz w:val="28"/>
          <w:szCs w:val="28"/>
          <w:lang/>
        </w:rPr>
      </w:pPr>
      <w:r w:rsidRPr="005F5D51">
        <w:rPr>
          <w:sz w:val="28"/>
          <w:szCs w:val="28"/>
          <w:lang/>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CB7A28" w:rsidRPr="005F5D51" w:rsidRDefault="00CB7A28" w:rsidP="00CB7A28">
      <w:pPr>
        <w:pStyle w:val="ConsPlusNormal"/>
        <w:ind w:firstLine="709"/>
        <w:jc w:val="both"/>
        <w:rPr>
          <w:sz w:val="28"/>
          <w:szCs w:val="28"/>
        </w:rPr>
      </w:pPr>
      <w:r w:rsidRPr="005F5D51">
        <w:rPr>
          <w:sz w:val="28"/>
          <w:szCs w:val="28"/>
        </w:rPr>
        <w:t>135.8.3.6. У обучающегося будут сформированы следующие умения самоорганизации как часть регулятивных универсальных учебных действий:</w:t>
      </w:r>
    </w:p>
    <w:p w:rsidR="00CB7A28" w:rsidRPr="005F5D51" w:rsidRDefault="00CB7A28" w:rsidP="00CB7A28">
      <w:pPr>
        <w:pStyle w:val="ConsPlusNormal"/>
        <w:ind w:firstLine="709"/>
        <w:jc w:val="both"/>
        <w:rPr>
          <w:sz w:val="28"/>
          <w:szCs w:val="28"/>
        </w:rPr>
      </w:pPr>
      <w:r w:rsidRPr="005F5D51">
        <w:rPr>
          <w:sz w:val="28"/>
          <w:szCs w:val="28"/>
        </w:rPr>
        <w:t>выявлять проблемы для решения в жизненных и учебных ситуациях;</w:t>
      </w:r>
    </w:p>
    <w:p w:rsidR="00CB7A28" w:rsidRPr="005F5D51" w:rsidRDefault="00CB7A28" w:rsidP="00CB7A28">
      <w:pPr>
        <w:pStyle w:val="ConsPlusNormal"/>
        <w:ind w:firstLine="709"/>
        <w:jc w:val="both"/>
        <w:rPr>
          <w:sz w:val="28"/>
          <w:szCs w:val="28"/>
          <w:lang/>
        </w:rPr>
      </w:pPr>
      <w:r w:rsidRPr="005F5D51">
        <w:rPr>
          <w:sz w:val="28"/>
          <w:szCs w:val="28"/>
          <w:lang/>
        </w:rPr>
        <w:t>ориентироваться в различных подходах принятия решений (индивидуальное, принятие решения в группе, принятие решений группой);</w:t>
      </w:r>
    </w:p>
    <w:p w:rsidR="00CB7A28" w:rsidRPr="005F5D51" w:rsidRDefault="00CB7A28" w:rsidP="00CB7A28">
      <w:pPr>
        <w:pStyle w:val="ConsPlusNormal"/>
        <w:ind w:firstLine="709"/>
        <w:jc w:val="both"/>
        <w:rPr>
          <w:sz w:val="28"/>
          <w:szCs w:val="28"/>
          <w:lang/>
        </w:rPr>
      </w:pPr>
      <w:r w:rsidRPr="005F5D51">
        <w:rPr>
          <w:sz w:val="28"/>
          <w:szCs w:val="28"/>
          <w:lang/>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5F5D51">
        <w:rPr>
          <w:sz w:val="28"/>
          <w:szCs w:val="28"/>
          <w:lang/>
        </w:rPr>
        <w:br/>
        <w:t>и собственных возможностей, аргументировать предлагаемые варианты решений;</w:t>
      </w:r>
    </w:p>
    <w:p w:rsidR="00CB7A28" w:rsidRPr="005F5D51" w:rsidRDefault="00CB7A28" w:rsidP="00CB7A28">
      <w:pPr>
        <w:pStyle w:val="ConsPlusNormal"/>
        <w:ind w:firstLine="709"/>
        <w:jc w:val="both"/>
        <w:rPr>
          <w:sz w:val="28"/>
          <w:szCs w:val="28"/>
          <w:lang/>
        </w:rPr>
      </w:pPr>
      <w:r w:rsidRPr="005F5D51">
        <w:rPr>
          <w:sz w:val="28"/>
          <w:szCs w:val="28"/>
          <w:lang/>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B7A28" w:rsidRPr="005F5D51" w:rsidRDefault="00CB7A28" w:rsidP="00CB7A28">
      <w:pPr>
        <w:pStyle w:val="ConsPlusNormal"/>
        <w:ind w:firstLine="709"/>
        <w:jc w:val="both"/>
        <w:rPr>
          <w:sz w:val="28"/>
          <w:szCs w:val="28"/>
          <w:lang/>
        </w:rPr>
      </w:pPr>
      <w:r w:rsidRPr="005F5D51">
        <w:rPr>
          <w:sz w:val="28"/>
          <w:szCs w:val="28"/>
          <w:lang/>
        </w:rPr>
        <w:t>делать выбор и брать ответственность за решение.</w:t>
      </w:r>
    </w:p>
    <w:p w:rsidR="00CB7A28" w:rsidRPr="005F5D51" w:rsidRDefault="00CB7A28" w:rsidP="00CB7A28">
      <w:pPr>
        <w:pStyle w:val="ConsPlusNormal"/>
        <w:ind w:firstLine="709"/>
        <w:jc w:val="both"/>
        <w:rPr>
          <w:sz w:val="28"/>
          <w:szCs w:val="28"/>
        </w:rPr>
      </w:pPr>
      <w:r w:rsidRPr="005F5D51">
        <w:rPr>
          <w:sz w:val="28"/>
          <w:szCs w:val="28"/>
        </w:rPr>
        <w:t>135.8.3.7. У обучающегося будут сформированы следующие умения самоконтроля как часть регулятивных универсальных учебных действий:</w:t>
      </w:r>
    </w:p>
    <w:p w:rsidR="00CB7A28" w:rsidRPr="005F5D51" w:rsidRDefault="00CB7A28" w:rsidP="00CB7A28">
      <w:pPr>
        <w:pStyle w:val="ConsPlusNormal"/>
        <w:ind w:firstLine="709"/>
        <w:jc w:val="both"/>
        <w:rPr>
          <w:sz w:val="28"/>
          <w:szCs w:val="28"/>
        </w:rPr>
      </w:pPr>
      <w:r w:rsidRPr="005F5D51">
        <w:rPr>
          <w:sz w:val="28"/>
          <w:szCs w:val="28"/>
        </w:rPr>
        <w:t>владеть способами самоконтроля, самомотивации и рефлексии;</w:t>
      </w:r>
    </w:p>
    <w:p w:rsidR="00CB7A28" w:rsidRPr="005F5D51" w:rsidRDefault="00CB7A28" w:rsidP="00CB7A28">
      <w:pPr>
        <w:pStyle w:val="ConsPlusNormal"/>
        <w:ind w:firstLine="709"/>
        <w:jc w:val="both"/>
        <w:rPr>
          <w:sz w:val="28"/>
          <w:szCs w:val="28"/>
          <w:lang/>
        </w:rPr>
      </w:pPr>
      <w:r w:rsidRPr="005F5D51">
        <w:rPr>
          <w:sz w:val="28"/>
          <w:szCs w:val="28"/>
          <w:lang/>
        </w:rPr>
        <w:t>давать адекватную оценку ситуации и предлагать план её изменения;</w:t>
      </w:r>
    </w:p>
    <w:p w:rsidR="00CB7A28" w:rsidRPr="005F5D51" w:rsidRDefault="00CB7A28" w:rsidP="00CB7A28">
      <w:pPr>
        <w:pStyle w:val="ConsPlusNormal"/>
        <w:ind w:firstLine="709"/>
        <w:jc w:val="both"/>
        <w:rPr>
          <w:sz w:val="28"/>
          <w:szCs w:val="28"/>
          <w:lang/>
        </w:rPr>
      </w:pPr>
      <w:r w:rsidRPr="005F5D51">
        <w:rPr>
          <w:sz w:val="28"/>
          <w:szCs w:val="28"/>
          <w:lang/>
        </w:rPr>
        <w:t xml:space="preserve">учитывать контекст и предвидеть трудности, которые могут возникнуть </w:t>
      </w:r>
      <w:r w:rsidRPr="005F5D51">
        <w:rPr>
          <w:sz w:val="28"/>
          <w:szCs w:val="28"/>
          <w:lang/>
        </w:rPr>
        <w:br/>
        <w:t>при решении учебной задачи, адаптировать решение к меняющимся обстоятельствам;</w:t>
      </w:r>
    </w:p>
    <w:p w:rsidR="00CB7A28" w:rsidRPr="005F5D51" w:rsidRDefault="00CB7A28" w:rsidP="00CB7A28">
      <w:pPr>
        <w:pStyle w:val="ConsPlusNormal"/>
        <w:ind w:firstLine="709"/>
        <w:jc w:val="both"/>
        <w:rPr>
          <w:sz w:val="28"/>
          <w:szCs w:val="28"/>
          <w:lang/>
        </w:rPr>
      </w:pPr>
      <w:r w:rsidRPr="005F5D51">
        <w:rPr>
          <w:sz w:val="28"/>
          <w:szCs w:val="28"/>
          <w:lang/>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B7A28" w:rsidRPr="005F5D51" w:rsidRDefault="00CB7A28" w:rsidP="00CB7A28">
      <w:pPr>
        <w:pStyle w:val="ConsPlusNormal"/>
        <w:ind w:firstLine="709"/>
        <w:jc w:val="both"/>
        <w:rPr>
          <w:sz w:val="28"/>
          <w:szCs w:val="28"/>
          <w:lang/>
        </w:rPr>
      </w:pPr>
      <w:r w:rsidRPr="005F5D51">
        <w:rPr>
          <w:sz w:val="28"/>
          <w:szCs w:val="28"/>
          <w:lang/>
        </w:rPr>
        <w:t>вносить коррективы в деятельность на основе новых обстоятельств, изменившихся ситуаций, установленных ошибок, возникших трудностей;</w:t>
      </w:r>
    </w:p>
    <w:p w:rsidR="00CB7A28" w:rsidRPr="005F5D51" w:rsidRDefault="00CB7A28" w:rsidP="00CB7A28">
      <w:pPr>
        <w:pStyle w:val="ConsPlusNormal"/>
        <w:ind w:firstLine="709"/>
        <w:jc w:val="both"/>
        <w:rPr>
          <w:sz w:val="28"/>
          <w:szCs w:val="28"/>
          <w:lang/>
        </w:rPr>
      </w:pPr>
      <w:r w:rsidRPr="005F5D51">
        <w:rPr>
          <w:sz w:val="28"/>
          <w:szCs w:val="28"/>
          <w:lang/>
        </w:rPr>
        <w:t>оценивать соответствие результата цели и условиям.</w:t>
      </w:r>
    </w:p>
    <w:p w:rsidR="00CB7A28" w:rsidRPr="005F5D51" w:rsidRDefault="00CB7A28" w:rsidP="00CB7A28">
      <w:pPr>
        <w:pStyle w:val="ConsPlusNormal"/>
        <w:ind w:firstLine="709"/>
        <w:jc w:val="both"/>
        <w:rPr>
          <w:sz w:val="28"/>
          <w:szCs w:val="28"/>
        </w:rPr>
      </w:pPr>
      <w:r w:rsidRPr="005F5D51">
        <w:rPr>
          <w:sz w:val="28"/>
          <w:szCs w:val="28"/>
        </w:rPr>
        <w:t>135.8.3.8. У обучающегося будут сформированы следующие умения эмоционального интеллекта как часть регулятивных универсальных учебных действий:</w:t>
      </w:r>
    </w:p>
    <w:p w:rsidR="00CB7A28" w:rsidRPr="005F5D51" w:rsidRDefault="00CB7A28" w:rsidP="00CB7A28">
      <w:pPr>
        <w:pStyle w:val="ConsPlusNormal"/>
        <w:ind w:firstLine="709"/>
        <w:jc w:val="both"/>
        <w:rPr>
          <w:sz w:val="28"/>
          <w:szCs w:val="28"/>
          <w:lang/>
        </w:rPr>
      </w:pPr>
      <w:r w:rsidRPr="005F5D51">
        <w:rPr>
          <w:sz w:val="28"/>
          <w:szCs w:val="28"/>
          <w:lang/>
        </w:rPr>
        <w:t>различать, называть и управлять собственными эмоциями и эмоциями других;</w:t>
      </w:r>
    </w:p>
    <w:p w:rsidR="00CB7A28" w:rsidRPr="005F5D51" w:rsidRDefault="00CB7A28" w:rsidP="00CB7A28">
      <w:pPr>
        <w:pStyle w:val="ConsPlusNormal"/>
        <w:ind w:firstLine="709"/>
        <w:jc w:val="both"/>
        <w:rPr>
          <w:sz w:val="28"/>
          <w:szCs w:val="28"/>
          <w:lang/>
        </w:rPr>
      </w:pPr>
      <w:r w:rsidRPr="005F5D51">
        <w:rPr>
          <w:sz w:val="28"/>
          <w:szCs w:val="28"/>
          <w:lang/>
        </w:rPr>
        <w:t>выявлять и анализировать причины эмоций;</w:t>
      </w:r>
    </w:p>
    <w:p w:rsidR="00CB7A28" w:rsidRPr="005F5D51" w:rsidRDefault="00CB7A28" w:rsidP="00CB7A28">
      <w:pPr>
        <w:pStyle w:val="ConsPlusNormal"/>
        <w:ind w:firstLine="709"/>
        <w:jc w:val="both"/>
        <w:rPr>
          <w:sz w:val="28"/>
          <w:szCs w:val="28"/>
          <w:lang/>
        </w:rPr>
      </w:pPr>
      <w:r w:rsidRPr="005F5D51">
        <w:rPr>
          <w:sz w:val="28"/>
          <w:szCs w:val="28"/>
          <w:lang/>
        </w:rPr>
        <w:t>ставить себя на место другого человека, понимать мотивы и намерения другого;</w:t>
      </w:r>
    </w:p>
    <w:p w:rsidR="00CB7A28" w:rsidRPr="005F5D51" w:rsidRDefault="00CB7A28" w:rsidP="00CB7A28">
      <w:pPr>
        <w:pStyle w:val="ConsPlusNormal"/>
        <w:ind w:firstLine="709"/>
        <w:jc w:val="both"/>
        <w:rPr>
          <w:sz w:val="28"/>
          <w:szCs w:val="28"/>
          <w:lang/>
        </w:rPr>
      </w:pPr>
      <w:r w:rsidRPr="005F5D51">
        <w:rPr>
          <w:sz w:val="28"/>
          <w:szCs w:val="28"/>
          <w:lang/>
        </w:rPr>
        <w:lastRenderedPageBreak/>
        <w:t>регулировать способ выражения эмоций.</w:t>
      </w:r>
    </w:p>
    <w:p w:rsidR="00CB7A28" w:rsidRPr="005F5D51" w:rsidRDefault="00CB7A28" w:rsidP="00CB7A28">
      <w:pPr>
        <w:pStyle w:val="ConsPlusNormal"/>
        <w:ind w:firstLine="709"/>
        <w:jc w:val="both"/>
        <w:rPr>
          <w:sz w:val="28"/>
          <w:szCs w:val="28"/>
        </w:rPr>
      </w:pPr>
      <w:r w:rsidRPr="005F5D51">
        <w:rPr>
          <w:sz w:val="28"/>
          <w:szCs w:val="28"/>
        </w:rPr>
        <w:t>135.8.3.9. У обучающегося будут сформированы следующие умения принимать себя и других как часть регулятивных универсальных учебных действий:</w:t>
      </w:r>
    </w:p>
    <w:p w:rsidR="00CB7A28" w:rsidRPr="005F5D51" w:rsidRDefault="00CB7A28" w:rsidP="00CB7A28">
      <w:pPr>
        <w:pStyle w:val="ConsPlusNormal"/>
        <w:ind w:firstLine="709"/>
        <w:jc w:val="both"/>
        <w:rPr>
          <w:sz w:val="28"/>
          <w:szCs w:val="28"/>
          <w:lang/>
        </w:rPr>
      </w:pPr>
      <w:r w:rsidRPr="005F5D51">
        <w:rPr>
          <w:sz w:val="28"/>
          <w:szCs w:val="28"/>
          <w:lang/>
        </w:rPr>
        <w:t>осознанно относиться к другому человеку, его мнению; признавать своё право на ошибку и такое же право другого;</w:t>
      </w:r>
    </w:p>
    <w:p w:rsidR="00CB7A28" w:rsidRPr="005F5D51" w:rsidRDefault="00CB7A28" w:rsidP="00CB7A28">
      <w:pPr>
        <w:pStyle w:val="ConsPlusNormal"/>
        <w:ind w:firstLine="709"/>
        <w:jc w:val="both"/>
        <w:rPr>
          <w:sz w:val="28"/>
          <w:szCs w:val="28"/>
          <w:lang/>
        </w:rPr>
      </w:pPr>
      <w:r w:rsidRPr="005F5D51">
        <w:rPr>
          <w:sz w:val="28"/>
          <w:szCs w:val="28"/>
          <w:lang/>
        </w:rPr>
        <w:t>принимать себя и других, не осуждая;</w:t>
      </w:r>
    </w:p>
    <w:p w:rsidR="00CB7A28" w:rsidRPr="005F5D51" w:rsidRDefault="00CB7A28" w:rsidP="00CB7A28">
      <w:pPr>
        <w:pStyle w:val="ConsPlusNormal"/>
        <w:ind w:firstLine="709"/>
        <w:jc w:val="both"/>
        <w:rPr>
          <w:sz w:val="28"/>
          <w:szCs w:val="28"/>
          <w:lang/>
        </w:rPr>
      </w:pPr>
      <w:r w:rsidRPr="005F5D51">
        <w:rPr>
          <w:sz w:val="28"/>
          <w:szCs w:val="28"/>
          <w:lang/>
        </w:rPr>
        <w:t>открытость себе и другим;</w:t>
      </w:r>
    </w:p>
    <w:p w:rsidR="00CB7A28" w:rsidRPr="005F5D51" w:rsidRDefault="00CB7A28" w:rsidP="00CB7A28">
      <w:pPr>
        <w:pStyle w:val="ConsPlusNormal"/>
        <w:ind w:firstLine="709"/>
        <w:jc w:val="both"/>
        <w:rPr>
          <w:sz w:val="28"/>
          <w:szCs w:val="28"/>
          <w:lang/>
        </w:rPr>
      </w:pPr>
      <w:r w:rsidRPr="005F5D51">
        <w:rPr>
          <w:sz w:val="28"/>
          <w:szCs w:val="28"/>
          <w:lang/>
        </w:rPr>
        <w:t>осознавать невозможность контролировать всё вокруг.</w:t>
      </w:r>
    </w:p>
    <w:p w:rsidR="00CB7A28" w:rsidRPr="005F5D51" w:rsidRDefault="00CB7A28" w:rsidP="00CB7A28">
      <w:pPr>
        <w:pStyle w:val="ConsPlusNormal"/>
        <w:ind w:firstLine="709"/>
        <w:jc w:val="both"/>
        <w:rPr>
          <w:sz w:val="28"/>
          <w:szCs w:val="28"/>
          <w:lang/>
        </w:rPr>
      </w:pPr>
      <w:r w:rsidRPr="005F5D51">
        <w:rPr>
          <w:sz w:val="28"/>
          <w:szCs w:val="28"/>
          <w:lang/>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B7A28" w:rsidRPr="005F5D51" w:rsidRDefault="00CB7A28" w:rsidP="00CB7A28">
      <w:pPr>
        <w:pStyle w:val="ConsPlusNormal"/>
        <w:ind w:firstLine="709"/>
        <w:jc w:val="both"/>
        <w:rPr>
          <w:sz w:val="28"/>
          <w:szCs w:val="28"/>
          <w:lang/>
        </w:rPr>
      </w:pPr>
      <w:r w:rsidRPr="005F5D51">
        <w:rPr>
          <w:sz w:val="28"/>
          <w:szCs w:val="28"/>
        </w:rPr>
        <w:t>135.8.4. </w:t>
      </w:r>
      <w:r w:rsidRPr="005F5D51">
        <w:rPr>
          <w:sz w:val="28"/>
          <w:szCs w:val="28"/>
          <w:lang/>
        </w:rPr>
        <w:t xml:space="preserve">Предметные результаты </w:t>
      </w:r>
      <w:r w:rsidRPr="005F5D51">
        <w:rPr>
          <w:sz w:val="28"/>
          <w:szCs w:val="28"/>
        </w:rPr>
        <w:t>освоения программы по и</w:t>
      </w:r>
      <w:r w:rsidRPr="005F5D51">
        <w:rPr>
          <w:sz w:val="28"/>
          <w:szCs w:val="28"/>
          <w:lang/>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CB7A28" w:rsidRPr="005F5D51" w:rsidRDefault="00CB7A28" w:rsidP="00CB7A28">
      <w:pPr>
        <w:pStyle w:val="ConsPlusNormal"/>
        <w:ind w:firstLine="709"/>
        <w:jc w:val="both"/>
        <w:rPr>
          <w:sz w:val="28"/>
          <w:szCs w:val="28"/>
        </w:rPr>
      </w:pPr>
      <w:r w:rsidRPr="005F5D51">
        <w:rPr>
          <w:sz w:val="28"/>
          <w:szCs w:val="28"/>
        </w:rPr>
        <w:t xml:space="preserve">135.8.4.1. Предметные результаты освоения программы по иностранному (английскому) языку к концу </w:t>
      </w:r>
      <w:r w:rsidRPr="005F5D51">
        <w:rPr>
          <w:i/>
          <w:sz w:val="28"/>
          <w:szCs w:val="28"/>
        </w:rPr>
        <w:t>обучения в 5 классе</w:t>
      </w:r>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1) владеть основными видами речевой деятельности:</w:t>
      </w:r>
    </w:p>
    <w:p w:rsidR="00CB7A28" w:rsidRPr="005F5D51" w:rsidRDefault="00CB7A28" w:rsidP="00CB7A28">
      <w:pPr>
        <w:pStyle w:val="ConsPlusNormal"/>
        <w:ind w:firstLine="709"/>
        <w:jc w:val="both"/>
        <w:rPr>
          <w:sz w:val="28"/>
          <w:szCs w:val="28"/>
          <w:lang/>
        </w:rPr>
      </w:pPr>
      <w:r w:rsidRPr="005F5D51">
        <w:rPr>
          <w:sz w:val="28"/>
          <w:szCs w:val="28"/>
          <w:lang/>
        </w:rPr>
        <w:t xml:space="preserve">говорение: вести разные виды диалогов (диалог этикетного характера, </w:t>
      </w:r>
      <w:r w:rsidRPr="005F5D51">
        <w:rPr>
          <w:sz w:val="28"/>
          <w:szCs w:val="28"/>
          <w:lang/>
        </w:rPr>
        <w:br/>
        <w:t>диалог</w:t>
      </w:r>
      <w:r w:rsidRPr="005F5D51">
        <w:rPr>
          <w:sz w:val="28"/>
          <w:szCs w:val="28"/>
        </w:rPr>
        <w:t>-</w:t>
      </w:r>
      <w:r w:rsidRPr="005F5D51">
        <w:rPr>
          <w:sz w:val="28"/>
          <w:szCs w:val="28"/>
          <w:lang/>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CB7A28" w:rsidRPr="005F5D51" w:rsidRDefault="00CB7A28" w:rsidP="00CB7A28">
      <w:pPr>
        <w:pStyle w:val="ConsPlusNormal"/>
        <w:ind w:firstLine="709"/>
        <w:jc w:val="both"/>
        <w:rPr>
          <w:sz w:val="28"/>
          <w:szCs w:val="28"/>
          <w:lang/>
        </w:rPr>
      </w:pPr>
      <w:r w:rsidRPr="005F5D51">
        <w:rPr>
          <w:sz w:val="28"/>
          <w:szCs w:val="28"/>
          <w:lang/>
        </w:rPr>
        <w:t xml:space="preserve">создавать разные виды монологических высказываний (описание, </w:t>
      </w:r>
      <w:r w:rsidRPr="005F5D51">
        <w:rPr>
          <w:sz w:val="28"/>
          <w:szCs w:val="28"/>
          <w:lang/>
        </w:rPr>
        <w:br/>
        <w:t xml:space="preserve">в том числе характеристика, повествование (сообщение)) с вербальными </w:t>
      </w:r>
      <w:r w:rsidRPr="005F5D51">
        <w:rPr>
          <w:sz w:val="28"/>
          <w:szCs w:val="28"/>
          <w:lang/>
        </w:rPr>
        <w:br/>
        <w:t xml:space="preserve">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w:t>
      </w:r>
      <w:r w:rsidRPr="005F5D51">
        <w:rPr>
          <w:sz w:val="28"/>
          <w:szCs w:val="28"/>
          <w:lang/>
        </w:rPr>
        <w:br/>
        <w:t>(объём – 5–6 фраз), кратко излагать результаты выполненной проектной работы (объём – до 6 фраз);</w:t>
      </w:r>
    </w:p>
    <w:p w:rsidR="00CB7A28" w:rsidRPr="005F5D51" w:rsidRDefault="00CB7A28" w:rsidP="00CB7A28">
      <w:pPr>
        <w:pStyle w:val="ConsPlusNormal"/>
        <w:ind w:firstLine="709"/>
        <w:jc w:val="both"/>
        <w:rPr>
          <w:sz w:val="28"/>
          <w:szCs w:val="28"/>
          <w:lang/>
        </w:rPr>
      </w:pPr>
      <w:r w:rsidRPr="005F5D51">
        <w:rPr>
          <w:sz w:val="28"/>
          <w:szCs w:val="28"/>
          <w:lang/>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CB7A28" w:rsidRPr="005F5D51" w:rsidRDefault="00CB7A28" w:rsidP="00CB7A28">
      <w:pPr>
        <w:pStyle w:val="ConsPlusNormal"/>
        <w:ind w:firstLine="709"/>
        <w:jc w:val="both"/>
        <w:rPr>
          <w:sz w:val="28"/>
          <w:szCs w:val="28"/>
          <w:lang/>
        </w:rPr>
      </w:pPr>
      <w:r w:rsidRPr="005F5D51">
        <w:rPr>
          <w:sz w:val="28"/>
          <w:szCs w:val="28"/>
          <w:lang/>
        </w:rPr>
        <w:lastRenderedPageBreak/>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CB7A28" w:rsidRPr="005F5D51" w:rsidRDefault="00CB7A28" w:rsidP="00CB7A28">
      <w:pPr>
        <w:pStyle w:val="ConsPlusNormal"/>
        <w:ind w:firstLine="709"/>
        <w:jc w:val="both"/>
        <w:rPr>
          <w:sz w:val="28"/>
          <w:szCs w:val="28"/>
          <w:lang/>
        </w:rPr>
      </w:pPr>
      <w:r w:rsidRPr="005F5D51">
        <w:rPr>
          <w:sz w:val="28"/>
          <w:szCs w:val="28"/>
          <w:lang/>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CB7A28" w:rsidRPr="005F5D51" w:rsidRDefault="00CB7A28" w:rsidP="00CB7A28">
      <w:pPr>
        <w:pStyle w:val="ConsPlusNormal"/>
        <w:ind w:firstLine="709"/>
        <w:jc w:val="both"/>
        <w:rPr>
          <w:sz w:val="28"/>
          <w:szCs w:val="28"/>
        </w:rPr>
      </w:pPr>
      <w:r w:rsidRPr="005F5D51">
        <w:rPr>
          <w:sz w:val="28"/>
          <w:szCs w:val="28"/>
        </w:rPr>
        <w:t xml:space="preserve">2) владеть фонетическими навыками: различать на слух и адекватно, </w:t>
      </w:r>
      <w:r w:rsidRPr="005F5D51">
        <w:rPr>
          <w:sz w:val="28"/>
          <w:szCs w:val="28"/>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5F5D51">
        <w:rPr>
          <w:sz w:val="28"/>
          <w:szCs w:val="28"/>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w:t>
      </w:r>
      <w:r w:rsidRPr="005F5D51">
        <w:rPr>
          <w:sz w:val="28"/>
          <w:szCs w:val="28"/>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B7A28" w:rsidRPr="005F5D51" w:rsidRDefault="00CB7A28" w:rsidP="00CB7A28">
      <w:pPr>
        <w:pStyle w:val="ConsPlusNormal"/>
        <w:ind w:firstLine="709"/>
        <w:jc w:val="both"/>
        <w:rPr>
          <w:sz w:val="28"/>
          <w:szCs w:val="28"/>
        </w:rPr>
      </w:pPr>
      <w:r w:rsidRPr="005F5D51">
        <w:rPr>
          <w:sz w:val="28"/>
          <w:szCs w:val="28"/>
        </w:rPr>
        <w:t>владеть орфографическими навыками: правильно писать изученные слова;</w:t>
      </w:r>
    </w:p>
    <w:p w:rsidR="00CB7A28" w:rsidRPr="005F5D51" w:rsidRDefault="00CB7A28" w:rsidP="00CB7A28">
      <w:pPr>
        <w:pStyle w:val="ConsPlusNormal"/>
        <w:ind w:firstLine="709"/>
        <w:jc w:val="both"/>
        <w:rPr>
          <w:sz w:val="28"/>
          <w:szCs w:val="28"/>
          <w:lang/>
        </w:rPr>
      </w:pPr>
      <w:r w:rsidRPr="005F5D51">
        <w:rPr>
          <w:sz w:val="28"/>
          <w:szCs w:val="28"/>
          <w:lang/>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B7A28" w:rsidRPr="005F5D51" w:rsidRDefault="00CB7A28" w:rsidP="00CB7A28">
      <w:pPr>
        <w:pStyle w:val="ConsPlusNormal"/>
        <w:ind w:firstLine="709"/>
        <w:jc w:val="both"/>
        <w:rPr>
          <w:sz w:val="28"/>
          <w:szCs w:val="28"/>
          <w:lang/>
        </w:rPr>
      </w:pPr>
      <w:r w:rsidRPr="005F5D51">
        <w:rPr>
          <w:sz w:val="28"/>
          <w:szCs w:val="28"/>
        </w:rPr>
        <w:t>3) 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CB7A28" w:rsidRPr="005F5D51" w:rsidRDefault="00CB7A28" w:rsidP="00CB7A28">
      <w:pPr>
        <w:pStyle w:val="ConsPlusNormal"/>
        <w:ind w:firstLine="709"/>
        <w:jc w:val="both"/>
        <w:rPr>
          <w:sz w:val="28"/>
          <w:szCs w:val="28"/>
          <w:lang/>
        </w:rPr>
      </w:pPr>
      <w:r w:rsidRPr="005F5D51">
        <w:rPr>
          <w:sz w:val="28"/>
          <w:szCs w:val="28"/>
          <w:lang/>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5F5D51">
        <w:rPr>
          <w:sz w:val="28"/>
          <w:szCs w:val="28"/>
          <w:lang/>
        </w:rPr>
        <w:br/>
        <w:t>с суффиксами -er/-or, -ist, -sion/</w:t>
      </w:r>
      <w:r w:rsidRPr="005F5D51">
        <w:rPr>
          <w:sz w:val="28"/>
          <w:szCs w:val="28"/>
        </w:rPr>
        <w:t>-</w:t>
      </w:r>
      <w:r w:rsidRPr="005F5D51">
        <w:rPr>
          <w:sz w:val="28"/>
          <w:szCs w:val="28"/>
          <w:lang/>
        </w:rPr>
        <w:t xml:space="preserve">tion, имена прилагательные с суффиксами </w:t>
      </w:r>
      <w:r w:rsidRPr="005F5D51">
        <w:rPr>
          <w:sz w:val="28"/>
          <w:szCs w:val="28"/>
          <w:lang/>
        </w:rPr>
        <w:br/>
        <w:t xml:space="preserve">-ful, -ian/-an, наречия с суффиксом </w:t>
      </w:r>
      <w:r w:rsidRPr="005F5D51">
        <w:rPr>
          <w:sz w:val="28"/>
          <w:szCs w:val="28"/>
        </w:rPr>
        <w:t>-</w:t>
      </w:r>
      <w:r w:rsidRPr="005F5D51">
        <w:rPr>
          <w:sz w:val="28"/>
          <w:szCs w:val="28"/>
          <w:lang/>
        </w:rPr>
        <w:t>ly, имена прилагательные, имена существительные и наречия с отрицательным префиксом un-;</w:t>
      </w:r>
    </w:p>
    <w:p w:rsidR="00CB7A28" w:rsidRPr="005F5D51" w:rsidRDefault="00CB7A28" w:rsidP="00CB7A28">
      <w:pPr>
        <w:pStyle w:val="ConsPlusNormal"/>
        <w:ind w:firstLine="709"/>
        <w:jc w:val="both"/>
        <w:rPr>
          <w:sz w:val="28"/>
          <w:szCs w:val="28"/>
        </w:rPr>
      </w:pPr>
      <w:r w:rsidRPr="005F5D51">
        <w:rPr>
          <w:sz w:val="28"/>
          <w:szCs w:val="28"/>
        </w:rPr>
        <w:t>распознавать и употреблять в устной и письменной речи изученные синонимы и интернациональные слова;</w:t>
      </w:r>
    </w:p>
    <w:p w:rsidR="00CB7A28" w:rsidRPr="005F5D51" w:rsidRDefault="00CB7A28" w:rsidP="00CB7A28">
      <w:pPr>
        <w:pStyle w:val="ConsPlusNormal"/>
        <w:ind w:firstLine="709"/>
        <w:jc w:val="both"/>
        <w:rPr>
          <w:sz w:val="28"/>
          <w:szCs w:val="28"/>
        </w:rPr>
      </w:pPr>
      <w:r w:rsidRPr="005F5D51">
        <w:rPr>
          <w:sz w:val="28"/>
          <w:szCs w:val="28"/>
        </w:rPr>
        <w:t xml:space="preserve">4) знать и понимать особенности структуры простых и сложных </w:t>
      </w:r>
      <w:r w:rsidRPr="005F5D51">
        <w:rPr>
          <w:sz w:val="28"/>
          <w:szCs w:val="28"/>
        </w:rPr>
        <w:lastRenderedPageBreak/>
        <w:t>предложений английского языка, различных коммуникативных типов предложений английского языка;</w:t>
      </w:r>
    </w:p>
    <w:p w:rsidR="00CB7A28" w:rsidRPr="005F5D51" w:rsidRDefault="00CB7A28" w:rsidP="00CB7A28">
      <w:pPr>
        <w:pStyle w:val="ConsPlusNormal"/>
        <w:ind w:firstLine="709"/>
        <w:jc w:val="both"/>
        <w:rPr>
          <w:sz w:val="28"/>
          <w:szCs w:val="28"/>
          <w:lang/>
        </w:rPr>
      </w:pPr>
      <w:r w:rsidRPr="005F5D51">
        <w:rPr>
          <w:sz w:val="28"/>
          <w:szCs w:val="28"/>
          <w:lang/>
        </w:rPr>
        <w:t xml:space="preserve">распознавать в письменном и звучащем тексте и употреблять в устной </w:t>
      </w:r>
      <w:r w:rsidRPr="005F5D51">
        <w:rPr>
          <w:sz w:val="28"/>
          <w:szCs w:val="28"/>
          <w:lang/>
        </w:rPr>
        <w:br/>
        <w:t>и письменной речи:</w:t>
      </w:r>
    </w:p>
    <w:p w:rsidR="00CB7A28" w:rsidRPr="005F5D51" w:rsidRDefault="00CB7A28" w:rsidP="00CB7A28">
      <w:pPr>
        <w:pStyle w:val="ConsPlusNormal"/>
        <w:ind w:firstLine="709"/>
        <w:jc w:val="both"/>
        <w:rPr>
          <w:sz w:val="28"/>
          <w:szCs w:val="28"/>
          <w:lang/>
        </w:rPr>
      </w:pPr>
      <w:r w:rsidRPr="005F5D51">
        <w:rPr>
          <w:sz w:val="28"/>
          <w:szCs w:val="28"/>
          <w:lang/>
        </w:rPr>
        <w:t>предложения с несколькими обстоятельствами, следующими в определённом порядке;</w:t>
      </w:r>
    </w:p>
    <w:p w:rsidR="00CB7A28" w:rsidRPr="005F5D51" w:rsidRDefault="00CB7A28" w:rsidP="00CB7A28">
      <w:pPr>
        <w:pStyle w:val="ConsPlusNormal"/>
        <w:ind w:firstLine="709"/>
        <w:jc w:val="both"/>
        <w:rPr>
          <w:sz w:val="28"/>
          <w:szCs w:val="28"/>
          <w:lang/>
        </w:rPr>
      </w:pPr>
      <w:r w:rsidRPr="005F5D51">
        <w:rPr>
          <w:sz w:val="28"/>
          <w:szCs w:val="28"/>
          <w:lang/>
        </w:rPr>
        <w:t>вопросительные предложения (альтернативный и разделительный вопросы в Present/Past/Future Simple Tense);</w:t>
      </w:r>
    </w:p>
    <w:p w:rsidR="00CB7A28" w:rsidRPr="005F5D51" w:rsidRDefault="00CB7A28" w:rsidP="00CB7A28">
      <w:pPr>
        <w:pStyle w:val="ConsPlusNormal"/>
        <w:ind w:firstLine="709"/>
        <w:jc w:val="both"/>
        <w:rPr>
          <w:sz w:val="28"/>
          <w:szCs w:val="28"/>
          <w:lang/>
        </w:rPr>
      </w:pPr>
      <w:r w:rsidRPr="005F5D51">
        <w:rPr>
          <w:sz w:val="28"/>
          <w:szCs w:val="28"/>
          <w:lang/>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CB7A28" w:rsidRPr="005F5D51" w:rsidRDefault="00CB7A28" w:rsidP="00CB7A28">
      <w:pPr>
        <w:pStyle w:val="ConsPlusNormal"/>
        <w:ind w:firstLine="709"/>
        <w:jc w:val="both"/>
        <w:rPr>
          <w:sz w:val="28"/>
          <w:szCs w:val="28"/>
          <w:lang/>
        </w:rPr>
      </w:pPr>
      <w:r w:rsidRPr="005F5D51">
        <w:rPr>
          <w:sz w:val="28"/>
          <w:szCs w:val="28"/>
          <w:lang/>
        </w:rPr>
        <w:t>имена существительные во множественном числе, в том числе имена существительные, имеющие форму только множественного числа;</w:t>
      </w:r>
    </w:p>
    <w:p w:rsidR="00CB7A28" w:rsidRPr="005F5D51" w:rsidRDefault="00CB7A28" w:rsidP="00CB7A28">
      <w:pPr>
        <w:pStyle w:val="ConsPlusNormal"/>
        <w:ind w:firstLine="709"/>
        <w:jc w:val="both"/>
        <w:rPr>
          <w:sz w:val="28"/>
          <w:szCs w:val="28"/>
          <w:lang/>
        </w:rPr>
      </w:pPr>
      <w:r w:rsidRPr="005F5D51">
        <w:rPr>
          <w:sz w:val="28"/>
          <w:szCs w:val="28"/>
          <w:lang/>
        </w:rPr>
        <w:t>имена существительные с причастиями настоящего и прошедшего времени;</w:t>
      </w:r>
    </w:p>
    <w:p w:rsidR="00CB7A28" w:rsidRPr="005F5D51" w:rsidRDefault="00CB7A28" w:rsidP="00CB7A28">
      <w:pPr>
        <w:pStyle w:val="ConsPlusNormal"/>
        <w:ind w:firstLine="709"/>
        <w:jc w:val="both"/>
        <w:rPr>
          <w:sz w:val="28"/>
          <w:szCs w:val="28"/>
          <w:lang/>
        </w:rPr>
      </w:pPr>
      <w:r w:rsidRPr="005F5D51">
        <w:rPr>
          <w:sz w:val="28"/>
          <w:szCs w:val="28"/>
          <w:lang/>
        </w:rPr>
        <w:t>наречия в положительной, сравнительной и превосходной степенях, образованные по правилу, и исключения;</w:t>
      </w:r>
    </w:p>
    <w:p w:rsidR="00CB7A28" w:rsidRPr="005F5D51" w:rsidRDefault="00CB7A28" w:rsidP="00CB7A28">
      <w:pPr>
        <w:pStyle w:val="ConsPlusNormal"/>
        <w:ind w:firstLine="709"/>
        <w:jc w:val="both"/>
        <w:rPr>
          <w:sz w:val="28"/>
          <w:szCs w:val="28"/>
          <w:lang/>
        </w:rPr>
      </w:pPr>
      <w:r w:rsidRPr="005F5D51">
        <w:rPr>
          <w:sz w:val="28"/>
          <w:szCs w:val="28"/>
        </w:rPr>
        <w:t>5) владеть социокультурными знаниями и умениями:</w:t>
      </w:r>
    </w:p>
    <w:p w:rsidR="00CB7A28" w:rsidRPr="005F5D51" w:rsidRDefault="00CB7A28" w:rsidP="00CB7A28">
      <w:pPr>
        <w:pStyle w:val="ConsPlusNormal"/>
        <w:ind w:firstLine="709"/>
        <w:jc w:val="both"/>
        <w:rPr>
          <w:sz w:val="28"/>
          <w:szCs w:val="28"/>
          <w:lang/>
        </w:rPr>
      </w:pPr>
      <w:r w:rsidRPr="005F5D51">
        <w:rPr>
          <w:sz w:val="28"/>
          <w:szCs w:val="28"/>
          <w:lang/>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CB7A28" w:rsidRPr="005F5D51" w:rsidRDefault="00CB7A28" w:rsidP="00CB7A28">
      <w:pPr>
        <w:pStyle w:val="ConsPlusNormal"/>
        <w:ind w:firstLine="709"/>
        <w:jc w:val="both"/>
        <w:rPr>
          <w:sz w:val="28"/>
          <w:szCs w:val="28"/>
          <w:lang/>
        </w:rPr>
      </w:pPr>
      <w:r w:rsidRPr="005F5D51">
        <w:rPr>
          <w:sz w:val="28"/>
          <w:szCs w:val="28"/>
          <w:lang/>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CB7A28" w:rsidRPr="005F5D51" w:rsidRDefault="00CB7A28" w:rsidP="00CB7A28">
      <w:pPr>
        <w:pStyle w:val="ConsPlusNormal"/>
        <w:ind w:firstLine="709"/>
        <w:jc w:val="both"/>
        <w:rPr>
          <w:sz w:val="28"/>
          <w:szCs w:val="28"/>
          <w:lang/>
        </w:rPr>
      </w:pPr>
      <w:r w:rsidRPr="005F5D51">
        <w:rPr>
          <w:sz w:val="28"/>
          <w:szCs w:val="28"/>
          <w:lang/>
        </w:rPr>
        <w:t>правильно оформлять адрес, писать фамилии и имена (свои, родственников и друзей) на английском языке (в анкете, формуляре);</w:t>
      </w:r>
    </w:p>
    <w:p w:rsidR="00CB7A28" w:rsidRPr="005F5D51" w:rsidRDefault="00CB7A28" w:rsidP="00CB7A28">
      <w:pPr>
        <w:pStyle w:val="ConsPlusNormal"/>
        <w:ind w:firstLine="709"/>
        <w:jc w:val="both"/>
        <w:rPr>
          <w:sz w:val="28"/>
          <w:szCs w:val="28"/>
          <w:lang/>
        </w:rPr>
      </w:pPr>
      <w:r w:rsidRPr="005F5D51">
        <w:rPr>
          <w:sz w:val="28"/>
          <w:szCs w:val="28"/>
          <w:lang/>
        </w:rPr>
        <w:t>обладать базовыми знаниями о социокультурном портрете родной страны и страны (стран) изучаемого языка;</w:t>
      </w:r>
    </w:p>
    <w:p w:rsidR="00CB7A28" w:rsidRPr="005F5D51" w:rsidRDefault="00CB7A28" w:rsidP="00CB7A28">
      <w:pPr>
        <w:pStyle w:val="ConsPlusNormal"/>
        <w:ind w:firstLine="709"/>
        <w:jc w:val="both"/>
        <w:rPr>
          <w:sz w:val="28"/>
          <w:szCs w:val="28"/>
        </w:rPr>
      </w:pPr>
      <w:r w:rsidRPr="005F5D51">
        <w:rPr>
          <w:sz w:val="28"/>
          <w:szCs w:val="28"/>
          <w:lang/>
        </w:rPr>
        <w:t>кратко представлять Ро</w:t>
      </w:r>
      <w:r w:rsidRPr="005F5D51">
        <w:rPr>
          <w:sz w:val="28"/>
          <w:szCs w:val="28"/>
        </w:rPr>
        <w:t>ссию и страны (стран) изучаемого языка;</w:t>
      </w:r>
    </w:p>
    <w:p w:rsidR="00CB7A28" w:rsidRPr="005F5D51" w:rsidRDefault="00CB7A28" w:rsidP="00CB7A28">
      <w:pPr>
        <w:pStyle w:val="ConsPlusNormal"/>
        <w:ind w:firstLine="709"/>
        <w:jc w:val="both"/>
        <w:rPr>
          <w:sz w:val="28"/>
          <w:szCs w:val="28"/>
        </w:rPr>
      </w:pPr>
      <w:r w:rsidRPr="005F5D51">
        <w:rPr>
          <w:sz w:val="28"/>
          <w:szCs w:val="28"/>
        </w:rPr>
        <w:t xml:space="preserve">6) владеть компенсаторными умениями: использовать при чтении </w:t>
      </w:r>
      <w:r w:rsidRPr="005F5D51">
        <w:rPr>
          <w:sz w:val="28"/>
          <w:szCs w:val="28"/>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B7A28" w:rsidRPr="005F5D51" w:rsidRDefault="00CB7A28" w:rsidP="00CB7A28">
      <w:pPr>
        <w:pStyle w:val="ConsPlusNormal"/>
        <w:ind w:firstLine="709"/>
        <w:jc w:val="both"/>
        <w:rPr>
          <w:sz w:val="28"/>
          <w:szCs w:val="28"/>
        </w:rPr>
      </w:pPr>
      <w:r w:rsidRPr="005F5D51">
        <w:rPr>
          <w:sz w:val="28"/>
          <w:szCs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B7A28" w:rsidRPr="005F5D51" w:rsidRDefault="00CB7A28" w:rsidP="00CB7A28">
      <w:pPr>
        <w:pStyle w:val="ConsPlusNormal"/>
        <w:ind w:firstLine="709"/>
        <w:jc w:val="both"/>
        <w:rPr>
          <w:sz w:val="28"/>
          <w:szCs w:val="28"/>
        </w:rPr>
      </w:pPr>
      <w:r w:rsidRPr="005F5D51">
        <w:rPr>
          <w:sz w:val="28"/>
          <w:szCs w:val="28"/>
        </w:rPr>
        <w:t xml:space="preserve">8) использовать иноязычные словари и справочники, </w:t>
      </w:r>
      <w:r w:rsidRPr="005F5D51">
        <w:rPr>
          <w:sz w:val="28"/>
          <w:szCs w:val="28"/>
        </w:rPr>
        <w:br/>
        <w:t>в том числе информационно-справочные системы в электронной форме.</w:t>
      </w:r>
    </w:p>
    <w:p w:rsidR="00CB7A28" w:rsidRPr="005F5D51" w:rsidRDefault="00CB7A28" w:rsidP="00CB7A28">
      <w:pPr>
        <w:pStyle w:val="ConsPlusNormal"/>
        <w:ind w:firstLine="709"/>
        <w:jc w:val="both"/>
        <w:rPr>
          <w:sz w:val="28"/>
          <w:szCs w:val="28"/>
        </w:rPr>
      </w:pPr>
      <w:r w:rsidRPr="005F5D51">
        <w:rPr>
          <w:sz w:val="28"/>
          <w:szCs w:val="28"/>
        </w:rPr>
        <w:t>135.8.4.2. Предметные результаты освоения программы по иностранному (английскому) языку к концу обучения в 6 классе:</w:t>
      </w:r>
    </w:p>
    <w:p w:rsidR="00CB7A28" w:rsidRPr="005F5D51" w:rsidRDefault="00CB7A28" w:rsidP="00CB7A28">
      <w:pPr>
        <w:pStyle w:val="ConsPlusNormal"/>
        <w:ind w:firstLine="709"/>
        <w:jc w:val="both"/>
        <w:rPr>
          <w:sz w:val="28"/>
          <w:szCs w:val="28"/>
        </w:rPr>
      </w:pPr>
      <w:r w:rsidRPr="005F5D51">
        <w:rPr>
          <w:sz w:val="28"/>
          <w:szCs w:val="28"/>
        </w:rPr>
        <w:t>1) владеть основными видами речевой деятельности:</w:t>
      </w:r>
    </w:p>
    <w:p w:rsidR="00CB7A28" w:rsidRPr="005F5D51" w:rsidRDefault="00CB7A28" w:rsidP="00CB7A28">
      <w:pPr>
        <w:pStyle w:val="ConsPlusNormal"/>
        <w:ind w:firstLine="709"/>
        <w:jc w:val="both"/>
        <w:rPr>
          <w:sz w:val="28"/>
          <w:szCs w:val="28"/>
          <w:lang/>
        </w:rPr>
      </w:pPr>
      <w:r w:rsidRPr="005F5D51">
        <w:rPr>
          <w:sz w:val="28"/>
          <w:szCs w:val="28"/>
          <w:lang/>
        </w:rPr>
        <w:t xml:space="preserve">говорение: вести разные виды диалогов (диалог этикетного характера, </w:t>
      </w:r>
      <w:r w:rsidRPr="005F5D51">
        <w:rPr>
          <w:sz w:val="28"/>
          <w:szCs w:val="28"/>
          <w:lang/>
        </w:rPr>
        <w:br/>
      </w:r>
      <w:r w:rsidRPr="005F5D51">
        <w:rPr>
          <w:sz w:val="28"/>
          <w:szCs w:val="28"/>
          <w:lang/>
        </w:rPr>
        <w:lastRenderedPageBreak/>
        <w:t>диалог</w:t>
      </w:r>
      <w:r w:rsidRPr="005F5D51">
        <w:rPr>
          <w:sz w:val="28"/>
          <w:szCs w:val="28"/>
        </w:rPr>
        <w:t>-</w:t>
      </w:r>
      <w:r w:rsidRPr="005F5D51">
        <w:rPr>
          <w:sz w:val="28"/>
          <w:szCs w:val="28"/>
          <w:lang/>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CB7A28" w:rsidRPr="005F5D51" w:rsidRDefault="00CB7A28" w:rsidP="00CB7A28">
      <w:pPr>
        <w:pStyle w:val="ConsPlusNormal"/>
        <w:ind w:firstLine="709"/>
        <w:jc w:val="both"/>
        <w:rPr>
          <w:sz w:val="28"/>
          <w:szCs w:val="28"/>
          <w:lang/>
        </w:rPr>
      </w:pPr>
      <w:r w:rsidRPr="005F5D51">
        <w:rPr>
          <w:sz w:val="28"/>
          <w:szCs w:val="28"/>
          <w:lang/>
        </w:rPr>
        <w:t xml:space="preserve">создавать разные виды монологических высказываний (описание, </w:t>
      </w:r>
      <w:r w:rsidRPr="005F5D51">
        <w:rPr>
          <w:sz w:val="28"/>
          <w:szCs w:val="28"/>
          <w:lang/>
        </w:rPr>
        <w:br/>
        <w:t xml:space="preserve">в том числе характеристика, повествование (сообщение)) с вербальными </w:t>
      </w:r>
      <w:r w:rsidRPr="005F5D51">
        <w:rPr>
          <w:sz w:val="28"/>
          <w:szCs w:val="28"/>
          <w:lang/>
        </w:rPr>
        <w:b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CB7A28" w:rsidRPr="005F5D51" w:rsidRDefault="00CB7A28" w:rsidP="00CB7A28">
      <w:pPr>
        <w:pStyle w:val="ConsPlusNormal"/>
        <w:ind w:firstLine="709"/>
        <w:jc w:val="both"/>
        <w:rPr>
          <w:sz w:val="28"/>
          <w:szCs w:val="28"/>
          <w:lang/>
        </w:rPr>
      </w:pPr>
      <w:r w:rsidRPr="005F5D51">
        <w:rPr>
          <w:sz w:val="28"/>
          <w:szCs w:val="28"/>
          <w:lang/>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CB7A28" w:rsidRPr="005F5D51" w:rsidRDefault="00CB7A28" w:rsidP="00CB7A28">
      <w:pPr>
        <w:pStyle w:val="ConsPlusNormal"/>
        <w:ind w:firstLine="709"/>
        <w:jc w:val="both"/>
        <w:rPr>
          <w:sz w:val="28"/>
          <w:szCs w:val="28"/>
          <w:lang/>
        </w:rPr>
      </w:pPr>
      <w:r w:rsidRPr="005F5D51">
        <w:rPr>
          <w:sz w:val="28"/>
          <w:szCs w:val="28"/>
          <w:lang/>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CB7A28" w:rsidRPr="005F5D51" w:rsidRDefault="00CB7A28" w:rsidP="00CB7A28">
      <w:pPr>
        <w:pStyle w:val="ConsPlusNormal"/>
        <w:ind w:firstLine="709"/>
        <w:jc w:val="both"/>
        <w:rPr>
          <w:sz w:val="28"/>
          <w:szCs w:val="28"/>
          <w:lang/>
        </w:rPr>
      </w:pPr>
      <w:r w:rsidRPr="005F5D51">
        <w:rPr>
          <w:sz w:val="28"/>
          <w:szCs w:val="28"/>
          <w:lang/>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CB7A28" w:rsidRPr="005F5D51" w:rsidRDefault="00CB7A28" w:rsidP="00CB7A28">
      <w:pPr>
        <w:pStyle w:val="ConsPlusNormal"/>
        <w:ind w:firstLine="709"/>
        <w:jc w:val="both"/>
        <w:rPr>
          <w:sz w:val="28"/>
          <w:szCs w:val="28"/>
          <w:lang/>
        </w:rPr>
      </w:pPr>
      <w:r w:rsidRPr="005F5D51">
        <w:rPr>
          <w:sz w:val="28"/>
          <w:szCs w:val="28"/>
        </w:rPr>
        <w:t xml:space="preserve">2) владеть фонетическими навыками: различать на слух и адекватно, </w:t>
      </w:r>
      <w:r w:rsidRPr="005F5D51">
        <w:rPr>
          <w:sz w:val="28"/>
          <w:szCs w:val="28"/>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5F5D51">
        <w:rPr>
          <w:sz w:val="28"/>
          <w:szCs w:val="28"/>
        </w:rPr>
        <w:b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B7A28" w:rsidRPr="005F5D51" w:rsidRDefault="00CB7A28" w:rsidP="00CB7A28">
      <w:pPr>
        <w:pStyle w:val="ConsPlusNormal"/>
        <w:ind w:firstLine="709"/>
        <w:jc w:val="both"/>
        <w:rPr>
          <w:sz w:val="28"/>
          <w:szCs w:val="28"/>
          <w:lang/>
        </w:rPr>
      </w:pPr>
      <w:r w:rsidRPr="005F5D51">
        <w:rPr>
          <w:sz w:val="28"/>
          <w:szCs w:val="28"/>
        </w:rPr>
        <w:t xml:space="preserve">владеть </w:t>
      </w:r>
      <w:r w:rsidRPr="005F5D51">
        <w:rPr>
          <w:sz w:val="28"/>
          <w:szCs w:val="28"/>
          <w:lang/>
        </w:rPr>
        <w:t xml:space="preserve">орфографическими навыками: правильно писать изученные </w:t>
      </w:r>
      <w:r w:rsidRPr="005F5D51">
        <w:rPr>
          <w:sz w:val="28"/>
          <w:szCs w:val="28"/>
          <w:lang/>
        </w:rPr>
        <w:lastRenderedPageBreak/>
        <w:t>слова;</w:t>
      </w:r>
    </w:p>
    <w:p w:rsidR="00CB7A28" w:rsidRPr="005F5D51" w:rsidRDefault="00CB7A28" w:rsidP="00CB7A28">
      <w:pPr>
        <w:pStyle w:val="ConsPlusNormal"/>
        <w:ind w:firstLine="709"/>
        <w:jc w:val="both"/>
        <w:rPr>
          <w:sz w:val="28"/>
          <w:szCs w:val="28"/>
          <w:lang/>
        </w:rPr>
      </w:pPr>
      <w:r w:rsidRPr="005F5D51">
        <w:rPr>
          <w:sz w:val="28"/>
          <w:szCs w:val="28"/>
          <w:lang/>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B7A28" w:rsidRPr="005F5D51" w:rsidRDefault="00CB7A28" w:rsidP="00CB7A28">
      <w:pPr>
        <w:pStyle w:val="ConsPlusNormal"/>
        <w:ind w:firstLine="709"/>
        <w:jc w:val="both"/>
        <w:rPr>
          <w:sz w:val="28"/>
          <w:szCs w:val="28"/>
          <w:lang/>
        </w:rPr>
      </w:pPr>
      <w:r w:rsidRPr="005F5D51">
        <w:rPr>
          <w:sz w:val="28"/>
          <w:szCs w:val="28"/>
        </w:rPr>
        <w:t>3) 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CB7A28" w:rsidRPr="005F5D51" w:rsidRDefault="00CB7A28" w:rsidP="00CB7A28">
      <w:pPr>
        <w:pStyle w:val="ConsPlusNormal"/>
        <w:ind w:firstLine="709"/>
        <w:jc w:val="both"/>
        <w:rPr>
          <w:sz w:val="28"/>
          <w:szCs w:val="28"/>
          <w:lang/>
        </w:rPr>
      </w:pPr>
      <w:r w:rsidRPr="005F5D51">
        <w:rPr>
          <w:sz w:val="28"/>
          <w:szCs w:val="28"/>
          <w:lang/>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CB7A28" w:rsidRPr="005F5D51" w:rsidRDefault="00CB7A28" w:rsidP="00CB7A28">
      <w:pPr>
        <w:pStyle w:val="ConsPlusNormal"/>
        <w:ind w:firstLine="709"/>
        <w:jc w:val="both"/>
        <w:rPr>
          <w:sz w:val="28"/>
          <w:szCs w:val="28"/>
        </w:rPr>
      </w:pPr>
      <w:r w:rsidRPr="005F5D51">
        <w:rPr>
          <w:sz w:val="28"/>
          <w:szCs w:val="28"/>
        </w:rPr>
        <w:t>распознавать и употреблять в устной и письменной речи изученные синонимы, антонимы и интернациональные слова;</w:t>
      </w:r>
    </w:p>
    <w:p w:rsidR="00CB7A28" w:rsidRPr="005F5D51" w:rsidRDefault="00CB7A28" w:rsidP="00CB7A28">
      <w:pPr>
        <w:pStyle w:val="ConsPlusNormal"/>
        <w:ind w:firstLine="709"/>
        <w:jc w:val="both"/>
        <w:rPr>
          <w:sz w:val="28"/>
          <w:szCs w:val="28"/>
        </w:rPr>
      </w:pPr>
      <w:r w:rsidRPr="005F5D51">
        <w:rPr>
          <w:sz w:val="28"/>
          <w:szCs w:val="28"/>
        </w:rPr>
        <w:t>распознавать и употреблять в устной и письменной речи различные средства связи для обеспечения целостности высказывания;</w:t>
      </w:r>
    </w:p>
    <w:p w:rsidR="00CB7A28" w:rsidRPr="005F5D51" w:rsidRDefault="00CB7A28" w:rsidP="00CB7A28">
      <w:pPr>
        <w:pStyle w:val="ConsPlusNormal"/>
        <w:ind w:firstLine="709"/>
        <w:jc w:val="both"/>
        <w:rPr>
          <w:sz w:val="28"/>
          <w:szCs w:val="28"/>
        </w:rPr>
      </w:pPr>
      <w:r w:rsidRPr="005F5D51">
        <w:rPr>
          <w:sz w:val="28"/>
          <w:szCs w:val="28"/>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B7A28" w:rsidRPr="005F5D51" w:rsidRDefault="00CB7A28" w:rsidP="00CB7A28">
      <w:pPr>
        <w:pStyle w:val="ConsPlusNormal"/>
        <w:ind w:firstLine="709"/>
        <w:jc w:val="both"/>
        <w:rPr>
          <w:sz w:val="28"/>
          <w:szCs w:val="28"/>
        </w:rPr>
      </w:pPr>
      <w:r w:rsidRPr="005F5D51">
        <w:rPr>
          <w:sz w:val="28"/>
          <w:szCs w:val="28"/>
        </w:rPr>
        <w:t xml:space="preserve">распознавать в письменном и звучащем тексте и употреблять в устной </w:t>
      </w:r>
      <w:r w:rsidRPr="005F5D51">
        <w:rPr>
          <w:sz w:val="28"/>
          <w:szCs w:val="28"/>
        </w:rPr>
        <w:br/>
        <w:t>и письменной речи:</w:t>
      </w:r>
    </w:p>
    <w:p w:rsidR="00CB7A28" w:rsidRPr="005F5D51" w:rsidRDefault="00CB7A28" w:rsidP="00CB7A28">
      <w:pPr>
        <w:pStyle w:val="ConsPlusNormal"/>
        <w:ind w:firstLine="709"/>
        <w:jc w:val="both"/>
        <w:rPr>
          <w:sz w:val="28"/>
          <w:szCs w:val="28"/>
          <w:lang/>
        </w:rPr>
      </w:pPr>
      <w:r w:rsidRPr="005F5D51">
        <w:rPr>
          <w:sz w:val="28"/>
          <w:szCs w:val="28"/>
          <w:lang/>
        </w:rPr>
        <w:t xml:space="preserve">сложноподчинённые предложения с придаточными определительными </w:t>
      </w:r>
      <w:r w:rsidRPr="005F5D51">
        <w:rPr>
          <w:sz w:val="28"/>
          <w:szCs w:val="28"/>
          <w:lang/>
        </w:rPr>
        <w:br/>
        <w:t>с союзными словами who, which, that;</w:t>
      </w:r>
    </w:p>
    <w:p w:rsidR="00CB7A28" w:rsidRPr="005F5D51" w:rsidRDefault="00CB7A28" w:rsidP="00CB7A28">
      <w:pPr>
        <w:pStyle w:val="ConsPlusNormal"/>
        <w:ind w:firstLine="709"/>
        <w:jc w:val="both"/>
        <w:rPr>
          <w:sz w:val="28"/>
          <w:szCs w:val="28"/>
          <w:lang/>
        </w:rPr>
      </w:pPr>
      <w:r w:rsidRPr="005F5D51">
        <w:rPr>
          <w:sz w:val="28"/>
          <w:szCs w:val="28"/>
          <w:lang/>
        </w:rPr>
        <w:t xml:space="preserve">сложноподчинённые предложения с придаточными времени с союзами </w:t>
      </w:r>
      <w:r w:rsidRPr="005F5D51">
        <w:rPr>
          <w:sz w:val="28"/>
          <w:szCs w:val="28"/>
          <w:lang/>
        </w:rPr>
        <w:br/>
        <w:t>for, since;</w:t>
      </w:r>
    </w:p>
    <w:p w:rsidR="00CB7A28" w:rsidRPr="005F5D51" w:rsidRDefault="00CB7A28" w:rsidP="00CB7A28">
      <w:pPr>
        <w:pStyle w:val="ConsPlusNormal"/>
        <w:ind w:firstLine="709"/>
        <w:jc w:val="both"/>
        <w:rPr>
          <w:sz w:val="28"/>
          <w:szCs w:val="28"/>
          <w:lang/>
        </w:rPr>
      </w:pPr>
      <w:r w:rsidRPr="005F5D51">
        <w:rPr>
          <w:sz w:val="28"/>
          <w:szCs w:val="28"/>
          <w:lang/>
        </w:rPr>
        <w:t>предложения с конструкциями as … as, not so … as;</w:t>
      </w:r>
    </w:p>
    <w:p w:rsidR="00CB7A28" w:rsidRPr="005F5D51" w:rsidRDefault="00CB7A28" w:rsidP="00CB7A28">
      <w:pPr>
        <w:pStyle w:val="ConsPlusNormal"/>
        <w:ind w:firstLine="709"/>
        <w:jc w:val="both"/>
        <w:rPr>
          <w:sz w:val="28"/>
          <w:szCs w:val="28"/>
          <w:lang/>
        </w:rPr>
      </w:pPr>
      <w:r w:rsidRPr="005F5D51">
        <w:rPr>
          <w:sz w:val="28"/>
          <w:szCs w:val="28"/>
          <w:lang/>
        </w:rPr>
        <w:t>глаголы в видовременных формах действительного залога в изъявительном наклонении в Present/Past Continuous Tense;</w:t>
      </w:r>
    </w:p>
    <w:p w:rsidR="00CB7A28" w:rsidRPr="005F5D51" w:rsidRDefault="00CB7A28" w:rsidP="00CB7A28">
      <w:pPr>
        <w:pStyle w:val="ConsPlusNormal"/>
        <w:ind w:firstLine="709"/>
        <w:jc w:val="both"/>
        <w:rPr>
          <w:sz w:val="28"/>
          <w:szCs w:val="28"/>
          <w:lang/>
        </w:rPr>
      </w:pPr>
      <w:r w:rsidRPr="005F5D51">
        <w:rPr>
          <w:sz w:val="28"/>
          <w:szCs w:val="28"/>
          <w:lang/>
        </w:rPr>
        <w:t>все типы вопросительных предложений (общий, специальный, альтернативный, разделительный вопросы) в Present/ Past Continuous Tense;</w:t>
      </w:r>
    </w:p>
    <w:p w:rsidR="00CB7A28" w:rsidRPr="005F5D51" w:rsidRDefault="00CB7A28" w:rsidP="00CB7A28">
      <w:pPr>
        <w:pStyle w:val="ConsPlusNormal"/>
        <w:ind w:firstLine="709"/>
        <w:jc w:val="both"/>
        <w:rPr>
          <w:sz w:val="28"/>
          <w:szCs w:val="28"/>
          <w:lang/>
        </w:rPr>
      </w:pPr>
      <w:r w:rsidRPr="005F5D51">
        <w:rPr>
          <w:sz w:val="28"/>
          <w:szCs w:val="28"/>
          <w:lang/>
        </w:rPr>
        <w:t>модальные глаголы и их эквиваленты (can/be able to, must/ have to, may, should, need);</w:t>
      </w:r>
    </w:p>
    <w:p w:rsidR="00CB7A28" w:rsidRPr="005F5D51" w:rsidRDefault="00CB7A28" w:rsidP="00CB7A28">
      <w:pPr>
        <w:pStyle w:val="ConsPlusNormal"/>
        <w:ind w:firstLine="709"/>
        <w:jc w:val="both"/>
        <w:rPr>
          <w:sz w:val="28"/>
          <w:szCs w:val="28"/>
          <w:lang/>
        </w:rPr>
      </w:pPr>
      <w:r w:rsidRPr="005F5D51">
        <w:rPr>
          <w:sz w:val="28"/>
          <w:szCs w:val="28"/>
          <w:lang/>
        </w:rPr>
        <w:t>cлова, выражающие количество (little/a little, few/a few);</w:t>
      </w:r>
    </w:p>
    <w:p w:rsidR="00CB7A28" w:rsidRPr="005F5D51" w:rsidRDefault="00CB7A28" w:rsidP="00CB7A28">
      <w:pPr>
        <w:pStyle w:val="ConsPlusNormal"/>
        <w:ind w:firstLine="709"/>
        <w:jc w:val="both"/>
        <w:rPr>
          <w:sz w:val="28"/>
          <w:szCs w:val="28"/>
          <w:lang/>
        </w:rPr>
      </w:pPr>
      <w:r w:rsidRPr="005F5D51">
        <w:rPr>
          <w:sz w:val="28"/>
          <w:szCs w:val="28"/>
          <w:lang/>
        </w:rPr>
        <w:t>возвратные, неопределённые местоимения some, any и их производные (somebody, anybody; something, anything, etc.) every и производные (everybody, everything</w:t>
      </w:r>
      <w:r w:rsidRPr="005F5D51">
        <w:rPr>
          <w:sz w:val="28"/>
          <w:szCs w:val="28"/>
        </w:rPr>
        <w:t xml:space="preserve"> и другие</w:t>
      </w:r>
      <w:r w:rsidRPr="005F5D51">
        <w:rPr>
          <w:sz w:val="28"/>
          <w:szCs w:val="28"/>
          <w:lang/>
        </w:rPr>
        <w:t xml:space="preserve">) в повествовательных (утвердительных и отрицательных) </w:t>
      </w:r>
      <w:r w:rsidRPr="005F5D51">
        <w:rPr>
          <w:sz w:val="28"/>
          <w:szCs w:val="28"/>
          <w:lang/>
        </w:rPr>
        <w:br/>
        <w:t>и вопросительных предложениях;</w:t>
      </w:r>
    </w:p>
    <w:p w:rsidR="00CB7A28" w:rsidRPr="005F5D51" w:rsidRDefault="00CB7A28" w:rsidP="00CB7A28">
      <w:pPr>
        <w:pStyle w:val="ConsPlusNormal"/>
        <w:ind w:firstLine="709"/>
        <w:jc w:val="both"/>
        <w:rPr>
          <w:sz w:val="28"/>
          <w:szCs w:val="28"/>
          <w:lang/>
        </w:rPr>
      </w:pPr>
      <w:r w:rsidRPr="005F5D51">
        <w:rPr>
          <w:sz w:val="28"/>
          <w:szCs w:val="28"/>
          <w:lang/>
        </w:rPr>
        <w:t>числительные для обозначения дат и больших чисел (100</w:t>
      </w:r>
      <w:r w:rsidRPr="005F5D51">
        <w:rPr>
          <w:sz w:val="28"/>
          <w:szCs w:val="28"/>
        </w:rPr>
        <w:t>–</w:t>
      </w:r>
      <w:r w:rsidRPr="005F5D51">
        <w:rPr>
          <w:sz w:val="28"/>
          <w:szCs w:val="28"/>
          <w:lang/>
        </w:rPr>
        <w:t>1000);</w:t>
      </w:r>
    </w:p>
    <w:p w:rsidR="00CB7A28" w:rsidRPr="005F5D51" w:rsidRDefault="00CB7A28" w:rsidP="00CB7A28">
      <w:pPr>
        <w:pStyle w:val="ConsPlusNormal"/>
        <w:ind w:firstLine="709"/>
        <w:jc w:val="both"/>
        <w:rPr>
          <w:sz w:val="28"/>
          <w:szCs w:val="28"/>
          <w:lang/>
        </w:rPr>
      </w:pPr>
      <w:r w:rsidRPr="005F5D51">
        <w:rPr>
          <w:sz w:val="28"/>
          <w:szCs w:val="28"/>
        </w:rPr>
        <w:t>5) владеть социокультурными знаниями и умениями:</w:t>
      </w:r>
    </w:p>
    <w:p w:rsidR="00CB7A28" w:rsidRPr="005F5D51" w:rsidRDefault="00CB7A28" w:rsidP="00CB7A28">
      <w:pPr>
        <w:pStyle w:val="ConsPlusNormal"/>
        <w:ind w:firstLine="709"/>
        <w:jc w:val="both"/>
        <w:rPr>
          <w:sz w:val="28"/>
          <w:szCs w:val="28"/>
          <w:lang/>
        </w:rPr>
      </w:pPr>
      <w:r w:rsidRPr="005F5D51">
        <w:rPr>
          <w:sz w:val="28"/>
          <w:szCs w:val="28"/>
          <w:lang/>
        </w:rPr>
        <w:t xml:space="preserve">использовать отдельные социокультурные элементы речевого </w:t>
      </w:r>
      <w:r w:rsidRPr="005F5D51">
        <w:rPr>
          <w:sz w:val="28"/>
          <w:szCs w:val="28"/>
          <w:lang/>
        </w:rPr>
        <w:lastRenderedPageBreak/>
        <w:t>поведенческого этикета в стране (странах) изучаемого языка в рамках тематического содержания речи;</w:t>
      </w:r>
    </w:p>
    <w:p w:rsidR="00CB7A28" w:rsidRPr="005F5D51" w:rsidRDefault="00CB7A28" w:rsidP="00CB7A28">
      <w:pPr>
        <w:pStyle w:val="ConsPlusNormal"/>
        <w:ind w:firstLine="709"/>
        <w:jc w:val="both"/>
        <w:rPr>
          <w:sz w:val="28"/>
          <w:szCs w:val="28"/>
          <w:lang/>
        </w:rPr>
      </w:pPr>
      <w:r w:rsidRPr="005F5D51">
        <w:rPr>
          <w:sz w:val="28"/>
          <w:szCs w:val="28"/>
          <w:lang/>
        </w:rPr>
        <w:t>знать (понимать) и использовать в устной и письменной речи наиболее употребительную лексику, обозначающую реалии страны (стран) изучаемого языка в рамках тематического содержания речи;</w:t>
      </w:r>
    </w:p>
    <w:p w:rsidR="00CB7A28" w:rsidRPr="005F5D51" w:rsidRDefault="00CB7A28" w:rsidP="00CB7A28">
      <w:pPr>
        <w:pStyle w:val="ConsPlusNormal"/>
        <w:ind w:firstLine="709"/>
        <w:jc w:val="both"/>
        <w:rPr>
          <w:sz w:val="28"/>
          <w:szCs w:val="28"/>
          <w:lang/>
        </w:rPr>
      </w:pPr>
      <w:r w:rsidRPr="005F5D51">
        <w:rPr>
          <w:sz w:val="28"/>
          <w:szCs w:val="28"/>
          <w:lang/>
        </w:rPr>
        <w:t>обладать базовыми знаниями о социокультурном портрете родной страны и страны (стран) изучаемого языка;</w:t>
      </w:r>
    </w:p>
    <w:p w:rsidR="00CB7A28" w:rsidRPr="005F5D51" w:rsidRDefault="00CB7A28" w:rsidP="00CB7A28">
      <w:pPr>
        <w:pStyle w:val="ConsPlusNormal"/>
        <w:ind w:firstLine="709"/>
        <w:jc w:val="both"/>
        <w:rPr>
          <w:sz w:val="28"/>
          <w:szCs w:val="28"/>
        </w:rPr>
      </w:pPr>
      <w:r w:rsidRPr="005F5D51">
        <w:rPr>
          <w:sz w:val="28"/>
          <w:szCs w:val="28"/>
          <w:lang/>
        </w:rPr>
        <w:t>кратко предс</w:t>
      </w:r>
      <w:r w:rsidRPr="005F5D51">
        <w:rPr>
          <w:sz w:val="28"/>
          <w:szCs w:val="28"/>
        </w:rPr>
        <w:t>тавлять Россию и страну (страны) изучаемого языка;</w:t>
      </w:r>
    </w:p>
    <w:p w:rsidR="00CB7A28" w:rsidRPr="005F5D51" w:rsidRDefault="00CB7A28" w:rsidP="00CB7A28">
      <w:pPr>
        <w:pStyle w:val="ConsPlusNormal"/>
        <w:ind w:firstLine="709"/>
        <w:jc w:val="both"/>
        <w:rPr>
          <w:sz w:val="28"/>
          <w:szCs w:val="28"/>
        </w:rPr>
      </w:pPr>
      <w:r w:rsidRPr="005F5D51">
        <w:rPr>
          <w:sz w:val="28"/>
          <w:szCs w:val="28"/>
        </w:rPr>
        <w:t xml:space="preserve">6) владеть компенсаторными умениями: использовать при чтении </w:t>
      </w:r>
      <w:r w:rsidRPr="005F5D51">
        <w:rPr>
          <w:sz w:val="28"/>
          <w:szCs w:val="28"/>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B7A28" w:rsidRPr="005F5D51" w:rsidRDefault="00CB7A28" w:rsidP="00CB7A28">
      <w:pPr>
        <w:pStyle w:val="ConsPlusNormal"/>
        <w:ind w:firstLine="709"/>
        <w:jc w:val="both"/>
        <w:rPr>
          <w:sz w:val="28"/>
          <w:szCs w:val="28"/>
        </w:rPr>
      </w:pPr>
      <w:r w:rsidRPr="005F5D51">
        <w:rPr>
          <w:sz w:val="28"/>
          <w:szCs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B7A28" w:rsidRPr="005F5D51" w:rsidRDefault="00CB7A28" w:rsidP="00CB7A28">
      <w:pPr>
        <w:pStyle w:val="ConsPlusNormal"/>
        <w:ind w:firstLine="709"/>
        <w:jc w:val="both"/>
        <w:rPr>
          <w:sz w:val="28"/>
          <w:szCs w:val="28"/>
        </w:rPr>
      </w:pPr>
      <w:r w:rsidRPr="005F5D51">
        <w:rPr>
          <w:sz w:val="28"/>
          <w:szCs w:val="28"/>
        </w:rPr>
        <w:t>8) использовать иноязычные словари и справочники, в том числе информационно-справочные системы в электронной форме;</w:t>
      </w:r>
    </w:p>
    <w:p w:rsidR="00CB7A28" w:rsidRPr="005F5D51" w:rsidRDefault="00CB7A28" w:rsidP="00CB7A28">
      <w:pPr>
        <w:pStyle w:val="ConsPlusNormal"/>
        <w:ind w:firstLine="709"/>
        <w:jc w:val="both"/>
        <w:rPr>
          <w:sz w:val="28"/>
          <w:szCs w:val="28"/>
        </w:rPr>
      </w:pPr>
      <w:r w:rsidRPr="005F5D51">
        <w:rPr>
          <w:sz w:val="28"/>
          <w:szCs w:val="28"/>
        </w:rPr>
        <w:t>9) достигать взаимопонимания в процессе устного и письменного общения с носителями иностранного языка, с людьми другой культуры;</w:t>
      </w:r>
    </w:p>
    <w:p w:rsidR="00CB7A28" w:rsidRPr="005F5D51" w:rsidRDefault="00CB7A28" w:rsidP="00CB7A28">
      <w:pPr>
        <w:pStyle w:val="ConsPlusNormal"/>
        <w:ind w:firstLine="709"/>
        <w:jc w:val="both"/>
        <w:rPr>
          <w:sz w:val="28"/>
          <w:szCs w:val="28"/>
        </w:rPr>
      </w:pPr>
      <w:r w:rsidRPr="005F5D51">
        <w:rPr>
          <w:sz w:val="28"/>
          <w:szCs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B7A28" w:rsidRPr="005F5D51" w:rsidRDefault="00CB7A28" w:rsidP="00CB7A28">
      <w:pPr>
        <w:pStyle w:val="ConsPlusNormal"/>
        <w:ind w:firstLine="709"/>
        <w:jc w:val="both"/>
        <w:rPr>
          <w:sz w:val="28"/>
          <w:szCs w:val="28"/>
        </w:rPr>
      </w:pPr>
      <w:r w:rsidRPr="005F5D51">
        <w:rPr>
          <w:sz w:val="28"/>
          <w:szCs w:val="28"/>
        </w:rPr>
        <w:t>135.8.4.3. Предметные результаты освоения программы по иностранному (английскому) языку к концу обучения в 7 классе:</w:t>
      </w:r>
    </w:p>
    <w:p w:rsidR="00CB7A28" w:rsidRPr="005F5D51" w:rsidRDefault="00CB7A28" w:rsidP="00CB7A28">
      <w:pPr>
        <w:pStyle w:val="ConsPlusNormal"/>
        <w:ind w:firstLine="709"/>
        <w:jc w:val="both"/>
        <w:rPr>
          <w:sz w:val="28"/>
          <w:szCs w:val="28"/>
        </w:rPr>
      </w:pPr>
      <w:r w:rsidRPr="005F5D51">
        <w:rPr>
          <w:sz w:val="28"/>
          <w:szCs w:val="28"/>
        </w:rPr>
        <w:t>1) владеть основными видами речевой деятельности:</w:t>
      </w:r>
    </w:p>
    <w:p w:rsidR="00CB7A28" w:rsidRPr="005F5D51" w:rsidRDefault="00CB7A28" w:rsidP="00CB7A28">
      <w:pPr>
        <w:pStyle w:val="ConsPlusNormal"/>
        <w:ind w:firstLine="709"/>
        <w:jc w:val="both"/>
        <w:rPr>
          <w:sz w:val="28"/>
          <w:szCs w:val="28"/>
          <w:lang/>
        </w:rPr>
      </w:pPr>
      <w:r w:rsidRPr="005F5D51">
        <w:rPr>
          <w:sz w:val="28"/>
          <w:szCs w:val="28"/>
          <w:lang/>
        </w:rPr>
        <w:t>говорение: вести разные виды диалогов (диалог этикетного характера,</w:t>
      </w:r>
      <w:r w:rsidRPr="005F5D51">
        <w:rPr>
          <w:sz w:val="28"/>
          <w:szCs w:val="28"/>
          <w:lang/>
        </w:rPr>
        <w:br/>
        <w:t>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w:t>
      </w:r>
      <w:r w:rsidRPr="005F5D51">
        <w:rPr>
          <w:sz w:val="28"/>
          <w:szCs w:val="28"/>
          <w:lang/>
        </w:rPr>
        <w:b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CB7A28" w:rsidRPr="005F5D51" w:rsidRDefault="00CB7A28" w:rsidP="00CB7A28">
      <w:pPr>
        <w:pStyle w:val="ConsPlusNormal"/>
        <w:ind w:firstLine="709"/>
        <w:jc w:val="both"/>
        <w:rPr>
          <w:sz w:val="28"/>
          <w:szCs w:val="28"/>
        </w:rPr>
      </w:pPr>
      <w:r w:rsidRPr="005F5D51">
        <w:rPr>
          <w:sz w:val="28"/>
          <w:szCs w:val="28"/>
        </w:rPr>
        <w:t xml:space="preserve">создавать разные виды монологических высказываний (описание, </w:t>
      </w:r>
      <w:r w:rsidRPr="005F5D51">
        <w:rPr>
          <w:sz w:val="28"/>
          <w:szCs w:val="28"/>
        </w:rPr>
        <w:br/>
        <w:t xml:space="preserve">в том числе характеристика, повествование (сообщение)) с вербальными </w:t>
      </w:r>
      <w:r w:rsidRPr="005F5D51">
        <w:rPr>
          <w:sz w:val="28"/>
          <w:szCs w:val="28"/>
        </w:rPr>
        <w:b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CB7A28" w:rsidRPr="005F5D51" w:rsidRDefault="00CB7A28" w:rsidP="00CB7A28">
      <w:pPr>
        <w:pStyle w:val="ConsPlusNormal"/>
        <w:ind w:firstLine="709"/>
        <w:jc w:val="both"/>
        <w:rPr>
          <w:sz w:val="28"/>
          <w:szCs w:val="28"/>
          <w:lang/>
        </w:rPr>
      </w:pPr>
      <w:r w:rsidRPr="005F5D51">
        <w:rPr>
          <w:sz w:val="28"/>
          <w:szCs w:val="28"/>
          <w:lang/>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w:t>
      </w:r>
      <w:r w:rsidRPr="005F5D51">
        <w:rPr>
          <w:sz w:val="28"/>
          <w:szCs w:val="28"/>
          <w:lang/>
        </w:rPr>
        <w:lastRenderedPageBreak/>
        <w:t>основного содержания, с пониманием запрашиваемой информации (время звучания текста (текстов) для аудирования – до 1,5 минут);</w:t>
      </w:r>
    </w:p>
    <w:p w:rsidR="00CB7A28" w:rsidRPr="005F5D51" w:rsidRDefault="00CB7A28" w:rsidP="00CB7A28">
      <w:pPr>
        <w:pStyle w:val="ConsPlusNormal"/>
        <w:ind w:firstLine="709"/>
        <w:jc w:val="both"/>
        <w:rPr>
          <w:sz w:val="28"/>
          <w:szCs w:val="28"/>
          <w:lang/>
        </w:rPr>
      </w:pPr>
      <w:r w:rsidRPr="005F5D51">
        <w:rPr>
          <w:sz w:val="28"/>
          <w:szCs w:val="28"/>
          <w:lang/>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5F5D51">
        <w:rPr>
          <w:sz w:val="28"/>
          <w:szCs w:val="28"/>
        </w:rPr>
        <w:t>)</w:t>
      </w:r>
      <w:r w:rsidRPr="005F5D51">
        <w:rPr>
          <w:sz w:val="28"/>
          <w:szCs w:val="28"/>
          <w:lang/>
        </w:rPr>
        <w:t xml:space="preserve"> форме (объём текста (текстов) 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CB7A28" w:rsidRPr="005F5D51" w:rsidRDefault="00CB7A28" w:rsidP="00CB7A28">
      <w:pPr>
        <w:pStyle w:val="ConsPlusNormal"/>
        <w:ind w:firstLine="709"/>
        <w:jc w:val="both"/>
        <w:rPr>
          <w:sz w:val="28"/>
          <w:szCs w:val="28"/>
          <w:lang/>
        </w:rPr>
      </w:pPr>
      <w:r w:rsidRPr="005F5D51">
        <w:rPr>
          <w:sz w:val="28"/>
          <w:szCs w:val="28"/>
          <w:lang/>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CB7A28" w:rsidRPr="005F5D51" w:rsidRDefault="00CB7A28" w:rsidP="00CB7A28">
      <w:pPr>
        <w:pStyle w:val="ConsPlusNormal"/>
        <w:ind w:firstLine="709"/>
        <w:jc w:val="both"/>
        <w:rPr>
          <w:sz w:val="28"/>
          <w:szCs w:val="28"/>
          <w:lang/>
        </w:rPr>
      </w:pPr>
      <w:r w:rsidRPr="005F5D51">
        <w:rPr>
          <w:sz w:val="28"/>
          <w:szCs w:val="28"/>
        </w:rPr>
        <w:t xml:space="preserve">2) владеть фонетическими навыками: различать на слух и адекватно, </w:t>
      </w:r>
      <w:r w:rsidRPr="005F5D51">
        <w:rPr>
          <w:sz w:val="28"/>
          <w:szCs w:val="28"/>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5F5D51">
        <w:rPr>
          <w:sz w:val="28"/>
          <w:szCs w:val="28"/>
        </w:rPr>
        <w:br/>
        <w:t xml:space="preserve">в том числе применять правила отсутствия фразового ударения на служебных словах, выразительно читать вслух небольшие аутентичные тексты объёмом </w:t>
      </w:r>
      <w:r w:rsidRPr="005F5D51">
        <w:rPr>
          <w:sz w:val="28"/>
          <w:szCs w:val="28"/>
        </w:rPr>
        <w:b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B7A28" w:rsidRPr="005F5D51" w:rsidRDefault="00CB7A28" w:rsidP="00CB7A28">
      <w:pPr>
        <w:pStyle w:val="ConsPlusNormal"/>
        <w:ind w:firstLine="709"/>
        <w:jc w:val="both"/>
        <w:rPr>
          <w:sz w:val="28"/>
          <w:szCs w:val="28"/>
        </w:rPr>
      </w:pPr>
      <w:r w:rsidRPr="005F5D51">
        <w:rPr>
          <w:sz w:val="28"/>
          <w:szCs w:val="28"/>
        </w:rPr>
        <w:t>владеть орфографическими навыками: правильно писать изученные слова;</w:t>
      </w:r>
    </w:p>
    <w:p w:rsidR="00CB7A28" w:rsidRPr="005F5D51" w:rsidRDefault="00CB7A28" w:rsidP="00CB7A28">
      <w:pPr>
        <w:pStyle w:val="ConsPlusNormal"/>
        <w:ind w:firstLine="709"/>
        <w:jc w:val="both"/>
        <w:rPr>
          <w:sz w:val="28"/>
          <w:szCs w:val="28"/>
        </w:rPr>
      </w:pPr>
      <w:r w:rsidRPr="005F5D51">
        <w:rPr>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B7A28" w:rsidRPr="005F5D51" w:rsidRDefault="00CB7A28" w:rsidP="00CB7A28">
      <w:pPr>
        <w:pStyle w:val="ConsPlusNormal"/>
        <w:ind w:firstLine="709"/>
        <w:jc w:val="both"/>
        <w:rPr>
          <w:sz w:val="28"/>
          <w:szCs w:val="28"/>
        </w:rPr>
      </w:pPr>
      <w:r w:rsidRPr="005F5D51">
        <w:rPr>
          <w:sz w:val="28"/>
          <w:szCs w:val="28"/>
        </w:rPr>
        <w:t>3) 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B7A28" w:rsidRPr="005F5D51" w:rsidRDefault="00CB7A28" w:rsidP="00CB7A28">
      <w:pPr>
        <w:pStyle w:val="ConsPlusNormal"/>
        <w:ind w:firstLine="709"/>
        <w:jc w:val="both"/>
        <w:rPr>
          <w:sz w:val="28"/>
          <w:szCs w:val="28"/>
          <w:lang/>
        </w:rPr>
      </w:pPr>
      <w:r w:rsidRPr="005F5D51">
        <w:rPr>
          <w:sz w:val="28"/>
          <w:szCs w:val="28"/>
          <w:lang/>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w:t>
      </w:r>
      <w:r w:rsidRPr="005F5D51">
        <w:rPr>
          <w:sz w:val="28"/>
          <w:szCs w:val="28"/>
          <w:lang/>
        </w:rPr>
        <w:lastRenderedPageBreak/>
        <w:t>соединения основы прилагательного с основой существительного с добавлением суффикса -ed (blue-eyed);</w:t>
      </w:r>
    </w:p>
    <w:p w:rsidR="00CB7A28" w:rsidRPr="005F5D51" w:rsidRDefault="00CB7A28" w:rsidP="00CB7A28">
      <w:pPr>
        <w:pStyle w:val="ConsPlusNormal"/>
        <w:ind w:firstLine="709"/>
        <w:jc w:val="both"/>
        <w:rPr>
          <w:sz w:val="28"/>
          <w:szCs w:val="28"/>
          <w:lang/>
        </w:rPr>
      </w:pPr>
      <w:r w:rsidRPr="005F5D51">
        <w:rPr>
          <w:sz w:val="28"/>
          <w:szCs w:val="28"/>
          <w:lang/>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CB7A28" w:rsidRPr="005F5D51" w:rsidRDefault="00CB7A28" w:rsidP="00CB7A28">
      <w:pPr>
        <w:pStyle w:val="ConsPlusNormal"/>
        <w:ind w:firstLine="709"/>
        <w:jc w:val="both"/>
        <w:rPr>
          <w:sz w:val="28"/>
          <w:szCs w:val="28"/>
          <w:lang/>
        </w:rPr>
      </w:pPr>
      <w:r w:rsidRPr="005F5D51">
        <w:rPr>
          <w:sz w:val="28"/>
          <w:szCs w:val="28"/>
          <w:lang/>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B7A28" w:rsidRPr="005F5D51" w:rsidRDefault="00CB7A28" w:rsidP="00CB7A28">
      <w:pPr>
        <w:pStyle w:val="ConsPlusNormal"/>
        <w:ind w:firstLine="709"/>
        <w:jc w:val="both"/>
        <w:rPr>
          <w:sz w:val="28"/>
          <w:szCs w:val="28"/>
          <w:lang/>
        </w:rPr>
      </w:pPr>
      <w:r w:rsidRPr="005F5D51">
        <w:rPr>
          <w:sz w:val="28"/>
          <w:szCs w:val="28"/>
        </w:rPr>
        <w:t>4) знать и понимать особенности структуры простых и сложных предложений и различных коммуникативных типов предложений английского языка;</w:t>
      </w:r>
    </w:p>
    <w:p w:rsidR="00CB7A28" w:rsidRPr="005F5D51" w:rsidRDefault="00CB7A28" w:rsidP="00CB7A28">
      <w:pPr>
        <w:pStyle w:val="ConsPlusNormal"/>
        <w:ind w:firstLine="709"/>
        <w:jc w:val="both"/>
        <w:rPr>
          <w:sz w:val="28"/>
          <w:szCs w:val="28"/>
        </w:rPr>
      </w:pPr>
      <w:r w:rsidRPr="005F5D51">
        <w:rPr>
          <w:sz w:val="28"/>
          <w:szCs w:val="28"/>
        </w:rPr>
        <w:t xml:space="preserve">распознавать в письменном и звучащем тексте и употреблять в устной </w:t>
      </w:r>
      <w:r w:rsidRPr="005F5D51">
        <w:rPr>
          <w:sz w:val="28"/>
          <w:szCs w:val="28"/>
        </w:rPr>
        <w:br/>
        <w:t>и письменной речи:</w:t>
      </w:r>
    </w:p>
    <w:p w:rsidR="00CB7A28" w:rsidRPr="005F5D51" w:rsidRDefault="00CB7A28" w:rsidP="00CB7A28">
      <w:pPr>
        <w:pStyle w:val="ConsPlusNormal"/>
        <w:ind w:firstLine="709"/>
        <w:jc w:val="both"/>
        <w:rPr>
          <w:sz w:val="28"/>
          <w:szCs w:val="28"/>
          <w:lang/>
        </w:rPr>
      </w:pPr>
      <w:r w:rsidRPr="005F5D51">
        <w:rPr>
          <w:sz w:val="28"/>
          <w:szCs w:val="28"/>
          <w:lang/>
        </w:rPr>
        <w:t>предложения со сложным дополнением (Complex Object);</w:t>
      </w:r>
    </w:p>
    <w:p w:rsidR="00CB7A28" w:rsidRPr="005F5D51" w:rsidRDefault="00CB7A28" w:rsidP="00CB7A28">
      <w:pPr>
        <w:pStyle w:val="ConsPlusNormal"/>
        <w:ind w:firstLine="709"/>
        <w:jc w:val="both"/>
        <w:rPr>
          <w:sz w:val="28"/>
          <w:szCs w:val="28"/>
          <w:lang/>
        </w:rPr>
      </w:pPr>
      <w:r w:rsidRPr="005F5D51">
        <w:rPr>
          <w:sz w:val="28"/>
          <w:szCs w:val="28"/>
          <w:lang/>
        </w:rPr>
        <w:t>условные предложения реального (Conditional 0, Conditional I) характера;</w:t>
      </w:r>
    </w:p>
    <w:p w:rsidR="00CB7A28" w:rsidRPr="005F5D51" w:rsidRDefault="00CB7A28" w:rsidP="00CB7A28">
      <w:pPr>
        <w:pStyle w:val="ConsPlusNormal"/>
        <w:ind w:firstLine="709"/>
        <w:jc w:val="both"/>
        <w:rPr>
          <w:sz w:val="28"/>
          <w:szCs w:val="28"/>
          <w:lang/>
        </w:rPr>
      </w:pPr>
      <w:r w:rsidRPr="005F5D51">
        <w:rPr>
          <w:sz w:val="28"/>
          <w:szCs w:val="28"/>
          <w:lang/>
        </w:rPr>
        <w:t>предложения с конструкцией to be going to + инфинитив и формы Future Simple Tense и Present Continuous Tense для выражения будущего действия;</w:t>
      </w:r>
    </w:p>
    <w:p w:rsidR="00CB7A28" w:rsidRPr="005F5D51" w:rsidRDefault="00CB7A28" w:rsidP="00CB7A28">
      <w:pPr>
        <w:pStyle w:val="ConsPlusNormal"/>
        <w:ind w:firstLine="709"/>
        <w:jc w:val="both"/>
        <w:rPr>
          <w:sz w:val="28"/>
          <w:szCs w:val="28"/>
          <w:lang/>
        </w:rPr>
      </w:pPr>
      <w:r w:rsidRPr="005F5D51">
        <w:rPr>
          <w:sz w:val="28"/>
          <w:szCs w:val="28"/>
          <w:lang/>
        </w:rPr>
        <w:t>конструкцию used to + инфинитив глагола;</w:t>
      </w:r>
    </w:p>
    <w:p w:rsidR="00CB7A28" w:rsidRPr="005F5D51" w:rsidRDefault="00CB7A28" w:rsidP="00CB7A28">
      <w:pPr>
        <w:pStyle w:val="ConsPlusNormal"/>
        <w:ind w:firstLine="709"/>
        <w:jc w:val="both"/>
        <w:rPr>
          <w:sz w:val="28"/>
          <w:szCs w:val="28"/>
          <w:lang/>
        </w:rPr>
      </w:pPr>
      <w:r w:rsidRPr="005F5D51">
        <w:rPr>
          <w:sz w:val="28"/>
          <w:szCs w:val="28"/>
          <w:lang/>
        </w:rPr>
        <w:t>глаголы в наиболее употребительных формах страдательного залога (Present/Past Simple Passive);</w:t>
      </w:r>
    </w:p>
    <w:p w:rsidR="00CB7A28" w:rsidRPr="005F5D51" w:rsidRDefault="00CB7A28" w:rsidP="00CB7A28">
      <w:pPr>
        <w:pStyle w:val="ConsPlusNormal"/>
        <w:ind w:firstLine="709"/>
        <w:jc w:val="both"/>
        <w:rPr>
          <w:sz w:val="28"/>
          <w:szCs w:val="28"/>
          <w:lang/>
        </w:rPr>
      </w:pPr>
      <w:r w:rsidRPr="005F5D51">
        <w:rPr>
          <w:sz w:val="28"/>
          <w:szCs w:val="28"/>
          <w:lang/>
        </w:rPr>
        <w:t>предлоги, употребляемые с глаголами в страдательном залоге;</w:t>
      </w:r>
    </w:p>
    <w:p w:rsidR="00CB7A28" w:rsidRPr="005F5D51" w:rsidRDefault="00CB7A28" w:rsidP="00CB7A28">
      <w:pPr>
        <w:pStyle w:val="ConsPlusNormal"/>
        <w:ind w:firstLine="709"/>
        <w:jc w:val="both"/>
        <w:rPr>
          <w:sz w:val="28"/>
          <w:szCs w:val="28"/>
          <w:lang/>
        </w:rPr>
      </w:pPr>
      <w:r w:rsidRPr="005F5D51">
        <w:rPr>
          <w:sz w:val="28"/>
          <w:szCs w:val="28"/>
          <w:lang/>
        </w:rPr>
        <w:t>модальный глагол might;</w:t>
      </w:r>
    </w:p>
    <w:p w:rsidR="00CB7A28" w:rsidRPr="005F5D51" w:rsidRDefault="00CB7A28" w:rsidP="00CB7A28">
      <w:pPr>
        <w:pStyle w:val="ConsPlusNormal"/>
        <w:ind w:firstLine="709"/>
        <w:jc w:val="both"/>
        <w:rPr>
          <w:sz w:val="28"/>
          <w:szCs w:val="28"/>
          <w:lang/>
        </w:rPr>
      </w:pPr>
      <w:r w:rsidRPr="005F5D51">
        <w:rPr>
          <w:sz w:val="28"/>
          <w:szCs w:val="28"/>
          <w:lang/>
        </w:rPr>
        <w:t>наречия, совпадающие по форме с прилагательными (fast, high; early);</w:t>
      </w:r>
    </w:p>
    <w:p w:rsidR="00CB7A28" w:rsidRPr="005F5D51" w:rsidRDefault="00CB7A28" w:rsidP="00CB7A28">
      <w:pPr>
        <w:pStyle w:val="ConsPlusNormal"/>
        <w:ind w:firstLine="709"/>
        <w:jc w:val="both"/>
        <w:rPr>
          <w:sz w:val="28"/>
          <w:szCs w:val="28"/>
          <w:lang/>
        </w:rPr>
      </w:pPr>
      <w:r w:rsidRPr="005F5D51">
        <w:rPr>
          <w:sz w:val="28"/>
          <w:szCs w:val="28"/>
          <w:lang/>
        </w:rPr>
        <w:t>местоимения other/another, both, all, one;</w:t>
      </w:r>
    </w:p>
    <w:p w:rsidR="00CB7A28" w:rsidRPr="005F5D51" w:rsidRDefault="00CB7A28" w:rsidP="00CB7A28">
      <w:pPr>
        <w:pStyle w:val="ConsPlusNormal"/>
        <w:ind w:firstLine="709"/>
        <w:jc w:val="both"/>
        <w:rPr>
          <w:sz w:val="28"/>
          <w:szCs w:val="28"/>
          <w:lang/>
        </w:rPr>
      </w:pPr>
      <w:r w:rsidRPr="005F5D51">
        <w:rPr>
          <w:sz w:val="28"/>
          <w:szCs w:val="28"/>
          <w:lang/>
        </w:rPr>
        <w:t xml:space="preserve">количественные числительные для обозначения больших чисел (до </w:t>
      </w:r>
    </w:p>
    <w:p w:rsidR="00CB7A28" w:rsidRPr="005F5D51" w:rsidRDefault="00CB7A28" w:rsidP="00CB7A28">
      <w:pPr>
        <w:pStyle w:val="ConsPlusNormal"/>
        <w:ind w:firstLine="709"/>
        <w:jc w:val="both"/>
        <w:rPr>
          <w:sz w:val="28"/>
          <w:szCs w:val="28"/>
          <w:lang/>
        </w:rPr>
      </w:pPr>
      <w:r w:rsidRPr="005F5D51">
        <w:rPr>
          <w:sz w:val="28"/>
          <w:szCs w:val="28"/>
          <w:lang/>
        </w:rPr>
        <w:t>1 000 000);</w:t>
      </w:r>
    </w:p>
    <w:p w:rsidR="00CB7A28" w:rsidRPr="005F5D51" w:rsidRDefault="00CB7A28" w:rsidP="00CB7A28">
      <w:pPr>
        <w:pStyle w:val="ConsPlusNormal"/>
        <w:ind w:firstLine="709"/>
        <w:jc w:val="both"/>
        <w:rPr>
          <w:sz w:val="28"/>
          <w:szCs w:val="28"/>
          <w:lang/>
        </w:rPr>
      </w:pPr>
      <w:r w:rsidRPr="005F5D51">
        <w:rPr>
          <w:sz w:val="28"/>
          <w:szCs w:val="28"/>
        </w:rPr>
        <w:t>5) владеть социокультурными знаниями и умениями:</w:t>
      </w:r>
    </w:p>
    <w:p w:rsidR="00CB7A28" w:rsidRPr="005F5D51" w:rsidRDefault="00CB7A28" w:rsidP="00CB7A28">
      <w:pPr>
        <w:pStyle w:val="ConsPlusNormal"/>
        <w:ind w:firstLine="709"/>
        <w:jc w:val="both"/>
        <w:rPr>
          <w:sz w:val="28"/>
          <w:szCs w:val="28"/>
          <w:lang/>
        </w:rPr>
      </w:pPr>
      <w:r w:rsidRPr="005F5D51">
        <w:rPr>
          <w:sz w:val="28"/>
          <w:szCs w:val="28"/>
          <w:lang/>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CB7A28" w:rsidRPr="005F5D51" w:rsidRDefault="00CB7A28" w:rsidP="00CB7A28">
      <w:pPr>
        <w:pStyle w:val="ConsPlusNormal"/>
        <w:ind w:firstLine="709"/>
        <w:jc w:val="both"/>
        <w:rPr>
          <w:sz w:val="28"/>
          <w:szCs w:val="28"/>
          <w:lang/>
        </w:rPr>
      </w:pPr>
      <w:r w:rsidRPr="005F5D51">
        <w:rPr>
          <w:sz w:val="28"/>
          <w:szCs w:val="28"/>
          <w:lang/>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CB7A28" w:rsidRPr="005F5D51" w:rsidRDefault="00CB7A28" w:rsidP="00CB7A28">
      <w:pPr>
        <w:pStyle w:val="ConsPlusNormal"/>
        <w:ind w:firstLine="709"/>
        <w:jc w:val="both"/>
        <w:rPr>
          <w:sz w:val="28"/>
          <w:szCs w:val="28"/>
        </w:rPr>
      </w:pPr>
      <w:r w:rsidRPr="005F5D51">
        <w:rPr>
          <w:sz w:val="28"/>
          <w:szCs w:val="28"/>
        </w:rPr>
        <w:t>обладать базовыми знаниями о социокультурном портрете и культурном наследии родной страны и страны (стран) изучаемого языка;</w:t>
      </w:r>
    </w:p>
    <w:p w:rsidR="00CB7A28" w:rsidRPr="005F5D51" w:rsidRDefault="00CB7A28" w:rsidP="00CB7A28">
      <w:pPr>
        <w:pStyle w:val="ConsPlusNormal"/>
        <w:ind w:firstLine="709"/>
        <w:jc w:val="both"/>
        <w:rPr>
          <w:sz w:val="28"/>
          <w:szCs w:val="28"/>
        </w:rPr>
      </w:pPr>
      <w:r w:rsidRPr="005F5D51">
        <w:rPr>
          <w:sz w:val="28"/>
          <w:szCs w:val="28"/>
        </w:rPr>
        <w:t>кратко представлять Россию и страну (страны) изучаемого языка;</w:t>
      </w:r>
    </w:p>
    <w:p w:rsidR="00CB7A28" w:rsidRPr="005F5D51" w:rsidRDefault="00CB7A28" w:rsidP="00CB7A28">
      <w:pPr>
        <w:pStyle w:val="ConsPlusNormal"/>
        <w:ind w:firstLine="709"/>
        <w:jc w:val="both"/>
        <w:rPr>
          <w:sz w:val="28"/>
          <w:szCs w:val="28"/>
        </w:rPr>
      </w:pPr>
      <w:r w:rsidRPr="005F5D51">
        <w:rPr>
          <w:sz w:val="28"/>
          <w:szCs w:val="28"/>
        </w:rPr>
        <w:t xml:space="preserve">6) владеть компенсаторными умениями: использовать при чтении </w:t>
      </w:r>
      <w:r w:rsidRPr="005F5D51">
        <w:rPr>
          <w:sz w:val="28"/>
          <w:szCs w:val="28"/>
        </w:rPr>
        <w:br/>
        <w:t xml:space="preserve">и аудировании языковую догадку, в том числе контекстуальную, </w:t>
      </w:r>
      <w:r w:rsidRPr="005F5D51">
        <w:rPr>
          <w:sz w:val="28"/>
          <w:szCs w:val="28"/>
        </w:rPr>
        <w:br/>
        <w:t xml:space="preserve">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w:t>
      </w:r>
      <w:r w:rsidRPr="005F5D51">
        <w:rPr>
          <w:sz w:val="28"/>
          <w:szCs w:val="28"/>
        </w:rPr>
        <w:lastRenderedPageBreak/>
        <w:t>запрашиваемой информации;</w:t>
      </w:r>
    </w:p>
    <w:p w:rsidR="00CB7A28" w:rsidRPr="005F5D51" w:rsidRDefault="00CB7A28" w:rsidP="00CB7A28">
      <w:pPr>
        <w:pStyle w:val="ConsPlusNormal"/>
        <w:ind w:firstLine="709"/>
        <w:jc w:val="both"/>
        <w:rPr>
          <w:sz w:val="28"/>
          <w:szCs w:val="28"/>
        </w:rPr>
      </w:pPr>
      <w:r w:rsidRPr="005F5D51">
        <w:rPr>
          <w:sz w:val="28"/>
          <w:szCs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B7A28" w:rsidRPr="005F5D51" w:rsidRDefault="00CB7A28" w:rsidP="00CB7A28">
      <w:pPr>
        <w:pStyle w:val="ConsPlusNormal"/>
        <w:ind w:firstLine="709"/>
        <w:jc w:val="both"/>
        <w:rPr>
          <w:sz w:val="28"/>
          <w:szCs w:val="28"/>
        </w:rPr>
      </w:pPr>
      <w:r w:rsidRPr="005F5D51">
        <w:rPr>
          <w:sz w:val="28"/>
          <w:szCs w:val="28"/>
        </w:rPr>
        <w:t>8) использовать иноязычные словари и справочники,</w:t>
      </w:r>
      <w:r w:rsidRPr="005F5D51">
        <w:rPr>
          <w:sz w:val="28"/>
          <w:szCs w:val="28"/>
        </w:rPr>
        <w:br/>
        <w:t>в том числе информационно-справочные системы в электронной форме;</w:t>
      </w:r>
    </w:p>
    <w:p w:rsidR="00CB7A28" w:rsidRPr="005F5D51" w:rsidRDefault="00CB7A28" w:rsidP="00CB7A28">
      <w:pPr>
        <w:pStyle w:val="ConsPlusNormal"/>
        <w:ind w:firstLine="709"/>
        <w:jc w:val="both"/>
        <w:rPr>
          <w:sz w:val="28"/>
          <w:szCs w:val="28"/>
        </w:rPr>
      </w:pPr>
      <w:r w:rsidRPr="005F5D51">
        <w:rPr>
          <w:sz w:val="28"/>
          <w:szCs w:val="28"/>
        </w:rPr>
        <w:t>9) достигать взаимопонимания в процессе устного и письменного общения с носителями иностранного языка, с людьми другой культуры;</w:t>
      </w:r>
    </w:p>
    <w:p w:rsidR="00CB7A28" w:rsidRPr="005F5D51" w:rsidRDefault="00CB7A28" w:rsidP="00CB7A28">
      <w:pPr>
        <w:pStyle w:val="ConsPlusNormal"/>
        <w:ind w:firstLine="709"/>
        <w:jc w:val="both"/>
        <w:rPr>
          <w:sz w:val="28"/>
          <w:szCs w:val="28"/>
        </w:rPr>
      </w:pPr>
      <w:r w:rsidRPr="005F5D51">
        <w:rPr>
          <w:sz w:val="28"/>
          <w:szCs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B7A28" w:rsidRPr="005F5D51" w:rsidRDefault="00CB7A28" w:rsidP="00CB7A28">
      <w:pPr>
        <w:pStyle w:val="ConsPlusNormal"/>
        <w:ind w:firstLine="709"/>
        <w:jc w:val="both"/>
        <w:rPr>
          <w:sz w:val="28"/>
          <w:szCs w:val="28"/>
        </w:rPr>
      </w:pPr>
      <w:r w:rsidRPr="005F5D51">
        <w:rPr>
          <w:sz w:val="28"/>
          <w:szCs w:val="28"/>
        </w:rPr>
        <w:t>135.8.4.4. Предметные результаты освоения программы по иностранному (английскому) языку к концу обучения в 8 классе:</w:t>
      </w:r>
    </w:p>
    <w:p w:rsidR="00CB7A28" w:rsidRPr="005F5D51" w:rsidRDefault="00CB7A28" w:rsidP="00CB7A28">
      <w:pPr>
        <w:pStyle w:val="ConsPlusNormal"/>
        <w:ind w:firstLine="709"/>
        <w:jc w:val="both"/>
        <w:rPr>
          <w:sz w:val="28"/>
          <w:szCs w:val="28"/>
        </w:rPr>
      </w:pPr>
      <w:r w:rsidRPr="005F5D51">
        <w:rPr>
          <w:sz w:val="28"/>
          <w:szCs w:val="28"/>
        </w:rPr>
        <w:t>1) владеть основными видами речевой деятельности:</w:t>
      </w:r>
    </w:p>
    <w:p w:rsidR="00CB7A28" w:rsidRPr="005F5D51" w:rsidRDefault="00CB7A28" w:rsidP="00CB7A28">
      <w:pPr>
        <w:pStyle w:val="ConsPlusNormal"/>
        <w:ind w:firstLine="709"/>
        <w:jc w:val="both"/>
        <w:rPr>
          <w:sz w:val="28"/>
          <w:szCs w:val="28"/>
        </w:rPr>
      </w:pPr>
      <w:r w:rsidRPr="005F5D51">
        <w:rPr>
          <w:sz w:val="28"/>
          <w:szCs w:val="28"/>
        </w:rPr>
        <w:t>говорение: вести разные виды диалогов (диалог этикетного характера,</w:t>
      </w:r>
      <w:r w:rsidRPr="005F5D51">
        <w:rPr>
          <w:sz w:val="28"/>
          <w:szCs w:val="28"/>
        </w:rPr>
        <w:br/>
        <w:t>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w:t>
      </w:r>
      <w:r w:rsidRPr="005F5D51">
        <w:rPr>
          <w:sz w:val="28"/>
          <w:szCs w:val="28"/>
        </w:rPr>
        <w:br/>
        <w:t>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CB7A28" w:rsidRPr="005F5D51" w:rsidRDefault="00CB7A28" w:rsidP="00CB7A28">
      <w:pPr>
        <w:pStyle w:val="ConsPlusNormal"/>
        <w:ind w:firstLine="709"/>
        <w:jc w:val="both"/>
        <w:rPr>
          <w:sz w:val="28"/>
          <w:szCs w:val="28"/>
        </w:rPr>
      </w:pPr>
      <w:r w:rsidRPr="005F5D51">
        <w:rPr>
          <w:sz w:val="28"/>
          <w:szCs w:val="28"/>
        </w:rPr>
        <w:t xml:space="preserve">создавать разные виды монологических высказываний (описание, </w:t>
      </w:r>
      <w:r w:rsidRPr="005F5D51">
        <w:rPr>
          <w:sz w:val="28"/>
          <w:szCs w:val="28"/>
        </w:rPr>
        <w:br/>
        <w:t xml:space="preserve">в том числе характеристика, повествование (сообщение)) с вербальными </w:t>
      </w:r>
      <w:r w:rsidRPr="005F5D51">
        <w:rPr>
          <w:sz w:val="28"/>
          <w:szCs w:val="28"/>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–9–10 фраз), излагать результаты выполненной проектной работы (объём –</w:t>
      </w:r>
      <w:r w:rsidRPr="005F5D51">
        <w:rPr>
          <w:sz w:val="28"/>
          <w:szCs w:val="28"/>
        </w:rPr>
        <w:br/>
        <w:t>9–10 фраз);</w:t>
      </w:r>
    </w:p>
    <w:p w:rsidR="00CB7A28" w:rsidRPr="005F5D51" w:rsidRDefault="00CB7A28" w:rsidP="00CB7A28">
      <w:pPr>
        <w:pStyle w:val="ConsPlusNormal"/>
        <w:ind w:firstLine="709"/>
        <w:jc w:val="both"/>
        <w:rPr>
          <w:sz w:val="28"/>
          <w:szCs w:val="28"/>
          <w:lang/>
        </w:rPr>
      </w:pPr>
      <w:r w:rsidRPr="005F5D51">
        <w:rPr>
          <w:sz w:val="28"/>
          <w:szCs w:val="28"/>
          <w:lang/>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CB7A28" w:rsidRPr="005F5D51" w:rsidRDefault="00CB7A28" w:rsidP="00CB7A28">
      <w:pPr>
        <w:pStyle w:val="ConsPlusNormal"/>
        <w:ind w:firstLine="709"/>
        <w:jc w:val="both"/>
        <w:rPr>
          <w:sz w:val="28"/>
          <w:szCs w:val="28"/>
          <w:lang/>
        </w:rPr>
      </w:pPr>
      <w:r w:rsidRPr="005F5D51">
        <w:rPr>
          <w:sz w:val="28"/>
          <w:szCs w:val="28"/>
          <w:lang/>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w:t>
      </w:r>
      <w:r w:rsidRPr="005F5D51">
        <w:rPr>
          <w:sz w:val="28"/>
          <w:szCs w:val="28"/>
          <w:lang/>
        </w:rPr>
        <w:lastRenderedPageBreak/>
        <w:t>представленную в них информацию, определять последовательность главных фактов (событий) в тексте;</w:t>
      </w:r>
    </w:p>
    <w:p w:rsidR="00CB7A28" w:rsidRPr="005F5D51" w:rsidRDefault="00CB7A28" w:rsidP="00CB7A28">
      <w:pPr>
        <w:pStyle w:val="ConsPlusNormal"/>
        <w:ind w:firstLine="709"/>
        <w:jc w:val="both"/>
        <w:rPr>
          <w:sz w:val="28"/>
          <w:szCs w:val="28"/>
          <w:lang/>
        </w:rPr>
      </w:pPr>
      <w:r w:rsidRPr="005F5D51">
        <w:rPr>
          <w:sz w:val="28"/>
          <w:szCs w:val="28"/>
          <w:lang/>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 (прослушанный</w:t>
      </w:r>
      <w:r w:rsidRPr="005F5D51">
        <w:rPr>
          <w:sz w:val="28"/>
          <w:szCs w:val="28"/>
        </w:rPr>
        <w:t>)</w:t>
      </w:r>
      <w:r w:rsidRPr="005F5D51">
        <w:rPr>
          <w:sz w:val="28"/>
          <w:szCs w:val="28"/>
          <w:lang/>
        </w:rPr>
        <w:t xml:space="preserve"> текст (объём высказывания – до 110 слов);</w:t>
      </w:r>
    </w:p>
    <w:p w:rsidR="00CB7A28" w:rsidRPr="005F5D51" w:rsidRDefault="00CB7A28" w:rsidP="00CB7A28">
      <w:pPr>
        <w:pStyle w:val="ConsPlusNormal"/>
        <w:ind w:firstLine="709"/>
        <w:jc w:val="both"/>
        <w:rPr>
          <w:sz w:val="28"/>
          <w:szCs w:val="28"/>
          <w:lang/>
        </w:rPr>
      </w:pPr>
      <w:r w:rsidRPr="005F5D51">
        <w:rPr>
          <w:sz w:val="28"/>
          <w:szCs w:val="28"/>
        </w:rPr>
        <w:t xml:space="preserve">2) владеть фонетическими навыками: различать на слух и адекватно, </w:t>
      </w:r>
      <w:r w:rsidRPr="005F5D51">
        <w:rPr>
          <w:sz w:val="28"/>
          <w:szCs w:val="28"/>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5F5D51">
        <w:rPr>
          <w:sz w:val="28"/>
          <w:szCs w:val="28"/>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w:t>
      </w:r>
      <w:r w:rsidRPr="005F5D51">
        <w:rPr>
          <w:sz w:val="28"/>
          <w:szCs w:val="28"/>
        </w:rPr>
        <w:b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CB7A28" w:rsidRPr="005F5D51" w:rsidRDefault="00CB7A28" w:rsidP="00CB7A28">
      <w:pPr>
        <w:pStyle w:val="ConsPlusNormal"/>
        <w:ind w:firstLine="709"/>
        <w:jc w:val="both"/>
        <w:rPr>
          <w:sz w:val="28"/>
          <w:szCs w:val="28"/>
          <w:lang/>
        </w:rPr>
      </w:pPr>
      <w:r w:rsidRPr="005F5D51">
        <w:rPr>
          <w:sz w:val="28"/>
          <w:szCs w:val="28"/>
          <w:lang/>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B7A28" w:rsidRPr="005F5D51" w:rsidRDefault="00CB7A28" w:rsidP="00CB7A28">
      <w:pPr>
        <w:pStyle w:val="ConsPlusNormal"/>
        <w:ind w:firstLine="709"/>
        <w:jc w:val="both"/>
        <w:rPr>
          <w:sz w:val="28"/>
          <w:szCs w:val="28"/>
          <w:lang/>
        </w:rPr>
      </w:pPr>
      <w:r w:rsidRPr="005F5D51">
        <w:rPr>
          <w:sz w:val="28"/>
          <w:szCs w:val="28"/>
        </w:rPr>
        <w:t>3) 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CB7A28" w:rsidRPr="005F5D51" w:rsidRDefault="00CB7A28" w:rsidP="00CB7A28">
      <w:pPr>
        <w:pStyle w:val="ConsPlusNormal"/>
        <w:ind w:firstLine="709"/>
        <w:jc w:val="both"/>
        <w:rPr>
          <w:sz w:val="28"/>
          <w:szCs w:val="28"/>
          <w:lang/>
        </w:rPr>
      </w:pPr>
      <w:r w:rsidRPr="005F5D51">
        <w:rPr>
          <w:sz w:val="28"/>
          <w:szCs w:val="28"/>
          <w:lang/>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-ship,-ance/-ence, имена прилагательные с помощью префикса inter-;</w:t>
      </w:r>
    </w:p>
    <w:p w:rsidR="00CB7A28" w:rsidRPr="005F5D51" w:rsidRDefault="00CB7A28" w:rsidP="00CB7A28">
      <w:pPr>
        <w:pStyle w:val="ConsPlusNormal"/>
        <w:ind w:firstLine="709"/>
        <w:jc w:val="both"/>
        <w:rPr>
          <w:sz w:val="28"/>
          <w:szCs w:val="28"/>
          <w:lang/>
        </w:rPr>
      </w:pPr>
      <w:r w:rsidRPr="005F5D51">
        <w:rPr>
          <w:sz w:val="28"/>
          <w:szCs w:val="28"/>
          <w:lang/>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CB7A28" w:rsidRPr="005F5D51" w:rsidRDefault="00CB7A28" w:rsidP="00CB7A28">
      <w:pPr>
        <w:pStyle w:val="ConsPlusNormal"/>
        <w:ind w:firstLine="709"/>
        <w:jc w:val="both"/>
        <w:rPr>
          <w:sz w:val="28"/>
          <w:szCs w:val="28"/>
          <w:lang/>
        </w:rPr>
      </w:pPr>
      <w:r w:rsidRPr="005F5D51">
        <w:rPr>
          <w:sz w:val="28"/>
          <w:szCs w:val="28"/>
          <w:lang/>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CB7A28" w:rsidRPr="005F5D51" w:rsidRDefault="00CB7A28" w:rsidP="00CB7A28">
      <w:pPr>
        <w:pStyle w:val="ConsPlusNormal"/>
        <w:ind w:firstLine="709"/>
        <w:jc w:val="both"/>
        <w:rPr>
          <w:sz w:val="28"/>
          <w:szCs w:val="28"/>
          <w:lang/>
        </w:rPr>
      </w:pPr>
      <w:r w:rsidRPr="005F5D51">
        <w:rPr>
          <w:sz w:val="28"/>
          <w:szCs w:val="28"/>
          <w:lang/>
        </w:rPr>
        <w:t xml:space="preserve">распознавать и употреблять в устной и письменной речи различные средства связи в тексте для обеспечения логичности и целостности </w:t>
      </w:r>
      <w:r w:rsidRPr="005F5D51">
        <w:rPr>
          <w:sz w:val="28"/>
          <w:szCs w:val="28"/>
          <w:lang/>
        </w:rPr>
        <w:lastRenderedPageBreak/>
        <w:t>высказывания;</w:t>
      </w:r>
    </w:p>
    <w:p w:rsidR="00CB7A28" w:rsidRPr="005F5D51" w:rsidRDefault="00CB7A28" w:rsidP="00CB7A28">
      <w:pPr>
        <w:pStyle w:val="ConsPlusNormal"/>
        <w:ind w:firstLine="709"/>
        <w:jc w:val="both"/>
        <w:rPr>
          <w:sz w:val="28"/>
          <w:szCs w:val="28"/>
          <w:lang/>
        </w:rPr>
      </w:pPr>
      <w:r w:rsidRPr="005F5D51">
        <w:rPr>
          <w:sz w:val="28"/>
          <w:szCs w:val="28"/>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CB7A28" w:rsidRPr="005F5D51" w:rsidRDefault="00CB7A28" w:rsidP="00CB7A28">
      <w:pPr>
        <w:pStyle w:val="ConsPlusNormal"/>
        <w:ind w:firstLine="709"/>
        <w:jc w:val="both"/>
        <w:rPr>
          <w:sz w:val="28"/>
          <w:szCs w:val="28"/>
          <w:lang/>
        </w:rPr>
      </w:pPr>
      <w:r w:rsidRPr="005F5D51">
        <w:rPr>
          <w:sz w:val="28"/>
          <w:szCs w:val="28"/>
          <w:lang/>
        </w:rPr>
        <w:t xml:space="preserve">распознавать в письменном и звучащем тексте и употреблять в устной </w:t>
      </w:r>
      <w:r w:rsidRPr="005F5D51">
        <w:rPr>
          <w:sz w:val="28"/>
          <w:szCs w:val="28"/>
          <w:lang/>
        </w:rPr>
        <w:br/>
        <w:t>и письменной речи:</w:t>
      </w:r>
    </w:p>
    <w:p w:rsidR="00CB7A28" w:rsidRPr="005F5D51" w:rsidRDefault="00CB7A28" w:rsidP="00CB7A28">
      <w:pPr>
        <w:pStyle w:val="ConsPlusNormal"/>
        <w:ind w:firstLine="709"/>
        <w:jc w:val="both"/>
        <w:rPr>
          <w:sz w:val="28"/>
          <w:szCs w:val="28"/>
          <w:lang/>
        </w:rPr>
      </w:pPr>
      <w:r w:rsidRPr="005F5D51">
        <w:rPr>
          <w:sz w:val="28"/>
          <w:szCs w:val="28"/>
          <w:lang/>
        </w:rPr>
        <w:t>предложения со сложным дополнением (Complex Object);</w:t>
      </w:r>
    </w:p>
    <w:p w:rsidR="00CB7A28" w:rsidRPr="005F5D51" w:rsidRDefault="00CB7A28" w:rsidP="00CB7A28">
      <w:pPr>
        <w:pStyle w:val="ConsPlusNormal"/>
        <w:ind w:firstLine="709"/>
        <w:jc w:val="both"/>
        <w:rPr>
          <w:sz w:val="28"/>
          <w:szCs w:val="28"/>
          <w:lang/>
        </w:rPr>
      </w:pPr>
      <w:r w:rsidRPr="005F5D51">
        <w:rPr>
          <w:sz w:val="28"/>
          <w:szCs w:val="28"/>
          <w:lang/>
        </w:rPr>
        <w:t>все типы вопросительных предложений в Past Perfect Tense;</w:t>
      </w:r>
    </w:p>
    <w:p w:rsidR="00CB7A28" w:rsidRPr="005F5D51" w:rsidRDefault="00CB7A28" w:rsidP="00CB7A28">
      <w:pPr>
        <w:pStyle w:val="ConsPlusNormal"/>
        <w:ind w:firstLine="709"/>
        <w:jc w:val="both"/>
        <w:rPr>
          <w:sz w:val="28"/>
          <w:szCs w:val="28"/>
          <w:lang/>
        </w:rPr>
      </w:pPr>
      <w:r w:rsidRPr="005F5D51">
        <w:rPr>
          <w:sz w:val="28"/>
          <w:szCs w:val="28"/>
          <w:lang/>
        </w:rPr>
        <w:t xml:space="preserve">повествовательные (утвердительные и отрицательные), вопросительные </w:t>
      </w:r>
      <w:r w:rsidRPr="005F5D51">
        <w:rPr>
          <w:sz w:val="28"/>
          <w:szCs w:val="28"/>
          <w:lang/>
        </w:rPr>
        <w:br/>
        <w:t>и побудительные предложения в косвенной речи в настоящем и прошедшем времени;</w:t>
      </w:r>
    </w:p>
    <w:p w:rsidR="00CB7A28" w:rsidRPr="005F5D51" w:rsidRDefault="00CB7A28" w:rsidP="00CB7A28">
      <w:pPr>
        <w:pStyle w:val="ConsPlusNormal"/>
        <w:ind w:firstLine="709"/>
        <w:jc w:val="both"/>
        <w:rPr>
          <w:sz w:val="28"/>
          <w:szCs w:val="28"/>
          <w:lang/>
        </w:rPr>
      </w:pPr>
      <w:r w:rsidRPr="005F5D51">
        <w:rPr>
          <w:sz w:val="28"/>
          <w:szCs w:val="28"/>
          <w:lang/>
        </w:rPr>
        <w:t>согласование времён в рамках сложного предложения;</w:t>
      </w:r>
    </w:p>
    <w:p w:rsidR="00CB7A28" w:rsidRPr="005F5D51" w:rsidRDefault="00CB7A28" w:rsidP="00CB7A28">
      <w:pPr>
        <w:pStyle w:val="ConsPlusNormal"/>
        <w:ind w:firstLine="709"/>
        <w:jc w:val="both"/>
        <w:rPr>
          <w:sz w:val="28"/>
          <w:szCs w:val="28"/>
          <w:lang/>
        </w:rPr>
      </w:pPr>
      <w:r w:rsidRPr="005F5D51">
        <w:rPr>
          <w:sz w:val="28"/>
          <w:szCs w:val="28"/>
          <w:lang/>
        </w:rPr>
        <w:t>согласование подлежащего, выраженного собирательным существительным (family, police), со сказуемым;</w:t>
      </w:r>
    </w:p>
    <w:p w:rsidR="00CB7A28" w:rsidRPr="005F5D51" w:rsidRDefault="00CB7A28" w:rsidP="00CB7A28">
      <w:pPr>
        <w:pStyle w:val="ConsPlusNormal"/>
        <w:ind w:firstLine="709"/>
        <w:jc w:val="both"/>
        <w:rPr>
          <w:sz w:val="28"/>
          <w:szCs w:val="28"/>
          <w:lang/>
        </w:rPr>
      </w:pPr>
      <w:r w:rsidRPr="005F5D51">
        <w:rPr>
          <w:sz w:val="28"/>
          <w:szCs w:val="28"/>
          <w:lang/>
        </w:rPr>
        <w:t>конструкции с глаголами на -ing: to love/hate doing something;</w:t>
      </w:r>
    </w:p>
    <w:p w:rsidR="00CB7A28" w:rsidRPr="005F5D51" w:rsidRDefault="00CB7A28" w:rsidP="00CB7A28">
      <w:pPr>
        <w:pStyle w:val="ConsPlusNormal"/>
        <w:ind w:firstLine="709"/>
        <w:jc w:val="both"/>
        <w:rPr>
          <w:sz w:val="28"/>
          <w:szCs w:val="28"/>
          <w:lang/>
        </w:rPr>
      </w:pPr>
      <w:r w:rsidRPr="005F5D51">
        <w:rPr>
          <w:sz w:val="28"/>
          <w:szCs w:val="28"/>
          <w:lang/>
        </w:rPr>
        <w:t>конструкции, содержащие глаголы-связки to be/to look/to feel/to seem;</w:t>
      </w:r>
    </w:p>
    <w:p w:rsidR="00CB7A28" w:rsidRPr="005F5D51" w:rsidRDefault="00CB7A28" w:rsidP="00CB7A28">
      <w:pPr>
        <w:pStyle w:val="ConsPlusNormal"/>
        <w:ind w:firstLine="709"/>
        <w:jc w:val="both"/>
        <w:rPr>
          <w:sz w:val="28"/>
          <w:szCs w:val="28"/>
          <w:lang/>
        </w:rPr>
      </w:pPr>
      <w:r w:rsidRPr="005F5D51">
        <w:rPr>
          <w:sz w:val="28"/>
          <w:szCs w:val="28"/>
          <w:lang/>
        </w:rPr>
        <w:t>конструкции be/get used to do something; be/get used doing something;</w:t>
      </w:r>
    </w:p>
    <w:p w:rsidR="00CB7A28" w:rsidRPr="005F5D51" w:rsidRDefault="00CB7A28" w:rsidP="00CB7A28">
      <w:pPr>
        <w:pStyle w:val="ConsPlusNormal"/>
        <w:ind w:firstLine="709"/>
        <w:jc w:val="both"/>
        <w:rPr>
          <w:sz w:val="28"/>
          <w:szCs w:val="28"/>
          <w:lang/>
        </w:rPr>
      </w:pPr>
      <w:r w:rsidRPr="005F5D51">
        <w:rPr>
          <w:sz w:val="28"/>
          <w:szCs w:val="28"/>
          <w:lang/>
        </w:rPr>
        <w:t>конструкцию both … and …;</w:t>
      </w:r>
    </w:p>
    <w:p w:rsidR="00CB7A28" w:rsidRPr="005F5D51" w:rsidRDefault="00CB7A28" w:rsidP="00CB7A28">
      <w:pPr>
        <w:pStyle w:val="ConsPlusNormal"/>
        <w:ind w:firstLine="709"/>
        <w:jc w:val="both"/>
        <w:rPr>
          <w:sz w:val="28"/>
          <w:szCs w:val="28"/>
          <w:lang/>
        </w:rPr>
      </w:pPr>
      <w:r w:rsidRPr="005F5D51">
        <w:rPr>
          <w:sz w:val="28"/>
          <w:szCs w:val="28"/>
          <w:lang/>
        </w:rPr>
        <w:t>конструкции c глаголами to stop, to remember, to forget (разница в значении to stop doing smth и to stop to do smth);</w:t>
      </w:r>
    </w:p>
    <w:p w:rsidR="00CB7A28" w:rsidRPr="005F5D51" w:rsidRDefault="00CB7A28" w:rsidP="00CB7A28">
      <w:pPr>
        <w:pStyle w:val="ConsPlusNormal"/>
        <w:ind w:firstLine="709"/>
        <w:jc w:val="both"/>
        <w:rPr>
          <w:sz w:val="28"/>
          <w:szCs w:val="28"/>
          <w:lang/>
        </w:rPr>
      </w:pPr>
      <w:r w:rsidRPr="005F5D51">
        <w:rPr>
          <w:sz w:val="28"/>
          <w:szCs w:val="28"/>
          <w:lang/>
        </w:rPr>
        <w:t>глаголы в видовременных формах действительного залога в изъявительном наклонении (Past Perfect Tense, Present Perfect Continuous Tense, Future-in-the-Past);</w:t>
      </w:r>
    </w:p>
    <w:p w:rsidR="00CB7A28" w:rsidRPr="005F5D51" w:rsidRDefault="00CB7A28" w:rsidP="00CB7A28">
      <w:pPr>
        <w:pStyle w:val="ConsPlusNormal"/>
        <w:ind w:firstLine="709"/>
        <w:jc w:val="both"/>
        <w:rPr>
          <w:sz w:val="28"/>
          <w:szCs w:val="28"/>
          <w:lang/>
        </w:rPr>
      </w:pPr>
      <w:r w:rsidRPr="005F5D51">
        <w:rPr>
          <w:sz w:val="28"/>
          <w:szCs w:val="28"/>
          <w:lang/>
        </w:rPr>
        <w:t>модальные глаголы в косвенной речи в настоящем и прошедшем времени;</w:t>
      </w:r>
    </w:p>
    <w:p w:rsidR="00CB7A28" w:rsidRPr="005F5D51" w:rsidRDefault="00CB7A28" w:rsidP="00CB7A28">
      <w:pPr>
        <w:pStyle w:val="ConsPlusNormal"/>
        <w:ind w:firstLine="709"/>
        <w:jc w:val="both"/>
        <w:rPr>
          <w:sz w:val="28"/>
          <w:szCs w:val="28"/>
          <w:lang/>
        </w:rPr>
      </w:pPr>
      <w:r w:rsidRPr="005F5D51">
        <w:rPr>
          <w:sz w:val="28"/>
          <w:szCs w:val="28"/>
          <w:lang/>
        </w:rPr>
        <w:t xml:space="preserve">неличные формы глагола (инфинитив, герундий, причастия настоящего </w:t>
      </w:r>
      <w:r w:rsidRPr="005F5D51">
        <w:rPr>
          <w:sz w:val="28"/>
          <w:szCs w:val="28"/>
          <w:lang/>
        </w:rPr>
        <w:br/>
        <w:t>и прошедшего времени);</w:t>
      </w:r>
    </w:p>
    <w:p w:rsidR="00CB7A28" w:rsidRPr="005F5D51" w:rsidRDefault="00CB7A28" w:rsidP="00CB7A28">
      <w:pPr>
        <w:pStyle w:val="ConsPlusNormal"/>
        <w:ind w:firstLine="709"/>
        <w:jc w:val="both"/>
        <w:rPr>
          <w:sz w:val="28"/>
          <w:szCs w:val="28"/>
          <w:lang/>
        </w:rPr>
      </w:pPr>
      <w:r w:rsidRPr="005F5D51">
        <w:rPr>
          <w:sz w:val="28"/>
          <w:szCs w:val="28"/>
          <w:lang/>
        </w:rPr>
        <w:t>наречия too – enough;</w:t>
      </w:r>
    </w:p>
    <w:p w:rsidR="00CB7A28" w:rsidRPr="005F5D51" w:rsidRDefault="00CB7A28" w:rsidP="00CB7A28">
      <w:pPr>
        <w:pStyle w:val="ConsPlusNormal"/>
        <w:ind w:firstLine="709"/>
        <w:jc w:val="both"/>
        <w:rPr>
          <w:sz w:val="28"/>
          <w:szCs w:val="28"/>
          <w:lang/>
        </w:rPr>
      </w:pPr>
      <w:r w:rsidRPr="005F5D51">
        <w:rPr>
          <w:sz w:val="28"/>
          <w:szCs w:val="28"/>
          <w:lang/>
        </w:rPr>
        <w:t>отрицательные местоимения no (и его производные nobody, nothing, etc.), none;</w:t>
      </w:r>
    </w:p>
    <w:p w:rsidR="00CB7A28" w:rsidRPr="005F5D51" w:rsidRDefault="00CB7A28" w:rsidP="00CB7A28">
      <w:pPr>
        <w:pStyle w:val="ConsPlusNormal"/>
        <w:ind w:firstLine="709"/>
        <w:jc w:val="both"/>
        <w:rPr>
          <w:sz w:val="28"/>
          <w:szCs w:val="28"/>
          <w:lang/>
        </w:rPr>
      </w:pPr>
      <w:r w:rsidRPr="005F5D51">
        <w:rPr>
          <w:sz w:val="28"/>
          <w:szCs w:val="28"/>
        </w:rPr>
        <w:t>5) владеть социокультурными знаниями и умениями:</w:t>
      </w:r>
    </w:p>
    <w:p w:rsidR="00CB7A28" w:rsidRPr="005F5D51" w:rsidRDefault="00CB7A28" w:rsidP="00CB7A28">
      <w:pPr>
        <w:pStyle w:val="ConsPlusNormal"/>
        <w:ind w:firstLine="709"/>
        <w:jc w:val="both"/>
        <w:rPr>
          <w:sz w:val="28"/>
          <w:szCs w:val="28"/>
          <w:lang/>
        </w:rPr>
      </w:pPr>
      <w:r w:rsidRPr="005F5D51">
        <w:rPr>
          <w:sz w:val="28"/>
          <w:szCs w:val="28"/>
          <w:lang/>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CB7A28" w:rsidRPr="005F5D51" w:rsidRDefault="00CB7A28" w:rsidP="00CB7A28">
      <w:pPr>
        <w:pStyle w:val="ConsPlusNormal"/>
        <w:ind w:firstLine="709"/>
        <w:jc w:val="both"/>
        <w:rPr>
          <w:sz w:val="28"/>
          <w:szCs w:val="28"/>
          <w:lang/>
        </w:rPr>
      </w:pPr>
      <w:r w:rsidRPr="005F5D51">
        <w:rPr>
          <w:sz w:val="28"/>
          <w:szCs w:val="28"/>
          <w:lang/>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CB7A28" w:rsidRPr="005F5D51" w:rsidRDefault="00CB7A28" w:rsidP="00CB7A28">
      <w:pPr>
        <w:pStyle w:val="ConsPlusNormal"/>
        <w:ind w:firstLine="709"/>
        <w:jc w:val="both"/>
        <w:rPr>
          <w:sz w:val="28"/>
          <w:szCs w:val="28"/>
          <w:lang/>
        </w:rPr>
      </w:pPr>
      <w:r w:rsidRPr="005F5D51">
        <w:rPr>
          <w:sz w:val="28"/>
          <w:szCs w:val="28"/>
          <w:lang/>
        </w:rPr>
        <w:t>оказывать помощь зарубежным гостям в ситуациях повседневного общения (объяснить местонахождение объекта, сообщить возможный маршрут);</w:t>
      </w:r>
    </w:p>
    <w:p w:rsidR="00CB7A28" w:rsidRPr="005F5D51" w:rsidRDefault="00CB7A28" w:rsidP="00CB7A28">
      <w:pPr>
        <w:pStyle w:val="ConsPlusNormal"/>
        <w:ind w:firstLine="709"/>
        <w:jc w:val="both"/>
        <w:rPr>
          <w:sz w:val="28"/>
          <w:szCs w:val="28"/>
        </w:rPr>
      </w:pPr>
      <w:r w:rsidRPr="005F5D51">
        <w:rPr>
          <w:sz w:val="28"/>
          <w:szCs w:val="28"/>
        </w:rPr>
        <w:t xml:space="preserve">6) владеть компенсаторными умениями: использовать при чтении </w:t>
      </w:r>
      <w:r w:rsidRPr="005F5D51">
        <w:rPr>
          <w:sz w:val="28"/>
          <w:szCs w:val="28"/>
        </w:rPr>
        <w:br/>
      </w:r>
      <w:r w:rsidRPr="005F5D51">
        <w:rPr>
          <w:sz w:val="28"/>
          <w:szCs w:val="28"/>
        </w:rPr>
        <w:lastRenderedPageBreak/>
        <w:t xml:space="preserve">и аудировании языковую, в том числе контекстуальную, догадку, </w:t>
      </w:r>
      <w:r w:rsidRPr="005F5D51">
        <w:rPr>
          <w:sz w:val="28"/>
          <w:szCs w:val="28"/>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B7A28" w:rsidRPr="005F5D51" w:rsidRDefault="00CB7A28" w:rsidP="00CB7A28">
      <w:pPr>
        <w:pStyle w:val="ConsPlusNormal"/>
        <w:ind w:firstLine="709"/>
        <w:jc w:val="both"/>
        <w:rPr>
          <w:sz w:val="28"/>
          <w:szCs w:val="28"/>
        </w:rPr>
      </w:pPr>
      <w:r w:rsidRPr="005F5D51">
        <w:rPr>
          <w:sz w:val="28"/>
          <w:szCs w:val="28"/>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CB7A28" w:rsidRPr="005F5D51" w:rsidRDefault="00CB7A28" w:rsidP="00CB7A28">
      <w:pPr>
        <w:pStyle w:val="ConsPlusNormal"/>
        <w:ind w:firstLine="709"/>
        <w:jc w:val="both"/>
        <w:rPr>
          <w:sz w:val="28"/>
          <w:szCs w:val="28"/>
        </w:rPr>
      </w:pPr>
      <w:r w:rsidRPr="005F5D51">
        <w:rPr>
          <w:sz w:val="28"/>
          <w:szCs w:val="28"/>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CB7A28" w:rsidRPr="005F5D51" w:rsidRDefault="00CB7A28" w:rsidP="00CB7A28">
      <w:pPr>
        <w:pStyle w:val="ConsPlusNormal"/>
        <w:ind w:firstLine="709"/>
        <w:jc w:val="both"/>
        <w:rPr>
          <w:sz w:val="28"/>
          <w:szCs w:val="28"/>
        </w:rPr>
      </w:pPr>
      <w:r w:rsidRPr="005F5D51">
        <w:rPr>
          <w:sz w:val="28"/>
          <w:szCs w:val="28"/>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B7A28" w:rsidRPr="005F5D51" w:rsidRDefault="00CB7A28" w:rsidP="00CB7A28">
      <w:pPr>
        <w:pStyle w:val="ConsPlusNormal"/>
        <w:ind w:firstLine="709"/>
        <w:jc w:val="both"/>
        <w:rPr>
          <w:sz w:val="28"/>
          <w:szCs w:val="28"/>
        </w:rPr>
      </w:pPr>
      <w:r w:rsidRPr="005F5D51">
        <w:rPr>
          <w:sz w:val="28"/>
          <w:szCs w:val="28"/>
        </w:rPr>
        <w:t xml:space="preserve">10) использовать иноязычные словари и справочники, </w:t>
      </w:r>
      <w:r w:rsidRPr="005F5D51">
        <w:rPr>
          <w:sz w:val="28"/>
          <w:szCs w:val="28"/>
        </w:rPr>
        <w:br/>
        <w:t>в том числе информационно-справочные системы в электронной форме;</w:t>
      </w:r>
    </w:p>
    <w:p w:rsidR="00CB7A28" w:rsidRPr="005F5D51" w:rsidRDefault="00CB7A28" w:rsidP="00CB7A28">
      <w:pPr>
        <w:pStyle w:val="ConsPlusNormal"/>
        <w:ind w:firstLine="709"/>
        <w:jc w:val="both"/>
        <w:rPr>
          <w:sz w:val="28"/>
          <w:szCs w:val="28"/>
        </w:rPr>
      </w:pPr>
      <w:r w:rsidRPr="005F5D51">
        <w:rPr>
          <w:sz w:val="28"/>
          <w:szCs w:val="28"/>
        </w:rPr>
        <w:t>11) достигать взаимопонимания в процессе устного и письменного общения с носителями иностранного языка, людьми другой культуры;</w:t>
      </w:r>
    </w:p>
    <w:p w:rsidR="00CB7A28" w:rsidRPr="005F5D51" w:rsidRDefault="00CB7A28" w:rsidP="00CB7A28">
      <w:pPr>
        <w:pStyle w:val="ConsPlusNormal"/>
        <w:ind w:firstLine="709"/>
        <w:jc w:val="both"/>
        <w:rPr>
          <w:sz w:val="28"/>
          <w:szCs w:val="28"/>
        </w:rPr>
      </w:pPr>
      <w:r w:rsidRPr="005F5D51">
        <w:rPr>
          <w:sz w:val="28"/>
          <w:szCs w:val="28"/>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B7A28" w:rsidRPr="005F5D51" w:rsidRDefault="00CB7A28" w:rsidP="00CB7A28">
      <w:pPr>
        <w:pStyle w:val="ConsPlusNormal"/>
        <w:ind w:firstLine="709"/>
        <w:jc w:val="both"/>
        <w:rPr>
          <w:sz w:val="28"/>
          <w:szCs w:val="28"/>
          <w:lang/>
        </w:rPr>
      </w:pPr>
      <w:r w:rsidRPr="005F5D51">
        <w:rPr>
          <w:sz w:val="28"/>
          <w:szCs w:val="28"/>
        </w:rPr>
        <w:t>135.8.4.5. Предметные результаты освоения программы по иностранному (английскому) языку к концу обучения в 9 классе:</w:t>
      </w:r>
    </w:p>
    <w:p w:rsidR="00CB7A28" w:rsidRPr="005F5D51" w:rsidRDefault="00CB7A28" w:rsidP="00CB7A28">
      <w:pPr>
        <w:pStyle w:val="ConsPlusNormal"/>
        <w:ind w:firstLine="709"/>
        <w:jc w:val="both"/>
        <w:rPr>
          <w:sz w:val="28"/>
          <w:szCs w:val="28"/>
        </w:rPr>
      </w:pPr>
      <w:r w:rsidRPr="005F5D51">
        <w:rPr>
          <w:sz w:val="28"/>
          <w:szCs w:val="28"/>
        </w:rPr>
        <w:t>1) владеть основными видами речевой деятельности:</w:t>
      </w:r>
    </w:p>
    <w:p w:rsidR="00CB7A28" w:rsidRPr="005F5D51" w:rsidRDefault="00CB7A28" w:rsidP="00CB7A28">
      <w:pPr>
        <w:pStyle w:val="ConsPlusNormal"/>
        <w:ind w:firstLine="709"/>
        <w:jc w:val="both"/>
        <w:rPr>
          <w:sz w:val="28"/>
          <w:szCs w:val="28"/>
          <w:lang/>
        </w:rPr>
      </w:pPr>
      <w:r w:rsidRPr="005F5D51">
        <w:rPr>
          <w:sz w:val="28"/>
          <w:szCs w:val="28"/>
          <w:lang/>
        </w:rPr>
        <w:t>говорение: вести комбинированный диалог, включающий различные виды диалогов (диалог этикетного характера, диалог</w:t>
      </w:r>
      <w:r w:rsidRPr="005F5D51">
        <w:rPr>
          <w:sz w:val="28"/>
          <w:szCs w:val="28"/>
        </w:rPr>
        <w:t>-</w:t>
      </w:r>
      <w:r w:rsidRPr="005F5D51">
        <w:rPr>
          <w:sz w:val="28"/>
          <w:szCs w:val="28"/>
          <w:lang/>
        </w:rPr>
        <w:t xml:space="preserve">побуждение к действию, </w:t>
      </w:r>
      <w:r w:rsidRPr="005F5D51">
        <w:rPr>
          <w:sz w:val="28"/>
          <w:szCs w:val="28"/>
          <w:lang/>
        </w:rPr>
        <w:br/>
        <w:t>диалог-расспрос), диалог</w:t>
      </w:r>
      <w:r w:rsidRPr="005F5D51">
        <w:rPr>
          <w:sz w:val="28"/>
          <w:szCs w:val="28"/>
        </w:rPr>
        <w:t>-</w:t>
      </w:r>
      <w:r w:rsidRPr="005F5D51">
        <w:rPr>
          <w:sz w:val="28"/>
          <w:szCs w:val="28"/>
          <w:lang/>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CB7A28" w:rsidRPr="005F5D51" w:rsidRDefault="00CB7A28" w:rsidP="00CB7A28">
      <w:pPr>
        <w:pStyle w:val="ConsPlusNormal"/>
        <w:ind w:firstLine="709"/>
        <w:jc w:val="both"/>
        <w:rPr>
          <w:sz w:val="28"/>
          <w:szCs w:val="28"/>
          <w:lang/>
        </w:rPr>
      </w:pPr>
      <w:r w:rsidRPr="005F5D51">
        <w:rPr>
          <w:sz w:val="28"/>
          <w:szCs w:val="28"/>
          <w:lang/>
        </w:rPr>
        <w:t xml:space="preserve">создавать разные виды монологических высказываний (описание, </w:t>
      </w:r>
      <w:r w:rsidRPr="005F5D51">
        <w:rPr>
          <w:sz w:val="28"/>
          <w:szCs w:val="28"/>
          <w:lang/>
        </w:rPr>
        <w:br/>
        <w:t xml:space="preserve">в том числе характеристика, повествование (сообщение), рассуждение) </w:t>
      </w:r>
      <w:r w:rsidRPr="005F5D51">
        <w:rPr>
          <w:sz w:val="28"/>
          <w:szCs w:val="28"/>
          <w:lang/>
        </w:rPr>
        <w:b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CB7A28" w:rsidRPr="005F5D51" w:rsidRDefault="00CB7A28" w:rsidP="00CB7A28">
      <w:pPr>
        <w:pStyle w:val="ConsPlusNormal"/>
        <w:ind w:firstLine="709"/>
        <w:jc w:val="both"/>
        <w:rPr>
          <w:sz w:val="28"/>
          <w:szCs w:val="28"/>
          <w:lang/>
        </w:rPr>
      </w:pPr>
      <w:r w:rsidRPr="005F5D51">
        <w:rPr>
          <w:sz w:val="28"/>
          <w:szCs w:val="28"/>
          <w:lang/>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w:t>
      </w:r>
      <w:r w:rsidRPr="005F5D51">
        <w:rPr>
          <w:sz w:val="28"/>
          <w:szCs w:val="28"/>
          <w:lang/>
        </w:rPr>
        <w:lastRenderedPageBreak/>
        <w:t>основного содержания, с пониманием нужной (интересующей, запрашиваемой) информации (время звучания текста (текстов) для аудирования – до 2 минут);</w:t>
      </w:r>
    </w:p>
    <w:p w:rsidR="00CB7A28" w:rsidRPr="005F5D51" w:rsidRDefault="00CB7A28" w:rsidP="00CB7A28">
      <w:pPr>
        <w:pStyle w:val="ConsPlusNormal"/>
        <w:ind w:firstLine="709"/>
        <w:jc w:val="both"/>
        <w:rPr>
          <w:sz w:val="28"/>
          <w:szCs w:val="28"/>
          <w:lang/>
        </w:rPr>
      </w:pPr>
      <w:r w:rsidRPr="005F5D51">
        <w:rPr>
          <w:sz w:val="28"/>
          <w:szCs w:val="28"/>
          <w:lang/>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CB7A28" w:rsidRPr="005F5D51" w:rsidRDefault="00CB7A28" w:rsidP="00CB7A28">
      <w:pPr>
        <w:pStyle w:val="ConsPlusNormal"/>
        <w:ind w:firstLine="709"/>
        <w:jc w:val="both"/>
        <w:rPr>
          <w:sz w:val="28"/>
          <w:szCs w:val="28"/>
          <w:lang/>
        </w:rPr>
      </w:pPr>
      <w:r w:rsidRPr="005F5D51">
        <w:rPr>
          <w:sz w:val="28"/>
          <w:szCs w:val="28"/>
          <w:lang/>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w:t>
      </w:r>
      <w:r w:rsidRPr="005F5D51">
        <w:rPr>
          <w:sz w:val="28"/>
          <w:szCs w:val="28"/>
        </w:rPr>
        <w:t>)</w:t>
      </w:r>
      <w:r w:rsidRPr="005F5D51">
        <w:rPr>
          <w:sz w:val="28"/>
          <w:szCs w:val="28"/>
          <w:lang/>
        </w:rPr>
        <w:t xml:space="preserve">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CB7A28" w:rsidRPr="005F5D51" w:rsidRDefault="00CB7A28" w:rsidP="00CB7A28">
      <w:pPr>
        <w:pStyle w:val="ConsPlusNormal"/>
        <w:ind w:firstLine="709"/>
        <w:jc w:val="both"/>
        <w:rPr>
          <w:sz w:val="28"/>
          <w:szCs w:val="28"/>
          <w:lang/>
        </w:rPr>
      </w:pPr>
      <w:r w:rsidRPr="005F5D51">
        <w:rPr>
          <w:sz w:val="28"/>
          <w:szCs w:val="28"/>
        </w:rPr>
        <w:t xml:space="preserve">2) владеть фонетическими навыками: различать на слух и адекватно, </w:t>
      </w:r>
      <w:r w:rsidRPr="005F5D51">
        <w:rPr>
          <w:sz w:val="28"/>
          <w:szCs w:val="28"/>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5F5D51">
        <w:rPr>
          <w:sz w:val="28"/>
          <w:szCs w:val="28"/>
        </w:rPr>
        <w:b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B7A28" w:rsidRPr="005F5D51" w:rsidRDefault="00CB7A28" w:rsidP="00CB7A28">
      <w:pPr>
        <w:pStyle w:val="ConsPlusNormal"/>
        <w:ind w:firstLine="709"/>
        <w:jc w:val="both"/>
        <w:rPr>
          <w:sz w:val="28"/>
          <w:szCs w:val="28"/>
        </w:rPr>
      </w:pPr>
      <w:r w:rsidRPr="005F5D51">
        <w:rPr>
          <w:sz w:val="28"/>
          <w:szCs w:val="28"/>
        </w:rPr>
        <w:t>владеть орфографическими навыками: правильно писать изученные слова;</w:t>
      </w:r>
    </w:p>
    <w:p w:rsidR="00CB7A28" w:rsidRPr="005F5D51" w:rsidRDefault="00CB7A28" w:rsidP="00CB7A28">
      <w:pPr>
        <w:pStyle w:val="ConsPlusNormal"/>
        <w:ind w:firstLine="709"/>
        <w:jc w:val="both"/>
        <w:rPr>
          <w:sz w:val="28"/>
          <w:szCs w:val="28"/>
          <w:lang/>
        </w:rPr>
      </w:pPr>
      <w:r w:rsidRPr="005F5D51">
        <w:rPr>
          <w:sz w:val="28"/>
          <w:szCs w:val="28"/>
          <w:lang/>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B7A28" w:rsidRPr="005F5D51" w:rsidRDefault="00CB7A28" w:rsidP="00CB7A28">
      <w:pPr>
        <w:pStyle w:val="ConsPlusNormal"/>
        <w:ind w:firstLine="709"/>
        <w:jc w:val="both"/>
        <w:rPr>
          <w:sz w:val="28"/>
          <w:szCs w:val="28"/>
          <w:lang/>
        </w:rPr>
      </w:pPr>
      <w:r w:rsidRPr="005F5D51">
        <w:rPr>
          <w:sz w:val="28"/>
          <w:szCs w:val="28"/>
        </w:rPr>
        <w:t>3) 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B7A28" w:rsidRPr="005F5D51" w:rsidRDefault="00CB7A28" w:rsidP="00CB7A28">
      <w:pPr>
        <w:pStyle w:val="ConsPlusNormal"/>
        <w:ind w:firstLine="709"/>
        <w:jc w:val="both"/>
        <w:rPr>
          <w:sz w:val="28"/>
          <w:szCs w:val="28"/>
          <w:lang/>
        </w:rPr>
      </w:pPr>
      <w:r w:rsidRPr="005F5D51">
        <w:rPr>
          <w:sz w:val="28"/>
          <w:szCs w:val="28"/>
          <w:lang/>
        </w:rPr>
        <w:t xml:space="preserve">распознавать и употреблять в устной и письменной речи родственные </w:t>
      </w:r>
      <w:r w:rsidRPr="005F5D51">
        <w:rPr>
          <w:sz w:val="28"/>
          <w:szCs w:val="28"/>
          <w:lang/>
        </w:rPr>
        <w:lastRenderedPageBreak/>
        <w:t>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CB7A28" w:rsidRPr="005F5D51" w:rsidRDefault="00CB7A28" w:rsidP="00CB7A28">
      <w:pPr>
        <w:pStyle w:val="ConsPlusNormal"/>
        <w:ind w:firstLine="709"/>
        <w:jc w:val="both"/>
        <w:rPr>
          <w:sz w:val="28"/>
          <w:szCs w:val="28"/>
          <w:lang/>
        </w:rPr>
      </w:pPr>
      <w:r w:rsidRPr="005F5D51">
        <w:rPr>
          <w:sz w:val="28"/>
          <w:szCs w:val="28"/>
          <w:lang/>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CB7A28" w:rsidRPr="005F5D51" w:rsidRDefault="00CB7A28" w:rsidP="00CB7A28">
      <w:pPr>
        <w:pStyle w:val="ConsPlusNormal"/>
        <w:ind w:firstLine="709"/>
        <w:jc w:val="both"/>
        <w:rPr>
          <w:sz w:val="28"/>
          <w:szCs w:val="28"/>
          <w:lang/>
        </w:rPr>
      </w:pPr>
      <w:r w:rsidRPr="005F5D51">
        <w:rPr>
          <w:sz w:val="28"/>
          <w:szCs w:val="28"/>
          <w:lang/>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B7A28" w:rsidRPr="005F5D51" w:rsidRDefault="00CB7A28" w:rsidP="00CB7A28">
      <w:pPr>
        <w:pStyle w:val="ConsPlusNormal"/>
        <w:ind w:firstLine="709"/>
        <w:jc w:val="both"/>
        <w:rPr>
          <w:sz w:val="28"/>
          <w:szCs w:val="28"/>
          <w:lang/>
        </w:rPr>
      </w:pPr>
      <w:r w:rsidRPr="005F5D51">
        <w:rPr>
          <w:sz w:val="28"/>
          <w:szCs w:val="28"/>
        </w:rPr>
        <w:t>4) знать и понимать особенности структуры простых и сложных предложений и различных коммуникативных типов предложений английского языка;</w:t>
      </w:r>
    </w:p>
    <w:p w:rsidR="00CB7A28" w:rsidRPr="005F5D51" w:rsidRDefault="00CB7A28" w:rsidP="00CB7A28">
      <w:pPr>
        <w:pStyle w:val="ConsPlusNormal"/>
        <w:ind w:firstLine="709"/>
        <w:jc w:val="both"/>
        <w:rPr>
          <w:sz w:val="28"/>
          <w:szCs w:val="28"/>
          <w:lang/>
        </w:rPr>
      </w:pPr>
      <w:r w:rsidRPr="005F5D51">
        <w:rPr>
          <w:sz w:val="28"/>
          <w:szCs w:val="28"/>
          <w:lang/>
        </w:rPr>
        <w:t xml:space="preserve">распознавать в письменном и звучащем тексте и употреблять в устной </w:t>
      </w:r>
      <w:r w:rsidRPr="005F5D51">
        <w:rPr>
          <w:sz w:val="28"/>
          <w:szCs w:val="28"/>
          <w:lang/>
        </w:rPr>
        <w:br/>
        <w:t>и письменной речи:</w:t>
      </w:r>
    </w:p>
    <w:p w:rsidR="00CB7A28" w:rsidRPr="005F5D51" w:rsidRDefault="00CB7A28" w:rsidP="00CB7A28">
      <w:pPr>
        <w:pStyle w:val="ConsPlusNormal"/>
        <w:ind w:firstLine="709"/>
        <w:jc w:val="both"/>
        <w:rPr>
          <w:sz w:val="28"/>
          <w:szCs w:val="28"/>
          <w:lang/>
        </w:rPr>
      </w:pPr>
      <w:r w:rsidRPr="005F5D51">
        <w:rPr>
          <w:sz w:val="28"/>
          <w:szCs w:val="28"/>
          <w:lang/>
        </w:rPr>
        <w:t>предложения со сложным дополнением (Complex Object) (I want to have my hair cut.);</w:t>
      </w:r>
    </w:p>
    <w:p w:rsidR="00CB7A28" w:rsidRPr="005F5D51" w:rsidRDefault="00CB7A28" w:rsidP="00CB7A28">
      <w:pPr>
        <w:pStyle w:val="ConsPlusNormal"/>
        <w:ind w:firstLine="709"/>
        <w:jc w:val="both"/>
        <w:rPr>
          <w:sz w:val="28"/>
          <w:szCs w:val="28"/>
          <w:lang/>
        </w:rPr>
      </w:pPr>
      <w:r w:rsidRPr="005F5D51">
        <w:rPr>
          <w:sz w:val="28"/>
          <w:szCs w:val="28"/>
          <w:lang/>
        </w:rPr>
        <w:t>предложения с I wish;</w:t>
      </w:r>
    </w:p>
    <w:p w:rsidR="00CB7A28" w:rsidRPr="005F5D51" w:rsidRDefault="00CB7A28" w:rsidP="00CB7A28">
      <w:pPr>
        <w:pStyle w:val="ConsPlusNormal"/>
        <w:ind w:firstLine="709"/>
        <w:jc w:val="both"/>
        <w:rPr>
          <w:sz w:val="28"/>
          <w:szCs w:val="28"/>
          <w:lang/>
        </w:rPr>
      </w:pPr>
      <w:r w:rsidRPr="005F5D51">
        <w:rPr>
          <w:sz w:val="28"/>
          <w:szCs w:val="28"/>
          <w:lang/>
        </w:rPr>
        <w:t>условные предложения нереального характера (Conditional II);</w:t>
      </w:r>
    </w:p>
    <w:p w:rsidR="00CB7A28" w:rsidRPr="005F5D51" w:rsidRDefault="00CB7A28" w:rsidP="00CB7A28">
      <w:pPr>
        <w:pStyle w:val="ConsPlusNormal"/>
        <w:ind w:firstLine="709"/>
        <w:jc w:val="both"/>
        <w:rPr>
          <w:sz w:val="28"/>
          <w:szCs w:val="28"/>
          <w:lang/>
        </w:rPr>
      </w:pPr>
      <w:r w:rsidRPr="005F5D51">
        <w:rPr>
          <w:sz w:val="28"/>
          <w:szCs w:val="28"/>
          <w:lang/>
        </w:rPr>
        <w:t>конструкцию для выражения предпочтения I prefer …/I’d prefer …/I’d rather…;</w:t>
      </w:r>
    </w:p>
    <w:p w:rsidR="00CB7A28" w:rsidRPr="005F5D51" w:rsidRDefault="00CB7A28" w:rsidP="00CB7A28">
      <w:pPr>
        <w:pStyle w:val="ConsPlusNormal"/>
        <w:ind w:firstLine="709"/>
        <w:jc w:val="both"/>
        <w:rPr>
          <w:sz w:val="28"/>
          <w:szCs w:val="28"/>
          <w:lang/>
        </w:rPr>
      </w:pPr>
      <w:r w:rsidRPr="005F5D51">
        <w:rPr>
          <w:sz w:val="28"/>
          <w:szCs w:val="28"/>
          <w:lang/>
        </w:rPr>
        <w:t>предложения с конструкцией either … or, neither … nor;</w:t>
      </w:r>
    </w:p>
    <w:p w:rsidR="00CB7A28" w:rsidRPr="005F5D51" w:rsidRDefault="00CB7A28" w:rsidP="00CB7A28">
      <w:pPr>
        <w:pStyle w:val="ConsPlusNormal"/>
        <w:ind w:firstLine="709"/>
        <w:jc w:val="both"/>
        <w:rPr>
          <w:sz w:val="28"/>
          <w:szCs w:val="28"/>
          <w:lang/>
        </w:rPr>
      </w:pPr>
      <w:r w:rsidRPr="005F5D51">
        <w:rPr>
          <w:sz w:val="28"/>
          <w:szCs w:val="28"/>
          <w:lang/>
        </w:rPr>
        <w:t>формы страдательного залога Present Perfect Passive;</w:t>
      </w:r>
    </w:p>
    <w:p w:rsidR="00CB7A28" w:rsidRPr="005F5D51" w:rsidRDefault="00CB7A28" w:rsidP="00CB7A28">
      <w:pPr>
        <w:pStyle w:val="ConsPlusNormal"/>
        <w:ind w:firstLine="709"/>
        <w:jc w:val="both"/>
        <w:rPr>
          <w:sz w:val="28"/>
          <w:szCs w:val="28"/>
          <w:lang/>
        </w:rPr>
      </w:pPr>
      <w:r w:rsidRPr="005F5D51">
        <w:rPr>
          <w:sz w:val="28"/>
          <w:szCs w:val="28"/>
          <w:lang/>
        </w:rPr>
        <w:t>порядок следования имён прилагательных (nice long blond hair);</w:t>
      </w:r>
    </w:p>
    <w:p w:rsidR="00CB7A28" w:rsidRPr="005F5D51" w:rsidRDefault="00CB7A28" w:rsidP="00CB7A28">
      <w:pPr>
        <w:pStyle w:val="ConsPlusNormal"/>
        <w:ind w:firstLine="709"/>
        <w:jc w:val="both"/>
        <w:rPr>
          <w:sz w:val="28"/>
          <w:szCs w:val="28"/>
          <w:lang/>
        </w:rPr>
      </w:pPr>
      <w:r w:rsidRPr="005F5D51">
        <w:rPr>
          <w:sz w:val="28"/>
          <w:szCs w:val="28"/>
        </w:rPr>
        <w:t>5) владеть социокультурными знаниями и умениями:</w:t>
      </w:r>
    </w:p>
    <w:p w:rsidR="00CB7A28" w:rsidRPr="005F5D51" w:rsidRDefault="00CB7A28" w:rsidP="00CB7A28">
      <w:pPr>
        <w:pStyle w:val="ConsPlusNormal"/>
        <w:ind w:firstLine="709"/>
        <w:jc w:val="both"/>
        <w:rPr>
          <w:sz w:val="28"/>
          <w:szCs w:val="28"/>
          <w:lang/>
        </w:rPr>
      </w:pPr>
      <w:r w:rsidRPr="005F5D51">
        <w:rPr>
          <w:sz w:val="28"/>
          <w:szCs w:val="28"/>
          <w:lang/>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CB7A28" w:rsidRPr="005F5D51" w:rsidRDefault="00CB7A28" w:rsidP="00CB7A28">
      <w:pPr>
        <w:pStyle w:val="ConsPlusNormal"/>
        <w:ind w:firstLine="709"/>
        <w:jc w:val="both"/>
        <w:rPr>
          <w:sz w:val="28"/>
          <w:szCs w:val="28"/>
          <w:lang/>
        </w:rPr>
      </w:pPr>
      <w:r w:rsidRPr="005F5D51">
        <w:rPr>
          <w:sz w:val="28"/>
          <w:szCs w:val="28"/>
          <w:lang/>
        </w:rPr>
        <w:t>выражать модальные значения, чувства и эмоции;</w:t>
      </w:r>
    </w:p>
    <w:p w:rsidR="00CB7A28" w:rsidRPr="005F5D51" w:rsidRDefault="00CB7A28" w:rsidP="00CB7A28">
      <w:pPr>
        <w:pStyle w:val="ConsPlusNormal"/>
        <w:ind w:firstLine="709"/>
        <w:jc w:val="both"/>
        <w:rPr>
          <w:sz w:val="28"/>
          <w:szCs w:val="28"/>
          <w:lang/>
        </w:rPr>
      </w:pPr>
      <w:r w:rsidRPr="005F5D51">
        <w:rPr>
          <w:sz w:val="28"/>
          <w:szCs w:val="28"/>
          <w:lang/>
        </w:rPr>
        <w:t>иметь элементарные представления о различных вариантах английского языка;</w:t>
      </w:r>
    </w:p>
    <w:p w:rsidR="00CB7A28" w:rsidRPr="005F5D51" w:rsidRDefault="00CB7A28" w:rsidP="00CB7A28">
      <w:pPr>
        <w:pStyle w:val="ConsPlusNormal"/>
        <w:ind w:firstLine="709"/>
        <w:jc w:val="both"/>
        <w:rPr>
          <w:sz w:val="28"/>
          <w:szCs w:val="28"/>
          <w:lang/>
        </w:rPr>
      </w:pPr>
      <w:r w:rsidRPr="005F5D51">
        <w:rPr>
          <w:sz w:val="28"/>
          <w:szCs w:val="28"/>
          <w:lang/>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CB7A28" w:rsidRPr="005F5D51" w:rsidRDefault="00CB7A28" w:rsidP="00CB7A28">
      <w:pPr>
        <w:pStyle w:val="ConsPlusNormal"/>
        <w:ind w:firstLine="709"/>
        <w:jc w:val="both"/>
        <w:rPr>
          <w:sz w:val="28"/>
          <w:szCs w:val="28"/>
        </w:rPr>
      </w:pPr>
      <w:r w:rsidRPr="005F5D51">
        <w:rPr>
          <w:sz w:val="28"/>
          <w:szCs w:val="28"/>
        </w:rPr>
        <w:t xml:space="preserve">6) владеть компенсаторными умениями: использовать при говорении переспрос, использовать при говорении и письме перифраз (толкование), </w:t>
      </w:r>
      <w:r w:rsidRPr="005F5D51">
        <w:rPr>
          <w:sz w:val="28"/>
          <w:szCs w:val="28"/>
        </w:rPr>
        <w:lastRenderedPageBreak/>
        <w:t xml:space="preserve">синонимические средства, описание предмета вместо его названия, при чтении </w:t>
      </w:r>
      <w:r w:rsidRPr="005F5D51">
        <w:rPr>
          <w:sz w:val="28"/>
          <w:szCs w:val="28"/>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B7A28" w:rsidRPr="005F5D51" w:rsidRDefault="00CB7A28" w:rsidP="00CB7A28">
      <w:pPr>
        <w:pStyle w:val="ConsPlusNormal"/>
        <w:ind w:firstLine="709"/>
        <w:jc w:val="both"/>
        <w:rPr>
          <w:sz w:val="28"/>
          <w:szCs w:val="28"/>
        </w:rPr>
      </w:pPr>
      <w:r w:rsidRPr="005F5D51">
        <w:rPr>
          <w:sz w:val="28"/>
          <w:szCs w:val="28"/>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CB7A28" w:rsidRPr="005F5D51" w:rsidRDefault="00CB7A28" w:rsidP="00CB7A28">
      <w:pPr>
        <w:pStyle w:val="ConsPlusNormal"/>
        <w:ind w:firstLine="709"/>
        <w:jc w:val="both"/>
        <w:rPr>
          <w:sz w:val="28"/>
          <w:szCs w:val="28"/>
        </w:rPr>
      </w:pPr>
      <w:r w:rsidRPr="005F5D51">
        <w:rPr>
          <w:sz w:val="28"/>
          <w:szCs w:val="28"/>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B7A28" w:rsidRPr="005F5D51" w:rsidRDefault="00CB7A28" w:rsidP="00CB7A28">
      <w:pPr>
        <w:pStyle w:val="ConsPlusNormal"/>
        <w:ind w:firstLine="709"/>
        <w:jc w:val="both"/>
        <w:rPr>
          <w:sz w:val="28"/>
          <w:szCs w:val="28"/>
        </w:rPr>
      </w:pPr>
      <w:r w:rsidRPr="005F5D51">
        <w:rPr>
          <w:sz w:val="28"/>
          <w:szCs w:val="28"/>
        </w:rPr>
        <w:t>9) использовать иноязычные словари и справочники, в том числе информационно-справочные системы в электронной форме;</w:t>
      </w:r>
    </w:p>
    <w:p w:rsidR="00CB7A28" w:rsidRPr="005F5D51" w:rsidRDefault="00CB7A28" w:rsidP="00CB7A28">
      <w:pPr>
        <w:pStyle w:val="ConsPlusNormal"/>
        <w:ind w:firstLine="709"/>
        <w:jc w:val="both"/>
        <w:rPr>
          <w:sz w:val="28"/>
          <w:szCs w:val="28"/>
        </w:rPr>
      </w:pPr>
      <w:r w:rsidRPr="005F5D51">
        <w:rPr>
          <w:sz w:val="28"/>
          <w:szCs w:val="28"/>
        </w:rPr>
        <w:t>10) достигать взаимопонимания в процессе устного и письменного общения с носителями иностранного языка, людьми другой культуры;</w:t>
      </w:r>
    </w:p>
    <w:p w:rsidR="00CB7A28" w:rsidRPr="005F5D51" w:rsidRDefault="00CB7A28" w:rsidP="00CB7A28">
      <w:pPr>
        <w:pStyle w:val="ConsPlusNormal"/>
        <w:ind w:firstLine="709"/>
        <w:jc w:val="both"/>
        <w:rPr>
          <w:sz w:val="28"/>
          <w:szCs w:val="28"/>
        </w:rPr>
      </w:pPr>
      <w:r w:rsidRPr="005F5D51">
        <w:rPr>
          <w:sz w:val="28"/>
          <w:szCs w:val="28"/>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B7A28" w:rsidRPr="005F5D51" w:rsidRDefault="00CB7A28" w:rsidP="00CB7A28">
      <w:pPr>
        <w:pStyle w:val="ConsPlusNormal"/>
        <w:ind w:firstLine="709"/>
        <w:jc w:val="both"/>
        <w:rPr>
          <w:b/>
          <w:sz w:val="28"/>
          <w:szCs w:val="28"/>
        </w:rPr>
      </w:pPr>
      <w:r w:rsidRPr="005F5D51">
        <w:rPr>
          <w:b/>
          <w:sz w:val="28"/>
          <w:szCs w:val="28"/>
        </w:rPr>
        <w:t>141. Федеральная рабочая программа по учебному предмету «Второй иностранный (немецкий) язык».</w:t>
      </w:r>
    </w:p>
    <w:p w:rsidR="00CB7A28" w:rsidRPr="005F5D51" w:rsidRDefault="00CB7A28" w:rsidP="00CB7A28">
      <w:pPr>
        <w:pStyle w:val="ConsPlusNormal"/>
        <w:ind w:firstLine="709"/>
        <w:jc w:val="both"/>
        <w:rPr>
          <w:sz w:val="28"/>
          <w:szCs w:val="28"/>
        </w:rPr>
      </w:pPr>
      <w:r w:rsidRPr="005F5D51">
        <w:rPr>
          <w:sz w:val="28"/>
          <w:szCs w:val="28"/>
        </w:rPr>
        <w:t xml:space="preserve">141.1. Федеральная рабочая программа по учебному предмету «Второй иностранный (немецкий) язык» (предметная область «Иностранные языки») </w:t>
      </w:r>
      <w:r w:rsidRPr="005F5D51">
        <w:rPr>
          <w:sz w:val="28"/>
          <w:szCs w:val="28"/>
        </w:rPr>
        <w:br/>
        <w:t>(далее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CB7A28" w:rsidRPr="005F5D51" w:rsidRDefault="00CB7A28" w:rsidP="00CB7A28">
      <w:pPr>
        <w:pStyle w:val="ConsPlusNormal"/>
        <w:ind w:firstLine="709"/>
        <w:jc w:val="both"/>
        <w:rPr>
          <w:sz w:val="28"/>
          <w:szCs w:val="28"/>
        </w:rPr>
      </w:pPr>
      <w:r w:rsidRPr="005F5D51">
        <w:rPr>
          <w:sz w:val="28"/>
          <w:szCs w:val="28"/>
        </w:rPr>
        <w:t>141.2. Пояснительная записка.</w:t>
      </w:r>
    </w:p>
    <w:p w:rsidR="00CB7A28" w:rsidRPr="005F5D51" w:rsidRDefault="00CB7A28" w:rsidP="00CB7A28">
      <w:pPr>
        <w:pStyle w:val="ConsPlusNormal"/>
        <w:ind w:firstLine="709"/>
        <w:jc w:val="both"/>
        <w:rPr>
          <w:sz w:val="28"/>
          <w:szCs w:val="28"/>
        </w:rPr>
      </w:pPr>
      <w:r w:rsidRPr="005F5D51">
        <w:rPr>
          <w:sz w:val="28"/>
          <w:szCs w:val="28"/>
        </w:rPr>
        <w:t>141.2.1.</w:t>
      </w:r>
      <w:r w:rsidRPr="005F5D51">
        <w:rPr>
          <w:sz w:val="28"/>
          <w:szCs w:val="28"/>
          <w:lang w:val="en-US"/>
        </w:rPr>
        <w:t> </w:t>
      </w:r>
      <w:r w:rsidRPr="005F5D51">
        <w:rPr>
          <w:sz w:val="28"/>
          <w:szCs w:val="28"/>
        </w:rP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CB7A28" w:rsidRPr="005F5D51" w:rsidRDefault="00CB7A28" w:rsidP="00CB7A28">
      <w:pPr>
        <w:pStyle w:val="ConsPlusNormal"/>
        <w:ind w:firstLine="709"/>
        <w:jc w:val="both"/>
        <w:rPr>
          <w:sz w:val="28"/>
          <w:szCs w:val="28"/>
        </w:rPr>
      </w:pPr>
      <w:r w:rsidRPr="005F5D51">
        <w:rPr>
          <w:sz w:val="28"/>
          <w:szCs w:val="28"/>
        </w:rPr>
        <w:t xml:space="preserve">141.2.2. Программа второму иностранному (немецкому) языку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учебного курса </w:t>
      </w:r>
      <w:r w:rsidRPr="005F5D51">
        <w:rPr>
          <w:sz w:val="28"/>
          <w:szCs w:val="28"/>
        </w:rPr>
        <w:lastRenderedPageBreak/>
        <w:t xml:space="preserve">по немецкому языку как второму иностранному,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  (разделов)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w:t>
      </w:r>
    </w:p>
    <w:p w:rsidR="00CB7A28" w:rsidRPr="005F5D51" w:rsidRDefault="00CB7A28" w:rsidP="00CB7A28">
      <w:pPr>
        <w:pStyle w:val="ConsPlusNormal"/>
        <w:ind w:firstLine="709"/>
        <w:jc w:val="both"/>
        <w:rPr>
          <w:sz w:val="28"/>
          <w:szCs w:val="28"/>
        </w:rPr>
      </w:pPr>
      <w:r w:rsidRPr="005F5D51">
        <w:rPr>
          <w:sz w:val="28"/>
          <w:szCs w:val="28"/>
        </w:rPr>
        <w:t>141.2.3. Второму иностранному (немецкому) языку принадлежит особое место в системе общего образования и воспитания современного обучающегося в условиях поликультурного и многоязычного мира. Также, как и учебный предмет «Иностранный язык», второй иностранный язык направлен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Изучение второго иностранного языка погружает обучающихся в учебную ситуацию многоязычия и диалога культур.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CB7A28" w:rsidRPr="005F5D51" w:rsidRDefault="00CB7A28" w:rsidP="00CB7A28">
      <w:pPr>
        <w:pStyle w:val="ConsPlusNormal"/>
        <w:ind w:firstLine="709"/>
        <w:jc w:val="both"/>
        <w:rPr>
          <w:sz w:val="28"/>
          <w:szCs w:val="28"/>
        </w:rPr>
      </w:pPr>
      <w:r w:rsidRPr="005F5D51">
        <w:rPr>
          <w:sz w:val="28"/>
          <w:szCs w:val="28"/>
        </w:rPr>
        <w:t>141.2.4. 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B7A28" w:rsidRPr="005F5D51" w:rsidRDefault="00CB7A28" w:rsidP="00CB7A28">
      <w:pPr>
        <w:pStyle w:val="ConsPlusNormal"/>
        <w:ind w:firstLine="709"/>
        <w:jc w:val="both"/>
        <w:rPr>
          <w:sz w:val="28"/>
          <w:szCs w:val="28"/>
        </w:rPr>
      </w:pPr>
      <w:r w:rsidRPr="005F5D51">
        <w:rPr>
          <w:sz w:val="28"/>
          <w:szCs w:val="28"/>
        </w:rPr>
        <w:t xml:space="preserve">141.2.5. В последние десятилетия наблюдается трансформация взглядов </w:t>
      </w:r>
      <w:r w:rsidRPr="005F5D51">
        <w:rPr>
          <w:sz w:val="28"/>
          <w:szCs w:val="28"/>
        </w:rPr>
        <w:br/>
        <w:t xml:space="preserve">на владение иностранным языком, усиление общественных запросов </w:t>
      </w:r>
      <w:r w:rsidRPr="005F5D51">
        <w:rPr>
          <w:sz w:val="28"/>
          <w:szCs w:val="28"/>
        </w:rPr>
        <w:br/>
        <w:t xml:space="preserve">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двумя иностранными языками обеспечивает, с одной стороны, быстрый доступ к передовым международным научным и технологическим достижениям, с другой стороны, позволяет общаться с представителями других культур не только на английском языке как языке международного общения, но и на других языках, учитывая особенности соответствующей культуры и менталитета. Владение двумя иностранными языками расширяет возможности образования и самообразования, поскольку даёт доступ к ещё одному пласту достижений национальной культуры и науки. Кроме того, владение вторым иностранным языком является неотъемлемой частью многих профессий, </w:t>
      </w:r>
      <w:r w:rsidRPr="005F5D51">
        <w:rPr>
          <w:sz w:val="28"/>
          <w:szCs w:val="28"/>
        </w:rPr>
        <w:lastRenderedPageBreak/>
        <w:t>связанных с взаимодействием с другими культурами: специалисты по мировой экономике и международному праву, журналисты, культурологи, историки и представители других гуманитарных профессий. Следовательно, второй иностранный язык 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rsidR="00CB7A28" w:rsidRPr="005F5D51" w:rsidRDefault="00CB7A28" w:rsidP="00CB7A28">
      <w:pPr>
        <w:pStyle w:val="ConsPlusNormal"/>
        <w:ind w:firstLine="709"/>
        <w:jc w:val="both"/>
        <w:rPr>
          <w:sz w:val="28"/>
          <w:szCs w:val="28"/>
        </w:rPr>
      </w:pPr>
      <w:r w:rsidRPr="005F5D51">
        <w:rPr>
          <w:sz w:val="28"/>
          <w:szCs w:val="28"/>
        </w:rPr>
        <w:t>141.2.6. Одной из важных особенностей изучения второго иностранного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Исследователями установлено, что процесс изучения второго иностранного языка может быть интенсифицирован при следовании следующим принципам:</w:t>
      </w:r>
    </w:p>
    <w:p w:rsidR="00CB7A28" w:rsidRPr="005F5D51" w:rsidRDefault="00CB7A28" w:rsidP="00CB7A28">
      <w:pPr>
        <w:pStyle w:val="ConsPlusNormal"/>
        <w:ind w:firstLine="709"/>
        <w:jc w:val="both"/>
        <w:rPr>
          <w:sz w:val="28"/>
          <w:szCs w:val="28"/>
        </w:rPr>
      </w:pPr>
      <w:r w:rsidRPr="005F5D51">
        <w:rPr>
          <w:sz w:val="28"/>
          <w:szCs w:val="28"/>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CB7A28" w:rsidRPr="005F5D51" w:rsidRDefault="00CB7A28" w:rsidP="00CB7A28">
      <w:pPr>
        <w:pStyle w:val="ConsPlusNormal"/>
        <w:ind w:firstLine="709"/>
        <w:jc w:val="both"/>
        <w:rPr>
          <w:sz w:val="28"/>
          <w:szCs w:val="28"/>
        </w:rPr>
      </w:pPr>
      <w:r w:rsidRPr="005F5D51">
        <w:rPr>
          <w:sz w:val="28"/>
          <w:szCs w:val="28"/>
        </w:rPr>
        <w:t xml:space="preserve">сопоставительный принцип, который проявляется через сравнение </w:t>
      </w:r>
      <w:r w:rsidRPr="005F5D51">
        <w:rPr>
          <w:sz w:val="28"/>
          <w:szCs w:val="28"/>
        </w:rPr>
        <w:br/>
        <w:t>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CB7A28" w:rsidRPr="005F5D51" w:rsidRDefault="00CB7A28" w:rsidP="00CB7A28">
      <w:pPr>
        <w:pStyle w:val="ConsPlusNormal"/>
        <w:ind w:firstLine="709"/>
        <w:jc w:val="both"/>
        <w:rPr>
          <w:sz w:val="28"/>
          <w:szCs w:val="28"/>
        </w:rPr>
      </w:pPr>
      <w:r w:rsidRPr="005F5D51">
        <w:rPr>
          <w:sz w:val="28"/>
          <w:szCs w:val="28"/>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сделать;</w:t>
      </w:r>
    </w:p>
    <w:p w:rsidR="00CB7A28" w:rsidRPr="005F5D51" w:rsidRDefault="00CB7A28" w:rsidP="00CB7A28">
      <w:pPr>
        <w:pStyle w:val="ConsPlusNormal"/>
        <w:ind w:firstLine="709"/>
        <w:jc w:val="both"/>
        <w:rPr>
          <w:sz w:val="28"/>
          <w:szCs w:val="28"/>
        </w:rPr>
      </w:pPr>
      <w:r w:rsidRPr="005F5D51">
        <w:rPr>
          <w:sz w:val="28"/>
          <w:szCs w:val="28"/>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CB7A28" w:rsidRPr="005F5D51" w:rsidRDefault="00CB7A28" w:rsidP="00CB7A28">
      <w:pPr>
        <w:pStyle w:val="ConsPlusNormal"/>
        <w:ind w:firstLine="709"/>
        <w:jc w:val="both"/>
        <w:rPr>
          <w:sz w:val="28"/>
          <w:szCs w:val="28"/>
        </w:rPr>
      </w:pPr>
      <w:r w:rsidRPr="005F5D51">
        <w:rPr>
          <w:sz w:val="28"/>
          <w:szCs w:val="28"/>
        </w:rPr>
        <w:t>141.2.7. В целом интенсификация учебного процесса возможна при использовании следующих стратегий:</w:t>
      </w:r>
    </w:p>
    <w:p w:rsidR="00CB7A28" w:rsidRPr="005F5D51" w:rsidRDefault="00CB7A28" w:rsidP="00CB7A28">
      <w:pPr>
        <w:pStyle w:val="ConsPlusNormal"/>
        <w:ind w:firstLine="709"/>
        <w:jc w:val="both"/>
        <w:rPr>
          <w:sz w:val="28"/>
          <w:szCs w:val="28"/>
        </w:rPr>
      </w:pPr>
      <w:r w:rsidRPr="005F5D51">
        <w:rPr>
          <w:sz w:val="28"/>
          <w:szCs w:val="28"/>
        </w:rPr>
        <w:t>совершенствование познавательных действий обучающихся;</w:t>
      </w:r>
    </w:p>
    <w:p w:rsidR="00CB7A28" w:rsidRPr="005F5D51" w:rsidRDefault="00CB7A28" w:rsidP="00CB7A28">
      <w:pPr>
        <w:pStyle w:val="ConsPlusNormal"/>
        <w:ind w:firstLine="709"/>
        <w:jc w:val="both"/>
        <w:rPr>
          <w:sz w:val="28"/>
          <w:szCs w:val="28"/>
        </w:rPr>
      </w:pPr>
      <w:r w:rsidRPr="005F5D51">
        <w:rPr>
          <w:sz w:val="28"/>
          <w:szCs w:val="28"/>
        </w:rPr>
        <w:t>перенос учебных умений;</w:t>
      </w:r>
    </w:p>
    <w:p w:rsidR="00CB7A28" w:rsidRPr="005F5D51" w:rsidRDefault="00CB7A28" w:rsidP="00CB7A28">
      <w:pPr>
        <w:pStyle w:val="ConsPlusNormal"/>
        <w:ind w:firstLine="709"/>
        <w:jc w:val="both"/>
        <w:rPr>
          <w:sz w:val="28"/>
          <w:szCs w:val="28"/>
        </w:rPr>
      </w:pPr>
      <w:r w:rsidRPr="005F5D51">
        <w:rPr>
          <w:sz w:val="28"/>
          <w:szCs w:val="28"/>
        </w:rPr>
        <w:t>перенос лингвистических и социокультурных знаний, речевых умений;</w:t>
      </w:r>
    </w:p>
    <w:p w:rsidR="00CB7A28" w:rsidRPr="005F5D51" w:rsidRDefault="00CB7A28" w:rsidP="00CB7A28">
      <w:pPr>
        <w:pStyle w:val="ConsPlusNormal"/>
        <w:ind w:firstLine="709"/>
        <w:jc w:val="both"/>
        <w:rPr>
          <w:sz w:val="28"/>
          <w:szCs w:val="28"/>
        </w:rPr>
      </w:pPr>
      <w:r w:rsidRPr="005F5D51">
        <w:rPr>
          <w:sz w:val="28"/>
          <w:szCs w:val="28"/>
        </w:rPr>
        <w:lastRenderedPageBreak/>
        <w:t>повышенные по сравнению с первым иностранным языком объёмы нового грамматического и лексического материала;</w:t>
      </w:r>
    </w:p>
    <w:p w:rsidR="00CB7A28" w:rsidRPr="005F5D51" w:rsidRDefault="00CB7A28" w:rsidP="00CB7A28">
      <w:pPr>
        <w:pStyle w:val="ConsPlusNormal"/>
        <w:ind w:firstLine="709"/>
        <w:jc w:val="both"/>
        <w:rPr>
          <w:sz w:val="28"/>
          <w:szCs w:val="28"/>
        </w:rPr>
      </w:pPr>
      <w:r w:rsidRPr="005F5D51">
        <w:rPr>
          <w:sz w:val="28"/>
          <w:szCs w:val="28"/>
        </w:rPr>
        <w:t>совместная отработка элементов лингвистических явлений;</w:t>
      </w:r>
    </w:p>
    <w:p w:rsidR="00CB7A28" w:rsidRPr="005F5D51" w:rsidRDefault="00CB7A28" w:rsidP="00CB7A28">
      <w:pPr>
        <w:pStyle w:val="ConsPlusNormal"/>
        <w:ind w:firstLine="709"/>
        <w:jc w:val="both"/>
        <w:rPr>
          <w:sz w:val="28"/>
          <w:szCs w:val="28"/>
        </w:rPr>
      </w:pPr>
      <w:r w:rsidRPr="005F5D51">
        <w:rPr>
          <w:sz w:val="28"/>
          <w:szCs w:val="28"/>
        </w:rPr>
        <w:t>использование интегративных упражнений и заданий, требующих проблемного мышления;</w:t>
      </w:r>
    </w:p>
    <w:p w:rsidR="00CB7A28" w:rsidRPr="005F5D51" w:rsidRDefault="00CB7A28" w:rsidP="00CB7A28">
      <w:pPr>
        <w:pStyle w:val="ConsPlusNormal"/>
        <w:ind w:firstLine="709"/>
        <w:jc w:val="both"/>
        <w:rPr>
          <w:sz w:val="28"/>
          <w:szCs w:val="28"/>
        </w:rPr>
      </w:pPr>
      <w:r w:rsidRPr="005F5D51">
        <w:rPr>
          <w:sz w:val="28"/>
          <w:szCs w:val="28"/>
        </w:rPr>
        <w:t>рациональное распределение классных и домашних видов работ;</w:t>
      </w:r>
    </w:p>
    <w:p w:rsidR="00CB7A28" w:rsidRPr="005F5D51" w:rsidRDefault="00CB7A28" w:rsidP="00CB7A28">
      <w:pPr>
        <w:pStyle w:val="ConsPlusNormal"/>
        <w:ind w:firstLine="709"/>
        <w:jc w:val="both"/>
        <w:rPr>
          <w:sz w:val="28"/>
          <w:szCs w:val="28"/>
        </w:rPr>
      </w:pPr>
      <w:r w:rsidRPr="005F5D51">
        <w:rPr>
          <w:sz w:val="28"/>
          <w:szCs w:val="28"/>
        </w:rPr>
        <w:t>большая самостоятельность и автономность обучающегося в учении.</w:t>
      </w:r>
    </w:p>
    <w:p w:rsidR="00CB7A28" w:rsidRPr="005F5D51" w:rsidRDefault="00CB7A28" w:rsidP="00CB7A28">
      <w:pPr>
        <w:pStyle w:val="ConsPlusNormal"/>
        <w:ind w:firstLine="709"/>
        <w:jc w:val="both"/>
        <w:rPr>
          <w:sz w:val="28"/>
          <w:szCs w:val="28"/>
        </w:rPr>
      </w:pPr>
      <w:r w:rsidRPr="005F5D51">
        <w:rPr>
          <w:sz w:val="28"/>
          <w:szCs w:val="28"/>
        </w:rPr>
        <w:t>141.2.8. 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языка приводит к переосмыслению целей и содержания обучения предмету.</w:t>
      </w:r>
    </w:p>
    <w:p w:rsidR="00CB7A28" w:rsidRPr="005F5D51" w:rsidRDefault="00CB7A28" w:rsidP="00CB7A28">
      <w:pPr>
        <w:pStyle w:val="ConsPlusNormal"/>
        <w:ind w:firstLine="709"/>
        <w:jc w:val="both"/>
        <w:rPr>
          <w:sz w:val="28"/>
          <w:szCs w:val="28"/>
        </w:rPr>
      </w:pPr>
      <w:r w:rsidRPr="005F5D51">
        <w:rPr>
          <w:sz w:val="28"/>
          <w:szCs w:val="28"/>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5F5D51">
        <w:rPr>
          <w:sz w:val="28"/>
          <w:szCs w:val="28"/>
        </w:rPr>
        <w:br/>
        <w:t>и прагматическом уровнях и соответственно воплощаются в личностных, метапредметных (общеучебных, универсальных) и предметных результатах обучения.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CB7A28" w:rsidRPr="005F5D51" w:rsidRDefault="00CB7A28" w:rsidP="00CB7A28">
      <w:pPr>
        <w:pStyle w:val="ConsPlusNormal"/>
        <w:ind w:firstLine="709"/>
        <w:jc w:val="both"/>
        <w:rPr>
          <w:sz w:val="28"/>
          <w:szCs w:val="28"/>
        </w:rPr>
      </w:pPr>
      <w:r w:rsidRPr="005F5D51">
        <w:rPr>
          <w:sz w:val="28"/>
          <w:szCs w:val="28"/>
        </w:rPr>
        <w:t xml:space="preserve">141.2.9. На прагматическом уровне целью иноязычного образования провозглашено формирование коммуникативной компетенции обучающихся </w:t>
      </w:r>
      <w:r w:rsidRPr="005F5D51">
        <w:rPr>
          <w:sz w:val="28"/>
          <w:szCs w:val="28"/>
        </w:rPr>
        <w:br/>
        <w:t>в единстве таких её составляющих, как речевая, языковая, социокультурная, компенсаторная компетенции:</w:t>
      </w:r>
    </w:p>
    <w:p w:rsidR="00CB7A28" w:rsidRPr="005F5D51" w:rsidRDefault="00CB7A28" w:rsidP="00CB7A28">
      <w:pPr>
        <w:pStyle w:val="ConsPlusNormal"/>
        <w:ind w:firstLine="709"/>
        <w:jc w:val="both"/>
        <w:rPr>
          <w:sz w:val="28"/>
          <w:szCs w:val="28"/>
        </w:rPr>
      </w:pPr>
      <w:r w:rsidRPr="005F5D51">
        <w:rPr>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CB7A28" w:rsidRPr="005F5D51" w:rsidRDefault="00CB7A28" w:rsidP="00CB7A28">
      <w:pPr>
        <w:pStyle w:val="ConsPlusNormal"/>
        <w:ind w:firstLine="709"/>
        <w:jc w:val="both"/>
        <w:rPr>
          <w:sz w:val="28"/>
          <w:szCs w:val="28"/>
        </w:rPr>
      </w:pPr>
      <w:r w:rsidRPr="005F5D51">
        <w:rPr>
          <w:sz w:val="28"/>
          <w:szCs w:val="28"/>
        </w:rPr>
        <w:t xml:space="preserve">языковая компетенция – овладение новыми языковыми средствами (фонетическими, орфографическими, лексическими, грамматическими) </w:t>
      </w:r>
      <w:r w:rsidRPr="005F5D51">
        <w:rPr>
          <w:sz w:val="28"/>
          <w:szCs w:val="28"/>
        </w:rPr>
        <w:br/>
        <w:t>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CB7A28" w:rsidRPr="005F5D51" w:rsidRDefault="00CB7A28" w:rsidP="00CB7A28">
      <w:pPr>
        <w:pStyle w:val="ConsPlusNormal"/>
        <w:ind w:firstLine="709"/>
        <w:jc w:val="both"/>
        <w:rPr>
          <w:sz w:val="28"/>
          <w:szCs w:val="28"/>
        </w:rPr>
      </w:pPr>
      <w:r w:rsidRPr="005F5D51">
        <w:rPr>
          <w:sz w:val="28"/>
          <w:szCs w:val="28"/>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CB7A28" w:rsidRPr="005F5D51" w:rsidRDefault="00CB7A28" w:rsidP="00CB7A28">
      <w:pPr>
        <w:pStyle w:val="ConsPlusNormal"/>
        <w:ind w:firstLine="709"/>
        <w:jc w:val="both"/>
        <w:rPr>
          <w:sz w:val="28"/>
          <w:szCs w:val="28"/>
        </w:rPr>
      </w:pPr>
      <w:r w:rsidRPr="005F5D51">
        <w:rPr>
          <w:sz w:val="28"/>
          <w:szCs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CB7A28" w:rsidRPr="005F5D51" w:rsidRDefault="00CB7A28" w:rsidP="00CB7A28">
      <w:pPr>
        <w:pStyle w:val="ConsPlusNormal"/>
        <w:ind w:firstLine="709"/>
        <w:jc w:val="both"/>
        <w:rPr>
          <w:sz w:val="28"/>
          <w:szCs w:val="28"/>
        </w:rPr>
      </w:pPr>
      <w:r w:rsidRPr="005F5D51">
        <w:rPr>
          <w:sz w:val="28"/>
          <w:szCs w:val="28"/>
        </w:rPr>
        <w:t xml:space="preserve">141.2.10. Наряду с иноязычной коммуникативной компетенцией средствами иностранного языка формируются ключевые универсальные </w:t>
      </w:r>
      <w:r w:rsidRPr="005F5D51">
        <w:rPr>
          <w:sz w:val="28"/>
          <w:szCs w:val="28"/>
        </w:rPr>
        <w:lastRenderedPageBreak/>
        <w:t>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CB7A28" w:rsidRPr="005F5D51" w:rsidRDefault="00CB7A28" w:rsidP="00CB7A28">
      <w:pPr>
        <w:pStyle w:val="ConsPlusNormal"/>
        <w:ind w:firstLine="709"/>
        <w:jc w:val="both"/>
        <w:rPr>
          <w:sz w:val="28"/>
          <w:szCs w:val="28"/>
        </w:rPr>
      </w:pPr>
      <w:r w:rsidRPr="005F5D51">
        <w:rPr>
          <w:sz w:val="28"/>
          <w:szCs w:val="28"/>
        </w:rPr>
        <w:t xml:space="preserve">141.2.11. В соответствии с личностно ориентированной парадигмой образования основными подходами к обучению иностранным языкам </w:t>
      </w:r>
      <w:r w:rsidRPr="005F5D51">
        <w:rPr>
          <w:sz w:val="28"/>
          <w:szCs w:val="28"/>
        </w:rPr>
        <w:br/>
        <w:t xml:space="preserve">признаются компетентностный, системно-деятельностный, межкультурный </w:t>
      </w:r>
      <w:r w:rsidRPr="005F5D51">
        <w:rPr>
          <w:sz w:val="28"/>
          <w:szCs w:val="28"/>
        </w:rPr>
        <w:b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CB7A28" w:rsidRPr="005F5D51" w:rsidRDefault="00CB7A28" w:rsidP="00CB7A28">
      <w:pPr>
        <w:pStyle w:val="ConsPlusNormal"/>
        <w:ind w:firstLine="709"/>
        <w:jc w:val="both"/>
        <w:rPr>
          <w:sz w:val="28"/>
          <w:szCs w:val="28"/>
        </w:rPr>
      </w:pPr>
      <w:r w:rsidRPr="005F5D51">
        <w:rPr>
          <w:sz w:val="28"/>
          <w:szCs w:val="28"/>
        </w:rPr>
        <w:t>141.2.12. Учебный предмет «Второй иностранный язык» входит в предметную область «Иностранные языки» наряду с предметом «Иностранный язык». Изучение второго иностранного языка происходит при наличии потребности обучающихся и в том случае,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CB7A28" w:rsidRPr="005F5D51" w:rsidRDefault="00CB7A28" w:rsidP="00CB7A28">
      <w:pPr>
        <w:pStyle w:val="ConsPlusNormal"/>
        <w:ind w:firstLine="709"/>
        <w:jc w:val="both"/>
        <w:rPr>
          <w:sz w:val="28"/>
          <w:szCs w:val="28"/>
        </w:rPr>
      </w:pPr>
      <w:r w:rsidRPr="005F5D51">
        <w:rPr>
          <w:sz w:val="28"/>
          <w:szCs w:val="28"/>
        </w:rPr>
        <w:t xml:space="preserve">141.2.13. Учебный предмет «Второй иностранный язык» изучается, </w:t>
      </w:r>
      <w:r w:rsidRPr="005F5D51">
        <w:rPr>
          <w:sz w:val="28"/>
          <w:szCs w:val="28"/>
        </w:rPr>
        <w:br/>
        <w:t xml:space="preserve">как правило, с 5 по 9 класс, а также зачастую как предмет по выбору в 10–11 классах. 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w:t>
      </w:r>
      <w:r w:rsidRPr="005F5D51">
        <w:rPr>
          <w:sz w:val="28"/>
          <w:szCs w:val="28"/>
        </w:rPr>
        <w:br/>
        <w:t>или 68 часов в год для достижения качественных результатов по предмету «Второй иностранный язык».</w:t>
      </w:r>
    </w:p>
    <w:p w:rsidR="00CB7A28" w:rsidRPr="005F5D51" w:rsidRDefault="00CB7A28" w:rsidP="00CB7A28">
      <w:pPr>
        <w:pStyle w:val="ConsPlusNormal"/>
        <w:ind w:firstLine="709"/>
        <w:jc w:val="both"/>
        <w:rPr>
          <w:sz w:val="28"/>
          <w:szCs w:val="28"/>
        </w:rPr>
      </w:pPr>
      <w:r w:rsidRPr="005F5D51">
        <w:rPr>
          <w:sz w:val="28"/>
          <w:szCs w:val="28"/>
        </w:rPr>
        <w:t>Общее число часов, рекомендованных для изучения второго иностранного (немецкого) языка на уровне основного общего образования, – 340 часов: в 5 классе 68 часов (2 часа в неделю), в 6 классе 68 часов (2 часа в неделю), в 7 классе 68 часов (2 часа в неделю), в 8 классе 68 часов (2 часа в неделю), в 9 классе 68 часов (2 часа в неделю).</w:t>
      </w:r>
    </w:p>
    <w:p w:rsidR="00CB7A28" w:rsidRPr="005F5D51" w:rsidRDefault="00CB7A28" w:rsidP="00CB7A28">
      <w:pPr>
        <w:pStyle w:val="ConsPlusNormal"/>
        <w:ind w:firstLine="709"/>
        <w:jc w:val="both"/>
        <w:rPr>
          <w:sz w:val="28"/>
          <w:szCs w:val="28"/>
        </w:rPr>
      </w:pPr>
      <w:r w:rsidRPr="005F5D51">
        <w:rPr>
          <w:sz w:val="28"/>
          <w:szCs w:val="28"/>
        </w:rPr>
        <w:t>141.2.14. 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 языком)</w:t>
      </w:r>
      <w:r w:rsidRPr="005F5D51">
        <w:rPr>
          <w:sz w:val="28"/>
          <w:szCs w:val="28"/>
        </w:rPr>
        <w:footnoteReference w:id="17"/>
      </w:r>
      <w:r w:rsidRPr="005F5D51">
        <w:rPr>
          <w:sz w:val="28"/>
          <w:szCs w:val="28"/>
        </w:rPr>
        <w:t xml:space="preserve">. Вместе с тем при учёте вышеназванных принципов интенсификации </w:t>
      </w:r>
      <w:r w:rsidRPr="005F5D51">
        <w:rPr>
          <w:sz w:val="28"/>
          <w:szCs w:val="28"/>
        </w:rPr>
        <w:lastRenderedPageBreak/>
        <w:t>обучения и при условии изучения второго иностранного языка не менее 2 часов в неделю с 5 по 9 класс может быть достигнут допороговый (А2) уровень владения вторым иностранным (немецким) языком. 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rsidR="00CB7A28" w:rsidRPr="005F5D51" w:rsidRDefault="00CB7A28" w:rsidP="00CB7A28">
      <w:pPr>
        <w:pStyle w:val="ConsPlusNormal"/>
        <w:ind w:firstLine="709"/>
        <w:jc w:val="both"/>
        <w:rPr>
          <w:sz w:val="28"/>
          <w:szCs w:val="28"/>
        </w:rPr>
      </w:pPr>
      <w:r w:rsidRPr="005F5D51">
        <w:rPr>
          <w:sz w:val="28"/>
          <w:szCs w:val="28"/>
        </w:rPr>
        <w:t>141.2.15. Программа по второму иностранному (немецкому) языку состоит из следующих разделов: пояснительная записка, содержание образования по второму иностранному (немецкому) языку по годам обучения (5–9 классы), планируемые результаты (личностные, метапредметные результаты) освоения учебного предмета на уровне основного общего образования, предметные результаты освоения учебного предмета по годам обучения (5–9 классы).</w:t>
      </w:r>
    </w:p>
    <w:p w:rsidR="00CB7A28" w:rsidRPr="005F5D51" w:rsidRDefault="00CB7A28" w:rsidP="00CB7A28">
      <w:pPr>
        <w:pStyle w:val="ConsPlusNormal"/>
        <w:ind w:firstLine="709"/>
        <w:jc w:val="both"/>
        <w:rPr>
          <w:b/>
          <w:sz w:val="28"/>
          <w:szCs w:val="28"/>
        </w:rPr>
      </w:pPr>
      <w:r w:rsidRPr="005F5D51">
        <w:rPr>
          <w:b/>
          <w:sz w:val="28"/>
          <w:szCs w:val="28"/>
        </w:rPr>
        <w:t>141.3. Содержание обучения в 5 классе.</w:t>
      </w:r>
    </w:p>
    <w:p w:rsidR="00CB7A28" w:rsidRPr="005F5D51" w:rsidRDefault="00CB7A28" w:rsidP="00CB7A28">
      <w:pPr>
        <w:pStyle w:val="ConsPlusNormal"/>
        <w:ind w:firstLine="709"/>
        <w:jc w:val="both"/>
        <w:rPr>
          <w:sz w:val="28"/>
          <w:szCs w:val="28"/>
        </w:rPr>
      </w:pPr>
      <w:r w:rsidRPr="005F5D51">
        <w:rPr>
          <w:sz w:val="28"/>
          <w:szCs w:val="28"/>
        </w:rPr>
        <w:t>141.3.1. Коммуникативные умения.</w:t>
      </w:r>
    </w:p>
    <w:p w:rsidR="00CB7A28" w:rsidRPr="005F5D51" w:rsidRDefault="00CB7A28" w:rsidP="00CB7A28">
      <w:pPr>
        <w:pStyle w:val="ConsPlusNormal"/>
        <w:ind w:firstLine="709"/>
        <w:jc w:val="both"/>
        <w:rPr>
          <w:sz w:val="28"/>
          <w:szCs w:val="28"/>
        </w:rPr>
      </w:pPr>
      <w:r w:rsidRPr="005F5D51">
        <w:rPr>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B7A28" w:rsidRPr="005F5D51" w:rsidRDefault="00CB7A28" w:rsidP="00CB7A28">
      <w:pPr>
        <w:pStyle w:val="ConsPlusNormal"/>
        <w:ind w:firstLine="709"/>
        <w:jc w:val="both"/>
        <w:rPr>
          <w:sz w:val="28"/>
          <w:szCs w:val="28"/>
        </w:rPr>
      </w:pPr>
      <w:r w:rsidRPr="005F5D51">
        <w:rPr>
          <w:sz w:val="28"/>
          <w:szCs w:val="28"/>
        </w:rPr>
        <w:t>Моя семья. Мои друзья. Семейные праздники: Новый год.</w:t>
      </w:r>
    </w:p>
    <w:p w:rsidR="00CB7A28" w:rsidRPr="005F5D51" w:rsidRDefault="00CB7A28" w:rsidP="00CB7A28">
      <w:pPr>
        <w:pStyle w:val="ConsPlusNormal"/>
        <w:ind w:firstLine="709"/>
        <w:jc w:val="both"/>
        <w:rPr>
          <w:sz w:val="28"/>
          <w:szCs w:val="28"/>
        </w:rPr>
      </w:pPr>
      <w:r w:rsidRPr="005F5D51">
        <w:rPr>
          <w:sz w:val="28"/>
          <w:szCs w:val="28"/>
        </w:rPr>
        <w:t xml:space="preserve">Внешность и характер человека (литературного персонажа). </w:t>
      </w:r>
    </w:p>
    <w:p w:rsidR="00CB7A28" w:rsidRPr="005F5D51" w:rsidRDefault="00CB7A28" w:rsidP="00CB7A28">
      <w:pPr>
        <w:pStyle w:val="ConsPlusNormal"/>
        <w:ind w:firstLine="709"/>
        <w:jc w:val="both"/>
        <w:rPr>
          <w:sz w:val="28"/>
          <w:szCs w:val="28"/>
        </w:rPr>
      </w:pPr>
      <w:r w:rsidRPr="005F5D51">
        <w:rPr>
          <w:sz w:val="28"/>
          <w:szCs w:val="28"/>
        </w:rPr>
        <w:t>Досуг и увлечения (хобби) современного подростка (чтение, кино, спорт).</w:t>
      </w:r>
    </w:p>
    <w:p w:rsidR="00CB7A28" w:rsidRPr="005F5D51" w:rsidRDefault="00CB7A28" w:rsidP="00CB7A28">
      <w:pPr>
        <w:pStyle w:val="ConsPlusNormal"/>
        <w:ind w:firstLine="709"/>
        <w:jc w:val="both"/>
        <w:rPr>
          <w:sz w:val="28"/>
          <w:szCs w:val="28"/>
        </w:rPr>
      </w:pPr>
      <w:r w:rsidRPr="005F5D51">
        <w:rPr>
          <w:sz w:val="28"/>
          <w:szCs w:val="28"/>
        </w:rPr>
        <w:t>Здоровый образ жизни: режим труда и отдыха, здоровое питание.</w:t>
      </w:r>
    </w:p>
    <w:p w:rsidR="00CB7A28" w:rsidRPr="005F5D51" w:rsidRDefault="00CB7A28" w:rsidP="00CB7A28">
      <w:pPr>
        <w:pStyle w:val="ConsPlusNormal"/>
        <w:ind w:firstLine="709"/>
        <w:jc w:val="both"/>
        <w:rPr>
          <w:sz w:val="28"/>
          <w:szCs w:val="28"/>
        </w:rPr>
      </w:pPr>
      <w:r w:rsidRPr="005F5D51">
        <w:rPr>
          <w:sz w:val="28"/>
          <w:szCs w:val="28"/>
        </w:rPr>
        <w:t>Покупки: продукты питания.</w:t>
      </w:r>
    </w:p>
    <w:p w:rsidR="00CB7A28" w:rsidRPr="005F5D51" w:rsidRDefault="00CB7A28" w:rsidP="00CB7A28">
      <w:pPr>
        <w:pStyle w:val="ConsPlusNormal"/>
        <w:ind w:firstLine="709"/>
        <w:jc w:val="both"/>
        <w:rPr>
          <w:sz w:val="28"/>
          <w:szCs w:val="28"/>
        </w:rPr>
      </w:pPr>
      <w:r w:rsidRPr="005F5D51">
        <w:rPr>
          <w:sz w:val="28"/>
          <w:szCs w:val="28"/>
        </w:rPr>
        <w:t>Школа, школьная жизнь, школьная форма, изучаемые предметы, школьные принадлежности. Переписка с зарубежными сверстниками.</w:t>
      </w:r>
    </w:p>
    <w:p w:rsidR="00CB7A28" w:rsidRPr="005F5D51" w:rsidRDefault="00CB7A28" w:rsidP="00CB7A28">
      <w:pPr>
        <w:pStyle w:val="ConsPlusNormal"/>
        <w:ind w:firstLine="709"/>
        <w:jc w:val="both"/>
        <w:rPr>
          <w:sz w:val="28"/>
          <w:szCs w:val="28"/>
        </w:rPr>
      </w:pPr>
      <w:r w:rsidRPr="005F5D51">
        <w:rPr>
          <w:sz w:val="28"/>
          <w:szCs w:val="28"/>
        </w:rPr>
        <w:t xml:space="preserve">Каникулы в различное время года. Виды отдыха. </w:t>
      </w:r>
    </w:p>
    <w:p w:rsidR="00CB7A28" w:rsidRPr="005F5D51" w:rsidRDefault="00CB7A28" w:rsidP="00CB7A28">
      <w:pPr>
        <w:pStyle w:val="ConsPlusNormal"/>
        <w:ind w:firstLine="709"/>
        <w:jc w:val="both"/>
        <w:rPr>
          <w:sz w:val="28"/>
          <w:szCs w:val="28"/>
        </w:rPr>
      </w:pPr>
      <w:r w:rsidRPr="005F5D51">
        <w:rPr>
          <w:sz w:val="28"/>
          <w:szCs w:val="28"/>
        </w:rPr>
        <w:t xml:space="preserve">Природа: дикие и домашние животные. </w:t>
      </w:r>
    </w:p>
    <w:p w:rsidR="00CB7A28" w:rsidRPr="005F5D51" w:rsidRDefault="00CB7A28" w:rsidP="00CB7A28">
      <w:pPr>
        <w:pStyle w:val="ConsPlusNormal"/>
        <w:ind w:firstLine="709"/>
        <w:jc w:val="both"/>
        <w:rPr>
          <w:sz w:val="28"/>
          <w:szCs w:val="28"/>
        </w:rPr>
      </w:pPr>
      <w:r w:rsidRPr="005F5D51">
        <w:rPr>
          <w:sz w:val="28"/>
          <w:szCs w:val="28"/>
        </w:rPr>
        <w:t>Родной город (село). Транспорт.</w:t>
      </w:r>
    </w:p>
    <w:p w:rsidR="00CB7A28" w:rsidRPr="005F5D51" w:rsidRDefault="00CB7A28" w:rsidP="00CB7A28">
      <w:pPr>
        <w:pStyle w:val="ConsPlusNormal"/>
        <w:ind w:firstLine="709"/>
        <w:jc w:val="both"/>
        <w:rPr>
          <w:sz w:val="28"/>
          <w:szCs w:val="28"/>
        </w:rPr>
      </w:pPr>
      <w:r w:rsidRPr="005F5D51">
        <w:rPr>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CB7A28" w:rsidRPr="005F5D51" w:rsidRDefault="00CB7A28" w:rsidP="00CB7A28">
      <w:pPr>
        <w:pStyle w:val="ConsPlusNormal"/>
        <w:ind w:firstLine="709"/>
        <w:jc w:val="both"/>
        <w:rPr>
          <w:sz w:val="28"/>
          <w:szCs w:val="28"/>
        </w:rPr>
      </w:pPr>
      <w:r w:rsidRPr="005F5D51">
        <w:rPr>
          <w:sz w:val="28"/>
          <w:szCs w:val="28"/>
        </w:rPr>
        <w:t>Выдающиеся люди родной страны и страны (стран) изучаемого языка.</w:t>
      </w:r>
    </w:p>
    <w:p w:rsidR="00CB7A28" w:rsidRPr="005F5D51" w:rsidRDefault="00CB7A28" w:rsidP="00CB7A28">
      <w:pPr>
        <w:pStyle w:val="ConsPlusNormal"/>
        <w:ind w:firstLine="709"/>
        <w:jc w:val="both"/>
        <w:rPr>
          <w:sz w:val="28"/>
          <w:szCs w:val="28"/>
        </w:rPr>
      </w:pPr>
      <w:r w:rsidRPr="005F5D51">
        <w:rPr>
          <w:sz w:val="28"/>
          <w:szCs w:val="28"/>
        </w:rPr>
        <w:t>141.3.1.1. Говорение.</w:t>
      </w:r>
    </w:p>
    <w:p w:rsidR="00CB7A28" w:rsidRPr="005F5D51" w:rsidRDefault="00CB7A28" w:rsidP="00CB7A28">
      <w:pPr>
        <w:pStyle w:val="ConsPlusNormal"/>
        <w:ind w:firstLine="709"/>
        <w:jc w:val="both"/>
        <w:rPr>
          <w:sz w:val="28"/>
          <w:szCs w:val="28"/>
        </w:rPr>
      </w:pPr>
      <w:r w:rsidRPr="005F5D51">
        <w:rPr>
          <w:sz w:val="28"/>
          <w:szCs w:val="28"/>
        </w:rPr>
        <w:t>Развитие коммуникативных умений диалогической речи:</w:t>
      </w:r>
    </w:p>
    <w:p w:rsidR="00CB7A28" w:rsidRPr="005F5D51" w:rsidRDefault="00CB7A28" w:rsidP="00CB7A28">
      <w:pPr>
        <w:pStyle w:val="ConsPlusNormal"/>
        <w:ind w:firstLine="709"/>
        <w:jc w:val="both"/>
        <w:rPr>
          <w:sz w:val="28"/>
          <w:szCs w:val="28"/>
        </w:rPr>
      </w:pPr>
      <w:r w:rsidRPr="005F5D51">
        <w:rPr>
          <w:sz w:val="28"/>
          <w:szCs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B7A28" w:rsidRPr="005F5D51" w:rsidRDefault="00CB7A28" w:rsidP="00CB7A28">
      <w:pPr>
        <w:pStyle w:val="ConsPlusNormal"/>
        <w:ind w:firstLine="709"/>
        <w:jc w:val="both"/>
        <w:rPr>
          <w:sz w:val="28"/>
          <w:szCs w:val="28"/>
        </w:rPr>
      </w:pPr>
      <w:r w:rsidRPr="005F5D51">
        <w:rPr>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CB7A28" w:rsidRPr="005F5D51" w:rsidRDefault="00CB7A28" w:rsidP="00CB7A28">
      <w:pPr>
        <w:pStyle w:val="ConsPlusNormal"/>
        <w:ind w:firstLine="709"/>
        <w:jc w:val="both"/>
        <w:rPr>
          <w:sz w:val="28"/>
          <w:szCs w:val="28"/>
        </w:rPr>
      </w:pPr>
      <w:r w:rsidRPr="005F5D51">
        <w:rPr>
          <w:sz w:val="28"/>
          <w:szCs w:val="28"/>
        </w:rPr>
        <w:t xml:space="preserve">диалог-расспрос: сообщать фактическую информацию, отвечая на </w:t>
      </w:r>
      <w:r w:rsidRPr="005F5D51">
        <w:rPr>
          <w:sz w:val="28"/>
          <w:szCs w:val="28"/>
        </w:rPr>
        <w:lastRenderedPageBreak/>
        <w:t>вопросы разных видов, запрашивать интересующую информацию.</w:t>
      </w:r>
    </w:p>
    <w:p w:rsidR="00CB7A28" w:rsidRPr="005F5D51" w:rsidRDefault="00CB7A28" w:rsidP="00CB7A28">
      <w:pPr>
        <w:pStyle w:val="ConsPlusNormal"/>
        <w:ind w:firstLine="709"/>
        <w:jc w:val="both"/>
        <w:rPr>
          <w:sz w:val="28"/>
          <w:szCs w:val="28"/>
        </w:rPr>
      </w:pPr>
      <w:r w:rsidRPr="005F5D51">
        <w:rPr>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CB7A28" w:rsidRPr="005F5D51" w:rsidRDefault="00CB7A28" w:rsidP="00CB7A28">
      <w:pPr>
        <w:pStyle w:val="ConsPlusNormal"/>
        <w:ind w:firstLine="709"/>
        <w:jc w:val="both"/>
        <w:rPr>
          <w:sz w:val="28"/>
          <w:szCs w:val="28"/>
        </w:rPr>
      </w:pPr>
      <w:r w:rsidRPr="005F5D51">
        <w:rPr>
          <w:sz w:val="28"/>
          <w:szCs w:val="28"/>
        </w:rPr>
        <w:t>Объём диалога – до 3 реплик со стороны каждого собеседника.</w:t>
      </w:r>
    </w:p>
    <w:p w:rsidR="00CB7A28" w:rsidRPr="005F5D51" w:rsidRDefault="00CB7A28" w:rsidP="00CB7A28">
      <w:pPr>
        <w:pStyle w:val="ConsPlusNormal"/>
        <w:ind w:firstLine="709"/>
        <w:jc w:val="both"/>
        <w:rPr>
          <w:sz w:val="28"/>
          <w:szCs w:val="28"/>
        </w:rPr>
      </w:pPr>
      <w:r w:rsidRPr="005F5D51">
        <w:rPr>
          <w:sz w:val="28"/>
          <w:szCs w:val="28"/>
        </w:rPr>
        <w:t xml:space="preserve">Развитие коммуникативных умений монологической речи: </w:t>
      </w:r>
    </w:p>
    <w:p w:rsidR="00CB7A28" w:rsidRPr="005F5D51" w:rsidRDefault="00CB7A28" w:rsidP="00CB7A28">
      <w:pPr>
        <w:pStyle w:val="ConsPlusNormal"/>
        <w:ind w:firstLine="709"/>
        <w:jc w:val="both"/>
        <w:rPr>
          <w:sz w:val="28"/>
          <w:szCs w:val="28"/>
        </w:rPr>
      </w:pPr>
      <w:r w:rsidRPr="005F5D51">
        <w:rPr>
          <w:sz w:val="28"/>
          <w:szCs w:val="28"/>
        </w:rPr>
        <w:t>создание устных связных монологических высказываний с использованием основных коммуникативных типов речи:</w:t>
      </w:r>
    </w:p>
    <w:p w:rsidR="00CB7A28" w:rsidRPr="005F5D51" w:rsidRDefault="00CB7A28" w:rsidP="00CB7A28">
      <w:pPr>
        <w:pStyle w:val="ConsPlusNormal"/>
        <w:ind w:firstLine="709"/>
        <w:jc w:val="both"/>
        <w:rPr>
          <w:sz w:val="28"/>
          <w:szCs w:val="28"/>
        </w:rPr>
      </w:pPr>
      <w:r w:rsidRPr="005F5D51">
        <w:rPr>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B7A28" w:rsidRPr="005F5D51" w:rsidRDefault="00CB7A28" w:rsidP="00CB7A28">
      <w:pPr>
        <w:pStyle w:val="ConsPlusNormal"/>
        <w:ind w:firstLine="709"/>
        <w:jc w:val="both"/>
        <w:rPr>
          <w:sz w:val="28"/>
          <w:szCs w:val="28"/>
        </w:rPr>
      </w:pPr>
      <w:r w:rsidRPr="005F5D51">
        <w:rPr>
          <w:sz w:val="28"/>
          <w:szCs w:val="28"/>
        </w:rPr>
        <w:t>повествование (сообщение);</w:t>
      </w:r>
    </w:p>
    <w:p w:rsidR="00CB7A28" w:rsidRPr="005F5D51" w:rsidRDefault="00CB7A28" w:rsidP="00CB7A28">
      <w:pPr>
        <w:pStyle w:val="ConsPlusNormal"/>
        <w:ind w:firstLine="709"/>
        <w:jc w:val="both"/>
        <w:rPr>
          <w:sz w:val="28"/>
          <w:szCs w:val="28"/>
        </w:rPr>
      </w:pPr>
      <w:r w:rsidRPr="005F5D51">
        <w:rPr>
          <w:sz w:val="28"/>
          <w:szCs w:val="28"/>
        </w:rPr>
        <w:t>изложение (пересказ) основного содержания прочитанного текста;</w:t>
      </w:r>
    </w:p>
    <w:p w:rsidR="00CB7A28" w:rsidRPr="005F5D51" w:rsidRDefault="00CB7A28" w:rsidP="00CB7A28">
      <w:pPr>
        <w:pStyle w:val="ConsPlusNormal"/>
        <w:ind w:firstLine="709"/>
        <w:jc w:val="both"/>
        <w:rPr>
          <w:sz w:val="28"/>
          <w:szCs w:val="28"/>
        </w:rPr>
      </w:pPr>
      <w:r w:rsidRPr="005F5D51">
        <w:rPr>
          <w:sz w:val="28"/>
          <w:szCs w:val="28"/>
        </w:rPr>
        <w:t>краткое изложение результатов выполненной проектной работы.</w:t>
      </w:r>
    </w:p>
    <w:p w:rsidR="00CB7A28" w:rsidRPr="005F5D51" w:rsidRDefault="00CB7A28" w:rsidP="00CB7A28">
      <w:pPr>
        <w:pStyle w:val="ConsPlusNormal"/>
        <w:ind w:firstLine="709"/>
        <w:jc w:val="both"/>
        <w:rPr>
          <w:sz w:val="28"/>
          <w:szCs w:val="28"/>
        </w:rPr>
      </w:pPr>
      <w:r w:rsidRPr="005F5D51">
        <w:rPr>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 (или) иллюстрации, фотографии.</w:t>
      </w:r>
    </w:p>
    <w:p w:rsidR="00CB7A28" w:rsidRPr="005F5D51" w:rsidRDefault="00CB7A28" w:rsidP="00CB7A28">
      <w:pPr>
        <w:pStyle w:val="ConsPlusNormal"/>
        <w:ind w:firstLine="709"/>
        <w:jc w:val="both"/>
        <w:rPr>
          <w:sz w:val="28"/>
          <w:szCs w:val="28"/>
        </w:rPr>
      </w:pPr>
      <w:r w:rsidRPr="005F5D51">
        <w:rPr>
          <w:sz w:val="28"/>
          <w:szCs w:val="28"/>
        </w:rPr>
        <w:t>Объём монологического высказывания – 4 фразы.</w:t>
      </w:r>
    </w:p>
    <w:p w:rsidR="00CB7A28" w:rsidRPr="005F5D51" w:rsidRDefault="00CB7A28" w:rsidP="00CB7A28">
      <w:pPr>
        <w:pStyle w:val="ConsPlusNormal"/>
        <w:ind w:firstLine="709"/>
        <w:jc w:val="both"/>
        <w:rPr>
          <w:sz w:val="28"/>
          <w:szCs w:val="28"/>
        </w:rPr>
      </w:pPr>
      <w:r w:rsidRPr="005F5D51">
        <w:rPr>
          <w:sz w:val="28"/>
          <w:szCs w:val="28"/>
        </w:rPr>
        <w:t>141.3.1.2. Аудирование.</w:t>
      </w:r>
    </w:p>
    <w:p w:rsidR="00CB7A28" w:rsidRPr="005F5D51" w:rsidRDefault="00CB7A28" w:rsidP="00CB7A28">
      <w:pPr>
        <w:pStyle w:val="ConsPlusNormal"/>
        <w:ind w:firstLine="709"/>
        <w:jc w:val="both"/>
        <w:rPr>
          <w:sz w:val="28"/>
          <w:szCs w:val="28"/>
        </w:rPr>
      </w:pPr>
      <w:r w:rsidRPr="005F5D51">
        <w:rPr>
          <w:sz w:val="28"/>
          <w:szCs w:val="28"/>
        </w:rPr>
        <w:t>Развитие коммуникативных умений аудирования:</w:t>
      </w:r>
    </w:p>
    <w:p w:rsidR="00CB7A28" w:rsidRPr="005F5D51" w:rsidRDefault="00CB7A28" w:rsidP="00CB7A28">
      <w:pPr>
        <w:pStyle w:val="ConsPlusNormal"/>
        <w:ind w:firstLine="709"/>
        <w:jc w:val="both"/>
        <w:rPr>
          <w:sz w:val="28"/>
          <w:szCs w:val="28"/>
        </w:rPr>
      </w:pPr>
      <w:r w:rsidRPr="005F5D51">
        <w:rPr>
          <w:sz w:val="28"/>
          <w:szCs w:val="28"/>
        </w:rPr>
        <w:t xml:space="preserve">при непосредственном общении: понимание на слух речи учителя </w:t>
      </w:r>
      <w:r w:rsidRPr="005F5D51">
        <w:rPr>
          <w:sz w:val="28"/>
          <w:szCs w:val="28"/>
        </w:rPr>
        <w:br/>
        <w:t>и одноклассников и вербальная (невербальная) реакция на услышанное;</w:t>
      </w:r>
    </w:p>
    <w:p w:rsidR="00CB7A28" w:rsidRPr="005F5D51" w:rsidRDefault="00CB7A28" w:rsidP="00CB7A28">
      <w:pPr>
        <w:pStyle w:val="ConsPlusNormal"/>
        <w:ind w:firstLine="709"/>
        <w:jc w:val="both"/>
        <w:rPr>
          <w:sz w:val="28"/>
          <w:szCs w:val="28"/>
        </w:rPr>
      </w:pPr>
      <w:r w:rsidRPr="005F5D51">
        <w:rPr>
          <w:sz w:val="28"/>
          <w:szCs w:val="28"/>
        </w:rPr>
        <w:t xml:space="preserve">при опосредованном общении: дальнейшее развитие умений восприятия </w:t>
      </w:r>
      <w:r w:rsidRPr="005F5D51">
        <w:rPr>
          <w:sz w:val="28"/>
          <w:szCs w:val="28"/>
        </w:rPr>
        <w:b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CB7A28" w:rsidRPr="005F5D51" w:rsidRDefault="00CB7A28" w:rsidP="00CB7A28">
      <w:pPr>
        <w:pStyle w:val="ConsPlusNormal"/>
        <w:ind w:firstLine="709"/>
        <w:jc w:val="both"/>
        <w:rPr>
          <w:sz w:val="28"/>
          <w:szCs w:val="28"/>
        </w:rPr>
      </w:pPr>
      <w:r w:rsidRPr="005F5D51">
        <w:rPr>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CB7A28" w:rsidRPr="005F5D51" w:rsidRDefault="00CB7A28" w:rsidP="00CB7A28">
      <w:pPr>
        <w:pStyle w:val="ConsPlusNormal"/>
        <w:ind w:firstLine="709"/>
        <w:jc w:val="both"/>
        <w:rPr>
          <w:sz w:val="28"/>
          <w:szCs w:val="28"/>
        </w:rPr>
      </w:pPr>
      <w:r w:rsidRPr="005F5D51">
        <w:rPr>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B7A28" w:rsidRPr="005F5D51" w:rsidRDefault="00CB7A28" w:rsidP="00CB7A28">
      <w:pPr>
        <w:pStyle w:val="ConsPlusNormal"/>
        <w:ind w:firstLine="709"/>
        <w:jc w:val="both"/>
        <w:rPr>
          <w:sz w:val="28"/>
          <w:szCs w:val="28"/>
        </w:rPr>
      </w:pPr>
      <w:r w:rsidRPr="005F5D51">
        <w:rPr>
          <w:sz w:val="28"/>
          <w:szCs w:val="28"/>
        </w:rPr>
        <w:t xml:space="preserve">тексты для аудирования: диалог (беседа), высказывания собеседников </w:t>
      </w:r>
      <w:r w:rsidRPr="005F5D51">
        <w:rPr>
          <w:sz w:val="28"/>
          <w:szCs w:val="28"/>
        </w:rPr>
        <w:br/>
        <w:t>в ситуациях повседневного общения, рассказ, сообщение информационного характера.</w:t>
      </w:r>
    </w:p>
    <w:p w:rsidR="00CB7A28" w:rsidRPr="005F5D51" w:rsidRDefault="00CB7A28" w:rsidP="00CB7A28">
      <w:pPr>
        <w:pStyle w:val="ConsPlusNormal"/>
        <w:ind w:firstLine="709"/>
        <w:jc w:val="both"/>
        <w:rPr>
          <w:sz w:val="28"/>
          <w:szCs w:val="28"/>
        </w:rPr>
      </w:pPr>
      <w:r w:rsidRPr="005F5D51">
        <w:rPr>
          <w:sz w:val="28"/>
          <w:szCs w:val="28"/>
        </w:rPr>
        <w:t>Время звучания текста (текстов) для аудирования – до 1 минуты.</w:t>
      </w:r>
    </w:p>
    <w:p w:rsidR="00CB7A28" w:rsidRPr="005F5D51" w:rsidRDefault="00CB7A28" w:rsidP="00CB7A28">
      <w:pPr>
        <w:pStyle w:val="ConsPlusNormal"/>
        <w:ind w:firstLine="709"/>
        <w:jc w:val="both"/>
        <w:rPr>
          <w:sz w:val="28"/>
          <w:szCs w:val="28"/>
        </w:rPr>
      </w:pPr>
      <w:r w:rsidRPr="005F5D51">
        <w:rPr>
          <w:sz w:val="28"/>
          <w:szCs w:val="28"/>
        </w:rPr>
        <w:t>141.3.1.3. Смысловое чтение.</w:t>
      </w:r>
    </w:p>
    <w:p w:rsidR="00CB7A28" w:rsidRPr="005F5D51" w:rsidRDefault="00CB7A28" w:rsidP="00CB7A28">
      <w:pPr>
        <w:pStyle w:val="ConsPlusNormal"/>
        <w:ind w:firstLine="709"/>
        <w:jc w:val="both"/>
        <w:rPr>
          <w:sz w:val="28"/>
          <w:szCs w:val="28"/>
        </w:rPr>
      </w:pPr>
      <w:r w:rsidRPr="005F5D51">
        <w:rPr>
          <w:sz w:val="28"/>
          <w:szCs w:val="28"/>
        </w:rPr>
        <w:lastRenderedPageBreak/>
        <w:t xml:space="preserve">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w:t>
      </w:r>
      <w:r w:rsidRPr="005F5D51">
        <w:rPr>
          <w:sz w:val="28"/>
          <w:szCs w:val="28"/>
        </w:rPr>
        <w:br/>
        <w:t xml:space="preserve">в их содержание в зависимости от поставленной коммуникативной задачи: </w:t>
      </w:r>
      <w:r w:rsidRPr="005F5D51">
        <w:rPr>
          <w:sz w:val="28"/>
          <w:szCs w:val="28"/>
        </w:rPr>
        <w:br/>
        <w:t>с пониманием основного содержания, с пониманием запрашиваемой информации.</w:t>
      </w:r>
    </w:p>
    <w:p w:rsidR="00CB7A28" w:rsidRPr="005F5D51" w:rsidRDefault="00CB7A28" w:rsidP="00CB7A28">
      <w:pPr>
        <w:pStyle w:val="ConsPlusNormal"/>
        <w:ind w:firstLine="709"/>
        <w:jc w:val="both"/>
        <w:rPr>
          <w:sz w:val="28"/>
          <w:szCs w:val="28"/>
        </w:rPr>
      </w:pPr>
      <w:r w:rsidRPr="005F5D51">
        <w:rPr>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CB7A28" w:rsidRPr="005F5D51" w:rsidRDefault="00CB7A28" w:rsidP="00CB7A28">
      <w:pPr>
        <w:pStyle w:val="ConsPlusNormal"/>
        <w:ind w:firstLine="709"/>
        <w:jc w:val="both"/>
        <w:rPr>
          <w:sz w:val="28"/>
          <w:szCs w:val="28"/>
        </w:rPr>
      </w:pPr>
      <w:r w:rsidRPr="005F5D51">
        <w:rPr>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CB7A28" w:rsidRPr="005F5D51" w:rsidRDefault="00CB7A28" w:rsidP="00CB7A28">
      <w:pPr>
        <w:pStyle w:val="ConsPlusNormal"/>
        <w:ind w:firstLine="709"/>
        <w:jc w:val="both"/>
        <w:rPr>
          <w:sz w:val="28"/>
          <w:szCs w:val="28"/>
        </w:rPr>
      </w:pPr>
      <w:r w:rsidRPr="005F5D51">
        <w:rPr>
          <w:sz w:val="28"/>
          <w:szCs w:val="28"/>
        </w:rPr>
        <w:t xml:space="preserve">Чтение не сплошных текстов (таблиц) и понимание представленной </w:t>
      </w:r>
      <w:r w:rsidRPr="005F5D51">
        <w:rPr>
          <w:sz w:val="28"/>
          <w:szCs w:val="28"/>
        </w:rPr>
        <w:br/>
        <w:t>в них информации.</w:t>
      </w:r>
    </w:p>
    <w:p w:rsidR="00CB7A28" w:rsidRPr="005F5D51" w:rsidRDefault="00CB7A28" w:rsidP="00CB7A28">
      <w:pPr>
        <w:pStyle w:val="ConsPlusNormal"/>
        <w:ind w:firstLine="709"/>
        <w:jc w:val="both"/>
        <w:rPr>
          <w:sz w:val="28"/>
          <w:szCs w:val="28"/>
        </w:rPr>
      </w:pPr>
      <w:r w:rsidRPr="005F5D51">
        <w:rPr>
          <w:sz w:val="28"/>
          <w:szCs w:val="28"/>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CB7A28" w:rsidRPr="005F5D51" w:rsidRDefault="00CB7A28" w:rsidP="00CB7A28">
      <w:pPr>
        <w:pStyle w:val="ConsPlusNormal"/>
        <w:ind w:firstLine="709"/>
        <w:jc w:val="both"/>
        <w:rPr>
          <w:sz w:val="28"/>
          <w:szCs w:val="28"/>
        </w:rPr>
      </w:pPr>
      <w:r w:rsidRPr="005F5D51">
        <w:rPr>
          <w:sz w:val="28"/>
          <w:szCs w:val="28"/>
        </w:rPr>
        <w:t>Объём текста (текстов) для чтения – 150 слов.</w:t>
      </w:r>
    </w:p>
    <w:p w:rsidR="00CB7A28" w:rsidRPr="005F5D51" w:rsidRDefault="00CB7A28" w:rsidP="00CB7A28">
      <w:pPr>
        <w:pStyle w:val="ConsPlusNormal"/>
        <w:ind w:firstLine="709"/>
        <w:jc w:val="both"/>
        <w:rPr>
          <w:sz w:val="28"/>
          <w:szCs w:val="28"/>
        </w:rPr>
      </w:pPr>
      <w:r w:rsidRPr="005F5D51">
        <w:rPr>
          <w:sz w:val="28"/>
          <w:szCs w:val="28"/>
        </w:rPr>
        <w:t>141.3.1.4. Письменная речь.</w:t>
      </w:r>
    </w:p>
    <w:p w:rsidR="00CB7A28" w:rsidRPr="005F5D51" w:rsidRDefault="00CB7A28" w:rsidP="00CB7A28">
      <w:pPr>
        <w:pStyle w:val="ConsPlusNormal"/>
        <w:ind w:firstLine="709"/>
        <w:jc w:val="both"/>
        <w:rPr>
          <w:sz w:val="28"/>
          <w:szCs w:val="28"/>
        </w:rPr>
      </w:pPr>
      <w:r w:rsidRPr="005F5D51">
        <w:rPr>
          <w:sz w:val="28"/>
          <w:szCs w:val="28"/>
        </w:rPr>
        <w:t>Развитие умений письменной речи:</w:t>
      </w:r>
    </w:p>
    <w:p w:rsidR="00CB7A28" w:rsidRPr="005F5D51" w:rsidRDefault="00CB7A28" w:rsidP="00CB7A28">
      <w:pPr>
        <w:pStyle w:val="ConsPlusNormal"/>
        <w:ind w:firstLine="709"/>
        <w:jc w:val="both"/>
        <w:rPr>
          <w:sz w:val="28"/>
          <w:szCs w:val="28"/>
        </w:rPr>
      </w:pPr>
      <w:r w:rsidRPr="005F5D51">
        <w:rPr>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CB7A28" w:rsidRPr="005F5D51" w:rsidRDefault="00CB7A28" w:rsidP="00CB7A28">
      <w:pPr>
        <w:pStyle w:val="ConsPlusNormal"/>
        <w:ind w:firstLine="709"/>
        <w:jc w:val="both"/>
        <w:rPr>
          <w:sz w:val="28"/>
          <w:szCs w:val="28"/>
        </w:rPr>
      </w:pPr>
      <w:r w:rsidRPr="005F5D51">
        <w:rPr>
          <w:sz w:val="28"/>
          <w:szCs w:val="28"/>
        </w:rPr>
        <w:t>написание коротких поздравлений с праздниками (с Новым годом, Рождеством, днём рождения);</w:t>
      </w:r>
    </w:p>
    <w:p w:rsidR="00CB7A28" w:rsidRPr="005F5D51" w:rsidRDefault="00CB7A28" w:rsidP="00CB7A28">
      <w:pPr>
        <w:pStyle w:val="ConsPlusNormal"/>
        <w:ind w:firstLine="709"/>
        <w:jc w:val="both"/>
        <w:rPr>
          <w:sz w:val="28"/>
          <w:szCs w:val="28"/>
        </w:rPr>
      </w:pPr>
      <w:r w:rsidRPr="005F5D51">
        <w:rPr>
          <w:sz w:val="28"/>
          <w:szCs w:val="28"/>
        </w:rPr>
        <w:t xml:space="preserve">заполнение анкет и формуляров, сообщение о себе основных сведений (имя, фамилия, пол, возраст, адрес) в соответствии с нормами, принятыми </w:t>
      </w:r>
      <w:r w:rsidRPr="005F5D51">
        <w:rPr>
          <w:sz w:val="28"/>
          <w:szCs w:val="28"/>
        </w:rPr>
        <w:br/>
        <w:t>в стране (странах) изучаемого языка;</w:t>
      </w:r>
    </w:p>
    <w:p w:rsidR="00CB7A28" w:rsidRPr="005F5D51" w:rsidRDefault="00CB7A28" w:rsidP="00CB7A28">
      <w:pPr>
        <w:pStyle w:val="ConsPlusNormal"/>
        <w:ind w:firstLine="709"/>
        <w:jc w:val="both"/>
        <w:rPr>
          <w:sz w:val="28"/>
          <w:szCs w:val="28"/>
        </w:rPr>
      </w:pPr>
      <w:r w:rsidRPr="005F5D51">
        <w:rPr>
          <w:sz w:val="28"/>
          <w:szCs w:val="28"/>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30 слов.</w:t>
      </w:r>
    </w:p>
    <w:p w:rsidR="00CB7A28" w:rsidRPr="005F5D51" w:rsidRDefault="00CB7A28" w:rsidP="00CB7A28">
      <w:pPr>
        <w:pStyle w:val="ConsPlusNormal"/>
        <w:ind w:firstLine="709"/>
        <w:jc w:val="both"/>
        <w:rPr>
          <w:sz w:val="28"/>
          <w:szCs w:val="28"/>
        </w:rPr>
      </w:pPr>
      <w:r w:rsidRPr="005F5D51">
        <w:rPr>
          <w:sz w:val="28"/>
          <w:szCs w:val="28"/>
        </w:rPr>
        <w:t>141.3.2. Языковые знания и умения.</w:t>
      </w:r>
    </w:p>
    <w:p w:rsidR="00CB7A28" w:rsidRPr="005F5D51" w:rsidRDefault="00CB7A28" w:rsidP="00CB7A28">
      <w:pPr>
        <w:pStyle w:val="ConsPlusNormal"/>
        <w:ind w:firstLine="709"/>
        <w:jc w:val="both"/>
        <w:rPr>
          <w:sz w:val="28"/>
          <w:szCs w:val="28"/>
        </w:rPr>
      </w:pPr>
      <w:r w:rsidRPr="005F5D51">
        <w:rPr>
          <w:sz w:val="28"/>
          <w:szCs w:val="28"/>
        </w:rPr>
        <w:t>141.3.2.1. Фонетическая сторона речи.</w:t>
      </w:r>
    </w:p>
    <w:p w:rsidR="00CB7A28" w:rsidRPr="005F5D51" w:rsidRDefault="00CB7A28" w:rsidP="00CB7A28">
      <w:pPr>
        <w:pStyle w:val="ConsPlusNormal"/>
        <w:ind w:firstLine="709"/>
        <w:jc w:val="both"/>
        <w:rPr>
          <w:sz w:val="28"/>
          <w:szCs w:val="28"/>
        </w:rPr>
      </w:pPr>
      <w:r w:rsidRPr="005F5D51">
        <w:rPr>
          <w:sz w:val="28"/>
          <w:szCs w:val="28"/>
        </w:rPr>
        <w:t xml:space="preserve">Различение на слух и адекватное, без ошибок, ведущих к сбою </w:t>
      </w:r>
      <w:r w:rsidRPr="005F5D51">
        <w:rPr>
          <w:sz w:val="28"/>
          <w:szCs w:val="28"/>
        </w:rPr>
        <w:br/>
        <w:t>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B7A28" w:rsidRPr="005F5D51" w:rsidRDefault="00CB7A28" w:rsidP="00CB7A28">
      <w:pPr>
        <w:pStyle w:val="ConsPlusNormal"/>
        <w:ind w:firstLine="709"/>
        <w:jc w:val="both"/>
        <w:rPr>
          <w:sz w:val="28"/>
          <w:szCs w:val="28"/>
        </w:rPr>
      </w:pPr>
      <w:r w:rsidRPr="005F5D51">
        <w:rPr>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B7A28" w:rsidRPr="005F5D51" w:rsidRDefault="00CB7A28" w:rsidP="00CB7A28">
      <w:pPr>
        <w:pStyle w:val="ConsPlusNormal"/>
        <w:ind w:firstLine="709"/>
        <w:jc w:val="both"/>
        <w:rPr>
          <w:sz w:val="28"/>
          <w:szCs w:val="28"/>
        </w:rPr>
      </w:pPr>
      <w:r w:rsidRPr="005F5D51">
        <w:rPr>
          <w:sz w:val="28"/>
          <w:szCs w:val="28"/>
        </w:rPr>
        <w:t xml:space="preserve">Тексты для чтения вслух: беседа (диалог), рассказ, отрывок из статьи </w:t>
      </w:r>
      <w:r w:rsidRPr="005F5D51">
        <w:rPr>
          <w:sz w:val="28"/>
          <w:szCs w:val="28"/>
        </w:rPr>
        <w:br/>
        <w:t>научно-популярного характера, сообщение информационного характера.</w:t>
      </w:r>
    </w:p>
    <w:p w:rsidR="00CB7A28" w:rsidRPr="005F5D51" w:rsidRDefault="00CB7A28" w:rsidP="00CB7A28">
      <w:pPr>
        <w:pStyle w:val="ConsPlusNormal"/>
        <w:ind w:firstLine="709"/>
        <w:jc w:val="both"/>
        <w:rPr>
          <w:sz w:val="28"/>
          <w:szCs w:val="28"/>
        </w:rPr>
      </w:pPr>
      <w:r w:rsidRPr="005F5D51">
        <w:rPr>
          <w:sz w:val="28"/>
          <w:szCs w:val="28"/>
        </w:rPr>
        <w:lastRenderedPageBreak/>
        <w:t>Объём текста для чтения вслух – до 70 слов.</w:t>
      </w:r>
    </w:p>
    <w:p w:rsidR="00CB7A28" w:rsidRPr="005F5D51" w:rsidRDefault="00CB7A28" w:rsidP="00CB7A28">
      <w:pPr>
        <w:pStyle w:val="ConsPlusNormal"/>
        <w:ind w:firstLine="709"/>
        <w:jc w:val="both"/>
        <w:rPr>
          <w:sz w:val="28"/>
          <w:szCs w:val="28"/>
        </w:rPr>
      </w:pPr>
      <w:r w:rsidRPr="005F5D51">
        <w:rPr>
          <w:sz w:val="28"/>
          <w:szCs w:val="28"/>
        </w:rPr>
        <w:t>141.3.2.2. Графика, орфография и пунктуация.</w:t>
      </w:r>
    </w:p>
    <w:p w:rsidR="00CB7A28" w:rsidRPr="005F5D51" w:rsidRDefault="00CB7A28" w:rsidP="00CB7A28">
      <w:pPr>
        <w:pStyle w:val="ConsPlusNormal"/>
        <w:ind w:firstLine="709"/>
        <w:jc w:val="both"/>
        <w:rPr>
          <w:sz w:val="28"/>
          <w:szCs w:val="28"/>
        </w:rPr>
      </w:pPr>
      <w:r w:rsidRPr="005F5D51">
        <w:rPr>
          <w:sz w:val="28"/>
          <w:szCs w:val="28"/>
        </w:rPr>
        <w:t>Правильное написание изученных слов.</w:t>
      </w:r>
    </w:p>
    <w:p w:rsidR="00CB7A28" w:rsidRPr="005F5D51" w:rsidRDefault="00CB7A28" w:rsidP="00CB7A28">
      <w:pPr>
        <w:pStyle w:val="ConsPlusNormal"/>
        <w:ind w:firstLine="709"/>
        <w:jc w:val="both"/>
        <w:rPr>
          <w:sz w:val="28"/>
          <w:szCs w:val="28"/>
        </w:rPr>
      </w:pPr>
      <w:r w:rsidRPr="005F5D51">
        <w:rPr>
          <w:sz w:val="28"/>
          <w:szCs w:val="28"/>
        </w:rPr>
        <w:t xml:space="preserve">Правильное использование знаков препинания: точки, вопросительного </w:t>
      </w:r>
      <w:r w:rsidRPr="005F5D51">
        <w:rPr>
          <w:sz w:val="28"/>
          <w:szCs w:val="28"/>
        </w:rPr>
        <w:br/>
        <w:t>и восклицательного знаков в конце предложения, запятой при перечислении.</w:t>
      </w:r>
    </w:p>
    <w:p w:rsidR="00CB7A28" w:rsidRPr="005F5D51" w:rsidRDefault="00CB7A28" w:rsidP="00CB7A28">
      <w:pPr>
        <w:pStyle w:val="ConsPlusNormal"/>
        <w:ind w:firstLine="709"/>
        <w:jc w:val="both"/>
        <w:rPr>
          <w:sz w:val="28"/>
          <w:szCs w:val="28"/>
        </w:rPr>
      </w:pPr>
      <w:r w:rsidRPr="005F5D51">
        <w:rPr>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B7A28" w:rsidRPr="005F5D51" w:rsidRDefault="00CB7A28" w:rsidP="00CB7A28">
      <w:pPr>
        <w:pStyle w:val="ConsPlusNormal"/>
        <w:ind w:firstLine="709"/>
        <w:jc w:val="both"/>
        <w:rPr>
          <w:sz w:val="28"/>
          <w:szCs w:val="28"/>
        </w:rPr>
      </w:pPr>
      <w:r w:rsidRPr="005F5D51">
        <w:rPr>
          <w:sz w:val="28"/>
          <w:szCs w:val="28"/>
        </w:rPr>
        <w:t>141.3.2.3. Лексическая сторона речи.</w:t>
      </w:r>
    </w:p>
    <w:p w:rsidR="00CB7A28" w:rsidRPr="005F5D51" w:rsidRDefault="00CB7A28" w:rsidP="00CB7A28">
      <w:pPr>
        <w:pStyle w:val="ConsPlusNormal"/>
        <w:ind w:firstLine="709"/>
        <w:jc w:val="both"/>
        <w:rPr>
          <w:sz w:val="28"/>
          <w:szCs w:val="28"/>
        </w:rPr>
      </w:pPr>
      <w:r w:rsidRPr="005F5D51">
        <w:rPr>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CB7A28" w:rsidRPr="005F5D51" w:rsidRDefault="00CB7A28" w:rsidP="00CB7A28">
      <w:pPr>
        <w:pStyle w:val="ConsPlusNormal"/>
        <w:ind w:firstLine="709"/>
        <w:jc w:val="both"/>
        <w:rPr>
          <w:sz w:val="28"/>
          <w:szCs w:val="28"/>
        </w:rPr>
      </w:pPr>
      <w:r w:rsidRPr="005F5D51">
        <w:rPr>
          <w:sz w:val="28"/>
          <w:szCs w:val="28"/>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CB7A28" w:rsidRPr="005F5D51" w:rsidRDefault="00CB7A28" w:rsidP="00CB7A28">
      <w:pPr>
        <w:pStyle w:val="ConsPlusNormal"/>
        <w:ind w:firstLine="709"/>
        <w:jc w:val="both"/>
        <w:rPr>
          <w:sz w:val="28"/>
          <w:szCs w:val="28"/>
        </w:rPr>
      </w:pPr>
      <w:r w:rsidRPr="005F5D51">
        <w:rPr>
          <w:sz w:val="28"/>
          <w:szCs w:val="28"/>
        </w:rPr>
        <w:t>Основные способы словообразования:</w:t>
      </w:r>
    </w:p>
    <w:p w:rsidR="00CB7A28" w:rsidRPr="005F5D51" w:rsidRDefault="00CB7A28" w:rsidP="00CB7A28">
      <w:pPr>
        <w:pStyle w:val="ConsPlusNormal"/>
        <w:ind w:firstLine="709"/>
        <w:jc w:val="both"/>
        <w:rPr>
          <w:sz w:val="28"/>
          <w:szCs w:val="28"/>
        </w:rPr>
      </w:pPr>
      <w:r w:rsidRPr="005F5D51">
        <w:rPr>
          <w:sz w:val="28"/>
          <w:szCs w:val="28"/>
        </w:rPr>
        <w:t>аффиксация:</w:t>
      </w:r>
    </w:p>
    <w:p w:rsidR="00CB7A28" w:rsidRPr="005F5D51" w:rsidRDefault="00CB7A28" w:rsidP="00CB7A28">
      <w:pPr>
        <w:pStyle w:val="ConsPlusNormal"/>
        <w:ind w:firstLine="709"/>
        <w:jc w:val="both"/>
        <w:rPr>
          <w:sz w:val="28"/>
          <w:szCs w:val="28"/>
        </w:rPr>
      </w:pPr>
      <w:r w:rsidRPr="005F5D51">
        <w:rPr>
          <w:sz w:val="28"/>
          <w:szCs w:val="28"/>
        </w:rPr>
        <w:t>образование имён существительных при помощи суффиксов -er (der Lehrer), -in (die Lehrerin);</w:t>
      </w:r>
    </w:p>
    <w:p w:rsidR="00CB7A28" w:rsidRPr="005F5D51" w:rsidRDefault="00CB7A28" w:rsidP="00CB7A28">
      <w:pPr>
        <w:pStyle w:val="ConsPlusNormal"/>
        <w:ind w:firstLine="709"/>
        <w:jc w:val="both"/>
        <w:rPr>
          <w:sz w:val="28"/>
          <w:szCs w:val="28"/>
        </w:rPr>
      </w:pPr>
      <w:r w:rsidRPr="005F5D51">
        <w:rPr>
          <w:sz w:val="28"/>
          <w:szCs w:val="28"/>
        </w:rPr>
        <w:t xml:space="preserve">образование имён прилагательных при помощи суффиксов -ig (sonnig), </w:t>
      </w:r>
      <w:r w:rsidRPr="005F5D51">
        <w:rPr>
          <w:sz w:val="28"/>
          <w:szCs w:val="28"/>
        </w:rPr>
        <w:br/>
        <w:t>-lich (freundlich);</w:t>
      </w:r>
    </w:p>
    <w:p w:rsidR="00CB7A28" w:rsidRPr="005F5D51" w:rsidRDefault="00CB7A28" w:rsidP="00CB7A28">
      <w:pPr>
        <w:pStyle w:val="ConsPlusNormal"/>
        <w:ind w:firstLine="709"/>
        <w:jc w:val="both"/>
        <w:rPr>
          <w:sz w:val="28"/>
          <w:szCs w:val="28"/>
        </w:rPr>
      </w:pPr>
      <w:r w:rsidRPr="005F5D51">
        <w:rPr>
          <w:sz w:val="28"/>
          <w:szCs w:val="28"/>
        </w:rPr>
        <w:t xml:space="preserve">образование числительных при помощи суффиксов -zehn, -zig </w:t>
      </w:r>
      <w:r w:rsidRPr="005F5D51">
        <w:rPr>
          <w:sz w:val="28"/>
          <w:szCs w:val="28"/>
        </w:rPr>
        <w:br/>
        <w:t>(fünfzehn, fünfzig);</w:t>
      </w:r>
    </w:p>
    <w:p w:rsidR="00CB7A28" w:rsidRPr="005F5D51" w:rsidRDefault="00CB7A28" w:rsidP="00CB7A28">
      <w:pPr>
        <w:pStyle w:val="ConsPlusNormal"/>
        <w:ind w:firstLine="709"/>
        <w:jc w:val="both"/>
        <w:rPr>
          <w:sz w:val="28"/>
          <w:szCs w:val="28"/>
        </w:rPr>
      </w:pPr>
      <w:r w:rsidRPr="005F5D51">
        <w:rPr>
          <w:sz w:val="28"/>
          <w:szCs w:val="28"/>
        </w:rPr>
        <w:t>словосложение: образование сложных существительных путём соединения основ существительных (das Klassenposter).</w:t>
      </w:r>
    </w:p>
    <w:p w:rsidR="00CB7A28" w:rsidRPr="005F5D51" w:rsidRDefault="00CB7A28" w:rsidP="00CB7A28">
      <w:pPr>
        <w:pStyle w:val="ConsPlusNormal"/>
        <w:ind w:firstLine="709"/>
        <w:jc w:val="both"/>
        <w:rPr>
          <w:sz w:val="28"/>
          <w:szCs w:val="28"/>
        </w:rPr>
      </w:pPr>
      <w:r w:rsidRPr="005F5D51">
        <w:rPr>
          <w:sz w:val="28"/>
          <w:szCs w:val="28"/>
        </w:rPr>
        <w:t>Синонимы. Интернациональные слова.</w:t>
      </w:r>
    </w:p>
    <w:p w:rsidR="00CB7A28" w:rsidRPr="005F5D51" w:rsidRDefault="00CB7A28" w:rsidP="00CB7A28">
      <w:pPr>
        <w:pStyle w:val="ConsPlusNormal"/>
        <w:ind w:firstLine="709"/>
        <w:jc w:val="both"/>
        <w:rPr>
          <w:sz w:val="28"/>
          <w:szCs w:val="28"/>
        </w:rPr>
      </w:pPr>
      <w:r w:rsidRPr="005F5D51">
        <w:rPr>
          <w:sz w:val="28"/>
          <w:szCs w:val="28"/>
        </w:rPr>
        <w:t>141.3.2.4. Грамматическая сторона речи.</w:t>
      </w:r>
    </w:p>
    <w:p w:rsidR="00CB7A28" w:rsidRPr="005F5D51" w:rsidRDefault="00CB7A28" w:rsidP="00CB7A28">
      <w:pPr>
        <w:pStyle w:val="ConsPlusNormal"/>
        <w:ind w:firstLine="709"/>
        <w:jc w:val="both"/>
        <w:rPr>
          <w:sz w:val="28"/>
          <w:szCs w:val="28"/>
        </w:rPr>
      </w:pPr>
      <w:r w:rsidRPr="005F5D51">
        <w:rPr>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CB7A28" w:rsidRPr="005F5D51" w:rsidRDefault="00CB7A28" w:rsidP="00CB7A28">
      <w:pPr>
        <w:pStyle w:val="ConsPlusNormal"/>
        <w:ind w:firstLine="709"/>
        <w:jc w:val="both"/>
        <w:rPr>
          <w:sz w:val="28"/>
          <w:szCs w:val="28"/>
        </w:rPr>
      </w:pPr>
      <w:r w:rsidRPr="005F5D51">
        <w:rPr>
          <w:sz w:val="28"/>
          <w:szCs w:val="28"/>
        </w:rPr>
        <w:t xml:space="preserve">Нераспространённые и распространённые простые предложения: с простым глагольным сказуемым (Ich komme. Du kommst. Sie kommen.) и составным глагольным сказуемым (Er kann kochen.), с составным именным сказуемым (Der Tisch ist blau.), в том числе с дополнением в винительном падеже (Er liest ein Buch.). </w:t>
      </w:r>
    </w:p>
    <w:p w:rsidR="00CB7A28" w:rsidRPr="005F5D51" w:rsidRDefault="00CB7A28" w:rsidP="00CB7A28">
      <w:pPr>
        <w:pStyle w:val="ConsPlusNormal"/>
        <w:ind w:firstLine="709"/>
        <w:jc w:val="both"/>
        <w:rPr>
          <w:sz w:val="28"/>
          <w:szCs w:val="28"/>
        </w:rPr>
      </w:pPr>
      <w:r w:rsidRPr="005F5D51">
        <w:rPr>
          <w:sz w:val="28"/>
          <w:szCs w:val="28"/>
        </w:rPr>
        <w:t>Определённый и неопределённый артикли (der/ein Bleistift).</w:t>
      </w:r>
    </w:p>
    <w:p w:rsidR="00CB7A28" w:rsidRPr="005F5D51" w:rsidRDefault="00CB7A28" w:rsidP="00CB7A28">
      <w:pPr>
        <w:pStyle w:val="ConsPlusNormal"/>
        <w:ind w:firstLine="709"/>
        <w:jc w:val="both"/>
        <w:rPr>
          <w:sz w:val="28"/>
          <w:szCs w:val="28"/>
        </w:rPr>
      </w:pPr>
      <w:r w:rsidRPr="005F5D51">
        <w:rPr>
          <w:sz w:val="28"/>
          <w:szCs w:val="28"/>
        </w:rPr>
        <w:t>Глаголы с изменением корневой гласной (fahren, lesen, sehen, sprechen, essen, treffen).</w:t>
      </w:r>
    </w:p>
    <w:p w:rsidR="00CB7A28" w:rsidRPr="005F5D51" w:rsidRDefault="00CB7A28" w:rsidP="00CB7A28">
      <w:pPr>
        <w:pStyle w:val="ConsPlusNormal"/>
        <w:ind w:firstLine="709"/>
        <w:jc w:val="both"/>
        <w:rPr>
          <w:sz w:val="28"/>
          <w:szCs w:val="28"/>
        </w:rPr>
      </w:pPr>
      <w:r w:rsidRPr="005F5D51">
        <w:rPr>
          <w:sz w:val="28"/>
          <w:szCs w:val="28"/>
        </w:rPr>
        <w:t>Конструкция предложения с gern (Wir spielen gern.).</w:t>
      </w:r>
    </w:p>
    <w:p w:rsidR="00CB7A28" w:rsidRPr="005F5D51" w:rsidRDefault="00CB7A28" w:rsidP="00CB7A28">
      <w:pPr>
        <w:pStyle w:val="ConsPlusNormal"/>
        <w:ind w:firstLine="709"/>
        <w:jc w:val="both"/>
        <w:rPr>
          <w:sz w:val="28"/>
          <w:szCs w:val="28"/>
        </w:rPr>
      </w:pPr>
      <w:r w:rsidRPr="005F5D51">
        <w:rPr>
          <w:sz w:val="28"/>
          <w:szCs w:val="28"/>
        </w:rPr>
        <w:t xml:space="preserve">Глаголы с отделяемыми приставками (fernsehen, mitkommen, abholen, </w:t>
      </w:r>
      <w:r w:rsidRPr="005F5D51">
        <w:rPr>
          <w:sz w:val="28"/>
          <w:szCs w:val="28"/>
        </w:rPr>
        <w:lastRenderedPageBreak/>
        <w:t>anfangen).</w:t>
      </w:r>
    </w:p>
    <w:p w:rsidR="00CB7A28" w:rsidRPr="005F5D51" w:rsidRDefault="00CB7A28" w:rsidP="00CB7A28">
      <w:pPr>
        <w:pStyle w:val="ConsPlusNormal"/>
        <w:ind w:firstLine="709"/>
        <w:jc w:val="both"/>
        <w:rPr>
          <w:sz w:val="28"/>
          <w:szCs w:val="28"/>
        </w:rPr>
      </w:pPr>
      <w:r w:rsidRPr="005F5D51">
        <w:rPr>
          <w:sz w:val="28"/>
          <w:szCs w:val="28"/>
        </w:rPr>
        <w:t>Единственное и множественное число существительных в именительном и винительном падежах.</w:t>
      </w:r>
    </w:p>
    <w:p w:rsidR="00CB7A28" w:rsidRPr="005F5D51" w:rsidRDefault="00CB7A28" w:rsidP="00CB7A28">
      <w:pPr>
        <w:pStyle w:val="ConsPlusNormal"/>
        <w:ind w:firstLine="709"/>
        <w:jc w:val="both"/>
        <w:rPr>
          <w:sz w:val="28"/>
          <w:szCs w:val="28"/>
        </w:rPr>
      </w:pPr>
      <w:r w:rsidRPr="005F5D51">
        <w:rPr>
          <w:sz w:val="28"/>
          <w:szCs w:val="28"/>
        </w:rPr>
        <w:t xml:space="preserve">Глагол haben + Akkusativ (в Präsens). </w:t>
      </w:r>
    </w:p>
    <w:p w:rsidR="00CB7A28" w:rsidRPr="005F5D51" w:rsidRDefault="00CB7A28" w:rsidP="00CB7A28">
      <w:pPr>
        <w:pStyle w:val="ConsPlusNormal"/>
        <w:ind w:firstLine="709"/>
        <w:jc w:val="both"/>
        <w:rPr>
          <w:sz w:val="28"/>
          <w:szCs w:val="28"/>
        </w:rPr>
      </w:pPr>
      <w:r w:rsidRPr="005F5D51">
        <w:rPr>
          <w:sz w:val="28"/>
          <w:szCs w:val="28"/>
        </w:rPr>
        <w:t xml:space="preserve">Модальные глаголы mögen, können (в Präsens) и форма глагола möchte. </w:t>
      </w:r>
    </w:p>
    <w:p w:rsidR="00CB7A28" w:rsidRPr="005F5D51" w:rsidRDefault="00CB7A28" w:rsidP="00CB7A28">
      <w:pPr>
        <w:pStyle w:val="ConsPlusNormal"/>
        <w:ind w:firstLine="709"/>
        <w:jc w:val="both"/>
        <w:rPr>
          <w:sz w:val="28"/>
          <w:szCs w:val="28"/>
          <w:lang w:val="en-US"/>
        </w:rPr>
      </w:pPr>
      <w:r w:rsidRPr="005F5D51">
        <w:rPr>
          <w:sz w:val="28"/>
          <w:szCs w:val="28"/>
        </w:rPr>
        <w:t xml:space="preserve">Наречия, отвечающие на вопрос «где?» </w:t>
      </w:r>
      <w:r w:rsidRPr="005F5D51">
        <w:rPr>
          <w:sz w:val="28"/>
          <w:szCs w:val="28"/>
          <w:lang w:val="en-US"/>
        </w:rPr>
        <w:t>(links, rechts, in der Mitte, hinten, hinten rechts, vorne, vorne rechts).</w:t>
      </w:r>
    </w:p>
    <w:p w:rsidR="00CB7A28" w:rsidRPr="005F5D51" w:rsidRDefault="00CB7A28" w:rsidP="00CB7A28">
      <w:pPr>
        <w:pStyle w:val="ConsPlusNormal"/>
        <w:ind w:firstLine="709"/>
        <w:jc w:val="both"/>
        <w:rPr>
          <w:sz w:val="28"/>
          <w:szCs w:val="28"/>
        </w:rPr>
      </w:pPr>
      <w:r w:rsidRPr="005F5D51">
        <w:rPr>
          <w:sz w:val="28"/>
          <w:szCs w:val="28"/>
        </w:rPr>
        <w:t>Личные</w:t>
      </w:r>
      <w:r w:rsidRPr="005F5D51">
        <w:rPr>
          <w:sz w:val="28"/>
          <w:szCs w:val="28"/>
          <w:lang w:val="en-US"/>
        </w:rPr>
        <w:t xml:space="preserve"> </w:t>
      </w:r>
      <w:r w:rsidRPr="005F5D51">
        <w:rPr>
          <w:sz w:val="28"/>
          <w:szCs w:val="28"/>
        </w:rPr>
        <w:t>местоимения</w:t>
      </w:r>
      <w:r w:rsidRPr="005F5D51">
        <w:rPr>
          <w:sz w:val="28"/>
          <w:szCs w:val="28"/>
          <w:lang w:val="en-US"/>
        </w:rPr>
        <w:t xml:space="preserve"> (ich, du, er, sie, es, wir, ihr, Sie/sie). </w:t>
      </w:r>
      <w:r w:rsidRPr="005F5D51">
        <w:rPr>
          <w:sz w:val="28"/>
          <w:szCs w:val="28"/>
        </w:rPr>
        <w:t>Притяжательные местоимения (mein, dein, sein, ihr, unser) в именительном падеже в единственном и множественном числе и конструкция Mamas Rucksack.</w:t>
      </w:r>
    </w:p>
    <w:p w:rsidR="00CB7A28" w:rsidRPr="005F5D51" w:rsidRDefault="00CB7A28" w:rsidP="00CB7A28">
      <w:pPr>
        <w:pStyle w:val="ConsPlusNormal"/>
        <w:ind w:firstLine="709"/>
        <w:jc w:val="both"/>
        <w:rPr>
          <w:sz w:val="28"/>
          <w:szCs w:val="28"/>
        </w:rPr>
      </w:pPr>
      <w:r w:rsidRPr="005F5D51">
        <w:rPr>
          <w:sz w:val="28"/>
          <w:szCs w:val="28"/>
        </w:rPr>
        <w:t>Вопросительные местоимения (wie, wo, woher). Вопросы с указанием времени (Um wie viel Uhr beginnt der Unterricht?).</w:t>
      </w:r>
    </w:p>
    <w:p w:rsidR="00CB7A28" w:rsidRPr="005F5D51" w:rsidRDefault="00CB7A28" w:rsidP="00CB7A28">
      <w:pPr>
        <w:pStyle w:val="ConsPlusNormal"/>
        <w:ind w:firstLine="709"/>
        <w:jc w:val="both"/>
        <w:rPr>
          <w:sz w:val="28"/>
          <w:szCs w:val="28"/>
        </w:rPr>
      </w:pPr>
      <w:r w:rsidRPr="005F5D51">
        <w:rPr>
          <w:sz w:val="28"/>
          <w:szCs w:val="28"/>
        </w:rPr>
        <w:t>Количественные числительные (до 100).</w:t>
      </w:r>
    </w:p>
    <w:p w:rsidR="00CB7A28" w:rsidRPr="005F5D51" w:rsidRDefault="00CB7A28" w:rsidP="00CB7A28">
      <w:pPr>
        <w:pStyle w:val="ConsPlusNormal"/>
        <w:ind w:firstLine="709"/>
        <w:jc w:val="both"/>
        <w:rPr>
          <w:sz w:val="28"/>
          <w:szCs w:val="28"/>
        </w:rPr>
      </w:pPr>
      <w:r w:rsidRPr="005F5D51">
        <w:rPr>
          <w:sz w:val="28"/>
          <w:szCs w:val="28"/>
        </w:rPr>
        <w:t>Предлоги (in, aus – Ich wohne in Deutschland. Ich komme aus Österreich.), предлоги для обозначения времени (um, von … bis, am).</w:t>
      </w:r>
    </w:p>
    <w:p w:rsidR="00CB7A28" w:rsidRPr="005F5D51" w:rsidRDefault="00CB7A28" w:rsidP="00CB7A28">
      <w:pPr>
        <w:pStyle w:val="ConsPlusNormal"/>
        <w:ind w:firstLine="709"/>
        <w:jc w:val="both"/>
        <w:rPr>
          <w:sz w:val="28"/>
          <w:szCs w:val="28"/>
        </w:rPr>
      </w:pPr>
      <w:r w:rsidRPr="005F5D51">
        <w:rPr>
          <w:sz w:val="28"/>
          <w:szCs w:val="28"/>
        </w:rPr>
        <w:t>141.3.3. Социокультурные знания и умения.</w:t>
      </w:r>
    </w:p>
    <w:p w:rsidR="00CB7A28" w:rsidRPr="005F5D51" w:rsidRDefault="00CB7A28" w:rsidP="00CB7A28">
      <w:pPr>
        <w:pStyle w:val="ConsPlusNormal"/>
        <w:ind w:firstLine="709"/>
        <w:jc w:val="both"/>
        <w:rPr>
          <w:sz w:val="28"/>
          <w:szCs w:val="28"/>
        </w:rPr>
      </w:pPr>
      <w:r w:rsidRPr="005F5D51">
        <w:rPr>
          <w:sz w:val="28"/>
          <w:szCs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rsidR="00CB7A28" w:rsidRPr="005F5D51" w:rsidRDefault="00CB7A28" w:rsidP="00CB7A28">
      <w:pPr>
        <w:pStyle w:val="ConsPlusNormal"/>
        <w:ind w:firstLine="709"/>
        <w:jc w:val="both"/>
        <w:rPr>
          <w:sz w:val="28"/>
          <w:szCs w:val="28"/>
        </w:rPr>
      </w:pPr>
      <w:r w:rsidRPr="005F5D51">
        <w:rPr>
          <w:sz w:val="28"/>
          <w:szCs w:val="28"/>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CB7A28" w:rsidRPr="005F5D51" w:rsidRDefault="00CB7A28" w:rsidP="00CB7A28">
      <w:pPr>
        <w:pStyle w:val="ConsPlusNormal"/>
        <w:ind w:firstLine="709"/>
        <w:jc w:val="both"/>
        <w:rPr>
          <w:sz w:val="28"/>
          <w:szCs w:val="28"/>
        </w:rPr>
      </w:pPr>
      <w:r w:rsidRPr="005F5D51">
        <w:rPr>
          <w:sz w:val="28"/>
          <w:szCs w:val="28"/>
        </w:rP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CB7A28" w:rsidRPr="005F5D51" w:rsidRDefault="00CB7A28" w:rsidP="00CB7A28">
      <w:pPr>
        <w:pStyle w:val="ConsPlusNormal"/>
        <w:ind w:firstLine="709"/>
        <w:jc w:val="both"/>
        <w:rPr>
          <w:sz w:val="28"/>
          <w:szCs w:val="28"/>
        </w:rPr>
      </w:pPr>
      <w:r w:rsidRPr="005F5D51">
        <w:rPr>
          <w:sz w:val="28"/>
          <w:szCs w:val="28"/>
        </w:rPr>
        <w:t>Формирование умений:</w:t>
      </w:r>
    </w:p>
    <w:p w:rsidR="00CB7A28" w:rsidRPr="005F5D51" w:rsidRDefault="00CB7A28" w:rsidP="00CB7A28">
      <w:pPr>
        <w:pStyle w:val="ConsPlusNormal"/>
        <w:ind w:firstLine="709"/>
        <w:jc w:val="both"/>
        <w:rPr>
          <w:sz w:val="28"/>
          <w:szCs w:val="28"/>
        </w:rPr>
      </w:pPr>
      <w:r w:rsidRPr="005F5D51">
        <w:rPr>
          <w:sz w:val="28"/>
          <w:szCs w:val="28"/>
        </w:rPr>
        <w:t>писать своё имя и фамилию, а также имена и фамилии своих родственников и друзей на немецком языке;</w:t>
      </w:r>
    </w:p>
    <w:p w:rsidR="00CB7A28" w:rsidRPr="005F5D51" w:rsidRDefault="00CB7A28" w:rsidP="00CB7A28">
      <w:pPr>
        <w:pStyle w:val="ConsPlusNormal"/>
        <w:ind w:firstLine="709"/>
        <w:jc w:val="both"/>
        <w:rPr>
          <w:sz w:val="28"/>
          <w:szCs w:val="28"/>
        </w:rPr>
      </w:pPr>
      <w:r w:rsidRPr="005F5D51">
        <w:rPr>
          <w:sz w:val="28"/>
          <w:szCs w:val="28"/>
        </w:rPr>
        <w:t>правильно оформлять свой адрес на немецком языке (в анкете, формуляре);</w:t>
      </w:r>
    </w:p>
    <w:p w:rsidR="00CB7A28" w:rsidRPr="005F5D51" w:rsidRDefault="00CB7A28" w:rsidP="00CB7A28">
      <w:pPr>
        <w:pStyle w:val="ConsPlusNormal"/>
        <w:ind w:firstLine="709"/>
        <w:jc w:val="both"/>
        <w:rPr>
          <w:sz w:val="28"/>
          <w:szCs w:val="28"/>
        </w:rPr>
      </w:pPr>
      <w:r w:rsidRPr="005F5D51">
        <w:rPr>
          <w:sz w:val="28"/>
          <w:szCs w:val="28"/>
        </w:rPr>
        <w:t>кратко представлять Россию и страну (страны) изучаемого языка;</w:t>
      </w:r>
    </w:p>
    <w:p w:rsidR="00CB7A28" w:rsidRPr="005F5D51" w:rsidRDefault="00CB7A28" w:rsidP="00CB7A28">
      <w:pPr>
        <w:pStyle w:val="ConsPlusNormal"/>
        <w:ind w:firstLine="709"/>
        <w:jc w:val="both"/>
        <w:rPr>
          <w:sz w:val="28"/>
          <w:szCs w:val="28"/>
        </w:rPr>
      </w:pPr>
      <w:r w:rsidRPr="005F5D51">
        <w:rPr>
          <w:sz w:val="28"/>
          <w:szCs w:val="28"/>
        </w:rPr>
        <w:t xml:space="preserve">кратко представлять некоторые культурные явления родной страны </w:t>
      </w:r>
      <w:r w:rsidRPr="005F5D51">
        <w:rPr>
          <w:sz w:val="28"/>
          <w:szCs w:val="28"/>
        </w:rPr>
        <w:br/>
        <w:t>и страны (стран) изучаемого языка (основные национальные праздники, традиции в проведении досуга и питании).</w:t>
      </w:r>
    </w:p>
    <w:p w:rsidR="00CB7A28" w:rsidRPr="005F5D51" w:rsidRDefault="00CB7A28" w:rsidP="00CB7A28">
      <w:pPr>
        <w:pStyle w:val="ConsPlusNormal"/>
        <w:ind w:firstLine="709"/>
        <w:jc w:val="both"/>
        <w:rPr>
          <w:sz w:val="28"/>
          <w:szCs w:val="28"/>
        </w:rPr>
      </w:pPr>
      <w:r w:rsidRPr="005F5D51">
        <w:rPr>
          <w:sz w:val="28"/>
          <w:szCs w:val="28"/>
        </w:rPr>
        <w:t>141.3.4. Компенсаторные умения.</w:t>
      </w:r>
    </w:p>
    <w:p w:rsidR="00CB7A28" w:rsidRPr="005F5D51" w:rsidRDefault="00CB7A28" w:rsidP="00CB7A28">
      <w:pPr>
        <w:pStyle w:val="ConsPlusNormal"/>
        <w:ind w:firstLine="709"/>
        <w:jc w:val="both"/>
        <w:rPr>
          <w:sz w:val="28"/>
          <w:szCs w:val="28"/>
        </w:rPr>
      </w:pPr>
      <w:r w:rsidRPr="005F5D51">
        <w:rPr>
          <w:sz w:val="28"/>
          <w:szCs w:val="28"/>
        </w:rPr>
        <w:t>Использование при чтении и аудировании языковой, в том числе контекстуальной, догадки.</w:t>
      </w:r>
    </w:p>
    <w:p w:rsidR="00CB7A28" w:rsidRPr="005F5D51" w:rsidRDefault="00CB7A28" w:rsidP="00CB7A28">
      <w:pPr>
        <w:pStyle w:val="ConsPlusNormal"/>
        <w:ind w:firstLine="709"/>
        <w:jc w:val="both"/>
        <w:rPr>
          <w:sz w:val="28"/>
          <w:szCs w:val="28"/>
        </w:rPr>
      </w:pPr>
      <w:r w:rsidRPr="005F5D51">
        <w:rPr>
          <w:sz w:val="28"/>
          <w:szCs w:val="28"/>
        </w:rPr>
        <w:t>Использование в качестве опоры при составлении собственных высказываний ключевых слов, плана.</w:t>
      </w:r>
    </w:p>
    <w:p w:rsidR="00CB7A28" w:rsidRPr="005F5D51" w:rsidRDefault="00CB7A28" w:rsidP="00CB7A28">
      <w:pPr>
        <w:pStyle w:val="ConsPlusNormal"/>
        <w:ind w:firstLine="709"/>
        <w:jc w:val="both"/>
        <w:rPr>
          <w:sz w:val="28"/>
          <w:szCs w:val="28"/>
        </w:rPr>
      </w:pPr>
      <w:r w:rsidRPr="005F5D51">
        <w:rPr>
          <w:sz w:val="28"/>
          <w:szCs w:val="28"/>
        </w:rPr>
        <w:t xml:space="preserve">Игнорирование информации, не являющейся необходимой для </w:t>
      </w:r>
      <w:r w:rsidRPr="005F5D51">
        <w:rPr>
          <w:sz w:val="28"/>
          <w:szCs w:val="28"/>
        </w:rPr>
        <w:lastRenderedPageBreak/>
        <w:t>понимания основного содержания прочитанного (прослушанного) текста или для нахождения в тексте запрашиваемой информации.</w:t>
      </w:r>
    </w:p>
    <w:p w:rsidR="00CB7A28" w:rsidRPr="005F5D51" w:rsidRDefault="00CB7A28" w:rsidP="00CB7A28">
      <w:pPr>
        <w:pStyle w:val="ConsPlusNormal"/>
        <w:ind w:firstLine="709"/>
        <w:jc w:val="both"/>
        <w:rPr>
          <w:sz w:val="28"/>
          <w:szCs w:val="28"/>
        </w:rPr>
      </w:pPr>
      <w:r w:rsidRPr="005F5D51">
        <w:rPr>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B7A28" w:rsidRPr="005F5D51" w:rsidRDefault="00CB7A28" w:rsidP="00CB7A28">
      <w:pPr>
        <w:pStyle w:val="ConsPlusNormal"/>
        <w:ind w:firstLine="709"/>
        <w:jc w:val="both"/>
        <w:rPr>
          <w:sz w:val="28"/>
          <w:szCs w:val="28"/>
        </w:rPr>
      </w:pPr>
      <w:r w:rsidRPr="005F5D51">
        <w:rPr>
          <w:b/>
          <w:sz w:val="28"/>
          <w:szCs w:val="28"/>
        </w:rPr>
        <w:t>141.4. Содержание обучения в 6 классе</w:t>
      </w:r>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141.4.1. Коммуникативные умения.</w:t>
      </w:r>
    </w:p>
    <w:p w:rsidR="00CB7A28" w:rsidRPr="005F5D51" w:rsidRDefault="00CB7A28" w:rsidP="00CB7A28">
      <w:pPr>
        <w:pStyle w:val="ConsPlusNormal"/>
        <w:ind w:firstLine="709"/>
        <w:jc w:val="both"/>
        <w:rPr>
          <w:sz w:val="28"/>
          <w:szCs w:val="28"/>
        </w:rPr>
      </w:pPr>
      <w:r w:rsidRPr="005F5D51">
        <w:rPr>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B7A28" w:rsidRPr="005F5D51" w:rsidRDefault="00CB7A28" w:rsidP="00CB7A28">
      <w:pPr>
        <w:pStyle w:val="ConsPlusNormal"/>
        <w:ind w:firstLine="709"/>
        <w:jc w:val="both"/>
        <w:rPr>
          <w:sz w:val="28"/>
          <w:szCs w:val="28"/>
        </w:rPr>
      </w:pPr>
      <w:r w:rsidRPr="005F5D51">
        <w:rPr>
          <w:sz w:val="28"/>
          <w:szCs w:val="28"/>
        </w:rPr>
        <w:t>Взаимоотношения в семье и с друзьями. Семейные праздники.</w:t>
      </w:r>
    </w:p>
    <w:p w:rsidR="00CB7A28" w:rsidRPr="005F5D51" w:rsidRDefault="00CB7A28" w:rsidP="00CB7A28">
      <w:pPr>
        <w:pStyle w:val="ConsPlusNormal"/>
        <w:ind w:firstLine="709"/>
        <w:jc w:val="both"/>
        <w:rPr>
          <w:sz w:val="28"/>
          <w:szCs w:val="28"/>
        </w:rPr>
      </w:pPr>
      <w:r w:rsidRPr="005F5D51">
        <w:rPr>
          <w:sz w:val="28"/>
          <w:szCs w:val="28"/>
        </w:rPr>
        <w:t xml:space="preserve">Внешность и характер человека (литературного персонажа). </w:t>
      </w:r>
    </w:p>
    <w:p w:rsidR="00CB7A28" w:rsidRPr="005F5D51" w:rsidRDefault="00CB7A28" w:rsidP="00CB7A28">
      <w:pPr>
        <w:pStyle w:val="ConsPlusNormal"/>
        <w:ind w:firstLine="709"/>
        <w:jc w:val="both"/>
        <w:rPr>
          <w:sz w:val="28"/>
          <w:szCs w:val="28"/>
        </w:rPr>
      </w:pPr>
      <w:r w:rsidRPr="005F5D51">
        <w:rPr>
          <w:sz w:val="28"/>
          <w:szCs w:val="28"/>
        </w:rPr>
        <w:t>Досуг и увлечения (хобби) современного подростка (чтение, кино, театр, спорт).</w:t>
      </w:r>
    </w:p>
    <w:p w:rsidR="00CB7A28" w:rsidRPr="005F5D51" w:rsidRDefault="00CB7A28" w:rsidP="00CB7A28">
      <w:pPr>
        <w:pStyle w:val="ConsPlusNormal"/>
        <w:ind w:firstLine="709"/>
        <w:jc w:val="both"/>
        <w:rPr>
          <w:sz w:val="28"/>
          <w:szCs w:val="28"/>
        </w:rPr>
      </w:pPr>
      <w:r w:rsidRPr="005F5D51">
        <w:rPr>
          <w:sz w:val="28"/>
          <w:szCs w:val="28"/>
        </w:rPr>
        <w:t>Здоровый образ жизни: режим труда и отдыха, фитнес, сбалансированное питание.</w:t>
      </w:r>
    </w:p>
    <w:p w:rsidR="00CB7A28" w:rsidRPr="005F5D51" w:rsidRDefault="00CB7A28" w:rsidP="00CB7A28">
      <w:pPr>
        <w:pStyle w:val="ConsPlusNormal"/>
        <w:ind w:firstLine="709"/>
        <w:jc w:val="both"/>
        <w:rPr>
          <w:sz w:val="28"/>
          <w:szCs w:val="28"/>
        </w:rPr>
      </w:pPr>
      <w:r w:rsidRPr="005F5D51">
        <w:rPr>
          <w:sz w:val="28"/>
          <w:szCs w:val="28"/>
        </w:rPr>
        <w:t>Покупки: продукты питания.</w:t>
      </w:r>
    </w:p>
    <w:p w:rsidR="00CB7A28" w:rsidRPr="005F5D51" w:rsidRDefault="00CB7A28" w:rsidP="00CB7A28">
      <w:pPr>
        <w:pStyle w:val="ConsPlusNormal"/>
        <w:ind w:firstLine="709"/>
        <w:jc w:val="both"/>
        <w:rPr>
          <w:sz w:val="28"/>
          <w:szCs w:val="28"/>
        </w:rPr>
      </w:pPr>
      <w:r w:rsidRPr="005F5D51">
        <w:rPr>
          <w:sz w:val="28"/>
          <w:szCs w:val="28"/>
        </w:rPr>
        <w:t xml:space="preserve">Школа, школьная жизнь, изучаемые предметы, любимый предмет. Переписка с зарубежными сверстниками. </w:t>
      </w:r>
    </w:p>
    <w:p w:rsidR="00CB7A28" w:rsidRPr="005F5D51" w:rsidRDefault="00CB7A28" w:rsidP="00CB7A28">
      <w:pPr>
        <w:pStyle w:val="ConsPlusNormal"/>
        <w:ind w:firstLine="709"/>
        <w:jc w:val="both"/>
        <w:rPr>
          <w:sz w:val="28"/>
          <w:szCs w:val="28"/>
        </w:rPr>
      </w:pPr>
      <w:r w:rsidRPr="005F5D51">
        <w:rPr>
          <w:sz w:val="28"/>
          <w:szCs w:val="28"/>
        </w:rPr>
        <w:t>Каникулы в различное время года. Виды отдыха. Путешествия по России и зарубежным странам.</w:t>
      </w:r>
    </w:p>
    <w:p w:rsidR="00CB7A28" w:rsidRPr="005F5D51" w:rsidRDefault="00CB7A28" w:rsidP="00CB7A28">
      <w:pPr>
        <w:pStyle w:val="ConsPlusNormal"/>
        <w:ind w:firstLine="709"/>
        <w:jc w:val="both"/>
        <w:rPr>
          <w:sz w:val="28"/>
          <w:szCs w:val="28"/>
        </w:rPr>
      </w:pPr>
      <w:r w:rsidRPr="005F5D51">
        <w:rPr>
          <w:sz w:val="28"/>
          <w:szCs w:val="28"/>
        </w:rPr>
        <w:t>Природа: дикие и домашние животные. Климат, погода.</w:t>
      </w:r>
    </w:p>
    <w:p w:rsidR="00CB7A28" w:rsidRPr="005F5D51" w:rsidRDefault="00CB7A28" w:rsidP="00CB7A28">
      <w:pPr>
        <w:pStyle w:val="ConsPlusNormal"/>
        <w:ind w:firstLine="709"/>
        <w:jc w:val="both"/>
        <w:rPr>
          <w:sz w:val="28"/>
          <w:szCs w:val="28"/>
        </w:rPr>
      </w:pPr>
      <w:r w:rsidRPr="005F5D51">
        <w:rPr>
          <w:sz w:val="28"/>
          <w:szCs w:val="28"/>
        </w:rPr>
        <w:t>Описание родного города (села).</w:t>
      </w:r>
    </w:p>
    <w:p w:rsidR="00CB7A28" w:rsidRPr="005F5D51" w:rsidRDefault="00CB7A28" w:rsidP="00CB7A28">
      <w:pPr>
        <w:pStyle w:val="ConsPlusNormal"/>
        <w:ind w:firstLine="709"/>
        <w:jc w:val="both"/>
        <w:rPr>
          <w:sz w:val="28"/>
          <w:szCs w:val="28"/>
        </w:rPr>
      </w:pPr>
      <w:r w:rsidRPr="005F5D51">
        <w:rPr>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B7A28" w:rsidRPr="005F5D51" w:rsidRDefault="00CB7A28" w:rsidP="00CB7A28">
      <w:pPr>
        <w:pStyle w:val="ConsPlusNormal"/>
        <w:ind w:firstLine="709"/>
        <w:jc w:val="both"/>
        <w:rPr>
          <w:sz w:val="28"/>
          <w:szCs w:val="28"/>
        </w:rPr>
      </w:pPr>
      <w:r w:rsidRPr="005F5D51">
        <w:rPr>
          <w:sz w:val="28"/>
          <w:szCs w:val="28"/>
        </w:rPr>
        <w:t xml:space="preserve">Выдающиеся люди родной страны и страны (стран) изучаемого языка. </w:t>
      </w:r>
    </w:p>
    <w:p w:rsidR="00CB7A28" w:rsidRPr="005F5D51" w:rsidRDefault="00CB7A28" w:rsidP="00CB7A28">
      <w:pPr>
        <w:pStyle w:val="ConsPlusNormal"/>
        <w:ind w:firstLine="709"/>
        <w:jc w:val="both"/>
        <w:rPr>
          <w:sz w:val="28"/>
          <w:szCs w:val="28"/>
        </w:rPr>
      </w:pPr>
      <w:r w:rsidRPr="005F5D51">
        <w:rPr>
          <w:sz w:val="28"/>
          <w:szCs w:val="28"/>
        </w:rPr>
        <w:t>141.4.1.1. Говорение.</w:t>
      </w:r>
    </w:p>
    <w:p w:rsidR="00CB7A28" w:rsidRPr="005F5D51" w:rsidRDefault="00CB7A28" w:rsidP="00CB7A28">
      <w:pPr>
        <w:pStyle w:val="ConsPlusNormal"/>
        <w:ind w:firstLine="709"/>
        <w:jc w:val="both"/>
        <w:rPr>
          <w:sz w:val="28"/>
          <w:szCs w:val="28"/>
        </w:rPr>
      </w:pPr>
      <w:r w:rsidRPr="005F5D51">
        <w:rPr>
          <w:sz w:val="28"/>
          <w:szCs w:val="28"/>
        </w:rPr>
        <w:t>Развитие коммуникативных умений диалогической речи, а именно умений вести:</w:t>
      </w:r>
    </w:p>
    <w:p w:rsidR="00CB7A28" w:rsidRPr="005F5D51" w:rsidRDefault="00CB7A28" w:rsidP="00CB7A28">
      <w:pPr>
        <w:pStyle w:val="ConsPlusNormal"/>
        <w:ind w:firstLine="709"/>
        <w:jc w:val="both"/>
        <w:rPr>
          <w:sz w:val="28"/>
          <w:szCs w:val="28"/>
        </w:rPr>
      </w:pPr>
      <w:r w:rsidRPr="005F5D51">
        <w:rPr>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B7A28" w:rsidRPr="005F5D51" w:rsidRDefault="00CB7A28" w:rsidP="00CB7A28">
      <w:pPr>
        <w:pStyle w:val="ConsPlusNormal"/>
        <w:ind w:firstLine="709"/>
        <w:jc w:val="both"/>
        <w:rPr>
          <w:sz w:val="28"/>
          <w:szCs w:val="28"/>
        </w:rPr>
      </w:pPr>
      <w:r w:rsidRPr="005F5D51">
        <w:rPr>
          <w:sz w:val="28"/>
          <w:szCs w:val="28"/>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5F5D51">
        <w:rPr>
          <w:sz w:val="28"/>
          <w:szCs w:val="28"/>
        </w:rPr>
        <w:br/>
        <w:t>к совместной деятельности, вежливо соглашаться (не соглашаться) на предложение собеседника, объясняя причину своего решения;</w:t>
      </w:r>
    </w:p>
    <w:p w:rsidR="00CB7A28" w:rsidRPr="005F5D51" w:rsidRDefault="00CB7A28" w:rsidP="00CB7A28">
      <w:pPr>
        <w:pStyle w:val="ConsPlusNormal"/>
        <w:ind w:firstLine="709"/>
        <w:jc w:val="both"/>
        <w:rPr>
          <w:sz w:val="28"/>
          <w:szCs w:val="28"/>
        </w:rPr>
      </w:pPr>
      <w:r w:rsidRPr="005F5D51">
        <w:rPr>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B7A28" w:rsidRPr="005F5D51" w:rsidRDefault="00CB7A28" w:rsidP="00CB7A28">
      <w:pPr>
        <w:pStyle w:val="ConsPlusNormal"/>
        <w:ind w:firstLine="709"/>
        <w:jc w:val="both"/>
        <w:rPr>
          <w:sz w:val="28"/>
          <w:szCs w:val="28"/>
        </w:rPr>
      </w:pPr>
      <w:r w:rsidRPr="005F5D51">
        <w:rPr>
          <w:sz w:val="28"/>
          <w:szCs w:val="28"/>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CB7A28" w:rsidRPr="005F5D51" w:rsidRDefault="00CB7A28" w:rsidP="00CB7A28">
      <w:pPr>
        <w:pStyle w:val="ConsPlusNormal"/>
        <w:ind w:firstLine="709"/>
        <w:jc w:val="both"/>
        <w:rPr>
          <w:sz w:val="28"/>
          <w:szCs w:val="28"/>
        </w:rPr>
      </w:pPr>
      <w:r w:rsidRPr="005F5D51">
        <w:rPr>
          <w:sz w:val="28"/>
          <w:szCs w:val="28"/>
        </w:rPr>
        <w:t>Объём диалога – до 3 реплик со стороны каждого собеседника.</w:t>
      </w:r>
    </w:p>
    <w:p w:rsidR="00CB7A28" w:rsidRPr="005F5D51" w:rsidRDefault="00CB7A28" w:rsidP="00CB7A28">
      <w:pPr>
        <w:pStyle w:val="ConsPlusNormal"/>
        <w:ind w:firstLine="709"/>
        <w:jc w:val="both"/>
        <w:rPr>
          <w:sz w:val="28"/>
          <w:szCs w:val="28"/>
        </w:rPr>
      </w:pPr>
      <w:r w:rsidRPr="005F5D51">
        <w:rPr>
          <w:sz w:val="28"/>
          <w:szCs w:val="28"/>
        </w:rPr>
        <w:t>Развитие коммуникативных умений монологической речи:</w:t>
      </w:r>
    </w:p>
    <w:p w:rsidR="00CB7A28" w:rsidRPr="005F5D51" w:rsidRDefault="00CB7A28" w:rsidP="00CB7A28">
      <w:pPr>
        <w:pStyle w:val="ConsPlusNormal"/>
        <w:ind w:firstLine="709"/>
        <w:jc w:val="both"/>
        <w:rPr>
          <w:sz w:val="28"/>
          <w:szCs w:val="28"/>
        </w:rPr>
      </w:pPr>
      <w:r w:rsidRPr="005F5D51">
        <w:rPr>
          <w:sz w:val="28"/>
          <w:szCs w:val="28"/>
        </w:rPr>
        <w:t>создание устных связных монологических высказываний с использованием основных коммуникативных типов речи:</w:t>
      </w:r>
    </w:p>
    <w:p w:rsidR="00CB7A28" w:rsidRPr="005F5D51" w:rsidRDefault="00CB7A28" w:rsidP="00CB7A28">
      <w:pPr>
        <w:pStyle w:val="ConsPlusNormal"/>
        <w:ind w:firstLine="709"/>
        <w:jc w:val="both"/>
        <w:rPr>
          <w:sz w:val="28"/>
          <w:szCs w:val="28"/>
        </w:rPr>
      </w:pPr>
      <w:r w:rsidRPr="005F5D51">
        <w:rPr>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B7A28" w:rsidRPr="005F5D51" w:rsidRDefault="00CB7A28" w:rsidP="00CB7A28">
      <w:pPr>
        <w:pStyle w:val="ConsPlusNormal"/>
        <w:ind w:firstLine="709"/>
        <w:jc w:val="both"/>
        <w:rPr>
          <w:sz w:val="28"/>
          <w:szCs w:val="28"/>
        </w:rPr>
      </w:pPr>
      <w:r w:rsidRPr="005F5D51">
        <w:rPr>
          <w:sz w:val="28"/>
          <w:szCs w:val="28"/>
        </w:rPr>
        <w:t>повествование (сообщение);</w:t>
      </w:r>
    </w:p>
    <w:p w:rsidR="00CB7A28" w:rsidRPr="005F5D51" w:rsidRDefault="00CB7A28" w:rsidP="00CB7A28">
      <w:pPr>
        <w:pStyle w:val="ConsPlusNormal"/>
        <w:ind w:firstLine="709"/>
        <w:jc w:val="both"/>
        <w:rPr>
          <w:sz w:val="28"/>
          <w:szCs w:val="28"/>
        </w:rPr>
      </w:pPr>
      <w:r w:rsidRPr="005F5D51">
        <w:rPr>
          <w:sz w:val="28"/>
          <w:szCs w:val="28"/>
        </w:rPr>
        <w:t>изложение (пересказ) основного содержания прочитанного текста.</w:t>
      </w:r>
    </w:p>
    <w:p w:rsidR="00CB7A28" w:rsidRPr="005F5D51" w:rsidRDefault="00CB7A28" w:rsidP="00CB7A28">
      <w:pPr>
        <w:pStyle w:val="ConsPlusNormal"/>
        <w:ind w:firstLine="709"/>
        <w:jc w:val="both"/>
        <w:rPr>
          <w:sz w:val="28"/>
          <w:szCs w:val="28"/>
        </w:rPr>
      </w:pPr>
      <w:r w:rsidRPr="005F5D51">
        <w:rPr>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 (или) с иллюстрации, фотографии.</w:t>
      </w:r>
    </w:p>
    <w:p w:rsidR="00CB7A28" w:rsidRPr="005F5D51" w:rsidRDefault="00CB7A28" w:rsidP="00CB7A28">
      <w:pPr>
        <w:pStyle w:val="ConsPlusNormal"/>
        <w:ind w:firstLine="709"/>
        <w:jc w:val="both"/>
        <w:rPr>
          <w:sz w:val="28"/>
          <w:szCs w:val="28"/>
        </w:rPr>
      </w:pPr>
      <w:r w:rsidRPr="005F5D51">
        <w:rPr>
          <w:sz w:val="28"/>
          <w:szCs w:val="28"/>
        </w:rPr>
        <w:t>Объём монологического высказывания – 5–6 фраз.</w:t>
      </w:r>
    </w:p>
    <w:p w:rsidR="00CB7A28" w:rsidRPr="005F5D51" w:rsidRDefault="00CB7A28" w:rsidP="00CB7A28">
      <w:pPr>
        <w:pStyle w:val="ConsPlusNormal"/>
        <w:ind w:firstLine="709"/>
        <w:jc w:val="both"/>
        <w:rPr>
          <w:sz w:val="28"/>
          <w:szCs w:val="28"/>
        </w:rPr>
      </w:pPr>
      <w:r w:rsidRPr="005F5D51">
        <w:rPr>
          <w:sz w:val="28"/>
          <w:szCs w:val="28"/>
        </w:rPr>
        <w:t>141.4.1.2. Аудирование.</w:t>
      </w:r>
    </w:p>
    <w:p w:rsidR="00CB7A28" w:rsidRPr="005F5D51" w:rsidRDefault="00CB7A28" w:rsidP="00CB7A28">
      <w:pPr>
        <w:pStyle w:val="ConsPlusNormal"/>
        <w:ind w:firstLine="709"/>
        <w:jc w:val="both"/>
        <w:rPr>
          <w:sz w:val="28"/>
          <w:szCs w:val="28"/>
        </w:rPr>
      </w:pPr>
      <w:r w:rsidRPr="005F5D51">
        <w:rPr>
          <w:sz w:val="28"/>
          <w:szCs w:val="28"/>
        </w:rPr>
        <w:t xml:space="preserve">При непосредственном общении: понимание на слух речи учителя </w:t>
      </w:r>
      <w:r w:rsidRPr="005F5D51">
        <w:rPr>
          <w:sz w:val="28"/>
          <w:szCs w:val="28"/>
        </w:rPr>
        <w:br/>
        <w:t>и одноклассников и вербальная (невербальная) реакция на услышанное.</w:t>
      </w:r>
    </w:p>
    <w:p w:rsidR="00CB7A28" w:rsidRPr="005F5D51" w:rsidRDefault="00CB7A28" w:rsidP="00CB7A28">
      <w:pPr>
        <w:pStyle w:val="ConsPlusNormal"/>
        <w:ind w:firstLine="709"/>
        <w:jc w:val="both"/>
        <w:rPr>
          <w:sz w:val="28"/>
          <w:szCs w:val="28"/>
        </w:rPr>
      </w:pPr>
      <w:r w:rsidRPr="005F5D51">
        <w:rPr>
          <w:sz w:val="28"/>
          <w:szCs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B7A28" w:rsidRPr="005F5D51" w:rsidRDefault="00CB7A28" w:rsidP="00CB7A28">
      <w:pPr>
        <w:pStyle w:val="ConsPlusNormal"/>
        <w:ind w:firstLine="709"/>
        <w:jc w:val="both"/>
        <w:rPr>
          <w:sz w:val="28"/>
          <w:szCs w:val="28"/>
        </w:rPr>
      </w:pPr>
      <w:r w:rsidRPr="005F5D51">
        <w:rPr>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B7A28" w:rsidRPr="005F5D51" w:rsidRDefault="00CB7A28" w:rsidP="00CB7A28">
      <w:pPr>
        <w:pStyle w:val="ConsPlusNormal"/>
        <w:ind w:firstLine="709"/>
        <w:jc w:val="both"/>
        <w:rPr>
          <w:sz w:val="28"/>
          <w:szCs w:val="28"/>
        </w:rPr>
      </w:pPr>
      <w:r w:rsidRPr="005F5D51">
        <w:rPr>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CB7A28" w:rsidRPr="005F5D51" w:rsidRDefault="00CB7A28" w:rsidP="00CB7A28">
      <w:pPr>
        <w:pStyle w:val="ConsPlusNormal"/>
        <w:ind w:firstLine="709"/>
        <w:jc w:val="both"/>
        <w:rPr>
          <w:sz w:val="28"/>
          <w:szCs w:val="28"/>
        </w:rPr>
      </w:pPr>
      <w:r w:rsidRPr="005F5D51">
        <w:rPr>
          <w:sz w:val="28"/>
          <w:szCs w:val="28"/>
        </w:rPr>
        <w:t>Время звучания текста (текстов) для аудирования – до 1 минуты.</w:t>
      </w:r>
    </w:p>
    <w:p w:rsidR="00CB7A28" w:rsidRPr="005F5D51" w:rsidRDefault="00CB7A28" w:rsidP="00CB7A28">
      <w:pPr>
        <w:pStyle w:val="ConsPlusNormal"/>
        <w:ind w:firstLine="709"/>
        <w:jc w:val="both"/>
        <w:rPr>
          <w:sz w:val="28"/>
          <w:szCs w:val="28"/>
        </w:rPr>
      </w:pPr>
      <w:r w:rsidRPr="005F5D51">
        <w:rPr>
          <w:sz w:val="28"/>
          <w:szCs w:val="28"/>
        </w:rPr>
        <w:t>141.4.1.3. Смысловое чтение.</w:t>
      </w:r>
    </w:p>
    <w:p w:rsidR="00CB7A28" w:rsidRPr="005F5D51" w:rsidRDefault="00CB7A28" w:rsidP="00CB7A28">
      <w:pPr>
        <w:pStyle w:val="ConsPlusNormal"/>
        <w:ind w:firstLine="709"/>
        <w:jc w:val="both"/>
        <w:rPr>
          <w:sz w:val="28"/>
          <w:szCs w:val="28"/>
        </w:rPr>
      </w:pPr>
      <w:r w:rsidRPr="005F5D51">
        <w:rPr>
          <w:sz w:val="28"/>
          <w:szCs w:val="28"/>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w:t>
      </w:r>
      <w:r w:rsidRPr="005F5D51">
        <w:rPr>
          <w:sz w:val="28"/>
          <w:szCs w:val="28"/>
        </w:rPr>
        <w:br/>
      </w:r>
      <w:r w:rsidRPr="005F5D51">
        <w:rPr>
          <w:sz w:val="28"/>
          <w:szCs w:val="28"/>
        </w:rPr>
        <w:lastRenderedPageBreak/>
        <w:t>от поставленной коммуникативной задачи: с пониманием основного содержания, с пониманием запрашиваемой информации.</w:t>
      </w:r>
    </w:p>
    <w:p w:rsidR="00CB7A28" w:rsidRPr="005F5D51" w:rsidRDefault="00CB7A28" w:rsidP="00CB7A28">
      <w:pPr>
        <w:pStyle w:val="ConsPlusNormal"/>
        <w:ind w:firstLine="709"/>
        <w:jc w:val="both"/>
        <w:rPr>
          <w:sz w:val="28"/>
          <w:szCs w:val="28"/>
        </w:rPr>
      </w:pPr>
      <w:r w:rsidRPr="005F5D51">
        <w:rPr>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CB7A28" w:rsidRPr="005F5D51" w:rsidRDefault="00CB7A28" w:rsidP="00CB7A28">
      <w:pPr>
        <w:pStyle w:val="ConsPlusNormal"/>
        <w:ind w:firstLine="709"/>
        <w:jc w:val="both"/>
        <w:rPr>
          <w:sz w:val="28"/>
          <w:szCs w:val="28"/>
        </w:rPr>
      </w:pPr>
      <w:r w:rsidRPr="005F5D51">
        <w:rPr>
          <w:sz w:val="28"/>
          <w:szCs w:val="28"/>
        </w:rPr>
        <w:t>Чтение с пониманием запрашиваемой информации предполагает умение находить в прочитанном тексте и понимать запрашиваемую информацию.</w:t>
      </w:r>
    </w:p>
    <w:p w:rsidR="00CB7A28" w:rsidRPr="005F5D51" w:rsidRDefault="00CB7A28" w:rsidP="00CB7A28">
      <w:pPr>
        <w:pStyle w:val="ConsPlusNormal"/>
        <w:ind w:firstLine="709"/>
        <w:jc w:val="both"/>
        <w:rPr>
          <w:sz w:val="28"/>
          <w:szCs w:val="28"/>
        </w:rPr>
      </w:pPr>
      <w:r w:rsidRPr="005F5D51">
        <w:rPr>
          <w:sz w:val="28"/>
          <w:szCs w:val="28"/>
        </w:rPr>
        <w:t xml:space="preserve">Чтение несплошных текстов (таблиц) и понимание представленной </w:t>
      </w:r>
      <w:r w:rsidRPr="005F5D51">
        <w:rPr>
          <w:sz w:val="28"/>
          <w:szCs w:val="28"/>
        </w:rPr>
        <w:br/>
        <w:t>в них информации.</w:t>
      </w:r>
    </w:p>
    <w:p w:rsidR="00CB7A28" w:rsidRPr="005F5D51" w:rsidRDefault="00CB7A28" w:rsidP="00CB7A28">
      <w:pPr>
        <w:pStyle w:val="ConsPlusNormal"/>
        <w:ind w:firstLine="709"/>
        <w:jc w:val="both"/>
        <w:rPr>
          <w:sz w:val="28"/>
          <w:szCs w:val="28"/>
        </w:rPr>
      </w:pPr>
      <w:r w:rsidRPr="005F5D51">
        <w:rPr>
          <w:sz w:val="28"/>
          <w:szCs w:val="28"/>
        </w:rPr>
        <w:t xml:space="preserve">Тексты для чтения: беседа, отрывок из художественного произведения, </w:t>
      </w:r>
      <w:r w:rsidRPr="005F5D51">
        <w:rPr>
          <w:sz w:val="28"/>
          <w:szCs w:val="28"/>
        </w:rPr>
        <w:br/>
        <w:t>в том числе рассказ, сообщение информационного характера, сообщение личного характера, объявление, стихотворение, несплошной текст (таблица).</w:t>
      </w:r>
    </w:p>
    <w:p w:rsidR="00CB7A28" w:rsidRPr="005F5D51" w:rsidRDefault="00CB7A28" w:rsidP="00CB7A28">
      <w:pPr>
        <w:pStyle w:val="ConsPlusNormal"/>
        <w:ind w:firstLine="709"/>
        <w:jc w:val="both"/>
        <w:rPr>
          <w:sz w:val="28"/>
          <w:szCs w:val="28"/>
        </w:rPr>
      </w:pPr>
      <w:r w:rsidRPr="005F5D51">
        <w:rPr>
          <w:sz w:val="28"/>
          <w:szCs w:val="28"/>
        </w:rPr>
        <w:t>Объём текста (текстов) для чтения – 160–180 слов.</w:t>
      </w:r>
    </w:p>
    <w:p w:rsidR="00CB7A28" w:rsidRPr="005F5D51" w:rsidRDefault="00CB7A28" w:rsidP="00CB7A28">
      <w:pPr>
        <w:pStyle w:val="ConsPlusNormal"/>
        <w:ind w:firstLine="709"/>
        <w:jc w:val="both"/>
        <w:rPr>
          <w:sz w:val="28"/>
          <w:szCs w:val="28"/>
        </w:rPr>
      </w:pPr>
      <w:r w:rsidRPr="005F5D51">
        <w:rPr>
          <w:sz w:val="28"/>
          <w:szCs w:val="28"/>
        </w:rPr>
        <w:t>141.4.1.4. Письменная речь.</w:t>
      </w:r>
    </w:p>
    <w:p w:rsidR="00CB7A28" w:rsidRPr="005F5D51" w:rsidRDefault="00CB7A28" w:rsidP="00CB7A28">
      <w:pPr>
        <w:pStyle w:val="ConsPlusNormal"/>
        <w:ind w:firstLine="709"/>
        <w:jc w:val="both"/>
        <w:rPr>
          <w:sz w:val="28"/>
          <w:szCs w:val="28"/>
        </w:rPr>
      </w:pPr>
      <w:r w:rsidRPr="005F5D51">
        <w:rPr>
          <w:sz w:val="28"/>
          <w:szCs w:val="28"/>
        </w:rPr>
        <w:t>Развитие умений письменной речи:</w:t>
      </w:r>
    </w:p>
    <w:p w:rsidR="00CB7A28" w:rsidRPr="005F5D51" w:rsidRDefault="00CB7A28" w:rsidP="00CB7A28">
      <w:pPr>
        <w:pStyle w:val="ConsPlusNormal"/>
        <w:ind w:firstLine="709"/>
        <w:jc w:val="both"/>
        <w:rPr>
          <w:sz w:val="28"/>
          <w:szCs w:val="28"/>
        </w:rPr>
      </w:pPr>
      <w:r w:rsidRPr="005F5D51">
        <w:rPr>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CB7A28" w:rsidRPr="005F5D51" w:rsidRDefault="00CB7A28" w:rsidP="00CB7A28">
      <w:pPr>
        <w:pStyle w:val="ConsPlusNormal"/>
        <w:ind w:firstLine="709"/>
        <w:jc w:val="both"/>
        <w:rPr>
          <w:sz w:val="28"/>
          <w:szCs w:val="28"/>
        </w:rPr>
      </w:pPr>
      <w:r w:rsidRPr="005F5D51">
        <w:rPr>
          <w:sz w:val="28"/>
          <w:szCs w:val="28"/>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CB7A28" w:rsidRPr="005F5D51" w:rsidRDefault="00CB7A28" w:rsidP="00CB7A28">
      <w:pPr>
        <w:pStyle w:val="ConsPlusNormal"/>
        <w:ind w:firstLine="709"/>
        <w:jc w:val="both"/>
        <w:rPr>
          <w:sz w:val="28"/>
          <w:szCs w:val="28"/>
        </w:rPr>
      </w:pPr>
      <w:r w:rsidRPr="005F5D51">
        <w:rPr>
          <w:sz w:val="28"/>
          <w:szCs w:val="28"/>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50 слов);</w:t>
      </w:r>
    </w:p>
    <w:p w:rsidR="00CB7A28" w:rsidRPr="005F5D51" w:rsidRDefault="00CB7A28" w:rsidP="00CB7A28">
      <w:pPr>
        <w:pStyle w:val="ConsPlusNormal"/>
        <w:ind w:firstLine="709"/>
        <w:jc w:val="both"/>
        <w:rPr>
          <w:sz w:val="28"/>
          <w:szCs w:val="28"/>
        </w:rPr>
      </w:pPr>
      <w:r w:rsidRPr="005F5D51">
        <w:rPr>
          <w:sz w:val="28"/>
          <w:szCs w:val="28"/>
        </w:rPr>
        <w:t>создание небольшого письменного высказывания с опорой на образец, план, иллюстрацию (объём письменного высказывания – до 50 слов).</w:t>
      </w:r>
    </w:p>
    <w:p w:rsidR="00CB7A28" w:rsidRPr="005F5D51" w:rsidRDefault="00CB7A28" w:rsidP="00CB7A28">
      <w:pPr>
        <w:pStyle w:val="ConsPlusNormal"/>
        <w:ind w:firstLine="709"/>
        <w:jc w:val="both"/>
        <w:rPr>
          <w:sz w:val="28"/>
          <w:szCs w:val="28"/>
        </w:rPr>
      </w:pPr>
      <w:r w:rsidRPr="005F5D51">
        <w:rPr>
          <w:sz w:val="28"/>
          <w:szCs w:val="28"/>
        </w:rPr>
        <w:t>141.4.2. Языковые знания и умения.</w:t>
      </w:r>
    </w:p>
    <w:p w:rsidR="00CB7A28" w:rsidRPr="005F5D51" w:rsidRDefault="00CB7A28" w:rsidP="00CB7A28">
      <w:pPr>
        <w:pStyle w:val="ConsPlusNormal"/>
        <w:ind w:firstLine="709"/>
        <w:jc w:val="both"/>
        <w:rPr>
          <w:sz w:val="28"/>
          <w:szCs w:val="28"/>
        </w:rPr>
      </w:pPr>
      <w:r w:rsidRPr="005F5D51">
        <w:rPr>
          <w:sz w:val="28"/>
          <w:szCs w:val="28"/>
        </w:rPr>
        <w:t>141.4.2.1. Фонетическая сторона речи.</w:t>
      </w:r>
    </w:p>
    <w:p w:rsidR="00CB7A28" w:rsidRPr="005F5D51" w:rsidRDefault="00CB7A28" w:rsidP="00CB7A28">
      <w:pPr>
        <w:pStyle w:val="ConsPlusNormal"/>
        <w:ind w:firstLine="709"/>
        <w:jc w:val="both"/>
        <w:rPr>
          <w:sz w:val="28"/>
          <w:szCs w:val="28"/>
        </w:rPr>
      </w:pPr>
      <w:r w:rsidRPr="005F5D51">
        <w:rPr>
          <w:sz w:val="28"/>
          <w:szCs w:val="28"/>
        </w:rPr>
        <w:t xml:space="preserve">Различение на слух и адекватное, без фонематических ошибок, ведущих </w:t>
      </w:r>
      <w:r w:rsidRPr="005F5D51">
        <w:rPr>
          <w:sz w:val="28"/>
          <w:szCs w:val="28"/>
        </w:rPr>
        <w:br/>
        <w:t xml:space="preserve">к сбою в коммуникации, произнесение слов с соблюдением правильного </w:t>
      </w:r>
      <w:r w:rsidRPr="005F5D51">
        <w:rPr>
          <w:sz w:val="28"/>
          <w:szCs w:val="28"/>
        </w:rPr>
        <w:br/>
        <w:t xml:space="preserve">ударения и фраз с соблюдением их ритмико-интонационных особенностей, </w:t>
      </w:r>
      <w:r w:rsidRPr="005F5D51">
        <w:rPr>
          <w:sz w:val="28"/>
          <w:szCs w:val="28"/>
        </w:rPr>
        <w:br/>
        <w:t>в том числе отсутствия фразового ударения на служебных словах, чтение новых слов согласно основным правилам чтения.</w:t>
      </w:r>
    </w:p>
    <w:p w:rsidR="00CB7A28" w:rsidRPr="005F5D51" w:rsidRDefault="00CB7A28" w:rsidP="00CB7A28">
      <w:pPr>
        <w:pStyle w:val="ConsPlusNormal"/>
        <w:ind w:firstLine="709"/>
        <w:jc w:val="both"/>
        <w:rPr>
          <w:sz w:val="28"/>
          <w:szCs w:val="28"/>
        </w:rPr>
      </w:pPr>
      <w:r w:rsidRPr="005F5D51">
        <w:rPr>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CB7A28" w:rsidRPr="005F5D51" w:rsidRDefault="00CB7A28" w:rsidP="00CB7A28">
      <w:pPr>
        <w:pStyle w:val="ConsPlusNormal"/>
        <w:ind w:firstLine="709"/>
        <w:jc w:val="both"/>
        <w:rPr>
          <w:sz w:val="28"/>
          <w:szCs w:val="28"/>
        </w:rPr>
      </w:pPr>
      <w:r w:rsidRPr="005F5D51">
        <w:rPr>
          <w:sz w:val="28"/>
          <w:szCs w:val="28"/>
        </w:rPr>
        <w:t>Тексты для чтения вслух: сообщение информационного характера, рассказ, диалог (беседа).</w:t>
      </w:r>
    </w:p>
    <w:p w:rsidR="00CB7A28" w:rsidRPr="005F5D51" w:rsidRDefault="00CB7A28" w:rsidP="00CB7A28">
      <w:pPr>
        <w:pStyle w:val="ConsPlusNormal"/>
        <w:ind w:firstLine="709"/>
        <w:jc w:val="both"/>
        <w:rPr>
          <w:sz w:val="28"/>
          <w:szCs w:val="28"/>
        </w:rPr>
      </w:pPr>
      <w:r w:rsidRPr="005F5D51">
        <w:rPr>
          <w:sz w:val="28"/>
          <w:szCs w:val="28"/>
        </w:rPr>
        <w:lastRenderedPageBreak/>
        <w:t>Объём текста для чтения вслух – до 70 слов.</w:t>
      </w:r>
    </w:p>
    <w:p w:rsidR="00CB7A28" w:rsidRPr="005F5D51" w:rsidRDefault="00CB7A28" w:rsidP="00CB7A28">
      <w:pPr>
        <w:pStyle w:val="ConsPlusNormal"/>
        <w:ind w:firstLine="709"/>
        <w:jc w:val="both"/>
        <w:rPr>
          <w:sz w:val="28"/>
          <w:szCs w:val="28"/>
        </w:rPr>
      </w:pPr>
      <w:r w:rsidRPr="005F5D51">
        <w:rPr>
          <w:sz w:val="28"/>
          <w:szCs w:val="28"/>
        </w:rPr>
        <w:t>141.4.2.2. Графика, орфография и пунктуация.</w:t>
      </w:r>
    </w:p>
    <w:p w:rsidR="00CB7A28" w:rsidRPr="005F5D51" w:rsidRDefault="00CB7A28" w:rsidP="00CB7A28">
      <w:pPr>
        <w:pStyle w:val="ConsPlusNormal"/>
        <w:ind w:firstLine="709"/>
        <w:jc w:val="both"/>
        <w:rPr>
          <w:sz w:val="28"/>
          <w:szCs w:val="28"/>
        </w:rPr>
      </w:pPr>
      <w:r w:rsidRPr="005F5D51">
        <w:rPr>
          <w:sz w:val="28"/>
          <w:szCs w:val="28"/>
        </w:rPr>
        <w:t>Правильное написание изученных слов.</w:t>
      </w:r>
    </w:p>
    <w:p w:rsidR="00CB7A28" w:rsidRPr="005F5D51" w:rsidRDefault="00CB7A28" w:rsidP="00CB7A28">
      <w:pPr>
        <w:pStyle w:val="ConsPlusNormal"/>
        <w:ind w:firstLine="709"/>
        <w:jc w:val="both"/>
        <w:rPr>
          <w:sz w:val="28"/>
          <w:szCs w:val="28"/>
        </w:rPr>
      </w:pPr>
      <w:r w:rsidRPr="005F5D51">
        <w:rPr>
          <w:sz w:val="28"/>
          <w:szCs w:val="28"/>
        </w:rPr>
        <w:t xml:space="preserve">Правильное использование знаков препинания: точки, вопросительного </w:t>
      </w:r>
      <w:r w:rsidRPr="005F5D51">
        <w:rPr>
          <w:sz w:val="28"/>
          <w:szCs w:val="28"/>
        </w:rPr>
        <w:br/>
        <w:t>и восклицательного знаков в конце предложения, запятой при перечислении.</w:t>
      </w:r>
    </w:p>
    <w:p w:rsidR="00CB7A28" w:rsidRPr="005F5D51" w:rsidRDefault="00CB7A28" w:rsidP="00CB7A28">
      <w:pPr>
        <w:pStyle w:val="ConsPlusNormal"/>
        <w:ind w:firstLine="709"/>
        <w:jc w:val="both"/>
        <w:rPr>
          <w:sz w:val="28"/>
          <w:szCs w:val="28"/>
        </w:rPr>
      </w:pPr>
      <w:r w:rsidRPr="005F5D51">
        <w:rPr>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B7A28" w:rsidRPr="005F5D51" w:rsidRDefault="00CB7A28" w:rsidP="00CB7A28">
      <w:pPr>
        <w:pStyle w:val="ConsPlusNormal"/>
        <w:ind w:firstLine="709"/>
        <w:jc w:val="both"/>
        <w:rPr>
          <w:sz w:val="28"/>
          <w:szCs w:val="28"/>
        </w:rPr>
      </w:pPr>
      <w:r w:rsidRPr="005F5D51">
        <w:rPr>
          <w:sz w:val="28"/>
          <w:szCs w:val="28"/>
        </w:rPr>
        <w:t>141.4.2.3. Лексическая сторона речи.</w:t>
      </w:r>
    </w:p>
    <w:p w:rsidR="00CB7A28" w:rsidRPr="005F5D51" w:rsidRDefault="00CB7A28" w:rsidP="00CB7A28">
      <w:pPr>
        <w:pStyle w:val="ConsPlusNormal"/>
        <w:ind w:firstLine="709"/>
        <w:jc w:val="both"/>
        <w:rPr>
          <w:sz w:val="28"/>
          <w:szCs w:val="28"/>
        </w:rPr>
      </w:pPr>
      <w:r w:rsidRPr="005F5D51">
        <w:rPr>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CB7A28" w:rsidRPr="005F5D51" w:rsidRDefault="00CB7A28" w:rsidP="00CB7A28">
      <w:pPr>
        <w:pStyle w:val="ConsPlusNormal"/>
        <w:ind w:firstLine="709"/>
        <w:jc w:val="both"/>
        <w:rPr>
          <w:sz w:val="28"/>
          <w:szCs w:val="28"/>
        </w:rPr>
      </w:pPr>
      <w:r w:rsidRPr="005F5D51">
        <w:rPr>
          <w:sz w:val="28"/>
          <w:szCs w:val="28"/>
        </w:rP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CB7A28" w:rsidRPr="005F5D51" w:rsidRDefault="00CB7A28" w:rsidP="00CB7A28">
      <w:pPr>
        <w:pStyle w:val="ConsPlusNormal"/>
        <w:ind w:firstLine="709"/>
        <w:jc w:val="both"/>
        <w:rPr>
          <w:sz w:val="28"/>
          <w:szCs w:val="28"/>
        </w:rPr>
      </w:pPr>
      <w:r w:rsidRPr="005F5D51">
        <w:rPr>
          <w:sz w:val="28"/>
          <w:szCs w:val="28"/>
        </w:rPr>
        <w:t>Основные способы словообразования:</w:t>
      </w:r>
    </w:p>
    <w:p w:rsidR="00CB7A28" w:rsidRPr="005F5D51" w:rsidRDefault="00CB7A28" w:rsidP="00CB7A28">
      <w:pPr>
        <w:pStyle w:val="ConsPlusNormal"/>
        <w:ind w:firstLine="709"/>
        <w:jc w:val="both"/>
        <w:rPr>
          <w:sz w:val="28"/>
          <w:szCs w:val="28"/>
        </w:rPr>
      </w:pPr>
      <w:r w:rsidRPr="005F5D51">
        <w:rPr>
          <w:sz w:val="28"/>
          <w:szCs w:val="28"/>
        </w:rPr>
        <w:t>аффиксация:</w:t>
      </w:r>
    </w:p>
    <w:p w:rsidR="00CB7A28" w:rsidRPr="005F5D51" w:rsidRDefault="00CB7A28" w:rsidP="00CB7A28">
      <w:pPr>
        <w:pStyle w:val="ConsPlusNormal"/>
        <w:ind w:firstLine="709"/>
        <w:jc w:val="both"/>
        <w:rPr>
          <w:sz w:val="28"/>
          <w:szCs w:val="28"/>
        </w:rPr>
      </w:pPr>
      <w:r w:rsidRPr="005F5D51">
        <w:rPr>
          <w:sz w:val="28"/>
          <w:szCs w:val="28"/>
        </w:rPr>
        <w:t xml:space="preserve">образование имён существительных при помощи суффиксов </w:t>
      </w:r>
      <w:r w:rsidRPr="005F5D51">
        <w:rPr>
          <w:sz w:val="28"/>
          <w:szCs w:val="28"/>
        </w:rPr>
        <w:br/>
        <w:t>-keit (die Möglichkeit), -heit (die Schönheit), -ung (die Erzählung);</w:t>
      </w:r>
    </w:p>
    <w:p w:rsidR="00CB7A28" w:rsidRPr="005F5D51" w:rsidRDefault="00CB7A28" w:rsidP="00CB7A28">
      <w:pPr>
        <w:pStyle w:val="ConsPlusNormal"/>
        <w:ind w:firstLine="709"/>
        <w:jc w:val="both"/>
        <w:rPr>
          <w:sz w:val="28"/>
          <w:szCs w:val="28"/>
        </w:rPr>
      </w:pPr>
      <w:r w:rsidRPr="005F5D51">
        <w:rPr>
          <w:sz w:val="28"/>
          <w:szCs w:val="28"/>
        </w:rPr>
        <w:t>образование имён прилагательных и наречий при помощи отрицательного префикса un-;</w:t>
      </w:r>
    </w:p>
    <w:p w:rsidR="00CB7A28" w:rsidRPr="005F5D51" w:rsidRDefault="00CB7A28" w:rsidP="00CB7A28">
      <w:pPr>
        <w:pStyle w:val="ConsPlusNormal"/>
        <w:ind w:firstLine="709"/>
        <w:jc w:val="both"/>
        <w:rPr>
          <w:sz w:val="28"/>
          <w:szCs w:val="28"/>
        </w:rPr>
      </w:pPr>
      <w:r w:rsidRPr="005F5D51">
        <w:rPr>
          <w:sz w:val="28"/>
          <w:szCs w:val="28"/>
        </w:rPr>
        <w:t>конверсия: образование имён существительных от глагола (das Lesen);</w:t>
      </w:r>
    </w:p>
    <w:p w:rsidR="00CB7A28" w:rsidRPr="005F5D51" w:rsidRDefault="00CB7A28" w:rsidP="00CB7A28">
      <w:pPr>
        <w:pStyle w:val="ConsPlusNormal"/>
        <w:ind w:firstLine="709"/>
        <w:jc w:val="both"/>
        <w:rPr>
          <w:sz w:val="28"/>
          <w:szCs w:val="28"/>
        </w:rPr>
      </w:pPr>
      <w:r w:rsidRPr="005F5D51">
        <w:rPr>
          <w:sz w:val="28"/>
          <w:szCs w:val="28"/>
        </w:rPr>
        <w:t>словосложение: образование сложных существительных путём соединения глагола и существительного (der Schreibtisch).</w:t>
      </w:r>
    </w:p>
    <w:p w:rsidR="00CB7A28" w:rsidRPr="005F5D51" w:rsidRDefault="00CB7A28" w:rsidP="00CB7A28">
      <w:pPr>
        <w:pStyle w:val="ConsPlusNormal"/>
        <w:ind w:firstLine="709"/>
        <w:jc w:val="both"/>
        <w:rPr>
          <w:sz w:val="28"/>
          <w:szCs w:val="28"/>
        </w:rPr>
      </w:pPr>
      <w:r w:rsidRPr="005F5D51">
        <w:rPr>
          <w:sz w:val="28"/>
          <w:szCs w:val="28"/>
        </w:rPr>
        <w:t>Синонимы. Антонимы. Интернациональные слова.</w:t>
      </w:r>
    </w:p>
    <w:p w:rsidR="00CB7A28" w:rsidRPr="005F5D51" w:rsidRDefault="00CB7A28" w:rsidP="00CB7A28">
      <w:pPr>
        <w:pStyle w:val="ConsPlusNormal"/>
        <w:ind w:firstLine="709"/>
        <w:jc w:val="both"/>
        <w:rPr>
          <w:sz w:val="28"/>
          <w:szCs w:val="28"/>
        </w:rPr>
      </w:pPr>
      <w:r w:rsidRPr="005F5D51">
        <w:rPr>
          <w:sz w:val="28"/>
          <w:szCs w:val="28"/>
        </w:rPr>
        <w:t>141.4.2.4. Грамматическая сторона речи.</w:t>
      </w:r>
    </w:p>
    <w:p w:rsidR="00CB7A28" w:rsidRPr="005F5D51" w:rsidRDefault="00CB7A28" w:rsidP="00CB7A28">
      <w:pPr>
        <w:pStyle w:val="ConsPlusNormal"/>
        <w:ind w:firstLine="709"/>
        <w:jc w:val="both"/>
        <w:rPr>
          <w:sz w:val="28"/>
          <w:szCs w:val="28"/>
        </w:rPr>
      </w:pPr>
      <w:r w:rsidRPr="005F5D51">
        <w:rPr>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Mach das Buch auf.).</w:t>
      </w:r>
    </w:p>
    <w:p w:rsidR="00CB7A28" w:rsidRPr="005F5D51" w:rsidRDefault="00CB7A28" w:rsidP="00CB7A28">
      <w:pPr>
        <w:pStyle w:val="ConsPlusNormal"/>
        <w:ind w:firstLine="709"/>
        <w:jc w:val="both"/>
        <w:rPr>
          <w:sz w:val="28"/>
          <w:szCs w:val="28"/>
        </w:rPr>
      </w:pPr>
      <w:r w:rsidRPr="005F5D51">
        <w:rPr>
          <w:sz w:val="28"/>
          <w:szCs w:val="28"/>
        </w:rPr>
        <w:t>Нулевой артикль (Magst du Kartoffeln? Ich esse gern Käse.)</w:t>
      </w:r>
    </w:p>
    <w:p w:rsidR="00CB7A28" w:rsidRPr="005F5D51" w:rsidRDefault="00CB7A28" w:rsidP="00CB7A28">
      <w:pPr>
        <w:pStyle w:val="ConsPlusNormal"/>
        <w:ind w:firstLine="709"/>
        <w:jc w:val="both"/>
        <w:rPr>
          <w:sz w:val="28"/>
          <w:szCs w:val="28"/>
        </w:rPr>
      </w:pPr>
      <w:r w:rsidRPr="005F5D51">
        <w:rPr>
          <w:sz w:val="28"/>
          <w:szCs w:val="28"/>
        </w:rPr>
        <w:t>Речевые образцы в ответах с ja – nein – doch.</w:t>
      </w:r>
    </w:p>
    <w:p w:rsidR="00CB7A28" w:rsidRPr="005F5D51" w:rsidRDefault="00CB7A28" w:rsidP="00CB7A28">
      <w:pPr>
        <w:pStyle w:val="ConsPlusNormal"/>
        <w:ind w:firstLine="709"/>
        <w:jc w:val="both"/>
        <w:rPr>
          <w:sz w:val="28"/>
          <w:szCs w:val="28"/>
        </w:rPr>
      </w:pPr>
      <w:r w:rsidRPr="005F5D51">
        <w:rPr>
          <w:sz w:val="28"/>
          <w:szCs w:val="28"/>
        </w:rPr>
        <w:t>Неопределённо-личное местоимение man.</w:t>
      </w:r>
    </w:p>
    <w:p w:rsidR="00CB7A28" w:rsidRPr="005F5D51" w:rsidRDefault="00CB7A28" w:rsidP="00CB7A28">
      <w:pPr>
        <w:pStyle w:val="ConsPlusNormal"/>
        <w:ind w:firstLine="709"/>
        <w:jc w:val="both"/>
        <w:rPr>
          <w:sz w:val="28"/>
          <w:szCs w:val="28"/>
        </w:rPr>
      </w:pPr>
      <w:r w:rsidRPr="005F5D51">
        <w:rPr>
          <w:sz w:val="28"/>
          <w:szCs w:val="28"/>
        </w:rPr>
        <w:t>Сложносочинённые предложения с союзом deshalb.</w:t>
      </w:r>
    </w:p>
    <w:p w:rsidR="00CB7A28" w:rsidRPr="005F5D51" w:rsidRDefault="00CB7A28" w:rsidP="00CB7A28">
      <w:pPr>
        <w:pStyle w:val="ConsPlusNormal"/>
        <w:ind w:firstLine="709"/>
        <w:jc w:val="both"/>
        <w:rPr>
          <w:sz w:val="28"/>
          <w:szCs w:val="28"/>
        </w:rPr>
      </w:pPr>
      <w:r w:rsidRPr="005F5D51">
        <w:rPr>
          <w:sz w:val="28"/>
          <w:szCs w:val="28"/>
        </w:rPr>
        <w:t>Глаголы в видовременных формах действительного залога в изъявительном наклонении в Präteritum, Perfekt с вспомогательным глаголом haben.</w:t>
      </w:r>
    </w:p>
    <w:p w:rsidR="00CB7A28" w:rsidRPr="005F5D51" w:rsidRDefault="00CB7A28" w:rsidP="00CB7A28">
      <w:pPr>
        <w:pStyle w:val="ConsPlusNormal"/>
        <w:ind w:firstLine="709"/>
        <w:jc w:val="both"/>
        <w:rPr>
          <w:sz w:val="28"/>
          <w:szCs w:val="28"/>
        </w:rPr>
      </w:pPr>
      <w:r w:rsidRPr="005F5D51">
        <w:rPr>
          <w:sz w:val="28"/>
          <w:szCs w:val="28"/>
        </w:rPr>
        <w:t>Повелительное наклонение.</w:t>
      </w:r>
    </w:p>
    <w:p w:rsidR="00CB7A28" w:rsidRPr="005F5D51" w:rsidRDefault="00CB7A28" w:rsidP="00CB7A28">
      <w:pPr>
        <w:pStyle w:val="ConsPlusNormal"/>
        <w:ind w:firstLine="709"/>
        <w:jc w:val="both"/>
        <w:rPr>
          <w:sz w:val="28"/>
          <w:szCs w:val="28"/>
        </w:rPr>
      </w:pPr>
      <w:r w:rsidRPr="005F5D51">
        <w:rPr>
          <w:sz w:val="28"/>
          <w:szCs w:val="28"/>
        </w:rPr>
        <w:t>Глаголы sitzen – setzen, liegen – legen, stehen – stellen, hängen.</w:t>
      </w:r>
    </w:p>
    <w:p w:rsidR="00CB7A28" w:rsidRPr="005F5D51" w:rsidRDefault="00CB7A28" w:rsidP="00CB7A28">
      <w:pPr>
        <w:pStyle w:val="ConsPlusNormal"/>
        <w:ind w:firstLine="709"/>
        <w:jc w:val="both"/>
        <w:rPr>
          <w:sz w:val="28"/>
          <w:szCs w:val="28"/>
        </w:rPr>
      </w:pPr>
      <w:r w:rsidRPr="005F5D51">
        <w:rPr>
          <w:sz w:val="28"/>
          <w:szCs w:val="28"/>
        </w:rPr>
        <w:lastRenderedPageBreak/>
        <w:t xml:space="preserve">Конструкция es gibt + Akkusativ. </w:t>
      </w:r>
    </w:p>
    <w:p w:rsidR="00CB7A28" w:rsidRPr="005F5D51" w:rsidRDefault="00CB7A28" w:rsidP="00CB7A28">
      <w:pPr>
        <w:pStyle w:val="ConsPlusNormal"/>
        <w:ind w:firstLine="709"/>
        <w:jc w:val="both"/>
        <w:rPr>
          <w:sz w:val="28"/>
          <w:szCs w:val="28"/>
        </w:rPr>
      </w:pPr>
      <w:r w:rsidRPr="005F5D51">
        <w:rPr>
          <w:sz w:val="28"/>
          <w:szCs w:val="28"/>
        </w:rPr>
        <w:t>Модальные глаголы müssen, wollen (в Präsens).</w:t>
      </w:r>
    </w:p>
    <w:p w:rsidR="00CB7A28" w:rsidRPr="005F5D51" w:rsidRDefault="00CB7A28" w:rsidP="00CB7A28">
      <w:pPr>
        <w:pStyle w:val="ConsPlusNormal"/>
        <w:ind w:firstLine="709"/>
        <w:jc w:val="both"/>
        <w:rPr>
          <w:sz w:val="28"/>
          <w:szCs w:val="28"/>
        </w:rPr>
      </w:pPr>
      <w:r w:rsidRPr="005F5D51">
        <w:rPr>
          <w:sz w:val="28"/>
          <w:szCs w:val="28"/>
        </w:rPr>
        <w:t>Склонение имён существительных в единственном числе в дательном падеже.</w:t>
      </w:r>
    </w:p>
    <w:p w:rsidR="00CB7A28" w:rsidRPr="005F5D51" w:rsidRDefault="00CB7A28" w:rsidP="00CB7A28">
      <w:pPr>
        <w:pStyle w:val="ConsPlusNormal"/>
        <w:ind w:firstLine="709"/>
        <w:jc w:val="both"/>
        <w:rPr>
          <w:sz w:val="28"/>
          <w:szCs w:val="28"/>
        </w:rPr>
      </w:pPr>
      <w:r w:rsidRPr="005F5D51">
        <w:rPr>
          <w:sz w:val="28"/>
          <w:szCs w:val="28"/>
        </w:rPr>
        <w:t>Множественное число имён существительных.</w:t>
      </w:r>
    </w:p>
    <w:p w:rsidR="00CB7A28" w:rsidRPr="005F5D51" w:rsidRDefault="00CB7A28" w:rsidP="00CB7A28">
      <w:pPr>
        <w:pStyle w:val="ConsPlusNormal"/>
        <w:ind w:firstLine="709"/>
        <w:jc w:val="both"/>
        <w:rPr>
          <w:sz w:val="28"/>
          <w:szCs w:val="28"/>
        </w:rPr>
      </w:pPr>
      <w:r w:rsidRPr="005F5D51">
        <w:rPr>
          <w:sz w:val="28"/>
          <w:szCs w:val="28"/>
        </w:rPr>
        <w:t>Личные местоимения в винительном (в некоторых речевых образцах).</w:t>
      </w:r>
    </w:p>
    <w:p w:rsidR="00CB7A28" w:rsidRPr="005F5D51" w:rsidRDefault="00CB7A28" w:rsidP="00CB7A28">
      <w:pPr>
        <w:pStyle w:val="ConsPlusNormal"/>
        <w:ind w:firstLine="709"/>
        <w:jc w:val="both"/>
        <w:rPr>
          <w:sz w:val="28"/>
          <w:szCs w:val="28"/>
        </w:rPr>
      </w:pPr>
      <w:r w:rsidRPr="005F5D51">
        <w:rPr>
          <w:sz w:val="28"/>
          <w:szCs w:val="28"/>
        </w:rPr>
        <w:t>Неопределённые местоимения (etwas/alles/nichts).</w:t>
      </w:r>
    </w:p>
    <w:p w:rsidR="00CB7A28" w:rsidRPr="005F5D51" w:rsidRDefault="00CB7A28" w:rsidP="00CB7A28">
      <w:pPr>
        <w:pStyle w:val="ConsPlusNormal"/>
        <w:ind w:firstLine="709"/>
        <w:jc w:val="both"/>
        <w:rPr>
          <w:sz w:val="28"/>
          <w:szCs w:val="28"/>
        </w:rPr>
      </w:pPr>
      <w:r w:rsidRPr="005F5D51">
        <w:rPr>
          <w:sz w:val="28"/>
          <w:szCs w:val="28"/>
        </w:rPr>
        <w:t>Отрицание nicht и kein.</w:t>
      </w:r>
    </w:p>
    <w:p w:rsidR="00CB7A28" w:rsidRPr="005F5D51" w:rsidRDefault="00CB7A28" w:rsidP="00CB7A28">
      <w:pPr>
        <w:pStyle w:val="ConsPlusNormal"/>
        <w:ind w:firstLine="709"/>
        <w:jc w:val="both"/>
        <w:rPr>
          <w:sz w:val="28"/>
          <w:szCs w:val="28"/>
        </w:rPr>
      </w:pPr>
      <w:r w:rsidRPr="005F5D51">
        <w:rPr>
          <w:sz w:val="28"/>
          <w:szCs w:val="28"/>
        </w:rPr>
        <w:t>Порядковые числительные (die erste, zweite, dritte Straße).</w:t>
      </w:r>
    </w:p>
    <w:p w:rsidR="00CB7A28" w:rsidRPr="005F5D51" w:rsidRDefault="00CB7A28" w:rsidP="00CB7A28">
      <w:pPr>
        <w:pStyle w:val="ConsPlusNormal"/>
        <w:ind w:firstLine="709"/>
        <w:jc w:val="both"/>
        <w:rPr>
          <w:sz w:val="28"/>
          <w:szCs w:val="28"/>
          <w:lang w:val="en-US"/>
        </w:rPr>
      </w:pPr>
      <w:r w:rsidRPr="005F5D51">
        <w:rPr>
          <w:sz w:val="28"/>
          <w:szCs w:val="28"/>
        </w:rPr>
        <w:t xml:space="preserve">Предлоги места, требующие дательного падежа при ответе на вопрос </w:t>
      </w:r>
      <w:r w:rsidRPr="005F5D51">
        <w:rPr>
          <w:sz w:val="28"/>
          <w:szCs w:val="28"/>
        </w:rPr>
        <w:br/>
        <w:t xml:space="preserve">wo? </w:t>
      </w:r>
      <w:r w:rsidRPr="005F5D51">
        <w:rPr>
          <w:sz w:val="28"/>
          <w:szCs w:val="28"/>
          <w:lang w:val="en-US"/>
        </w:rPr>
        <w:t>(hinter, auf, unter, über, neben, zwischen).</w:t>
      </w:r>
    </w:p>
    <w:p w:rsidR="00CB7A28" w:rsidRPr="005F5D51" w:rsidRDefault="00CB7A28" w:rsidP="00CB7A28">
      <w:pPr>
        <w:pStyle w:val="ConsPlusNormal"/>
        <w:ind w:firstLine="709"/>
        <w:jc w:val="both"/>
        <w:rPr>
          <w:sz w:val="28"/>
          <w:szCs w:val="28"/>
          <w:lang w:val="en-US"/>
        </w:rPr>
      </w:pPr>
      <w:r w:rsidRPr="005F5D51">
        <w:rPr>
          <w:sz w:val="28"/>
          <w:szCs w:val="28"/>
        </w:rPr>
        <w:t>Предлоги</w:t>
      </w:r>
      <w:r w:rsidRPr="005F5D51">
        <w:rPr>
          <w:sz w:val="28"/>
          <w:szCs w:val="28"/>
          <w:lang w:val="en-US"/>
        </w:rPr>
        <w:t xml:space="preserve"> in, aus.</w:t>
      </w:r>
    </w:p>
    <w:p w:rsidR="00CB7A28" w:rsidRPr="005F5D51" w:rsidRDefault="00CB7A28" w:rsidP="00CB7A28">
      <w:pPr>
        <w:pStyle w:val="ConsPlusNormal"/>
        <w:ind w:firstLine="709"/>
        <w:jc w:val="both"/>
        <w:rPr>
          <w:sz w:val="28"/>
          <w:szCs w:val="28"/>
          <w:lang w:val="en-US"/>
        </w:rPr>
      </w:pPr>
      <w:r w:rsidRPr="005F5D51">
        <w:rPr>
          <w:sz w:val="28"/>
          <w:szCs w:val="28"/>
        </w:rPr>
        <w:t>Предлоги</w:t>
      </w:r>
      <w:r w:rsidRPr="005F5D51">
        <w:rPr>
          <w:sz w:val="28"/>
          <w:szCs w:val="28"/>
          <w:lang w:val="en-US"/>
        </w:rPr>
        <w:t xml:space="preserve"> </w:t>
      </w:r>
      <w:r w:rsidRPr="005F5D51">
        <w:rPr>
          <w:sz w:val="28"/>
          <w:szCs w:val="28"/>
        </w:rPr>
        <w:t>времени</w:t>
      </w:r>
      <w:r w:rsidRPr="005F5D51">
        <w:rPr>
          <w:sz w:val="28"/>
          <w:szCs w:val="28"/>
          <w:lang w:val="en-US"/>
        </w:rPr>
        <w:t xml:space="preserve"> im, um, am.</w:t>
      </w:r>
    </w:p>
    <w:p w:rsidR="00CB7A28" w:rsidRPr="005F5D51" w:rsidRDefault="00CB7A28" w:rsidP="00CB7A28">
      <w:pPr>
        <w:pStyle w:val="ConsPlusNormal"/>
        <w:ind w:firstLine="709"/>
        <w:jc w:val="both"/>
        <w:rPr>
          <w:sz w:val="28"/>
          <w:szCs w:val="28"/>
        </w:rPr>
      </w:pPr>
      <w:r w:rsidRPr="005F5D51">
        <w:rPr>
          <w:sz w:val="28"/>
          <w:szCs w:val="28"/>
        </w:rPr>
        <w:t>Предлоги c дательным падежом mit, nach, aus, zu, von, bei.</w:t>
      </w:r>
    </w:p>
    <w:p w:rsidR="00CB7A28" w:rsidRPr="005F5D51" w:rsidRDefault="00CB7A28" w:rsidP="00CB7A28">
      <w:pPr>
        <w:pStyle w:val="ConsPlusNormal"/>
        <w:ind w:firstLine="709"/>
        <w:jc w:val="both"/>
        <w:rPr>
          <w:sz w:val="28"/>
          <w:szCs w:val="28"/>
        </w:rPr>
      </w:pPr>
      <w:r w:rsidRPr="005F5D51">
        <w:rPr>
          <w:sz w:val="28"/>
          <w:szCs w:val="28"/>
        </w:rPr>
        <w:t>141.4.3. Социокультурные знания и умения.</w:t>
      </w:r>
    </w:p>
    <w:p w:rsidR="00CB7A28" w:rsidRPr="005F5D51" w:rsidRDefault="00CB7A28" w:rsidP="00CB7A28">
      <w:pPr>
        <w:pStyle w:val="ConsPlusNormal"/>
        <w:ind w:firstLine="709"/>
        <w:jc w:val="both"/>
        <w:rPr>
          <w:sz w:val="28"/>
          <w:szCs w:val="28"/>
        </w:rPr>
      </w:pPr>
      <w:r w:rsidRPr="005F5D51">
        <w:rPr>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CB7A28" w:rsidRPr="005F5D51" w:rsidRDefault="00CB7A28" w:rsidP="00CB7A28">
      <w:pPr>
        <w:pStyle w:val="ConsPlusNormal"/>
        <w:ind w:firstLine="709"/>
        <w:jc w:val="both"/>
        <w:rPr>
          <w:sz w:val="28"/>
          <w:szCs w:val="28"/>
        </w:rPr>
      </w:pPr>
      <w:r w:rsidRPr="005F5D51">
        <w:rPr>
          <w:sz w:val="28"/>
          <w:szCs w:val="28"/>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CB7A28" w:rsidRPr="005F5D51" w:rsidRDefault="00CB7A28" w:rsidP="00CB7A28">
      <w:pPr>
        <w:pStyle w:val="ConsPlusNormal"/>
        <w:ind w:firstLine="709"/>
        <w:jc w:val="both"/>
        <w:rPr>
          <w:sz w:val="28"/>
          <w:szCs w:val="28"/>
        </w:rPr>
      </w:pPr>
      <w:r w:rsidRPr="005F5D51">
        <w:rPr>
          <w:sz w:val="28"/>
          <w:szCs w:val="28"/>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CB7A28" w:rsidRPr="005F5D51" w:rsidRDefault="00CB7A28" w:rsidP="00CB7A28">
      <w:pPr>
        <w:pStyle w:val="ConsPlusNormal"/>
        <w:ind w:firstLine="709"/>
        <w:jc w:val="both"/>
        <w:rPr>
          <w:sz w:val="28"/>
          <w:szCs w:val="28"/>
        </w:rPr>
      </w:pPr>
      <w:r w:rsidRPr="005F5D51">
        <w:rPr>
          <w:sz w:val="28"/>
          <w:szCs w:val="28"/>
        </w:rPr>
        <w:t>Развитие умений:</w:t>
      </w:r>
    </w:p>
    <w:p w:rsidR="00CB7A28" w:rsidRPr="005F5D51" w:rsidRDefault="00CB7A28" w:rsidP="00CB7A28">
      <w:pPr>
        <w:pStyle w:val="ConsPlusNormal"/>
        <w:ind w:firstLine="709"/>
        <w:jc w:val="both"/>
        <w:rPr>
          <w:sz w:val="28"/>
          <w:szCs w:val="28"/>
        </w:rPr>
      </w:pPr>
      <w:r w:rsidRPr="005F5D51">
        <w:rPr>
          <w:sz w:val="28"/>
          <w:szCs w:val="28"/>
        </w:rPr>
        <w:t>писать своё имя и фамилию, а также имена и фамилии своих родственников и друзей на немецком языке;</w:t>
      </w:r>
    </w:p>
    <w:p w:rsidR="00CB7A28" w:rsidRPr="005F5D51" w:rsidRDefault="00CB7A28" w:rsidP="00CB7A28">
      <w:pPr>
        <w:pStyle w:val="ConsPlusNormal"/>
        <w:ind w:firstLine="709"/>
        <w:jc w:val="both"/>
        <w:rPr>
          <w:sz w:val="28"/>
          <w:szCs w:val="28"/>
        </w:rPr>
      </w:pPr>
      <w:r w:rsidRPr="005F5D51">
        <w:rPr>
          <w:sz w:val="28"/>
          <w:szCs w:val="28"/>
        </w:rPr>
        <w:t>правильно оформлять свой адрес на немецком языке (в анкете, формуляре);</w:t>
      </w:r>
    </w:p>
    <w:p w:rsidR="00CB7A28" w:rsidRPr="005F5D51" w:rsidRDefault="00CB7A28" w:rsidP="00CB7A28">
      <w:pPr>
        <w:pStyle w:val="ConsPlusNormal"/>
        <w:ind w:firstLine="709"/>
        <w:jc w:val="both"/>
        <w:rPr>
          <w:sz w:val="28"/>
          <w:szCs w:val="28"/>
        </w:rPr>
      </w:pPr>
      <w:r w:rsidRPr="005F5D51">
        <w:rPr>
          <w:sz w:val="28"/>
          <w:szCs w:val="28"/>
        </w:rPr>
        <w:t>кратко представлять Россию и страну (страны) изучаемого языка;</w:t>
      </w:r>
    </w:p>
    <w:p w:rsidR="00CB7A28" w:rsidRPr="005F5D51" w:rsidRDefault="00CB7A28" w:rsidP="00CB7A28">
      <w:pPr>
        <w:pStyle w:val="ConsPlusNormal"/>
        <w:ind w:firstLine="709"/>
        <w:jc w:val="both"/>
        <w:rPr>
          <w:sz w:val="28"/>
          <w:szCs w:val="28"/>
        </w:rPr>
      </w:pPr>
      <w:r w:rsidRPr="005F5D51">
        <w:rPr>
          <w:sz w:val="28"/>
          <w:szCs w:val="28"/>
        </w:rPr>
        <w:t xml:space="preserve">кратко представлять некоторые культурные явления родной страны </w:t>
      </w:r>
      <w:r w:rsidRPr="005F5D51">
        <w:rPr>
          <w:sz w:val="28"/>
          <w:szCs w:val="28"/>
        </w:rPr>
        <w:br/>
        <w:t>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B7A28" w:rsidRPr="005F5D51" w:rsidRDefault="00CB7A28" w:rsidP="00CB7A28">
      <w:pPr>
        <w:pStyle w:val="ConsPlusNormal"/>
        <w:ind w:firstLine="709"/>
        <w:jc w:val="both"/>
        <w:rPr>
          <w:sz w:val="28"/>
          <w:szCs w:val="28"/>
        </w:rPr>
      </w:pPr>
      <w:r w:rsidRPr="005F5D51">
        <w:rPr>
          <w:sz w:val="28"/>
          <w:szCs w:val="28"/>
        </w:rPr>
        <w:t>кратко рассказывать о выдающихся людях родной страны и страны (стран) изучаемого языка (учёных, писателях, поэтах).</w:t>
      </w:r>
    </w:p>
    <w:p w:rsidR="00CB7A28" w:rsidRPr="005F5D51" w:rsidRDefault="00CB7A28" w:rsidP="00CB7A28">
      <w:pPr>
        <w:pStyle w:val="ConsPlusNormal"/>
        <w:ind w:firstLine="709"/>
        <w:jc w:val="both"/>
        <w:rPr>
          <w:sz w:val="28"/>
          <w:szCs w:val="28"/>
        </w:rPr>
      </w:pPr>
      <w:r w:rsidRPr="005F5D51">
        <w:rPr>
          <w:sz w:val="28"/>
          <w:szCs w:val="28"/>
        </w:rPr>
        <w:t>141.4.4. Компенсаторные умения.</w:t>
      </w:r>
    </w:p>
    <w:p w:rsidR="00CB7A28" w:rsidRPr="005F5D51" w:rsidRDefault="00CB7A28" w:rsidP="00CB7A28">
      <w:pPr>
        <w:pStyle w:val="ConsPlusNormal"/>
        <w:ind w:firstLine="709"/>
        <w:jc w:val="both"/>
        <w:rPr>
          <w:sz w:val="28"/>
          <w:szCs w:val="28"/>
        </w:rPr>
      </w:pPr>
      <w:r w:rsidRPr="005F5D51">
        <w:rPr>
          <w:sz w:val="28"/>
          <w:szCs w:val="28"/>
        </w:rPr>
        <w:lastRenderedPageBreak/>
        <w:t xml:space="preserve">Использование при чтении и аудировании языковой догадки, </w:t>
      </w:r>
      <w:r w:rsidRPr="005F5D51">
        <w:rPr>
          <w:sz w:val="28"/>
          <w:szCs w:val="28"/>
        </w:rPr>
        <w:br/>
        <w:t>в том числе контекстуальной.</w:t>
      </w:r>
    </w:p>
    <w:p w:rsidR="00CB7A28" w:rsidRPr="005F5D51" w:rsidRDefault="00CB7A28" w:rsidP="00CB7A28">
      <w:pPr>
        <w:pStyle w:val="ConsPlusNormal"/>
        <w:ind w:firstLine="709"/>
        <w:jc w:val="both"/>
        <w:rPr>
          <w:sz w:val="28"/>
          <w:szCs w:val="28"/>
        </w:rPr>
      </w:pPr>
      <w:r w:rsidRPr="005F5D51">
        <w:rPr>
          <w:sz w:val="28"/>
          <w:szCs w:val="28"/>
        </w:rPr>
        <w:t>Использование в качестве опоры при составлении собственных высказываний ключевых слов, плана.</w:t>
      </w:r>
    </w:p>
    <w:p w:rsidR="00CB7A28" w:rsidRPr="005F5D51" w:rsidRDefault="00CB7A28" w:rsidP="00CB7A28">
      <w:pPr>
        <w:pStyle w:val="ConsPlusNormal"/>
        <w:ind w:firstLine="709"/>
        <w:jc w:val="both"/>
        <w:rPr>
          <w:sz w:val="28"/>
          <w:szCs w:val="28"/>
        </w:rPr>
      </w:pPr>
      <w:r w:rsidRPr="005F5D51">
        <w:rPr>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B7A28" w:rsidRPr="005F5D51" w:rsidRDefault="00CB7A28" w:rsidP="00CB7A28">
      <w:pPr>
        <w:pStyle w:val="ConsPlusNormal"/>
        <w:ind w:firstLine="709"/>
        <w:jc w:val="both"/>
        <w:rPr>
          <w:sz w:val="28"/>
          <w:szCs w:val="28"/>
        </w:rPr>
      </w:pPr>
      <w:r w:rsidRPr="005F5D51">
        <w:rPr>
          <w:sz w:val="28"/>
          <w:szCs w:val="28"/>
        </w:rPr>
        <w:t>Сравнение (в том числе установление основания для сравнения) объектов, явлений, процессов, их элементов и основных функций в рамка</w:t>
      </w:r>
      <w:bookmarkStart w:id="1117" w:name="_Toc103691197"/>
      <w:r w:rsidRPr="005F5D51">
        <w:rPr>
          <w:sz w:val="28"/>
          <w:szCs w:val="28"/>
        </w:rPr>
        <w:t>х изученной тематики.</w:t>
      </w:r>
    </w:p>
    <w:bookmarkEnd w:id="1117"/>
    <w:p w:rsidR="00CB7A28" w:rsidRPr="005F5D51" w:rsidRDefault="00CB7A28" w:rsidP="00CB7A28">
      <w:pPr>
        <w:pStyle w:val="ConsPlusNormal"/>
        <w:ind w:firstLine="709"/>
        <w:jc w:val="both"/>
        <w:rPr>
          <w:b/>
          <w:sz w:val="28"/>
          <w:szCs w:val="28"/>
        </w:rPr>
      </w:pPr>
      <w:r w:rsidRPr="005F5D51">
        <w:rPr>
          <w:b/>
          <w:sz w:val="28"/>
          <w:szCs w:val="28"/>
        </w:rPr>
        <w:t>141.5. Содержание обучения в 7 классе.</w:t>
      </w:r>
    </w:p>
    <w:p w:rsidR="00CB7A28" w:rsidRPr="005F5D51" w:rsidRDefault="00CB7A28" w:rsidP="00CB7A28">
      <w:pPr>
        <w:pStyle w:val="ConsPlusNormal"/>
        <w:ind w:firstLine="709"/>
        <w:jc w:val="both"/>
        <w:rPr>
          <w:sz w:val="28"/>
          <w:szCs w:val="28"/>
        </w:rPr>
      </w:pPr>
      <w:r w:rsidRPr="005F5D51">
        <w:rPr>
          <w:sz w:val="28"/>
          <w:szCs w:val="28"/>
        </w:rPr>
        <w:t>141.5.1. Коммуникативные умения.</w:t>
      </w:r>
    </w:p>
    <w:p w:rsidR="00CB7A28" w:rsidRPr="005F5D51" w:rsidRDefault="00CB7A28" w:rsidP="00CB7A28">
      <w:pPr>
        <w:pStyle w:val="ConsPlusNormal"/>
        <w:ind w:firstLine="709"/>
        <w:jc w:val="both"/>
        <w:rPr>
          <w:sz w:val="28"/>
          <w:szCs w:val="28"/>
        </w:rPr>
      </w:pPr>
      <w:r w:rsidRPr="005F5D51">
        <w:rPr>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B7A28" w:rsidRPr="005F5D51" w:rsidRDefault="00CB7A28" w:rsidP="00CB7A28">
      <w:pPr>
        <w:pStyle w:val="ConsPlusNormal"/>
        <w:ind w:firstLine="709"/>
        <w:jc w:val="both"/>
        <w:rPr>
          <w:sz w:val="28"/>
          <w:szCs w:val="28"/>
        </w:rPr>
      </w:pPr>
      <w:r w:rsidRPr="005F5D51">
        <w:rPr>
          <w:sz w:val="28"/>
          <w:szCs w:val="28"/>
        </w:rPr>
        <w:t xml:space="preserve">Взаимоотношения в семье и с друзьями. Семейные праздники. </w:t>
      </w:r>
    </w:p>
    <w:p w:rsidR="00CB7A28" w:rsidRPr="005F5D51" w:rsidRDefault="00CB7A28" w:rsidP="00CB7A28">
      <w:pPr>
        <w:pStyle w:val="ConsPlusNormal"/>
        <w:ind w:firstLine="709"/>
        <w:jc w:val="both"/>
        <w:rPr>
          <w:sz w:val="28"/>
          <w:szCs w:val="28"/>
        </w:rPr>
      </w:pPr>
      <w:r w:rsidRPr="005F5D51">
        <w:rPr>
          <w:sz w:val="28"/>
          <w:szCs w:val="28"/>
        </w:rPr>
        <w:t>Внешность и характер человека.</w:t>
      </w:r>
    </w:p>
    <w:p w:rsidR="00CB7A28" w:rsidRPr="005F5D51" w:rsidRDefault="00CB7A28" w:rsidP="00CB7A28">
      <w:pPr>
        <w:pStyle w:val="ConsPlusNormal"/>
        <w:ind w:firstLine="709"/>
        <w:jc w:val="both"/>
        <w:rPr>
          <w:sz w:val="28"/>
          <w:szCs w:val="28"/>
        </w:rPr>
      </w:pPr>
      <w:r w:rsidRPr="005F5D51">
        <w:rPr>
          <w:sz w:val="28"/>
          <w:szCs w:val="28"/>
        </w:rPr>
        <w:t>Досуг и увлечения (хобби) современного подростка (чтение, кино, театр, музей, спорт, музыка).</w:t>
      </w:r>
    </w:p>
    <w:p w:rsidR="00CB7A28" w:rsidRPr="005F5D51" w:rsidRDefault="00CB7A28" w:rsidP="00CB7A28">
      <w:pPr>
        <w:pStyle w:val="ConsPlusNormal"/>
        <w:ind w:firstLine="709"/>
        <w:jc w:val="both"/>
        <w:rPr>
          <w:sz w:val="28"/>
          <w:szCs w:val="28"/>
        </w:rPr>
      </w:pPr>
      <w:r w:rsidRPr="005F5D51">
        <w:rPr>
          <w:sz w:val="28"/>
          <w:szCs w:val="28"/>
        </w:rPr>
        <w:t>Здоровый образ жизни: режим труда и отдыха, фитнес, сбалансированное питание. Посещение врача.</w:t>
      </w:r>
    </w:p>
    <w:p w:rsidR="00CB7A28" w:rsidRPr="005F5D51" w:rsidRDefault="00CB7A28" w:rsidP="00CB7A28">
      <w:pPr>
        <w:pStyle w:val="ConsPlusNormal"/>
        <w:ind w:firstLine="709"/>
        <w:jc w:val="both"/>
        <w:rPr>
          <w:sz w:val="28"/>
          <w:szCs w:val="28"/>
        </w:rPr>
      </w:pPr>
      <w:r w:rsidRPr="005F5D51">
        <w:rPr>
          <w:sz w:val="28"/>
          <w:szCs w:val="28"/>
        </w:rPr>
        <w:t>Покупки: продукты питания.</w:t>
      </w:r>
    </w:p>
    <w:p w:rsidR="00CB7A28" w:rsidRPr="005F5D51" w:rsidRDefault="00CB7A28" w:rsidP="00CB7A28">
      <w:pPr>
        <w:pStyle w:val="ConsPlusNormal"/>
        <w:ind w:firstLine="709"/>
        <w:jc w:val="both"/>
        <w:rPr>
          <w:sz w:val="28"/>
          <w:szCs w:val="28"/>
        </w:rPr>
      </w:pPr>
      <w:r w:rsidRPr="005F5D51">
        <w:rPr>
          <w:sz w:val="28"/>
          <w:szCs w:val="28"/>
        </w:rPr>
        <w:t xml:space="preserve">Школа, школьная жизнь, изучаемые предметы, любимый предмет, правила поведения в школе. Переписка с зарубежными сверстниками. </w:t>
      </w:r>
    </w:p>
    <w:p w:rsidR="00CB7A28" w:rsidRPr="005F5D51" w:rsidRDefault="00CB7A28" w:rsidP="00CB7A28">
      <w:pPr>
        <w:pStyle w:val="ConsPlusNormal"/>
        <w:ind w:firstLine="709"/>
        <w:jc w:val="both"/>
        <w:rPr>
          <w:sz w:val="28"/>
          <w:szCs w:val="28"/>
        </w:rPr>
      </w:pPr>
      <w:r w:rsidRPr="005F5D51">
        <w:rPr>
          <w:sz w:val="28"/>
          <w:szCs w:val="28"/>
        </w:rPr>
        <w:t xml:space="preserve">Каникулы в различное время года. Виды отдыха. Путешествия по России и зарубежным странам. </w:t>
      </w:r>
    </w:p>
    <w:p w:rsidR="00CB7A28" w:rsidRPr="005F5D51" w:rsidRDefault="00CB7A28" w:rsidP="00CB7A28">
      <w:pPr>
        <w:pStyle w:val="ConsPlusNormal"/>
        <w:ind w:firstLine="709"/>
        <w:jc w:val="both"/>
        <w:rPr>
          <w:sz w:val="28"/>
          <w:szCs w:val="28"/>
        </w:rPr>
      </w:pPr>
      <w:r w:rsidRPr="005F5D51">
        <w:rPr>
          <w:sz w:val="28"/>
          <w:szCs w:val="28"/>
        </w:rPr>
        <w:t>Природа.</w:t>
      </w:r>
    </w:p>
    <w:p w:rsidR="00CB7A28" w:rsidRPr="005F5D51" w:rsidRDefault="00CB7A28" w:rsidP="00CB7A28">
      <w:pPr>
        <w:pStyle w:val="ConsPlusNormal"/>
        <w:ind w:firstLine="709"/>
        <w:jc w:val="both"/>
        <w:rPr>
          <w:sz w:val="28"/>
          <w:szCs w:val="28"/>
        </w:rPr>
      </w:pPr>
      <w:r w:rsidRPr="005F5D51">
        <w:rPr>
          <w:sz w:val="28"/>
          <w:szCs w:val="28"/>
        </w:rPr>
        <w:t xml:space="preserve">Жизнь в городе и сельской местности. Описание родного города (села). </w:t>
      </w:r>
    </w:p>
    <w:p w:rsidR="00CB7A28" w:rsidRPr="005F5D51" w:rsidRDefault="00CB7A28" w:rsidP="00CB7A28">
      <w:pPr>
        <w:pStyle w:val="ConsPlusNormal"/>
        <w:ind w:firstLine="709"/>
        <w:jc w:val="both"/>
        <w:rPr>
          <w:sz w:val="28"/>
          <w:szCs w:val="28"/>
        </w:rPr>
      </w:pPr>
      <w:r w:rsidRPr="005F5D51">
        <w:rPr>
          <w:sz w:val="28"/>
          <w:szCs w:val="28"/>
        </w:rPr>
        <w:t>Средства массовой информации (телевидение, журналы, Интернет).</w:t>
      </w:r>
    </w:p>
    <w:p w:rsidR="00CB7A28" w:rsidRPr="005F5D51" w:rsidRDefault="00CB7A28" w:rsidP="00CB7A28">
      <w:pPr>
        <w:pStyle w:val="ConsPlusNormal"/>
        <w:ind w:firstLine="709"/>
        <w:jc w:val="both"/>
        <w:rPr>
          <w:sz w:val="28"/>
          <w:szCs w:val="28"/>
        </w:rPr>
      </w:pPr>
      <w:r w:rsidRPr="005F5D51">
        <w:rPr>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B7A28" w:rsidRPr="005F5D51" w:rsidRDefault="00CB7A28" w:rsidP="00CB7A28">
      <w:pPr>
        <w:pStyle w:val="ConsPlusNormal"/>
        <w:ind w:firstLine="709"/>
        <w:jc w:val="both"/>
        <w:rPr>
          <w:sz w:val="28"/>
          <w:szCs w:val="28"/>
        </w:rPr>
      </w:pPr>
      <w:r w:rsidRPr="005F5D51">
        <w:rPr>
          <w:sz w:val="28"/>
          <w:szCs w:val="28"/>
        </w:rPr>
        <w:t>Выдающиеся люди родной страны и страны (стран) изучаемого языка: учёные, писатели, поэты, спортсмены.</w:t>
      </w:r>
    </w:p>
    <w:p w:rsidR="00CB7A28" w:rsidRPr="005F5D51" w:rsidRDefault="00CB7A28" w:rsidP="00CB7A28">
      <w:pPr>
        <w:pStyle w:val="ConsPlusNormal"/>
        <w:ind w:firstLine="709"/>
        <w:jc w:val="both"/>
        <w:rPr>
          <w:sz w:val="28"/>
          <w:szCs w:val="28"/>
        </w:rPr>
      </w:pPr>
      <w:r w:rsidRPr="005F5D51">
        <w:rPr>
          <w:sz w:val="28"/>
          <w:szCs w:val="28"/>
        </w:rPr>
        <w:t>141.5.1.1. Говорение.</w:t>
      </w:r>
    </w:p>
    <w:p w:rsidR="00CB7A28" w:rsidRPr="005F5D51" w:rsidRDefault="00CB7A28" w:rsidP="00CB7A28">
      <w:pPr>
        <w:pStyle w:val="ConsPlusNormal"/>
        <w:ind w:firstLine="709"/>
        <w:jc w:val="both"/>
        <w:rPr>
          <w:sz w:val="28"/>
          <w:szCs w:val="28"/>
        </w:rPr>
      </w:pPr>
      <w:r w:rsidRPr="005F5D51">
        <w:rPr>
          <w:sz w:val="28"/>
          <w:szCs w:val="28"/>
        </w:rPr>
        <w:t xml:space="preserve">Развитие коммуникативных умений диалогической речи, </w:t>
      </w:r>
      <w:r w:rsidRPr="005F5D51">
        <w:rPr>
          <w:sz w:val="28"/>
          <w:szCs w:val="28"/>
        </w:rPr>
        <w:br/>
        <w:t xml:space="preserve">а именно умений вести диалог этикетного характера, диалог-побуждение </w:t>
      </w:r>
      <w:r w:rsidRPr="005F5D51">
        <w:rPr>
          <w:sz w:val="28"/>
          <w:szCs w:val="28"/>
        </w:rPr>
        <w:br/>
        <w:t>к действию, диалог-расспрос, комбинированный диалог, включающий различные виды диалогов:</w:t>
      </w:r>
    </w:p>
    <w:p w:rsidR="00CB7A28" w:rsidRPr="005F5D51" w:rsidRDefault="00CB7A28" w:rsidP="00CB7A28">
      <w:pPr>
        <w:pStyle w:val="ConsPlusNormal"/>
        <w:ind w:firstLine="709"/>
        <w:jc w:val="both"/>
        <w:rPr>
          <w:sz w:val="28"/>
          <w:szCs w:val="28"/>
        </w:rPr>
      </w:pPr>
      <w:r w:rsidRPr="005F5D51">
        <w:rPr>
          <w:sz w:val="28"/>
          <w:szCs w:val="28"/>
        </w:rPr>
        <w:t xml:space="preserve">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w:t>
      </w:r>
      <w:r w:rsidRPr="005F5D51">
        <w:rPr>
          <w:sz w:val="28"/>
          <w:szCs w:val="28"/>
        </w:rPr>
        <w:lastRenderedPageBreak/>
        <w:t>собеседника;</w:t>
      </w:r>
    </w:p>
    <w:p w:rsidR="00CB7A28" w:rsidRPr="005F5D51" w:rsidRDefault="00CB7A28" w:rsidP="00CB7A28">
      <w:pPr>
        <w:pStyle w:val="ConsPlusNormal"/>
        <w:ind w:firstLine="709"/>
        <w:jc w:val="both"/>
        <w:rPr>
          <w:sz w:val="28"/>
          <w:szCs w:val="28"/>
        </w:rPr>
      </w:pPr>
      <w:r w:rsidRPr="005F5D51">
        <w:rPr>
          <w:sz w:val="28"/>
          <w:szCs w:val="28"/>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5F5D51">
        <w:rPr>
          <w:sz w:val="28"/>
          <w:szCs w:val="28"/>
        </w:rPr>
        <w:br/>
        <w:t>к совместной деятельности, вежливо соглашаться (не соглашаться) на предложение собеседника, объясняя причину своего решения;</w:t>
      </w:r>
    </w:p>
    <w:p w:rsidR="00CB7A28" w:rsidRPr="005F5D51" w:rsidRDefault="00CB7A28" w:rsidP="00CB7A28">
      <w:pPr>
        <w:pStyle w:val="ConsPlusNormal"/>
        <w:ind w:firstLine="709"/>
        <w:jc w:val="both"/>
        <w:rPr>
          <w:sz w:val="28"/>
          <w:szCs w:val="28"/>
        </w:rPr>
      </w:pPr>
      <w:r w:rsidRPr="005F5D51">
        <w:rPr>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B7A28" w:rsidRPr="005F5D51" w:rsidRDefault="00CB7A28" w:rsidP="00CB7A28">
      <w:pPr>
        <w:pStyle w:val="ConsPlusNormal"/>
        <w:ind w:firstLine="709"/>
        <w:jc w:val="both"/>
        <w:rPr>
          <w:sz w:val="28"/>
          <w:szCs w:val="28"/>
        </w:rPr>
      </w:pPr>
      <w:r w:rsidRPr="005F5D51">
        <w:rPr>
          <w:sz w:val="28"/>
          <w:szCs w:val="28"/>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5F5D51">
        <w:rPr>
          <w:sz w:val="28"/>
          <w:szCs w:val="28"/>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CB7A28" w:rsidRPr="005F5D51" w:rsidRDefault="00CB7A28" w:rsidP="00CB7A28">
      <w:pPr>
        <w:pStyle w:val="ConsPlusNormal"/>
        <w:ind w:firstLine="709"/>
        <w:jc w:val="both"/>
        <w:rPr>
          <w:sz w:val="28"/>
          <w:szCs w:val="28"/>
        </w:rPr>
      </w:pPr>
      <w:r w:rsidRPr="005F5D51">
        <w:rPr>
          <w:sz w:val="28"/>
          <w:szCs w:val="28"/>
        </w:rPr>
        <w:t>Объём диалога – до 4 реплик со стороны каждого собеседника.</w:t>
      </w:r>
    </w:p>
    <w:p w:rsidR="00CB7A28" w:rsidRPr="005F5D51" w:rsidRDefault="00CB7A28" w:rsidP="00CB7A28">
      <w:pPr>
        <w:pStyle w:val="ConsPlusNormal"/>
        <w:ind w:firstLine="709"/>
        <w:jc w:val="both"/>
        <w:rPr>
          <w:sz w:val="28"/>
          <w:szCs w:val="28"/>
        </w:rPr>
      </w:pPr>
      <w:r w:rsidRPr="005F5D51">
        <w:rPr>
          <w:sz w:val="28"/>
          <w:szCs w:val="28"/>
        </w:rPr>
        <w:t>Развитие коммуникативных умений монологической речи:</w:t>
      </w:r>
    </w:p>
    <w:p w:rsidR="00CB7A28" w:rsidRPr="005F5D51" w:rsidRDefault="00CB7A28" w:rsidP="00CB7A28">
      <w:pPr>
        <w:pStyle w:val="ConsPlusNormal"/>
        <w:ind w:firstLine="709"/>
        <w:jc w:val="both"/>
        <w:rPr>
          <w:sz w:val="28"/>
          <w:szCs w:val="28"/>
        </w:rPr>
      </w:pPr>
      <w:r w:rsidRPr="005F5D51">
        <w:rPr>
          <w:sz w:val="28"/>
          <w:szCs w:val="28"/>
        </w:rPr>
        <w:t>создание устных связных монологических высказываний с использованием основных коммуникативных типов речи:</w:t>
      </w:r>
    </w:p>
    <w:p w:rsidR="00CB7A28" w:rsidRPr="005F5D51" w:rsidRDefault="00CB7A28" w:rsidP="00CB7A28">
      <w:pPr>
        <w:pStyle w:val="ConsPlusNormal"/>
        <w:ind w:firstLine="709"/>
        <w:jc w:val="both"/>
        <w:rPr>
          <w:sz w:val="28"/>
          <w:szCs w:val="28"/>
        </w:rPr>
      </w:pPr>
      <w:r w:rsidRPr="005F5D51">
        <w:rPr>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B7A28" w:rsidRPr="005F5D51" w:rsidRDefault="00CB7A28" w:rsidP="00CB7A28">
      <w:pPr>
        <w:pStyle w:val="ConsPlusNormal"/>
        <w:ind w:firstLine="709"/>
        <w:jc w:val="both"/>
        <w:rPr>
          <w:sz w:val="28"/>
          <w:szCs w:val="28"/>
        </w:rPr>
      </w:pPr>
      <w:r w:rsidRPr="005F5D51">
        <w:rPr>
          <w:sz w:val="28"/>
          <w:szCs w:val="28"/>
        </w:rPr>
        <w:t>повествование (сообщение);</w:t>
      </w:r>
    </w:p>
    <w:p w:rsidR="00CB7A28" w:rsidRPr="005F5D51" w:rsidRDefault="00CB7A28" w:rsidP="00CB7A28">
      <w:pPr>
        <w:pStyle w:val="ConsPlusNormal"/>
        <w:ind w:firstLine="709"/>
        <w:jc w:val="both"/>
        <w:rPr>
          <w:sz w:val="28"/>
          <w:szCs w:val="28"/>
        </w:rPr>
      </w:pPr>
      <w:r w:rsidRPr="005F5D51">
        <w:rPr>
          <w:sz w:val="28"/>
          <w:szCs w:val="28"/>
        </w:rPr>
        <w:t>изложение (пересказ) основного содержания прочитанного (прослушанного) текста;</w:t>
      </w:r>
    </w:p>
    <w:p w:rsidR="00CB7A28" w:rsidRPr="005F5D51" w:rsidRDefault="00CB7A28" w:rsidP="00CB7A28">
      <w:pPr>
        <w:pStyle w:val="ConsPlusNormal"/>
        <w:ind w:firstLine="709"/>
        <w:jc w:val="both"/>
        <w:rPr>
          <w:sz w:val="28"/>
          <w:szCs w:val="28"/>
        </w:rPr>
      </w:pPr>
      <w:r w:rsidRPr="005F5D51">
        <w:rPr>
          <w:sz w:val="28"/>
          <w:szCs w:val="28"/>
        </w:rPr>
        <w:t>краткое изложение результатов выполненной проектной работы.</w:t>
      </w:r>
    </w:p>
    <w:p w:rsidR="00CB7A28" w:rsidRPr="005F5D51" w:rsidRDefault="00CB7A28" w:rsidP="00CB7A28">
      <w:pPr>
        <w:pStyle w:val="ConsPlusNormal"/>
        <w:ind w:firstLine="709"/>
        <w:jc w:val="both"/>
        <w:rPr>
          <w:sz w:val="28"/>
          <w:szCs w:val="28"/>
        </w:rPr>
      </w:pPr>
      <w:r w:rsidRPr="005F5D51">
        <w:rPr>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 (или) иллюстрации, фотографии, таблицы.</w:t>
      </w:r>
    </w:p>
    <w:p w:rsidR="00CB7A28" w:rsidRPr="005F5D51" w:rsidRDefault="00CB7A28" w:rsidP="00CB7A28">
      <w:pPr>
        <w:pStyle w:val="ConsPlusNormal"/>
        <w:ind w:firstLine="709"/>
        <w:jc w:val="both"/>
        <w:rPr>
          <w:sz w:val="28"/>
          <w:szCs w:val="28"/>
        </w:rPr>
      </w:pPr>
      <w:r w:rsidRPr="005F5D51">
        <w:rPr>
          <w:sz w:val="28"/>
          <w:szCs w:val="28"/>
        </w:rPr>
        <w:t>Объём монологического высказывания – 7 фраз.</w:t>
      </w:r>
    </w:p>
    <w:p w:rsidR="00CB7A28" w:rsidRPr="005F5D51" w:rsidRDefault="00CB7A28" w:rsidP="00CB7A28">
      <w:pPr>
        <w:pStyle w:val="ConsPlusNormal"/>
        <w:ind w:firstLine="709"/>
        <w:jc w:val="both"/>
        <w:rPr>
          <w:sz w:val="28"/>
          <w:szCs w:val="28"/>
        </w:rPr>
      </w:pPr>
      <w:r w:rsidRPr="005F5D51">
        <w:rPr>
          <w:sz w:val="28"/>
          <w:szCs w:val="28"/>
        </w:rPr>
        <w:t>141.5.1.2. Аудирование.</w:t>
      </w:r>
    </w:p>
    <w:p w:rsidR="00CB7A28" w:rsidRPr="005F5D51" w:rsidRDefault="00CB7A28" w:rsidP="00CB7A28">
      <w:pPr>
        <w:pStyle w:val="ConsPlusNormal"/>
        <w:ind w:firstLine="709"/>
        <w:jc w:val="both"/>
        <w:rPr>
          <w:sz w:val="28"/>
          <w:szCs w:val="28"/>
        </w:rPr>
      </w:pPr>
      <w:r w:rsidRPr="005F5D51">
        <w:rPr>
          <w:sz w:val="28"/>
          <w:szCs w:val="28"/>
        </w:rPr>
        <w:t xml:space="preserve">При непосредственном общении: понимание на слух речи учителя </w:t>
      </w:r>
      <w:r w:rsidRPr="005F5D51">
        <w:rPr>
          <w:sz w:val="28"/>
          <w:szCs w:val="28"/>
        </w:rPr>
        <w:br/>
        <w:t>и одноклассников и вербальная (невербальная) реакция на услышанное.</w:t>
      </w:r>
    </w:p>
    <w:p w:rsidR="00CB7A28" w:rsidRPr="005F5D51" w:rsidRDefault="00CB7A28" w:rsidP="00CB7A28">
      <w:pPr>
        <w:pStyle w:val="ConsPlusNormal"/>
        <w:ind w:firstLine="709"/>
        <w:jc w:val="both"/>
        <w:rPr>
          <w:sz w:val="28"/>
          <w:szCs w:val="28"/>
        </w:rPr>
      </w:pPr>
      <w:r w:rsidRPr="005F5D51">
        <w:rPr>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B7A28" w:rsidRPr="005F5D51" w:rsidRDefault="00CB7A28" w:rsidP="00CB7A28">
      <w:pPr>
        <w:pStyle w:val="ConsPlusNormal"/>
        <w:ind w:firstLine="709"/>
        <w:jc w:val="both"/>
        <w:rPr>
          <w:sz w:val="28"/>
          <w:szCs w:val="28"/>
        </w:rPr>
      </w:pPr>
      <w:r w:rsidRPr="005F5D51">
        <w:rPr>
          <w:sz w:val="28"/>
          <w:szCs w:val="28"/>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5F5D51">
        <w:rPr>
          <w:sz w:val="28"/>
          <w:szCs w:val="28"/>
        </w:rPr>
        <w:br/>
        <w:t>в воспринимаемом на слух тексте, игнорировать незнакомые слова, несущественные для понимания основного содержания.</w:t>
      </w:r>
    </w:p>
    <w:p w:rsidR="00CB7A28" w:rsidRPr="005F5D51" w:rsidRDefault="00CB7A28" w:rsidP="00CB7A28">
      <w:pPr>
        <w:pStyle w:val="ConsPlusNormal"/>
        <w:ind w:firstLine="709"/>
        <w:jc w:val="both"/>
        <w:rPr>
          <w:sz w:val="28"/>
          <w:szCs w:val="28"/>
        </w:rPr>
      </w:pPr>
      <w:r w:rsidRPr="005F5D51">
        <w:rPr>
          <w:sz w:val="28"/>
          <w:szCs w:val="28"/>
        </w:rPr>
        <w:t xml:space="preserve">Аудирование с пониманием запрашиваемой информации предполагает </w:t>
      </w:r>
      <w:r w:rsidRPr="005F5D51">
        <w:rPr>
          <w:sz w:val="28"/>
          <w:szCs w:val="28"/>
        </w:rPr>
        <w:lastRenderedPageBreak/>
        <w:t>умение выделять запрашиваемую информацию, представленную в эксплицитной (явной) форме, в воспринимаемом на слух тексте.</w:t>
      </w:r>
    </w:p>
    <w:p w:rsidR="00CB7A28" w:rsidRPr="005F5D51" w:rsidRDefault="00CB7A28" w:rsidP="00CB7A28">
      <w:pPr>
        <w:pStyle w:val="ConsPlusNormal"/>
        <w:ind w:firstLine="709"/>
        <w:jc w:val="both"/>
        <w:rPr>
          <w:sz w:val="28"/>
          <w:szCs w:val="28"/>
        </w:rPr>
      </w:pPr>
      <w:r w:rsidRPr="005F5D51">
        <w:rPr>
          <w:sz w:val="28"/>
          <w:szCs w:val="28"/>
        </w:rPr>
        <w:t xml:space="preserve">Тексты для аудирования: диалог (беседа), высказывания собеседников </w:t>
      </w:r>
      <w:r w:rsidRPr="005F5D51">
        <w:rPr>
          <w:sz w:val="28"/>
          <w:szCs w:val="28"/>
        </w:rPr>
        <w:br/>
        <w:t>в ситуациях повседневного общения, рассказ, сообщение информационного характера.</w:t>
      </w:r>
    </w:p>
    <w:p w:rsidR="00CB7A28" w:rsidRPr="005F5D51" w:rsidRDefault="00CB7A28" w:rsidP="00CB7A28">
      <w:pPr>
        <w:pStyle w:val="ConsPlusNormal"/>
        <w:ind w:firstLine="709"/>
        <w:jc w:val="both"/>
        <w:rPr>
          <w:sz w:val="28"/>
          <w:szCs w:val="28"/>
        </w:rPr>
      </w:pPr>
      <w:r w:rsidRPr="005F5D51">
        <w:rPr>
          <w:sz w:val="28"/>
          <w:szCs w:val="28"/>
        </w:rPr>
        <w:t>Время звучания текста (текстов) для аудирования – до 1 минуты.</w:t>
      </w:r>
    </w:p>
    <w:p w:rsidR="00CB7A28" w:rsidRPr="005F5D51" w:rsidRDefault="00CB7A28" w:rsidP="00CB7A28">
      <w:pPr>
        <w:pStyle w:val="ConsPlusNormal"/>
        <w:ind w:firstLine="709"/>
        <w:jc w:val="both"/>
        <w:rPr>
          <w:sz w:val="28"/>
          <w:szCs w:val="28"/>
        </w:rPr>
      </w:pPr>
      <w:r w:rsidRPr="005F5D51">
        <w:rPr>
          <w:sz w:val="28"/>
          <w:szCs w:val="28"/>
        </w:rPr>
        <w:t>141.5.1.3. Смысловое чтение.</w:t>
      </w:r>
    </w:p>
    <w:p w:rsidR="00CB7A28" w:rsidRPr="005F5D51" w:rsidRDefault="00CB7A28" w:rsidP="00CB7A28">
      <w:pPr>
        <w:pStyle w:val="ConsPlusNormal"/>
        <w:ind w:firstLine="709"/>
        <w:jc w:val="both"/>
        <w:rPr>
          <w:sz w:val="28"/>
          <w:szCs w:val="28"/>
        </w:rPr>
      </w:pPr>
      <w:r w:rsidRPr="005F5D51">
        <w:rPr>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CB7A28" w:rsidRPr="005F5D51" w:rsidRDefault="00CB7A28" w:rsidP="00CB7A28">
      <w:pPr>
        <w:pStyle w:val="ConsPlusNormal"/>
        <w:ind w:firstLine="709"/>
        <w:jc w:val="both"/>
        <w:rPr>
          <w:sz w:val="28"/>
          <w:szCs w:val="28"/>
        </w:rPr>
      </w:pPr>
      <w:r w:rsidRPr="005F5D51">
        <w:rPr>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CB7A28" w:rsidRPr="005F5D51" w:rsidRDefault="00CB7A28" w:rsidP="00CB7A28">
      <w:pPr>
        <w:pStyle w:val="ConsPlusNormal"/>
        <w:ind w:firstLine="709"/>
        <w:jc w:val="both"/>
        <w:rPr>
          <w:sz w:val="28"/>
          <w:szCs w:val="28"/>
        </w:rPr>
      </w:pPr>
      <w:r w:rsidRPr="005F5D51">
        <w:rPr>
          <w:sz w:val="28"/>
          <w:szCs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CB7A28" w:rsidRPr="005F5D51" w:rsidRDefault="00CB7A28" w:rsidP="00CB7A28">
      <w:pPr>
        <w:pStyle w:val="ConsPlusNormal"/>
        <w:ind w:firstLine="709"/>
        <w:jc w:val="both"/>
        <w:rPr>
          <w:sz w:val="28"/>
          <w:szCs w:val="28"/>
        </w:rPr>
      </w:pPr>
      <w:r w:rsidRPr="005F5D51">
        <w:rPr>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CB7A28" w:rsidRPr="005F5D51" w:rsidRDefault="00CB7A28" w:rsidP="00CB7A28">
      <w:pPr>
        <w:pStyle w:val="ConsPlusNormal"/>
        <w:ind w:firstLine="709"/>
        <w:jc w:val="both"/>
        <w:rPr>
          <w:sz w:val="28"/>
          <w:szCs w:val="28"/>
        </w:rPr>
      </w:pPr>
      <w:r w:rsidRPr="005F5D51">
        <w:rPr>
          <w:sz w:val="28"/>
          <w:szCs w:val="28"/>
        </w:rPr>
        <w:t>Чтение несплошных текстов (таблиц, диаграмм) и понимание представленной в них информации.</w:t>
      </w:r>
    </w:p>
    <w:p w:rsidR="00CB7A28" w:rsidRPr="005F5D51" w:rsidRDefault="00CB7A28" w:rsidP="00CB7A28">
      <w:pPr>
        <w:pStyle w:val="ConsPlusNormal"/>
        <w:ind w:firstLine="709"/>
        <w:jc w:val="both"/>
        <w:rPr>
          <w:sz w:val="28"/>
          <w:szCs w:val="28"/>
        </w:rPr>
      </w:pPr>
      <w:r w:rsidRPr="005F5D51">
        <w:rPr>
          <w:sz w:val="28"/>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CB7A28" w:rsidRPr="005F5D51" w:rsidRDefault="00CB7A28" w:rsidP="00CB7A28">
      <w:pPr>
        <w:pStyle w:val="ConsPlusNormal"/>
        <w:ind w:firstLine="709"/>
        <w:jc w:val="both"/>
        <w:rPr>
          <w:sz w:val="28"/>
          <w:szCs w:val="28"/>
        </w:rPr>
      </w:pPr>
      <w:r w:rsidRPr="005F5D51">
        <w:rPr>
          <w:sz w:val="28"/>
          <w:szCs w:val="28"/>
        </w:rPr>
        <w:t>Объём текста (текстов) для чтения – до 200 слов.</w:t>
      </w:r>
    </w:p>
    <w:p w:rsidR="00CB7A28" w:rsidRPr="005F5D51" w:rsidRDefault="00CB7A28" w:rsidP="00CB7A28">
      <w:pPr>
        <w:pStyle w:val="ConsPlusNormal"/>
        <w:ind w:firstLine="709"/>
        <w:jc w:val="both"/>
        <w:rPr>
          <w:sz w:val="28"/>
          <w:szCs w:val="28"/>
        </w:rPr>
      </w:pPr>
      <w:r w:rsidRPr="005F5D51">
        <w:rPr>
          <w:sz w:val="28"/>
          <w:szCs w:val="28"/>
        </w:rPr>
        <w:t>141.5.1.4. Письменная речь.</w:t>
      </w:r>
    </w:p>
    <w:p w:rsidR="00CB7A28" w:rsidRPr="005F5D51" w:rsidRDefault="00CB7A28" w:rsidP="00CB7A28">
      <w:pPr>
        <w:pStyle w:val="ConsPlusNormal"/>
        <w:ind w:firstLine="709"/>
        <w:jc w:val="both"/>
        <w:rPr>
          <w:sz w:val="28"/>
          <w:szCs w:val="28"/>
        </w:rPr>
      </w:pPr>
      <w:r w:rsidRPr="005F5D51">
        <w:rPr>
          <w:sz w:val="28"/>
          <w:szCs w:val="28"/>
        </w:rPr>
        <w:t>Развитие умений письменной речи:</w:t>
      </w:r>
    </w:p>
    <w:p w:rsidR="00CB7A28" w:rsidRPr="005F5D51" w:rsidRDefault="00CB7A28" w:rsidP="00CB7A28">
      <w:pPr>
        <w:pStyle w:val="ConsPlusNormal"/>
        <w:ind w:firstLine="709"/>
        <w:jc w:val="both"/>
        <w:rPr>
          <w:sz w:val="28"/>
          <w:szCs w:val="28"/>
        </w:rPr>
      </w:pPr>
      <w:r w:rsidRPr="005F5D51">
        <w:rPr>
          <w:sz w:val="28"/>
          <w:szCs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CB7A28" w:rsidRPr="005F5D51" w:rsidRDefault="00CB7A28" w:rsidP="00CB7A28">
      <w:pPr>
        <w:pStyle w:val="ConsPlusNormal"/>
        <w:ind w:firstLine="709"/>
        <w:jc w:val="both"/>
        <w:rPr>
          <w:sz w:val="28"/>
          <w:szCs w:val="28"/>
        </w:rPr>
      </w:pPr>
      <w:r w:rsidRPr="005F5D51">
        <w:rPr>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CB7A28" w:rsidRPr="005F5D51" w:rsidRDefault="00CB7A28" w:rsidP="00CB7A28">
      <w:pPr>
        <w:pStyle w:val="ConsPlusNormal"/>
        <w:ind w:firstLine="709"/>
        <w:jc w:val="both"/>
        <w:rPr>
          <w:sz w:val="28"/>
          <w:szCs w:val="28"/>
        </w:rPr>
      </w:pPr>
      <w:r w:rsidRPr="005F5D51">
        <w:rPr>
          <w:sz w:val="28"/>
          <w:szCs w:val="28"/>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плана (тезисов), оформлять обращение, </w:t>
      </w:r>
      <w:r w:rsidRPr="005F5D51">
        <w:rPr>
          <w:sz w:val="28"/>
          <w:szCs w:val="28"/>
        </w:rPr>
        <w:lastRenderedPageBreak/>
        <w:t>завершающую фразу и подпись в соответствии с нормами неофициального общения, принятыми в стране (странах) изучаемого языка (объём письма – до 75 слов);</w:t>
      </w:r>
    </w:p>
    <w:p w:rsidR="00CB7A28" w:rsidRPr="005F5D51" w:rsidRDefault="00CB7A28" w:rsidP="00CB7A28">
      <w:pPr>
        <w:pStyle w:val="ConsPlusNormal"/>
        <w:ind w:firstLine="709"/>
        <w:jc w:val="both"/>
        <w:rPr>
          <w:sz w:val="28"/>
          <w:szCs w:val="28"/>
        </w:rPr>
      </w:pPr>
      <w:r w:rsidRPr="005F5D51">
        <w:rPr>
          <w:sz w:val="28"/>
          <w:szCs w:val="28"/>
        </w:rPr>
        <w:t>создание небольшого письменного высказывания с опорой на образец, план, таблицу (объём письменного высказывания – до 75 слов).</w:t>
      </w:r>
    </w:p>
    <w:p w:rsidR="00CB7A28" w:rsidRPr="005F5D51" w:rsidRDefault="00CB7A28" w:rsidP="00CB7A28">
      <w:pPr>
        <w:pStyle w:val="ConsPlusNormal"/>
        <w:ind w:firstLine="709"/>
        <w:jc w:val="both"/>
        <w:rPr>
          <w:sz w:val="28"/>
          <w:szCs w:val="28"/>
        </w:rPr>
      </w:pPr>
      <w:r w:rsidRPr="005F5D51">
        <w:rPr>
          <w:sz w:val="28"/>
          <w:szCs w:val="28"/>
        </w:rPr>
        <w:t>141.5.2. Языковые знания и умения.</w:t>
      </w:r>
    </w:p>
    <w:p w:rsidR="00CB7A28" w:rsidRPr="005F5D51" w:rsidRDefault="00CB7A28" w:rsidP="00CB7A28">
      <w:pPr>
        <w:pStyle w:val="ConsPlusNormal"/>
        <w:ind w:firstLine="709"/>
        <w:jc w:val="both"/>
        <w:rPr>
          <w:sz w:val="28"/>
          <w:szCs w:val="28"/>
        </w:rPr>
      </w:pPr>
      <w:r w:rsidRPr="005F5D51">
        <w:rPr>
          <w:sz w:val="28"/>
          <w:szCs w:val="28"/>
        </w:rPr>
        <w:t>141.5.2.1. Фонетическая сторона речи.</w:t>
      </w:r>
    </w:p>
    <w:p w:rsidR="00CB7A28" w:rsidRPr="005F5D51" w:rsidRDefault="00CB7A28" w:rsidP="00CB7A28">
      <w:pPr>
        <w:pStyle w:val="ConsPlusNormal"/>
        <w:ind w:firstLine="709"/>
        <w:jc w:val="both"/>
        <w:rPr>
          <w:sz w:val="28"/>
          <w:szCs w:val="28"/>
        </w:rPr>
      </w:pPr>
      <w:r w:rsidRPr="005F5D51">
        <w:rPr>
          <w:sz w:val="28"/>
          <w:szCs w:val="28"/>
        </w:rPr>
        <w:t xml:space="preserve">Различение на слух и адекватное, без фонематических ошибок, ведущих </w:t>
      </w:r>
      <w:r w:rsidRPr="005F5D51">
        <w:rPr>
          <w:sz w:val="28"/>
          <w:szCs w:val="28"/>
        </w:rPr>
        <w:br/>
        <w:t xml:space="preserve">к сбою в коммуникации, произнесение слов с соблюдением правильного </w:t>
      </w:r>
      <w:r w:rsidRPr="005F5D51">
        <w:rPr>
          <w:sz w:val="28"/>
          <w:szCs w:val="28"/>
        </w:rPr>
        <w:br/>
        <w:t xml:space="preserve">ударения и фраз с соблюдением их ритмико-интонационных особенностей, </w:t>
      </w:r>
      <w:r w:rsidRPr="005F5D51">
        <w:rPr>
          <w:sz w:val="28"/>
          <w:szCs w:val="28"/>
        </w:rPr>
        <w:br/>
        <w:t>в том числе отсутствия фразового ударения на служебных словах, чтение новых слов согласно основным правилам чтения.</w:t>
      </w:r>
    </w:p>
    <w:p w:rsidR="00CB7A28" w:rsidRPr="005F5D51" w:rsidRDefault="00CB7A28" w:rsidP="00CB7A28">
      <w:pPr>
        <w:pStyle w:val="ConsPlusNormal"/>
        <w:ind w:firstLine="709"/>
        <w:jc w:val="both"/>
        <w:rPr>
          <w:sz w:val="28"/>
          <w:szCs w:val="28"/>
        </w:rPr>
      </w:pPr>
      <w:r w:rsidRPr="005F5D51">
        <w:rPr>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CB7A28" w:rsidRPr="005F5D51" w:rsidRDefault="00CB7A28" w:rsidP="00CB7A28">
      <w:pPr>
        <w:pStyle w:val="ConsPlusNormal"/>
        <w:ind w:firstLine="709"/>
        <w:jc w:val="both"/>
        <w:rPr>
          <w:sz w:val="28"/>
          <w:szCs w:val="28"/>
        </w:rPr>
      </w:pPr>
      <w:r w:rsidRPr="005F5D51">
        <w:rPr>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rsidR="00CB7A28" w:rsidRPr="005F5D51" w:rsidRDefault="00CB7A28" w:rsidP="00CB7A28">
      <w:pPr>
        <w:pStyle w:val="ConsPlusNormal"/>
        <w:ind w:firstLine="709"/>
        <w:jc w:val="both"/>
        <w:rPr>
          <w:sz w:val="28"/>
          <w:szCs w:val="28"/>
        </w:rPr>
      </w:pPr>
      <w:r w:rsidRPr="005F5D51">
        <w:rPr>
          <w:sz w:val="28"/>
          <w:szCs w:val="28"/>
        </w:rPr>
        <w:t>Объём текста для чтения вслух – до 80 слов.</w:t>
      </w:r>
    </w:p>
    <w:p w:rsidR="00CB7A28" w:rsidRPr="005F5D51" w:rsidRDefault="00CB7A28" w:rsidP="00CB7A28">
      <w:pPr>
        <w:pStyle w:val="ConsPlusNormal"/>
        <w:ind w:firstLine="709"/>
        <w:jc w:val="both"/>
        <w:rPr>
          <w:sz w:val="28"/>
          <w:szCs w:val="28"/>
        </w:rPr>
      </w:pPr>
      <w:r w:rsidRPr="005F5D51">
        <w:rPr>
          <w:sz w:val="28"/>
          <w:szCs w:val="28"/>
        </w:rPr>
        <w:t>141.5.2.2. Графика, орфография и пунктуация.</w:t>
      </w:r>
    </w:p>
    <w:p w:rsidR="00CB7A28" w:rsidRPr="005F5D51" w:rsidRDefault="00CB7A28" w:rsidP="00CB7A28">
      <w:pPr>
        <w:pStyle w:val="ConsPlusNormal"/>
        <w:ind w:firstLine="709"/>
        <w:jc w:val="both"/>
        <w:rPr>
          <w:sz w:val="28"/>
          <w:szCs w:val="28"/>
        </w:rPr>
      </w:pPr>
      <w:r w:rsidRPr="005F5D51">
        <w:rPr>
          <w:sz w:val="28"/>
          <w:szCs w:val="28"/>
        </w:rPr>
        <w:t>Правильное написание изученных слов.</w:t>
      </w:r>
    </w:p>
    <w:p w:rsidR="00CB7A28" w:rsidRPr="005F5D51" w:rsidRDefault="00CB7A28" w:rsidP="00CB7A28">
      <w:pPr>
        <w:pStyle w:val="ConsPlusNormal"/>
        <w:ind w:firstLine="709"/>
        <w:jc w:val="both"/>
        <w:rPr>
          <w:sz w:val="28"/>
          <w:szCs w:val="28"/>
        </w:rPr>
      </w:pPr>
      <w:r w:rsidRPr="005F5D51">
        <w:rPr>
          <w:sz w:val="28"/>
          <w:szCs w:val="28"/>
        </w:rPr>
        <w:t xml:space="preserve">Правильное использование знаков препинания: точки, вопросительного </w:t>
      </w:r>
      <w:r w:rsidRPr="005F5D51">
        <w:rPr>
          <w:sz w:val="28"/>
          <w:szCs w:val="28"/>
        </w:rPr>
        <w:br/>
        <w:t>и восклицательного знаков в конце предложения, запятой при перечислении.</w:t>
      </w:r>
    </w:p>
    <w:p w:rsidR="00CB7A28" w:rsidRPr="005F5D51" w:rsidRDefault="00CB7A28" w:rsidP="00CB7A28">
      <w:pPr>
        <w:pStyle w:val="ConsPlusNormal"/>
        <w:ind w:firstLine="709"/>
        <w:jc w:val="both"/>
        <w:rPr>
          <w:sz w:val="28"/>
          <w:szCs w:val="28"/>
        </w:rPr>
      </w:pPr>
      <w:r w:rsidRPr="005F5D51">
        <w:rPr>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B7A28" w:rsidRPr="005F5D51" w:rsidRDefault="00CB7A28" w:rsidP="00CB7A28">
      <w:pPr>
        <w:pStyle w:val="ConsPlusNormal"/>
        <w:ind w:firstLine="709"/>
        <w:jc w:val="both"/>
        <w:rPr>
          <w:sz w:val="28"/>
          <w:szCs w:val="28"/>
        </w:rPr>
      </w:pPr>
      <w:r w:rsidRPr="005F5D51">
        <w:rPr>
          <w:sz w:val="28"/>
          <w:szCs w:val="28"/>
        </w:rPr>
        <w:t>141..5.2.3. Лексическая сторона речи.</w:t>
      </w:r>
    </w:p>
    <w:p w:rsidR="00CB7A28" w:rsidRPr="005F5D51" w:rsidRDefault="00CB7A28" w:rsidP="00CB7A28">
      <w:pPr>
        <w:pStyle w:val="ConsPlusNormal"/>
        <w:ind w:firstLine="709"/>
        <w:jc w:val="both"/>
        <w:rPr>
          <w:sz w:val="28"/>
          <w:szCs w:val="28"/>
        </w:rPr>
      </w:pPr>
      <w:r w:rsidRPr="005F5D51">
        <w:rPr>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CB7A28" w:rsidRPr="005F5D51" w:rsidRDefault="00CB7A28" w:rsidP="00CB7A28">
      <w:pPr>
        <w:pStyle w:val="ConsPlusNormal"/>
        <w:ind w:firstLine="709"/>
        <w:jc w:val="both"/>
        <w:rPr>
          <w:sz w:val="28"/>
          <w:szCs w:val="28"/>
        </w:rPr>
      </w:pPr>
      <w:r w:rsidRPr="005F5D51">
        <w:rPr>
          <w:sz w:val="28"/>
          <w:szCs w:val="28"/>
        </w:rP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CB7A28" w:rsidRPr="005F5D51" w:rsidRDefault="00CB7A28" w:rsidP="00CB7A28">
      <w:pPr>
        <w:pStyle w:val="ConsPlusNormal"/>
        <w:ind w:firstLine="709"/>
        <w:jc w:val="both"/>
        <w:rPr>
          <w:sz w:val="28"/>
          <w:szCs w:val="28"/>
        </w:rPr>
      </w:pPr>
      <w:r w:rsidRPr="005F5D51">
        <w:rPr>
          <w:sz w:val="28"/>
          <w:szCs w:val="28"/>
        </w:rPr>
        <w:t>Основные способы словообразования:</w:t>
      </w:r>
    </w:p>
    <w:p w:rsidR="00CB7A28" w:rsidRPr="005F5D51" w:rsidRDefault="00CB7A28" w:rsidP="00CB7A28">
      <w:pPr>
        <w:pStyle w:val="ConsPlusNormal"/>
        <w:ind w:firstLine="709"/>
        <w:jc w:val="both"/>
        <w:rPr>
          <w:sz w:val="28"/>
          <w:szCs w:val="28"/>
        </w:rPr>
      </w:pPr>
      <w:r w:rsidRPr="005F5D51">
        <w:rPr>
          <w:sz w:val="28"/>
          <w:szCs w:val="28"/>
        </w:rPr>
        <w:t>аффиксация:</w:t>
      </w:r>
    </w:p>
    <w:p w:rsidR="00CB7A28" w:rsidRPr="005F5D51" w:rsidRDefault="00CB7A28" w:rsidP="00CB7A28">
      <w:pPr>
        <w:pStyle w:val="ConsPlusNormal"/>
        <w:ind w:firstLine="709"/>
        <w:jc w:val="both"/>
        <w:rPr>
          <w:sz w:val="28"/>
          <w:szCs w:val="28"/>
        </w:rPr>
      </w:pPr>
      <w:r w:rsidRPr="005F5D51">
        <w:rPr>
          <w:sz w:val="28"/>
          <w:szCs w:val="28"/>
        </w:rPr>
        <w:t>образование глаголов при помощи суффикса -ieren (interessieren);</w:t>
      </w:r>
    </w:p>
    <w:p w:rsidR="00CB7A28" w:rsidRPr="005F5D51" w:rsidRDefault="00CB7A28" w:rsidP="00CB7A28">
      <w:pPr>
        <w:pStyle w:val="ConsPlusNormal"/>
        <w:ind w:firstLine="709"/>
        <w:jc w:val="both"/>
        <w:rPr>
          <w:sz w:val="28"/>
          <w:szCs w:val="28"/>
        </w:rPr>
      </w:pPr>
      <w:r w:rsidRPr="005F5D51">
        <w:rPr>
          <w:sz w:val="28"/>
          <w:szCs w:val="28"/>
        </w:rPr>
        <w:t xml:space="preserve">образование имён существительных при помощи суффиксов </w:t>
      </w:r>
      <w:r w:rsidRPr="005F5D51">
        <w:rPr>
          <w:sz w:val="28"/>
          <w:szCs w:val="28"/>
        </w:rPr>
        <w:br/>
        <w:t>-schaft (die Freundschaft), -tion (die Organisation), префикса un- (das Unglück);</w:t>
      </w:r>
    </w:p>
    <w:p w:rsidR="00CB7A28" w:rsidRPr="005F5D51" w:rsidRDefault="00CB7A28" w:rsidP="00CB7A28">
      <w:pPr>
        <w:pStyle w:val="ConsPlusNormal"/>
        <w:ind w:firstLine="709"/>
        <w:jc w:val="both"/>
        <w:rPr>
          <w:sz w:val="28"/>
          <w:szCs w:val="28"/>
        </w:rPr>
      </w:pPr>
      <w:r w:rsidRPr="005F5D51">
        <w:rPr>
          <w:sz w:val="28"/>
          <w:szCs w:val="28"/>
        </w:rPr>
        <w:t>конверсия: образование имён существительных от прилагательных;</w:t>
      </w:r>
    </w:p>
    <w:p w:rsidR="00CB7A28" w:rsidRPr="005F5D51" w:rsidRDefault="00CB7A28" w:rsidP="00CB7A28">
      <w:pPr>
        <w:pStyle w:val="ConsPlusNormal"/>
        <w:ind w:firstLine="709"/>
        <w:jc w:val="both"/>
        <w:rPr>
          <w:sz w:val="28"/>
          <w:szCs w:val="28"/>
        </w:rPr>
      </w:pPr>
      <w:r w:rsidRPr="005F5D51">
        <w:rPr>
          <w:sz w:val="28"/>
          <w:szCs w:val="28"/>
        </w:rPr>
        <w:t xml:space="preserve">словосложение: образование сложных существительных путём </w:t>
      </w:r>
      <w:r w:rsidRPr="005F5D51">
        <w:rPr>
          <w:sz w:val="28"/>
          <w:szCs w:val="28"/>
        </w:rPr>
        <w:lastRenderedPageBreak/>
        <w:t>соединения прилагательного и существительного (die Kleinstadt).</w:t>
      </w:r>
    </w:p>
    <w:p w:rsidR="00CB7A28" w:rsidRPr="005F5D51" w:rsidRDefault="00CB7A28" w:rsidP="00CB7A28">
      <w:pPr>
        <w:pStyle w:val="ConsPlusNormal"/>
        <w:ind w:firstLine="709"/>
        <w:jc w:val="both"/>
        <w:rPr>
          <w:sz w:val="28"/>
          <w:szCs w:val="28"/>
        </w:rPr>
      </w:pPr>
      <w:r w:rsidRPr="005F5D51">
        <w:rPr>
          <w:sz w:val="28"/>
          <w:szCs w:val="28"/>
        </w:rPr>
        <w:t>Многозначные лексические единицы. Синонимы. Антонимы.</w:t>
      </w:r>
    </w:p>
    <w:p w:rsidR="00CB7A28" w:rsidRPr="005F5D51" w:rsidRDefault="00CB7A28" w:rsidP="00CB7A28">
      <w:pPr>
        <w:pStyle w:val="ConsPlusNormal"/>
        <w:ind w:firstLine="709"/>
        <w:jc w:val="both"/>
        <w:rPr>
          <w:sz w:val="28"/>
          <w:szCs w:val="28"/>
        </w:rPr>
      </w:pPr>
      <w:r w:rsidRPr="005F5D51">
        <w:rPr>
          <w:sz w:val="28"/>
          <w:szCs w:val="28"/>
        </w:rPr>
        <w:t>Различные средства связи в тексте для обеспечения его целостности (zuerst, denn и другие).</w:t>
      </w:r>
    </w:p>
    <w:p w:rsidR="00CB7A28" w:rsidRPr="005F5D51" w:rsidRDefault="00CB7A28" w:rsidP="00CB7A28">
      <w:pPr>
        <w:pStyle w:val="ConsPlusNormal"/>
        <w:ind w:firstLine="709"/>
        <w:jc w:val="both"/>
        <w:rPr>
          <w:sz w:val="28"/>
          <w:szCs w:val="28"/>
        </w:rPr>
      </w:pPr>
      <w:r w:rsidRPr="005F5D51">
        <w:rPr>
          <w:sz w:val="28"/>
          <w:szCs w:val="28"/>
        </w:rPr>
        <w:t>141.5.2.4. Грамматическая сторона речи.</w:t>
      </w:r>
    </w:p>
    <w:p w:rsidR="00CB7A28" w:rsidRPr="005F5D51" w:rsidRDefault="00CB7A28" w:rsidP="00CB7A28">
      <w:pPr>
        <w:pStyle w:val="ConsPlusNormal"/>
        <w:ind w:firstLine="709"/>
        <w:jc w:val="both"/>
        <w:rPr>
          <w:sz w:val="28"/>
          <w:szCs w:val="28"/>
        </w:rPr>
      </w:pPr>
      <w:r w:rsidRPr="005F5D51">
        <w:rPr>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CB7A28" w:rsidRPr="005F5D51" w:rsidRDefault="00CB7A28" w:rsidP="00CB7A28">
      <w:pPr>
        <w:pStyle w:val="ConsPlusNormal"/>
        <w:ind w:firstLine="709"/>
        <w:jc w:val="both"/>
        <w:rPr>
          <w:sz w:val="28"/>
          <w:szCs w:val="28"/>
        </w:rPr>
      </w:pPr>
      <w:r w:rsidRPr="005F5D51">
        <w:rPr>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CB7A28" w:rsidRPr="005F5D51" w:rsidRDefault="00CB7A28" w:rsidP="00CB7A28">
      <w:pPr>
        <w:pStyle w:val="ConsPlusNormal"/>
        <w:ind w:firstLine="709"/>
        <w:jc w:val="both"/>
        <w:rPr>
          <w:sz w:val="28"/>
          <w:szCs w:val="28"/>
        </w:rPr>
      </w:pPr>
      <w:r w:rsidRPr="005F5D51">
        <w:rPr>
          <w:sz w:val="28"/>
          <w:szCs w:val="28"/>
        </w:rPr>
        <w:t>Сложноподчинённые предложения: дополнительные (с союзом dass), причины (с союзом weil), времени (с союзом wenn).</w:t>
      </w:r>
    </w:p>
    <w:p w:rsidR="00CB7A28" w:rsidRPr="005F5D51" w:rsidRDefault="00CB7A28" w:rsidP="00CB7A28">
      <w:pPr>
        <w:pStyle w:val="ConsPlusNormal"/>
        <w:ind w:firstLine="709"/>
        <w:jc w:val="both"/>
        <w:rPr>
          <w:sz w:val="28"/>
          <w:szCs w:val="28"/>
        </w:rPr>
      </w:pPr>
      <w:r w:rsidRPr="005F5D51">
        <w:rPr>
          <w:sz w:val="28"/>
          <w:szCs w:val="28"/>
        </w:rPr>
        <w:t>Образование Perfekt слабых и сильных глаголов.</w:t>
      </w:r>
    </w:p>
    <w:p w:rsidR="00CB7A28" w:rsidRPr="005F5D51" w:rsidRDefault="00CB7A28" w:rsidP="00CB7A28">
      <w:pPr>
        <w:pStyle w:val="ConsPlusNormal"/>
        <w:ind w:firstLine="709"/>
        <w:jc w:val="both"/>
        <w:rPr>
          <w:sz w:val="28"/>
          <w:szCs w:val="28"/>
        </w:rPr>
      </w:pPr>
      <w:r w:rsidRPr="005F5D51">
        <w:rPr>
          <w:sz w:val="28"/>
          <w:szCs w:val="28"/>
        </w:rPr>
        <w:t>Глаголы с возвратным местоимением sich.</w:t>
      </w:r>
    </w:p>
    <w:p w:rsidR="00CB7A28" w:rsidRPr="005F5D51" w:rsidRDefault="00CB7A28" w:rsidP="00CB7A28">
      <w:pPr>
        <w:pStyle w:val="ConsPlusNormal"/>
        <w:ind w:firstLine="709"/>
        <w:jc w:val="both"/>
        <w:rPr>
          <w:sz w:val="28"/>
          <w:szCs w:val="28"/>
        </w:rPr>
      </w:pPr>
      <w:r w:rsidRPr="005F5D51">
        <w:rPr>
          <w:sz w:val="28"/>
          <w:szCs w:val="28"/>
        </w:rPr>
        <w:t>Склонение прилагательных.</w:t>
      </w:r>
    </w:p>
    <w:p w:rsidR="00CB7A28" w:rsidRPr="005F5D51" w:rsidRDefault="00CB7A28" w:rsidP="00CB7A28">
      <w:pPr>
        <w:pStyle w:val="ConsPlusNormal"/>
        <w:ind w:firstLine="709"/>
        <w:jc w:val="both"/>
        <w:rPr>
          <w:sz w:val="28"/>
          <w:szCs w:val="28"/>
        </w:rPr>
      </w:pPr>
      <w:r w:rsidRPr="005F5D51">
        <w:rPr>
          <w:sz w:val="28"/>
          <w:szCs w:val="28"/>
        </w:rPr>
        <w:t>Степени сравнения прилагательных, союзы als, wie.</w:t>
      </w:r>
    </w:p>
    <w:p w:rsidR="00CB7A28" w:rsidRPr="005F5D51" w:rsidRDefault="00CB7A28" w:rsidP="00CB7A28">
      <w:pPr>
        <w:pStyle w:val="ConsPlusNormal"/>
        <w:ind w:firstLine="709"/>
        <w:jc w:val="both"/>
        <w:rPr>
          <w:sz w:val="28"/>
          <w:szCs w:val="28"/>
        </w:rPr>
      </w:pPr>
      <w:r w:rsidRPr="005F5D51">
        <w:rPr>
          <w:sz w:val="28"/>
          <w:szCs w:val="28"/>
        </w:rPr>
        <w:t xml:space="preserve">Модальные глаголы dürfen и sollen в Präsens. </w:t>
      </w:r>
    </w:p>
    <w:p w:rsidR="00CB7A28" w:rsidRPr="005F5D51" w:rsidRDefault="00CB7A28" w:rsidP="00CB7A28">
      <w:pPr>
        <w:pStyle w:val="ConsPlusNormal"/>
        <w:ind w:firstLine="709"/>
        <w:jc w:val="both"/>
        <w:rPr>
          <w:sz w:val="28"/>
          <w:szCs w:val="28"/>
        </w:rPr>
      </w:pPr>
      <w:r w:rsidRPr="005F5D51">
        <w:rPr>
          <w:sz w:val="28"/>
          <w:szCs w:val="28"/>
        </w:rPr>
        <w:t xml:space="preserve">Модальные глаголы в Präteritum. </w:t>
      </w:r>
    </w:p>
    <w:p w:rsidR="00CB7A28" w:rsidRPr="005F5D51" w:rsidRDefault="00CB7A28" w:rsidP="00CB7A28">
      <w:pPr>
        <w:pStyle w:val="ConsPlusNormal"/>
        <w:ind w:firstLine="709"/>
        <w:jc w:val="both"/>
        <w:rPr>
          <w:sz w:val="28"/>
          <w:szCs w:val="28"/>
        </w:rPr>
      </w:pPr>
      <w:r w:rsidRPr="005F5D51">
        <w:rPr>
          <w:sz w:val="28"/>
          <w:szCs w:val="28"/>
        </w:rPr>
        <w:t>Притяжательные местоимения в именительном и дательном падежах.</w:t>
      </w:r>
    </w:p>
    <w:p w:rsidR="00CB7A28" w:rsidRPr="005F5D51" w:rsidRDefault="00CB7A28" w:rsidP="00CB7A28">
      <w:pPr>
        <w:pStyle w:val="ConsPlusNormal"/>
        <w:ind w:firstLine="709"/>
        <w:jc w:val="both"/>
        <w:rPr>
          <w:sz w:val="28"/>
          <w:szCs w:val="28"/>
        </w:rPr>
      </w:pPr>
      <w:r w:rsidRPr="005F5D51">
        <w:rPr>
          <w:sz w:val="28"/>
          <w:szCs w:val="28"/>
        </w:rPr>
        <w:t>Личные местоимения в дательном падеже.</w:t>
      </w:r>
    </w:p>
    <w:p w:rsidR="00CB7A28" w:rsidRPr="005F5D51" w:rsidRDefault="00CB7A28" w:rsidP="00CB7A28">
      <w:pPr>
        <w:pStyle w:val="ConsPlusNormal"/>
        <w:ind w:firstLine="709"/>
        <w:jc w:val="both"/>
        <w:rPr>
          <w:sz w:val="28"/>
          <w:szCs w:val="28"/>
        </w:rPr>
      </w:pPr>
      <w:r w:rsidRPr="005F5D51">
        <w:rPr>
          <w:sz w:val="28"/>
          <w:szCs w:val="28"/>
        </w:rPr>
        <w:t>Склонение местоимений welch-, jed-, dies-.</w:t>
      </w:r>
    </w:p>
    <w:p w:rsidR="00CB7A28" w:rsidRPr="005F5D51" w:rsidRDefault="00CB7A28" w:rsidP="00CB7A28">
      <w:pPr>
        <w:pStyle w:val="ConsPlusNormal"/>
        <w:ind w:firstLine="709"/>
        <w:jc w:val="both"/>
        <w:rPr>
          <w:sz w:val="28"/>
          <w:szCs w:val="28"/>
        </w:rPr>
      </w:pPr>
      <w:r w:rsidRPr="005F5D51">
        <w:rPr>
          <w:sz w:val="28"/>
          <w:szCs w:val="28"/>
        </w:rPr>
        <w:t>Порядковые числительные до 100.</w:t>
      </w:r>
    </w:p>
    <w:p w:rsidR="00CB7A28" w:rsidRPr="005F5D51" w:rsidRDefault="00CB7A28" w:rsidP="00CB7A28">
      <w:pPr>
        <w:pStyle w:val="ConsPlusNormal"/>
        <w:ind w:firstLine="709"/>
        <w:jc w:val="both"/>
        <w:rPr>
          <w:sz w:val="28"/>
          <w:szCs w:val="28"/>
        </w:rPr>
      </w:pPr>
      <w:r w:rsidRPr="005F5D51">
        <w:rPr>
          <w:sz w:val="28"/>
          <w:szCs w:val="28"/>
        </w:rPr>
        <w:t>Числительные для обозначения дат и больших чисел (до 1 000 000).</w:t>
      </w:r>
    </w:p>
    <w:p w:rsidR="00CB7A28" w:rsidRPr="005F5D51" w:rsidRDefault="00CB7A28" w:rsidP="00CB7A28">
      <w:pPr>
        <w:pStyle w:val="ConsPlusNormal"/>
        <w:ind w:firstLine="709"/>
        <w:jc w:val="both"/>
        <w:rPr>
          <w:sz w:val="28"/>
          <w:szCs w:val="28"/>
        </w:rPr>
      </w:pPr>
      <w:r w:rsidRPr="005F5D51">
        <w:rPr>
          <w:sz w:val="28"/>
          <w:szCs w:val="28"/>
        </w:rPr>
        <w:t>141.5.3. Социокультурные знания и умения.</w:t>
      </w:r>
    </w:p>
    <w:p w:rsidR="00CB7A28" w:rsidRPr="005F5D51" w:rsidRDefault="00CB7A28" w:rsidP="00CB7A28">
      <w:pPr>
        <w:pStyle w:val="ConsPlusNormal"/>
        <w:ind w:firstLine="709"/>
        <w:jc w:val="both"/>
        <w:rPr>
          <w:sz w:val="28"/>
          <w:szCs w:val="28"/>
        </w:rPr>
      </w:pPr>
      <w:r w:rsidRPr="005F5D51">
        <w:rPr>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CB7A28" w:rsidRPr="005F5D51" w:rsidRDefault="00CB7A28" w:rsidP="00CB7A28">
      <w:pPr>
        <w:pStyle w:val="ConsPlusNormal"/>
        <w:ind w:firstLine="709"/>
        <w:jc w:val="both"/>
        <w:rPr>
          <w:sz w:val="28"/>
          <w:szCs w:val="28"/>
        </w:rPr>
      </w:pPr>
      <w:r w:rsidRPr="005F5D51">
        <w:rPr>
          <w:sz w:val="28"/>
          <w:szCs w:val="28"/>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CB7A28" w:rsidRPr="005F5D51" w:rsidRDefault="00CB7A28" w:rsidP="00CB7A28">
      <w:pPr>
        <w:pStyle w:val="ConsPlusNormal"/>
        <w:ind w:firstLine="709"/>
        <w:jc w:val="both"/>
        <w:rPr>
          <w:sz w:val="28"/>
          <w:szCs w:val="28"/>
        </w:rPr>
      </w:pPr>
      <w:r w:rsidRPr="005F5D51">
        <w:rPr>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поэзиии прозы для подростков на немецком языке.</w:t>
      </w:r>
    </w:p>
    <w:p w:rsidR="00CB7A28" w:rsidRPr="005F5D51" w:rsidRDefault="00CB7A28" w:rsidP="00CB7A28">
      <w:pPr>
        <w:pStyle w:val="ConsPlusNormal"/>
        <w:ind w:firstLine="709"/>
        <w:jc w:val="both"/>
        <w:rPr>
          <w:sz w:val="28"/>
          <w:szCs w:val="28"/>
        </w:rPr>
      </w:pPr>
      <w:r w:rsidRPr="005F5D51">
        <w:rPr>
          <w:sz w:val="28"/>
          <w:szCs w:val="28"/>
        </w:rPr>
        <w:t>Развитие умений:</w:t>
      </w:r>
    </w:p>
    <w:p w:rsidR="00CB7A28" w:rsidRPr="005F5D51" w:rsidRDefault="00CB7A28" w:rsidP="00CB7A28">
      <w:pPr>
        <w:pStyle w:val="ConsPlusNormal"/>
        <w:ind w:firstLine="709"/>
        <w:jc w:val="both"/>
        <w:rPr>
          <w:sz w:val="28"/>
          <w:szCs w:val="28"/>
        </w:rPr>
      </w:pPr>
      <w:r w:rsidRPr="005F5D51">
        <w:rPr>
          <w:sz w:val="28"/>
          <w:szCs w:val="28"/>
        </w:rPr>
        <w:t>писать своё имя и фамилию, а также имена и фамилии своих родственников и друзей на немецком языке;</w:t>
      </w:r>
    </w:p>
    <w:p w:rsidR="00CB7A28" w:rsidRPr="005F5D51" w:rsidRDefault="00CB7A28" w:rsidP="00CB7A28">
      <w:pPr>
        <w:pStyle w:val="ConsPlusNormal"/>
        <w:ind w:firstLine="709"/>
        <w:jc w:val="both"/>
        <w:rPr>
          <w:sz w:val="28"/>
          <w:szCs w:val="28"/>
        </w:rPr>
      </w:pPr>
      <w:r w:rsidRPr="005F5D51">
        <w:rPr>
          <w:sz w:val="28"/>
          <w:szCs w:val="28"/>
        </w:rPr>
        <w:t>правильно оформлять свой адрес на немецком языке (в анкете);</w:t>
      </w:r>
    </w:p>
    <w:p w:rsidR="00CB7A28" w:rsidRPr="005F5D51" w:rsidRDefault="00CB7A28" w:rsidP="00CB7A28">
      <w:pPr>
        <w:pStyle w:val="ConsPlusNormal"/>
        <w:ind w:firstLine="709"/>
        <w:jc w:val="both"/>
        <w:rPr>
          <w:sz w:val="28"/>
          <w:szCs w:val="28"/>
        </w:rPr>
      </w:pPr>
      <w:r w:rsidRPr="005F5D51">
        <w:rPr>
          <w:sz w:val="28"/>
          <w:szCs w:val="28"/>
        </w:rPr>
        <w:lastRenderedPageBreak/>
        <w:t xml:space="preserve">правильно оформлять электронное сообщение личного характера </w:t>
      </w:r>
      <w:r w:rsidRPr="005F5D51">
        <w:rPr>
          <w:sz w:val="28"/>
          <w:szCs w:val="28"/>
        </w:rPr>
        <w:br/>
        <w:t>в соответствии с нормами неофициального общения, принятыми в стране (странах) изучаемого языка;</w:t>
      </w:r>
    </w:p>
    <w:p w:rsidR="00CB7A28" w:rsidRPr="005F5D51" w:rsidRDefault="00CB7A28" w:rsidP="00CB7A28">
      <w:pPr>
        <w:pStyle w:val="ConsPlusNormal"/>
        <w:ind w:firstLine="709"/>
        <w:jc w:val="both"/>
        <w:rPr>
          <w:sz w:val="28"/>
          <w:szCs w:val="28"/>
        </w:rPr>
      </w:pPr>
      <w:r w:rsidRPr="005F5D51">
        <w:rPr>
          <w:sz w:val="28"/>
          <w:szCs w:val="28"/>
        </w:rPr>
        <w:t>кратко представлять Россию и страну (страны) изучаемого языка;</w:t>
      </w:r>
    </w:p>
    <w:p w:rsidR="00CB7A28" w:rsidRPr="005F5D51" w:rsidRDefault="00CB7A28" w:rsidP="00CB7A28">
      <w:pPr>
        <w:pStyle w:val="ConsPlusNormal"/>
        <w:ind w:firstLine="709"/>
        <w:jc w:val="both"/>
        <w:rPr>
          <w:sz w:val="28"/>
          <w:szCs w:val="28"/>
        </w:rPr>
      </w:pPr>
      <w:r w:rsidRPr="005F5D51">
        <w:rPr>
          <w:sz w:val="28"/>
          <w:szCs w:val="28"/>
        </w:rPr>
        <w:t xml:space="preserve">кратко представлять некоторые культурные явления родной страны </w:t>
      </w:r>
      <w:r w:rsidRPr="005F5D51">
        <w:rPr>
          <w:sz w:val="28"/>
          <w:szCs w:val="28"/>
        </w:rPr>
        <w:br/>
        <w:t>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B7A28" w:rsidRPr="005F5D51" w:rsidRDefault="00CB7A28" w:rsidP="00CB7A28">
      <w:pPr>
        <w:pStyle w:val="ConsPlusNormal"/>
        <w:ind w:firstLine="709"/>
        <w:jc w:val="both"/>
        <w:rPr>
          <w:sz w:val="28"/>
          <w:szCs w:val="28"/>
        </w:rPr>
      </w:pPr>
      <w:r w:rsidRPr="005F5D51">
        <w:rPr>
          <w:sz w:val="28"/>
          <w:szCs w:val="28"/>
        </w:rPr>
        <w:t>кратко рассказывать о выдающихся людях родной страны и страны (стран) изучаемого языка (учёных, писателях, поэтах, спортсменах).</w:t>
      </w:r>
    </w:p>
    <w:p w:rsidR="00CB7A28" w:rsidRPr="005F5D51" w:rsidRDefault="00CB7A28" w:rsidP="00CB7A28">
      <w:pPr>
        <w:pStyle w:val="ConsPlusNormal"/>
        <w:ind w:firstLine="709"/>
        <w:jc w:val="both"/>
        <w:rPr>
          <w:sz w:val="28"/>
          <w:szCs w:val="28"/>
        </w:rPr>
      </w:pPr>
      <w:r w:rsidRPr="005F5D51">
        <w:rPr>
          <w:sz w:val="28"/>
          <w:szCs w:val="28"/>
        </w:rPr>
        <w:t>141.5.4. Компенсаторные умения.</w:t>
      </w:r>
    </w:p>
    <w:p w:rsidR="00CB7A28" w:rsidRPr="005F5D51" w:rsidRDefault="00CB7A28" w:rsidP="00CB7A28">
      <w:pPr>
        <w:pStyle w:val="ConsPlusNormal"/>
        <w:ind w:firstLine="709"/>
        <w:jc w:val="both"/>
        <w:rPr>
          <w:sz w:val="28"/>
          <w:szCs w:val="28"/>
        </w:rPr>
      </w:pPr>
      <w:r w:rsidRPr="005F5D51">
        <w:rPr>
          <w:sz w:val="28"/>
          <w:szCs w:val="28"/>
        </w:rPr>
        <w:t xml:space="preserve">Использование при чтении и аудировании языковой, </w:t>
      </w:r>
      <w:r w:rsidRPr="005F5D51">
        <w:rPr>
          <w:sz w:val="28"/>
          <w:szCs w:val="28"/>
        </w:rPr>
        <w:b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CB7A28" w:rsidRPr="005F5D51" w:rsidRDefault="00CB7A28" w:rsidP="00CB7A28">
      <w:pPr>
        <w:pStyle w:val="ConsPlusNormal"/>
        <w:ind w:firstLine="709"/>
        <w:jc w:val="both"/>
        <w:rPr>
          <w:sz w:val="28"/>
          <w:szCs w:val="28"/>
        </w:rPr>
      </w:pPr>
      <w:r w:rsidRPr="005F5D51">
        <w:rPr>
          <w:sz w:val="28"/>
          <w:szCs w:val="28"/>
        </w:rPr>
        <w:t>Переспрашивание, просьба повторить, уточняя значение незнакомых слов.</w:t>
      </w:r>
    </w:p>
    <w:p w:rsidR="00CB7A28" w:rsidRPr="005F5D51" w:rsidRDefault="00CB7A28" w:rsidP="00CB7A28">
      <w:pPr>
        <w:pStyle w:val="ConsPlusNormal"/>
        <w:ind w:firstLine="709"/>
        <w:jc w:val="both"/>
        <w:rPr>
          <w:sz w:val="28"/>
          <w:szCs w:val="28"/>
        </w:rPr>
      </w:pPr>
      <w:r w:rsidRPr="005F5D51">
        <w:rPr>
          <w:sz w:val="28"/>
          <w:szCs w:val="28"/>
        </w:rPr>
        <w:t>Использование в качестве опоры при составлении собственных высказываний ключевых слов, плана.</w:t>
      </w:r>
    </w:p>
    <w:p w:rsidR="00CB7A28" w:rsidRPr="005F5D51" w:rsidRDefault="00CB7A28" w:rsidP="00CB7A28">
      <w:pPr>
        <w:pStyle w:val="ConsPlusNormal"/>
        <w:ind w:firstLine="709"/>
        <w:jc w:val="both"/>
        <w:rPr>
          <w:sz w:val="28"/>
          <w:szCs w:val="28"/>
        </w:rPr>
      </w:pPr>
      <w:r w:rsidRPr="005F5D51">
        <w:rPr>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B7A28" w:rsidRPr="005F5D51" w:rsidRDefault="00CB7A28" w:rsidP="00CB7A28">
      <w:pPr>
        <w:pStyle w:val="ConsPlusNormal"/>
        <w:ind w:firstLine="709"/>
        <w:jc w:val="both"/>
        <w:rPr>
          <w:sz w:val="28"/>
          <w:szCs w:val="28"/>
        </w:rPr>
      </w:pPr>
      <w:r w:rsidRPr="005F5D51">
        <w:rPr>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B7A28" w:rsidRPr="005F5D51" w:rsidRDefault="00CB7A28" w:rsidP="00CB7A28">
      <w:pPr>
        <w:pStyle w:val="ConsPlusNormal"/>
        <w:ind w:firstLine="709"/>
        <w:jc w:val="both"/>
        <w:rPr>
          <w:b/>
          <w:sz w:val="28"/>
          <w:szCs w:val="28"/>
        </w:rPr>
      </w:pPr>
      <w:r w:rsidRPr="005F5D51">
        <w:rPr>
          <w:b/>
          <w:sz w:val="28"/>
          <w:szCs w:val="28"/>
        </w:rPr>
        <w:t>141.6. Содержание обучения в 8 классе.</w:t>
      </w:r>
    </w:p>
    <w:p w:rsidR="00CB7A28" w:rsidRPr="005F5D51" w:rsidRDefault="00CB7A28" w:rsidP="00CB7A28">
      <w:pPr>
        <w:pStyle w:val="ConsPlusNormal"/>
        <w:ind w:firstLine="709"/>
        <w:jc w:val="both"/>
        <w:rPr>
          <w:sz w:val="28"/>
          <w:szCs w:val="28"/>
        </w:rPr>
      </w:pPr>
      <w:r w:rsidRPr="005F5D51">
        <w:rPr>
          <w:sz w:val="28"/>
          <w:szCs w:val="28"/>
        </w:rPr>
        <w:t>141.6.1. Коммуникативные умения.</w:t>
      </w:r>
    </w:p>
    <w:p w:rsidR="00CB7A28" w:rsidRPr="005F5D51" w:rsidRDefault="00CB7A28" w:rsidP="00CB7A28">
      <w:pPr>
        <w:pStyle w:val="ConsPlusNormal"/>
        <w:ind w:firstLine="709"/>
        <w:jc w:val="both"/>
        <w:rPr>
          <w:sz w:val="28"/>
          <w:szCs w:val="28"/>
        </w:rPr>
      </w:pPr>
      <w:r w:rsidRPr="005F5D51">
        <w:rPr>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B7A28" w:rsidRPr="005F5D51" w:rsidRDefault="00CB7A28" w:rsidP="00CB7A28">
      <w:pPr>
        <w:pStyle w:val="ConsPlusNormal"/>
        <w:ind w:firstLine="709"/>
        <w:jc w:val="both"/>
        <w:rPr>
          <w:sz w:val="28"/>
          <w:szCs w:val="28"/>
        </w:rPr>
      </w:pPr>
      <w:r w:rsidRPr="005F5D51">
        <w:rPr>
          <w:sz w:val="28"/>
          <w:szCs w:val="28"/>
        </w:rPr>
        <w:t>Взаимоотношения в семье и с друзьями.</w:t>
      </w:r>
    </w:p>
    <w:p w:rsidR="00CB7A28" w:rsidRPr="005F5D51" w:rsidRDefault="00CB7A28" w:rsidP="00CB7A28">
      <w:pPr>
        <w:pStyle w:val="ConsPlusNormal"/>
        <w:ind w:firstLine="709"/>
        <w:jc w:val="both"/>
        <w:rPr>
          <w:sz w:val="28"/>
          <w:szCs w:val="28"/>
        </w:rPr>
      </w:pPr>
      <w:r w:rsidRPr="005F5D51">
        <w:rPr>
          <w:sz w:val="28"/>
          <w:szCs w:val="28"/>
        </w:rPr>
        <w:t>Досуг и увлечения (хобби) современного подростка (чтение, кино, театр, музей, спорт, музыка).</w:t>
      </w:r>
    </w:p>
    <w:p w:rsidR="00CB7A28" w:rsidRPr="005F5D51" w:rsidRDefault="00CB7A28" w:rsidP="00CB7A28">
      <w:pPr>
        <w:pStyle w:val="ConsPlusNormal"/>
        <w:ind w:firstLine="709"/>
        <w:jc w:val="both"/>
        <w:rPr>
          <w:sz w:val="28"/>
          <w:szCs w:val="28"/>
        </w:rPr>
      </w:pPr>
      <w:r w:rsidRPr="005F5D51">
        <w:rPr>
          <w:sz w:val="28"/>
          <w:szCs w:val="28"/>
        </w:rPr>
        <w:t>Здоровый образ жизни: режим труда и отдыха, фитнес, сбалансированное питание. Посещение врача.</w:t>
      </w:r>
    </w:p>
    <w:p w:rsidR="00CB7A28" w:rsidRPr="005F5D51" w:rsidRDefault="00CB7A28" w:rsidP="00CB7A28">
      <w:pPr>
        <w:pStyle w:val="ConsPlusNormal"/>
        <w:ind w:firstLine="709"/>
        <w:jc w:val="both"/>
        <w:rPr>
          <w:sz w:val="28"/>
          <w:szCs w:val="28"/>
        </w:rPr>
      </w:pPr>
      <w:r w:rsidRPr="005F5D51">
        <w:rPr>
          <w:sz w:val="28"/>
          <w:szCs w:val="28"/>
        </w:rPr>
        <w:t>Покупки: одежда, обувь и продукты питания. Карманные деньги.</w:t>
      </w:r>
    </w:p>
    <w:p w:rsidR="00CB7A28" w:rsidRPr="005F5D51" w:rsidRDefault="00CB7A28" w:rsidP="00CB7A28">
      <w:pPr>
        <w:pStyle w:val="ConsPlusNormal"/>
        <w:ind w:firstLine="709"/>
        <w:jc w:val="both"/>
        <w:rPr>
          <w:sz w:val="28"/>
          <w:szCs w:val="28"/>
        </w:rPr>
      </w:pPr>
      <w:r w:rsidRPr="005F5D51">
        <w:rPr>
          <w:sz w:val="28"/>
          <w:szCs w:val="28"/>
        </w:rPr>
        <w:t>Школа, школьная жизнь, изучаемые предметы и отношение к ним. Посещение школьной библиотеки (ресурсного центра). Переписка с зарубежными сверстниками.</w:t>
      </w:r>
    </w:p>
    <w:p w:rsidR="00CB7A28" w:rsidRPr="005F5D51" w:rsidRDefault="00CB7A28" w:rsidP="00CB7A28">
      <w:pPr>
        <w:pStyle w:val="ConsPlusNormal"/>
        <w:ind w:firstLine="709"/>
        <w:jc w:val="both"/>
        <w:rPr>
          <w:sz w:val="28"/>
          <w:szCs w:val="28"/>
        </w:rPr>
      </w:pPr>
      <w:r w:rsidRPr="005F5D51">
        <w:rPr>
          <w:sz w:val="28"/>
          <w:szCs w:val="28"/>
        </w:rPr>
        <w:t>Виды отдыха в различное время года. Путешествия по России и зарубежным странам.</w:t>
      </w:r>
    </w:p>
    <w:p w:rsidR="00CB7A28" w:rsidRPr="005F5D51" w:rsidRDefault="00CB7A28" w:rsidP="00CB7A28">
      <w:pPr>
        <w:pStyle w:val="ConsPlusNormal"/>
        <w:ind w:firstLine="709"/>
        <w:jc w:val="both"/>
        <w:rPr>
          <w:sz w:val="28"/>
          <w:szCs w:val="28"/>
        </w:rPr>
      </w:pPr>
      <w:r w:rsidRPr="005F5D51">
        <w:rPr>
          <w:sz w:val="28"/>
          <w:szCs w:val="28"/>
        </w:rPr>
        <w:t>Природа: флора и фауна. Климат, погода.</w:t>
      </w:r>
    </w:p>
    <w:p w:rsidR="00CB7A28" w:rsidRPr="005F5D51" w:rsidRDefault="00CB7A28" w:rsidP="00CB7A28">
      <w:pPr>
        <w:pStyle w:val="ConsPlusNormal"/>
        <w:ind w:firstLine="709"/>
        <w:jc w:val="both"/>
        <w:rPr>
          <w:sz w:val="28"/>
          <w:szCs w:val="28"/>
        </w:rPr>
      </w:pPr>
      <w:r w:rsidRPr="005F5D51">
        <w:rPr>
          <w:sz w:val="28"/>
          <w:szCs w:val="28"/>
        </w:rPr>
        <w:t>Условия проживания в городской (сельской) местности. Транспорт.</w:t>
      </w:r>
    </w:p>
    <w:p w:rsidR="00CB7A28" w:rsidRPr="005F5D51" w:rsidRDefault="00CB7A28" w:rsidP="00CB7A28">
      <w:pPr>
        <w:pStyle w:val="ConsPlusNormal"/>
        <w:ind w:firstLine="709"/>
        <w:jc w:val="both"/>
        <w:rPr>
          <w:sz w:val="28"/>
          <w:szCs w:val="28"/>
        </w:rPr>
      </w:pPr>
      <w:r w:rsidRPr="005F5D51">
        <w:rPr>
          <w:sz w:val="28"/>
          <w:szCs w:val="28"/>
        </w:rPr>
        <w:t xml:space="preserve">Средства массовой информации (телевидение, радио, пресса, </w:t>
      </w:r>
      <w:r w:rsidRPr="005F5D51">
        <w:rPr>
          <w:sz w:val="28"/>
          <w:szCs w:val="28"/>
        </w:rPr>
        <w:lastRenderedPageBreak/>
        <w:t>Интернет).</w:t>
      </w:r>
    </w:p>
    <w:p w:rsidR="00CB7A28" w:rsidRPr="005F5D51" w:rsidRDefault="00CB7A28" w:rsidP="00CB7A28">
      <w:pPr>
        <w:pStyle w:val="ConsPlusNormal"/>
        <w:ind w:firstLine="709"/>
        <w:jc w:val="both"/>
        <w:rPr>
          <w:sz w:val="28"/>
          <w:szCs w:val="28"/>
        </w:rPr>
      </w:pPr>
      <w:r w:rsidRPr="005F5D51">
        <w:rPr>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B7A28" w:rsidRPr="005F5D51" w:rsidRDefault="00CB7A28" w:rsidP="00CB7A28">
      <w:pPr>
        <w:pStyle w:val="ConsPlusNormal"/>
        <w:ind w:firstLine="709"/>
        <w:jc w:val="both"/>
        <w:rPr>
          <w:sz w:val="28"/>
          <w:szCs w:val="28"/>
        </w:rPr>
      </w:pPr>
      <w:r w:rsidRPr="005F5D51">
        <w:rPr>
          <w:sz w:val="28"/>
          <w:szCs w:val="28"/>
        </w:rPr>
        <w:t>Выдающиеся люди родной страны и страны (стран) изучаемого языка: писатели, художники, музыканты.</w:t>
      </w:r>
    </w:p>
    <w:p w:rsidR="00CB7A28" w:rsidRPr="005F5D51" w:rsidRDefault="00CB7A28" w:rsidP="00CB7A28">
      <w:pPr>
        <w:pStyle w:val="ConsPlusNormal"/>
        <w:ind w:firstLine="709"/>
        <w:jc w:val="both"/>
        <w:rPr>
          <w:sz w:val="28"/>
          <w:szCs w:val="28"/>
        </w:rPr>
      </w:pPr>
      <w:r w:rsidRPr="005F5D51">
        <w:rPr>
          <w:sz w:val="28"/>
          <w:szCs w:val="28"/>
        </w:rPr>
        <w:t>141.6.1.1. Говорение.</w:t>
      </w:r>
    </w:p>
    <w:p w:rsidR="00CB7A28" w:rsidRPr="005F5D51" w:rsidRDefault="00CB7A28" w:rsidP="00CB7A28">
      <w:pPr>
        <w:pStyle w:val="ConsPlusNormal"/>
        <w:ind w:firstLine="709"/>
        <w:jc w:val="both"/>
        <w:rPr>
          <w:sz w:val="28"/>
          <w:szCs w:val="28"/>
        </w:rPr>
      </w:pPr>
      <w:r w:rsidRPr="005F5D51">
        <w:rPr>
          <w:sz w:val="28"/>
          <w:szCs w:val="28"/>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CB7A28" w:rsidRPr="005F5D51" w:rsidRDefault="00CB7A28" w:rsidP="00CB7A28">
      <w:pPr>
        <w:pStyle w:val="ConsPlusNormal"/>
        <w:ind w:firstLine="709"/>
        <w:jc w:val="both"/>
        <w:rPr>
          <w:sz w:val="28"/>
          <w:szCs w:val="28"/>
        </w:rPr>
      </w:pPr>
      <w:r w:rsidRPr="005F5D51">
        <w:rPr>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B7A28" w:rsidRPr="005F5D51" w:rsidRDefault="00CB7A28" w:rsidP="00CB7A28">
      <w:pPr>
        <w:pStyle w:val="ConsPlusNormal"/>
        <w:ind w:firstLine="709"/>
        <w:jc w:val="both"/>
        <w:rPr>
          <w:sz w:val="28"/>
          <w:szCs w:val="28"/>
        </w:rPr>
      </w:pPr>
      <w:r w:rsidRPr="005F5D51">
        <w:rPr>
          <w:sz w:val="28"/>
          <w:szCs w:val="28"/>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5F5D51">
        <w:rPr>
          <w:sz w:val="28"/>
          <w:szCs w:val="28"/>
        </w:rPr>
        <w:br/>
        <w:t>к совместной деятельности, вежливо соглашаться (не соглашаться) на предложение собеседника, объясняя причину своего решения;</w:t>
      </w:r>
    </w:p>
    <w:p w:rsidR="00CB7A28" w:rsidRPr="005F5D51" w:rsidRDefault="00CB7A28" w:rsidP="00CB7A28">
      <w:pPr>
        <w:pStyle w:val="ConsPlusNormal"/>
        <w:ind w:firstLine="709"/>
        <w:jc w:val="both"/>
        <w:rPr>
          <w:sz w:val="28"/>
          <w:szCs w:val="28"/>
        </w:rPr>
      </w:pPr>
      <w:r w:rsidRPr="005F5D51">
        <w:rPr>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B7A28" w:rsidRPr="005F5D51" w:rsidRDefault="00CB7A28" w:rsidP="00CB7A28">
      <w:pPr>
        <w:pStyle w:val="ConsPlusNormal"/>
        <w:ind w:firstLine="709"/>
        <w:jc w:val="both"/>
        <w:rPr>
          <w:sz w:val="28"/>
          <w:szCs w:val="28"/>
        </w:rPr>
      </w:pPr>
      <w:r w:rsidRPr="005F5D51">
        <w:rPr>
          <w:sz w:val="28"/>
          <w:szCs w:val="28"/>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5F5D51">
        <w:rPr>
          <w:sz w:val="28"/>
          <w:szCs w:val="28"/>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CB7A28" w:rsidRPr="005F5D51" w:rsidRDefault="00CB7A28" w:rsidP="00CB7A28">
      <w:pPr>
        <w:pStyle w:val="ConsPlusNormal"/>
        <w:ind w:firstLine="709"/>
        <w:jc w:val="both"/>
        <w:rPr>
          <w:sz w:val="28"/>
          <w:szCs w:val="28"/>
        </w:rPr>
      </w:pPr>
      <w:r w:rsidRPr="005F5D51">
        <w:rPr>
          <w:sz w:val="28"/>
          <w:szCs w:val="28"/>
        </w:rPr>
        <w:t>Объём диалога – до 5 реплик со стороны каждого собеседника.</w:t>
      </w:r>
    </w:p>
    <w:p w:rsidR="00CB7A28" w:rsidRPr="005F5D51" w:rsidRDefault="00CB7A28" w:rsidP="00CB7A28">
      <w:pPr>
        <w:pStyle w:val="ConsPlusNormal"/>
        <w:ind w:firstLine="709"/>
        <w:jc w:val="both"/>
        <w:rPr>
          <w:sz w:val="28"/>
          <w:szCs w:val="28"/>
        </w:rPr>
      </w:pPr>
      <w:r w:rsidRPr="005F5D51">
        <w:rPr>
          <w:sz w:val="28"/>
          <w:szCs w:val="28"/>
        </w:rPr>
        <w:t>Развитие коммуникативных умений монологической речи:</w:t>
      </w:r>
    </w:p>
    <w:p w:rsidR="00CB7A28" w:rsidRPr="005F5D51" w:rsidRDefault="00CB7A28" w:rsidP="00CB7A28">
      <w:pPr>
        <w:pStyle w:val="ConsPlusNormal"/>
        <w:ind w:firstLine="709"/>
        <w:jc w:val="both"/>
        <w:rPr>
          <w:sz w:val="28"/>
          <w:szCs w:val="28"/>
        </w:rPr>
      </w:pPr>
      <w:r w:rsidRPr="005F5D51">
        <w:rPr>
          <w:sz w:val="28"/>
          <w:szCs w:val="28"/>
        </w:rPr>
        <w:t>создание устных связных монологических высказываний с использованием основных коммуникативных типов речи:</w:t>
      </w:r>
    </w:p>
    <w:p w:rsidR="00CB7A28" w:rsidRPr="005F5D51" w:rsidRDefault="00CB7A28" w:rsidP="00CB7A28">
      <w:pPr>
        <w:pStyle w:val="ConsPlusNormal"/>
        <w:ind w:firstLine="709"/>
        <w:jc w:val="both"/>
        <w:rPr>
          <w:sz w:val="28"/>
          <w:szCs w:val="28"/>
        </w:rPr>
      </w:pPr>
      <w:r w:rsidRPr="005F5D51">
        <w:rPr>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B7A28" w:rsidRPr="005F5D51" w:rsidRDefault="00CB7A28" w:rsidP="00CB7A28">
      <w:pPr>
        <w:pStyle w:val="ConsPlusNormal"/>
        <w:ind w:firstLine="709"/>
        <w:jc w:val="both"/>
        <w:rPr>
          <w:sz w:val="28"/>
          <w:szCs w:val="28"/>
        </w:rPr>
      </w:pPr>
      <w:r w:rsidRPr="005F5D51">
        <w:rPr>
          <w:sz w:val="28"/>
          <w:szCs w:val="28"/>
        </w:rPr>
        <w:t>повествование (сообщение);</w:t>
      </w:r>
    </w:p>
    <w:p w:rsidR="00CB7A28" w:rsidRPr="005F5D51" w:rsidRDefault="00CB7A28" w:rsidP="00CB7A28">
      <w:pPr>
        <w:pStyle w:val="ConsPlusNormal"/>
        <w:ind w:firstLine="709"/>
        <w:jc w:val="both"/>
        <w:rPr>
          <w:sz w:val="28"/>
          <w:szCs w:val="28"/>
        </w:rPr>
      </w:pPr>
      <w:r w:rsidRPr="005F5D51">
        <w:rPr>
          <w:sz w:val="28"/>
          <w:szCs w:val="28"/>
        </w:rPr>
        <w:t xml:space="preserve">выражение и аргументирование своего мнения по отношению </w:t>
      </w:r>
      <w:r w:rsidRPr="005F5D51">
        <w:rPr>
          <w:sz w:val="28"/>
          <w:szCs w:val="28"/>
        </w:rPr>
        <w:br/>
        <w:t>к услышанному (прочитанному);</w:t>
      </w:r>
    </w:p>
    <w:p w:rsidR="00CB7A28" w:rsidRPr="005F5D51" w:rsidRDefault="00CB7A28" w:rsidP="00CB7A28">
      <w:pPr>
        <w:pStyle w:val="ConsPlusNormal"/>
        <w:ind w:firstLine="709"/>
        <w:jc w:val="both"/>
        <w:rPr>
          <w:sz w:val="28"/>
          <w:szCs w:val="28"/>
        </w:rPr>
      </w:pPr>
      <w:r w:rsidRPr="005F5D51">
        <w:rPr>
          <w:sz w:val="28"/>
          <w:szCs w:val="28"/>
        </w:rPr>
        <w:t>изложение (пересказ) основного содержания прочитанного (прослушанного) текста;</w:t>
      </w:r>
    </w:p>
    <w:p w:rsidR="00CB7A28" w:rsidRPr="005F5D51" w:rsidRDefault="00CB7A28" w:rsidP="00CB7A28">
      <w:pPr>
        <w:pStyle w:val="ConsPlusNormal"/>
        <w:ind w:firstLine="709"/>
        <w:jc w:val="both"/>
        <w:rPr>
          <w:sz w:val="28"/>
          <w:szCs w:val="28"/>
        </w:rPr>
      </w:pPr>
      <w:r w:rsidRPr="005F5D51">
        <w:rPr>
          <w:sz w:val="28"/>
          <w:szCs w:val="28"/>
        </w:rPr>
        <w:t>составление рассказа по картинкам;</w:t>
      </w:r>
    </w:p>
    <w:p w:rsidR="00CB7A28" w:rsidRPr="005F5D51" w:rsidRDefault="00CB7A28" w:rsidP="00CB7A28">
      <w:pPr>
        <w:pStyle w:val="ConsPlusNormal"/>
        <w:ind w:firstLine="709"/>
        <w:jc w:val="both"/>
        <w:rPr>
          <w:sz w:val="28"/>
          <w:szCs w:val="28"/>
        </w:rPr>
      </w:pPr>
      <w:r w:rsidRPr="005F5D51">
        <w:rPr>
          <w:sz w:val="28"/>
          <w:szCs w:val="28"/>
        </w:rPr>
        <w:lastRenderedPageBreak/>
        <w:t xml:space="preserve">изложение результатов выполненной проектной работы. </w:t>
      </w:r>
    </w:p>
    <w:p w:rsidR="00CB7A28" w:rsidRPr="005F5D51" w:rsidRDefault="00CB7A28" w:rsidP="00CB7A28">
      <w:pPr>
        <w:pStyle w:val="ConsPlusNormal"/>
        <w:ind w:firstLine="709"/>
        <w:jc w:val="both"/>
        <w:rPr>
          <w:sz w:val="28"/>
          <w:szCs w:val="28"/>
        </w:rPr>
      </w:pPr>
      <w:r w:rsidRPr="005F5D51">
        <w:rPr>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w:t>
      </w:r>
    </w:p>
    <w:p w:rsidR="00CB7A28" w:rsidRPr="005F5D51" w:rsidRDefault="00CB7A28" w:rsidP="00CB7A28">
      <w:pPr>
        <w:pStyle w:val="ConsPlusNormal"/>
        <w:ind w:firstLine="709"/>
        <w:jc w:val="both"/>
        <w:rPr>
          <w:sz w:val="28"/>
          <w:szCs w:val="28"/>
        </w:rPr>
      </w:pPr>
      <w:r w:rsidRPr="005F5D51">
        <w:rPr>
          <w:sz w:val="28"/>
          <w:szCs w:val="28"/>
        </w:rPr>
        <w:t>Объём монологического высказывания – 7–8 фраз.</w:t>
      </w:r>
    </w:p>
    <w:p w:rsidR="00CB7A28" w:rsidRPr="005F5D51" w:rsidRDefault="00CB7A28" w:rsidP="00CB7A28">
      <w:pPr>
        <w:pStyle w:val="ConsPlusNormal"/>
        <w:ind w:firstLine="709"/>
        <w:jc w:val="both"/>
        <w:rPr>
          <w:sz w:val="28"/>
          <w:szCs w:val="28"/>
        </w:rPr>
      </w:pPr>
      <w:r w:rsidRPr="005F5D51">
        <w:rPr>
          <w:sz w:val="28"/>
          <w:szCs w:val="28"/>
        </w:rPr>
        <w:t>141.6.1.2. Аудирование.</w:t>
      </w:r>
    </w:p>
    <w:p w:rsidR="00CB7A28" w:rsidRPr="005F5D51" w:rsidRDefault="00CB7A28" w:rsidP="00CB7A28">
      <w:pPr>
        <w:pStyle w:val="ConsPlusNormal"/>
        <w:ind w:firstLine="709"/>
        <w:jc w:val="both"/>
        <w:rPr>
          <w:sz w:val="28"/>
          <w:szCs w:val="28"/>
        </w:rPr>
      </w:pPr>
      <w:r w:rsidRPr="005F5D51">
        <w:rPr>
          <w:sz w:val="28"/>
          <w:szCs w:val="28"/>
        </w:rPr>
        <w:t xml:space="preserve">При непосредственном общении: понимание на слух речи учителя </w:t>
      </w:r>
      <w:r w:rsidRPr="005F5D51">
        <w:rPr>
          <w:sz w:val="28"/>
          <w:szCs w:val="28"/>
        </w:rPr>
        <w:br/>
        <w:t xml:space="preserve">и одноклассников и вербальная (невербальная) реакция на услышанное, использовать переспрос или просьбу повторить для уточнения отдельных деталей. </w:t>
      </w:r>
    </w:p>
    <w:p w:rsidR="00CB7A28" w:rsidRPr="005F5D51" w:rsidRDefault="00CB7A28" w:rsidP="00CB7A28">
      <w:pPr>
        <w:pStyle w:val="ConsPlusNormal"/>
        <w:ind w:firstLine="709"/>
        <w:jc w:val="both"/>
        <w:rPr>
          <w:sz w:val="28"/>
          <w:szCs w:val="28"/>
        </w:rPr>
      </w:pPr>
      <w:r w:rsidRPr="005F5D51">
        <w:rPr>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B7A28" w:rsidRPr="005F5D51" w:rsidRDefault="00CB7A28" w:rsidP="00CB7A28">
      <w:pPr>
        <w:pStyle w:val="ConsPlusNormal"/>
        <w:ind w:firstLine="709"/>
        <w:jc w:val="both"/>
        <w:rPr>
          <w:sz w:val="28"/>
          <w:szCs w:val="28"/>
        </w:rPr>
      </w:pPr>
      <w:r w:rsidRPr="005F5D51">
        <w:rPr>
          <w:sz w:val="28"/>
          <w:szCs w:val="28"/>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5F5D51">
        <w:rPr>
          <w:sz w:val="28"/>
          <w:szCs w:val="28"/>
        </w:rPr>
        <w:br/>
        <w:t xml:space="preserve">в воспринимаемом на слух тексте, отделять главную информацию </w:t>
      </w:r>
      <w:r w:rsidRPr="005F5D51">
        <w:rPr>
          <w:sz w:val="28"/>
          <w:szCs w:val="28"/>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B7A28" w:rsidRPr="005F5D51" w:rsidRDefault="00CB7A28" w:rsidP="00CB7A28">
      <w:pPr>
        <w:pStyle w:val="ConsPlusNormal"/>
        <w:ind w:firstLine="709"/>
        <w:jc w:val="both"/>
        <w:rPr>
          <w:sz w:val="28"/>
          <w:szCs w:val="28"/>
        </w:rPr>
      </w:pPr>
      <w:r w:rsidRPr="005F5D51">
        <w:rPr>
          <w:sz w:val="28"/>
          <w:szCs w:val="28"/>
        </w:rPr>
        <w:t>Аудирование с пониманием нужной (интересующей, запрашиваемой) информации предполагает умение выделять нужную (интересующую,</w:t>
      </w:r>
      <w:r w:rsidRPr="005F5D51">
        <w:rPr>
          <w:sz w:val="28"/>
          <w:szCs w:val="28"/>
        </w:rPr>
        <w:br/>
        <w:t>запрашиваемую) информацию, представленную в эксплицитной (явной) форме, в воспринимаемом на слух тексте.</w:t>
      </w:r>
    </w:p>
    <w:p w:rsidR="00CB7A28" w:rsidRPr="005F5D51" w:rsidRDefault="00CB7A28" w:rsidP="00CB7A28">
      <w:pPr>
        <w:pStyle w:val="ConsPlusNormal"/>
        <w:ind w:firstLine="709"/>
        <w:jc w:val="both"/>
        <w:rPr>
          <w:sz w:val="28"/>
          <w:szCs w:val="28"/>
        </w:rPr>
      </w:pPr>
      <w:r w:rsidRPr="005F5D51">
        <w:rPr>
          <w:sz w:val="28"/>
          <w:szCs w:val="28"/>
        </w:rPr>
        <w:t xml:space="preserve">Тексты для аудирования: диалог (беседа), высказывания собеседников </w:t>
      </w:r>
      <w:r w:rsidRPr="005F5D51">
        <w:rPr>
          <w:sz w:val="28"/>
          <w:szCs w:val="28"/>
        </w:rPr>
        <w:br/>
        <w:t>в ситуациях повседневного общения, рассказ, сообщение информационного характера.</w:t>
      </w:r>
    </w:p>
    <w:p w:rsidR="00CB7A28" w:rsidRPr="005F5D51" w:rsidRDefault="00CB7A28" w:rsidP="00CB7A28">
      <w:pPr>
        <w:pStyle w:val="ConsPlusNormal"/>
        <w:ind w:firstLine="709"/>
        <w:jc w:val="both"/>
        <w:rPr>
          <w:sz w:val="28"/>
          <w:szCs w:val="28"/>
        </w:rPr>
      </w:pPr>
      <w:r w:rsidRPr="005F5D51">
        <w:rPr>
          <w:sz w:val="28"/>
          <w:szCs w:val="28"/>
        </w:rPr>
        <w:t>Время звучания текста (текстов) для аудирования – до 1,5 минут.</w:t>
      </w:r>
    </w:p>
    <w:p w:rsidR="00CB7A28" w:rsidRPr="005F5D51" w:rsidRDefault="00CB7A28" w:rsidP="00CB7A28">
      <w:pPr>
        <w:pStyle w:val="ConsPlusNormal"/>
        <w:ind w:firstLine="709"/>
        <w:jc w:val="both"/>
        <w:rPr>
          <w:sz w:val="28"/>
          <w:szCs w:val="28"/>
        </w:rPr>
      </w:pPr>
      <w:r w:rsidRPr="005F5D51">
        <w:rPr>
          <w:sz w:val="28"/>
          <w:szCs w:val="28"/>
        </w:rPr>
        <w:t>141.6.1.3. Смысловое чтение.</w:t>
      </w:r>
    </w:p>
    <w:p w:rsidR="00CB7A28" w:rsidRPr="005F5D51" w:rsidRDefault="00CB7A28" w:rsidP="00CB7A28">
      <w:pPr>
        <w:pStyle w:val="ConsPlusNormal"/>
        <w:ind w:firstLine="709"/>
        <w:jc w:val="both"/>
        <w:rPr>
          <w:sz w:val="28"/>
          <w:szCs w:val="28"/>
        </w:rPr>
      </w:pPr>
      <w:r w:rsidRPr="005F5D51">
        <w:rPr>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CB7A28" w:rsidRPr="005F5D51" w:rsidRDefault="00CB7A28" w:rsidP="00CB7A28">
      <w:pPr>
        <w:pStyle w:val="ConsPlusNormal"/>
        <w:ind w:firstLine="709"/>
        <w:jc w:val="both"/>
        <w:rPr>
          <w:sz w:val="28"/>
          <w:szCs w:val="28"/>
        </w:rPr>
      </w:pPr>
      <w:r w:rsidRPr="005F5D51">
        <w:rPr>
          <w:sz w:val="28"/>
          <w:szCs w:val="28"/>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CB7A28" w:rsidRPr="005F5D51" w:rsidRDefault="00CB7A28" w:rsidP="00CB7A28">
      <w:pPr>
        <w:pStyle w:val="ConsPlusNormal"/>
        <w:ind w:firstLine="709"/>
        <w:jc w:val="both"/>
        <w:rPr>
          <w:sz w:val="28"/>
          <w:szCs w:val="28"/>
        </w:rPr>
      </w:pPr>
      <w:r w:rsidRPr="005F5D51">
        <w:rPr>
          <w:sz w:val="28"/>
          <w:szCs w:val="28"/>
        </w:rPr>
        <w:lastRenderedPageBreak/>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CB7A28" w:rsidRPr="005F5D51" w:rsidRDefault="00CB7A28" w:rsidP="00CB7A28">
      <w:pPr>
        <w:pStyle w:val="ConsPlusNormal"/>
        <w:ind w:firstLine="709"/>
        <w:jc w:val="both"/>
        <w:rPr>
          <w:sz w:val="28"/>
          <w:szCs w:val="28"/>
        </w:rPr>
      </w:pPr>
      <w:r w:rsidRPr="005F5D51">
        <w:rPr>
          <w:sz w:val="28"/>
          <w:szCs w:val="28"/>
        </w:rPr>
        <w:t>Чтение несплошных текстов (таблиц, диаграмм, схем) и понимание представленной в них информации.</w:t>
      </w:r>
    </w:p>
    <w:p w:rsidR="00CB7A28" w:rsidRPr="005F5D51" w:rsidRDefault="00CB7A28" w:rsidP="00CB7A28">
      <w:pPr>
        <w:pStyle w:val="ConsPlusNormal"/>
        <w:ind w:firstLine="709"/>
        <w:jc w:val="both"/>
        <w:rPr>
          <w:sz w:val="28"/>
          <w:szCs w:val="28"/>
        </w:rPr>
      </w:pPr>
      <w:r w:rsidRPr="005F5D51">
        <w:rPr>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CB7A28" w:rsidRPr="005F5D51" w:rsidRDefault="00CB7A28" w:rsidP="00CB7A28">
      <w:pPr>
        <w:pStyle w:val="ConsPlusNormal"/>
        <w:ind w:firstLine="709"/>
        <w:jc w:val="both"/>
        <w:rPr>
          <w:sz w:val="28"/>
          <w:szCs w:val="28"/>
        </w:rPr>
      </w:pPr>
      <w:r w:rsidRPr="005F5D51">
        <w:rPr>
          <w:sz w:val="28"/>
          <w:szCs w:val="28"/>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CB7A28" w:rsidRPr="005F5D51" w:rsidRDefault="00CB7A28" w:rsidP="00CB7A28">
      <w:pPr>
        <w:pStyle w:val="ConsPlusNormal"/>
        <w:ind w:firstLine="709"/>
        <w:jc w:val="both"/>
        <w:rPr>
          <w:sz w:val="28"/>
          <w:szCs w:val="28"/>
        </w:rPr>
      </w:pPr>
      <w:r w:rsidRPr="005F5D51">
        <w:rPr>
          <w:sz w:val="28"/>
          <w:szCs w:val="28"/>
        </w:rPr>
        <w:t>Объём текста (текстов) для чтения – 250 слов.</w:t>
      </w:r>
    </w:p>
    <w:p w:rsidR="00CB7A28" w:rsidRPr="005F5D51" w:rsidRDefault="00CB7A28" w:rsidP="00CB7A28">
      <w:pPr>
        <w:pStyle w:val="ConsPlusNormal"/>
        <w:ind w:firstLine="709"/>
        <w:jc w:val="both"/>
        <w:rPr>
          <w:sz w:val="28"/>
          <w:szCs w:val="28"/>
        </w:rPr>
      </w:pPr>
      <w:r w:rsidRPr="005F5D51">
        <w:rPr>
          <w:sz w:val="28"/>
          <w:szCs w:val="28"/>
        </w:rPr>
        <w:t>141.6.1.4. Письменная речь.</w:t>
      </w:r>
    </w:p>
    <w:p w:rsidR="00CB7A28" w:rsidRPr="005F5D51" w:rsidRDefault="00CB7A28" w:rsidP="00CB7A28">
      <w:pPr>
        <w:pStyle w:val="ConsPlusNormal"/>
        <w:ind w:firstLine="709"/>
        <w:jc w:val="both"/>
        <w:rPr>
          <w:sz w:val="28"/>
          <w:szCs w:val="28"/>
        </w:rPr>
      </w:pPr>
      <w:r w:rsidRPr="005F5D51">
        <w:rPr>
          <w:sz w:val="28"/>
          <w:szCs w:val="28"/>
        </w:rPr>
        <w:t>Развитие умений письменной речи:</w:t>
      </w:r>
    </w:p>
    <w:p w:rsidR="00CB7A28" w:rsidRPr="005F5D51" w:rsidRDefault="00CB7A28" w:rsidP="00CB7A28">
      <w:pPr>
        <w:pStyle w:val="ConsPlusNormal"/>
        <w:ind w:firstLine="709"/>
        <w:jc w:val="both"/>
        <w:rPr>
          <w:sz w:val="28"/>
          <w:szCs w:val="28"/>
        </w:rPr>
      </w:pPr>
      <w:r w:rsidRPr="005F5D51">
        <w:rPr>
          <w:sz w:val="28"/>
          <w:szCs w:val="28"/>
        </w:rPr>
        <w:t>составление плана (тезисов) устного или письменного сообщения;</w:t>
      </w:r>
    </w:p>
    <w:p w:rsidR="00CB7A28" w:rsidRPr="005F5D51" w:rsidRDefault="00CB7A28" w:rsidP="00CB7A28">
      <w:pPr>
        <w:pStyle w:val="ConsPlusNormal"/>
        <w:ind w:firstLine="709"/>
        <w:jc w:val="both"/>
        <w:rPr>
          <w:sz w:val="28"/>
          <w:szCs w:val="28"/>
        </w:rPr>
      </w:pPr>
      <w:r w:rsidRPr="005F5D51">
        <w:rPr>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CB7A28" w:rsidRPr="005F5D51" w:rsidRDefault="00CB7A28" w:rsidP="00CB7A28">
      <w:pPr>
        <w:pStyle w:val="ConsPlusNormal"/>
        <w:ind w:firstLine="709"/>
        <w:jc w:val="both"/>
        <w:rPr>
          <w:sz w:val="28"/>
          <w:szCs w:val="28"/>
        </w:rPr>
      </w:pPr>
      <w:r w:rsidRPr="005F5D51">
        <w:rPr>
          <w:sz w:val="28"/>
          <w:szCs w:val="28"/>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80 слов);</w:t>
      </w:r>
    </w:p>
    <w:p w:rsidR="00CB7A28" w:rsidRPr="005F5D51" w:rsidRDefault="00CB7A28" w:rsidP="00CB7A28">
      <w:pPr>
        <w:pStyle w:val="ConsPlusNormal"/>
        <w:ind w:firstLine="709"/>
        <w:jc w:val="both"/>
        <w:rPr>
          <w:sz w:val="28"/>
          <w:szCs w:val="28"/>
        </w:rPr>
      </w:pPr>
      <w:r w:rsidRPr="005F5D51">
        <w:rPr>
          <w:sz w:val="28"/>
          <w:szCs w:val="28"/>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80 слов).</w:t>
      </w:r>
    </w:p>
    <w:p w:rsidR="00CB7A28" w:rsidRPr="005F5D51" w:rsidRDefault="00CB7A28" w:rsidP="00CB7A28">
      <w:pPr>
        <w:pStyle w:val="ConsPlusNormal"/>
        <w:ind w:firstLine="709"/>
        <w:jc w:val="both"/>
        <w:rPr>
          <w:sz w:val="28"/>
          <w:szCs w:val="28"/>
        </w:rPr>
      </w:pPr>
      <w:r w:rsidRPr="005F5D51">
        <w:rPr>
          <w:sz w:val="28"/>
          <w:szCs w:val="28"/>
        </w:rPr>
        <w:t>141.6.2. Языковые знания и умения.</w:t>
      </w:r>
    </w:p>
    <w:p w:rsidR="00CB7A28" w:rsidRPr="005F5D51" w:rsidRDefault="00CB7A28" w:rsidP="00CB7A28">
      <w:pPr>
        <w:pStyle w:val="ConsPlusNormal"/>
        <w:ind w:firstLine="709"/>
        <w:jc w:val="both"/>
        <w:rPr>
          <w:sz w:val="28"/>
          <w:szCs w:val="28"/>
        </w:rPr>
      </w:pPr>
      <w:r w:rsidRPr="005F5D51">
        <w:rPr>
          <w:sz w:val="28"/>
          <w:szCs w:val="28"/>
        </w:rPr>
        <w:t>141.6.2.1. Фонетическая сторона речи.</w:t>
      </w:r>
    </w:p>
    <w:p w:rsidR="00CB7A28" w:rsidRPr="005F5D51" w:rsidRDefault="00CB7A28" w:rsidP="00CB7A28">
      <w:pPr>
        <w:pStyle w:val="ConsPlusNormal"/>
        <w:ind w:firstLine="709"/>
        <w:jc w:val="both"/>
        <w:rPr>
          <w:sz w:val="28"/>
          <w:szCs w:val="28"/>
        </w:rPr>
      </w:pPr>
      <w:r w:rsidRPr="005F5D51">
        <w:rPr>
          <w:sz w:val="28"/>
          <w:szCs w:val="28"/>
        </w:rPr>
        <w:t xml:space="preserve">Различение на слух и адекватное, без фонематических ошибок, ведущих </w:t>
      </w:r>
      <w:r w:rsidRPr="005F5D51">
        <w:rPr>
          <w:sz w:val="28"/>
          <w:szCs w:val="28"/>
        </w:rPr>
        <w:br/>
        <w:t xml:space="preserve">к сбою в коммуникации, произнесение слов с соблюдением правильного ударения и фраз с соблюдением их ритмико-интонационных особенностей, </w:t>
      </w:r>
      <w:r w:rsidRPr="005F5D51">
        <w:rPr>
          <w:sz w:val="28"/>
          <w:szCs w:val="28"/>
        </w:rPr>
        <w:br/>
        <w:t>в том числе отсутствия фразового ударения на служебных словах, чтение новых слов согласно основным правилам чтения.</w:t>
      </w:r>
    </w:p>
    <w:p w:rsidR="00CB7A28" w:rsidRPr="005F5D51" w:rsidRDefault="00CB7A28" w:rsidP="00CB7A28">
      <w:pPr>
        <w:pStyle w:val="ConsPlusNormal"/>
        <w:ind w:firstLine="709"/>
        <w:jc w:val="both"/>
        <w:rPr>
          <w:sz w:val="28"/>
          <w:szCs w:val="28"/>
        </w:rPr>
      </w:pPr>
      <w:r w:rsidRPr="005F5D51">
        <w:rPr>
          <w:sz w:val="28"/>
          <w:szCs w:val="28"/>
        </w:rPr>
        <w:t xml:space="preserve">Чтение вслух небольших аутентичных текстов, построенных на </w:t>
      </w:r>
      <w:r w:rsidRPr="005F5D51">
        <w:rPr>
          <w:sz w:val="28"/>
          <w:szCs w:val="28"/>
        </w:rPr>
        <w:lastRenderedPageBreak/>
        <w:t>изученном языковом материале, с соблюдением правил чтения и соответствующей интонации, демонстрирующих понимание текста.</w:t>
      </w:r>
    </w:p>
    <w:p w:rsidR="00CB7A28" w:rsidRPr="005F5D51" w:rsidRDefault="00CB7A28" w:rsidP="00CB7A28">
      <w:pPr>
        <w:pStyle w:val="ConsPlusNormal"/>
        <w:ind w:firstLine="709"/>
        <w:jc w:val="both"/>
        <w:rPr>
          <w:sz w:val="28"/>
          <w:szCs w:val="28"/>
        </w:rPr>
      </w:pPr>
      <w:r w:rsidRPr="005F5D51">
        <w:rPr>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CB7A28" w:rsidRPr="005F5D51" w:rsidRDefault="00CB7A28" w:rsidP="00CB7A28">
      <w:pPr>
        <w:pStyle w:val="ConsPlusNormal"/>
        <w:ind w:firstLine="709"/>
        <w:jc w:val="both"/>
        <w:rPr>
          <w:sz w:val="28"/>
          <w:szCs w:val="28"/>
        </w:rPr>
      </w:pPr>
      <w:r w:rsidRPr="005F5D51">
        <w:rPr>
          <w:sz w:val="28"/>
          <w:szCs w:val="28"/>
        </w:rPr>
        <w:t>Объём текста для чтения вслух – до 90 слов.</w:t>
      </w:r>
    </w:p>
    <w:p w:rsidR="00CB7A28" w:rsidRPr="005F5D51" w:rsidRDefault="00CB7A28" w:rsidP="00CB7A28">
      <w:pPr>
        <w:pStyle w:val="ConsPlusNormal"/>
        <w:ind w:firstLine="709"/>
        <w:jc w:val="both"/>
        <w:rPr>
          <w:sz w:val="28"/>
          <w:szCs w:val="28"/>
        </w:rPr>
      </w:pPr>
      <w:r w:rsidRPr="005F5D51">
        <w:rPr>
          <w:sz w:val="28"/>
          <w:szCs w:val="28"/>
        </w:rPr>
        <w:t>141.6.2.2. Графика, орфография и пунктуация.</w:t>
      </w:r>
    </w:p>
    <w:p w:rsidR="00CB7A28" w:rsidRPr="005F5D51" w:rsidRDefault="00CB7A28" w:rsidP="00CB7A28">
      <w:pPr>
        <w:pStyle w:val="ConsPlusNormal"/>
        <w:ind w:firstLine="709"/>
        <w:jc w:val="both"/>
        <w:rPr>
          <w:sz w:val="28"/>
          <w:szCs w:val="28"/>
        </w:rPr>
      </w:pPr>
      <w:r w:rsidRPr="005F5D51">
        <w:rPr>
          <w:sz w:val="28"/>
          <w:szCs w:val="28"/>
        </w:rPr>
        <w:t>Правильное написание изученных слов.</w:t>
      </w:r>
    </w:p>
    <w:p w:rsidR="00CB7A28" w:rsidRPr="005F5D51" w:rsidRDefault="00CB7A28" w:rsidP="00CB7A28">
      <w:pPr>
        <w:pStyle w:val="ConsPlusNormal"/>
        <w:ind w:firstLine="709"/>
        <w:jc w:val="both"/>
        <w:rPr>
          <w:sz w:val="28"/>
          <w:szCs w:val="28"/>
        </w:rPr>
      </w:pPr>
      <w:r w:rsidRPr="005F5D51">
        <w:rPr>
          <w:sz w:val="28"/>
          <w:szCs w:val="28"/>
        </w:rPr>
        <w:t xml:space="preserve">Правильное использование знаков препинания: точки, вопросительного </w:t>
      </w:r>
      <w:r w:rsidRPr="005F5D51">
        <w:rPr>
          <w:sz w:val="28"/>
          <w:szCs w:val="28"/>
        </w:rPr>
        <w:br/>
        <w:t>и восклицательного знаков в конце предложения, запятой при перечислении.</w:t>
      </w:r>
    </w:p>
    <w:p w:rsidR="00CB7A28" w:rsidRPr="005F5D51" w:rsidRDefault="00CB7A28" w:rsidP="00CB7A28">
      <w:pPr>
        <w:pStyle w:val="ConsPlusNormal"/>
        <w:ind w:firstLine="709"/>
        <w:jc w:val="both"/>
        <w:rPr>
          <w:sz w:val="28"/>
          <w:szCs w:val="28"/>
        </w:rPr>
      </w:pPr>
      <w:r w:rsidRPr="005F5D51">
        <w:rPr>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CB7A28" w:rsidRPr="005F5D51" w:rsidRDefault="00CB7A28" w:rsidP="00CB7A28">
      <w:pPr>
        <w:pStyle w:val="ConsPlusNormal"/>
        <w:ind w:firstLine="709"/>
        <w:jc w:val="both"/>
        <w:rPr>
          <w:sz w:val="28"/>
          <w:szCs w:val="28"/>
        </w:rPr>
      </w:pPr>
      <w:r w:rsidRPr="005F5D51">
        <w:rPr>
          <w:sz w:val="28"/>
          <w:szCs w:val="28"/>
        </w:rPr>
        <w:t>141.6.2.3. Лексическая сторона речи.</w:t>
      </w:r>
    </w:p>
    <w:p w:rsidR="00CB7A28" w:rsidRPr="005F5D51" w:rsidRDefault="00CB7A28" w:rsidP="00CB7A28">
      <w:pPr>
        <w:pStyle w:val="ConsPlusNormal"/>
        <w:ind w:firstLine="709"/>
        <w:jc w:val="both"/>
        <w:rPr>
          <w:sz w:val="28"/>
          <w:szCs w:val="28"/>
        </w:rPr>
      </w:pPr>
      <w:r w:rsidRPr="005F5D51">
        <w:rPr>
          <w:sz w:val="28"/>
          <w:szCs w:val="28"/>
        </w:rPr>
        <w:t>Распознавание в письменном и звучащем тексте и употреб</w:t>
      </w:r>
      <w:r w:rsidRPr="005F5D51">
        <w:rPr>
          <w:sz w:val="28"/>
          <w:szCs w:val="28"/>
        </w:rPr>
        <w:softHyphen/>
        <w:t>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CB7A28" w:rsidRPr="005F5D51" w:rsidRDefault="00CB7A28" w:rsidP="00CB7A28">
      <w:pPr>
        <w:pStyle w:val="ConsPlusNormal"/>
        <w:ind w:firstLine="709"/>
        <w:jc w:val="both"/>
        <w:rPr>
          <w:sz w:val="28"/>
          <w:szCs w:val="28"/>
        </w:rPr>
      </w:pPr>
      <w:r w:rsidRPr="005F5D51">
        <w:rPr>
          <w:sz w:val="28"/>
          <w:szCs w:val="28"/>
        </w:rP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CB7A28" w:rsidRPr="005F5D51" w:rsidRDefault="00CB7A28" w:rsidP="00CB7A28">
      <w:pPr>
        <w:pStyle w:val="ConsPlusNormal"/>
        <w:ind w:firstLine="709"/>
        <w:jc w:val="both"/>
        <w:rPr>
          <w:sz w:val="28"/>
          <w:szCs w:val="28"/>
        </w:rPr>
      </w:pPr>
      <w:r w:rsidRPr="005F5D51">
        <w:rPr>
          <w:sz w:val="28"/>
          <w:szCs w:val="28"/>
        </w:rPr>
        <w:t>Основные способы словообразования:</w:t>
      </w:r>
    </w:p>
    <w:p w:rsidR="00CB7A28" w:rsidRPr="005F5D51" w:rsidRDefault="00CB7A28" w:rsidP="00CB7A28">
      <w:pPr>
        <w:pStyle w:val="ConsPlusNormal"/>
        <w:ind w:firstLine="709"/>
        <w:jc w:val="both"/>
        <w:rPr>
          <w:sz w:val="28"/>
          <w:szCs w:val="28"/>
        </w:rPr>
      </w:pPr>
      <w:r w:rsidRPr="005F5D51">
        <w:rPr>
          <w:sz w:val="28"/>
          <w:szCs w:val="28"/>
        </w:rPr>
        <w:t>аффиксация: образование имён существительных при помощи суффикса -ik (Grammatik).</w:t>
      </w:r>
    </w:p>
    <w:p w:rsidR="00CB7A28" w:rsidRPr="005F5D51" w:rsidRDefault="00CB7A28" w:rsidP="00CB7A28">
      <w:pPr>
        <w:pStyle w:val="ConsPlusNormal"/>
        <w:ind w:firstLine="709"/>
        <w:jc w:val="both"/>
        <w:rPr>
          <w:sz w:val="28"/>
          <w:szCs w:val="28"/>
        </w:rPr>
      </w:pPr>
      <w:r w:rsidRPr="005F5D51">
        <w:rPr>
          <w:sz w:val="28"/>
          <w:szCs w:val="28"/>
        </w:rPr>
        <w:t>Многозначные лексические единицы. Синонимы. Антонимы.</w:t>
      </w:r>
    </w:p>
    <w:p w:rsidR="00CB7A28" w:rsidRPr="005F5D51" w:rsidRDefault="00CB7A28" w:rsidP="00CB7A28">
      <w:pPr>
        <w:pStyle w:val="ConsPlusNormal"/>
        <w:ind w:firstLine="709"/>
        <w:jc w:val="both"/>
        <w:rPr>
          <w:sz w:val="28"/>
          <w:szCs w:val="28"/>
        </w:rPr>
      </w:pPr>
      <w:r w:rsidRPr="005F5D51">
        <w:rPr>
          <w:sz w:val="28"/>
          <w:szCs w:val="28"/>
        </w:rPr>
        <w:t xml:space="preserve">Различные средства связи в тексте для обеспечения его целостности </w:t>
      </w:r>
      <w:r w:rsidRPr="005F5D51">
        <w:rPr>
          <w:sz w:val="28"/>
          <w:szCs w:val="28"/>
        </w:rPr>
        <w:br/>
        <w:t>(zuerst, denn, zum Schluss и другие).</w:t>
      </w:r>
    </w:p>
    <w:p w:rsidR="00CB7A28" w:rsidRPr="005F5D51" w:rsidRDefault="00CB7A28" w:rsidP="00CB7A28">
      <w:pPr>
        <w:pStyle w:val="ConsPlusNormal"/>
        <w:ind w:firstLine="709"/>
        <w:jc w:val="both"/>
        <w:rPr>
          <w:sz w:val="28"/>
          <w:szCs w:val="28"/>
        </w:rPr>
      </w:pPr>
      <w:r w:rsidRPr="005F5D51">
        <w:rPr>
          <w:sz w:val="28"/>
          <w:szCs w:val="28"/>
        </w:rPr>
        <w:t>141.6.2.4. Грамматическая сторона речи.</w:t>
      </w:r>
    </w:p>
    <w:p w:rsidR="00CB7A28" w:rsidRPr="005F5D51" w:rsidRDefault="00CB7A28" w:rsidP="00CB7A28">
      <w:pPr>
        <w:pStyle w:val="ConsPlusNormal"/>
        <w:ind w:firstLine="709"/>
        <w:jc w:val="both"/>
        <w:rPr>
          <w:sz w:val="28"/>
          <w:szCs w:val="28"/>
        </w:rPr>
      </w:pPr>
      <w:r w:rsidRPr="005F5D51">
        <w:rPr>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CB7A28" w:rsidRPr="005F5D51" w:rsidRDefault="00CB7A28" w:rsidP="00CB7A28">
      <w:pPr>
        <w:pStyle w:val="ConsPlusNormal"/>
        <w:ind w:firstLine="709"/>
        <w:jc w:val="both"/>
        <w:rPr>
          <w:sz w:val="28"/>
          <w:szCs w:val="28"/>
        </w:rPr>
      </w:pPr>
      <w:r w:rsidRPr="005F5D51">
        <w:rPr>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CB7A28" w:rsidRPr="005F5D51" w:rsidRDefault="00CB7A28" w:rsidP="00CB7A28">
      <w:pPr>
        <w:pStyle w:val="ConsPlusNormal"/>
        <w:ind w:firstLine="709"/>
        <w:jc w:val="both"/>
        <w:rPr>
          <w:sz w:val="28"/>
          <w:szCs w:val="28"/>
        </w:rPr>
      </w:pPr>
      <w:r w:rsidRPr="005F5D51">
        <w:rPr>
          <w:sz w:val="28"/>
          <w:szCs w:val="28"/>
        </w:rPr>
        <w:t>Придаточные условные предложения с союзами wenn, trotzdem.</w:t>
      </w:r>
    </w:p>
    <w:p w:rsidR="00CB7A28" w:rsidRPr="005F5D51" w:rsidRDefault="00CB7A28" w:rsidP="00CB7A28">
      <w:pPr>
        <w:pStyle w:val="ConsPlusNormal"/>
        <w:ind w:firstLine="709"/>
        <w:jc w:val="both"/>
        <w:rPr>
          <w:sz w:val="28"/>
          <w:szCs w:val="28"/>
        </w:rPr>
      </w:pPr>
      <w:r w:rsidRPr="005F5D51">
        <w:rPr>
          <w:sz w:val="28"/>
          <w:szCs w:val="28"/>
        </w:rPr>
        <w:t xml:space="preserve">Глаголы sitzen – setzen, liegen – legen, stehen – stellen, hängen при ответе </w:t>
      </w:r>
      <w:r w:rsidRPr="005F5D51">
        <w:rPr>
          <w:sz w:val="28"/>
          <w:szCs w:val="28"/>
        </w:rPr>
        <w:br/>
        <w:t>на вопросы wohin? и wo?.</w:t>
      </w:r>
    </w:p>
    <w:p w:rsidR="00CB7A28" w:rsidRPr="005F5D51" w:rsidRDefault="00CB7A28" w:rsidP="00CB7A28">
      <w:pPr>
        <w:pStyle w:val="ConsPlusNormal"/>
        <w:ind w:firstLine="709"/>
        <w:jc w:val="both"/>
        <w:rPr>
          <w:sz w:val="28"/>
          <w:szCs w:val="28"/>
        </w:rPr>
      </w:pPr>
      <w:r w:rsidRPr="005F5D51">
        <w:rPr>
          <w:sz w:val="28"/>
          <w:szCs w:val="28"/>
        </w:rPr>
        <w:t xml:space="preserve">Модальные глаголы (können, müssen, wollen, dürfen) в Präteritum. </w:t>
      </w:r>
    </w:p>
    <w:p w:rsidR="00CB7A28" w:rsidRPr="005F5D51" w:rsidRDefault="00CB7A28" w:rsidP="00CB7A28">
      <w:pPr>
        <w:pStyle w:val="ConsPlusNormal"/>
        <w:ind w:firstLine="709"/>
        <w:jc w:val="both"/>
        <w:rPr>
          <w:sz w:val="28"/>
          <w:szCs w:val="28"/>
        </w:rPr>
      </w:pPr>
      <w:r w:rsidRPr="005F5D51">
        <w:rPr>
          <w:sz w:val="28"/>
          <w:szCs w:val="28"/>
        </w:rPr>
        <w:t>Форма сослагательного наклонения от глагола haben (Ich hätte gern drei Karten für das Musical „Elisabeth“.).</w:t>
      </w:r>
    </w:p>
    <w:p w:rsidR="00CB7A28" w:rsidRPr="005F5D51" w:rsidRDefault="00CB7A28" w:rsidP="00CB7A28">
      <w:pPr>
        <w:pStyle w:val="ConsPlusNormal"/>
        <w:ind w:firstLine="709"/>
        <w:jc w:val="both"/>
        <w:rPr>
          <w:sz w:val="28"/>
          <w:szCs w:val="28"/>
          <w:lang w:val="en-US"/>
        </w:rPr>
      </w:pPr>
      <w:r w:rsidRPr="005F5D51">
        <w:rPr>
          <w:sz w:val="28"/>
          <w:szCs w:val="28"/>
        </w:rPr>
        <w:t>Отрицания</w:t>
      </w:r>
      <w:r w:rsidRPr="005F5D51">
        <w:rPr>
          <w:sz w:val="28"/>
          <w:szCs w:val="28"/>
          <w:lang w:val="en-US"/>
        </w:rPr>
        <w:t xml:space="preserve"> keiner, niemand, nichts, nie.</w:t>
      </w:r>
    </w:p>
    <w:p w:rsidR="00CB7A28" w:rsidRPr="005F5D51" w:rsidRDefault="00CB7A28" w:rsidP="00CB7A28">
      <w:pPr>
        <w:pStyle w:val="ConsPlusNormal"/>
        <w:ind w:firstLine="709"/>
        <w:jc w:val="both"/>
        <w:rPr>
          <w:sz w:val="28"/>
          <w:szCs w:val="28"/>
        </w:rPr>
      </w:pPr>
      <w:r w:rsidRPr="005F5D51">
        <w:rPr>
          <w:sz w:val="28"/>
          <w:szCs w:val="28"/>
        </w:rPr>
        <w:t>Косвенный вопрос. Употребление глагола wissen.</w:t>
      </w:r>
    </w:p>
    <w:p w:rsidR="00CB7A28" w:rsidRPr="005F5D51" w:rsidRDefault="00CB7A28" w:rsidP="00CB7A28">
      <w:pPr>
        <w:pStyle w:val="ConsPlusNormal"/>
        <w:ind w:firstLine="709"/>
        <w:jc w:val="both"/>
        <w:rPr>
          <w:sz w:val="28"/>
          <w:szCs w:val="28"/>
        </w:rPr>
      </w:pPr>
      <w:r w:rsidRPr="005F5D51">
        <w:rPr>
          <w:sz w:val="28"/>
          <w:szCs w:val="28"/>
        </w:rPr>
        <w:t xml:space="preserve">Употребление nicht и kein с sondern (Es gibt keine Kartoffeln, sondern </w:t>
      </w:r>
      <w:r w:rsidRPr="005F5D51">
        <w:rPr>
          <w:sz w:val="28"/>
          <w:szCs w:val="28"/>
        </w:rPr>
        <w:lastRenderedPageBreak/>
        <w:t>Reis.).</w:t>
      </w:r>
    </w:p>
    <w:p w:rsidR="00CB7A28" w:rsidRPr="005F5D51" w:rsidRDefault="00CB7A28" w:rsidP="00CB7A28">
      <w:pPr>
        <w:pStyle w:val="ConsPlusNormal"/>
        <w:ind w:firstLine="709"/>
        <w:jc w:val="both"/>
        <w:rPr>
          <w:sz w:val="28"/>
          <w:szCs w:val="28"/>
        </w:rPr>
      </w:pPr>
      <w:r w:rsidRPr="005F5D51">
        <w:rPr>
          <w:sz w:val="28"/>
          <w:szCs w:val="28"/>
        </w:rPr>
        <w:t>Глаголы с двойным дополнением (в дательном и винительном падежах).</w:t>
      </w:r>
    </w:p>
    <w:p w:rsidR="00CB7A28" w:rsidRPr="005F5D51" w:rsidRDefault="00CB7A28" w:rsidP="00CB7A28">
      <w:pPr>
        <w:pStyle w:val="ConsPlusNormal"/>
        <w:ind w:firstLine="709"/>
        <w:jc w:val="both"/>
        <w:rPr>
          <w:sz w:val="28"/>
          <w:szCs w:val="28"/>
        </w:rPr>
      </w:pPr>
      <w:r w:rsidRPr="005F5D51">
        <w:rPr>
          <w:sz w:val="28"/>
          <w:szCs w:val="28"/>
        </w:rPr>
        <w:t>Склонение прилагательных.</w:t>
      </w:r>
    </w:p>
    <w:p w:rsidR="00CB7A28" w:rsidRPr="005F5D51" w:rsidRDefault="00CB7A28" w:rsidP="00CB7A28">
      <w:pPr>
        <w:pStyle w:val="ConsPlusNormal"/>
        <w:ind w:firstLine="709"/>
        <w:jc w:val="both"/>
        <w:rPr>
          <w:sz w:val="28"/>
          <w:szCs w:val="28"/>
        </w:rPr>
      </w:pPr>
      <w:r w:rsidRPr="005F5D51">
        <w:rPr>
          <w:sz w:val="28"/>
          <w:szCs w:val="28"/>
        </w:rPr>
        <w:t xml:space="preserve">Предлоги, управляющие дательным и винительным падежами. </w:t>
      </w:r>
    </w:p>
    <w:p w:rsidR="00CB7A28" w:rsidRPr="005F5D51" w:rsidRDefault="00CB7A28" w:rsidP="00CB7A28">
      <w:pPr>
        <w:pStyle w:val="ConsPlusNormal"/>
        <w:ind w:firstLine="709"/>
        <w:jc w:val="both"/>
        <w:rPr>
          <w:sz w:val="28"/>
          <w:szCs w:val="28"/>
        </w:rPr>
      </w:pPr>
      <w:r w:rsidRPr="005F5D51">
        <w:rPr>
          <w:sz w:val="28"/>
          <w:szCs w:val="28"/>
        </w:rPr>
        <w:t>Предлоги, управляющие дательным падежом.</w:t>
      </w:r>
    </w:p>
    <w:p w:rsidR="00CB7A28" w:rsidRPr="005F5D51" w:rsidRDefault="00CB7A28" w:rsidP="00CB7A28">
      <w:pPr>
        <w:pStyle w:val="ConsPlusNormal"/>
        <w:ind w:firstLine="709"/>
        <w:jc w:val="both"/>
        <w:rPr>
          <w:sz w:val="28"/>
          <w:szCs w:val="28"/>
        </w:rPr>
      </w:pPr>
      <w:r w:rsidRPr="005F5D51">
        <w:rPr>
          <w:sz w:val="28"/>
          <w:szCs w:val="28"/>
        </w:rPr>
        <w:t>Предлоги места и направления.</w:t>
      </w:r>
    </w:p>
    <w:p w:rsidR="00CB7A28" w:rsidRPr="005F5D51" w:rsidRDefault="00CB7A28" w:rsidP="00CB7A28">
      <w:pPr>
        <w:pStyle w:val="ConsPlusNormal"/>
        <w:ind w:firstLine="709"/>
        <w:jc w:val="both"/>
        <w:rPr>
          <w:sz w:val="28"/>
          <w:szCs w:val="28"/>
        </w:rPr>
      </w:pPr>
      <w:r w:rsidRPr="005F5D51">
        <w:rPr>
          <w:sz w:val="28"/>
          <w:szCs w:val="28"/>
        </w:rPr>
        <w:t>141.6.3. Социокультурные знания и умения.</w:t>
      </w:r>
    </w:p>
    <w:p w:rsidR="00CB7A28" w:rsidRPr="005F5D51" w:rsidRDefault="00CB7A28" w:rsidP="00CB7A28">
      <w:pPr>
        <w:pStyle w:val="ConsPlusNormal"/>
        <w:ind w:firstLine="709"/>
        <w:jc w:val="both"/>
        <w:rPr>
          <w:sz w:val="28"/>
          <w:szCs w:val="28"/>
        </w:rPr>
      </w:pPr>
      <w:r w:rsidRPr="005F5D51">
        <w:rPr>
          <w:sz w:val="28"/>
          <w:szCs w:val="28"/>
        </w:rPr>
        <w:t xml:space="preserve">Осуществление межличностного и межкультурного общения </w:t>
      </w:r>
      <w:r w:rsidRPr="005F5D51">
        <w:rPr>
          <w:sz w:val="28"/>
          <w:szCs w:val="28"/>
        </w:rPr>
        <w:br/>
        <w:t>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CB7A28" w:rsidRPr="005F5D51" w:rsidRDefault="00CB7A28" w:rsidP="00CB7A28">
      <w:pPr>
        <w:pStyle w:val="ConsPlusNormal"/>
        <w:ind w:firstLine="709"/>
        <w:jc w:val="both"/>
        <w:rPr>
          <w:sz w:val="28"/>
          <w:szCs w:val="28"/>
        </w:rPr>
      </w:pPr>
      <w:r w:rsidRPr="005F5D51">
        <w:rPr>
          <w:sz w:val="28"/>
          <w:szCs w:val="28"/>
        </w:rPr>
        <w:t>Соблюдение нормы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CB7A28" w:rsidRPr="005F5D51" w:rsidRDefault="00CB7A28" w:rsidP="00CB7A28">
      <w:pPr>
        <w:pStyle w:val="ConsPlusNormal"/>
        <w:ind w:firstLine="709"/>
        <w:jc w:val="both"/>
        <w:rPr>
          <w:sz w:val="28"/>
          <w:szCs w:val="28"/>
        </w:rPr>
      </w:pPr>
      <w:r w:rsidRPr="005F5D51">
        <w:rPr>
          <w:sz w:val="28"/>
          <w:szCs w:val="28"/>
        </w:rPr>
        <w:t>Развитие умений:</w:t>
      </w:r>
    </w:p>
    <w:p w:rsidR="00CB7A28" w:rsidRPr="005F5D51" w:rsidRDefault="00CB7A28" w:rsidP="00CB7A28">
      <w:pPr>
        <w:pStyle w:val="ConsPlusNormal"/>
        <w:ind w:firstLine="709"/>
        <w:jc w:val="both"/>
        <w:rPr>
          <w:sz w:val="28"/>
          <w:szCs w:val="28"/>
        </w:rPr>
      </w:pPr>
      <w:r w:rsidRPr="005F5D51">
        <w:rPr>
          <w:sz w:val="28"/>
          <w:szCs w:val="28"/>
        </w:rPr>
        <w:t>кратко представлять Россию и страну (страны) изучаемого языка;</w:t>
      </w:r>
    </w:p>
    <w:p w:rsidR="00CB7A28" w:rsidRPr="005F5D51" w:rsidRDefault="00CB7A28" w:rsidP="00CB7A28">
      <w:pPr>
        <w:pStyle w:val="ConsPlusNormal"/>
        <w:ind w:firstLine="709"/>
        <w:jc w:val="both"/>
        <w:rPr>
          <w:sz w:val="28"/>
          <w:szCs w:val="28"/>
        </w:rPr>
      </w:pPr>
      <w:r w:rsidRPr="005F5D51">
        <w:rPr>
          <w:sz w:val="28"/>
          <w:szCs w:val="28"/>
        </w:rPr>
        <w:t xml:space="preserve">кратко представлять некоторые культурные явления родной страны </w:t>
      </w:r>
      <w:r w:rsidRPr="005F5D51">
        <w:rPr>
          <w:sz w:val="28"/>
          <w:szCs w:val="28"/>
        </w:rPr>
        <w:br/>
        <w:t>и страны (стран) изучаемого языка;</w:t>
      </w:r>
    </w:p>
    <w:p w:rsidR="00CB7A28" w:rsidRPr="005F5D51" w:rsidRDefault="00CB7A28" w:rsidP="00CB7A28">
      <w:pPr>
        <w:pStyle w:val="ConsPlusNormal"/>
        <w:ind w:firstLine="709"/>
        <w:jc w:val="both"/>
        <w:rPr>
          <w:sz w:val="28"/>
          <w:szCs w:val="28"/>
        </w:rPr>
      </w:pPr>
      <w:r w:rsidRPr="005F5D51">
        <w:rPr>
          <w:sz w:val="28"/>
          <w:szCs w:val="28"/>
        </w:rPr>
        <w:t xml:space="preserve">кратко рассказывать о некоторых выдающихся людях родной страны </w:t>
      </w:r>
      <w:r w:rsidRPr="005F5D51">
        <w:rPr>
          <w:sz w:val="28"/>
          <w:szCs w:val="28"/>
        </w:rPr>
        <w:br/>
        <w:t>и страны (стран) изучаемого языка (учёных, писателях, поэтах, художниках, музыкантах, спортсменах);</w:t>
      </w:r>
    </w:p>
    <w:p w:rsidR="00CB7A28" w:rsidRPr="005F5D51" w:rsidRDefault="00CB7A28" w:rsidP="00CB7A28">
      <w:pPr>
        <w:pStyle w:val="ConsPlusNormal"/>
        <w:ind w:firstLine="709"/>
        <w:jc w:val="both"/>
        <w:rPr>
          <w:sz w:val="28"/>
          <w:szCs w:val="28"/>
        </w:rPr>
      </w:pPr>
      <w:r w:rsidRPr="005F5D51">
        <w:rPr>
          <w:sz w:val="28"/>
          <w:szCs w:val="28"/>
        </w:rPr>
        <w:t>оказывать помощь зарубежным гостям в ситуациях повседневного общения (объяснить местонахождение объекта, сообщить возможный маршрут).</w:t>
      </w:r>
    </w:p>
    <w:p w:rsidR="00CB7A28" w:rsidRPr="005F5D51" w:rsidRDefault="00CB7A28" w:rsidP="00CB7A28">
      <w:pPr>
        <w:pStyle w:val="ConsPlusNormal"/>
        <w:ind w:firstLine="709"/>
        <w:jc w:val="both"/>
        <w:rPr>
          <w:sz w:val="28"/>
          <w:szCs w:val="28"/>
        </w:rPr>
      </w:pPr>
      <w:r w:rsidRPr="005F5D51">
        <w:rPr>
          <w:sz w:val="28"/>
          <w:szCs w:val="28"/>
        </w:rPr>
        <w:t>141.6.4. Компенсаторные умения.</w:t>
      </w:r>
    </w:p>
    <w:p w:rsidR="00CB7A28" w:rsidRPr="005F5D51" w:rsidRDefault="00CB7A28" w:rsidP="00CB7A28">
      <w:pPr>
        <w:pStyle w:val="ConsPlusNormal"/>
        <w:ind w:firstLine="709"/>
        <w:jc w:val="both"/>
        <w:rPr>
          <w:sz w:val="28"/>
          <w:szCs w:val="28"/>
        </w:rPr>
      </w:pPr>
      <w:r w:rsidRPr="005F5D51">
        <w:rPr>
          <w:sz w:val="28"/>
          <w:szCs w:val="28"/>
        </w:rPr>
        <w:t xml:space="preserve">Использование при чтении и аудировании языковой, </w:t>
      </w:r>
      <w:r w:rsidRPr="005F5D51">
        <w:rPr>
          <w:sz w:val="28"/>
          <w:szCs w:val="28"/>
        </w:rPr>
        <w:br/>
        <w:t xml:space="preserve">в том числе контекстуальной, догадки, использовать при говорении и письме перифраз (толкование), синонимические средства, описание предмета вместо </w:t>
      </w:r>
      <w:r w:rsidRPr="005F5D51">
        <w:rPr>
          <w:sz w:val="28"/>
          <w:szCs w:val="28"/>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CB7A28" w:rsidRPr="005F5D51" w:rsidRDefault="00CB7A28" w:rsidP="00CB7A28">
      <w:pPr>
        <w:pStyle w:val="ConsPlusNormal"/>
        <w:ind w:firstLine="709"/>
        <w:jc w:val="both"/>
        <w:rPr>
          <w:sz w:val="28"/>
          <w:szCs w:val="28"/>
        </w:rPr>
      </w:pPr>
      <w:r w:rsidRPr="005F5D51">
        <w:rPr>
          <w:sz w:val="28"/>
          <w:szCs w:val="28"/>
        </w:rPr>
        <w:t>Переспрашивать, просить повторить, уточняя значения незнакомых слов.</w:t>
      </w:r>
    </w:p>
    <w:p w:rsidR="00CB7A28" w:rsidRPr="005F5D51" w:rsidRDefault="00CB7A28" w:rsidP="00CB7A28">
      <w:pPr>
        <w:pStyle w:val="ConsPlusNormal"/>
        <w:ind w:firstLine="709"/>
        <w:jc w:val="both"/>
        <w:rPr>
          <w:sz w:val="28"/>
          <w:szCs w:val="28"/>
        </w:rPr>
      </w:pPr>
      <w:r w:rsidRPr="005F5D51">
        <w:rPr>
          <w:sz w:val="28"/>
          <w:szCs w:val="28"/>
        </w:rPr>
        <w:t>Использование в качестве опоры при составлении собственных высказываний ключевых слов, плана.</w:t>
      </w:r>
    </w:p>
    <w:p w:rsidR="00CB7A28" w:rsidRPr="005F5D51" w:rsidRDefault="00CB7A28" w:rsidP="00CB7A28">
      <w:pPr>
        <w:pStyle w:val="ConsPlusNormal"/>
        <w:ind w:firstLine="709"/>
        <w:jc w:val="both"/>
        <w:rPr>
          <w:sz w:val="28"/>
          <w:szCs w:val="28"/>
        </w:rPr>
      </w:pPr>
      <w:r w:rsidRPr="005F5D51">
        <w:rPr>
          <w:sz w:val="28"/>
          <w:szCs w:val="28"/>
        </w:rPr>
        <w:t xml:space="preserve">Игнорирование информации, не являющейся необходимой для понимания основного содержания прочитанного (прослушанного) текста или </w:t>
      </w:r>
      <w:r w:rsidRPr="005F5D51">
        <w:rPr>
          <w:sz w:val="28"/>
          <w:szCs w:val="28"/>
        </w:rPr>
        <w:lastRenderedPageBreak/>
        <w:t>для нахождения в тексте запрашиваемой информации.</w:t>
      </w:r>
    </w:p>
    <w:p w:rsidR="00CB7A28" w:rsidRPr="005F5D51" w:rsidRDefault="00CB7A28" w:rsidP="00CB7A28">
      <w:pPr>
        <w:pStyle w:val="ConsPlusNormal"/>
        <w:ind w:firstLine="709"/>
        <w:jc w:val="both"/>
        <w:rPr>
          <w:sz w:val="28"/>
          <w:szCs w:val="28"/>
        </w:rPr>
      </w:pPr>
      <w:r w:rsidRPr="005F5D51">
        <w:rPr>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B7A28" w:rsidRPr="005F5D51" w:rsidRDefault="00CB7A28" w:rsidP="00CB7A28">
      <w:pPr>
        <w:pStyle w:val="ConsPlusNormal"/>
        <w:ind w:firstLine="709"/>
        <w:jc w:val="both"/>
        <w:rPr>
          <w:sz w:val="28"/>
          <w:szCs w:val="28"/>
        </w:rPr>
      </w:pPr>
      <w:r w:rsidRPr="005F5D51">
        <w:rPr>
          <w:b/>
          <w:sz w:val="28"/>
          <w:szCs w:val="28"/>
        </w:rPr>
        <w:t>141.7. Содержание обучения в 9 классе</w:t>
      </w:r>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141.7.1. Коммуникативные умения.</w:t>
      </w:r>
    </w:p>
    <w:p w:rsidR="00CB7A28" w:rsidRPr="005F5D51" w:rsidRDefault="00CB7A28" w:rsidP="00CB7A28">
      <w:pPr>
        <w:pStyle w:val="ConsPlusNormal"/>
        <w:ind w:firstLine="709"/>
        <w:jc w:val="both"/>
        <w:rPr>
          <w:sz w:val="28"/>
          <w:szCs w:val="28"/>
        </w:rPr>
      </w:pPr>
      <w:r w:rsidRPr="005F5D51">
        <w:rPr>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B7A28" w:rsidRPr="005F5D51" w:rsidRDefault="00CB7A28" w:rsidP="00CB7A28">
      <w:pPr>
        <w:pStyle w:val="ConsPlusNormal"/>
        <w:ind w:firstLine="709"/>
        <w:jc w:val="both"/>
        <w:rPr>
          <w:sz w:val="28"/>
          <w:szCs w:val="28"/>
        </w:rPr>
      </w:pPr>
      <w:r w:rsidRPr="005F5D51">
        <w:rPr>
          <w:sz w:val="28"/>
          <w:szCs w:val="28"/>
        </w:rPr>
        <w:t xml:space="preserve">Взаимоотношения в семье и с друзьями. </w:t>
      </w:r>
    </w:p>
    <w:p w:rsidR="00CB7A28" w:rsidRPr="005F5D51" w:rsidRDefault="00CB7A28" w:rsidP="00CB7A28">
      <w:pPr>
        <w:pStyle w:val="ConsPlusNormal"/>
        <w:ind w:firstLine="709"/>
        <w:jc w:val="both"/>
        <w:rPr>
          <w:sz w:val="28"/>
          <w:szCs w:val="28"/>
        </w:rPr>
      </w:pPr>
      <w:r w:rsidRPr="005F5D51">
        <w:rPr>
          <w:sz w:val="28"/>
          <w:szCs w:val="28"/>
        </w:rPr>
        <w:t>Внешность и характер человека.</w:t>
      </w:r>
    </w:p>
    <w:p w:rsidR="00CB7A28" w:rsidRPr="005F5D51" w:rsidRDefault="00CB7A28" w:rsidP="00CB7A28">
      <w:pPr>
        <w:pStyle w:val="ConsPlusNormal"/>
        <w:ind w:firstLine="709"/>
        <w:jc w:val="both"/>
        <w:rPr>
          <w:sz w:val="28"/>
          <w:szCs w:val="28"/>
        </w:rPr>
      </w:pPr>
      <w:r w:rsidRPr="005F5D51">
        <w:rPr>
          <w:sz w:val="28"/>
          <w:szCs w:val="28"/>
        </w:rPr>
        <w:t xml:space="preserve">Досуг и увлечения (хобби) современного подростка (чтение, кино, театр, музыка, музей, спорт, живопись, компьютерные игры). </w:t>
      </w:r>
    </w:p>
    <w:p w:rsidR="00CB7A28" w:rsidRPr="005F5D51" w:rsidRDefault="00CB7A28" w:rsidP="00CB7A28">
      <w:pPr>
        <w:pStyle w:val="ConsPlusNormal"/>
        <w:ind w:firstLine="709"/>
        <w:jc w:val="both"/>
        <w:rPr>
          <w:sz w:val="28"/>
          <w:szCs w:val="28"/>
        </w:rPr>
      </w:pPr>
      <w:r w:rsidRPr="005F5D51">
        <w:rPr>
          <w:sz w:val="28"/>
          <w:szCs w:val="28"/>
        </w:rPr>
        <w:t>Здоровый образ жизни: режим труда и отдыха, фитнес, сбалансированное питание. Посещение врача.</w:t>
      </w:r>
    </w:p>
    <w:p w:rsidR="00CB7A28" w:rsidRPr="005F5D51" w:rsidRDefault="00CB7A28" w:rsidP="00CB7A28">
      <w:pPr>
        <w:pStyle w:val="ConsPlusNormal"/>
        <w:ind w:firstLine="709"/>
        <w:jc w:val="both"/>
        <w:rPr>
          <w:sz w:val="28"/>
          <w:szCs w:val="28"/>
        </w:rPr>
      </w:pPr>
      <w:r w:rsidRPr="005F5D51">
        <w:rPr>
          <w:sz w:val="28"/>
          <w:szCs w:val="28"/>
        </w:rPr>
        <w:t>Покупки: одежда, обувь и продукты питания. Молодёжная мода.</w:t>
      </w:r>
    </w:p>
    <w:p w:rsidR="00CB7A28" w:rsidRPr="005F5D51" w:rsidRDefault="00CB7A28" w:rsidP="00CB7A28">
      <w:pPr>
        <w:pStyle w:val="ConsPlusNormal"/>
        <w:ind w:firstLine="709"/>
        <w:jc w:val="both"/>
        <w:rPr>
          <w:sz w:val="28"/>
          <w:szCs w:val="28"/>
        </w:rPr>
      </w:pPr>
      <w:r w:rsidRPr="005F5D51">
        <w:rPr>
          <w:sz w:val="28"/>
          <w:szCs w:val="28"/>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CB7A28" w:rsidRPr="005F5D51" w:rsidRDefault="00CB7A28" w:rsidP="00CB7A28">
      <w:pPr>
        <w:pStyle w:val="ConsPlusNormal"/>
        <w:ind w:firstLine="709"/>
        <w:jc w:val="both"/>
        <w:rPr>
          <w:sz w:val="28"/>
          <w:szCs w:val="28"/>
        </w:rPr>
      </w:pPr>
      <w:r w:rsidRPr="005F5D51">
        <w:rPr>
          <w:sz w:val="28"/>
          <w:szCs w:val="28"/>
        </w:rPr>
        <w:t xml:space="preserve">Виды отдыха в различное время года. Путешествия по России и зарубежным странам. </w:t>
      </w:r>
    </w:p>
    <w:p w:rsidR="00CB7A28" w:rsidRPr="005F5D51" w:rsidRDefault="00CB7A28" w:rsidP="00CB7A28">
      <w:pPr>
        <w:pStyle w:val="ConsPlusNormal"/>
        <w:ind w:firstLine="709"/>
        <w:jc w:val="both"/>
        <w:rPr>
          <w:sz w:val="28"/>
          <w:szCs w:val="28"/>
        </w:rPr>
      </w:pPr>
      <w:r w:rsidRPr="005F5D51">
        <w:rPr>
          <w:sz w:val="28"/>
          <w:szCs w:val="28"/>
        </w:rPr>
        <w:t>Природа: флора и фауна. Проблемы экологии. Защита окружающей среды. Климат, погода. Стихийные бедствия.</w:t>
      </w:r>
    </w:p>
    <w:p w:rsidR="00CB7A28" w:rsidRPr="005F5D51" w:rsidRDefault="00CB7A28" w:rsidP="00CB7A28">
      <w:pPr>
        <w:pStyle w:val="ConsPlusNormal"/>
        <w:ind w:firstLine="709"/>
        <w:jc w:val="both"/>
        <w:rPr>
          <w:sz w:val="28"/>
          <w:szCs w:val="28"/>
        </w:rPr>
      </w:pPr>
      <w:r w:rsidRPr="005F5D51">
        <w:rPr>
          <w:sz w:val="28"/>
          <w:szCs w:val="28"/>
        </w:rPr>
        <w:t>Средства массовой информации (телевидение, радио, пресса, Интернет).</w:t>
      </w:r>
    </w:p>
    <w:p w:rsidR="00CB7A28" w:rsidRPr="005F5D51" w:rsidRDefault="00CB7A28" w:rsidP="00CB7A28">
      <w:pPr>
        <w:pStyle w:val="ConsPlusNormal"/>
        <w:ind w:firstLine="709"/>
        <w:jc w:val="both"/>
        <w:rPr>
          <w:sz w:val="28"/>
          <w:szCs w:val="28"/>
        </w:rPr>
      </w:pPr>
      <w:r w:rsidRPr="005F5D51">
        <w:rPr>
          <w:sz w:val="28"/>
          <w:szCs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CB7A28" w:rsidRPr="005F5D51" w:rsidRDefault="00CB7A28" w:rsidP="00CB7A28">
      <w:pPr>
        <w:pStyle w:val="ConsPlusNormal"/>
        <w:ind w:firstLine="709"/>
        <w:jc w:val="both"/>
        <w:rPr>
          <w:sz w:val="28"/>
          <w:szCs w:val="28"/>
        </w:rPr>
      </w:pPr>
      <w:r w:rsidRPr="005F5D51">
        <w:rPr>
          <w:sz w:val="28"/>
          <w:szCs w:val="28"/>
        </w:rPr>
        <w:t xml:space="preserve">Выдающиеся люди родной страны и страны (стран) изучаемого языка, </w:t>
      </w:r>
      <w:r w:rsidRPr="005F5D51">
        <w:rPr>
          <w:sz w:val="28"/>
          <w:szCs w:val="28"/>
        </w:rPr>
        <w:br/>
        <w:t>их вклад в науку и мировую культуру: государственные деятели, писатели, поэты.</w:t>
      </w:r>
    </w:p>
    <w:p w:rsidR="00CB7A28" w:rsidRPr="005F5D51" w:rsidRDefault="00CB7A28" w:rsidP="00CB7A28">
      <w:pPr>
        <w:pStyle w:val="ConsPlusNormal"/>
        <w:ind w:firstLine="709"/>
        <w:jc w:val="both"/>
        <w:rPr>
          <w:sz w:val="28"/>
          <w:szCs w:val="28"/>
        </w:rPr>
      </w:pPr>
      <w:r w:rsidRPr="005F5D51">
        <w:rPr>
          <w:sz w:val="28"/>
          <w:szCs w:val="28"/>
        </w:rPr>
        <w:t>141.7.1.1. Говорение.</w:t>
      </w:r>
    </w:p>
    <w:p w:rsidR="00CB7A28" w:rsidRPr="005F5D51" w:rsidRDefault="00CB7A28" w:rsidP="00CB7A28">
      <w:pPr>
        <w:pStyle w:val="ConsPlusNormal"/>
        <w:ind w:firstLine="709"/>
        <w:jc w:val="both"/>
        <w:rPr>
          <w:sz w:val="28"/>
          <w:szCs w:val="28"/>
        </w:rPr>
      </w:pPr>
      <w:r w:rsidRPr="005F5D51">
        <w:rPr>
          <w:sz w:val="28"/>
          <w:szCs w:val="28"/>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CB7A28" w:rsidRPr="005F5D51" w:rsidRDefault="00CB7A28" w:rsidP="00CB7A28">
      <w:pPr>
        <w:pStyle w:val="ConsPlusNormal"/>
        <w:ind w:firstLine="709"/>
        <w:jc w:val="both"/>
        <w:rPr>
          <w:sz w:val="28"/>
          <w:szCs w:val="28"/>
        </w:rPr>
      </w:pPr>
      <w:r w:rsidRPr="005F5D51">
        <w:rPr>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B7A28" w:rsidRPr="005F5D51" w:rsidRDefault="00CB7A28" w:rsidP="00CB7A28">
      <w:pPr>
        <w:pStyle w:val="ConsPlusNormal"/>
        <w:ind w:firstLine="709"/>
        <w:jc w:val="both"/>
        <w:rPr>
          <w:sz w:val="28"/>
          <w:szCs w:val="28"/>
        </w:rPr>
      </w:pPr>
      <w:r w:rsidRPr="005F5D51">
        <w:rPr>
          <w:sz w:val="28"/>
          <w:szCs w:val="28"/>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5F5D51">
        <w:rPr>
          <w:sz w:val="28"/>
          <w:szCs w:val="28"/>
        </w:rPr>
        <w:br/>
      </w:r>
      <w:r w:rsidRPr="005F5D51">
        <w:rPr>
          <w:sz w:val="28"/>
          <w:szCs w:val="28"/>
        </w:rPr>
        <w:lastRenderedPageBreak/>
        <w:t>к совместной деятельности, вежливо соглашаться (не соглашаться) на предложение собеседника, объясняя причину своего решения;</w:t>
      </w:r>
    </w:p>
    <w:p w:rsidR="00CB7A28" w:rsidRPr="005F5D51" w:rsidRDefault="00CB7A28" w:rsidP="00CB7A28">
      <w:pPr>
        <w:pStyle w:val="ConsPlusNormal"/>
        <w:ind w:firstLine="709"/>
        <w:jc w:val="both"/>
        <w:rPr>
          <w:sz w:val="28"/>
          <w:szCs w:val="28"/>
        </w:rPr>
      </w:pPr>
      <w:r w:rsidRPr="005F5D51">
        <w:rPr>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B7A28" w:rsidRPr="005F5D51" w:rsidRDefault="00CB7A28" w:rsidP="00CB7A28">
      <w:pPr>
        <w:pStyle w:val="ConsPlusNormal"/>
        <w:ind w:firstLine="709"/>
        <w:jc w:val="both"/>
        <w:rPr>
          <w:sz w:val="28"/>
          <w:szCs w:val="28"/>
        </w:rPr>
      </w:pPr>
      <w:r w:rsidRPr="005F5D51">
        <w:rPr>
          <w:sz w:val="28"/>
          <w:szCs w:val="28"/>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CB7A28" w:rsidRPr="005F5D51" w:rsidRDefault="00CB7A28" w:rsidP="00CB7A28">
      <w:pPr>
        <w:pStyle w:val="ConsPlusNormal"/>
        <w:ind w:firstLine="709"/>
        <w:jc w:val="both"/>
        <w:rPr>
          <w:sz w:val="28"/>
          <w:szCs w:val="28"/>
        </w:rPr>
      </w:pPr>
      <w:r w:rsidRPr="005F5D51">
        <w:rPr>
          <w:sz w:val="28"/>
          <w:szCs w:val="28"/>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5F5D51">
        <w:rPr>
          <w:sz w:val="28"/>
          <w:szCs w:val="28"/>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5F5D51">
        <w:rPr>
          <w:sz w:val="28"/>
          <w:szCs w:val="28"/>
        </w:rPr>
        <w:br/>
        <w:t>в стране (странах) изучаемого языка.</w:t>
      </w:r>
    </w:p>
    <w:p w:rsidR="00CB7A28" w:rsidRPr="005F5D51" w:rsidRDefault="00CB7A28" w:rsidP="00CB7A28">
      <w:pPr>
        <w:pStyle w:val="ConsPlusNormal"/>
        <w:ind w:firstLine="709"/>
        <w:jc w:val="both"/>
        <w:rPr>
          <w:sz w:val="28"/>
          <w:szCs w:val="28"/>
        </w:rPr>
      </w:pPr>
      <w:r w:rsidRPr="005F5D51">
        <w:rPr>
          <w:sz w:val="28"/>
          <w:szCs w:val="28"/>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CB7A28" w:rsidRPr="005F5D51" w:rsidRDefault="00CB7A28" w:rsidP="00CB7A28">
      <w:pPr>
        <w:pStyle w:val="ConsPlusNormal"/>
        <w:ind w:firstLine="709"/>
        <w:jc w:val="both"/>
        <w:rPr>
          <w:sz w:val="28"/>
          <w:szCs w:val="28"/>
        </w:rPr>
      </w:pPr>
      <w:r w:rsidRPr="005F5D51">
        <w:rPr>
          <w:sz w:val="28"/>
          <w:szCs w:val="28"/>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CB7A28" w:rsidRPr="005F5D51" w:rsidRDefault="00CB7A28" w:rsidP="00CB7A28">
      <w:pPr>
        <w:pStyle w:val="ConsPlusNormal"/>
        <w:ind w:firstLine="709"/>
        <w:jc w:val="both"/>
        <w:rPr>
          <w:sz w:val="28"/>
          <w:szCs w:val="28"/>
        </w:rPr>
      </w:pPr>
      <w:r w:rsidRPr="005F5D51">
        <w:rPr>
          <w:sz w:val="28"/>
          <w:szCs w:val="28"/>
        </w:rPr>
        <w:t xml:space="preserve">описание (предмета, местности, внешности и одежды человека), </w:t>
      </w:r>
      <w:r w:rsidRPr="005F5D51">
        <w:rPr>
          <w:sz w:val="28"/>
          <w:szCs w:val="28"/>
        </w:rPr>
        <w:br/>
        <w:t>в том числе характеристика (черты характера реального человека или литературного персонажа);</w:t>
      </w:r>
    </w:p>
    <w:p w:rsidR="00CB7A28" w:rsidRPr="005F5D51" w:rsidRDefault="00CB7A28" w:rsidP="00CB7A28">
      <w:pPr>
        <w:pStyle w:val="ConsPlusNormal"/>
        <w:ind w:firstLine="709"/>
        <w:jc w:val="both"/>
        <w:rPr>
          <w:sz w:val="28"/>
          <w:szCs w:val="28"/>
        </w:rPr>
      </w:pPr>
      <w:r w:rsidRPr="005F5D51">
        <w:rPr>
          <w:sz w:val="28"/>
          <w:szCs w:val="28"/>
        </w:rPr>
        <w:t>повествование (сообщение), рассуждение;</w:t>
      </w:r>
    </w:p>
    <w:p w:rsidR="00CB7A28" w:rsidRPr="005F5D51" w:rsidRDefault="00CB7A28" w:rsidP="00CB7A28">
      <w:pPr>
        <w:pStyle w:val="ConsPlusNormal"/>
        <w:ind w:firstLine="709"/>
        <w:jc w:val="both"/>
        <w:rPr>
          <w:sz w:val="28"/>
          <w:szCs w:val="28"/>
        </w:rPr>
      </w:pPr>
      <w:r w:rsidRPr="005F5D51">
        <w:rPr>
          <w:sz w:val="28"/>
          <w:szCs w:val="28"/>
        </w:rPr>
        <w:t xml:space="preserve">выражение и краткое аргументирование своего мнения по отношению </w:t>
      </w:r>
      <w:r w:rsidRPr="005F5D51">
        <w:rPr>
          <w:sz w:val="28"/>
          <w:szCs w:val="28"/>
        </w:rPr>
        <w:br/>
        <w:t>к услышанному (прочитанному);</w:t>
      </w:r>
    </w:p>
    <w:p w:rsidR="00CB7A28" w:rsidRPr="005F5D51" w:rsidRDefault="00CB7A28" w:rsidP="00CB7A28">
      <w:pPr>
        <w:pStyle w:val="ConsPlusNormal"/>
        <w:ind w:firstLine="709"/>
        <w:jc w:val="both"/>
        <w:rPr>
          <w:sz w:val="28"/>
          <w:szCs w:val="28"/>
        </w:rPr>
      </w:pPr>
      <w:r w:rsidRPr="005F5D51">
        <w:rPr>
          <w:sz w:val="28"/>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CB7A28" w:rsidRPr="005F5D51" w:rsidRDefault="00CB7A28" w:rsidP="00CB7A28">
      <w:pPr>
        <w:pStyle w:val="ConsPlusNormal"/>
        <w:ind w:firstLine="709"/>
        <w:jc w:val="both"/>
        <w:rPr>
          <w:sz w:val="28"/>
          <w:szCs w:val="28"/>
        </w:rPr>
      </w:pPr>
      <w:r w:rsidRPr="005F5D51">
        <w:rPr>
          <w:sz w:val="28"/>
          <w:szCs w:val="28"/>
        </w:rPr>
        <w:t>составление рассказа по картинкам;</w:t>
      </w:r>
    </w:p>
    <w:p w:rsidR="00CB7A28" w:rsidRPr="005F5D51" w:rsidRDefault="00CB7A28" w:rsidP="00CB7A28">
      <w:pPr>
        <w:pStyle w:val="ConsPlusNormal"/>
        <w:ind w:firstLine="709"/>
        <w:jc w:val="both"/>
        <w:rPr>
          <w:sz w:val="28"/>
          <w:szCs w:val="28"/>
        </w:rPr>
      </w:pPr>
      <w:r w:rsidRPr="005F5D51">
        <w:rPr>
          <w:sz w:val="28"/>
          <w:szCs w:val="28"/>
        </w:rPr>
        <w:t xml:space="preserve">изложение результатов выполненной проектной работы. </w:t>
      </w:r>
    </w:p>
    <w:p w:rsidR="00CB7A28" w:rsidRPr="005F5D51" w:rsidRDefault="00CB7A28" w:rsidP="00CB7A28">
      <w:pPr>
        <w:pStyle w:val="ConsPlusNormal"/>
        <w:ind w:firstLine="709"/>
        <w:jc w:val="both"/>
        <w:rPr>
          <w:sz w:val="28"/>
          <w:szCs w:val="28"/>
        </w:rPr>
      </w:pPr>
      <w:r w:rsidRPr="005F5D51">
        <w:rPr>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 или без опоры.</w:t>
      </w:r>
    </w:p>
    <w:p w:rsidR="00CB7A28" w:rsidRPr="005F5D51" w:rsidRDefault="00CB7A28" w:rsidP="00CB7A28">
      <w:pPr>
        <w:pStyle w:val="ConsPlusNormal"/>
        <w:ind w:firstLine="709"/>
        <w:jc w:val="both"/>
        <w:rPr>
          <w:sz w:val="28"/>
          <w:szCs w:val="28"/>
        </w:rPr>
      </w:pPr>
      <w:r w:rsidRPr="005F5D51">
        <w:rPr>
          <w:sz w:val="28"/>
          <w:szCs w:val="28"/>
        </w:rPr>
        <w:t>Объём монологического высказывания – 7–9 фраз.</w:t>
      </w:r>
    </w:p>
    <w:p w:rsidR="00CB7A28" w:rsidRPr="005F5D51" w:rsidRDefault="00CB7A28" w:rsidP="00CB7A28">
      <w:pPr>
        <w:pStyle w:val="ConsPlusNormal"/>
        <w:ind w:firstLine="709"/>
        <w:jc w:val="both"/>
        <w:rPr>
          <w:sz w:val="28"/>
          <w:szCs w:val="28"/>
        </w:rPr>
      </w:pPr>
      <w:r w:rsidRPr="005F5D51">
        <w:rPr>
          <w:sz w:val="28"/>
          <w:szCs w:val="28"/>
        </w:rPr>
        <w:t>141.7.1.2. Аудирование.</w:t>
      </w:r>
    </w:p>
    <w:p w:rsidR="00CB7A28" w:rsidRPr="005F5D51" w:rsidRDefault="00CB7A28" w:rsidP="00CB7A28">
      <w:pPr>
        <w:pStyle w:val="ConsPlusNormal"/>
        <w:ind w:firstLine="709"/>
        <w:jc w:val="both"/>
        <w:rPr>
          <w:sz w:val="28"/>
          <w:szCs w:val="28"/>
        </w:rPr>
      </w:pPr>
      <w:r w:rsidRPr="005F5D51">
        <w:rPr>
          <w:sz w:val="28"/>
          <w:szCs w:val="28"/>
        </w:rPr>
        <w:t xml:space="preserve">При непосредственном общении: понимать на слух речь учителя </w:t>
      </w:r>
      <w:r w:rsidRPr="005F5D51">
        <w:rPr>
          <w:sz w:val="28"/>
          <w:szCs w:val="28"/>
        </w:rPr>
        <w:br/>
        <w:t>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CB7A28" w:rsidRPr="005F5D51" w:rsidRDefault="00CB7A28" w:rsidP="00CB7A28">
      <w:pPr>
        <w:pStyle w:val="ConsPlusNormal"/>
        <w:ind w:firstLine="709"/>
        <w:jc w:val="both"/>
        <w:rPr>
          <w:sz w:val="28"/>
          <w:szCs w:val="28"/>
        </w:rPr>
      </w:pPr>
      <w:r w:rsidRPr="005F5D51">
        <w:rPr>
          <w:sz w:val="28"/>
          <w:szCs w:val="28"/>
        </w:rPr>
        <w:t xml:space="preserve">При опосредованном общении: дальнейшее развитие восприятия и </w:t>
      </w:r>
      <w:r w:rsidRPr="005F5D51">
        <w:rPr>
          <w:sz w:val="28"/>
          <w:szCs w:val="28"/>
        </w:rPr>
        <w:lastRenderedPageBreak/>
        <w:t>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B7A28" w:rsidRPr="005F5D51" w:rsidRDefault="00CB7A28" w:rsidP="00CB7A28">
      <w:pPr>
        <w:pStyle w:val="ConsPlusNormal"/>
        <w:ind w:firstLine="709"/>
        <w:jc w:val="both"/>
        <w:rPr>
          <w:sz w:val="28"/>
          <w:szCs w:val="28"/>
        </w:rPr>
      </w:pPr>
      <w:r w:rsidRPr="005F5D51">
        <w:rPr>
          <w:sz w:val="28"/>
          <w:szCs w:val="28"/>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5F5D51">
        <w:rPr>
          <w:sz w:val="28"/>
          <w:szCs w:val="28"/>
        </w:rPr>
        <w:br/>
        <w:t xml:space="preserve">в воспринимаемом на слух тексте, отделять главную информацию </w:t>
      </w:r>
      <w:r w:rsidRPr="005F5D51">
        <w:rPr>
          <w:sz w:val="28"/>
          <w:szCs w:val="28"/>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B7A28" w:rsidRPr="005F5D51" w:rsidRDefault="00CB7A28" w:rsidP="00CB7A28">
      <w:pPr>
        <w:pStyle w:val="ConsPlusNormal"/>
        <w:ind w:firstLine="709"/>
        <w:jc w:val="both"/>
        <w:rPr>
          <w:sz w:val="28"/>
          <w:szCs w:val="28"/>
        </w:rPr>
      </w:pPr>
      <w:r w:rsidRPr="005F5D51">
        <w:rPr>
          <w:sz w:val="28"/>
          <w:szCs w:val="28"/>
        </w:rPr>
        <w:t>Аудирование с пониманием нужной (интересующей, запрашиваемой) информации предполагает умение выделять нужную (интересующую,</w:t>
      </w:r>
      <w:r w:rsidRPr="005F5D51">
        <w:rPr>
          <w:sz w:val="28"/>
          <w:szCs w:val="28"/>
        </w:rPr>
        <w:br/>
        <w:t>запрашиваемую) информацию, представленную в эксплицитной (явной) форме в воспринимаемом на слух тексте.</w:t>
      </w:r>
    </w:p>
    <w:p w:rsidR="00CB7A28" w:rsidRPr="005F5D51" w:rsidRDefault="00CB7A28" w:rsidP="00CB7A28">
      <w:pPr>
        <w:pStyle w:val="ConsPlusNormal"/>
        <w:ind w:firstLine="709"/>
        <w:jc w:val="both"/>
        <w:rPr>
          <w:sz w:val="28"/>
          <w:szCs w:val="28"/>
        </w:rPr>
      </w:pPr>
      <w:r w:rsidRPr="005F5D51">
        <w:rPr>
          <w:sz w:val="28"/>
          <w:szCs w:val="28"/>
        </w:rPr>
        <w:t xml:space="preserve">Тексты для аудирования: диалог (беседа), высказывания собеседников </w:t>
      </w:r>
      <w:r w:rsidRPr="005F5D51">
        <w:rPr>
          <w:sz w:val="28"/>
          <w:szCs w:val="28"/>
        </w:rPr>
        <w:br/>
        <w:t>в ситуациях повседневного общения, рассказ, сообщение информационного характера.</w:t>
      </w:r>
    </w:p>
    <w:p w:rsidR="00CB7A28" w:rsidRPr="005F5D51" w:rsidRDefault="00CB7A28" w:rsidP="00CB7A28">
      <w:pPr>
        <w:pStyle w:val="ConsPlusNormal"/>
        <w:ind w:firstLine="709"/>
        <w:jc w:val="both"/>
        <w:rPr>
          <w:sz w:val="28"/>
          <w:szCs w:val="28"/>
        </w:rPr>
      </w:pPr>
      <w:r w:rsidRPr="005F5D51">
        <w:rPr>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CB7A28" w:rsidRPr="005F5D51" w:rsidRDefault="00CB7A28" w:rsidP="00CB7A28">
      <w:pPr>
        <w:pStyle w:val="ConsPlusNormal"/>
        <w:ind w:firstLine="709"/>
        <w:jc w:val="both"/>
        <w:rPr>
          <w:sz w:val="28"/>
          <w:szCs w:val="28"/>
        </w:rPr>
      </w:pPr>
      <w:r w:rsidRPr="005F5D51">
        <w:rPr>
          <w:sz w:val="28"/>
          <w:szCs w:val="28"/>
        </w:rPr>
        <w:t>Время звучания текста (текстов) для аудирования – до 1,5 минут.</w:t>
      </w:r>
    </w:p>
    <w:p w:rsidR="00CB7A28" w:rsidRPr="005F5D51" w:rsidRDefault="00CB7A28" w:rsidP="00CB7A28">
      <w:pPr>
        <w:pStyle w:val="ConsPlusNormal"/>
        <w:ind w:firstLine="709"/>
        <w:jc w:val="both"/>
        <w:rPr>
          <w:sz w:val="28"/>
          <w:szCs w:val="28"/>
        </w:rPr>
      </w:pPr>
      <w:r w:rsidRPr="005F5D51">
        <w:rPr>
          <w:sz w:val="28"/>
          <w:szCs w:val="28"/>
        </w:rPr>
        <w:t>141.7.1.3. Смысловое чтение.</w:t>
      </w:r>
    </w:p>
    <w:p w:rsidR="00CB7A28" w:rsidRPr="005F5D51" w:rsidRDefault="00CB7A28" w:rsidP="00CB7A28">
      <w:pPr>
        <w:pStyle w:val="ConsPlusNormal"/>
        <w:ind w:firstLine="709"/>
        <w:jc w:val="both"/>
        <w:rPr>
          <w:sz w:val="28"/>
          <w:szCs w:val="28"/>
        </w:rPr>
      </w:pPr>
      <w:r w:rsidRPr="005F5D51">
        <w:rPr>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CB7A28" w:rsidRPr="005F5D51" w:rsidRDefault="00CB7A28" w:rsidP="00CB7A28">
      <w:pPr>
        <w:pStyle w:val="ConsPlusNormal"/>
        <w:ind w:firstLine="709"/>
        <w:jc w:val="both"/>
        <w:rPr>
          <w:sz w:val="28"/>
          <w:szCs w:val="28"/>
        </w:rPr>
      </w:pPr>
      <w:r w:rsidRPr="005F5D51">
        <w:rPr>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CB7A28" w:rsidRPr="005F5D51" w:rsidRDefault="00CB7A28" w:rsidP="00CB7A28">
      <w:pPr>
        <w:pStyle w:val="ConsPlusNormal"/>
        <w:ind w:firstLine="709"/>
        <w:jc w:val="both"/>
        <w:rPr>
          <w:sz w:val="28"/>
          <w:szCs w:val="28"/>
        </w:rPr>
      </w:pPr>
      <w:r w:rsidRPr="005F5D51">
        <w:rPr>
          <w:sz w:val="28"/>
          <w:szCs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CB7A28" w:rsidRPr="005F5D51" w:rsidRDefault="00CB7A28" w:rsidP="00CB7A28">
      <w:pPr>
        <w:pStyle w:val="ConsPlusNormal"/>
        <w:ind w:firstLine="709"/>
        <w:jc w:val="both"/>
        <w:rPr>
          <w:sz w:val="28"/>
          <w:szCs w:val="28"/>
        </w:rPr>
      </w:pPr>
      <w:r w:rsidRPr="005F5D51">
        <w:rPr>
          <w:sz w:val="28"/>
          <w:szCs w:val="28"/>
        </w:rPr>
        <w:t>Чтение несплошных текстов (таблиц, диаграмм, схем) и понимание представленной в них информации.</w:t>
      </w:r>
    </w:p>
    <w:p w:rsidR="00CB7A28" w:rsidRPr="005F5D51" w:rsidRDefault="00CB7A28" w:rsidP="00CB7A28">
      <w:pPr>
        <w:pStyle w:val="ConsPlusNormal"/>
        <w:ind w:firstLine="709"/>
        <w:jc w:val="both"/>
        <w:rPr>
          <w:sz w:val="28"/>
          <w:szCs w:val="28"/>
        </w:rPr>
      </w:pPr>
      <w:r w:rsidRPr="005F5D51">
        <w:rPr>
          <w:sz w:val="28"/>
          <w:szCs w:val="28"/>
        </w:rP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CB7A28" w:rsidRPr="005F5D51" w:rsidRDefault="00CB7A28" w:rsidP="00CB7A28">
      <w:pPr>
        <w:pStyle w:val="ConsPlusNormal"/>
        <w:ind w:firstLine="709"/>
        <w:jc w:val="both"/>
        <w:rPr>
          <w:sz w:val="28"/>
          <w:szCs w:val="28"/>
        </w:rPr>
      </w:pPr>
      <w:r w:rsidRPr="005F5D51">
        <w:rPr>
          <w:sz w:val="28"/>
          <w:szCs w:val="28"/>
        </w:rPr>
        <w:t xml:space="preserve">Тексты для чтения: диалог (беседа), интервью, рассказ, отрывок </w:t>
      </w:r>
      <w:r w:rsidRPr="005F5D51">
        <w:rPr>
          <w:sz w:val="28"/>
          <w:szCs w:val="28"/>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CB7A28" w:rsidRPr="005F5D51" w:rsidRDefault="00CB7A28" w:rsidP="00CB7A28">
      <w:pPr>
        <w:pStyle w:val="ConsPlusNormal"/>
        <w:ind w:firstLine="709"/>
        <w:jc w:val="both"/>
        <w:rPr>
          <w:sz w:val="28"/>
          <w:szCs w:val="28"/>
        </w:rPr>
      </w:pPr>
      <w:r w:rsidRPr="005F5D51">
        <w:rPr>
          <w:sz w:val="28"/>
          <w:szCs w:val="28"/>
        </w:rPr>
        <w:t>Языковая сложность текстов для чтения должна соответствовать базовому уровню (А2 – допороговому уровню по общеевропейской шкале).</w:t>
      </w:r>
    </w:p>
    <w:p w:rsidR="00CB7A28" w:rsidRPr="005F5D51" w:rsidRDefault="00CB7A28" w:rsidP="00CB7A28">
      <w:pPr>
        <w:pStyle w:val="ConsPlusNormal"/>
        <w:ind w:firstLine="709"/>
        <w:jc w:val="both"/>
        <w:rPr>
          <w:sz w:val="28"/>
          <w:szCs w:val="28"/>
        </w:rPr>
      </w:pPr>
      <w:r w:rsidRPr="005F5D51">
        <w:rPr>
          <w:sz w:val="28"/>
          <w:szCs w:val="28"/>
        </w:rPr>
        <w:t>Объём текста (текстов) для чтения – 250–300 слов.</w:t>
      </w:r>
    </w:p>
    <w:p w:rsidR="00CB7A28" w:rsidRPr="005F5D51" w:rsidRDefault="00CB7A28" w:rsidP="00CB7A28">
      <w:pPr>
        <w:pStyle w:val="ConsPlusNormal"/>
        <w:ind w:firstLine="709"/>
        <w:jc w:val="both"/>
        <w:rPr>
          <w:sz w:val="28"/>
          <w:szCs w:val="28"/>
        </w:rPr>
      </w:pPr>
      <w:r w:rsidRPr="005F5D51">
        <w:rPr>
          <w:sz w:val="28"/>
          <w:szCs w:val="28"/>
        </w:rPr>
        <w:t>141.7.1.4. Письменная речь.</w:t>
      </w:r>
    </w:p>
    <w:p w:rsidR="00CB7A28" w:rsidRPr="005F5D51" w:rsidRDefault="00CB7A28" w:rsidP="00CB7A28">
      <w:pPr>
        <w:pStyle w:val="ConsPlusNormal"/>
        <w:ind w:firstLine="709"/>
        <w:jc w:val="both"/>
        <w:rPr>
          <w:sz w:val="28"/>
          <w:szCs w:val="28"/>
        </w:rPr>
      </w:pPr>
      <w:r w:rsidRPr="005F5D51">
        <w:rPr>
          <w:sz w:val="28"/>
          <w:szCs w:val="28"/>
        </w:rPr>
        <w:t>Развитие умений письменной речи:</w:t>
      </w:r>
    </w:p>
    <w:p w:rsidR="00CB7A28" w:rsidRPr="005F5D51" w:rsidRDefault="00CB7A28" w:rsidP="00CB7A28">
      <w:pPr>
        <w:pStyle w:val="ConsPlusNormal"/>
        <w:ind w:firstLine="709"/>
        <w:jc w:val="both"/>
        <w:rPr>
          <w:sz w:val="28"/>
          <w:szCs w:val="28"/>
        </w:rPr>
      </w:pPr>
      <w:r w:rsidRPr="005F5D51">
        <w:rPr>
          <w:sz w:val="28"/>
          <w:szCs w:val="28"/>
        </w:rPr>
        <w:t>составление плана (тезисов) устного или письменного сообщения;</w:t>
      </w:r>
    </w:p>
    <w:p w:rsidR="00CB7A28" w:rsidRPr="005F5D51" w:rsidRDefault="00CB7A28" w:rsidP="00CB7A28">
      <w:pPr>
        <w:pStyle w:val="ConsPlusNormal"/>
        <w:ind w:firstLine="709"/>
        <w:jc w:val="both"/>
        <w:rPr>
          <w:sz w:val="28"/>
          <w:szCs w:val="28"/>
        </w:rPr>
      </w:pPr>
      <w:r w:rsidRPr="005F5D51">
        <w:rPr>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CB7A28" w:rsidRPr="005F5D51" w:rsidRDefault="00CB7A28" w:rsidP="00CB7A28">
      <w:pPr>
        <w:pStyle w:val="ConsPlusNormal"/>
        <w:ind w:firstLine="709"/>
        <w:jc w:val="both"/>
        <w:rPr>
          <w:sz w:val="28"/>
          <w:szCs w:val="28"/>
        </w:rPr>
      </w:pPr>
      <w:r w:rsidRPr="005F5D51">
        <w:rPr>
          <w:sz w:val="28"/>
          <w:szCs w:val="28"/>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rsidR="00CB7A28" w:rsidRPr="005F5D51" w:rsidRDefault="00CB7A28" w:rsidP="00CB7A28">
      <w:pPr>
        <w:pStyle w:val="ConsPlusNormal"/>
        <w:ind w:firstLine="709"/>
        <w:jc w:val="both"/>
        <w:rPr>
          <w:sz w:val="28"/>
          <w:szCs w:val="28"/>
        </w:rPr>
      </w:pPr>
      <w:r w:rsidRPr="005F5D51">
        <w:rPr>
          <w:sz w:val="28"/>
          <w:szCs w:val="28"/>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90 слов);</w:t>
      </w:r>
    </w:p>
    <w:p w:rsidR="00CB7A28" w:rsidRPr="005F5D51" w:rsidRDefault="00CB7A28" w:rsidP="00CB7A28">
      <w:pPr>
        <w:pStyle w:val="ConsPlusNormal"/>
        <w:ind w:firstLine="709"/>
        <w:jc w:val="both"/>
        <w:rPr>
          <w:sz w:val="28"/>
          <w:szCs w:val="28"/>
        </w:rPr>
      </w:pPr>
      <w:r w:rsidRPr="005F5D51">
        <w:rPr>
          <w:sz w:val="28"/>
          <w:szCs w:val="28"/>
        </w:rPr>
        <w:t>заполнение таблицы с краткой фиксацией содержания прочитанного (прослушанного) текста;</w:t>
      </w:r>
    </w:p>
    <w:p w:rsidR="00CB7A28" w:rsidRPr="005F5D51" w:rsidRDefault="00CB7A28" w:rsidP="00CB7A28">
      <w:pPr>
        <w:pStyle w:val="ConsPlusNormal"/>
        <w:ind w:firstLine="709"/>
        <w:jc w:val="both"/>
        <w:rPr>
          <w:sz w:val="28"/>
          <w:szCs w:val="28"/>
        </w:rPr>
      </w:pPr>
      <w:r w:rsidRPr="005F5D51">
        <w:rPr>
          <w:sz w:val="28"/>
          <w:szCs w:val="28"/>
        </w:rPr>
        <w:t>письменное представление результатов выполненной проектной работы (объём – 90 слов).</w:t>
      </w:r>
    </w:p>
    <w:p w:rsidR="00CB7A28" w:rsidRPr="005F5D51" w:rsidRDefault="00CB7A28" w:rsidP="00CB7A28">
      <w:pPr>
        <w:pStyle w:val="ConsPlusNormal"/>
        <w:ind w:firstLine="709"/>
        <w:jc w:val="both"/>
        <w:rPr>
          <w:sz w:val="28"/>
          <w:szCs w:val="28"/>
        </w:rPr>
      </w:pPr>
      <w:r w:rsidRPr="005F5D51">
        <w:rPr>
          <w:sz w:val="28"/>
          <w:szCs w:val="28"/>
        </w:rPr>
        <w:t>141.7.2. Языковые знания и умения.</w:t>
      </w:r>
    </w:p>
    <w:p w:rsidR="00CB7A28" w:rsidRPr="005F5D51" w:rsidRDefault="00CB7A28" w:rsidP="00CB7A28">
      <w:pPr>
        <w:pStyle w:val="ConsPlusNormal"/>
        <w:ind w:firstLine="709"/>
        <w:jc w:val="both"/>
        <w:rPr>
          <w:sz w:val="28"/>
          <w:szCs w:val="28"/>
        </w:rPr>
      </w:pPr>
      <w:r w:rsidRPr="005F5D51">
        <w:rPr>
          <w:sz w:val="28"/>
          <w:szCs w:val="28"/>
        </w:rPr>
        <w:t>141.7.2.1. Фонетическая сторона речи.</w:t>
      </w:r>
    </w:p>
    <w:p w:rsidR="00CB7A28" w:rsidRPr="005F5D51" w:rsidRDefault="00CB7A28" w:rsidP="00CB7A28">
      <w:pPr>
        <w:pStyle w:val="ConsPlusNormal"/>
        <w:ind w:firstLine="709"/>
        <w:jc w:val="both"/>
        <w:rPr>
          <w:sz w:val="28"/>
          <w:szCs w:val="28"/>
        </w:rPr>
      </w:pPr>
      <w:r w:rsidRPr="005F5D51">
        <w:rPr>
          <w:sz w:val="28"/>
          <w:szCs w:val="28"/>
        </w:rPr>
        <w:t xml:space="preserve">Различение на слух и адекватное, без фонематических ошибок, ведущих </w:t>
      </w:r>
      <w:r w:rsidRPr="005F5D51">
        <w:rPr>
          <w:sz w:val="28"/>
          <w:szCs w:val="28"/>
        </w:rPr>
        <w:br/>
        <w:t xml:space="preserve">к сбою в коммуникации, произнесение слов с соблюдением правильного ударения и фраз с соблюдением их ритмико-интонационных особенностей, </w:t>
      </w:r>
      <w:r w:rsidRPr="005F5D51">
        <w:rPr>
          <w:sz w:val="28"/>
          <w:szCs w:val="28"/>
        </w:rPr>
        <w:br/>
        <w:t>в том числе отсутствия фразового ударения на служебных словах, чтение новых слов согласно основным правилам чтения.</w:t>
      </w:r>
    </w:p>
    <w:p w:rsidR="00CB7A28" w:rsidRPr="005F5D51" w:rsidRDefault="00CB7A28" w:rsidP="00CB7A28">
      <w:pPr>
        <w:pStyle w:val="ConsPlusNormal"/>
        <w:ind w:firstLine="709"/>
        <w:jc w:val="both"/>
        <w:rPr>
          <w:sz w:val="28"/>
          <w:szCs w:val="28"/>
        </w:rPr>
      </w:pPr>
      <w:r w:rsidRPr="005F5D51">
        <w:rPr>
          <w:sz w:val="28"/>
          <w:szCs w:val="28"/>
        </w:rPr>
        <w:t xml:space="preserve">Выражение модального значения, чувства и эмоции. Чтение вслух </w:t>
      </w:r>
      <w:r w:rsidRPr="005F5D51">
        <w:rPr>
          <w:sz w:val="28"/>
          <w:szCs w:val="28"/>
        </w:rPr>
        <w:lastRenderedPageBreak/>
        <w:t>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CB7A28" w:rsidRPr="005F5D51" w:rsidRDefault="00CB7A28" w:rsidP="00CB7A28">
      <w:pPr>
        <w:pStyle w:val="ConsPlusNormal"/>
        <w:ind w:firstLine="709"/>
        <w:jc w:val="both"/>
        <w:rPr>
          <w:sz w:val="28"/>
          <w:szCs w:val="28"/>
        </w:rPr>
      </w:pPr>
      <w:r w:rsidRPr="005F5D51">
        <w:rPr>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CB7A28" w:rsidRPr="005F5D51" w:rsidRDefault="00CB7A28" w:rsidP="00CB7A28">
      <w:pPr>
        <w:pStyle w:val="ConsPlusNormal"/>
        <w:ind w:firstLine="709"/>
        <w:jc w:val="both"/>
        <w:rPr>
          <w:sz w:val="28"/>
          <w:szCs w:val="28"/>
        </w:rPr>
      </w:pPr>
      <w:r w:rsidRPr="005F5D51">
        <w:rPr>
          <w:sz w:val="28"/>
          <w:szCs w:val="28"/>
        </w:rPr>
        <w:t>Объём текста для чтения вслух – до 100 слов.</w:t>
      </w:r>
    </w:p>
    <w:p w:rsidR="00CB7A28" w:rsidRPr="005F5D51" w:rsidRDefault="00CB7A28" w:rsidP="00CB7A28">
      <w:pPr>
        <w:pStyle w:val="ConsPlusNormal"/>
        <w:ind w:firstLine="709"/>
        <w:jc w:val="both"/>
        <w:rPr>
          <w:sz w:val="28"/>
          <w:szCs w:val="28"/>
        </w:rPr>
      </w:pPr>
      <w:r w:rsidRPr="005F5D51">
        <w:rPr>
          <w:sz w:val="28"/>
          <w:szCs w:val="28"/>
        </w:rPr>
        <w:t>141.7.2.2. Графика, орфография и пунктуация.</w:t>
      </w:r>
    </w:p>
    <w:p w:rsidR="00CB7A28" w:rsidRPr="005F5D51" w:rsidRDefault="00CB7A28" w:rsidP="00CB7A28">
      <w:pPr>
        <w:pStyle w:val="ConsPlusNormal"/>
        <w:ind w:firstLine="709"/>
        <w:jc w:val="both"/>
        <w:rPr>
          <w:sz w:val="28"/>
          <w:szCs w:val="28"/>
        </w:rPr>
      </w:pPr>
      <w:r w:rsidRPr="005F5D51">
        <w:rPr>
          <w:sz w:val="28"/>
          <w:szCs w:val="28"/>
        </w:rPr>
        <w:t>Правильное написание изученных слов.</w:t>
      </w:r>
    </w:p>
    <w:p w:rsidR="00CB7A28" w:rsidRPr="005F5D51" w:rsidRDefault="00CB7A28" w:rsidP="00CB7A28">
      <w:pPr>
        <w:pStyle w:val="ConsPlusNormal"/>
        <w:ind w:firstLine="709"/>
        <w:jc w:val="both"/>
        <w:rPr>
          <w:sz w:val="28"/>
          <w:szCs w:val="28"/>
        </w:rPr>
      </w:pPr>
      <w:r w:rsidRPr="005F5D51">
        <w:rPr>
          <w:sz w:val="28"/>
          <w:szCs w:val="28"/>
        </w:rPr>
        <w:t xml:space="preserve">Правильное использование знаков препинания: точки, вопросительного </w:t>
      </w:r>
      <w:r w:rsidRPr="005F5D51">
        <w:rPr>
          <w:sz w:val="28"/>
          <w:szCs w:val="28"/>
        </w:rPr>
        <w:br/>
        <w:t>и восклицательного знаков в конце предложения, запятой при перечислении.</w:t>
      </w:r>
    </w:p>
    <w:p w:rsidR="00CB7A28" w:rsidRPr="005F5D51" w:rsidRDefault="00CB7A28" w:rsidP="00CB7A28">
      <w:pPr>
        <w:pStyle w:val="ConsPlusNormal"/>
        <w:ind w:firstLine="709"/>
        <w:jc w:val="both"/>
        <w:rPr>
          <w:sz w:val="28"/>
          <w:szCs w:val="28"/>
        </w:rPr>
      </w:pPr>
      <w:r w:rsidRPr="005F5D51">
        <w:rPr>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B7A28" w:rsidRPr="005F5D51" w:rsidRDefault="00CB7A28" w:rsidP="00CB7A28">
      <w:pPr>
        <w:pStyle w:val="ConsPlusNormal"/>
        <w:ind w:firstLine="709"/>
        <w:jc w:val="both"/>
        <w:rPr>
          <w:sz w:val="28"/>
          <w:szCs w:val="28"/>
        </w:rPr>
      </w:pPr>
      <w:r w:rsidRPr="005F5D51">
        <w:rPr>
          <w:sz w:val="28"/>
          <w:szCs w:val="28"/>
        </w:rPr>
        <w:t>141.7.2.3. Лексическая сторона речи.</w:t>
      </w:r>
    </w:p>
    <w:p w:rsidR="00CB7A28" w:rsidRPr="005F5D51" w:rsidRDefault="00CB7A28" w:rsidP="00CB7A28">
      <w:pPr>
        <w:pStyle w:val="ConsPlusNormal"/>
        <w:ind w:firstLine="709"/>
        <w:jc w:val="both"/>
        <w:rPr>
          <w:sz w:val="28"/>
          <w:szCs w:val="28"/>
        </w:rPr>
      </w:pPr>
      <w:r w:rsidRPr="005F5D51">
        <w:rPr>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CB7A28" w:rsidRPr="005F5D51" w:rsidRDefault="00CB7A28" w:rsidP="00CB7A28">
      <w:pPr>
        <w:pStyle w:val="ConsPlusNormal"/>
        <w:ind w:firstLine="709"/>
        <w:jc w:val="both"/>
        <w:rPr>
          <w:sz w:val="28"/>
          <w:szCs w:val="28"/>
        </w:rPr>
      </w:pPr>
      <w:r w:rsidRPr="005F5D51">
        <w:rPr>
          <w:sz w:val="28"/>
          <w:szCs w:val="28"/>
        </w:rP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CB7A28" w:rsidRPr="005F5D51" w:rsidRDefault="00CB7A28" w:rsidP="00CB7A28">
      <w:pPr>
        <w:pStyle w:val="ConsPlusNormal"/>
        <w:ind w:firstLine="709"/>
        <w:jc w:val="both"/>
        <w:rPr>
          <w:sz w:val="28"/>
          <w:szCs w:val="28"/>
        </w:rPr>
      </w:pPr>
      <w:r w:rsidRPr="005F5D51">
        <w:rPr>
          <w:sz w:val="28"/>
          <w:szCs w:val="28"/>
        </w:rPr>
        <w:t>Основные способы словообразования:</w:t>
      </w:r>
    </w:p>
    <w:p w:rsidR="00CB7A28" w:rsidRPr="005F5D51" w:rsidRDefault="00CB7A28" w:rsidP="00CB7A28">
      <w:pPr>
        <w:pStyle w:val="ConsPlusNormal"/>
        <w:ind w:firstLine="709"/>
        <w:jc w:val="both"/>
        <w:rPr>
          <w:sz w:val="28"/>
          <w:szCs w:val="28"/>
        </w:rPr>
      </w:pPr>
      <w:r w:rsidRPr="005F5D51">
        <w:rPr>
          <w:sz w:val="28"/>
          <w:szCs w:val="28"/>
        </w:rPr>
        <w:t>аффиксация:</w:t>
      </w:r>
    </w:p>
    <w:p w:rsidR="00CB7A28" w:rsidRPr="005F5D51" w:rsidRDefault="00CB7A28" w:rsidP="00CB7A28">
      <w:pPr>
        <w:pStyle w:val="ConsPlusNormal"/>
        <w:ind w:firstLine="709"/>
        <w:jc w:val="both"/>
        <w:rPr>
          <w:sz w:val="28"/>
          <w:szCs w:val="28"/>
        </w:rPr>
      </w:pPr>
      <w:r w:rsidRPr="005F5D51">
        <w:rPr>
          <w:sz w:val="28"/>
          <w:szCs w:val="28"/>
        </w:rPr>
        <w:t>образование имён существительных при помощи суффиксов -ie (die Biologie), -um (das Museum);</w:t>
      </w:r>
    </w:p>
    <w:p w:rsidR="00CB7A28" w:rsidRPr="005F5D51" w:rsidRDefault="00CB7A28" w:rsidP="00CB7A28">
      <w:pPr>
        <w:pStyle w:val="ConsPlusNormal"/>
        <w:ind w:firstLine="709"/>
        <w:jc w:val="both"/>
        <w:rPr>
          <w:sz w:val="28"/>
          <w:szCs w:val="28"/>
        </w:rPr>
      </w:pPr>
      <w:r w:rsidRPr="005F5D51">
        <w:rPr>
          <w:sz w:val="28"/>
          <w:szCs w:val="28"/>
        </w:rPr>
        <w:t>образование имён прилагательных при помощи суффиксов -sam (erholsam), -bar (lesbar).</w:t>
      </w:r>
    </w:p>
    <w:p w:rsidR="00CB7A28" w:rsidRPr="005F5D51" w:rsidRDefault="00CB7A28" w:rsidP="00CB7A28">
      <w:pPr>
        <w:pStyle w:val="ConsPlusNormal"/>
        <w:ind w:firstLine="709"/>
        <w:jc w:val="both"/>
        <w:rPr>
          <w:sz w:val="28"/>
          <w:szCs w:val="28"/>
        </w:rPr>
      </w:pPr>
      <w:r w:rsidRPr="005F5D51">
        <w:rPr>
          <w:sz w:val="28"/>
          <w:szCs w:val="28"/>
        </w:rPr>
        <w:t>Многозначность лексических единиц. Синонимы. Антонимы. Сокращения и аббревиатуры.</w:t>
      </w:r>
    </w:p>
    <w:p w:rsidR="00CB7A28" w:rsidRPr="005F5D51" w:rsidRDefault="00CB7A28" w:rsidP="00CB7A28">
      <w:pPr>
        <w:pStyle w:val="ConsPlusNormal"/>
        <w:ind w:firstLine="709"/>
        <w:jc w:val="both"/>
        <w:rPr>
          <w:sz w:val="28"/>
          <w:szCs w:val="28"/>
        </w:rPr>
      </w:pPr>
      <w:r w:rsidRPr="005F5D51">
        <w:rPr>
          <w:sz w:val="28"/>
          <w:szCs w:val="28"/>
        </w:rPr>
        <w:t xml:space="preserve">Различные средства связи в тексте для обеспечения его целостности </w:t>
      </w:r>
      <w:r w:rsidRPr="005F5D51">
        <w:rPr>
          <w:sz w:val="28"/>
          <w:szCs w:val="28"/>
        </w:rPr>
        <w:br/>
        <w:t>(zuerst, denn, zum Schluss и другие).</w:t>
      </w:r>
    </w:p>
    <w:p w:rsidR="00CB7A28" w:rsidRPr="005F5D51" w:rsidRDefault="00CB7A28" w:rsidP="00CB7A28">
      <w:pPr>
        <w:pStyle w:val="ConsPlusNormal"/>
        <w:ind w:firstLine="709"/>
        <w:jc w:val="both"/>
        <w:rPr>
          <w:sz w:val="28"/>
          <w:szCs w:val="28"/>
        </w:rPr>
      </w:pPr>
      <w:r w:rsidRPr="005F5D51">
        <w:rPr>
          <w:sz w:val="28"/>
          <w:szCs w:val="28"/>
        </w:rPr>
        <w:t>141.7.2.4. Грамматическая сторона речи.</w:t>
      </w:r>
    </w:p>
    <w:p w:rsidR="00CB7A28" w:rsidRPr="005F5D51" w:rsidRDefault="00CB7A28" w:rsidP="00CB7A28">
      <w:pPr>
        <w:pStyle w:val="ConsPlusNormal"/>
        <w:ind w:firstLine="709"/>
        <w:jc w:val="both"/>
        <w:rPr>
          <w:sz w:val="28"/>
          <w:szCs w:val="28"/>
        </w:rPr>
      </w:pPr>
      <w:r w:rsidRPr="005F5D51">
        <w:rPr>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CB7A28" w:rsidRPr="005F5D51" w:rsidRDefault="00CB7A28" w:rsidP="00CB7A28">
      <w:pPr>
        <w:pStyle w:val="ConsPlusNormal"/>
        <w:ind w:firstLine="709"/>
        <w:jc w:val="both"/>
        <w:rPr>
          <w:sz w:val="28"/>
          <w:szCs w:val="28"/>
        </w:rPr>
      </w:pPr>
      <w:r w:rsidRPr="005F5D51">
        <w:rPr>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CB7A28" w:rsidRPr="005F5D51" w:rsidRDefault="00CB7A28" w:rsidP="00CB7A28">
      <w:pPr>
        <w:pStyle w:val="ConsPlusNormal"/>
        <w:ind w:firstLine="709"/>
        <w:jc w:val="both"/>
        <w:rPr>
          <w:sz w:val="28"/>
          <w:szCs w:val="28"/>
        </w:rPr>
      </w:pPr>
      <w:r w:rsidRPr="005F5D51">
        <w:rPr>
          <w:sz w:val="28"/>
          <w:szCs w:val="28"/>
        </w:rPr>
        <w:t>Глаголы во временных формах страдательного наклонения (Präsens, Präteritum).</w:t>
      </w:r>
    </w:p>
    <w:p w:rsidR="00CB7A28" w:rsidRPr="005F5D51" w:rsidRDefault="00CB7A28" w:rsidP="00CB7A28">
      <w:pPr>
        <w:pStyle w:val="ConsPlusNormal"/>
        <w:ind w:firstLine="709"/>
        <w:jc w:val="both"/>
        <w:rPr>
          <w:sz w:val="28"/>
          <w:szCs w:val="28"/>
        </w:rPr>
      </w:pPr>
      <w:r w:rsidRPr="005F5D51">
        <w:rPr>
          <w:sz w:val="28"/>
          <w:szCs w:val="28"/>
        </w:rPr>
        <w:t>Придаточные относительные предложения, вводимые относительными местоимениями в именительном и винительном падежах.</w:t>
      </w:r>
    </w:p>
    <w:p w:rsidR="00CB7A28" w:rsidRPr="005F5D51" w:rsidRDefault="00CB7A28" w:rsidP="00CB7A28">
      <w:pPr>
        <w:pStyle w:val="ConsPlusNormal"/>
        <w:ind w:firstLine="709"/>
        <w:jc w:val="both"/>
        <w:rPr>
          <w:sz w:val="28"/>
          <w:szCs w:val="28"/>
        </w:rPr>
      </w:pPr>
      <w:r w:rsidRPr="005F5D51">
        <w:rPr>
          <w:sz w:val="28"/>
          <w:szCs w:val="28"/>
        </w:rPr>
        <w:lastRenderedPageBreak/>
        <w:t xml:space="preserve">Образование предпрошедшего времени Plusquamperfekt. </w:t>
      </w:r>
    </w:p>
    <w:p w:rsidR="00CB7A28" w:rsidRPr="005F5D51" w:rsidRDefault="00CB7A28" w:rsidP="00CB7A28">
      <w:pPr>
        <w:pStyle w:val="ConsPlusNormal"/>
        <w:ind w:firstLine="709"/>
        <w:jc w:val="both"/>
        <w:rPr>
          <w:sz w:val="28"/>
          <w:szCs w:val="28"/>
        </w:rPr>
      </w:pPr>
      <w:r w:rsidRPr="005F5D51">
        <w:rPr>
          <w:sz w:val="28"/>
          <w:szCs w:val="28"/>
        </w:rPr>
        <w:t>Придаточные относительные предложения с wo, was, wie.</w:t>
      </w:r>
    </w:p>
    <w:p w:rsidR="00CB7A28" w:rsidRPr="005F5D51" w:rsidRDefault="00CB7A28" w:rsidP="00CB7A28">
      <w:pPr>
        <w:pStyle w:val="ConsPlusNormal"/>
        <w:ind w:firstLine="709"/>
        <w:jc w:val="both"/>
        <w:rPr>
          <w:sz w:val="28"/>
          <w:szCs w:val="28"/>
        </w:rPr>
      </w:pPr>
      <w:r w:rsidRPr="005F5D51">
        <w:rPr>
          <w:sz w:val="28"/>
          <w:szCs w:val="28"/>
        </w:rPr>
        <w:t>Придаточные предложения цели с союзом damit.</w:t>
      </w:r>
    </w:p>
    <w:p w:rsidR="00CB7A28" w:rsidRPr="005F5D51" w:rsidRDefault="00CB7A28" w:rsidP="00CB7A28">
      <w:pPr>
        <w:pStyle w:val="ConsPlusNormal"/>
        <w:ind w:firstLine="709"/>
        <w:jc w:val="both"/>
        <w:rPr>
          <w:sz w:val="28"/>
          <w:szCs w:val="28"/>
        </w:rPr>
      </w:pPr>
      <w:r w:rsidRPr="005F5D51">
        <w:rPr>
          <w:sz w:val="28"/>
          <w:szCs w:val="28"/>
        </w:rPr>
        <w:t>Сложноподчинённые предложения времени с союзом nachdem.</w:t>
      </w:r>
    </w:p>
    <w:p w:rsidR="00CB7A28" w:rsidRPr="005F5D51" w:rsidRDefault="00CB7A28" w:rsidP="00CB7A28">
      <w:pPr>
        <w:pStyle w:val="ConsPlusNormal"/>
        <w:ind w:firstLine="709"/>
        <w:jc w:val="both"/>
        <w:rPr>
          <w:sz w:val="28"/>
          <w:szCs w:val="28"/>
        </w:rPr>
      </w:pPr>
      <w:r w:rsidRPr="005F5D51">
        <w:rPr>
          <w:sz w:val="28"/>
          <w:szCs w:val="28"/>
        </w:rPr>
        <w:t>Инфинитивный оборот Infinitiv + zu.</w:t>
      </w:r>
    </w:p>
    <w:p w:rsidR="00CB7A28" w:rsidRPr="005F5D51" w:rsidRDefault="00CB7A28" w:rsidP="00CB7A28">
      <w:pPr>
        <w:pStyle w:val="ConsPlusNormal"/>
        <w:ind w:firstLine="709"/>
        <w:jc w:val="both"/>
        <w:rPr>
          <w:sz w:val="28"/>
          <w:szCs w:val="28"/>
        </w:rPr>
      </w:pPr>
      <w:r w:rsidRPr="005F5D51">
        <w:rPr>
          <w:sz w:val="28"/>
          <w:szCs w:val="28"/>
        </w:rPr>
        <w:t>Инфинитивный оборот um … zu + Infinitiv.</w:t>
      </w:r>
    </w:p>
    <w:p w:rsidR="00CB7A28" w:rsidRPr="005F5D51" w:rsidRDefault="00CB7A28" w:rsidP="00CB7A28">
      <w:pPr>
        <w:pStyle w:val="ConsPlusNormal"/>
        <w:ind w:firstLine="709"/>
        <w:jc w:val="both"/>
        <w:rPr>
          <w:sz w:val="28"/>
          <w:szCs w:val="28"/>
        </w:rPr>
      </w:pPr>
      <w:r w:rsidRPr="005F5D51">
        <w:rPr>
          <w:sz w:val="28"/>
          <w:szCs w:val="28"/>
        </w:rPr>
        <w:t>Образование будущего времени Futur I: werden + Infinitiv.</w:t>
      </w:r>
    </w:p>
    <w:p w:rsidR="00CB7A28" w:rsidRPr="005F5D51" w:rsidRDefault="00CB7A28" w:rsidP="00CB7A28">
      <w:pPr>
        <w:pStyle w:val="ConsPlusNormal"/>
        <w:ind w:firstLine="709"/>
        <w:jc w:val="both"/>
        <w:rPr>
          <w:sz w:val="28"/>
          <w:szCs w:val="28"/>
          <w:lang w:val="en-US"/>
        </w:rPr>
      </w:pPr>
      <w:r w:rsidRPr="005F5D51">
        <w:rPr>
          <w:sz w:val="28"/>
          <w:szCs w:val="28"/>
        </w:rPr>
        <w:t>Глагол</w:t>
      </w:r>
      <w:r w:rsidRPr="005F5D51">
        <w:rPr>
          <w:sz w:val="28"/>
          <w:szCs w:val="28"/>
          <w:lang w:val="en-US"/>
        </w:rPr>
        <w:t xml:space="preserve"> lassen + Akkusativ + Infinitiv.</w:t>
      </w:r>
    </w:p>
    <w:p w:rsidR="00CB7A28" w:rsidRPr="005F5D51" w:rsidRDefault="00CB7A28" w:rsidP="00CB7A28">
      <w:pPr>
        <w:pStyle w:val="ConsPlusNormal"/>
        <w:ind w:firstLine="709"/>
        <w:jc w:val="both"/>
        <w:rPr>
          <w:sz w:val="28"/>
          <w:szCs w:val="28"/>
          <w:lang w:val="en-US"/>
        </w:rPr>
      </w:pPr>
      <w:r w:rsidRPr="005F5D51">
        <w:rPr>
          <w:sz w:val="28"/>
          <w:szCs w:val="28"/>
        </w:rPr>
        <w:t>Глагол</w:t>
      </w:r>
      <w:r w:rsidRPr="005F5D51">
        <w:rPr>
          <w:sz w:val="28"/>
          <w:szCs w:val="28"/>
          <w:lang w:val="en-US"/>
        </w:rPr>
        <w:t xml:space="preserve"> lassen </w:t>
      </w:r>
      <w:r w:rsidRPr="005F5D51">
        <w:rPr>
          <w:sz w:val="28"/>
          <w:szCs w:val="28"/>
        </w:rPr>
        <w:t>в</w:t>
      </w:r>
      <w:r w:rsidRPr="005F5D51">
        <w:rPr>
          <w:sz w:val="28"/>
          <w:szCs w:val="28"/>
          <w:lang w:val="en-US"/>
        </w:rPr>
        <w:t xml:space="preserve"> Perfekt.</w:t>
      </w:r>
    </w:p>
    <w:p w:rsidR="00CB7A28" w:rsidRPr="005F5D51" w:rsidRDefault="00CB7A28" w:rsidP="00CB7A28">
      <w:pPr>
        <w:pStyle w:val="ConsPlusNormal"/>
        <w:ind w:firstLine="709"/>
        <w:jc w:val="both"/>
        <w:rPr>
          <w:sz w:val="28"/>
          <w:szCs w:val="28"/>
        </w:rPr>
      </w:pPr>
      <w:r w:rsidRPr="005F5D51">
        <w:rPr>
          <w:sz w:val="28"/>
          <w:szCs w:val="28"/>
        </w:rPr>
        <w:t>Косвенный вопрос без вопросительного слова с союзом ob/Indirekte Frage (ob-Sätze).</w:t>
      </w:r>
    </w:p>
    <w:p w:rsidR="00CB7A28" w:rsidRPr="005F5D51" w:rsidRDefault="00CB7A28" w:rsidP="00CB7A28">
      <w:pPr>
        <w:pStyle w:val="ConsPlusNormal"/>
        <w:ind w:firstLine="709"/>
        <w:jc w:val="both"/>
        <w:rPr>
          <w:sz w:val="28"/>
          <w:szCs w:val="28"/>
        </w:rPr>
      </w:pPr>
      <w:r w:rsidRPr="005F5D51">
        <w:rPr>
          <w:sz w:val="28"/>
          <w:szCs w:val="28"/>
        </w:rPr>
        <w:t>Склонение прилагательных.</w:t>
      </w:r>
    </w:p>
    <w:p w:rsidR="00CB7A28" w:rsidRPr="005F5D51" w:rsidRDefault="00CB7A28" w:rsidP="00CB7A28">
      <w:pPr>
        <w:pStyle w:val="ConsPlusNormal"/>
        <w:ind w:firstLine="709"/>
        <w:jc w:val="both"/>
        <w:rPr>
          <w:sz w:val="28"/>
          <w:szCs w:val="28"/>
        </w:rPr>
      </w:pPr>
      <w:r w:rsidRPr="005F5D51">
        <w:rPr>
          <w:sz w:val="28"/>
          <w:szCs w:val="28"/>
        </w:rPr>
        <w:t>Указательные местоименные наречия da(r) + наречия (davor, dabei, darauf и другие).</w:t>
      </w:r>
    </w:p>
    <w:p w:rsidR="00CB7A28" w:rsidRPr="005F5D51" w:rsidRDefault="00CB7A28" w:rsidP="00CB7A28">
      <w:pPr>
        <w:pStyle w:val="ConsPlusNormal"/>
        <w:ind w:firstLine="709"/>
        <w:jc w:val="both"/>
        <w:rPr>
          <w:sz w:val="28"/>
          <w:szCs w:val="28"/>
        </w:rPr>
      </w:pPr>
      <w:r w:rsidRPr="005F5D51">
        <w:rPr>
          <w:sz w:val="28"/>
          <w:szCs w:val="28"/>
        </w:rPr>
        <w:t>Превосходная степень сравнения прилагательных и наречий.</w:t>
      </w:r>
    </w:p>
    <w:p w:rsidR="00CB7A28" w:rsidRPr="005F5D51" w:rsidRDefault="00CB7A28" w:rsidP="00CB7A28">
      <w:pPr>
        <w:pStyle w:val="ConsPlusNormal"/>
        <w:ind w:firstLine="709"/>
        <w:jc w:val="both"/>
        <w:rPr>
          <w:sz w:val="28"/>
          <w:szCs w:val="28"/>
        </w:rPr>
      </w:pPr>
      <w:r w:rsidRPr="005F5D51">
        <w:rPr>
          <w:sz w:val="28"/>
          <w:szCs w:val="28"/>
        </w:rPr>
        <w:t>Возвратные местоимения в дательном и винительном падежах.</w:t>
      </w:r>
    </w:p>
    <w:p w:rsidR="00CB7A28" w:rsidRPr="005F5D51" w:rsidRDefault="00CB7A28" w:rsidP="00CB7A28">
      <w:pPr>
        <w:pStyle w:val="ConsPlusNormal"/>
        <w:ind w:firstLine="709"/>
        <w:jc w:val="both"/>
        <w:rPr>
          <w:sz w:val="28"/>
          <w:szCs w:val="28"/>
        </w:rPr>
      </w:pPr>
      <w:r w:rsidRPr="005F5D51">
        <w:rPr>
          <w:sz w:val="28"/>
          <w:szCs w:val="28"/>
        </w:rPr>
        <w:t>Предлог родительного падежа wegen.</w:t>
      </w:r>
    </w:p>
    <w:p w:rsidR="00CB7A28" w:rsidRPr="005F5D51" w:rsidRDefault="00CB7A28" w:rsidP="00CB7A28">
      <w:pPr>
        <w:pStyle w:val="ConsPlusNormal"/>
        <w:ind w:firstLine="709"/>
        <w:jc w:val="both"/>
        <w:rPr>
          <w:sz w:val="28"/>
          <w:szCs w:val="28"/>
        </w:rPr>
      </w:pPr>
      <w:r w:rsidRPr="005F5D51">
        <w:rPr>
          <w:sz w:val="28"/>
          <w:szCs w:val="28"/>
        </w:rPr>
        <w:t>Указательные местоимения derselbe, dasselbe, dieselbe, dieselben.</w:t>
      </w:r>
    </w:p>
    <w:p w:rsidR="00CB7A28" w:rsidRPr="005F5D51" w:rsidRDefault="00CB7A28" w:rsidP="00CB7A28">
      <w:pPr>
        <w:pStyle w:val="ConsPlusNormal"/>
        <w:ind w:firstLine="709"/>
        <w:jc w:val="both"/>
        <w:rPr>
          <w:sz w:val="28"/>
          <w:szCs w:val="28"/>
        </w:rPr>
      </w:pPr>
      <w:r w:rsidRPr="005F5D51">
        <w:rPr>
          <w:sz w:val="28"/>
          <w:szCs w:val="28"/>
        </w:rPr>
        <w:t>141.7.3. Социокультурные знания и умения.</w:t>
      </w:r>
    </w:p>
    <w:p w:rsidR="00CB7A28" w:rsidRPr="005F5D51" w:rsidRDefault="00CB7A28" w:rsidP="00CB7A28">
      <w:pPr>
        <w:pStyle w:val="ConsPlusNormal"/>
        <w:ind w:firstLine="709"/>
        <w:jc w:val="both"/>
        <w:rPr>
          <w:sz w:val="28"/>
          <w:szCs w:val="28"/>
        </w:rPr>
      </w:pPr>
      <w:r w:rsidRPr="005F5D51">
        <w:rPr>
          <w:sz w:val="28"/>
          <w:szCs w:val="28"/>
        </w:rPr>
        <w:t xml:space="preserve">Осуществление межличностного и межкультурного общения </w:t>
      </w:r>
      <w:r w:rsidRPr="005F5D51">
        <w:rPr>
          <w:sz w:val="28"/>
          <w:szCs w:val="28"/>
        </w:rPr>
        <w:br/>
        <w:t>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CB7A28" w:rsidRPr="005F5D51" w:rsidRDefault="00CB7A28" w:rsidP="00CB7A28">
      <w:pPr>
        <w:pStyle w:val="ConsPlusNormal"/>
        <w:ind w:firstLine="709"/>
        <w:jc w:val="both"/>
        <w:rPr>
          <w:sz w:val="28"/>
          <w:szCs w:val="28"/>
        </w:rPr>
      </w:pPr>
      <w:r w:rsidRPr="005F5D51">
        <w:rPr>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CB7A28" w:rsidRPr="005F5D51" w:rsidRDefault="00CB7A28" w:rsidP="00CB7A28">
      <w:pPr>
        <w:pStyle w:val="ConsPlusNormal"/>
        <w:ind w:firstLine="709"/>
        <w:jc w:val="both"/>
        <w:rPr>
          <w:sz w:val="28"/>
          <w:szCs w:val="28"/>
        </w:rPr>
      </w:pPr>
      <w:r w:rsidRPr="005F5D51">
        <w:rPr>
          <w:sz w:val="28"/>
          <w:szCs w:val="28"/>
        </w:rPr>
        <w:t>Формирование элементарного представления о различных вариантах немецкого языка.</w:t>
      </w:r>
    </w:p>
    <w:p w:rsidR="00CB7A28" w:rsidRPr="005F5D51" w:rsidRDefault="00CB7A28" w:rsidP="00CB7A28">
      <w:pPr>
        <w:pStyle w:val="ConsPlusNormal"/>
        <w:ind w:firstLine="709"/>
        <w:jc w:val="both"/>
        <w:rPr>
          <w:sz w:val="28"/>
          <w:szCs w:val="28"/>
        </w:rPr>
      </w:pPr>
      <w:r w:rsidRPr="005F5D51">
        <w:rPr>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CB7A28" w:rsidRPr="005F5D51" w:rsidRDefault="00CB7A28" w:rsidP="00CB7A28">
      <w:pPr>
        <w:pStyle w:val="ConsPlusNormal"/>
        <w:ind w:firstLine="709"/>
        <w:jc w:val="both"/>
        <w:rPr>
          <w:sz w:val="28"/>
          <w:szCs w:val="28"/>
        </w:rPr>
      </w:pPr>
      <w:r w:rsidRPr="005F5D51">
        <w:rPr>
          <w:sz w:val="28"/>
          <w:szCs w:val="28"/>
        </w:rPr>
        <w:t>Соблюдение нормы вежливости в межкультурном общении. Соблюдение норм вежливости в межкультурном общении.</w:t>
      </w:r>
    </w:p>
    <w:p w:rsidR="00CB7A28" w:rsidRPr="005F5D51" w:rsidRDefault="00CB7A28" w:rsidP="00CB7A28">
      <w:pPr>
        <w:pStyle w:val="ConsPlusNormal"/>
        <w:ind w:firstLine="709"/>
        <w:jc w:val="both"/>
        <w:rPr>
          <w:sz w:val="28"/>
          <w:szCs w:val="28"/>
        </w:rPr>
      </w:pPr>
      <w:r w:rsidRPr="005F5D51">
        <w:rPr>
          <w:sz w:val="28"/>
          <w:szCs w:val="28"/>
        </w:rPr>
        <w:t>Развитие умений:</w:t>
      </w:r>
    </w:p>
    <w:p w:rsidR="00CB7A28" w:rsidRPr="005F5D51" w:rsidRDefault="00CB7A28" w:rsidP="00CB7A28">
      <w:pPr>
        <w:pStyle w:val="ConsPlusNormal"/>
        <w:ind w:firstLine="709"/>
        <w:jc w:val="both"/>
        <w:rPr>
          <w:sz w:val="28"/>
          <w:szCs w:val="28"/>
        </w:rPr>
      </w:pPr>
      <w:r w:rsidRPr="005F5D51">
        <w:rPr>
          <w:sz w:val="28"/>
          <w:szCs w:val="28"/>
        </w:rPr>
        <w:t>писать своё имя и фамилию, а также имена и фамилии своих родственников и друзей на немецком языке;</w:t>
      </w:r>
    </w:p>
    <w:p w:rsidR="00CB7A28" w:rsidRPr="005F5D51" w:rsidRDefault="00CB7A28" w:rsidP="00CB7A28">
      <w:pPr>
        <w:pStyle w:val="ConsPlusNormal"/>
        <w:ind w:firstLine="709"/>
        <w:jc w:val="both"/>
        <w:rPr>
          <w:sz w:val="28"/>
          <w:szCs w:val="28"/>
        </w:rPr>
      </w:pPr>
      <w:r w:rsidRPr="005F5D51">
        <w:rPr>
          <w:sz w:val="28"/>
          <w:szCs w:val="28"/>
        </w:rPr>
        <w:t>правильно оформлять свой адрес на немецком языке (в анкете);</w:t>
      </w:r>
    </w:p>
    <w:p w:rsidR="00CB7A28" w:rsidRPr="005F5D51" w:rsidRDefault="00CB7A28" w:rsidP="00CB7A28">
      <w:pPr>
        <w:pStyle w:val="ConsPlusNormal"/>
        <w:ind w:firstLine="709"/>
        <w:jc w:val="both"/>
        <w:rPr>
          <w:sz w:val="28"/>
          <w:szCs w:val="28"/>
        </w:rPr>
      </w:pPr>
      <w:r w:rsidRPr="005F5D51">
        <w:rPr>
          <w:sz w:val="28"/>
          <w:szCs w:val="28"/>
        </w:rPr>
        <w:t xml:space="preserve">правильно оформлять электронное сообщение личного характера </w:t>
      </w:r>
      <w:r w:rsidRPr="005F5D51">
        <w:rPr>
          <w:sz w:val="28"/>
          <w:szCs w:val="28"/>
        </w:rPr>
        <w:br/>
        <w:t>в соответствии с нормами неофициального общения, принятыми в стране (странах) изучаемого языка;</w:t>
      </w:r>
    </w:p>
    <w:p w:rsidR="00CB7A28" w:rsidRPr="005F5D51" w:rsidRDefault="00CB7A28" w:rsidP="00CB7A28">
      <w:pPr>
        <w:pStyle w:val="ConsPlusNormal"/>
        <w:ind w:firstLine="709"/>
        <w:jc w:val="both"/>
        <w:rPr>
          <w:sz w:val="28"/>
          <w:szCs w:val="28"/>
        </w:rPr>
      </w:pPr>
      <w:r w:rsidRPr="005F5D51">
        <w:rPr>
          <w:sz w:val="28"/>
          <w:szCs w:val="28"/>
        </w:rPr>
        <w:lastRenderedPageBreak/>
        <w:t>кратко представлять Россию и страну (страны) изучаемого языка;</w:t>
      </w:r>
    </w:p>
    <w:p w:rsidR="00CB7A28" w:rsidRPr="005F5D51" w:rsidRDefault="00CB7A28" w:rsidP="00CB7A28">
      <w:pPr>
        <w:pStyle w:val="ConsPlusNormal"/>
        <w:ind w:firstLine="709"/>
        <w:jc w:val="both"/>
        <w:rPr>
          <w:sz w:val="28"/>
          <w:szCs w:val="28"/>
        </w:rPr>
      </w:pPr>
      <w:r w:rsidRPr="005F5D51">
        <w:rPr>
          <w:sz w:val="28"/>
          <w:szCs w:val="28"/>
        </w:rPr>
        <w:t xml:space="preserve">кратко представлять некоторые культурные явления родной страны </w:t>
      </w:r>
      <w:r w:rsidRPr="005F5D51">
        <w:rPr>
          <w:sz w:val="28"/>
          <w:szCs w:val="28"/>
        </w:rPr>
        <w:br/>
        <w:t>и страны (стран) изучаемого языка (основные национальные праздники, традиции в проведении досуга и в питании, достопримечательности);</w:t>
      </w:r>
    </w:p>
    <w:p w:rsidR="00CB7A28" w:rsidRPr="005F5D51" w:rsidRDefault="00CB7A28" w:rsidP="00CB7A28">
      <w:pPr>
        <w:pStyle w:val="ConsPlusNormal"/>
        <w:ind w:firstLine="709"/>
        <w:jc w:val="both"/>
        <w:rPr>
          <w:sz w:val="28"/>
          <w:szCs w:val="28"/>
        </w:rPr>
      </w:pPr>
      <w:r w:rsidRPr="005F5D51">
        <w:rPr>
          <w:sz w:val="28"/>
          <w:szCs w:val="28"/>
        </w:rPr>
        <w:t xml:space="preserve">кратко рассказывать о некоторых выдающихся людях родной страны </w:t>
      </w:r>
      <w:r w:rsidRPr="005F5D51">
        <w:rPr>
          <w:sz w:val="28"/>
          <w:szCs w:val="28"/>
        </w:rPr>
        <w:br/>
        <w:t>и страны (стран) изучаемого языка (учёных, писателях, поэтах, художниках, композиторах, музыкантах, спортсменах);</w:t>
      </w:r>
    </w:p>
    <w:p w:rsidR="00CB7A28" w:rsidRPr="005F5D51" w:rsidRDefault="00CB7A28" w:rsidP="00CB7A28">
      <w:pPr>
        <w:pStyle w:val="ConsPlusNormal"/>
        <w:ind w:firstLine="709"/>
        <w:jc w:val="both"/>
        <w:rPr>
          <w:sz w:val="28"/>
          <w:szCs w:val="28"/>
        </w:rPr>
      </w:pPr>
      <w:r w:rsidRPr="005F5D51">
        <w:rPr>
          <w:sz w:val="28"/>
          <w:szCs w:val="28"/>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CB7A28" w:rsidRPr="005F5D51" w:rsidRDefault="00CB7A28" w:rsidP="00CB7A28">
      <w:pPr>
        <w:pStyle w:val="ConsPlusNormal"/>
        <w:ind w:firstLine="709"/>
        <w:jc w:val="both"/>
        <w:rPr>
          <w:sz w:val="28"/>
          <w:szCs w:val="28"/>
        </w:rPr>
      </w:pPr>
      <w:r w:rsidRPr="005F5D51">
        <w:rPr>
          <w:sz w:val="28"/>
          <w:szCs w:val="28"/>
        </w:rPr>
        <w:t>141.7.4. Компенсаторные умения.</w:t>
      </w:r>
    </w:p>
    <w:p w:rsidR="00CB7A28" w:rsidRPr="005F5D51" w:rsidRDefault="00CB7A28" w:rsidP="00CB7A28">
      <w:pPr>
        <w:pStyle w:val="ConsPlusNormal"/>
        <w:ind w:firstLine="709"/>
        <w:jc w:val="both"/>
        <w:rPr>
          <w:sz w:val="28"/>
          <w:szCs w:val="28"/>
        </w:rPr>
      </w:pPr>
      <w:r w:rsidRPr="005F5D51">
        <w:rPr>
          <w:sz w:val="28"/>
          <w:szCs w:val="28"/>
        </w:rPr>
        <w:t xml:space="preserve">Использование при чтении и аудировании языковой, </w:t>
      </w:r>
      <w:r w:rsidRPr="005F5D51">
        <w:rPr>
          <w:sz w:val="28"/>
          <w:szCs w:val="28"/>
        </w:rPr>
        <w:br/>
        <w:t>в том числе контекстуальной, догадки, при говорении и письме перифраз</w:t>
      </w:r>
      <w:r w:rsidRPr="005F5D51">
        <w:rPr>
          <w:sz w:val="28"/>
          <w:szCs w:val="28"/>
        </w:rPr>
        <w:br/>
        <w:t>(толкование),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B7A28" w:rsidRPr="005F5D51" w:rsidRDefault="00CB7A28" w:rsidP="00CB7A28">
      <w:pPr>
        <w:pStyle w:val="ConsPlusNormal"/>
        <w:ind w:firstLine="709"/>
        <w:jc w:val="both"/>
        <w:rPr>
          <w:sz w:val="28"/>
          <w:szCs w:val="28"/>
        </w:rPr>
      </w:pPr>
      <w:r w:rsidRPr="005F5D51">
        <w:rPr>
          <w:sz w:val="28"/>
          <w:szCs w:val="28"/>
        </w:rPr>
        <w:t>Переспрашивать, просить повторить, уточняя значение незнакомых слов.</w:t>
      </w:r>
    </w:p>
    <w:p w:rsidR="00CB7A28" w:rsidRPr="005F5D51" w:rsidRDefault="00CB7A28" w:rsidP="00CB7A28">
      <w:pPr>
        <w:pStyle w:val="ConsPlusNormal"/>
        <w:ind w:firstLine="709"/>
        <w:jc w:val="both"/>
        <w:rPr>
          <w:sz w:val="28"/>
          <w:szCs w:val="28"/>
        </w:rPr>
      </w:pPr>
      <w:r w:rsidRPr="005F5D51">
        <w:rPr>
          <w:sz w:val="28"/>
          <w:szCs w:val="28"/>
        </w:rPr>
        <w:t>Использование в качестве опоры при порождении собственных высказываний ключевых слов, плана.</w:t>
      </w:r>
    </w:p>
    <w:p w:rsidR="00CB7A28" w:rsidRPr="005F5D51" w:rsidRDefault="00CB7A28" w:rsidP="00CB7A28">
      <w:pPr>
        <w:pStyle w:val="ConsPlusNormal"/>
        <w:ind w:firstLine="709"/>
        <w:jc w:val="both"/>
        <w:rPr>
          <w:sz w:val="28"/>
          <w:szCs w:val="28"/>
        </w:rPr>
      </w:pPr>
      <w:r w:rsidRPr="005F5D51">
        <w:rPr>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B7A28" w:rsidRPr="005F5D51" w:rsidRDefault="00CB7A28" w:rsidP="00CB7A28">
      <w:pPr>
        <w:pStyle w:val="ConsPlusNormal"/>
        <w:ind w:firstLine="709"/>
        <w:jc w:val="both"/>
        <w:rPr>
          <w:sz w:val="28"/>
          <w:szCs w:val="28"/>
        </w:rPr>
      </w:pPr>
      <w:r w:rsidRPr="005F5D51">
        <w:rPr>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bookmarkStart w:id="1118" w:name="_Toc103691200"/>
    </w:p>
    <w:p w:rsidR="00CB7A28" w:rsidRPr="005F5D51" w:rsidRDefault="00CB7A28" w:rsidP="00CB7A28">
      <w:pPr>
        <w:pStyle w:val="ConsPlusNormal"/>
        <w:ind w:firstLine="709"/>
        <w:jc w:val="both"/>
        <w:rPr>
          <w:sz w:val="28"/>
          <w:szCs w:val="28"/>
        </w:rPr>
      </w:pPr>
      <w:r w:rsidRPr="005F5D51">
        <w:rPr>
          <w:sz w:val="28"/>
          <w:szCs w:val="28"/>
        </w:rPr>
        <w:t>141.8. Планируемые результаты освоения программы по второму иностранному (немецкому) языку на уровне основного общего образования.</w:t>
      </w:r>
    </w:p>
    <w:p w:rsidR="00CB7A28" w:rsidRPr="005F5D51" w:rsidRDefault="00CB7A28" w:rsidP="00CB7A28">
      <w:pPr>
        <w:pStyle w:val="ConsPlusNormal"/>
        <w:ind w:firstLine="709"/>
        <w:jc w:val="both"/>
        <w:rPr>
          <w:sz w:val="28"/>
          <w:szCs w:val="28"/>
        </w:rPr>
      </w:pPr>
      <w:r w:rsidRPr="005F5D51">
        <w:rPr>
          <w:sz w:val="28"/>
          <w:szCs w:val="28"/>
        </w:rPr>
        <w:t xml:space="preserve">141.8.1. В результате изучения второго иностранного (немецкого) языка </w:t>
      </w:r>
      <w:r w:rsidRPr="005F5D51">
        <w:rPr>
          <w:sz w:val="28"/>
          <w:szCs w:val="28"/>
        </w:rPr>
        <w:br/>
        <w:t>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bookmarkEnd w:id="1118"/>
    <w:p w:rsidR="00CB7A28" w:rsidRPr="005F5D51" w:rsidRDefault="00CB7A28" w:rsidP="00CB7A28">
      <w:pPr>
        <w:pStyle w:val="ConsPlusNormal"/>
        <w:ind w:firstLine="709"/>
        <w:jc w:val="both"/>
        <w:rPr>
          <w:sz w:val="28"/>
          <w:szCs w:val="28"/>
        </w:rPr>
      </w:pPr>
      <w:r w:rsidRPr="005F5D51">
        <w:rPr>
          <w:sz w:val="28"/>
          <w:szCs w:val="28"/>
        </w:rPr>
        <w:t>141.8.2.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B7A28" w:rsidRPr="005F5D51" w:rsidRDefault="00CB7A28" w:rsidP="00CB7A28">
      <w:pPr>
        <w:pStyle w:val="ConsPlusNormal"/>
        <w:ind w:firstLine="709"/>
        <w:jc w:val="both"/>
        <w:rPr>
          <w:sz w:val="28"/>
          <w:szCs w:val="28"/>
        </w:rPr>
      </w:pPr>
      <w:r w:rsidRPr="005F5D51">
        <w:rPr>
          <w:sz w:val="28"/>
          <w:szCs w:val="28"/>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w:t>
      </w:r>
      <w:r w:rsidRPr="005F5D51">
        <w:rPr>
          <w:sz w:val="28"/>
          <w:szCs w:val="28"/>
        </w:rPr>
        <w:lastRenderedPageBreak/>
        <w:t>деятельности, в том числе в части:</w:t>
      </w:r>
    </w:p>
    <w:p w:rsidR="00CB7A28" w:rsidRPr="005F5D51" w:rsidRDefault="00CB7A28" w:rsidP="00CB7A28">
      <w:pPr>
        <w:pStyle w:val="ConsPlusNormal"/>
        <w:ind w:firstLine="709"/>
        <w:jc w:val="both"/>
        <w:rPr>
          <w:sz w:val="28"/>
          <w:szCs w:val="28"/>
        </w:rPr>
      </w:pPr>
      <w:r w:rsidRPr="005F5D51">
        <w:rPr>
          <w:sz w:val="28"/>
          <w:szCs w:val="28"/>
        </w:rPr>
        <w:t xml:space="preserve">1) гражданского воспитания: </w:t>
      </w:r>
    </w:p>
    <w:p w:rsidR="00CB7A28" w:rsidRPr="005F5D51" w:rsidRDefault="00CB7A28" w:rsidP="00CB7A28">
      <w:pPr>
        <w:pStyle w:val="ConsPlusNormal"/>
        <w:ind w:firstLine="709"/>
        <w:jc w:val="both"/>
        <w:rPr>
          <w:sz w:val="28"/>
          <w:szCs w:val="28"/>
        </w:rPr>
      </w:pPr>
      <w:r w:rsidRPr="005F5D51">
        <w:rPr>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CB7A28" w:rsidRPr="005F5D51" w:rsidRDefault="00CB7A28" w:rsidP="00CB7A28">
      <w:pPr>
        <w:pStyle w:val="ConsPlusNormal"/>
        <w:ind w:firstLine="709"/>
        <w:jc w:val="both"/>
        <w:rPr>
          <w:sz w:val="28"/>
          <w:szCs w:val="28"/>
        </w:rPr>
      </w:pPr>
      <w:r w:rsidRPr="005F5D51">
        <w:rPr>
          <w:sz w:val="28"/>
          <w:szCs w:val="28"/>
        </w:rPr>
        <w:t>активное участие в жизни семьи, организации, местного сообщества, родного края, страны;</w:t>
      </w:r>
    </w:p>
    <w:p w:rsidR="00CB7A28" w:rsidRPr="005F5D51" w:rsidRDefault="00CB7A28" w:rsidP="00CB7A28">
      <w:pPr>
        <w:pStyle w:val="ConsPlusNormal"/>
        <w:ind w:firstLine="709"/>
        <w:jc w:val="both"/>
        <w:rPr>
          <w:sz w:val="28"/>
          <w:szCs w:val="28"/>
        </w:rPr>
      </w:pPr>
      <w:r w:rsidRPr="005F5D51">
        <w:rPr>
          <w:sz w:val="28"/>
          <w:szCs w:val="28"/>
        </w:rPr>
        <w:t>неприятие любых форм экстремизма, дискриминации, понимание роли различных социальных институтов в жизни человека;</w:t>
      </w:r>
    </w:p>
    <w:p w:rsidR="00CB7A28" w:rsidRPr="005F5D51" w:rsidRDefault="00CB7A28" w:rsidP="00CB7A28">
      <w:pPr>
        <w:pStyle w:val="ConsPlusNormal"/>
        <w:ind w:firstLine="709"/>
        <w:jc w:val="both"/>
        <w:rPr>
          <w:sz w:val="28"/>
          <w:szCs w:val="28"/>
        </w:rPr>
      </w:pPr>
      <w:r w:rsidRPr="005F5D51">
        <w:rPr>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B7A28" w:rsidRPr="005F5D51" w:rsidRDefault="00CB7A28" w:rsidP="00CB7A28">
      <w:pPr>
        <w:pStyle w:val="ConsPlusNormal"/>
        <w:ind w:firstLine="709"/>
        <w:jc w:val="both"/>
        <w:rPr>
          <w:sz w:val="28"/>
          <w:szCs w:val="28"/>
        </w:rPr>
      </w:pPr>
      <w:r w:rsidRPr="005F5D51">
        <w:rPr>
          <w:sz w:val="28"/>
          <w:szCs w:val="28"/>
        </w:rPr>
        <w:t xml:space="preserve">представление о способах противодействия коррупции, готовность </w:t>
      </w:r>
      <w:r w:rsidRPr="005F5D51">
        <w:rPr>
          <w:sz w:val="28"/>
          <w:szCs w:val="28"/>
        </w:rPr>
        <w:br/>
        <w:t xml:space="preserve">к разнообразной совместной деятельности, стремление к взаимопониманию </w:t>
      </w:r>
      <w:r w:rsidRPr="005F5D51">
        <w:rPr>
          <w:sz w:val="28"/>
          <w:szCs w:val="28"/>
        </w:rPr>
        <w:br/>
        <w:t>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CB7A28" w:rsidRPr="005F5D51" w:rsidRDefault="00CB7A28" w:rsidP="00CB7A28">
      <w:pPr>
        <w:pStyle w:val="ConsPlusNormal"/>
        <w:ind w:firstLine="709"/>
        <w:jc w:val="both"/>
        <w:rPr>
          <w:sz w:val="28"/>
          <w:szCs w:val="28"/>
        </w:rPr>
      </w:pPr>
      <w:r w:rsidRPr="005F5D51">
        <w:rPr>
          <w:sz w:val="28"/>
          <w:szCs w:val="28"/>
        </w:rPr>
        <w:t xml:space="preserve">2) патриотического воспитания: </w:t>
      </w:r>
    </w:p>
    <w:p w:rsidR="00CB7A28" w:rsidRPr="005F5D51" w:rsidRDefault="00CB7A28" w:rsidP="00CB7A28">
      <w:pPr>
        <w:pStyle w:val="ConsPlusNormal"/>
        <w:ind w:firstLine="709"/>
        <w:jc w:val="both"/>
        <w:rPr>
          <w:sz w:val="28"/>
          <w:szCs w:val="28"/>
        </w:rPr>
      </w:pPr>
      <w:r w:rsidRPr="005F5D51">
        <w:rPr>
          <w:sz w:val="28"/>
          <w:szCs w:val="28"/>
        </w:rPr>
        <w:t xml:space="preserve">осознание российской гражданской идентичности в поликультурном </w:t>
      </w:r>
      <w:r w:rsidRPr="005F5D51">
        <w:rPr>
          <w:sz w:val="28"/>
          <w:szCs w:val="28"/>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B7A28" w:rsidRPr="005F5D51" w:rsidRDefault="00CB7A28" w:rsidP="00CB7A28">
      <w:pPr>
        <w:pStyle w:val="ConsPlusNormal"/>
        <w:ind w:firstLine="709"/>
        <w:jc w:val="both"/>
        <w:rPr>
          <w:sz w:val="28"/>
          <w:szCs w:val="28"/>
        </w:rPr>
      </w:pPr>
      <w:r w:rsidRPr="005F5D51">
        <w:rPr>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B7A28" w:rsidRPr="005F5D51" w:rsidRDefault="00CB7A28" w:rsidP="00CB7A28">
      <w:pPr>
        <w:pStyle w:val="ConsPlusNormal"/>
        <w:ind w:firstLine="709"/>
        <w:jc w:val="both"/>
        <w:rPr>
          <w:sz w:val="28"/>
          <w:szCs w:val="28"/>
        </w:rPr>
      </w:pPr>
      <w:r w:rsidRPr="005F5D51">
        <w:rPr>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B7A28" w:rsidRPr="005F5D51" w:rsidRDefault="00CB7A28" w:rsidP="00CB7A28">
      <w:pPr>
        <w:pStyle w:val="ConsPlusNormal"/>
        <w:ind w:firstLine="709"/>
        <w:jc w:val="both"/>
        <w:rPr>
          <w:sz w:val="28"/>
          <w:szCs w:val="28"/>
        </w:rPr>
      </w:pPr>
      <w:r w:rsidRPr="005F5D51">
        <w:rPr>
          <w:sz w:val="28"/>
          <w:szCs w:val="28"/>
        </w:rPr>
        <w:t xml:space="preserve">3) духовно-нравственного воспитания: </w:t>
      </w:r>
    </w:p>
    <w:p w:rsidR="00CB7A28" w:rsidRPr="005F5D51" w:rsidRDefault="00CB7A28" w:rsidP="00CB7A28">
      <w:pPr>
        <w:pStyle w:val="ConsPlusNormal"/>
        <w:ind w:firstLine="709"/>
        <w:jc w:val="both"/>
        <w:rPr>
          <w:sz w:val="28"/>
          <w:szCs w:val="28"/>
        </w:rPr>
      </w:pPr>
      <w:r w:rsidRPr="005F5D51">
        <w:rPr>
          <w:sz w:val="28"/>
          <w:szCs w:val="28"/>
        </w:rPr>
        <w:t>ориентация на моральные ценности и нормы в ситуациях нравственного выбора;</w:t>
      </w:r>
    </w:p>
    <w:p w:rsidR="00CB7A28" w:rsidRPr="005F5D51" w:rsidRDefault="00CB7A28" w:rsidP="00CB7A28">
      <w:pPr>
        <w:pStyle w:val="ConsPlusNormal"/>
        <w:ind w:firstLine="709"/>
        <w:jc w:val="both"/>
        <w:rPr>
          <w:sz w:val="28"/>
          <w:szCs w:val="28"/>
        </w:rPr>
      </w:pPr>
      <w:r w:rsidRPr="005F5D51">
        <w:rPr>
          <w:sz w:val="28"/>
          <w:szCs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CB7A28" w:rsidRPr="005F5D51" w:rsidRDefault="00CB7A28" w:rsidP="00CB7A28">
      <w:pPr>
        <w:pStyle w:val="ConsPlusNormal"/>
        <w:ind w:firstLine="709"/>
        <w:jc w:val="both"/>
        <w:rPr>
          <w:sz w:val="28"/>
          <w:szCs w:val="28"/>
        </w:rPr>
      </w:pPr>
      <w:r w:rsidRPr="005F5D51">
        <w:rPr>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CB7A28" w:rsidRPr="005F5D51" w:rsidRDefault="00CB7A28" w:rsidP="00CB7A28">
      <w:pPr>
        <w:pStyle w:val="ConsPlusNormal"/>
        <w:ind w:firstLine="709"/>
        <w:jc w:val="both"/>
        <w:rPr>
          <w:sz w:val="28"/>
          <w:szCs w:val="28"/>
        </w:rPr>
      </w:pPr>
      <w:r w:rsidRPr="005F5D51">
        <w:rPr>
          <w:sz w:val="28"/>
          <w:szCs w:val="28"/>
        </w:rPr>
        <w:t xml:space="preserve">4) эстетического воспитания: </w:t>
      </w:r>
    </w:p>
    <w:p w:rsidR="00CB7A28" w:rsidRPr="005F5D51" w:rsidRDefault="00CB7A28" w:rsidP="00CB7A28">
      <w:pPr>
        <w:pStyle w:val="ConsPlusNormal"/>
        <w:ind w:firstLine="709"/>
        <w:jc w:val="both"/>
        <w:rPr>
          <w:sz w:val="28"/>
          <w:szCs w:val="28"/>
        </w:rPr>
      </w:pPr>
      <w:r w:rsidRPr="005F5D51">
        <w:rPr>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CB7A28" w:rsidRPr="005F5D51" w:rsidRDefault="00CB7A28" w:rsidP="00CB7A28">
      <w:pPr>
        <w:pStyle w:val="ConsPlusNormal"/>
        <w:ind w:firstLine="709"/>
        <w:jc w:val="both"/>
        <w:rPr>
          <w:sz w:val="28"/>
          <w:szCs w:val="28"/>
        </w:rPr>
      </w:pPr>
      <w:r w:rsidRPr="005F5D51">
        <w:rPr>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B7A28" w:rsidRPr="005F5D51" w:rsidRDefault="00CB7A28" w:rsidP="00CB7A28">
      <w:pPr>
        <w:pStyle w:val="ConsPlusNormal"/>
        <w:ind w:firstLine="709"/>
        <w:jc w:val="both"/>
        <w:rPr>
          <w:sz w:val="28"/>
          <w:szCs w:val="28"/>
        </w:rPr>
      </w:pPr>
      <w:r w:rsidRPr="005F5D51">
        <w:rPr>
          <w:sz w:val="28"/>
          <w:szCs w:val="28"/>
        </w:rPr>
        <w:lastRenderedPageBreak/>
        <w:t xml:space="preserve">5) физического воспитания, формирования культуры здоровья </w:t>
      </w:r>
      <w:r w:rsidRPr="005F5D51">
        <w:rPr>
          <w:sz w:val="28"/>
          <w:szCs w:val="28"/>
        </w:rPr>
        <w:br/>
        <w:t xml:space="preserve">и эмоционального благополучия: </w:t>
      </w:r>
    </w:p>
    <w:p w:rsidR="00CB7A28" w:rsidRPr="005F5D51" w:rsidRDefault="00CB7A28" w:rsidP="00CB7A28">
      <w:pPr>
        <w:pStyle w:val="ConsPlusNormal"/>
        <w:ind w:firstLine="709"/>
        <w:jc w:val="both"/>
        <w:rPr>
          <w:sz w:val="28"/>
          <w:szCs w:val="28"/>
        </w:rPr>
      </w:pPr>
      <w:r w:rsidRPr="005F5D51">
        <w:rPr>
          <w:sz w:val="28"/>
          <w:szCs w:val="28"/>
        </w:rPr>
        <w:t>осознание ценности жизни;</w:t>
      </w:r>
    </w:p>
    <w:p w:rsidR="00CB7A28" w:rsidRPr="005F5D51" w:rsidRDefault="00CB7A28" w:rsidP="00CB7A28">
      <w:pPr>
        <w:pStyle w:val="ConsPlusNormal"/>
        <w:ind w:firstLine="709"/>
        <w:jc w:val="both"/>
        <w:rPr>
          <w:sz w:val="28"/>
          <w:szCs w:val="28"/>
        </w:rPr>
      </w:pPr>
      <w:r w:rsidRPr="005F5D51">
        <w:rPr>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B7A28" w:rsidRPr="005F5D51" w:rsidRDefault="00CB7A28" w:rsidP="00CB7A28">
      <w:pPr>
        <w:pStyle w:val="ConsPlusNormal"/>
        <w:ind w:firstLine="709"/>
        <w:jc w:val="both"/>
        <w:rPr>
          <w:sz w:val="28"/>
          <w:szCs w:val="28"/>
        </w:rPr>
      </w:pPr>
      <w:r w:rsidRPr="005F5D51">
        <w:rPr>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B7A28" w:rsidRPr="005F5D51" w:rsidRDefault="00CB7A28" w:rsidP="00CB7A28">
      <w:pPr>
        <w:pStyle w:val="ConsPlusNormal"/>
        <w:ind w:firstLine="709"/>
        <w:jc w:val="both"/>
        <w:rPr>
          <w:sz w:val="28"/>
          <w:szCs w:val="28"/>
        </w:rPr>
      </w:pPr>
      <w:r w:rsidRPr="005F5D51">
        <w:rPr>
          <w:sz w:val="28"/>
          <w:szCs w:val="28"/>
        </w:rPr>
        <w:t>соблюдение правил безопасности, в том числе навыков безопасного поведения в интернет-среде;</w:t>
      </w:r>
    </w:p>
    <w:p w:rsidR="00CB7A28" w:rsidRPr="005F5D51" w:rsidRDefault="00CB7A28" w:rsidP="00CB7A28">
      <w:pPr>
        <w:pStyle w:val="ConsPlusNormal"/>
        <w:ind w:firstLine="709"/>
        <w:jc w:val="both"/>
        <w:rPr>
          <w:sz w:val="28"/>
          <w:szCs w:val="28"/>
        </w:rPr>
      </w:pPr>
      <w:r w:rsidRPr="005F5D51">
        <w:rPr>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B7A28" w:rsidRPr="005F5D51" w:rsidRDefault="00CB7A28" w:rsidP="00CB7A28">
      <w:pPr>
        <w:pStyle w:val="ConsPlusNormal"/>
        <w:ind w:firstLine="709"/>
        <w:jc w:val="both"/>
        <w:rPr>
          <w:sz w:val="28"/>
          <w:szCs w:val="28"/>
        </w:rPr>
      </w:pPr>
      <w:r w:rsidRPr="005F5D51">
        <w:rPr>
          <w:sz w:val="28"/>
          <w:szCs w:val="28"/>
        </w:rPr>
        <w:t>умение принимать себя и других не осуждая;</w:t>
      </w:r>
    </w:p>
    <w:p w:rsidR="00CB7A28" w:rsidRPr="005F5D51" w:rsidRDefault="00CB7A28" w:rsidP="00CB7A28">
      <w:pPr>
        <w:pStyle w:val="ConsPlusNormal"/>
        <w:ind w:firstLine="709"/>
        <w:jc w:val="both"/>
        <w:rPr>
          <w:sz w:val="28"/>
          <w:szCs w:val="28"/>
        </w:rPr>
      </w:pPr>
      <w:r w:rsidRPr="005F5D51">
        <w:rPr>
          <w:sz w:val="28"/>
          <w:szCs w:val="28"/>
        </w:rPr>
        <w:t>умение осознавать эмоциональное состояние себя и других, умение управлять собственным эмоциональным состоянием;</w:t>
      </w:r>
    </w:p>
    <w:p w:rsidR="00CB7A28" w:rsidRPr="005F5D51" w:rsidRDefault="00CB7A28" w:rsidP="00CB7A28">
      <w:pPr>
        <w:pStyle w:val="ConsPlusNormal"/>
        <w:ind w:firstLine="709"/>
        <w:jc w:val="both"/>
        <w:rPr>
          <w:sz w:val="28"/>
          <w:szCs w:val="28"/>
        </w:rPr>
      </w:pPr>
      <w:r w:rsidRPr="005F5D51">
        <w:rPr>
          <w:sz w:val="28"/>
          <w:szCs w:val="28"/>
        </w:rPr>
        <w:t>сформированность навыка рефлексии, признание своего права на ошибку и такого же права другого человека;</w:t>
      </w:r>
    </w:p>
    <w:p w:rsidR="00CB7A28" w:rsidRPr="005F5D51" w:rsidRDefault="00CB7A28" w:rsidP="00CB7A28">
      <w:pPr>
        <w:pStyle w:val="ConsPlusNormal"/>
        <w:ind w:firstLine="709"/>
        <w:jc w:val="both"/>
        <w:rPr>
          <w:sz w:val="28"/>
          <w:szCs w:val="28"/>
        </w:rPr>
      </w:pPr>
      <w:r w:rsidRPr="005F5D51">
        <w:rPr>
          <w:sz w:val="28"/>
          <w:szCs w:val="28"/>
        </w:rPr>
        <w:t xml:space="preserve">6) трудового воспитания: </w:t>
      </w:r>
    </w:p>
    <w:p w:rsidR="00CB7A28" w:rsidRPr="005F5D51" w:rsidRDefault="00CB7A28" w:rsidP="00CB7A28">
      <w:pPr>
        <w:pStyle w:val="ConsPlusNormal"/>
        <w:ind w:firstLine="709"/>
        <w:jc w:val="both"/>
        <w:rPr>
          <w:sz w:val="28"/>
          <w:szCs w:val="28"/>
        </w:rPr>
      </w:pPr>
      <w:r w:rsidRPr="005F5D51">
        <w:rPr>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B7A28" w:rsidRPr="005F5D51" w:rsidRDefault="00CB7A28" w:rsidP="00CB7A28">
      <w:pPr>
        <w:pStyle w:val="ConsPlusNormal"/>
        <w:ind w:firstLine="709"/>
        <w:jc w:val="both"/>
        <w:rPr>
          <w:sz w:val="28"/>
          <w:szCs w:val="28"/>
        </w:rPr>
      </w:pPr>
      <w:r w:rsidRPr="005F5D51">
        <w:rPr>
          <w:sz w:val="28"/>
          <w:szCs w:val="28"/>
        </w:rPr>
        <w:t xml:space="preserve">интерес к практическому изучению профессий и труда различного рода, </w:t>
      </w:r>
      <w:r w:rsidRPr="005F5D51">
        <w:rPr>
          <w:sz w:val="28"/>
          <w:szCs w:val="28"/>
        </w:rPr>
        <w:br/>
        <w:t>в том числе на основе применения изучаемого предметного знания;</w:t>
      </w:r>
    </w:p>
    <w:p w:rsidR="00CB7A28" w:rsidRPr="005F5D51" w:rsidRDefault="00CB7A28" w:rsidP="00CB7A28">
      <w:pPr>
        <w:pStyle w:val="ConsPlusNormal"/>
        <w:ind w:firstLine="709"/>
        <w:jc w:val="both"/>
        <w:rPr>
          <w:sz w:val="28"/>
          <w:szCs w:val="28"/>
        </w:rPr>
      </w:pPr>
      <w:r w:rsidRPr="005F5D51">
        <w:rPr>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B7A28" w:rsidRPr="005F5D51" w:rsidRDefault="00CB7A28" w:rsidP="00CB7A28">
      <w:pPr>
        <w:pStyle w:val="ConsPlusNormal"/>
        <w:ind w:firstLine="709"/>
        <w:jc w:val="both"/>
        <w:rPr>
          <w:sz w:val="28"/>
          <w:szCs w:val="28"/>
        </w:rPr>
      </w:pPr>
      <w:r w:rsidRPr="005F5D51">
        <w:rPr>
          <w:sz w:val="28"/>
          <w:szCs w:val="28"/>
        </w:rPr>
        <w:t xml:space="preserve">готовность адаптироваться в профессиональной среде, уважение к труду </w:t>
      </w:r>
      <w:r w:rsidRPr="005F5D51">
        <w:rPr>
          <w:sz w:val="28"/>
          <w:szCs w:val="28"/>
        </w:rPr>
        <w:br/>
        <w:t>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B7A28" w:rsidRPr="005F5D51" w:rsidRDefault="00CB7A28" w:rsidP="00CB7A28">
      <w:pPr>
        <w:pStyle w:val="ConsPlusNormal"/>
        <w:ind w:firstLine="709"/>
        <w:jc w:val="both"/>
        <w:rPr>
          <w:sz w:val="28"/>
          <w:szCs w:val="28"/>
        </w:rPr>
      </w:pPr>
      <w:r w:rsidRPr="005F5D51">
        <w:rPr>
          <w:sz w:val="28"/>
          <w:szCs w:val="28"/>
        </w:rPr>
        <w:t xml:space="preserve">7) экологического воспитания: </w:t>
      </w:r>
    </w:p>
    <w:p w:rsidR="00CB7A28" w:rsidRPr="005F5D51" w:rsidRDefault="00CB7A28" w:rsidP="00CB7A28">
      <w:pPr>
        <w:pStyle w:val="ConsPlusNormal"/>
        <w:ind w:firstLine="709"/>
        <w:jc w:val="both"/>
        <w:rPr>
          <w:sz w:val="28"/>
          <w:szCs w:val="28"/>
        </w:rPr>
      </w:pPr>
      <w:r w:rsidRPr="005F5D51">
        <w:rPr>
          <w:sz w:val="28"/>
          <w:szCs w:val="28"/>
        </w:rPr>
        <w:t xml:space="preserve">ориентация на применение знаний из социальных и естественных наук </w:t>
      </w:r>
      <w:r w:rsidRPr="005F5D51">
        <w:rPr>
          <w:sz w:val="28"/>
          <w:szCs w:val="28"/>
        </w:rPr>
        <w:br/>
        <w:t>для решения задач в области окружающей среды, планирования поступков и оценки их возможных последствий для окружающей среды;</w:t>
      </w:r>
    </w:p>
    <w:p w:rsidR="00CB7A28" w:rsidRPr="005F5D51" w:rsidRDefault="00CB7A28" w:rsidP="00CB7A28">
      <w:pPr>
        <w:pStyle w:val="ConsPlusNormal"/>
        <w:ind w:firstLine="709"/>
        <w:jc w:val="both"/>
        <w:rPr>
          <w:sz w:val="28"/>
          <w:szCs w:val="28"/>
        </w:rPr>
      </w:pPr>
      <w:r w:rsidRPr="005F5D51">
        <w:rPr>
          <w:sz w:val="28"/>
          <w:szCs w:val="28"/>
        </w:rPr>
        <w:t>повышение уровня экологической культуры, осознание глобального характера экологических проблем и путей их решения;</w:t>
      </w:r>
    </w:p>
    <w:p w:rsidR="00CB7A28" w:rsidRPr="005F5D51" w:rsidRDefault="00CB7A28" w:rsidP="00CB7A28">
      <w:pPr>
        <w:pStyle w:val="ConsPlusNormal"/>
        <w:ind w:firstLine="709"/>
        <w:jc w:val="both"/>
        <w:rPr>
          <w:sz w:val="28"/>
          <w:szCs w:val="28"/>
        </w:rPr>
      </w:pPr>
      <w:r w:rsidRPr="005F5D51">
        <w:rPr>
          <w:sz w:val="28"/>
          <w:szCs w:val="28"/>
        </w:rPr>
        <w:t>активное неприятие действий, приносящих вред окружающей среде;</w:t>
      </w:r>
    </w:p>
    <w:p w:rsidR="00CB7A28" w:rsidRPr="005F5D51" w:rsidRDefault="00CB7A28" w:rsidP="00CB7A28">
      <w:pPr>
        <w:pStyle w:val="ConsPlusNormal"/>
        <w:ind w:firstLine="709"/>
        <w:jc w:val="both"/>
        <w:rPr>
          <w:sz w:val="28"/>
          <w:szCs w:val="28"/>
        </w:rPr>
      </w:pPr>
      <w:r w:rsidRPr="005F5D51">
        <w:rPr>
          <w:sz w:val="28"/>
          <w:szCs w:val="28"/>
        </w:rPr>
        <w:t>осознание своей роли как гражданина и потребителя в условиях взаимосвязи природной, технологической и социальной сред;</w:t>
      </w:r>
    </w:p>
    <w:p w:rsidR="00CB7A28" w:rsidRPr="005F5D51" w:rsidRDefault="00CB7A28" w:rsidP="00CB7A28">
      <w:pPr>
        <w:pStyle w:val="ConsPlusNormal"/>
        <w:ind w:firstLine="709"/>
        <w:jc w:val="both"/>
        <w:rPr>
          <w:sz w:val="28"/>
          <w:szCs w:val="28"/>
        </w:rPr>
      </w:pPr>
      <w:r w:rsidRPr="005F5D51">
        <w:rPr>
          <w:sz w:val="28"/>
          <w:szCs w:val="28"/>
        </w:rPr>
        <w:lastRenderedPageBreak/>
        <w:t>готовность к участию в практической деятельности экологической направленности;</w:t>
      </w:r>
    </w:p>
    <w:p w:rsidR="00CB7A28" w:rsidRPr="005F5D51" w:rsidRDefault="00CB7A28" w:rsidP="00CB7A28">
      <w:pPr>
        <w:pStyle w:val="ConsPlusNormal"/>
        <w:ind w:firstLine="709"/>
        <w:jc w:val="both"/>
        <w:rPr>
          <w:sz w:val="28"/>
          <w:szCs w:val="28"/>
        </w:rPr>
      </w:pPr>
      <w:r w:rsidRPr="005F5D51">
        <w:rPr>
          <w:sz w:val="28"/>
          <w:szCs w:val="28"/>
        </w:rPr>
        <w:t xml:space="preserve">8) ценности научного познания: </w:t>
      </w:r>
    </w:p>
    <w:p w:rsidR="00CB7A28" w:rsidRPr="005F5D51" w:rsidRDefault="00CB7A28" w:rsidP="00CB7A28">
      <w:pPr>
        <w:pStyle w:val="ConsPlusNormal"/>
        <w:ind w:firstLine="709"/>
        <w:jc w:val="both"/>
        <w:rPr>
          <w:sz w:val="28"/>
          <w:szCs w:val="28"/>
        </w:rPr>
      </w:pPr>
      <w:r w:rsidRPr="005F5D51">
        <w:rPr>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B7A28" w:rsidRPr="005F5D51" w:rsidRDefault="00CB7A28" w:rsidP="00CB7A28">
      <w:pPr>
        <w:pStyle w:val="ConsPlusNormal"/>
        <w:ind w:firstLine="709"/>
        <w:jc w:val="both"/>
        <w:rPr>
          <w:sz w:val="28"/>
          <w:szCs w:val="28"/>
        </w:rPr>
      </w:pPr>
      <w:r w:rsidRPr="005F5D51">
        <w:rPr>
          <w:sz w:val="28"/>
          <w:szCs w:val="28"/>
        </w:rPr>
        <w:t>овладение языковой и читательской культурой как средством познания мира;</w:t>
      </w:r>
    </w:p>
    <w:p w:rsidR="00CB7A28" w:rsidRPr="005F5D51" w:rsidRDefault="00CB7A28" w:rsidP="00CB7A28">
      <w:pPr>
        <w:pStyle w:val="ConsPlusNormal"/>
        <w:ind w:firstLine="709"/>
        <w:jc w:val="both"/>
        <w:rPr>
          <w:sz w:val="28"/>
          <w:szCs w:val="28"/>
        </w:rPr>
      </w:pPr>
      <w:r w:rsidRPr="005F5D51">
        <w:rPr>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B7A28" w:rsidRPr="005F5D51" w:rsidRDefault="00CB7A28" w:rsidP="00CB7A28">
      <w:pPr>
        <w:pStyle w:val="ConsPlusNormal"/>
        <w:ind w:firstLine="709"/>
        <w:jc w:val="both"/>
        <w:rPr>
          <w:sz w:val="28"/>
          <w:szCs w:val="28"/>
        </w:rPr>
      </w:pPr>
      <w:r w:rsidRPr="005F5D51">
        <w:rPr>
          <w:sz w:val="28"/>
          <w:szCs w:val="28"/>
        </w:rPr>
        <w:t>9) адаптации к изменяющимся условиям социальной и природной среды:</w:t>
      </w:r>
    </w:p>
    <w:p w:rsidR="00CB7A28" w:rsidRPr="005F5D51" w:rsidRDefault="00CB7A28" w:rsidP="00CB7A28">
      <w:pPr>
        <w:pStyle w:val="ConsPlusNormal"/>
        <w:ind w:firstLine="709"/>
        <w:jc w:val="both"/>
        <w:rPr>
          <w:sz w:val="28"/>
          <w:szCs w:val="28"/>
        </w:rPr>
      </w:pPr>
      <w:r w:rsidRPr="005F5D51">
        <w:rPr>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B7A28" w:rsidRPr="005F5D51" w:rsidRDefault="00CB7A28" w:rsidP="00CB7A28">
      <w:pPr>
        <w:pStyle w:val="ConsPlusNormal"/>
        <w:ind w:firstLine="709"/>
        <w:jc w:val="both"/>
        <w:rPr>
          <w:sz w:val="28"/>
          <w:szCs w:val="28"/>
        </w:rPr>
      </w:pPr>
      <w:r w:rsidRPr="005F5D51">
        <w:rPr>
          <w:sz w:val="28"/>
          <w:szCs w:val="28"/>
        </w:rPr>
        <w:t>способность обучающихся во взаимодействии в условиях неопределённости, открытость опыту и знаниям других;</w:t>
      </w:r>
    </w:p>
    <w:p w:rsidR="00CB7A28" w:rsidRPr="005F5D51" w:rsidRDefault="00CB7A28" w:rsidP="00CB7A28">
      <w:pPr>
        <w:pStyle w:val="ConsPlusNormal"/>
        <w:ind w:firstLine="709"/>
        <w:jc w:val="both"/>
        <w:rPr>
          <w:sz w:val="28"/>
          <w:szCs w:val="28"/>
        </w:rPr>
      </w:pPr>
      <w:r w:rsidRPr="005F5D51">
        <w:rPr>
          <w:sz w:val="28"/>
          <w:szCs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B7A28" w:rsidRPr="005F5D51" w:rsidRDefault="00CB7A28" w:rsidP="00CB7A28">
      <w:pPr>
        <w:pStyle w:val="ConsPlusNormal"/>
        <w:ind w:firstLine="709"/>
        <w:jc w:val="both"/>
        <w:rPr>
          <w:sz w:val="28"/>
          <w:szCs w:val="28"/>
        </w:rPr>
      </w:pPr>
      <w:r w:rsidRPr="005F5D51">
        <w:rPr>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B7A28" w:rsidRPr="005F5D51" w:rsidRDefault="00CB7A28" w:rsidP="00CB7A28">
      <w:pPr>
        <w:pStyle w:val="ConsPlusNormal"/>
        <w:ind w:firstLine="709"/>
        <w:jc w:val="both"/>
        <w:rPr>
          <w:sz w:val="28"/>
          <w:szCs w:val="28"/>
        </w:rPr>
      </w:pPr>
      <w:r w:rsidRPr="005F5D51">
        <w:rPr>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B7A28" w:rsidRPr="005F5D51" w:rsidRDefault="00CB7A28" w:rsidP="00CB7A28">
      <w:pPr>
        <w:pStyle w:val="ConsPlusNormal"/>
        <w:ind w:firstLine="709"/>
        <w:jc w:val="both"/>
        <w:rPr>
          <w:sz w:val="28"/>
          <w:szCs w:val="28"/>
        </w:rPr>
      </w:pPr>
      <w:r w:rsidRPr="005F5D51">
        <w:rPr>
          <w:sz w:val="28"/>
          <w:szCs w:val="28"/>
        </w:rPr>
        <w:t xml:space="preserve">умение анализировать и выявлять взаимосвязи природы, общества </w:t>
      </w:r>
      <w:r w:rsidRPr="005F5D51">
        <w:rPr>
          <w:sz w:val="28"/>
          <w:szCs w:val="28"/>
        </w:rPr>
        <w:br/>
        <w:t>и экономики;</w:t>
      </w:r>
    </w:p>
    <w:p w:rsidR="00CB7A28" w:rsidRPr="005F5D51" w:rsidRDefault="00CB7A28" w:rsidP="00CB7A28">
      <w:pPr>
        <w:pStyle w:val="ConsPlusNormal"/>
        <w:ind w:firstLine="709"/>
        <w:jc w:val="both"/>
        <w:rPr>
          <w:sz w:val="28"/>
          <w:szCs w:val="28"/>
        </w:rPr>
      </w:pPr>
      <w:r w:rsidRPr="005F5D51">
        <w:rPr>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B7A28" w:rsidRPr="005F5D51" w:rsidRDefault="00CB7A28" w:rsidP="00CB7A28">
      <w:pPr>
        <w:pStyle w:val="ConsPlusNormal"/>
        <w:ind w:firstLine="709"/>
        <w:jc w:val="both"/>
        <w:rPr>
          <w:sz w:val="28"/>
          <w:szCs w:val="28"/>
        </w:rPr>
      </w:pPr>
      <w:r w:rsidRPr="005F5D51">
        <w:rPr>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CB7A28" w:rsidRPr="005F5D51" w:rsidRDefault="00CB7A28" w:rsidP="00CB7A28">
      <w:pPr>
        <w:pStyle w:val="ConsPlusNormal"/>
        <w:ind w:firstLine="709"/>
        <w:jc w:val="both"/>
        <w:rPr>
          <w:sz w:val="28"/>
          <w:szCs w:val="28"/>
        </w:rPr>
      </w:pPr>
      <w:r w:rsidRPr="005F5D51">
        <w:rPr>
          <w:sz w:val="28"/>
          <w:szCs w:val="28"/>
        </w:rPr>
        <w:lastRenderedPageBreak/>
        <w:t xml:space="preserve">оценивать ситуацию стресса, корректировать принимаемые решения </w:t>
      </w:r>
      <w:r w:rsidRPr="005F5D51">
        <w:rPr>
          <w:sz w:val="28"/>
          <w:szCs w:val="28"/>
        </w:rPr>
        <w:br/>
        <w:t>и действия;</w:t>
      </w:r>
    </w:p>
    <w:p w:rsidR="00CB7A28" w:rsidRPr="005F5D51" w:rsidRDefault="00CB7A28" w:rsidP="00CB7A28">
      <w:pPr>
        <w:pStyle w:val="ConsPlusNormal"/>
        <w:ind w:firstLine="709"/>
        <w:jc w:val="both"/>
        <w:rPr>
          <w:sz w:val="28"/>
          <w:szCs w:val="28"/>
        </w:rPr>
      </w:pPr>
      <w:r w:rsidRPr="005F5D51">
        <w:rPr>
          <w:sz w:val="28"/>
          <w:szCs w:val="28"/>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bookmarkStart w:id="1119" w:name="_Toc103691202"/>
    </w:p>
    <w:bookmarkEnd w:id="1119"/>
    <w:p w:rsidR="00CB7A28" w:rsidRPr="005F5D51" w:rsidRDefault="00CB7A28" w:rsidP="00CB7A28">
      <w:pPr>
        <w:pStyle w:val="ConsPlusNormal"/>
        <w:ind w:firstLine="709"/>
        <w:jc w:val="both"/>
        <w:rPr>
          <w:sz w:val="28"/>
          <w:szCs w:val="28"/>
        </w:rPr>
      </w:pPr>
      <w:r w:rsidRPr="005F5D51">
        <w:rPr>
          <w:sz w:val="28"/>
          <w:szCs w:val="28"/>
        </w:rPr>
        <w:t>141.8.3.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B7A28" w:rsidRPr="005F5D51" w:rsidRDefault="00CB7A28" w:rsidP="00CB7A28">
      <w:pPr>
        <w:pStyle w:val="ConsPlusNormal"/>
        <w:ind w:firstLine="709"/>
        <w:jc w:val="both"/>
        <w:rPr>
          <w:sz w:val="28"/>
          <w:szCs w:val="28"/>
        </w:rPr>
      </w:pPr>
      <w:r w:rsidRPr="005F5D51">
        <w:rPr>
          <w:sz w:val="28"/>
          <w:szCs w:val="28"/>
        </w:rPr>
        <w:t>141.8.3.1. 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w:t>
      </w:r>
    </w:p>
    <w:p w:rsidR="00CB7A28" w:rsidRPr="005F5D51" w:rsidRDefault="00CB7A28" w:rsidP="00CB7A28">
      <w:pPr>
        <w:pStyle w:val="ConsPlusNormal"/>
        <w:ind w:firstLine="709"/>
        <w:jc w:val="both"/>
        <w:rPr>
          <w:sz w:val="28"/>
          <w:szCs w:val="28"/>
        </w:rPr>
      </w:pPr>
      <w:r w:rsidRPr="005F5D51">
        <w:rPr>
          <w:sz w:val="28"/>
          <w:szCs w:val="28"/>
        </w:rPr>
        <w:t xml:space="preserve">устанавливать существенный признак классификации, основания </w:t>
      </w:r>
      <w:r w:rsidRPr="005F5D51">
        <w:rPr>
          <w:sz w:val="28"/>
          <w:szCs w:val="28"/>
        </w:rPr>
        <w:br/>
        <w:t>для обобщения и сравнения, критерии проводимого анализа;</w:t>
      </w:r>
    </w:p>
    <w:p w:rsidR="00CB7A28" w:rsidRPr="005F5D51" w:rsidRDefault="00CB7A28" w:rsidP="00CB7A28">
      <w:pPr>
        <w:pStyle w:val="ConsPlusNormal"/>
        <w:ind w:firstLine="709"/>
        <w:jc w:val="both"/>
        <w:rPr>
          <w:sz w:val="28"/>
          <w:szCs w:val="28"/>
        </w:rPr>
      </w:pPr>
      <w:r w:rsidRPr="005F5D51">
        <w:rPr>
          <w:sz w:val="28"/>
          <w:szCs w:val="28"/>
        </w:rPr>
        <w:t>с учётом предложенной задачи выявлять закономерности и противоречия в рассматриваемых фактах, данных и наблюдениях;</w:t>
      </w:r>
    </w:p>
    <w:p w:rsidR="00CB7A28" w:rsidRPr="005F5D51" w:rsidRDefault="00CB7A28" w:rsidP="00CB7A28">
      <w:pPr>
        <w:pStyle w:val="ConsPlusNormal"/>
        <w:ind w:firstLine="709"/>
        <w:jc w:val="both"/>
        <w:rPr>
          <w:sz w:val="28"/>
          <w:szCs w:val="28"/>
        </w:rPr>
      </w:pPr>
      <w:r w:rsidRPr="005F5D51">
        <w:rPr>
          <w:sz w:val="28"/>
          <w:szCs w:val="28"/>
        </w:rPr>
        <w:t>предлагать критерии для выявления закономерностей и противоречий;</w:t>
      </w:r>
    </w:p>
    <w:p w:rsidR="00CB7A28" w:rsidRPr="005F5D51" w:rsidRDefault="00CB7A28" w:rsidP="00CB7A28">
      <w:pPr>
        <w:pStyle w:val="ConsPlusNormal"/>
        <w:ind w:firstLine="709"/>
        <w:jc w:val="both"/>
        <w:rPr>
          <w:sz w:val="28"/>
          <w:szCs w:val="28"/>
        </w:rPr>
      </w:pPr>
      <w:r w:rsidRPr="005F5D51">
        <w:rPr>
          <w:sz w:val="28"/>
          <w:szCs w:val="28"/>
        </w:rPr>
        <w:t>выявлять дефицит информации, данных, необходимых для решения поставленной задачи;</w:t>
      </w:r>
    </w:p>
    <w:p w:rsidR="00CB7A28" w:rsidRPr="005F5D51" w:rsidRDefault="00CB7A28" w:rsidP="00CB7A28">
      <w:pPr>
        <w:pStyle w:val="ConsPlusNormal"/>
        <w:ind w:firstLine="709"/>
        <w:jc w:val="both"/>
        <w:rPr>
          <w:sz w:val="28"/>
          <w:szCs w:val="28"/>
        </w:rPr>
      </w:pPr>
      <w:r w:rsidRPr="005F5D51">
        <w:rPr>
          <w:sz w:val="28"/>
          <w:szCs w:val="28"/>
        </w:rPr>
        <w:t>выявлять причинно-следственные связи при изучении явлений и процессов;</w:t>
      </w:r>
    </w:p>
    <w:p w:rsidR="00CB7A28" w:rsidRPr="005F5D51" w:rsidRDefault="00CB7A28" w:rsidP="00CB7A28">
      <w:pPr>
        <w:pStyle w:val="ConsPlusNormal"/>
        <w:ind w:firstLine="709"/>
        <w:jc w:val="both"/>
        <w:rPr>
          <w:sz w:val="28"/>
          <w:szCs w:val="28"/>
        </w:rPr>
      </w:pPr>
      <w:r w:rsidRPr="005F5D51">
        <w:rPr>
          <w:sz w:val="28"/>
          <w:szCs w:val="28"/>
        </w:rPr>
        <w:t xml:space="preserve">делать выводы с использованием дедуктивных и индуктивных умозаключений, умозаключений по аналогии, формулировать гипотезы </w:t>
      </w:r>
      <w:r w:rsidRPr="005F5D51">
        <w:rPr>
          <w:sz w:val="28"/>
          <w:szCs w:val="28"/>
        </w:rPr>
        <w:br/>
        <w:t>о взаимосвязях;</w:t>
      </w:r>
    </w:p>
    <w:p w:rsidR="00CB7A28" w:rsidRPr="005F5D51" w:rsidRDefault="00CB7A28" w:rsidP="00CB7A28">
      <w:pPr>
        <w:pStyle w:val="ConsPlusNormal"/>
        <w:ind w:firstLine="709"/>
        <w:jc w:val="both"/>
        <w:rPr>
          <w:sz w:val="28"/>
          <w:szCs w:val="28"/>
        </w:rPr>
      </w:pPr>
      <w:r w:rsidRPr="005F5D51">
        <w:rPr>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B7A28" w:rsidRPr="005F5D51" w:rsidRDefault="00CB7A28" w:rsidP="00CB7A28">
      <w:pPr>
        <w:pStyle w:val="ConsPlusNormal"/>
        <w:ind w:firstLine="709"/>
        <w:jc w:val="both"/>
        <w:rPr>
          <w:sz w:val="28"/>
          <w:szCs w:val="28"/>
        </w:rPr>
      </w:pPr>
      <w:r w:rsidRPr="005F5D51">
        <w:rPr>
          <w:sz w:val="28"/>
          <w:szCs w:val="28"/>
        </w:rPr>
        <w:t>141.8.3.2. 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rsidR="00CB7A28" w:rsidRPr="005F5D51" w:rsidRDefault="00CB7A28" w:rsidP="00CB7A28">
      <w:pPr>
        <w:pStyle w:val="ConsPlusNormal"/>
        <w:ind w:firstLine="709"/>
        <w:jc w:val="both"/>
        <w:rPr>
          <w:sz w:val="28"/>
          <w:szCs w:val="28"/>
        </w:rPr>
      </w:pPr>
      <w:r w:rsidRPr="005F5D51">
        <w:rPr>
          <w:sz w:val="28"/>
          <w:szCs w:val="28"/>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CB7A28" w:rsidRPr="005F5D51" w:rsidRDefault="00CB7A28" w:rsidP="00CB7A28">
      <w:pPr>
        <w:pStyle w:val="ConsPlusNormal"/>
        <w:ind w:firstLine="709"/>
        <w:jc w:val="both"/>
        <w:rPr>
          <w:sz w:val="28"/>
          <w:szCs w:val="28"/>
        </w:rPr>
      </w:pPr>
      <w:r w:rsidRPr="005F5D51">
        <w:rPr>
          <w:sz w:val="28"/>
          <w:szCs w:val="28"/>
        </w:rPr>
        <w:t>формулировать гипотезу об истинности собственных суждений и суждений других, аргументировать свою позицию, мнение;</w:t>
      </w:r>
    </w:p>
    <w:p w:rsidR="00CB7A28" w:rsidRPr="005F5D51" w:rsidRDefault="00CB7A28" w:rsidP="00CB7A28">
      <w:pPr>
        <w:pStyle w:val="ConsPlusNormal"/>
        <w:ind w:firstLine="709"/>
        <w:jc w:val="both"/>
        <w:rPr>
          <w:sz w:val="28"/>
          <w:szCs w:val="28"/>
        </w:rPr>
      </w:pPr>
      <w:r w:rsidRPr="005F5D51">
        <w:rPr>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CB7A28" w:rsidRPr="005F5D51" w:rsidRDefault="00CB7A28" w:rsidP="00CB7A28">
      <w:pPr>
        <w:pStyle w:val="ConsPlusNormal"/>
        <w:ind w:firstLine="709"/>
        <w:jc w:val="both"/>
        <w:rPr>
          <w:sz w:val="28"/>
          <w:szCs w:val="28"/>
        </w:rPr>
      </w:pPr>
      <w:r w:rsidRPr="005F5D51">
        <w:rPr>
          <w:sz w:val="28"/>
          <w:szCs w:val="28"/>
        </w:rPr>
        <w:t>оценивать на применимость и достоверность информацию, полученную в ходе исследования (эксперимента);</w:t>
      </w:r>
    </w:p>
    <w:p w:rsidR="00CB7A28" w:rsidRPr="005F5D51" w:rsidRDefault="00CB7A28" w:rsidP="00CB7A28">
      <w:pPr>
        <w:pStyle w:val="ConsPlusNormal"/>
        <w:ind w:firstLine="709"/>
        <w:jc w:val="both"/>
        <w:rPr>
          <w:sz w:val="28"/>
          <w:szCs w:val="28"/>
        </w:rPr>
      </w:pPr>
      <w:r w:rsidRPr="005F5D51">
        <w:rPr>
          <w:sz w:val="28"/>
          <w:szCs w:val="28"/>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B7A28" w:rsidRPr="005F5D51" w:rsidRDefault="00CB7A28" w:rsidP="00CB7A28">
      <w:pPr>
        <w:pStyle w:val="ConsPlusNormal"/>
        <w:ind w:firstLine="709"/>
        <w:jc w:val="both"/>
        <w:rPr>
          <w:sz w:val="28"/>
          <w:szCs w:val="28"/>
        </w:rPr>
      </w:pPr>
      <w:r w:rsidRPr="005F5D51">
        <w:rPr>
          <w:sz w:val="28"/>
          <w:szCs w:val="28"/>
        </w:rPr>
        <w:t xml:space="preserve">прогнозировать возможное дальнейшее развитие процессов, событий </w:t>
      </w:r>
      <w:r w:rsidRPr="005F5D51">
        <w:rPr>
          <w:sz w:val="28"/>
          <w:szCs w:val="28"/>
        </w:rPr>
        <w:br/>
        <w:t>и их последствия в аналогичных или сходных ситуациях, выдвигать предположения об их развитии в новых условиях и контекстах.</w:t>
      </w:r>
    </w:p>
    <w:p w:rsidR="00CB7A28" w:rsidRPr="005F5D51" w:rsidRDefault="00CB7A28" w:rsidP="00CB7A28">
      <w:pPr>
        <w:pStyle w:val="ConsPlusNormal"/>
        <w:ind w:firstLine="709"/>
        <w:jc w:val="both"/>
        <w:rPr>
          <w:sz w:val="28"/>
          <w:szCs w:val="28"/>
        </w:rPr>
      </w:pPr>
      <w:r w:rsidRPr="005F5D51">
        <w:rPr>
          <w:sz w:val="28"/>
          <w:szCs w:val="28"/>
        </w:rPr>
        <w:t>141.8.3.3. У обучающегося будут сформированы следующие умения работать с информацией как часть познавательных универсальных учебных действий:</w:t>
      </w:r>
    </w:p>
    <w:p w:rsidR="00CB7A28" w:rsidRPr="005F5D51" w:rsidRDefault="00CB7A28" w:rsidP="00CB7A28">
      <w:pPr>
        <w:pStyle w:val="ConsPlusNormal"/>
        <w:ind w:firstLine="709"/>
        <w:jc w:val="both"/>
        <w:rPr>
          <w:sz w:val="28"/>
          <w:szCs w:val="28"/>
        </w:rPr>
      </w:pPr>
      <w:r w:rsidRPr="005F5D51">
        <w:rPr>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CB7A28" w:rsidRPr="005F5D51" w:rsidRDefault="00CB7A28" w:rsidP="00CB7A28">
      <w:pPr>
        <w:pStyle w:val="ConsPlusNormal"/>
        <w:ind w:firstLine="709"/>
        <w:jc w:val="both"/>
        <w:rPr>
          <w:sz w:val="28"/>
          <w:szCs w:val="28"/>
        </w:rPr>
      </w:pPr>
      <w:r w:rsidRPr="005F5D51">
        <w:rPr>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B7A28" w:rsidRPr="005F5D51" w:rsidRDefault="00CB7A28" w:rsidP="00CB7A28">
      <w:pPr>
        <w:pStyle w:val="ConsPlusNormal"/>
        <w:ind w:firstLine="709"/>
        <w:jc w:val="both"/>
        <w:rPr>
          <w:sz w:val="28"/>
          <w:szCs w:val="28"/>
        </w:rPr>
      </w:pPr>
      <w:r w:rsidRPr="005F5D51">
        <w:rPr>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CB7A28" w:rsidRPr="005F5D51" w:rsidRDefault="00CB7A28" w:rsidP="00CB7A28">
      <w:pPr>
        <w:pStyle w:val="ConsPlusNormal"/>
        <w:ind w:firstLine="709"/>
        <w:jc w:val="both"/>
        <w:rPr>
          <w:sz w:val="28"/>
          <w:szCs w:val="28"/>
        </w:rPr>
      </w:pPr>
      <w:r w:rsidRPr="005F5D51">
        <w:rPr>
          <w:sz w:val="28"/>
          <w:szCs w:val="28"/>
        </w:rPr>
        <w:t xml:space="preserve">эффективно запоминать и систематизировать информацию. </w:t>
      </w:r>
    </w:p>
    <w:p w:rsidR="00CB7A28" w:rsidRPr="005F5D51" w:rsidRDefault="00CB7A28" w:rsidP="00CB7A28">
      <w:pPr>
        <w:pStyle w:val="ConsPlusNormal"/>
        <w:ind w:firstLine="709"/>
        <w:jc w:val="both"/>
        <w:rPr>
          <w:sz w:val="28"/>
          <w:szCs w:val="28"/>
        </w:rPr>
      </w:pPr>
      <w:r w:rsidRPr="005F5D51">
        <w:rPr>
          <w:sz w:val="28"/>
          <w:szCs w:val="28"/>
        </w:rPr>
        <w:t>Овладение системой познавательных универсальных учебных действий обеспечивает сформированность когнитивных навыков у обучающихся.</w:t>
      </w:r>
    </w:p>
    <w:p w:rsidR="00CB7A28" w:rsidRPr="005F5D51" w:rsidRDefault="00CB7A28" w:rsidP="00CB7A28">
      <w:pPr>
        <w:pStyle w:val="ConsPlusNormal"/>
        <w:ind w:firstLine="709"/>
        <w:jc w:val="both"/>
        <w:rPr>
          <w:sz w:val="28"/>
          <w:szCs w:val="28"/>
        </w:rPr>
      </w:pPr>
      <w:r w:rsidRPr="005F5D51">
        <w:rPr>
          <w:sz w:val="28"/>
          <w:szCs w:val="28"/>
        </w:rPr>
        <w:t>141.8.3.4. У обучающегося будут сформированы следующие умения общения как часть коммуникативных универсальных учебных действий:</w:t>
      </w:r>
    </w:p>
    <w:p w:rsidR="00CB7A28" w:rsidRPr="005F5D51" w:rsidRDefault="00CB7A28" w:rsidP="00CB7A28">
      <w:pPr>
        <w:pStyle w:val="ConsPlusNormal"/>
        <w:ind w:firstLine="709"/>
        <w:jc w:val="both"/>
        <w:rPr>
          <w:sz w:val="28"/>
          <w:szCs w:val="28"/>
        </w:rPr>
      </w:pPr>
      <w:r w:rsidRPr="005F5D51">
        <w:rPr>
          <w:sz w:val="28"/>
          <w:szCs w:val="28"/>
        </w:rPr>
        <w:t>воспринимать и формулировать суждения, выражать эмоции в соответствии с целями и условиями общения;</w:t>
      </w:r>
    </w:p>
    <w:p w:rsidR="00CB7A28" w:rsidRPr="005F5D51" w:rsidRDefault="00CB7A28" w:rsidP="00CB7A28">
      <w:pPr>
        <w:pStyle w:val="ConsPlusNormal"/>
        <w:ind w:firstLine="709"/>
        <w:jc w:val="both"/>
        <w:rPr>
          <w:sz w:val="28"/>
          <w:szCs w:val="28"/>
        </w:rPr>
      </w:pPr>
      <w:r w:rsidRPr="005F5D51">
        <w:rPr>
          <w:sz w:val="28"/>
          <w:szCs w:val="28"/>
        </w:rPr>
        <w:t>выражать себя (свою точку зрения) в устных и письменных текстах;</w:t>
      </w:r>
    </w:p>
    <w:p w:rsidR="00CB7A28" w:rsidRPr="005F5D51" w:rsidRDefault="00CB7A28" w:rsidP="00CB7A28">
      <w:pPr>
        <w:pStyle w:val="ConsPlusNormal"/>
        <w:ind w:firstLine="709"/>
        <w:jc w:val="both"/>
        <w:rPr>
          <w:sz w:val="28"/>
          <w:szCs w:val="28"/>
        </w:rPr>
      </w:pPr>
      <w:r w:rsidRPr="005F5D51">
        <w:rPr>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B7A28" w:rsidRPr="005F5D51" w:rsidRDefault="00CB7A28" w:rsidP="00CB7A28">
      <w:pPr>
        <w:pStyle w:val="ConsPlusNormal"/>
        <w:ind w:firstLine="709"/>
        <w:jc w:val="both"/>
        <w:rPr>
          <w:sz w:val="28"/>
          <w:szCs w:val="28"/>
        </w:rPr>
      </w:pPr>
      <w:r w:rsidRPr="005F5D51">
        <w:rPr>
          <w:sz w:val="28"/>
          <w:szCs w:val="28"/>
        </w:rPr>
        <w:t xml:space="preserve">понимать намерения других, проявлять уважительное отношение </w:t>
      </w:r>
      <w:r w:rsidRPr="005F5D51">
        <w:rPr>
          <w:sz w:val="28"/>
          <w:szCs w:val="28"/>
        </w:rPr>
        <w:br/>
        <w:t>к собеседнику и в корректной форме формулировать свои возражения;</w:t>
      </w:r>
    </w:p>
    <w:p w:rsidR="00CB7A28" w:rsidRPr="005F5D51" w:rsidRDefault="00CB7A28" w:rsidP="00CB7A28">
      <w:pPr>
        <w:pStyle w:val="ConsPlusNormal"/>
        <w:ind w:firstLine="709"/>
        <w:jc w:val="both"/>
        <w:rPr>
          <w:sz w:val="28"/>
          <w:szCs w:val="28"/>
        </w:rPr>
      </w:pPr>
      <w:r w:rsidRPr="005F5D51">
        <w:rPr>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B7A28" w:rsidRPr="005F5D51" w:rsidRDefault="00CB7A28" w:rsidP="00CB7A28">
      <w:pPr>
        <w:pStyle w:val="ConsPlusNormal"/>
        <w:ind w:firstLine="709"/>
        <w:jc w:val="both"/>
        <w:rPr>
          <w:sz w:val="28"/>
          <w:szCs w:val="28"/>
        </w:rPr>
      </w:pPr>
      <w:r w:rsidRPr="005F5D51">
        <w:rPr>
          <w:sz w:val="28"/>
          <w:szCs w:val="28"/>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CB7A28" w:rsidRPr="005F5D51" w:rsidRDefault="00CB7A28" w:rsidP="00CB7A28">
      <w:pPr>
        <w:pStyle w:val="ConsPlusNormal"/>
        <w:ind w:firstLine="709"/>
        <w:jc w:val="both"/>
        <w:rPr>
          <w:sz w:val="28"/>
          <w:szCs w:val="28"/>
        </w:rPr>
      </w:pPr>
      <w:r w:rsidRPr="005F5D51">
        <w:rPr>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B7A28" w:rsidRPr="005F5D51" w:rsidRDefault="00CB7A28" w:rsidP="00CB7A28">
      <w:pPr>
        <w:pStyle w:val="ConsPlusNormal"/>
        <w:ind w:firstLine="709"/>
        <w:jc w:val="both"/>
        <w:rPr>
          <w:sz w:val="28"/>
          <w:szCs w:val="28"/>
        </w:rPr>
      </w:pPr>
      <w:r w:rsidRPr="005F5D51">
        <w:rPr>
          <w:sz w:val="28"/>
          <w:szCs w:val="28"/>
        </w:rPr>
        <w:t xml:space="preserve">141.8.3.5. У обучающегося будут сформированы следующие умения </w:t>
      </w:r>
      <w:r w:rsidRPr="005F5D51">
        <w:rPr>
          <w:sz w:val="28"/>
          <w:szCs w:val="28"/>
        </w:rPr>
        <w:lastRenderedPageBreak/>
        <w:t>совместной деятельности как часть коммуникативных универсальных учебных действий:</w:t>
      </w:r>
    </w:p>
    <w:p w:rsidR="00CB7A28" w:rsidRPr="005F5D51" w:rsidRDefault="00CB7A28" w:rsidP="00CB7A28">
      <w:pPr>
        <w:pStyle w:val="ConsPlusNormal"/>
        <w:ind w:firstLine="709"/>
        <w:jc w:val="both"/>
        <w:rPr>
          <w:sz w:val="28"/>
          <w:szCs w:val="28"/>
        </w:rPr>
      </w:pPr>
      <w:r w:rsidRPr="005F5D51">
        <w:rPr>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B7A28" w:rsidRPr="005F5D51" w:rsidRDefault="00CB7A28" w:rsidP="00CB7A28">
      <w:pPr>
        <w:pStyle w:val="ConsPlusNormal"/>
        <w:ind w:firstLine="709"/>
        <w:jc w:val="both"/>
        <w:rPr>
          <w:sz w:val="28"/>
          <w:szCs w:val="28"/>
        </w:rPr>
      </w:pPr>
      <w:r w:rsidRPr="005F5D51">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B7A28" w:rsidRPr="005F5D51" w:rsidRDefault="00CB7A28" w:rsidP="00CB7A28">
      <w:pPr>
        <w:pStyle w:val="ConsPlusNormal"/>
        <w:ind w:firstLine="709"/>
        <w:jc w:val="both"/>
        <w:rPr>
          <w:sz w:val="28"/>
          <w:szCs w:val="28"/>
        </w:rPr>
      </w:pPr>
      <w:r w:rsidRPr="005F5D51">
        <w:rPr>
          <w:sz w:val="28"/>
          <w:szCs w:val="28"/>
        </w:rPr>
        <w:t>уметь обобщать мнения нескольких людей, проявлять готовность руководить, выполнять поручения, подчиняться;</w:t>
      </w:r>
    </w:p>
    <w:p w:rsidR="00CB7A28" w:rsidRPr="005F5D51" w:rsidRDefault="00CB7A28" w:rsidP="00CB7A28">
      <w:pPr>
        <w:pStyle w:val="ConsPlusNormal"/>
        <w:ind w:firstLine="709"/>
        <w:jc w:val="both"/>
        <w:rPr>
          <w:sz w:val="28"/>
          <w:szCs w:val="28"/>
        </w:rPr>
      </w:pPr>
      <w:r w:rsidRPr="005F5D51">
        <w:rPr>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B7A28" w:rsidRPr="005F5D51" w:rsidRDefault="00CB7A28" w:rsidP="00CB7A28">
      <w:pPr>
        <w:pStyle w:val="ConsPlusNormal"/>
        <w:ind w:firstLine="709"/>
        <w:jc w:val="both"/>
        <w:rPr>
          <w:sz w:val="28"/>
          <w:szCs w:val="28"/>
        </w:rPr>
      </w:pPr>
      <w:r w:rsidRPr="005F5D51">
        <w:rPr>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B7A28" w:rsidRPr="005F5D51" w:rsidRDefault="00CB7A28" w:rsidP="00CB7A28">
      <w:pPr>
        <w:pStyle w:val="ConsPlusNormal"/>
        <w:ind w:firstLine="709"/>
        <w:jc w:val="both"/>
        <w:rPr>
          <w:sz w:val="28"/>
          <w:szCs w:val="28"/>
        </w:rPr>
      </w:pPr>
      <w:r w:rsidRPr="005F5D51">
        <w:rPr>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CB7A28" w:rsidRPr="005F5D51" w:rsidRDefault="00CB7A28" w:rsidP="00CB7A28">
      <w:pPr>
        <w:pStyle w:val="ConsPlusNormal"/>
        <w:ind w:firstLine="709"/>
        <w:jc w:val="both"/>
        <w:rPr>
          <w:sz w:val="28"/>
          <w:szCs w:val="28"/>
        </w:rPr>
      </w:pPr>
      <w:r w:rsidRPr="005F5D51">
        <w:rPr>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B7A28" w:rsidRPr="005F5D51" w:rsidRDefault="00CB7A28" w:rsidP="00CB7A28">
      <w:pPr>
        <w:pStyle w:val="ConsPlusNormal"/>
        <w:ind w:firstLine="709"/>
        <w:jc w:val="both"/>
        <w:rPr>
          <w:sz w:val="28"/>
          <w:szCs w:val="28"/>
        </w:rPr>
      </w:pPr>
      <w:r w:rsidRPr="005F5D51">
        <w:rPr>
          <w:sz w:val="28"/>
          <w:szCs w:val="28"/>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CB7A28" w:rsidRPr="005F5D51" w:rsidRDefault="00CB7A28" w:rsidP="00CB7A28">
      <w:pPr>
        <w:pStyle w:val="ConsPlusNormal"/>
        <w:ind w:firstLine="709"/>
        <w:jc w:val="both"/>
        <w:rPr>
          <w:sz w:val="28"/>
          <w:szCs w:val="28"/>
        </w:rPr>
      </w:pPr>
      <w:r w:rsidRPr="005F5D51">
        <w:rPr>
          <w:sz w:val="28"/>
          <w:szCs w:val="28"/>
        </w:rPr>
        <w:t>141.8.3.6. У обучающегося будут сформированы следующие умения самоорганизации как часть регулятивных универсальных учебных действий:</w:t>
      </w:r>
    </w:p>
    <w:p w:rsidR="00CB7A28" w:rsidRPr="005F5D51" w:rsidRDefault="00CB7A28" w:rsidP="00CB7A28">
      <w:pPr>
        <w:pStyle w:val="ConsPlusNormal"/>
        <w:ind w:firstLine="709"/>
        <w:jc w:val="both"/>
        <w:rPr>
          <w:sz w:val="28"/>
          <w:szCs w:val="28"/>
        </w:rPr>
      </w:pPr>
      <w:r w:rsidRPr="005F5D51">
        <w:rPr>
          <w:sz w:val="28"/>
          <w:szCs w:val="28"/>
        </w:rPr>
        <w:t>выявлять проблемы для решения в жизненных и учебных ситуациях;</w:t>
      </w:r>
    </w:p>
    <w:p w:rsidR="00CB7A28" w:rsidRPr="005F5D51" w:rsidRDefault="00CB7A28" w:rsidP="00CB7A28">
      <w:pPr>
        <w:pStyle w:val="ConsPlusNormal"/>
        <w:ind w:firstLine="709"/>
        <w:jc w:val="both"/>
        <w:rPr>
          <w:sz w:val="28"/>
          <w:szCs w:val="28"/>
        </w:rPr>
      </w:pPr>
      <w:r w:rsidRPr="005F5D51">
        <w:rPr>
          <w:sz w:val="28"/>
          <w:szCs w:val="28"/>
        </w:rPr>
        <w:t>ориентироваться в различных подходах принятия решений (индивидуальное, принятие решения в группе, принятие решений группой);</w:t>
      </w:r>
    </w:p>
    <w:p w:rsidR="00CB7A28" w:rsidRPr="005F5D51" w:rsidRDefault="00CB7A28" w:rsidP="00CB7A28">
      <w:pPr>
        <w:pStyle w:val="ConsPlusNormal"/>
        <w:ind w:firstLine="709"/>
        <w:jc w:val="both"/>
        <w:rPr>
          <w:sz w:val="28"/>
          <w:szCs w:val="28"/>
        </w:rPr>
      </w:pPr>
      <w:r w:rsidRPr="005F5D51">
        <w:rPr>
          <w:sz w:val="28"/>
          <w:szCs w:val="28"/>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5F5D51">
        <w:rPr>
          <w:sz w:val="28"/>
          <w:szCs w:val="28"/>
        </w:rPr>
        <w:br/>
        <w:t>и собственных возможностей, аргументировать предлагаемые варианты решений;</w:t>
      </w:r>
    </w:p>
    <w:p w:rsidR="00CB7A28" w:rsidRPr="005F5D51" w:rsidRDefault="00CB7A28" w:rsidP="00CB7A28">
      <w:pPr>
        <w:pStyle w:val="ConsPlusNormal"/>
        <w:ind w:firstLine="709"/>
        <w:jc w:val="both"/>
        <w:rPr>
          <w:sz w:val="28"/>
          <w:szCs w:val="28"/>
        </w:rPr>
      </w:pPr>
      <w:r w:rsidRPr="005F5D51">
        <w:rPr>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CB7A28" w:rsidRPr="005F5D51" w:rsidRDefault="00CB7A28" w:rsidP="00CB7A28">
      <w:pPr>
        <w:pStyle w:val="ConsPlusNormal"/>
        <w:ind w:firstLine="709"/>
        <w:jc w:val="both"/>
        <w:rPr>
          <w:sz w:val="28"/>
          <w:szCs w:val="28"/>
        </w:rPr>
      </w:pPr>
      <w:r w:rsidRPr="005F5D51">
        <w:rPr>
          <w:sz w:val="28"/>
          <w:szCs w:val="28"/>
        </w:rPr>
        <w:t>141.8.3.7. У обучающегося будут сформированы следующие умения самоконтроля как часть регулятивных универсальных учебных действий:</w:t>
      </w:r>
    </w:p>
    <w:p w:rsidR="00CB7A28" w:rsidRPr="005F5D51" w:rsidRDefault="00CB7A28" w:rsidP="00CB7A28">
      <w:pPr>
        <w:pStyle w:val="ConsPlusNormal"/>
        <w:ind w:firstLine="709"/>
        <w:jc w:val="both"/>
        <w:rPr>
          <w:sz w:val="28"/>
          <w:szCs w:val="28"/>
        </w:rPr>
      </w:pPr>
      <w:r w:rsidRPr="005F5D51">
        <w:rPr>
          <w:sz w:val="28"/>
          <w:szCs w:val="28"/>
        </w:rPr>
        <w:t>владеть способами самоконтроля, самомотивации и рефлексии;</w:t>
      </w:r>
    </w:p>
    <w:p w:rsidR="00CB7A28" w:rsidRPr="005F5D51" w:rsidRDefault="00CB7A28" w:rsidP="00CB7A28">
      <w:pPr>
        <w:pStyle w:val="ConsPlusNormal"/>
        <w:ind w:firstLine="709"/>
        <w:jc w:val="both"/>
        <w:rPr>
          <w:sz w:val="28"/>
          <w:szCs w:val="28"/>
        </w:rPr>
      </w:pPr>
      <w:r w:rsidRPr="005F5D51">
        <w:rPr>
          <w:sz w:val="28"/>
          <w:szCs w:val="28"/>
        </w:rPr>
        <w:t xml:space="preserve">давать адекватную оценку ситуации и предлагать план её изменения, учитывать контекст и предвидеть трудности, которые могут возникнуть </w:t>
      </w:r>
      <w:r w:rsidRPr="005F5D51">
        <w:rPr>
          <w:sz w:val="28"/>
          <w:szCs w:val="28"/>
        </w:rPr>
        <w:br/>
      </w:r>
      <w:r w:rsidRPr="005F5D51">
        <w:rPr>
          <w:sz w:val="28"/>
          <w:szCs w:val="28"/>
        </w:rPr>
        <w:lastRenderedPageBreak/>
        <w:t>при решении учебной задачи, адаптировать решение к меняющимся обстоятельствам;</w:t>
      </w:r>
    </w:p>
    <w:p w:rsidR="00CB7A28" w:rsidRPr="005F5D51" w:rsidRDefault="00CB7A28" w:rsidP="00CB7A28">
      <w:pPr>
        <w:pStyle w:val="ConsPlusNormal"/>
        <w:ind w:firstLine="709"/>
        <w:jc w:val="both"/>
        <w:rPr>
          <w:sz w:val="28"/>
          <w:szCs w:val="28"/>
        </w:rPr>
      </w:pPr>
      <w:r w:rsidRPr="005F5D51">
        <w:rPr>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B7A28" w:rsidRPr="005F5D51" w:rsidRDefault="00CB7A28" w:rsidP="00CB7A28">
      <w:pPr>
        <w:pStyle w:val="ConsPlusNormal"/>
        <w:ind w:firstLine="709"/>
        <w:jc w:val="both"/>
        <w:rPr>
          <w:sz w:val="28"/>
          <w:szCs w:val="28"/>
        </w:rPr>
      </w:pPr>
      <w:r w:rsidRPr="005F5D51">
        <w:rPr>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CB7A28" w:rsidRPr="005F5D51" w:rsidRDefault="00CB7A28" w:rsidP="00CB7A28">
      <w:pPr>
        <w:pStyle w:val="ConsPlusNormal"/>
        <w:ind w:firstLine="709"/>
        <w:jc w:val="both"/>
        <w:rPr>
          <w:sz w:val="28"/>
          <w:szCs w:val="28"/>
        </w:rPr>
      </w:pPr>
      <w:r w:rsidRPr="005F5D51">
        <w:rPr>
          <w:sz w:val="28"/>
          <w:szCs w:val="28"/>
        </w:rPr>
        <w:t>141.8.3.8. У обучающегося будут сформированы следующие умения эмоционального интеллекта как часть регулятивных универсальных учебных действий:</w:t>
      </w:r>
    </w:p>
    <w:p w:rsidR="00CB7A28" w:rsidRPr="005F5D51" w:rsidRDefault="00CB7A28" w:rsidP="00CB7A28">
      <w:pPr>
        <w:pStyle w:val="ConsPlusNormal"/>
        <w:ind w:firstLine="709"/>
        <w:jc w:val="both"/>
        <w:rPr>
          <w:sz w:val="28"/>
          <w:szCs w:val="28"/>
        </w:rPr>
      </w:pPr>
      <w:r w:rsidRPr="005F5D51">
        <w:rPr>
          <w:sz w:val="28"/>
          <w:szCs w:val="28"/>
        </w:rPr>
        <w:t>различать, называть и управлять собственными эмоциями и эмоциями других;</w:t>
      </w:r>
    </w:p>
    <w:p w:rsidR="00CB7A28" w:rsidRPr="005F5D51" w:rsidRDefault="00CB7A28" w:rsidP="00CB7A28">
      <w:pPr>
        <w:pStyle w:val="ConsPlusNormal"/>
        <w:ind w:firstLine="709"/>
        <w:jc w:val="both"/>
        <w:rPr>
          <w:sz w:val="28"/>
          <w:szCs w:val="28"/>
        </w:rPr>
      </w:pPr>
      <w:r w:rsidRPr="005F5D51">
        <w:rPr>
          <w:sz w:val="28"/>
          <w:szCs w:val="28"/>
        </w:rPr>
        <w:t>выявлять и анализировать причины эмоций;</w:t>
      </w:r>
    </w:p>
    <w:p w:rsidR="00CB7A28" w:rsidRPr="005F5D51" w:rsidRDefault="00CB7A28" w:rsidP="00CB7A28">
      <w:pPr>
        <w:pStyle w:val="ConsPlusNormal"/>
        <w:ind w:firstLine="709"/>
        <w:jc w:val="both"/>
        <w:rPr>
          <w:sz w:val="28"/>
          <w:szCs w:val="28"/>
        </w:rPr>
      </w:pPr>
      <w:r w:rsidRPr="005F5D51">
        <w:rPr>
          <w:sz w:val="28"/>
          <w:szCs w:val="28"/>
        </w:rPr>
        <w:t>ставить себя на место другого человека, понимать мотивы и намерения другого;</w:t>
      </w:r>
    </w:p>
    <w:p w:rsidR="00CB7A28" w:rsidRPr="005F5D51" w:rsidRDefault="00CB7A28" w:rsidP="00CB7A28">
      <w:pPr>
        <w:pStyle w:val="ConsPlusNormal"/>
        <w:ind w:firstLine="709"/>
        <w:jc w:val="both"/>
        <w:rPr>
          <w:sz w:val="28"/>
          <w:szCs w:val="28"/>
        </w:rPr>
      </w:pPr>
      <w:r w:rsidRPr="005F5D51">
        <w:rPr>
          <w:sz w:val="28"/>
          <w:szCs w:val="28"/>
        </w:rPr>
        <w:t>регулировать способ выражения эмоций.</w:t>
      </w:r>
    </w:p>
    <w:p w:rsidR="00CB7A28" w:rsidRPr="005F5D51" w:rsidRDefault="00CB7A28" w:rsidP="00CB7A28">
      <w:pPr>
        <w:pStyle w:val="ConsPlusNormal"/>
        <w:ind w:firstLine="709"/>
        <w:jc w:val="both"/>
        <w:rPr>
          <w:sz w:val="28"/>
          <w:szCs w:val="28"/>
        </w:rPr>
      </w:pPr>
      <w:r w:rsidRPr="005F5D51">
        <w:rPr>
          <w:sz w:val="28"/>
          <w:szCs w:val="28"/>
        </w:rPr>
        <w:t xml:space="preserve">141.8.3.9. У обучающегося будут сформированы следующие умения принимать себя и других как часть регулятивных универсальных учебных действий: </w:t>
      </w:r>
    </w:p>
    <w:p w:rsidR="00CB7A28" w:rsidRPr="005F5D51" w:rsidRDefault="00CB7A28" w:rsidP="00CB7A28">
      <w:pPr>
        <w:pStyle w:val="ConsPlusNormal"/>
        <w:ind w:firstLine="709"/>
        <w:jc w:val="both"/>
        <w:rPr>
          <w:sz w:val="28"/>
          <w:szCs w:val="28"/>
        </w:rPr>
      </w:pPr>
      <w:r w:rsidRPr="005F5D51">
        <w:rPr>
          <w:sz w:val="28"/>
          <w:szCs w:val="28"/>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CB7A28" w:rsidRPr="005F5D51" w:rsidRDefault="00CB7A28" w:rsidP="00CB7A28">
      <w:pPr>
        <w:pStyle w:val="ConsPlusNormal"/>
        <w:ind w:firstLine="709"/>
        <w:jc w:val="both"/>
        <w:rPr>
          <w:sz w:val="28"/>
          <w:szCs w:val="28"/>
        </w:rPr>
      </w:pPr>
      <w:r w:rsidRPr="005F5D51">
        <w:rPr>
          <w:sz w:val="28"/>
          <w:szCs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B7A28" w:rsidRPr="005F5D51" w:rsidRDefault="00CB7A28" w:rsidP="00CB7A28">
      <w:pPr>
        <w:pStyle w:val="ConsPlusNormal"/>
        <w:ind w:firstLine="709"/>
        <w:jc w:val="both"/>
        <w:rPr>
          <w:sz w:val="28"/>
          <w:szCs w:val="28"/>
        </w:rPr>
      </w:pPr>
      <w:r w:rsidRPr="005F5D51">
        <w:rPr>
          <w:sz w:val="28"/>
          <w:szCs w:val="28"/>
        </w:rPr>
        <w:t>141.8.4. Предметные результаты освоения программы по второму иностранному (немецкому) языку.</w:t>
      </w:r>
    </w:p>
    <w:p w:rsidR="00CB7A28" w:rsidRPr="005F5D51" w:rsidRDefault="00CB7A28" w:rsidP="00CB7A28">
      <w:pPr>
        <w:pStyle w:val="ConsPlusNormal"/>
        <w:ind w:firstLine="709"/>
        <w:jc w:val="both"/>
        <w:rPr>
          <w:sz w:val="28"/>
          <w:szCs w:val="28"/>
        </w:rPr>
      </w:pPr>
      <w:r w:rsidRPr="005F5D51">
        <w:rPr>
          <w:sz w:val="28"/>
          <w:szCs w:val="28"/>
        </w:rPr>
        <w:t>141.8.4.1. Предметные результаты освоения программы по второму иностранному (немецкому) языку к концу обучения в 5 классе.</w:t>
      </w:r>
    </w:p>
    <w:p w:rsidR="00CB7A28" w:rsidRPr="005F5D51" w:rsidRDefault="00CB7A28" w:rsidP="00CB7A28">
      <w:pPr>
        <w:pStyle w:val="ConsPlusNormal"/>
        <w:ind w:firstLine="709"/>
        <w:jc w:val="both"/>
        <w:rPr>
          <w:sz w:val="28"/>
          <w:szCs w:val="28"/>
        </w:rPr>
      </w:pPr>
      <w:r w:rsidRPr="005F5D51">
        <w:rPr>
          <w:sz w:val="28"/>
          <w:szCs w:val="28"/>
        </w:rPr>
        <w:t>Коммуникативные умения.</w:t>
      </w:r>
    </w:p>
    <w:p w:rsidR="00CB7A28" w:rsidRPr="005F5D51" w:rsidRDefault="00CB7A28" w:rsidP="00CB7A28">
      <w:pPr>
        <w:pStyle w:val="ConsPlusNormal"/>
        <w:ind w:firstLine="709"/>
        <w:jc w:val="both"/>
        <w:rPr>
          <w:sz w:val="28"/>
          <w:szCs w:val="28"/>
        </w:rPr>
      </w:pPr>
      <w:r w:rsidRPr="005F5D51">
        <w:rPr>
          <w:sz w:val="28"/>
          <w:szCs w:val="28"/>
        </w:rPr>
        <w:t>Говорение:</w:t>
      </w:r>
    </w:p>
    <w:p w:rsidR="00CB7A28" w:rsidRPr="005F5D51" w:rsidRDefault="00CB7A28" w:rsidP="00CB7A28">
      <w:pPr>
        <w:pStyle w:val="ConsPlusNormal"/>
        <w:ind w:firstLine="709"/>
        <w:jc w:val="both"/>
        <w:rPr>
          <w:sz w:val="28"/>
          <w:szCs w:val="28"/>
        </w:rPr>
      </w:pPr>
      <w:r w:rsidRPr="005F5D51">
        <w:rPr>
          <w:sz w:val="28"/>
          <w:szCs w:val="28"/>
        </w:rPr>
        <w:t xml:space="preserve">вести разные виды диалогов (диалог этикетного характера, </w:t>
      </w:r>
      <w:r w:rsidRPr="005F5D51">
        <w:rPr>
          <w:sz w:val="28"/>
          <w:szCs w:val="28"/>
        </w:rPr>
        <w:br/>
        <w:t>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CB7A28" w:rsidRPr="005F5D51" w:rsidRDefault="00CB7A28" w:rsidP="00CB7A28">
      <w:pPr>
        <w:pStyle w:val="ConsPlusNormal"/>
        <w:ind w:firstLine="709"/>
        <w:jc w:val="both"/>
        <w:rPr>
          <w:sz w:val="28"/>
          <w:szCs w:val="28"/>
        </w:rPr>
      </w:pPr>
      <w:r w:rsidRPr="005F5D51">
        <w:rPr>
          <w:sz w:val="28"/>
          <w:szCs w:val="28"/>
        </w:rPr>
        <w:t xml:space="preserve">создавать разные виды монологических высказываний (описание, </w:t>
      </w:r>
      <w:r w:rsidRPr="005F5D51">
        <w:rPr>
          <w:sz w:val="28"/>
          <w:szCs w:val="28"/>
        </w:rPr>
        <w:br/>
        <w:t xml:space="preserve">в том числе характеристика, повествование (сообщение)) с вербальными </w:t>
      </w:r>
      <w:r w:rsidRPr="005F5D51">
        <w:rPr>
          <w:sz w:val="28"/>
          <w:szCs w:val="28"/>
        </w:rPr>
        <w:br/>
        <w:t xml:space="preserve">и (или) зрительными опорами в рамках тематического содержания речи для 5 класса (объём монологического высказывания – 4 фразы), излагать основное </w:t>
      </w:r>
      <w:r w:rsidRPr="005F5D51">
        <w:rPr>
          <w:sz w:val="28"/>
          <w:szCs w:val="28"/>
        </w:rPr>
        <w:lastRenderedPageBreak/>
        <w:t>содержание прочитанного текста с вербальными и (или) зрительными опорами (объём  –4 фразы), кратко излагать результаты выполненной проектной работы (объём – 4 фразы).</w:t>
      </w:r>
    </w:p>
    <w:p w:rsidR="00CB7A28" w:rsidRPr="005F5D51" w:rsidRDefault="00CB7A28" w:rsidP="00CB7A28">
      <w:pPr>
        <w:pStyle w:val="ConsPlusNormal"/>
        <w:ind w:firstLine="709"/>
        <w:jc w:val="both"/>
        <w:rPr>
          <w:sz w:val="28"/>
          <w:szCs w:val="28"/>
        </w:rPr>
      </w:pPr>
      <w:r w:rsidRPr="005F5D51">
        <w:rPr>
          <w:sz w:val="28"/>
          <w:szCs w:val="28"/>
        </w:rPr>
        <w:t>Аудирование:</w:t>
      </w:r>
    </w:p>
    <w:p w:rsidR="00CB7A28" w:rsidRPr="005F5D51" w:rsidRDefault="00CB7A28" w:rsidP="00CB7A28">
      <w:pPr>
        <w:pStyle w:val="ConsPlusNormal"/>
        <w:ind w:firstLine="709"/>
        <w:jc w:val="both"/>
        <w:rPr>
          <w:sz w:val="28"/>
          <w:szCs w:val="28"/>
        </w:rPr>
      </w:pPr>
      <w:r w:rsidRPr="005F5D51">
        <w:rPr>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CB7A28" w:rsidRPr="005F5D51" w:rsidRDefault="00CB7A28" w:rsidP="00CB7A28">
      <w:pPr>
        <w:pStyle w:val="ConsPlusNormal"/>
        <w:ind w:firstLine="709"/>
        <w:jc w:val="both"/>
        <w:rPr>
          <w:sz w:val="28"/>
          <w:szCs w:val="28"/>
        </w:rPr>
      </w:pPr>
      <w:r w:rsidRPr="005F5D51">
        <w:rPr>
          <w:sz w:val="28"/>
          <w:szCs w:val="28"/>
        </w:rPr>
        <w:t>Смысловое чтение:</w:t>
      </w:r>
    </w:p>
    <w:p w:rsidR="00CB7A28" w:rsidRPr="005F5D51" w:rsidRDefault="00CB7A28" w:rsidP="00CB7A28">
      <w:pPr>
        <w:pStyle w:val="ConsPlusNormal"/>
        <w:ind w:firstLine="709"/>
        <w:jc w:val="both"/>
        <w:rPr>
          <w:sz w:val="28"/>
          <w:szCs w:val="28"/>
        </w:rPr>
      </w:pPr>
      <w:r w:rsidRPr="005F5D51">
        <w:rPr>
          <w:sz w:val="28"/>
          <w:szCs w:val="28"/>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CB7A28" w:rsidRPr="005F5D51" w:rsidRDefault="00CB7A28" w:rsidP="00CB7A28">
      <w:pPr>
        <w:pStyle w:val="ConsPlusNormal"/>
        <w:ind w:firstLine="709"/>
        <w:jc w:val="both"/>
        <w:rPr>
          <w:sz w:val="28"/>
          <w:szCs w:val="28"/>
        </w:rPr>
      </w:pPr>
      <w:r w:rsidRPr="005F5D51">
        <w:rPr>
          <w:sz w:val="28"/>
          <w:szCs w:val="28"/>
        </w:rPr>
        <w:t>Письменная речь:</w:t>
      </w:r>
    </w:p>
    <w:p w:rsidR="00CB7A28" w:rsidRPr="005F5D51" w:rsidRDefault="00CB7A28" w:rsidP="00CB7A28">
      <w:pPr>
        <w:pStyle w:val="ConsPlusNormal"/>
        <w:ind w:firstLine="709"/>
        <w:jc w:val="both"/>
        <w:rPr>
          <w:sz w:val="28"/>
          <w:szCs w:val="28"/>
        </w:rPr>
      </w:pPr>
      <w:r w:rsidRPr="005F5D51">
        <w:rPr>
          <w:sz w:val="28"/>
          <w:szCs w:val="28"/>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CB7A28" w:rsidRPr="005F5D51" w:rsidRDefault="00CB7A28" w:rsidP="00CB7A28">
      <w:pPr>
        <w:pStyle w:val="ConsPlusNormal"/>
        <w:ind w:firstLine="709"/>
        <w:jc w:val="both"/>
        <w:rPr>
          <w:sz w:val="28"/>
          <w:szCs w:val="28"/>
        </w:rPr>
      </w:pPr>
      <w:r w:rsidRPr="005F5D51">
        <w:rPr>
          <w:sz w:val="28"/>
          <w:szCs w:val="28"/>
        </w:rPr>
        <w:t>Языковые знания и умения.</w:t>
      </w:r>
    </w:p>
    <w:p w:rsidR="00CB7A28" w:rsidRPr="005F5D51" w:rsidRDefault="00CB7A28" w:rsidP="00CB7A28">
      <w:pPr>
        <w:pStyle w:val="ConsPlusNormal"/>
        <w:ind w:firstLine="709"/>
        <w:jc w:val="both"/>
        <w:rPr>
          <w:sz w:val="28"/>
          <w:szCs w:val="28"/>
        </w:rPr>
      </w:pPr>
      <w:r w:rsidRPr="005F5D51">
        <w:rPr>
          <w:sz w:val="28"/>
          <w:szCs w:val="28"/>
        </w:rPr>
        <w:t>Фонетическая сторона речи:</w:t>
      </w:r>
    </w:p>
    <w:p w:rsidR="00CB7A28" w:rsidRPr="005F5D51" w:rsidRDefault="00CB7A28" w:rsidP="00CB7A28">
      <w:pPr>
        <w:pStyle w:val="ConsPlusNormal"/>
        <w:ind w:firstLine="709"/>
        <w:jc w:val="both"/>
        <w:rPr>
          <w:sz w:val="28"/>
          <w:szCs w:val="28"/>
        </w:rPr>
      </w:pPr>
      <w:r w:rsidRPr="005F5D51">
        <w:rPr>
          <w:sz w:val="28"/>
          <w:szCs w:val="28"/>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B7A28" w:rsidRPr="005F5D51" w:rsidRDefault="00CB7A28" w:rsidP="00CB7A28">
      <w:pPr>
        <w:pStyle w:val="ConsPlusNormal"/>
        <w:ind w:firstLine="709"/>
        <w:jc w:val="both"/>
        <w:rPr>
          <w:sz w:val="28"/>
          <w:szCs w:val="28"/>
        </w:rPr>
      </w:pPr>
      <w:r w:rsidRPr="005F5D51">
        <w:rPr>
          <w:sz w:val="28"/>
          <w:szCs w:val="28"/>
        </w:rPr>
        <w:t>Графика, орфография и пунктуация:</w:t>
      </w:r>
    </w:p>
    <w:p w:rsidR="00CB7A28" w:rsidRPr="005F5D51" w:rsidRDefault="00CB7A28" w:rsidP="00CB7A28">
      <w:pPr>
        <w:pStyle w:val="ConsPlusNormal"/>
        <w:ind w:firstLine="709"/>
        <w:jc w:val="both"/>
        <w:rPr>
          <w:sz w:val="28"/>
          <w:szCs w:val="28"/>
        </w:rPr>
      </w:pPr>
      <w:r w:rsidRPr="005F5D51">
        <w:rPr>
          <w:sz w:val="28"/>
          <w:szCs w:val="28"/>
        </w:rP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CB7A28" w:rsidRPr="005F5D51" w:rsidRDefault="00CB7A28" w:rsidP="00CB7A28">
      <w:pPr>
        <w:pStyle w:val="ConsPlusNormal"/>
        <w:ind w:firstLine="709"/>
        <w:jc w:val="both"/>
        <w:rPr>
          <w:sz w:val="28"/>
          <w:szCs w:val="28"/>
        </w:rPr>
      </w:pPr>
      <w:r w:rsidRPr="005F5D51">
        <w:rPr>
          <w:sz w:val="28"/>
          <w:szCs w:val="28"/>
        </w:rPr>
        <w:t>Лексическая сторона речи:</w:t>
      </w:r>
    </w:p>
    <w:p w:rsidR="00CB7A28" w:rsidRPr="005F5D51" w:rsidRDefault="00CB7A28" w:rsidP="00CB7A28">
      <w:pPr>
        <w:pStyle w:val="ConsPlusNormal"/>
        <w:ind w:firstLine="709"/>
        <w:jc w:val="both"/>
        <w:rPr>
          <w:sz w:val="28"/>
          <w:szCs w:val="28"/>
        </w:rPr>
      </w:pPr>
      <w:r w:rsidRPr="005F5D51">
        <w:rPr>
          <w:sz w:val="28"/>
          <w:szCs w:val="28"/>
        </w:rPr>
        <w:t xml:space="preserve">распознавать в звучащем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w:t>
      </w:r>
      <w:r w:rsidRPr="005F5D51">
        <w:rPr>
          <w:sz w:val="28"/>
          <w:szCs w:val="28"/>
        </w:rPr>
        <w:lastRenderedPageBreak/>
        <w:t>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-in, имена прилагательные с суффиксами -ig, -lich, числительные, образованные при помощи суффиксов -zehn, -zig,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rsidR="00CB7A28" w:rsidRPr="005F5D51" w:rsidRDefault="00CB7A28" w:rsidP="00CB7A28">
      <w:pPr>
        <w:pStyle w:val="ConsPlusNormal"/>
        <w:ind w:firstLine="709"/>
        <w:jc w:val="both"/>
        <w:rPr>
          <w:sz w:val="28"/>
          <w:szCs w:val="28"/>
        </w:rPr>
      </w:pPr>
      <w:r w:rsidRPr="005F5D51">
        <w:rPr>
          <w:sz w:val="28"/>
          <w:szCs w:val="28"/>
        </w:rPr>
        <w:t>Грамматическая сторона речи:</w:t>
      </w:r>
    </w:p>
    <w:p w:rsidR="00CB7A28" w:rsidRPr="005F5D51" w:rsidRDefault="00CB7A28" w:rsidP="00CB7A28">
      <w:pPr>
        <w:pStyle w:val="ConsPlusNormal"/>
        <w:ind w:firstLine="709"/>
        <w:jc w:val="both"/>
        <w:rPr>
          <w:sz w:val="28"/>
          <w:szCs w:val="28"/>
        </w:rPr>
      </w:pPr>
      <w:r w:rsidRPr="005F5D51">
        <w:rPr>
          <w:sz w:val="28"/>
          <w:szCs w:val="28"/>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CB7A28" w:rsidRPr="005F5D51" w:rsidRDefault="00CB7A28" w:rsidP="00CB7A28">
      <w:pPr>
        <w:pStyle w:val="ConsPlusNormal"/>
        <w:ind w:firstLine="709"/>
        <w:jc w:val="both"/>
        <w:rPr>
          <w:sz w:val="28"/>
          <w:szCs w:val="28"/>
        </w:rPr>
      </w:pPr>
      <w:r w:rsidRPr="005F5D51">
        <w:rPr>
          <w:sz w:val="28"/>
          <w:szCs w:val="28"/>
        </w:rPr>
        <w:t xml:space="preserve">распознавать в письменном и звучащем тексте и употреблять в устной </w:t>
      </w:r>
      <w:r w:rsidRPr="005F5D51">
        <w:rPr>
          <w:sz w:val="28"/>
          <w:szCs w:val="28"/>
        </w:rPr>
        <w:br/>
        <w:t>и письменной речи:</w:t>
      </w:r>
    </w:p>
    <w:p w:rsidR="00CB7A28" w:rsidRPr="005F5D51" w:rsidRDefault="00CB7A28" w:rsidP="00CB7A28">
      <w:pPr>
        <w:pStyle w:val="ConsPlusNormal"/>
        <w:ind w:firstLine="709"/>
        <w:jc w:val="both"/>
        <w:rPr>
          <w:sz w:val="28"/>
          <w:szCs w:val="28"/>
        </w:rPr>
      </w:pPr>
      <w:r w:rsidRPr="005F5D51">
        <w:rPr>
          <w:sz w:val="28"/>
          <w:szCs w:val="28"/>
        </w:rPr>
        <w:t xml:space="preserve">нераспространённые и распространённые простые предложения: с простым глагольным сказуемым (Ich komme. Du kommst. Sie kommen.) и составным глагольным сказуемым (Er kann kochen.), с составным именным сказуемым (Der Tisch ist blau.), в том числе с дополнением в винительном падеже (Er liest ein Buch.); </w:t>
      </w:r>
    </w:p>
    <w:p w:rsidR="00CB7A28" w:rsidRPr="005F5D51" w:rsidRDefault="00CB7A28" w:rsidP="00CB7A28">
      <w:pPr>
        <w:pStyle w:val="ConsPlusNormal"/>
        <w:ind w:firstLine="709"/>
        <w:jc w:val="both"/>
        <w:rPr>
          <w:sz w:val="28"/>
          <w:szCs w:val="28"/>
        </w:rPr>
      </w:pPr>
      <w:r w:rsidRPr="005F5D51">
        <w:rPr>
          <w:sz w:val="28"/>
          <w:szCs w:val="28"/>
        </w:rPr>
        <w:t>определённый и неопределённый артикли (der/ein Bleistift);</w:t>
      </w:r>
    </w:p>
    <w:p w:rsidR="00CB7A28" w:rsidRPr="005F5D51" w:rsidRDefault="00CB7A28" w:rsidP="00CB7A28">
      <w:pPr>
        <w:pStyle w:val="ConsPlusNormal"/>
        <w:ind w:firstLine="709"/>
        <w:jc w:val="both"/>
        <w:rPr>
          <w:sz w:val="28"/>
          <w:szCs w:val="28"/>
        </w:rPr>
      </w:pPr>
      <w:r w:rsidRPr="005F5D51">
        <w:rPr>
          <w:sz w:val="28"/>
          <w:szCs w:val="28"/>
        </w:rPr>
        <w:t>глаголы с изменением корневой гласной (fahren, lesen, sehen, sprechen, essen, treffen);</w:t>
      </w:r>
    </w:p>
    <w:p w:rsidR="00CB7A28" w:rsidRPr="005F5D51" w:rsidRDefault="00CB7A28" w:rsidP="00CB7A28">
      <w:pPr>
        <w:pStyle w:val="ConsPlusNormal"/>
        <w:ind w:firstLine="709"/>
        <w:jc w:val="both"/>
        <w:rPr>
          <w:sz w:val="28"/>
          <w:szCs w:val="28"/>
        </w:rPr>
      </w:pPr>
      <w:r w:rsidRPr="005F5D51">
        <w:rPr>
          <w:sz w:val="28"/>
          <w:szCs w:val="28"/>
        </w:rPr>
        <w:t>конструкцию предложения с gern (Wir spielen gern.);</w:t>
      </w:r>
    </w:p>
    <w:p w:rsidR="00CB7A28" w:rsidRPr="005F5D51" w:rsidRDefault="00CB7A28" w:rsidP="00CB7A28">
      <w:pPr>
        <w:pStyle w:val="ConsPlusNormal"/>
        <w:ind w:firstLine="709"/>
        <w:jc w:val="both"/>
        <w:rPr>
          <w:sz w:val="28"/>
          <w:szCs w:val="28"/>
        </w:rPr>
      </w:pPr>
      <w:r w:rsidRPr="005F5D51">
        <w:rPr>
          <w:sz w:val="28"/>
          <w:szCs w:val="28"/>
        </w:rPr>
        <w:t>глаголы с отделяемыми приставками (fernsehen, mitkommen, abholen, anfangen);</w:t>
      </w:r>
    </w:p>
    <w:p w:rsidR="00CB7A28" w:rsidRPr="005F5D51" w:rsidRDefault="00CB7A28" w:rsidP="00CB7A28">
      <w:pPr>
        <w:pStyle w:val="ConsPlusNormal"/>
        <w:ind w:firstLine="709"/>
        <w:jc w:val="both"/>
        <w:rPr>
          <w:sz w:val="28"/>
          <w:szCs w:val="28"/>
        </w:rPr>
      </w:pPr>
      <w:r w:rsidRPr="005F5D51">
        <w:rPr>
          <w:sz w:val="28"/>
          <w:szCs w:val="28"/>
        </w:rPr>
        <w:t xml:space="preserve">единственное и множественное число существительных в именительном </w:t>
      </w:r>
      <w:r w:rsidRPr="005F5D51">
        <w:rPr>
          <w:sz w:val="28"/>
          <w:szCs w:val="28"/>
        </w:rPr>
        <w:br/>
        <w:t>и винительном падежах;</w:t>
      </w:r>
    </w:p>
    <w:p w:rsidR="00CB7A28" w:rsidRPr="005F5D51" w:rsidRDefault="00CB7A28" w:rsidP="00CB7A28">
      <w:pPr>
        <w:pStyle w:val="ConsPlusNormal"/>
        <w:ind w:firstLine="709"/>
        <w:jc w:val="both"/>
        <w:rPr>
          <w:sz w:val="28"/>
          <w:szCs w:val="28"/>
        </w:rPr>
      </w:pPr>
      <w:r w:rsidRPr="005F5D51">
        <w:rPr>
          <w:sz w:val="28"/>
          <w:szCs w:val="28"/>
        </w:rPr>
        <w:t>глагол haben + Akkusativ (в Präsens);</w:t>
      </w:r>
    </w:p>
    <w:p w:rsidR="00CB7A28" w:rsidRPr="005F5D51" w:rsidRDefault="00CB7A28" w:rsidP="00CB7A28">
      <w:pPr>
        <w:pStyle w:val="ConsPlusNormal"/>
        <w:ind w:firstLine="709"/>
        <w:jc w:val="both"/>
        <w:rPr>
          <w:sz w:val="28"/>
          <w:szCs w:val="28"/>
        </w:rPr>
      </w:pPr>
      <w:r w:rsidRPr="005F5D51">
        <w:rPr>
          <w:sz w:val="28"/>
          <w:szCs w:val="28"/>
        </w:rPr>
        <w:t>модальные глаголы mögen, können (в Präsens) и форму глагола möchte;</w:t>
      </w:r>
    </w:p>
    <w:p w:rsidR="00CB7A28" w:rsidRPr="005F5D51" w:rsidRDefault="00CB7A28" w:rsidP="00CB7A28">
      <w:pPr>
        <w:pStyle w:val="ConsPlusNormal"/>
        <w:ind w:firstLine="709"/>
        <w:jc w:val="both"/>
        <w:rPr>
          <w:sz w:val="28"/>
          <w:szCs w:val="28"/>
          <w:lang w:val="en-US"/>
        </w:rPr>
      </w:pPr>
      <w:r w:rsidRPr="005F5D51">
        <w:rPr>
          <w:sz w:val="28"/>
          <w:szCs w:val="28"/>
        </w:rPr>
        <w:t xml:space="preserve">наречия, отвечающие на вопрос «где?» </w:t>
      </w:r>
      <w:r w:rsidRPr="005F5D51">
        <w:rPr>
          <w:sz w:val="28"/>
          <w:szCs w:val="28"/>
          <w:lang w:val="en-US"/>
        </w:rPr>
        <w:t>(links, rechts, in der Mitte, hinten, hinten rechts, vorne, vorne rechts);</w:t>
      </w:r>
    </w:p>
    <w:p w:rsidR="00CB7A28" w:rsidRPr="005F5D51" w:rsidRDefault="00CB7A28" w:rsidP="00CB7A28">
      <w:pPr>
        <w:pStyle w:val="ConsPlusNormal"/>
        <w:ind w:firstLine="709"/>
        <w:jc w:val="both"/>
        <w:rPr>
          <w:sz w:val="28"/>
          <w:szCs w:val="28"/>
          <w:lang w:val="en-US"/>
        </w:rPr>
      </w:pPr>
      <w:r w:rsidRPr="005F5D51">
        <w:rPr>
          <w:sz w:val="28"/>
          <w:szCs w:val="28"/>
        </w:rPr>
        <w:t>личные</w:t>
      </w:r>
      <w:r w:rsidRPr="005F5D51">
        <w:rPr>
          <w:sz w:val="28"/>
          <w:szCs w:val="28"/>
          <w:lang w:val="en-US"/>
        </w:rPr>
        <w:t xml:space="preserve"> </w:t>
      </w:r>
      <w:r w:rsidRPr="005F5D51">
        <w:rPr>
          <w:sz w:val="28"/>
          <w:szCs w:val="28"/>
        </w:rPr>
        <w:t>местоимения</w:t>
      </w:r>
      <w:r w:rsidRPr="005F5D51">
        <w:rPr>
          <w:sz w:val="28"/>
          <w:szCs w:val="28"/>
          <w:lang w:val="en-US"/>
        </w:rPr>
        <w:t xml:space="preserve"> (ich, du, er, sie, es, wir, ihr, Sie/sie); </w:t>
      </w:r>
    </w:p>
    <w:p w:rsidR="00CB7A28" w:rsidRPr="005F5D51" w:rsidRDefault="00CB7A28" w:rsidP="00CB7A28">
      <w:pPr>
        <w:pStyle w:val="ConsPlusNormal"/>
        <w:ind w:firstLine="709"/>
        <w:jc w:val="both"/>
        <w:rPr>
          <w:sz w:val="28"/>
          <w:szCs w:val="28"/>
        </w:rPr>
      </w:pPr>
      <w:r w:rsidRPr="005F5D51">
        <w:rPr>
          <w:sz w:val="28"/>
          <w:szCs w:val="28"/>
        </w:rPr>
        <w:t>притяжательные местоимения (mein, dein, sein, ihr, unser) в именительном падеже в единственном и множественном числе и конструкция Mamas Rucksack;</w:t>
      </w:r>
    </w:p>
    <w:p w:rsidR="00CB7A28" w:rsidRPr="005F5D51" w:rsidRDefault="00CB7A28" w:rsidP="00CB7A28">
      <w:pPr>
        <w:pStyle w:val="ConsPlusNormal"/>
        <w:ind w:firstLine="709"/>
        <w:jc w:val="both"/>
        <w:rPr>
          <w:sz w:val="28"/>
          <w:szCs w:val="28"/>
        </w:rPr>
      </w:pPr>
      <w:r w:rsidRPr="005F5D51">
        <w:rPr>
          <w:sz w:val="28"/>
          <w:szCs w:val="28"/>
        </w:rPr>
        <w:t>вопросительные местоимения (wie, wo, woher);</w:t>
      </w:r>
    </w:p>
    <w:p w:rsidR="00CB7A28" w:rsidRPr="005F5D51" w:rsidRDefault="00CB7A28" w:rsidP="00CB7A28">
      <w:pPr>
        <w:pStyle w:val="ConsPlusNormal"/>
        <w:ind w:firstLine="709"/>
        <w:jc w:val="both"/>
        <w:rPr>
          <w:sz w:val="28"/>
          <w:szCs w:val="28"/>
        </w:rPr>
      </w:pPr>
      <w:r w:rsidRPr="005F5D51">
        <w:rPr>
          <w:sz w:val="28"/>
          <w:szCs w:val="28"/>
        </w:rPr>
        <w:t>вопросы с указанием времени (Um wie viel Uhr beginnt der Unterricht?).</w:t>
      </w:r>
    </w:p>
    <w:p w:rsidR="00CB7A28" w:rsidRPr="005F5D51" w:rsidRDefault="00CB7A28" w:rsidP="00CB7A28">
      <w:pPr>
        <w:pStyle w:val="ConsPlusNormal"/>
        <w:ind w:firstLine="709"/>
        <w:jc w:val="both"/>
        <w:rPr>
          <w:sz w:val="28"/>
          <w:szCs w:val="28"/>
        </w:rPr>
      </w:pPr>
      <w:r w:rsidRPr="005F5D51">
        <w:rPr>
          <w:sz w:val="28"/>
          <w:szCs w:val="28"/>
        </w:rPr>
        <w:t>количественные числительные (до 100).</w:t>
      </w:r>
    </w:p>
    <w:p w:rsidR="00CB7A28" w:rsidRPr="005F5D51" w:rsidRDefault="00CB7A28" w:rsidP="00CB7A28">
      <w:pPr>
        <w:pStyle w:val="ConsPlusNormal"/>
        <w:ind w:firstLine="709"/>
        <w:jc w:val="both"/>
        <w:rPr>
          <w:sz w:val="28"/>
          <w:szCs w:val="28"/>
        </w:rPr>
      </w:pPr>
      <w:r w:rsidRPr="005F5D51">
        <w:rPr>
          <w:sz w:val="28"/>
          <w:szCs w:val="28"/>
        </w:rPr>
        <w:t>предлоги (in, aus – Ich wohne in Deutschland. Ich komme aus Österreich.), предлоги для обозначения времени (um, von … bis, am).</w:t>
      </w:r>
    </w:p>
    <w:p w:rsidR="00CB7A28" w:rsidRPr="005F5D51" w:rsidRDefault="00CB7A28" w:rsidP="00CB7A28">
      <w:pPr>
        <w:pStyle w:val="ConsPlusNormal"/>
        <w:ind w:firstLine="709"/>
        <w:jc w:val="both"/>
        <w:rPr>
          <w:sz w:val="28"/>
          <w:szCs w:val="28"/>
        </w:rPr>
      </w:pPr>
      <w:r w:rsidRPr="005F5D51">
        <w:rPr>
          <w:sz w:val="28"/>
          <w:szCs w:val="28"/>
        </w:rPr>
        <w:t>Социокультурные знания и умения:</w:t>
      </w:r>
    </w:p>
    <w:p w:rsidR="00CB7A28" w:rsidRPr="005F5D51" w:rsidRDefault="00CB7A28" w:rsidP="00CB7A28">
      <w:pPr>
        <w:pStyle w:val="ConsPlusNormal"/>
        <w:ind w:firstLine="709"/>
        <w:jc w:val="both"/>
        <w:rPr>
          <w:sz w:val="28"/>
          <w:szCs w:val="28"/>
        </w:rPr>
      </w:pPr>
      <w:r w:rsidRPr="005F5D51">
        <w:rPr>
          <w:sz w:val="28"/>
          <w:szCs w:val="28"/>
        </w:rPr>
        <w:t xml:space="preserve">использовать отдельные социокультурные элементы речевого </w:t>
      </w:r>
      <w:r w:rsidRPr="005F5D51">
        <w:rPr>
          <w:sz w:val="28"/>
          <w:szCs w:val="28"/>
        </w:rPr>
        <w:lastRenderedPageBreak/>
        <w:t>поведенческого этикета в стране (странах) изучаемого языка в рамках тематического содержания;</w:t>
      </w:r>
    </w:p>
    <w:p w:rsidR="00CB7A28" w:rsidRPr="005F5D51" w:rsidRDefault="00CB7A28" w:rsidP="00CB7A28">
      <w:pPr>
        <w:pStyle w:val="ConsPlusNormal"/>
        <w:ind w:firstLine="709"/>
        <w:jc w:val="both"/>
        <w:rPr>
          <w:sz w:val="28"/>
          <w:szCs w:val="28"/>
        </w:rPr>
      </w:pPr>
      <w:r w:rsidRPr="005F5D51">
        <w:rPr>
          <w:sz w:val="28"/>
          <w:szCs w:val="28"/>
        </w:rPr>
        <w:t xml:space="preserve">знать (понимать) и использовать в устной и письменной речи наиболее употребительную фоновую лексику и реалии страны (стран) изучаемого языка </w:t>
      </w:r>
      <w:r w:rsidRPr="005F5D51">
        <w:rPr>
          <w:sz w:val="28"/>
          <w:szCs w:val="28"/>
        </w:rPr>
        <w:br/>
        <w:t>в рамках тематического содержания речи;</w:t>
      </w:r>
    </w:p>
    <w:p w:rsidR="00CB7A28" w:rsidRPr="005F5D51" w:rsidRDefault="00CB7A28" w:rsidP="00CB7A28">
      <w:pPr>
        <w:pStyle w:val="ConsPlusNormal"/>
        <w:ind w:firstLine="709"/>
        <w:jc w:val="both"/>
        <w:rPr>
          <w:sz w:val="28"/>
          <w:szCs w:val="28"/>
        </w:rPr>
      </w:pPr>
      <w:r w:rsidRPr="005F5D51">
        <w:rPr>
          <w:sz w:val="28"/>
          <w:szCs w:val="28"/>
        </w:rPr>
        <w:t>правильно оформлять адрес, писать фамилии и имена (свои, родственников и друзей) на немецком языке (в анкете, формуляре);</w:t>
      </w:r>
    </w:p>
    <w:p w:rsidR="00CB7A28" w:rsidRPr="005F5D51" w:rsidRDefault="00CB7A28" w:rsidP="00CB7A28">
      <w:pPr>
        <w:pStyle w:val="ConsPlusNormal"/>
        <w:ind w:firstLine="709"/>
        <w:jc w:val="both"/>
        <w:rPr>
          <w:sz w:val="28"/>
          <w:szCs w:val="28"/>
        </w:rPr>
      </w:pPr>
      <w:r w:rsidRPr="005F5D51">
        <w:rPr>
          <w:sz w:val="28"/>
          <w:szCs w:val="28"/>
        </w:rPr>
        <w:t>обладать базовыми знаниями о социокультурном портрете родной страны и страны (стран) изучаемого языка;</w:t>
      </w:r>
    </w:p>
    <w:p w:rsidR="00CB7A28" w:rsidRPr="005F5D51" w:rsidRDefault="00CB7A28" w:rsidP="00CB7A28">
      <w:pPr>
        <w:pStyle w:val="ConsPlusNormal"/>
        <w:ind w:firstLine="709"/>
        <w:jc w:val="both"/>
        <w:rPr>
          <w:sz w:val="28"/>
          <w:szCs w:val="28"/>
        </w:rPr>
      </w:pPr>
      <w:r w:rsidRPr="005F5D51">
        <w:rPr>
          <w:sz w:val="28"/>
          <w:szCs w:val="28"/>
        </w:rPr>
        <w:t>кратко представлять Россию и страны (страну) изучаемого языка.</w:t>
      </w:r>
    </w:p>
    <w:p w:rsidR="00CB7A28" w:rsidRPr="005F5D51" w:rsidRDefault="00CB7A28" w:rsidP="00CB7A28">
      <w:pPr>
        <w:pStyle w:val="ConsPlusNormal"/>
        <w:ind w:firstLine="709"/>
        <w:jc w:val="both"/>
        <w:rPr>
          <w:sz w:val="28"/>
          <w:szCs w:val="28"/>
        </w:rPr>
      </w:pPr>
      <w:r w:rsidRPr="005F5D51">
        <w:rPr>
          <w:sz w:val="28"/>
          <w:szCs w:val="28"/>
        </w:rPr>
        <w:t>Компенсаторные умения:</w:t>
      </w:r>
    </w:p>
    <w:p w:rsidR="00CB7A28" w:rsidRPr="005F5D51" w:rsidRDefault="00CB7A28" w:rsidP="00CB7A28">
      <w:pPr>
        <w:pStyle w:val="ConsPlusNormal"/>
        <w:ind w:firstLine="709"/>
        <w:jc w:val="both"/>
        <w:rPr>
          <w:sz w:val="28"/>
          <w:szCs w:val="28"/>
        </w:rPr>
      </w:pPr>
      <w:r w:rsidRPr="005F5D51">
        <w:rPr>
          <w:sz w:val="28"/>
          <w:szCs w:val="28"/>
        </w:rPr>
        <w:t xml:space="preserve">использовать при чтении и аудировании языковую догадку, </w:t>
      </w:r>
      <w:r w:rsidRPr="005F5D51">
        <w:rPr>
          <w:sz w:val="28"/>
          <w:szCs w:val="28"/>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B7A28" w:rsidRPr="005F5D51" w:rsidRDefault="00CB7A28" w:rsidP="00CB7A28">
      <w:pPr>
        <w:pStyle w:val="ConsPlusNormal"/>
        <w:ind w:firstLine="709"/>
        <w:jc w:val="both"/>
        <w:rPr>
          <w:sz w:val="28"/>
          <w:szCs w:val="28"/>
        </w:rPr>
      </w:pPr>
      <w:r w:rsidRPr="005F5D51">
        <w:rPr>
          <w:sz w:val="28"/>
          <w:szCs w:val="28"/>
        </w:rPr>
        <w:t xml:space="preserve">владеть начальными умениями классифицировать лексические единицы </w:t>
      </w:r>
      <w:r w:rsidRPr="005F5D51">
        <w:rPr>
          <w:sz w:val="28"/>
          <w:szCs w:val="28"/>
        </w:rPr>
        <w:br/>
        <w:t>по темам в рамках тематического содержания речи;</w:t>
      </w:r>
    </w:p>
    <w:p w:rsidR="00CB7A28" w:rsidRPr="005F5D51" w:rsidRDefault="00CB7A28" w:rsidP="00CB7A28">
      <w:pPr>
        <w:pStyle w:val="ConsPlusNormal"/>
        <w:ind w:firstLine="709"/>
        <w:jc w:val="both"/>
        <w:rPr>
          <w:sz w:val="28"/>
          <w:szCs w:val="28"/>
        </w:rPr>
      </w:pPr>
      <w:r w:rsidRPr="005F5D51">
        <w:rPr>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CB7A28" w:rsidRPr="005F5D51" w:rsidRDefault="00CB7A28" w:rsidP="00CB7A28">
      <w:pPr>
        <w:pStyle w:val="ConsPlusNormal"/>
        <w:ind w:firstLine="709"/>
        <w:jc w:val="both"/>
        <w:rPr>
          <w:sz w:val="28"/>
          <w:szCs w:val="28"/>
        </w:rPr>
      </w:pPr>
      <w:r w:rsidRPr="005F5D51">
        <w:rPr>
          <w:sz w:val="28"/>
          <w:szCs w:val="28"/>
        </w:rPr>
        <w:t xml:space="preserve">использовать иноязычные словари и справочники, </w:t>
      </w:r>
      <w:r w:rsidRPr="005F5D51">
        <w:rPr>
          <w:sz w:val="28"/>
          <w:szCs w:val="28"/>
        </w:rPr>
        <w:br/>
        <w:t>в том числе информационно-справочные системы, в электронной форме;</w:t>
      </w:r>
    </w:p>
    <w:p w:rsidR="00CB7A28" w:rsidRPr="005F5D51" w:rsidRDefault="00CB7A28" w:rsidP="00CB7A28">
      <w:pPr>
        <w:pStyle w:val="ConsPlusNormal"/>
        <w:ind w:firstLine="709"/>
        <w:jc w:val="both"/>
        <w:rPr>
          <w:sz w:val="28"/>
          <w:szCs w:val="28"/>
        </w:rPr>
      </w:pPr>
      <w:r w:rsidRPr="005F5D51">
        <w:rPr>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B7A28" w:rsidRPr="005F5D51" w:rsidRDefault="00CB7A28" w:rsidP="00CB7A28">
      <w:pPr>
        <w:pStyle w:val="ConsPlusNormal"/>
        <w:ind w:firstLine="709"/>
        <w:jc w:val="both"/>
        <w:rPr>
          <w:sz w:val="28"/>
          <w:szCs w:val="28"/>
        </w:rPr>
      </w:pPr>
      <w:r w:rsidRPr="005F5D51">
        <w:rPr>
          <w:sz w:val="28"/>
          <w:szCs w:val="28"/>
        </w:rPr>
        <w:t>141.8.4.2. Предметные результаты освоения программы по второму иностранному (немецкому) языку к концу обучения в 6 классе.</w:t>
      </w:r>
    </w:p>
    <w:p w:rsidR="00CB7A28" w:rsidRPr="005F5D51" w:rsidRDefault="00CB7A28" w:rsidP="00CB7A28">
      <w:pPr>
        <w:pStyle w:val="ConsPlusNormal"/>
        <w:ind w:firstLine="709"/>
        <w:jc w:val="both"/>
        <w:rPr>
          <w:sz w:val="28"/>
          <w:szCs w:val="28"/>
        </w:rPr>
      </w:pPr>
      <w:r w:rsidRPr="005F5D51">
        <w:rPr>
          <w:sz w:val="28"/>
          <w:szCs w:val="28"/>
        </w:rPr>
        <w:t>Коммуникативные умения.</w:t>
      </w:r>
    </w:p>
    <w:p w:rsidR="00CB7A28" w:rsidRPr="005F5D51" w:rsidRDefault="00CB7A28" w:rsidP="00CB7A28">
      <w:pPr>
        <w:pStyle w:val="ConsPlusNormal"/>
        <w:ind w:firstLine="709"/>
        <w:jc w:val="both"/>
        <w:rPr>
          <w:sz w:val="28"/>
          <w:szCs w:val="28"/>
        </w:rPr>
      </w:pPr>
      <w:r w:rsidRPr="005F5D51">
        <w:rPr>
          <w:sz w:val="28"/>
          <w:szCs w:val="28"/>
        </w:rPr>
        <w:t>Говорение:</w:t>
      </w:r>
    </w:p>
    <w:p w:rsidR="00CB7A28" w:rsidRPr="005F5D51" w:rsidRDefault="00CB7A28" w:rsidP="00CB7A28">
      <w:pPr>
        <w:pStyle w:val="ConsPlusNormal"/>
        <w:ind w:firstLine="709"/>
        <w:jc w:val="both"/>
        <w:rPr>
          <w:sz w:val="28"/>
          <w:szCs w:val="28"/>
        </w:rPr>
      </w:pPr>
      <w:r w:rsidRPr="005F5D51">
        <w:rPr>
          <w:sz w:val="28"/>
          <w:szCs w:val="28"/>
        </w:rPr>
        <w:t xml:space="preserve">вести разные виды диалогов (диалог этикетного характера, </w:t>
      </w:r>
      <w:r w:rsidRPr="005F5D51">
        <w:rPr>
          <w:sz w:val="28"/>
          <w:szCs w:val="28"/>
        </w:rPr>
        <w:b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CB7A28" w:rsidRPr="005F5D51" w:rsidRDefault="00CB7A28" w:rsidP="00CB7A28">
      <w:pPr>
        <w:pStyle w:val="ConsPlusNormal"/>
        <w:ind w:firstLine="709"/>
        <w:jc w:val="both"/>
        <w:rPr>
          <w:sz w:val="28"/>
          <w:szCs w:val="28"/>
        </w:rPr>
      </w:pPr>
      <w:r w:rsidRPr="005F5D51">
        <w:rPr>
          <w:sz w:val="28"/>
          <w:szCs w:val="28"/>
        </w:rPr>
        <w:t xml:space="preserve">создавать разные виды монологических высказываний (описание, </w:t>
      </w:r>
      <w:r w:rsidRPr="005F5D51">
        <w:rPr>
          <w:sz w:val="28"/>
          <w:szCs w:val="28"/>
        </w:rPr>
        <w:br/>
        <w:t xml:space="preserve">в том числе характеристика, повествование (сообщение)) с вербальными </w:t>
      </w:r>
      <w:r w:rsidRPr="005F5D51">
        <w:rPr>
          <w:sz w:val="28"/>
          <w:szCs w:val="28"/>
        </w:rPr>
        <w:br/>
        <w:t xml:space="preserve">и (или) зрительными опорами в рамках тематического содержания речи </w:t>
      </w:r>
      <w:r w:rsidRPr="005F5D51">
        <w:rPr>
          <w:sz w:val="28"/>
          <w:szCs w:val="28"/>
        </w:rPr>
        <w:br/>
        <w:t xml:space="preserve">(объём монологического высказывания – 5–6 фраз), излагать основное содержание прочитанного текста с вербальными и (или) зрительными </w:t>
      </w:r>
      <w:r w:rsidRPr="005F5D51">
        <w:rPr>
          <w:sz w:val="28"/>
          <w:szCs w:val="28"/>
        </w:rPr>
        <w:lastRenderedPageBreak/>
        <w:t>опорами (объём  – 5–6 фраз), кратко излагать результаты выполненной проектной работы (объём – 5–6 фраз).</w:t>
      </w:r>
    </w:p>
    <w:p w:rsidR="00CB7A28" w:rsidRPr="005F5D51" w:rsidRDefault="00CB7A28" w:rsidP="00CB7A28">
      <w:pPr>
        <w:pStyle w:val="ConsPlusNormal"/>
        <w:ind w:firstLine="709"/>
        <w:jc w:val="both"/>
        <w:rPr>
          <w:sz w:val="28"/>
          <w:szCs w:val="28"/>
        </w:rPr>
      </w:pPr>
      <w:r w:rsidRPr="005F5D51">
        <w:rPr>
          <w:sz w:val="28"/>
          <w:szCs w:val="28"/>
        </w:rPr>
        <w:t>Аудирование:</w:t>
      </w:r>
    </w:p>
    <w:p w:rsidR="00CB7A28" w:rsidRPr="005F5D51" w:rsidRDefault="00CB7A28" w:rsidP="00CB7A28">
      <w:pPr>
        <w:pStyle w:val="ConsPlusNormal"/>
        <w:ind w:firstLine="709"/>
        <w:jc w:val="both"/>
        <w:rPr>
          <w:sz w:val="28"/>
          <w:szCs w:val="28"/>
        </w:rPr>
      </w:pPr>
      <w:r w:rsidRPr="005F5D51">
        <w:rPr>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CB7A28" w:rsidRPr="005F5D51" w:rsidRDefault="00CB7A28" w:rsidP="00CB7A28">
      <w:pPr>
        <w:pStyle w:val="ConsPlusNormal"/>
        <w:ind w:firstLine="709"/>
        <w:jc w:val="both"/>
        <w:rPr>
          <w:sz w:val="28"/>
          <w:szCs w:val="28"/>
        </w:rPr>
      </w:pPr>
      <w:r w:rsidRPr="005F5D51">
        <w:rPr>
          <w:sz w:val="28"/>
          <w:szCs w:val="28"/>
        </w:rPr>
        <w:t>Смысловое чтение:</w:t>
      </w:r>
    </w:p>
    <w:p w:rsidR="00CB7A28" w:rsidRPr="005F5D51" w:rsidRDefault="00CB7A28" w:rsidP="00CB7A28">
      <w:pPr>
        <w:pStyle w:val="ConsPlusNormal"/>
        <w:ind w:firstLine="709"/>
        <w:jc w:val="both"/>
        <w:rPr>
          <w:sz w:val="28"/>
          <w:szCs w:val="28"/>
        </w:rPr>
      </w:pPr>
      <w:r w:rsidRPr="005F5D51">
        <w:rPr>
          <w:sz w:val="28"/>
          <w:szCs w:val="28"/>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CB7A28" w:rsidRPr="005F5D51" w:rsidRDefault="00CB7A28" w:rsidP="00CB7A28">
      <w:pPr>
        <w:pStyle w:val="ConsPlusNormal"/>
        <w:ind w:firstLine="709"/>
        <w:jc w:val="both"/>
        <w:rPr>
          <w:sz w:val="28"/>
          <w:szCs w:val="28"/>
        </w:rPr>
      </w:pPr>
      <w:r w:rsidRPr="005F5D51">
        <w:rPr>
          <w:sz w:val="28"/>
          <w:szCs w:val="28"/>
        </w:rPr>
        <w:t>Письменная речь;</w:t>
      </w:r>
    </w:p>
    <w:p w:rsidR="00CB7A28" w:rsidRPr="005F5D51" w:rsidRDefault="00CB7A28" w:rsidP="00CB7A28">
      <w:pPr>
        <w:pStyle w:val="ConsPlusNormal"/>
        <w:ind w:firstLine="709"/>
        <w:jc w:val="both"/>
        <w:rPr>
          <w:sz w:val="28"/>
          <w:szCs w:val="28"/>
        </w:rPr>
      </w:pPr>
      <w:r w:rsidRPr="005F5D51">
        <w:rPr>
          <w:sz w:val="28"/>
          <w:szCs w:val="28"/>
        </w:rPr>
        <w:t xml:space="preserve">заполнять анкеты и формуляры, сообщая о себе основные сведения, </w:t>
      </w:r>
      <w:r w:rsidRPr="005F5D51">
        <w:rPr>
          <w:sz w:val="28"/>
          <w:szCs w:val="28"/>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опорой на образец, план, ключевые слова, картинку (объём высказывания – до 50 слов).</w:t>
      </w:r>
    </w:p>
    <w:p w:rsidR="00CB7A28" w:rsidRPr="005F5D51" w:rsidRDefault="00CB7A28" w:rsidP="00CB7A28">
      <w:pPr>
        <w:pStyle w:val="ConsPlusNormal"/>
        <w:ind w:firstLine="709"/>
        <w:jc w:val="both"/>
        <w:rPr>
          <w:sz w:val="28"/>
          <w:szCs w:val="28"/>
        </w:rPr>
      </w:pPr>
      <w:r w:rsidRPr="005F5D51">
        <w:rPr>
          <w:sz w:val="28"/>
          <w:szCs w:val="28"/>
        </w:rPr>
        <w:t>Языковые знания и умения.</w:t>
      </w:r>
    </w:p>
    <w:p w:rsidR="00CB7A28" w:rsidRPr="005F5D51" w:rsidRDefault="00CB7A28" w:rsidP="00CB7A28">
      <w:pPr>
        <w:pStyle w:val="ConsPlusNormal"/>
        <w:ind w:firstLine="709"/>
        <w:jc w:val="both"/>
        <w:rPr>
          <w:sz w:val="28"/>
          <w:szCs w:val="28"/>
        </w:rPr>
      </w:pPr>
      <w:r w:rsidRPr="005F5D51">
        <w:rPr>
          <w:sz w:val="28"/>
          <w:szCs w:val="28"/>
        </w:rPr>
        <w:t>Фонетическая сторона речи:</w:t>
      </w:r>
    </w:p>
    <w:p w:rsidR="00CB7A28" w:rsidRPr="005F5D51" w:rsidRDefault="00CB7A28" w:rsidP="00CB7A28">
      <w:pPr>
        <w:pStyle w:val="ConsPlusNormal"/>
        <w:ind w:firstLine="709"/>
        <w:jc w:val="both"/>
        <w:rPr>
          <w:sz w:val="28"/>
          <w:szCs w:val="28"/>
        </w:rPr>
      </w:pPr>
      <w:r w:rsidRPr="005F5D51">
        <w:rPr>
          <w:sz w:val="28"/>
          <w:szCs w:val="28"/>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CB7A28" w:rsidRPr="005F5D51" w:rsidRDefault="00CB7A28" w:rsidP="00CB7A28">
      <w:pPr>
        <w:pStyle w:val="ConsPlusNormal"/>
        <w:ind w:firstLine="709"/>
        <w:jc w:val="both"/>
        <w:rPr>
          <w:sz w:val="28"/>
          <w:szCs w:val="28"/>
        </w:rPr>
      </w:pPr>
      <w:r w:rsidRPr="005F5D51">
        <w:rPr>
          <w:sz w:val="28"/>
          <w:szCs w:val="28"/>
        </w:rPr>
        <w:t>Графика, орфография и пунктуация:</w:t>
      </w:r>
    </w:p>
    <w:p w:rsidR="00CB7A28" w:rsidRPr="005F5D51" w:rsidRDefault="00CB7A28" w:rsidP="00CB7A28">
      <w:pPr>
        <w:pStyle w:val="ConsPlusNormal"/>
        <w:ind w:firstLine="709"/>
        <w:jc w:val="both"/>
        <w:rPr>
          <w:sz w:val="28"/>
          <w:szCs w:val="28"/>
        </w:rPr>
      </w:pPr>
      <w:r w:rsidRPr="005F5D51">
        <w:rPr>
          <w:sz w:val="28"/>
          <w:szCs w:val="28"/>
        </w:rPr>
        <w:t>правильно писать изученные слова;</w:t>
      </w:r>
    </w:p>
    <w:p w:rsidR="00CB7A28" w:rsidRPr="005F5D51" w:rsidRDefault="00CB7A28" w:rsidP="00CB7A28">
      <w:pPr>
        <w:pStyle w:val="ConsPlusNormal"/>
        <w:ind w:firstLine="709"/>
        <w:jc w:val="both"/>
        <w:rPr>
          <w:sz w:val="28"/>
          <w:szCs w:val="28"/>
        </w:rPr>
      </w:pPr>
      <w:r w:rsidRPr="005F5D51">
        <w:rPr>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CB7A28" w:rsidRPr="005F5D51" w:rsidRDefault="00CB7A28" w:rsidP="00CB7A28">
      <w:pPr>
        <w:pStyle w:val="ConsPlusNormal"/>
        <w:ind w:firstLine="709"/>
        <w:jc w:val="both"/>
        <w:rPr>
          <w:sz w:val="28"/>
          <w:szCs w:val="28"/>
        </w:rPr>
      </w:pPr>
      <w:r w:rsidRPr="005F5D51">
        <w:rPr>
          <w:sz w:val="28"/>
          <w:szCs w:val="28"/>
        </w:rPr>
        <w:t>Лексическая сторона речи:</w:t>
      </w:r>
    </w:p>
    <w:p w:rsidR="00CB7A28" w:rsidRPr="005F5D51" w:rsidRDefault="00CB7A28" w:rsidP="00CB7A28">
      <w:pPr>
        <w:pStyle w:val="ConsPlusNormal"/>
        <w:ind w:firstLine="709"/>
        <w:jc w:val="both"/>
        <w:rPr>
          <w:sz w:val="28"/>
          <w:szCs w:val="28"/>
        </w:rPr>
      </w:pPr>
      <w:r w:rsidRPr="005F5D51">
        <w:rPr>
          <w:sz w:val="28"/>
          <w:szCs w:val="28"/>
        </w:rPr>
        <w:t xml:space="preserve">распознавать в звучащем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рамках </w:t>
      </w:r>
      <w:r w:rsidRPr="005F5D51">
        <w:rPr>
          <w:sz w:val="28"/>
          <w:szCs w:val="28"/>
        </w:rPr>
        <w:lastRenderedPageBreak/>
        <w:t>тематического содержания, с соблюдением существующей нормы лексической сочетаемости;</w:t>
      </w:r>
    </w:p>
    <w:p w:rsidR="00CB7A28" w:rsidRPr="005F5D51" w:rsidRDefault="00CB7A28" w:rsidP="00CB7A28">
      <w:pPr>
        <w:pStyle w:val="ConsPlusNormal"/>
        <w:ind w:firstLine="709"/>
        <w:jc w:val="both"/>
        <w:rPr>
          <w:sz w:val="28"/>
          <w:szCs w:val="28"/>
        </w:rPr>
      </w:pPr>
      <w:r w:rsidRPr="005F5D51">
        <w:rPr>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rsidR="00CB7A28" w:rsidRPr="005F5D51" w:rsidRDefault="00CB7A28" w:rsidP="00CB7A28">
      <w:pPr>
        <w:pStyle w:val="ConsPlusNormal"/>
        <w:ind w:firstLine="709"/>
        <w:jc w:val="both"/>
        <w:rPr>
          <w:sz w:val="28"/>
          <w:szCs w:val="28"/>
        </w:rPr>
      </w:pPr>
      <w:r w:rsidRPr="005F5D51">
        <w:rPr>
          <w:sz w:val="28"/>
          <w:szCs w:val="28"/>
        </w:rPr>
        <w:t>распознавать и употреблять в устной и письменной речи изученные синонимы, антонимы и интернациональные слова;</w:t>
      </w:r>
    </w:p>
    <w:p w:rsidR="00CB7A28" w:rsidRPr="005F5D51" w:rsidRDefault="00CB7A28" w:rsidP="00CB7A28">
      <w:pPr>
        <w:pStyle w:val="ConsPlusNormal"/>
        <w:ind w:firstLine="709"/>
        <w:jc w:val="both"/>
        <w:rPr>
          <w:sz w:val="28"/>
          <w:szCs w:val="28"/>
        </w:rPr>
      </w:pPr>
      <w:r w:rsidRPr="005F5D51">
        <w:rPr>
          <w:sz w:val="28"/>
          <w:szCs w:val="28"/>
        </w:rPr>
        <w:t>распознавать и употреблять в устной и письменной речи различные средства связи для обеспечения целостности высказывания.</w:t>
      </w:r>
    </w:p>
    <w:p w:rsidR="00CB7A28" w:rsidRPr="005F5D51" w:rsidRDefault="00CB7A28" w:rsidP="00CB7A28">
      <w:pPr>
        <w:pStyle w:val="ConsPlusNormal"/>
        <w:ind w:firstLine="709"/>
        <w:jc w:val="both"/>
        <w:rPr>
          <w:sz w:val="28"/>
          <w:szCs w:val="28"/>
        </w:rPr>
      </w:pPr>
      <w:r w:rsidRPr="005F5D51">
        <w:rPr>
          <w:sz w:val="28"/>
          <w:szCs w:val="28"/>
        </w:rPr>
        <w:t>Грамматическая сторона речи:</w:t>
      </w:r>
    </w:p>
    <w:p w:rsidR="00CB7A28" w:rsidRPr="005F5D51" w:rsidRDefault="00CB7A28" w:rsidP="00CB7A28">
      <w:pPr>
        <w:pStyle w:val="ConsPlusNormal"/>
        <w:ind w:firstLine="709"/>
        <w:jc w:val="both"/>
        <w:rPr>
          <w:sz w:val="28"/>
          <w:szCs w:val="28"/>
        </w:rPr>
      </w:pPr>
      <w:r w:rsidRPr="005F5D51">
        <w:rPr>
          <w:sz w:val="28"/>
          <w:szCs w:val="28"/>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CB7A28" w:rsidRPr="005F5D51" w:rsidRDefault="00CB7A28" w:rsidP="00CB7A28">
      <w:pPr>
        <w:pStyle w:val="ConsPlusNormal"/>
        <w:ind w:firstLine="709"/>
        <w:jc w:val="both"/>
        <w:rPr>
          <w:sz w:val="28"/>
          <w:szCs w:val="28"/>
        </w:rPr>
      </w:pPr>
      <w:r w:rsidRPr="005F5D51">
        <w:rPr>
          <w:sz w:val="28"/>
          <w:szCs w:val="28"/>
        </w:rPr>
        <w:t xml:space="preserve">распознавать в письменном и звучащем тексте и употреблять в устной </w:t>
      </w:r>
      <w:r w:rsidRPr="005F5D51">
        <w:rPr>
          <w:sz w:val="28"/>
          <w:szCs w:val="28"/>
        </w:rPr>
        <w:br/>
        <w:t>и письменной речи:</w:t>
      </w:r>
    </w:p>
    <w:p w:rsidR="00CB7A28" w:rsidRPr="005F5D51" w:rsidRDefault="00CB7A28" w:rsidP="00CB7A28">
      <w:pPr>
        <w:pStyle w:val="ConsPlusNormal"/>
        <w:ind w:firstLine="709"/>
        <w:jc w:val="both"/>
        <w:rPr>
          <w:sz w:val="28"/>
          <w:szCs w:val="28"/>
        </w:rPr>
      </w:pPr>
      <w:r w:rsidRPr="005F5D51">
        <w:rPr>
          <w:sz w:val="28"/>
          <w:szCs w:val="28"/>
        </w:rPr>
        <w:t>нулевой артикль (Magst du Kartoffeln? Ich esse gern Käse.);</w:t>
      </w:r>
    </w:p>
    <w:p w:rsidR="00CB7A28" w:rsidRPr="005F5D51" w:rsidRDefault="00CB7A28" w:rsidP="00CB7A28">
      <w:pPr>
        <w:pStyle w:val="ConsPlusNormal"/>
        <w:ind w:firstLine="709"/>
        <w:jc w:val="both"/>
        <w:rPr>
          <w:sz w:val="28"/>
          <w:szCs w:val="28"/>
        </w:rPr>
      </w:pPr>
      <w:r w:rsidRPr="005F5D51">
        <w:rPr>
          <w:sz w:val="28"/>
          <w:szCs w:val="28"/>
        </w:rPr>
        <w:t>речевые образцы в ответах с ja – nein – doch;</w:t>
      </w:r>
    </w:p>
    <w:p w:rsidR="00CB7A28" w:rsidRPr="005F5D51" w:rsidRDefault="00CB7A28" w:rsidP="00CB7A28">
      <w:pPr>
        <w:pStyle w:val="ConsPlusNormal"/>
        <w:ind w:firstLine="709"/>
        <w:jc w:val="both"/>
        <w:rPr>
          <w:sz w:val="28"/>
          <w:szCs w:val="28"/>
        </w:rPr>
      </w:pPr>
      <w:r w:rsidRPr="005F5D51">
        <w:rPr>
          <w:sz w:val="28"/>
          <w:szCs w:val="28"/>
        </w:rPr>
        <w:t>неопределённо-личное местоимение man;</w:t>
      </w:r>
    </w:p>
    <w:p w:rsidR="00CB7A28" w:rsidRPr="005F5D51" w:rsidRDefault="00CB7A28" w:rsidP="00CB7A28">
      <w:pPr>
        <w:pStyle w:val="ConsPlusNormal"/>
        <w:ind w:firstLine="709"/>
        <w:jc w:val="both"/>
        <w:rPr>
          <w:sz w:val="28"/>
          <w:szCs w:val="28"/>
        </w:rPr>
      </w:pPr>
      <w:r w:rsidRPr="005F5D51">
        <w:rPr>
          <w:sz w:val="28"/>
          <w:szCs w:val="28"/>
        </w:rPr>
        <w:t>сложносочинённые предложения с союзом deshalb;</w:t>
      </w:r>
    </w:p>
    <w:p w:rsidR="00CB7A28" w:rsidRPr="005F5D51" w:rsidRDefault="00CB7A28" w:rsidP="00CB7A28">
      <w:pPr>
        <w:pStyle w:val="ConsPlusNormal"/>
        <w:ind w:firstLine="709"/>
        <w:jc w:val="both"/>
        <w:rPr>
          <w:sz w:val="28"/>
          <w:szCs w:val="28"/>
        </w:rPr>
      </w:pPr>
      <w:r w:rsidRPr="005F5D51">
        <w:rPr>
          <w:sz w:val="28"/>
          <w:szCs w:val="28"/>
        </w:rPr>
        <w:t>глаголы в видовременных формах действительного залога в изъявительном наклонении в Präteritum, Perfekt с вспомогательным глаголом haben;</w:t>
      </w:r>
    </w:p>
    <w:p w:rsidR="00CB7A28" w:rsidRPr="005F5D51" w:rsidRDefault="00CB7A28" w:rsidP="00CB7A28">
      <w:pPr>
        <w:pStyle w:val="ConsPlusNormal"/>
        <w:ind w:firstLine="709"/>
        <w:jc w:val="both"/>
        <w:rPr>
          <w:sz w:val="28"/>
          <w:szCs w:val="28"/>
        </w:rPr>
      </w:pPr>
      <w:r w:rsidRPr="005F5D51">
        <w:rPr>
          <w:sz w:val="28"/>
          <w:szCs w:val="28"/>
        </w:rPr>
        <w:t>повелительное наклонение;</w:t>
      </w:r>
    </w:p>
    <w:p w:rsidR="00CB7A28" w:rsidRPr="005F5D51" w:rsidRDefault="00CB7A28" w:rsidP="00CB7A28">
      <w:pPr>
        <w:pStyle w:val="ConsPlusNormal"/>
        <w:ind w:firstLine="709"/>
        <w:jc w:val="both"/>
        <w:rPr>
          <w:sz w:val="28"/>
          <w:szCs w:val="28"/>
        </w:rPr>
      </w:pPr>
      <w:r w:rsidRPr="005F5D51">
        <w:rPr>
          <w:sz w:val="28"/>
          <w:szCs w:val="28"/>
        </w:rPr>
        <w:t xml:space="preserve">глаголы </w:t>
      </w:r>
      <w:r w:rsidRPr="005F5D51">
        <w:rPr>
          <w:sz w:val="28"/>
          <w:szCs w:val="28"/>
          <w:lang w:val="en-US"/>
        </w:rPr>
        <w:t>sitzen</w:t>
      </w:r>
      <w:r w:rsidRPr="005F5D51">
        <w:rPr>
          <w:sz w:val="28"/>
          <w:szCs w:val="28"/>
        </w:rPr>
        <w:t xml:space="preserve"> – </w:t>
      </w:r>
      <w:r w:rsidRPr="005F5D51">
        <w:rPr>
          <w:sz w:val="28"/>
          <w:szCs w:val="28"/>
          <w:lang w:val="en-US"/>
        </w:rPr>
        <w:t>setzen</w:t>
      </w:r>
      <w:r w:rsidRPr="005F5D51">
        <w:rPr>
          <w:sz w:val="28"/>
          <w:szCs w:val="28"/>
        </w:rPr>
        <w:t xml:space="preserve">, </w:t>
      </w:r>
      <w:r w:rsidRPr="005F5D51">
        <w:rPr>
          <w:sz w:val="28"/>
          <w:szCs w:val="28"/>
          <w:lang w:val="en-US"/>
        </w:rPr>
        <w:t>liegen</w:t>
      </w:r>
      <w:r w:rsidRPr="005F5D51">
        <w:rPr>
          <w:sz w:val="28"/>
          <w:szCs w:val="28"/>
        </w:rPr>
        <w:t xml:space="preserve"> – </w:t>
      </w:r>
      <w:r w:rsidRPr="005F5D51">
        <w:rPr>
          <w:sz w:val="28"/>
          <w:szCs w:val="28"/>
          <w:lang w:val="en-US"/>
        </w:rPr>
        <w:t>legen</w:t>
      </w:r>
      <w:r w:rsidRPr="005F5D51">
        <w:rPr>
          <w:sz w:val="28"/>
          <w:szCs w:val="28"/>
        </w:rPr>
        <w:t xml:space="preserve">, </w:t>
      </w:r>
      <w:r w:rsidRPr="005F5D51">
        <w:rPr>
          <w:sz w:val="28"/>
          <w:szCs w:val="28"/>
          <w:lang w:val="en-US"/>
        </w:rPr>
        <w:t>stehen</w:t>
      </w:r>
      <w:r w:rsidRPr="005F5D51">
        <w:rPr>
          <w:sz w:val="28"/>
          <w:szCs w:val="28"/>
        </w:rPr>
        <w:t xml:space="preserve"> – </w:t>
      </w:r>
      <w:r w:rsidRPr="005F5D51">
        <w:rPr>
          <w:sz w:val="28"/>
          <w:szCs w:val="28"/>
          <w:lang w:val="en-US"/>
        </w:rPr>
        <w:t>stellen</w:t>
      </w:r>
      <w:r w:rsidRPr="005F5D51">
        <w:rPr>
          <w:sz w:val="28"/>
          <w:szCs w:val="28"/>
        </w:rPr>
        <w:t xml:space="preserve">, </w:t>
      </w:r>
      <w:r w:rsidRPr="005F5D51">
        <w:rPr>
          <w:sz w:val="28"/>
          <w:szCs w:val="28"/>
          <w:lang w:val="en-US"/>
        </w:rPr>
        <w:t>h</w:t>
      </w:r>
      <w:r w:rsidRPr="005F5D51">
        <w:rPr>
          <w:sz w:val="28"/>
          <w:szCs w:val="28"/>
        </w:rPr>
        <w:t>ä</w:t>
      </w:r>
      <w:r w:rsidRPr="005F5D51">
        <w:rPr>
          <w:sz w:val="28"/>
          <w:szCs w:val="28"/>
          <w:lang w:val="en-US"/>
        </w:rPr>
        <w:t>ngen</w:t>
      </w:r>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 xml:space="preserve">конструкция </w:t>
      </w:r>
      <w:r w:rsidRPr="005F5D51">
        <w:rPr>
          <w:sz w:val="28"/>
          <w:szCs w:val="28"/>
          <w:lang w:val="en-US"/>
        </w:rPr>
        <w:t>es</w:t>
      </w:r>
      <w:r w:rsidRPr="005F5D51">
        <w:rPr>
          <w:sz w:val="28"/>
          <w:szCs w:val="28"/>
        </w:rPr>
        <w:t xml:space="preserve"> </w:t>
      </w:r>
      <w:r w:rsidRPr="005F5D51">
        <w:rPr>
          <w:sz w:val="28"/>
          <w:szCs w:val="28"/>
          <w:lang w:val="en-US"/>
        </w:rPr>
        <w:t>gibt</w:t>
      </w:r>
      <w:r w:rsidRPr="005F5D51">
        <w:rPr>
          <w:sz w:val="28"/>
          <w:szCs w:val="28"/>
        </w:rPr>
        <w:t xml:space="preserve"> + </w:t>
      </w:r>
      <w:r w:rsidRPr="005F5D51">
        <w:rPr>
          <w:sz w:val="28"/>
          <w:szCs w:val="28"/>
          <w:lang w:val="en-US"/>
        </w:rPr>
        <w:t>Akkusativ</w:t>
      </w:r>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 xml:space="preserve">модальные глаголы </w:t>
      </w:r>
      <w:r w:rsidRPr="005F5D51">
        <w:rPr>
          <w:sz w:val="28"/>
          <w:szCs w:val="28"/>
          <w:lang w:val="en-US"/>
        </w:rPr>
        <w:t>m</w:t>
      </w:r>
      <w:r w:rsidRPr="005F5D51">
        <w:rPr>
          <w:sz w:val="28"/>
          <w:szCs w:val="28"/>
        </w:rPr>
        <w:t>ü</w:t>
      </w:r>
      <w:r w:rsidRPr="005F5D51">
        <w:rPr>
          <w:sz w:val="28"/>
          <w:szCs w:val="28"/>
          <w:lang w:val="en-US"/>
        </w:rPr>
        <w:t>ssen</w:t>
      </w:r>
      <w:r w:rsidRPr="005F5D51">
        <w:rPr>
          <w:sz w:val="28"/>
          <w:szCs w:val="28"/>
        </w:rPr>
        <w:t xml:space="preserve">, </w:t>
      </w:r>
      <w:r w:rsidRPr="005F5D51">
        <w:rPr>
          <w:sz w:val="28"/>
          <w:szCs w:val="28"/>
          <w:lang w:val="en-US"/>
        </w:rPr>
        <w:t>wollen</w:t>
      </w:r>
      <w:r w:rsidRPr="005F5D51">
        <w:rPr>
          <w:sz w:val="28"/>
          <w:szCs w:val="28"/>
        </w:rPr>
        <w:t xml:space="preserve"> (в </w:t>
      </w:r>
      <w:r w:rsidRPr="005F5D51">
        <w:rPr>
          <w:sz w:val="28"/>
          <w:szCs w:val="28"/>
          <w:lang w:val="en-US"/>
        </w:rPr>
        <w:t>Pr</w:t>
      </w:r>
      <w:r w:rsidRPr="005F5D51">
        <w:rPr>
          <w:sz w:val="28"/>
          <w:szCs w:val="28"/>
        </w:rPr>
        <w:t>ä</w:t>
      </w:r>
      <w:r w:rsidRPr="005F5D51">
        <w:rPr>
          <w:sz w:val="28"/>
          <w:szCs w:val="28"/>
          <w:lang w:val="en-US"/>
        </w:rPr>
        <w:t>sens</w:t>
      </w:r>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склонение имён существительных в единственном числе в дательном падеже;</w:t>
      </w:r>
    </w:p>
    <w:p w:rsidR="00CB7A28" w:rsidRPr="005F5D51" w:rsidRDefault="00CB7A28" w:rsidP="00CB7A28">
      <w:pPr>
        <w:pStyle w:val="ConsPlusNormal"/>
        <w:ind w:firstLine="709"/>
        <w:jc w:val="both"/>
        <w:rPr>
          <w:sz w:val="28"/>
          <w:szCs w:val="28"/>
        </w:rPr>
      </w:pPr>
      <w:r w:rsidRPr="005F5D51">
        <w:rPr>
          <w:sz w:val="28"/>
          <w:szCs w:val="28"/>
        </w:rPr>
        <w:t>множественное число имён существительных;</w:t>
      </w:r>
    </w:p>
    <w:p w:rsidR="00CB7A28" w:rsidRPr="005F5D51" w:rsidRDefault="00CB7A28" w:rsidP="00CB7A28">
      <w:pPr>
        <w:pStyle w:val="ConsPlusNormal"/>
        <w:ind w:firstLine="709"/>
        <w:jc w:val="both"/>
        <w:rPr>
          <w:sz w:val="28"/>
          <w:szCs w:val="28"/>
        </w:rPr>
      </w:pPr>
      <w:r w:rsidRPr="005F5D51">
        <w:rPr>
          <w:sz w:val="28"/>
          <w:szCs w:val="28"/>
        </w:rPr>
        <w:t>личные местоимения в винительном (в некоторых речевых образцах);</w:t>
      </w:r>
    </w:p>
    <w:p w:rsidR="00CB7A28" w:rsidRPr="005F5D51" w:rsidRDefault="00CB7A28" w:rsidP="00CB7A28">
      <w:pPr>
        <w:pStyle w:val="ConsPlusNormal"/>
        <w:ind w:firstLine="709"/>
        <w:jc w:val="both"/>
        <w:rPr>
          <w:sz w:val="28"/>
          <w:szCs w:val="28"/>
        </w:rPr>
      </w:pPr>
      <w:r w:rsidRPr="005F5D51">
        <w:rPr>
          <w:sz w:val="28"/>
          <w:szCs w:val="28"/>
        </w:rPr>
        <w:t>неопределённые местоимения (etwas/alles/nichts);</w:t>
      </w:r>
    </w:p>
    <w:p w:rsidR="00CB7A28" w:rsidRPr="005F5D51" w:rsidRDefault="00CB7A28" w:rsidP="00CB7A28">
      <w:pPr>
        <w:pStyle w:val="ConsPlusNormal"/>
        <w:ind w:firstLine="709"/>
        <w:jc w:val="both"/>
        <w:rPr>
          <w:sz w:val="28"/>
          <w:szCs w:val="28"/>
        </w:rPr>
      </w:pPr>
      <w:r w:rsidRPr="005F5D51">
        <w:rPr>
          <w:sz w:val="28"/>
          <w:szCs w:val="28"/>
        </w:rPr>
        <w:t>отрицание nicht и kein;</w:t>
      </w:r>
    </w:p>
    <w:p w:rsidR="00CB7A28" w:rsidRPr="005F5D51" w:rsidRDefault="00CB7A28" w:rsidP="00CB7A28">
      <w:pPr>
        <w:pStyle w:val="ConsPlusNormal"/>
        <w:ind w:firstLine="709"/>
        <w:jc w:val="both"/>
        <w:rPr>
          <w:sz w:val="28"/>
          <w:szCs w:val="28"/>
        </w:rPr>
      </w:pPr>
      <w:r w:rsidRPr="005F5D51">
        <w:rPr>
          <w:sz w:val="28"/>
          <w:szCs w:val="28"/>
        </w:rPr>
        <w:t>порядковые числительные (die erste, zweite, dritte Straße);</w:t>
      </w:r>
    </w:p>
    <w:p w:rsidR="00CB7A28" w:rsidRPr="005F5D51" w:rsidRDefault="00CB7A28" w:rsidP="00CB7A28">
      <w:pPr>
        <w:pStyle w:val="ConsPlusNormal"/>
        <w:ind w:firstLine="709"/>
        <w:jc w:val="both"/>
        <w:rPr>
          <w:sz w:val="28"/>
          <w:szCs w:val="28"/>
          <w:lang w:val="en-US"/>
        </w:rPr>
      </w:pPr>
      <w:r w:rsidRPr="005F5D51">
        <w:rPr>
          <w:sz w:val="28"/>
          <w:szCs w:val="28"/>
        </w:rPr>
        <w:t xml:space="preserve">предлоги места, требующие дательного падежа при ответе на вопрос </w:t>
      </w:r>
      <w:r w:rsidRPr="005F5D51">
        <w:rPr>
          <w:sz w:val="28"/>
          <w:szCs w:val="28"/>
        </w:rPr>
        <w:br/>
        <w:t xml:space="preserve">wo? </w:t>
      </w:r>
      <w:r w:rsidRPr="005F5D51">
        <w:rPr>
          <w:sz w:val="28"/>
          <w:szCs w:val="28"/>
          <w:lang w:val="en-US"/>
        </w:rPr>
        <w:t>(hinter, auf, unter, über, neben, zwischen);</w:t>
      </w:r>
    </w:p>
    <w:p w:rsidR="00CB7A28" w:rsidRPr="005F5D51" w:rsidRDefault="00CB7A28" w:rsidP="00CB7A28">
      <w:pPr>
        <w:pStyle w:val="ConsPlusNormal"/>
        <w:ind w:firstLine="709"/>
        <w:jc w:val="both"/>
        <w:rPr>
          <w:sz w:val="28"/>
          <w:szCs w:val="28"/>
          <w:lang w:val="en-US"/>
        </w:rPr>
      </w:pPr>
      <w:r w:rsidRPr="005F5D51">
        <w:rPr>
          <w:sz w:val="28"/>
          <w:szCs w:val="28"/>
        </w:rPr>
        <w:t>предлоги</w:t>
      </w:r>
      <w:r w:rsidRPr="005F5D51">
        <w:rPr>
          <w:sz w:val="28"/>
          <w:szCs w:val="28"/>
          <w:lang w:val="en-US"/>
        </w:rPr>
        <w:t xml:space="preserve"> in, aus;</w:t>
      </w:r>
    </w:p>
    <w:p w:rsidR="00CB7A28" w:rsidRPr="005F5D51" w:rsidRDefault="00CB7A28" w:rsidP="00CB7A28">
      <w:pPr>
        <w:pStyle w:val="ConsPlusNormal"/>
        <w:ind w:firstLine="709"/>
        <w:jc w:val="both"/>
        <w:rPr>
          <w:sz w:val="28"/>
          <w:szCs w:val="28"/>
          <w:lang w:val="en-US"/>
        </w:rPr>
      </w:pPr>
      <w:r w:rsidRPr="005F5D51">
        <w:rPr>
          <w:sz w:val="28"/>
          <w:szCs w:val="28"/>
        </w:rPr>
        <w:t>предлоги</w:t>
      </w:r>
      <w:r w:rsidRPr="005F5D51">
        <w:rPr>
          <w:sz w:val="28"/>
          <w:szCs w:val="28"/>
          <w:lang w:val="en-US"/>
        </w:rPr>
        <w:t xml:space="preserve"> </w:t>
      </w:r>
      <w:r w:rsidRPr="005F5D51">
        <w:rPr>
          <w:sz w:val="28"/>
          <w:szCs w:val="28"/>
        </w:rPr>
        <w:t>времени</w:t>
      </w:r>
      <w:r w:rsidRPr="005F5D51">
        <w:rPr>
          <w:sz w:val="28"/>
          <w:szCs w:val="28"/>
          <w:lang w:val="en-US"/>
        </w:rPr>
        <w:t xml:space="preserve"> im, um, am;</w:t>
      </w:r>
    </w:p>
    <w:p w:rsidR="00CB7A28" w:rsidRPr="005F5D51" w:rsidRDefault="00CB7A28" w:rsidP="00CB7A28">
      <w:pPr>
        <w:pStyle w:val="ConsPlusNormal"/>
        <w:ind w:firstLine="709"/>
        <w:jc w:val="both"/>
        <w:rPr>
          <w:sz w:val="28"/>
          <w:szCs w:val="28"/>
        </w:rPr>
      </w:pPr>
      <w:r w:rsidRPr="005F5D51">
        <w:rPr>
          <w:sz w:val="28"/>
          <w:szCs w:val="28"/>
        </w:rPr>
        <w:t>предлоги c дательным падежом mit, nach, aus, zu, von, bei.</w:t>
      </w:r>
    </w:p>
    <w:p w:rsidR="00CB7A28" w:rsidRPr="005F5D51" w:rsidRDefault="00CB7A28" w:rsidP="00CB7A28">
      <w:pPr>
        <w:pStyle w:val="ConsPlusNormal"/>
        <w:ind w:firstLine="709"/>
        <w:jc w:val="both"/>
        <w:rPr>
          <w:sz w:val="28"/>
          <w:szCs w:val="28"/>
        </w:rPr>
      </w:pPr>
      <w:r w:rsidRPr="005F5D51">
        <w:rPr>
          <w:sz w:val="28"/>
          <w:szCs w:val="28"/>
        </w:rPr>
        <w:t>Социокультурные знания и умения:</w:t>
      </w:r>
    </w:p>
    <w:p w:rsidR="00CB7A28" w:rsidRPr="005F5D51" w:rsidRDefault="00CB7A28" w:rsidP="00CB7A28">
      <w:pPr>
        <w:pStyle w:val="ConsPlusNormal"/>
        <w:ind w:firstLine="709"/>
        <w:jc w:val="both"/>
        <w:rPr>
          <w:sz w:val="28"/>
          <w:szCs w:val="28"/>
        </w:rPr>
      </w:pPr>
      <w:r w:rsidRPr="005F5D51">
        <w:rPr>
          <w:sz w:val="28"/>
          <w:szCs w:val="28"/>
        </w:rPr>
        <w:t xml:space="preserve">использовать отдельные социокультурные элементы речевого поведенческого этикета в стране (странах) изучаемого языка в рамках </w:t>
      </w:r>
      <w:r w:rsidRPr="005F5D51">
        <w:rPr>
          <w:sz w:val="28"/>
          <w:szCs w:val="28"/>
        </w:rPr>
        <w:lastRenderedPageBreak/>
        <w:t>тематического содержания речи;</w:t>
      </w:r>
    </w:p>
    <w:p w:rsidR="00CB7A28" w:rsidRPr="005F5D51" w:rsidRDefault="00CB7A28" w:rsidP="00CB7A28">
      <w:pPr>
        <w:pStyle w:val="ConsPlusNormal"/>
        <w:ind w:firstLine="709"/>
        <w:jc w:val="both"/>
        <w:rPr>
          <w:sz w:val="28"/>
          <w:szCs w:val="28"/>
        </w:rPr>
      </w:pPr>
      <w:r w:rsidRPr="005F5D51">
        <w:rPr>
          <w:sz w:val="28"/>
          <w:szCs w:val="28"/>
        </w:rPr>
        <w:t>знать (понимать) и использовать в устной и письменной речи наиболее употребительную лексику, обозначающую реалии страны (стран) изучаемого языка в рамках тематического содержания речи;</w:t>
      </w:r>
    </w:p>
    <w:p w:rsidR="00CB7A28" w:rsidRPr="005F5D51" w:rsidRDefault="00CB7A28" w:rsidP="00CB7A28">
      <w:pPr>
        <w:pStyle w:val="ConsPlusNormal"/>
        <w:ind w:firstLine="709"/>
        <w:jc w:val="both"/>
        <w:rPr>
          <w:sz w:val="28"/>
          <w:szCs w:val="28"/>
        </w:rPr>
      </w:pPr>
      <w:r w:rsidRPr="005F5D51">
        <w:rPr>
          <w:sz w:val="28"/>
          <w:szCs w:val="28"/>
        </w:rPr>
        <w:t>обладать базовыми знаниями о социокультурном портрете родной страны и страны (стран) изучаемого языка;</w:t>
      </w:r>
    </w:p>
    <w:p w:rsidR="00CB7A28" w:rsidRPr="005F5D51" w:rsidRDefault="00CB7A28" w:rsidP="00CB7A28">
      <w:pPr>
        <w:pStyle w:val="ConsPlusNormal"/>
        <w:ind w:firstLine="709"/>
        <w:jc w:val="both"/>
        <w:rPr>
          <w:sz w:val="28"/>
          <w:szCs w:val="28"/>
        </w:rPr>
      </w:pPr>
      <w:r w:rsidRPr="005F5D51">
        <w:rPr>
          <w:sz w:val="28"/>
          <w:szCs w:val="28"/>
        </w:rPr>
        <w:t>кратко представлять Россию и страну (страны) изучаемого языка.</w:t>
      </w:r>
    </w:p>
    <w:p w:rsidR="00CB7A28" w:rsidRPr="005F5D51" w:rsidRDefault="00CB7A28" w:rsidP="00CB7A28">
      <w:pPr>
        <w:pStyle w:val="ConsPlusNormal"/>
        <w:ind w:firstLine="709"/>
        <w:jc w:val="both"/>
        <w:rPr>
          <w:sz w:val="28"/>
          <w:szCs w:val="28"/>
        </w:rPr>
      </w:pPr>
      <w:r w:rsidRPr="005F5D51">
        <w:rPr>
          <w:sz w:val="28"/>
          <w:szCs w:val="28"/>
        </w:rPr>
        <w:t>Компенсаторные умения:</w:t>
      </w:r>
    </w:p>
    <w:p w:rsidR="00CB7A28" w:rsidRPr="005F5D51" w:rsidRDefault="00CB7A28" w:rsidP="00CB7A28">
      <w:pPr>
        <w:pStyle w:val="ConsPlusNormal"/>
        <w:ind w:firstLine="709"/>
        <w:jc w:val="both"/>
        <w:rPr>
          <w:sz w:val="28"/>
          <w:szCs w:val="28"/>
        </w:rPr>
      </w:pPr>
      <w:r w:rsidRPr="005F5D51">
        <w:rPr>
          <w:sz w:val="28"/>
          <w:szCs w:val="28"/>
        </w:rPr>
        <w:t xml:space="preserve">использовать при чтении и аудировании – языковую догадку, </w:t>
      </w:r>
      <w:r w:rsidRPr="005F5D51">
        <w:rPr>
          <w:sz w:val="28"/>
          <w:szCs w:val="28"/>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B7A28" w:rsidRPr="005F5D51" w:rsidRDefault="00CB7A28" w:rsidP="00CB7A28">
      <w:pPr>
        <w:pStyle w:val="ConsPlusNormal"/>
        <w:ind w:firstLine="709"/>
        <w:jc w:val="both"/>
        <w:rPr>
          <w:sz w:val="28"/>
          <w:szCs w:val="28"/>
        </w:rPr>
      </w:pPr>
      <w:r w:rsidRPr="005F5D51">
        <w:rPr>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CB7A28" w:rsidRPr="005F5D51" w:rsidRDefault="00CB7A28" w:rsidP="00CB7A28">
      <w:pPr>
        <w:pStyle w:val="ConsPlusNormal"/>
        <w:ind w:firstLine="709"/>
        <w:jc w:val="both"/>
        <w:rPr>
          <w:sz w:val="28"/>
          <w:szCs w:val="28"/>
        </w:rPr>
      </w:pPr>
      <w:r w:rsidRPr="005F5D51">
        <w:rPr>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CB7A28" w:rsidRPr="005F5D51" w:rsidRDefault="00CB7A28" w:rsidP="00CB7A28">
      <w:pPr>
        <w:pStyle w:val="ConsPlusNormal"/>
        <w:ind w:firstLine="709"/>
        <w:jc w:val="both"/>
        <w:rPr>
          <w:sz w:val="28"/>
          <w:szCs w:val="28"/>
        </w:rPr>
      </w:pPr>
      <w:r w:rsidRPr="005F5D51">
        <w:rPr>
          <w:sz w:val="28"/>
          <w:szCs w:val="28"/>
        </w:rPr>
        <w:t>использовать иноязычные словари и справочники, в том числе информационно-справочные системы, в электронной форме;</w:t>
      </w:r>
    </w:p>
    <w:p w:rsidR="00CB7A28" w:rsidRPr="005F5D51" w:rsidRDefault="00CB7A28" w:rsidP="00CB7A28">
      <w:pPr>
        <w:pStyle w:val="ConsPlusNormal"/>
        <w:ind w:firstLine="709"/>
        <w:jc w:val="both"/>
        <w:rPr>
          <w:sz w:val="28"/>
          <w:szCs w:val="28"/>
        </w:rPr>
      </w:pPr>
      <w:r w:rsidRPr="005F5D51">
        <w:rPr>
          <w:sz w:val="28"/>
          <w:szCs w:val="28"/>
        </w:rPr>
        <w:t xml:space="preserve">достигать взаимопонимания в процессе устного и письменного общения </w:t>
      </w:r>
      <w:r w:rsidRPr="005F5D51">
        <w:rPr>
          <w:sz w:val="28"/>
          <w:szCs w:val="28"/>
        </w:rPr>
        <w:br/>
        <w:t>с носителями иностранного языка, с людьми другой культуры;</w:t>
      </w:r>
    </w:p>
    <w:p w:rsidR="00CB7A28" w:rsidRPr="005F5D51" w:rsidRDefault="00CB7A28" w:rsidP="00CB7A28">
      <w:pPr>
        <w:pStyle w:val="ConsPlusNormal"/>
        <w:ind w:firstLine="709"/>
        <w:jc w:val="both"/>
        <w:rPr>
          <w:sz w:val="28"/>
          <w:szCs w:val="28"/>
        </w:rPr>
      </w:pPr>
      <w:r w:rsidRPr="005F5D51">
        <w:rPr>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B7A28" w:rsidRPr="005F5D51" w:rsidRDefault="00CB7A28" w:rsidP="00CB7A28">
      <w:pPr>
        <w:pStyle w:val="ConsPlusNormal"/>
        <w:ind w:firstLine="709"/>
        <w:jc w:val="both"/>
        <w:rPr>
          <w:sz w:val="28"/>
          <w:szCs w:val="28"/>
        </w:rPr>
      </w:pPr>
      <w:r w:rsidRPr="005F5D51">
        <w:rPr>
          <w:sz w:val="28"/>
          <w:szCs w:val="28"/>
        </w:rPr>
        <w:t>141.8.4.3. Предметные результаты освоения программы по второму иностранному (немецкому) языку к концу обучения в 7 классе.</w:t>
      </w:r>
    </w:p>
    <w:p w:rsidR="00CB7A28" w:rsidRPr="005F5D51" w:rsidRDefault="00CB7A28" w:rsidP="00CB7A28">
      <w:pPr>
        <w:pStyle w:val="ConsPlusNormal"/>
        <w:ind w:firstLine="709"/>
        <w:jc w:val="both"/>
        <w:rPr>
          <w:sz w:val="28"/>
          <w:szCs w:val="28"/>
        </w:rPr>
      </w:pPr>
      <w:r w:rsidRPr="005F5D51">
        <w:rPr>
          <w:sz w:val="28"/>
          <w:szCs w:val="28"/>
        </w:rPr>
        <w:t>Коммуникативные умения.</w:t>
      </w:r>
    </w:p>
    <w:p w:rsidR="00CB7A28" w:rsidRPr="005F5D51" w:rsidRDefault="00CB7A28" w:rsidP="00CB7A28">
      <w:pPr>
        <w:pStyle w:val="ConsPlusNormal"/>
        <w:ind w:firstLine="709"/>
        <w:jc w:val="both"/>
        <w:rPr>
          <w:sz w:val="28"/>
          <w:szCs w:val="28"/>
        </w:rPr>
      </w:pPr>
      <w:r w:rsidRPr="005F5D51">
        <w:rPr>
          <w:sz w:val="28"/>
          <w:szCs w:val="28"/>
        </w:rPr>
        <w:t>Говорение:</w:t>
      </w:r>
    </w:p>
    <w:p w:rsidR="00CB7A28" w:rsidRPr="005F5D51" w:rsidRDefault="00CB7A28" w:rsidP="00CB7A28">
      <w:pPr>
        <w:pStyle w:val="ConsPlusNormal"/>
        <w:ind w:firstLine="709"/>
        <w:jc w:val="both"/>
        <w:rPr>
          <w:sz w:val="28"/>
          <w:szCs w:val="28"/>
        </w:rPr>
      </w:pPr>
      <w:r w:rsidRPr="005F5D51">
        <w:rPr>
          <w:sz w:val="28"/>
          <w:szCs w:val="28"/>
        </w:rPr>
        <w:t xml:space="preserve">вести разные виды диалогов (диалог этикетного характера, </w:t>
      </w:r>
      <w:r w:rsidRPr="005F5D51">
        <w:rPr>
          <w:sz w:val="28"/>
          <w:szCs w:val="28"/>
        </w:rPr>
        <w:br/>
        <w:t xml:space="preserve">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w:t>
      </w:r>
      <w:r w:rsidRPr="005F5D51">
        <w:rPr>
          <w:sz w:val="28"/>
          <w:szCs w:val="28"/>
        </w:rPr>
        <w:br/>
        <w:t>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CB7A28" w:rsidRPr="005F5D51" w:rsidRDefault="00CB7A28" w:rsidP="00CB7A28">
      <w:pPr>
        <w:pStyle w:val="ConsPlusNormal"/>
        <w:ind w:firstLine="709"/>
        <w:jc w:val="both"/>
        <w:rPr>
          <w:sz w:val="28"/>
          <w:szCs w:val="28"/>
        </w:rPr>
      </w:pPr>
      <w:r w:rsidRPr="005F5D51">
        <w:rPr>
          <w:sz w:val="28"/>
          <w:szCs w:val="28"/>
        </w:rPr>
        <w:t xml:space="preserve">создавать разные виды монологических высказываний (описание, </w:t>
      </w:r>
      <w:r w:rsidRPr="005F5D51">
        <w:rPr>
          <w:sz w:val="28"/>
          <w:szCs w:val="28"/>
        </w:rPr>
        <w:br/>
        <w:t xml:space="preserve">в том числе характеристика, повествование (сообщение)) с вербальными </w:t>
      </w:r>
      <w:r w:rsidRPr="005F5D51">
        <w:rPr>
          <w:sz w:val="28"/>
          <w:szCs w:val="28"/>
        </w:rPr>
        <w:br/>
        <w:t xml:space="preserve">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w:t>
      </w:r>
      <w:r w:rsidRPr="005F5D51">
        <w:rPr>
          <w:sz w:val="28"/>
          <w:szCs w:val="28"/>
        </w:rPr>
        <w:lastRenderedPageBreak/>
        <w:t>зрительными опорами (объём – 7 фраз), кратко излагать результаты выполненной проектной работы (объём – 7 фраз).</w:t>
      </w:r>
    </w:p>
    <w:p w:rsidR="00CB7A28" w:rsidRPr="005F5D51" w:rsidRDefault="00CB7A28" w:rsidP="00CB7A28">
      <w:pPr>
        <w:pStyle w:val="ConsPlusNormal"/>
        <w:ind w:firstLine="709"/>
        <w:jc w:val="both"/>
        <w:rPr>
          <w:sz w:val="28"/>
          <w:szCs w:val="28"/>
        </w:rPr>
      </w:pPr>
      <w:r w:rsidRPr="005F5D51">
        <w:rPr>
          <w:sz w:val="28"/>
          <w:szCs w:val="28"/>
        </w:rPr>
        <w:t>Аудирование:</w:t>
      </w:r>
    </w:p>
    <w:p w:rsidR="00CB7A28" w:rsidRPr="005F5D51" w:rsidRDefault="00CB7A28" w:rsidP="00CB7A28">
      <w:pPr>
        <w:pStyle w:val="ConsPlusNormal"/>
        <w:ind w:firstLine="709"/>
        <w:jc w:val="both"/>
        <w:rPr>
          <w:sz w:val="28"/>
          <w:szCs w:val="28"/>
        </w:rPr>
      </w:pPr>
      <w:r w:rsidRPr="005F5D51">
        <w:rPr>
          <w:sz w:val="28"/>
          <w:szCs w:val="28"/>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CB7A28" w:rsidRPr="005F5D51" w:rsidRDefault="00CB7A28" w:rsidP="00CB7A28">
      <w:pPr>
        <w:pStyle w:val="ConsPlusNormal"/>
        <w:ind w:firstLine="709"/>
        <w:jc w:val="both"/>
        <w:rPr>
          <w:sz w:val="28"/>
          <w:szCs w:val="28"/>
        </w:rPr>
      </w:pPr>
      <w:r w:rsidRPr="005F5D51">
        <w:rPr>
          <w:sz w:val="28"/>
          <w:szCs w:val="28"/>
        </w:rPr>
        <w:t>Смысловое чтение:</w:t>
      </w:r>
    </w:p>
    <w:p w:rsidR="00CB7A28" w:rsidRPr="005F5D51" w:rsidRDefault="00CB7A28" w:rsidP="00CB7A28">
      <w:pPr>
        <w:pStyle w:val="ConsPlusNormal"/>
        <w:ind w:firstLine="709"/>
        <w:jc w:val="both"/>
        <w:rPr>
          <w:sz w:val="28"/>
          <w:szCs w:val="28"/>
        </w:rPr>
      </w:pPr>
      <w:r w:rsidRPr="005F5D51">
        <w:rPr>
          <w:sz w:val="28"/>
          <w:szCs w:val="28"/>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CB7A28" w:rsidRPr="005F5D51" w:rsidRDefault="00CB7A28" w:rsidP="00CB7A28">
      <w:pPr>
        <w:pStyle w:val="ConsPlusNormal"/>
        <w:ind w:firstLine="709"/>
        <w:jc w:val="both"/>
        <w:rPr>
          <w:sz w:val="28"/>
          <w:szCs w:val="28"/>
        </w:rPr>
      </w:pPr>
      <w:r w:rsidRPr="005F5D51">
        <w:rPr>
          <w:sz w:val="28"/>
          <w:szCs w:val="28"/>
        </w:rPr>
        <w:t>Письменная речь:</w:t>
      </w:r>
    </w:p>
    <w:p w:rsidR="00CB7A28" w:rsidRPr="005F5D51" w:rsidRDefault="00CB7A28" w:rsidP="00CB7A28">
      <w:pPr>
        <w:pStyle w:val="ConsPlusNormal"/>
        <w:ind w:firstLine="709"/>
        <w:jc w:val="both"/>
        <w:rPr>
          <w:sz w:val="28"/>
          <w:szCs w:val="28"/>
        </w:rPr>
      </w:pPr>
      <w:r w:rsidRPr="005F5D51">
        <w:rPr>
          <w:sz w:val="28"/>
          <w:szCs w:val="28"/>
        </w:rPr>
        <w:t xml:space="preserve">заполнять анкеты и формуляры, сообщая о себе основные сведения, </w:t>
      </w:r>
      <w:r w:rsidRPr="005F5D51">
        <w:rPr>
          <w:sz w:val="28"/>
          <w:szCs w:val="28"/>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опорой на образец, план, ключевые слова, таблицу (объём высказывания – до 75 слов).</w:t>
      </w:r>
    </w:p>
    <w:p w:rsidR="00CB7A28" w:rsidRPr="005F5D51" w:rsidRDefault="00CB7A28" w:rsidP="00CB7A28">
      <w:pPr>
        <w:pStyle w:val="ConsPlusNormal"/>
        <w:ind w:firstLine="709"/>
        <w:jc w:val="both"/>
        <w:rPr>
          <w:sz w:val="28"/>
          <w:szCs w:val="28"/>
        </w:rPr>
      </w:pPr>
      <w:r w:rsidRPr="005F5D51">
        <w:rPr>
          <w:sz w:val="28"/>
          <w:szCs w:val="28"/>
        </w:rPr>
        <w:t>Языковые знания и умения.</w:t>
      </w:r>
    </w:p>
    <w:p w:rsidR="00CB7A28" w:rsidRPr="005F5D51" w:rsidRDefault="00CB7A28" w:rsidP="00CB7A28">
      <w:pPr>
        <w:pStyle w:val="ConsPlusNormal"/>
        <w:ind w:firstLine="709"/>
        <w:jc w:val="both"/>
        <w:rPr>
          <w:sz w:val="28"/>
          <w:szCs w:val="28"/>
        </w:rPr>
      </w:pPr>
      <w:r w:rsidRPr="005F5D51">
        <w:rPr>
          <w:sz w:val="28"/>
          <w:szCs w:val="28"/>
        </w:rPr>
        <w:t>Фонетическая сторона речи:</w:t>
      </w:r>
    </w:p>
    <w:p w:rsidR="00CB7A28" w:rsidRPr="005F5D51" w:rsidRDefault="00CB7A28" w:rsidP="00CB7A28">
      <w:pPr>
        <w:pStyle w:val="ConsPlusNormal"/>
        <w:ind w:firstLine="709"/>
        <w:jc w:val="both"/>
        <w:rPr>
          <w:sz w:val="28"/>
          <w:szCs w:val="28"/>
        </w:rPr>
      </w:pPr>
      <w:r w:rsidRPr="005F5D51">
        <w:rPr>
          <w:sz w:val="28"/>
          <w:szCs w:val="28"/>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B7A28" w:rsidRPr="005F5D51" w:rsidRDefault="00CB7A28" w:rsidP="00CB7A28">
      <w:pPr>
        <w:pStyle w:val="ConsPlusNormal"/>
        <w:ind w:firstLine="709"/>
        <w:jc w:val="both"/>
        <w:rPr>
          <w:sz w:val="28"/>
          <w:szCs w:val="28"/>
        </w:rPr>
      </w:pPr>
      <w:r w:rsidRPr="005F5D51">
        <w:rPr>
          <w:sz w:val="28"/>
          <w:szCs w:val="28"/>
        </w:rPr>
        <w:t>Графика, орфография и пунктуация:</w:t>
      </w:r>
    </w:p>
    <w:p w:rsidR="00CB7A28" w:rsidRPr="005F5D51" w:rsidRDefault="00CB7A28" w:rsidP="00CB7A28">
      <w:pPr>
        <w:pStyle w:val="ConsPlusNormal"/>
        <w:ind w:firstLine="709"/>
        <w:jc w:val="both"/>
        <w:rPr>
          <w:sz w:val="28"/>
          <w:szCs w:val="28"/>
        </w:rPr>
      </w:pPr>
      <w:r w:rsidRPr="005F5D51">
        <w:rPr>
          <w:sz w:val="28"/>
          <w:szCs w:val="28"/>
        </w:rPr>
        <w:t>правильно писать изученные слова;</w:t>
      </w:r>
    </w:p>
    <w:p w:rsidR="00CB7A28" w:rsidRPr="005F5D51" w:rsidRDefault="00CB7A28" w:rsidP="00CB7A28">
      <w:pPr>
        <w:pStyle w:val="ConsPlusNormal"/>
        <w:ind w:firstLine="709"/>
        <w:jc w:val="both"/>
        <w:rPr>
          <w:sz w:val="28"/>
          <w:szCs w:val="28"/>
        </w:rPr>
      </w:pPr>
      <w:r w:rsidRPr="005F5D51">
        <w:rPr>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CB7A28" w:rsidRPr="005F5D51" w:rsidRDefault="00CB7A28" w:rsidP="00CB7A28">
      <w:pPr>
        <w:pStyle w:val="ConsPlusNormal"/>
        <w:ind w:firstLine="709"/>
        <w:jc w:val="both"/>
        <w:rPr>
          <w:sz w:val="28"/>
          <w:szCs w:val="28"/>
        </w:rPr>
      </w:pPr>
      <w:r w:rsidRPr="005F5D51">
        <w:rPr>
          <w:sz w:val="28"/>
          <w:szCs w:val="28"/>
        </w:rPr>
        <w:t>Лексическая сторона речи:</w:t>
      </w:r>
    </w:p>
    <w:p w:rsidR="00CB7A28" w:rsidRPr="005F5D51" w:rsidRDefault="00CB7A28" w:rsidP="00CB7A28">
      <w:pPr>
        <w:pStyle w:val="ConsPlusNormal"/>
        <w:ind w:firstLine="709"/>
        <w:jc w:val="both"/>
        <w:rPr>
          <w:sz w:val="28"/>
          <w:szCs w:val="28"/>
        </w:rPr>
      </w:pPr>
      <w:r w:rsidRPr="005F5D51">
        <w:rPr>
          <w:sz w:val="28"/>
          <w:szCs w:val="28"/>
        </w:rPr>
        <w:t xml:space="preserve">распознавать в звучащем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w:t>
      </w:r>
      <w:r w:rsidRPr="005F5D51">
        <w:rPr>
          <w:sz w:val="28"/>
          <w:szCs w:val="28"/>
        </w:rPr>
        <w:lastRenderedPageBreak/>
        <w:t>общения в рамках тематического содержания, с соблюдением существующей нормы лексической сочетаемости;</w:t>
      </w:r>
    </w:p>
    <w:p w:rsidR="00CB7A28" w:rsidRPr="005F5D51" w:rsidRDefault="00CB7A28" w:rsidP="00CB7A28">
      <w:pPr>
        <w:pStyle w:val="ConsPlusNormal"/>
        <w:ind w:firstLine="709"/>
        <w:jc w:val="both"/>
        <w:rPr>
          <w:sz w:val="28"/>
          <w:szCs w:val="28"/>
        </w:rPr>
      </w:pPr>
      <w:r w:rsidRPr="005F5D51">
        <w:rPr>
          <w:sz w:val="28"/>
          <w:szCs w:val="28"/>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Kleinstadt);</w:t>
      </w:r>
    </w:p>
    <w:p w:rsidR="00CB7A28" w:rsidRPr="005F5D51" w:rsidRDefault="00CB7A28" w:rsidP="00CB7A28">
      <w:pPr>
        <w:pStyle w:val="ConsPlusNormal"/>
        <w:ind w:firstLine="709"/>
        <w:jc w:val="both"/>
        <w:rPr>
          <w:sz w:val="28"/>
          <w:szCs w:val="28"/>
        </w:rPr>
      </w:pPr>
      <w:r w:rsidRPr="005F5D51">
        <w:rPr>
          <w:sz w:val="28"/>
          <w:szCs w:val="28"/>
        </w:rPr>
        <w:t>распознавать и употреблять в устной и письменной речи изученные многозначные лексические единицы, синонимы, антонимы;</w:t>
      </w:r>
    </w:p>
    <w:p w:rsidR="00CB7A28" w:rsidRPr="005F5D51" w:rsidRDefault="00CB7A28" w:rsidP="00CB7A28">
      <w:pPr>
        <w:pStyle w:val="ConsPlusNormal"/>
        <w:ind w:firstLine="709"/>
        <w:jc w:val="both"/>
        <w:rPr>
          <w:sz w:val="28"/>
          <w:szCs w:val="28"/>
        </w:rPr>
      </w:pPr>
      <w:r w:rsidRPr="005F5D51">
        <w:rPr>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B7A28" w:rsidRPr="005F5D51" w:rsidRDefault="00CB7A28" w:rsidP="00CB7A28">
      <w:pPr>
        <w:pStyle w:val="ConsPlusNormal"/>
        <w:ind w:firstLine="709"/>
        <w:jc w:val="both"/>
        <w:rPr>
          <w:sz w:val="28"/>
          <w:szCs w:val="28"/>
        </w:rPr>
      </w:pPr>
      <w:r w:rsidRPr="005F5D51">
        <w:rPr>
          <w:sz w:val="28"/>
          <w:szCs w:val="28"/>
        </w:rPr>
        <w:t>Грамматическая сторона речи:</w:t>
      </w:r>
    </w:p>
    <w:p w:rsidR="00CB7A28" w:rsidRPr="005F5D51" w:rsidRDefault="00CB7A28" w:rsidP="00CB7A28">
      <w:pPr>
        <w:pStyle w:val="ConsPlusNormal"/>
        <w:ind w:firstLine="709"/>
        <w:jc w:val="both"/>
        <w:rPr>
          <w:sz w:val="28"/>
          <w:szCs w:val="28"/>
        </w:rPr>
      </w:pPr>
      <w:r w:rsidRPr="005F5D51">
        <w:rPr>
          <w:sz w:val="28"/>
          <w:szCs w:val="28"/>
        </w:rPr>
        <w:t>знать и понимать особенности структуры простых и сложных предложений и различных коммуникативных типов предложений немецкого языка;</w:t>
      </w:r>
    </w:p>
    <w:p w:rsidR="00CB7A28" w:rsidRPr="005F5D51" w:rsidRDefault="00CB7A28" w:rsidP="00CB7A28">
      <w:pPr>
        <w:pStyle w:val="ConsPlusNormal"/>
        <w:ind w:firstLine="709"/>
        <w:jc w:val="both"/>
        <w:rPr>
          <w:sz w:val="28"/>
          <w:szCs w:val="28"/>
        </w:rPr>
      </w:pPr>
      <w:r w:rsidRPr="005F5D51">
        <w:rPr>
          <w:sz w:val="28"/>
          <w:szCs w:val="28"/>
        </w:rPr>
        <w:t xml:space="preserve">распознавать в письменном и звучащем тексте и употреблять в устной </w:t>
      </w:r>
      <w:r w:rsidRPr="005F5D51">
        <w:rPr>
          <w:sz w:val="28"/>
          <w:szCs w:val="28"/>
        </w:rPr>
        <w:br/>
        <w:t>и письменной речи:</w:t>
      </w:r>
    </w:p>
    <w:p w:rsidR="00CB7A28" w:rsidRPr="005F5D51" w:rsidRDefault="00CB7A28" w:rsidP="00CB7A28">
      <w:pPr>
        <w:pStyle w:val="ConsPlusNormal"/>
        <w:ind w:firstLine="709"/>
        <w:jc w:val="both"/>
        <w:rPr>
          <w:sz w:val="28"/>
          <w:szCs w:val="28"/>
        </w:rPr>
      </w:pPr>
      <w:r w:rsidRPr="005F5D51">
        <w:rPr>
          <w:sz w:val="28"/>
          <w:szCs w:val="28"/>
        </w:rPr>
        <w:t>сложноподчинённые предложения: дополнительные (с союзом dass), причины (с союзом weil), времени (с союзом wenn);</w:t>
      </w:r>
    </w:p>
    <w:p w:rsidR="00CB7A28" w:rsidRPr="005F5D51" w:rsidRDefault="00CB7A28" w:rsidP="00CB7A28">
      <w:pPr>
        <w:pStyle w:val="ConsPlusNormal"/>
        <w:ind w:firstLine="709"/>
        <w:jc w:val="both"/>
        <w:rPr>
          <w:sz w:val="28"/>
          <w:szCs w:val="28"/>
        </w:rPr>
      </w:pPr>
      <w:r w:rsidRPr="005F5D51">
        <w:rPr>
          <w:sz w:val="28"/>
          <w:szCs w:val="28"/>
        </w:rPr>
        <w:t>образование Perfekt слабых и сильных глаголов;</w:t>
      </w:r>
    </w:p>
    <w:p w:rsidR="00CB7A28" w:rsidRPr="005F5D51" w:rsidRDefault="00CB7A28" w:rsidP="00CB7A28">
      <w:pPr>
        <w:pStyle w:val="ConsPlusNormal"/>
        <w:ind w:firstLine="709"/>
        <w:jc w:val="both"/>
        <w:rPr>
          <w:sz w:val="28"/>
          <w:szCs w:val="28"/>
        </w:rPr>
      </w:pPr>
      <w:r w:rsidRPr="005F5D51">
        <w:rPr>
          <w:sz w:val="28"/>
          <w:szCs w:val="28"/>
        </w:rPr>
        <w:t>глаголы с возвратным местоимением sich;</w:t>
      </w:r>
    </w:p>
    <w:p w:rsidR="00CB7A28" w:rsidRPr="005F5D51" w:rsidRDefault="00CB7A28" w:rsidP="00CB7A28">
      <w:pPr>
        <w:pStyle w:val="ConsPlusNormal"/>
        <w:ind w:firstLine="709"/>
        <w:jc w:val="both"/>
        <w:rPr>
          <w:sz w:val="28"/>
          <w:szCs w:val="28"/>
        </w:rPr>
      </w:pPr>
      <w:r w:rsidRPr="005F5D51">
        <w:rPr>
          <w:sz w:val="28"/>
          <w:szCs w:val="28"/>
        </w:rPr>
        <w:t>склонение прилагательных;</w:t>
      </w:r>
    </w:p>
    <w:p w:rsidR="00CB7A28" w:rsidRPr="005F5D51" w:rsidRDefault="00CB7A28" w:rsidP="00CB7A28">
      <w:pPr>
        <w:pStyle w:val="ConsPlusNormal"/>
        <w:ind w:firstLine="709"/>
        <w:jc w:val="both"/>
        <w:rPr>
          <w:sz w:val="28"/>
          <w:szCs w:val="28"/>
        </w:rPr>
      </w:pPr>
      <w:r w:rsidRPr="005F5D51">
        <w:rPr>
          <w:sz w:val="28"/>
          <w:szCs w:val="28"/>
        </w:rPr>
        <w:t>степени сравнения прилагательных, союзы als, wie;</w:t>
      </w:r>
    </w:p>
    <w:p w:rsidR="00CB7A28" w:rsidRPr="005F5D51" w:rsidRDefault="00CB7A28" w:rsidP="00CB7A28">
      <w:pPr>
        <w:pStyle w:val="ConsPlusNormal"/>
        <w:ind w:firstLine="709"/>
        <w:jc w:val="both"/>
        <w:rPr>
          <w:sz w:val="28"/>
          <w:szCs w:val="28"/>
        </w:rPr>
      </w:pPr>
      <w:r w:rsidRPr="005F5D51">
        <w:rPr>
          <w:sz w:val="28"/>
          <w:szCs w:val="28"/>
        </w:rPr>
        <w:t>модальные глаголы dürfen и sollen в Präsens;</w:t>
      </w:r>
    </w:p>
    <w:p w:rsidR="00CB7A28" w:rsidRPr="005F5D51" w:rsidRDefault="00CB7A28" w:rsidP="00CB7A28">
      <w:pPr>
        <w:pStyle w:val="ConsPlusNormal"/>
        <w:ind w:firstLine="709"/>
        <w:jc w:val="both"/>
        <w:rPr>
          <w:sz w:val="28"/>
          <w:szCs w:val="28"/>
        </w:rPr>
      </w:pPr>
      <w:r w:rsidRPr="005F5D51">
        <w:rPr>
          <w:sz w:val="28"/>
          <w:szCs w:val="28"/>
        </w:rPr>
        <w:t>модальные глаголы в Präteritum;</w:t>
      </w:r>
    </w:p>
    <w:p w:rsidR="00CB7A28" w:rsidRPr="005F5D51" w:rsidRDefault="00CB7A28" w:rsidP="00CB7A28">
      <w:pPr>
        <w:pStyle w:val="ConsPlusNormal"/>
        <w:ind w:firstLine="709"/>
        <w:jc w:val="both"/>
        <w:rPr>
          <w:sz w:val="28"/>
          <w:szCs w:val="28"/>
        </w:rPr>
      </w:pPr>
      <w:r w:rsidRPr="005F5D51">
        <w:rPr>
          <w:sz w:val="28"/>
          <w:szCs w:val="28"/>
        </w:rPr>
        <w:t>притяжательные местоимения в именительном и дательном падежах;</w:t>
      </w:r>
    </w:p>
    <w:p w:rsidR="00CB7A28" w:rsidRPr="005F5D51" w:rsidRDefault="00CB7A28" w:rsidP="00CB7A28">
      <w:pPr>
        <w:pStyle w:val="ConsPlusNormal"/>
        <w:ind w:firstLine="709"/>
        <w:jc w:val="both"/>
        <w:rPr>
          <w:sz w:val="28"/>
          <w:szCs w:val="28"/>
        </w:rPr>
      </w:pPr>
      <w:r w:rsidRPr="005F5D51">
        <w:rPr>
          <w:sz w:val="28"/>
          <w:szCs w:val="28"/>
        </w:rPr>
        <w:t>личные местоимения в дательном падеже;</w:t>
      </w:r>
    </w:p>
    <w:p w:rsidR="00CB7A28" w:rsidRPr="005F5D51" w:rsidRDefault="00CB7A28" w:rsidP="00CB7A28">
      <w:pPr>
        <w:pStyle w:val="ConsPlusNormal"/>
        <w:ind w:firstLine="709"/>
        <w:jc w:val="both"/>
        <w:rPr>
          <w:sz w:val="28"/>
          <w:szCs w:val="28"/>
        </w:rPr>
      </w:pPr>
      <w:r w:rsidRPr="005F5D51">
        <w:rPr>
          <w:sz w:val="28"/>
          <w:szCs w:val="28"/>
        </w:rPr>
        <w:t>склонение местоимений welch-, jed-, dies-;</w:t>
      </w:r>
    </w:p>
    <w:p w:rsidR="00CB7A28" w:rsidRPr="005F5D51" w:rsidRDefault="00CB7A28" w:rsidP="00CB7A28">
      <w:pPr>
        <w:pStyle w:val="ConsPlusNormal"/>
        <w:ind w:firstLine="709"/>
        <w:jc w:val="both"/>
        <w:rPr>
          <w:sz w:val="28"/>
          <w:szCs w:val="28"/>
        </w:rPr>
      </w:pPr>
      <w:r w:rsidRPr="005F5D51">
        <w:rPr>
          <w:sz w:val="28"/>
          <w:szCs w:val="28"/>
        </w:rPr>
        <w:t>порядковые числительные до 100;</w:t>
      </w:r>
    </w:p>
    <w:p w:rsidR="00CB7A28" w:rsidRPr="005F5D51" w:rsidRDefault="00CB7A28" w:rsidP="00CB7A28">
      <w:pPr>
        <w:pStyle w:val="ConsPlusNormal"/>
        <w:ind w:firstLine="709"/>
        <w:jc w:val="both"/>
        <w:rPr>
          <w:sz w:val="28"/>
          <w:szCs w:val="28"/>
        </w:rPr>
      </w:pPr>
      <w:r w:rsidRPr="005F5D51">
        <w:rPr>
          <w:sz w:val="28"/>
          <w:szCs w:val="28"/>
        </w:rPr>
        <w:t>числительные для обозначения дат и больших чисел (до 1 000 000).</w:t>
      </w:r>
    </w:p>
    <w:p w:rsidR="00CB7A28" w:rsidRPr="005F5D51" w:rsidRDefault="00CB7A28" w:rsidP="00CB7A28">
      <w:pPr>
        <w:pStyle w:val="ConsPlusNormal"/>
        <w:ind w:firstLine="709"/>
        <w:jc w:val="both"/>
        <w:rPr>
          <w:sz w:val="28"/>
          <w:szCs w:val="28"/>
        </w:rPr>
      </w:pPr>
      <w:r w:rsidRPr="005F5D51">
        <w:rPr>
          <w:sz w:val="28"/>
          <w:szCs w:val="28"/>
        </w:rPr>
        <w:t>Социокультурные знания и умения:</w:t>
      </w:r>
    </w:p>
    <w:p w:rsidR="00CB7A28" w:rsidRPr="005F5D51" w:rsidRDefault="00CB7A28" w:rsidP="00CB7A28">
      <w:pPr>
        <w:pStyle w:val="ConsPlusNormal"/>
        <w:ind w:firstLine="709"/>
        <w:jc w:val="both"/>
        <w:rPr>
          <w:sz w:val="28"/>
          <w:szCs w:val="28"/>
        </w:rPr>
      </w:pPr>
      <w:r w:rsidRPr="005F5D51">
        <w:rPr>
          <w:sz w:val="28"/>
          <w:szCs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CB7A28" w:rsidRPr="005F5D51" w:rsidRDefault="00CB7A28" w:rsidP="00CB7A28">
      <w:pPr>
        <w:pStyle w:val="ConsPlusNormal"/>
        <w:ind w:firstLine="709"/>
        <w:jc w:val="both"/>
        <w:rPr>
          <w:sz w:val="28"/>
          <w:szCs w:val="28"/>
        </w:rPr>
      </w:pPr>
      <w:r w:rsidRPr="005F5D51">
        <w:rPr>
          <w:sz w:val="28"/>
          <w:szCs w:val="28"/>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CB7A28" w:rsidRPr="005F5D51" w:rsidRDefault="00CB7A28" w:rsidP="00CB7A28">
      <w:pPr>
        <w:pStyle w:val="ConsPlusNormal"/>
        <w:ind w:firstLine="709"/>
        <w:jc w:val="both"/>
        <w:rPr>
          <w:sz w:val="28"/>
          <w:szCs w:val="28"/>
        </w:rPr>
      </w:pPr>
      <w:r w:rsidRPr="005F5D51">
        <w:rPr>
          <w:sz w:val="28"/>
          <w:szCs w:val="28"/>
        </w:rPr>
        <w:t>обладать базовыми знаниями о социокультурном портрете и культурном наследии родной страны и страны (стран) изучаемого языка;</w:t>
      </w:r>
    </w:p>
    <w:p w:rsidR="00CB7A28" w:rsidRPr="005F5D51" w:rsidRDefault="00CB7A28" w:rsidP="00CB7A28">
      <w:pPr>
        <w:pStyle w:val="ConsPlusNormal"/>
        <w:ind w:firstLine="709"/>
        <w:jc w:val="both"/>
        <w:rPr>
          <w:sz w:val="28"/>
          <w:szCs w:val="28"/>
        </w:rPr>
      </w:pPr>
      <w:r w:rsidRPr="005F5D51">
        <w:rPr>
          <w:sz w:val="28"/>
          <w:szCs w:val="28"/>
        </w:rPr>
        <w:t>кратко представлять Россию и страну (страны) изучаемого языка.</w:t>
      </w:r>
    </w:p>
    <w:p w:rsidR="00CB7A28" w:rsidRPr="005F5D51" w:rsidRDefault="00CB7A28" w:rsidP="00CB7A28">
      <w:pPr>
        <w:pStyle w:val="ConsPlusNormal"/>
        <w:ind w:firstLine="709"/>
        <w:jc w:val="both"/>
        <w:rPr>
          <w:sz w:val="28"/>
          <w:szCs w:val="28"/>
        </w:rPr>
      </w:pPr>
      <w:r w:rsidRPr="005F5D51">
        <w:rPr>
          <w:sz w:val="28"/>
          <w:szCs w:val="28"/>
        </w:rPr>
        <w:t>Компенсаторные умения:</w:t>
      </w:r>
    </w:p>
    <w:p w:rsidR="00CB7A28" w:rsidRPr="005F5D51" w:rsidRDefault="00CB7A28" w:rsidP="00CB7A28">
      <w:pPr>
        <w:pStyle w:val="ConsPlusNormal"/>
        <w:ind w:firstLine="709"/>
        <w:jc w:val="both"/>
        <w:rPr>
          <w:sz w:val="28"/>
          <w:szCs w:val="28"/>
        </w:rPr>
      </w:pPr>
      <w:r w:rsidRPr="005F5D51">
        <w:rPr>
          <w:sz w:val="28"/>
          <w:szCs w:val="28"/>
        </w:rPr>
        <w:t xml:space="preserve">использовать при чтении и аудировании языковую догадку, </w:t>
      </w:r>
      <w:r w:rsidRPr="005F5D51">
        <w:rPr>
          <w:sz w:val="28"/>
          <w:szCs w:val="28"/>
        </w:rPr>
        <w:br/>
      </w:r>
      <w:r w:rsidRPr="005F5D51">
        <w:rPr>
          <w:sz w:val="28"/>
          <w:szCs w:val="28"/>
        </w:rPr>
        <w:lastRenderedPageBreak/>
        <w:t>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B7A28" w:rsidRPr="005F5D51" w:rsidRDefault="00CB7A28" w:rsidP="00CB7A28">
      <w:pPr>
        <w:pStyle w:val="ConsPlusNormal"/>
        <w:ind w:firstLine="709"/>
        <w:jc w:val="both"/>
        <w:rPr>
          <w:sz w:val="28"/>
          <w:szCs w:val="28"/>
        </w:rPr>
      </w:pPr>
      <w:r w:rsidRPr="005F5D51">
        <w:rPr>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CB7A28" w:rsidRPr="005F5D51" w:rsidRDefault="00CB7A28" w:rsidP="00CB7A28">
      <w:pPr>
        <w:pStyle w:val="ConsPlusNormal"/>
        <w:ind w:firstLine="709"/>
        <w:jc w:val="both"/>
        <w:rPr>
          <w:sz w:val="28"/>
          <w:szCs w:val="28"/>
        </w:rPr>
      </w:pPr>
      <w:r w:rsidRPr="005F5D51">
        <w:rPr>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CB7A28" w:rsidRPr="005F5D51" w:rsidRDefault="00CB7A28" w:rsidP="00CB7A28">
      <w:pPr>
        <w:pStyle w:val="ConsPlusNormal"/>
        <w:ind w:firstLine="709"/>
        <w:jc w:val="both"/>
        <w:rPr>
          <w:sz w:val="28"/>
          <w:szCs w:val="28"/>
        </w:rPr>
      </w:pPr>
      <w:r w:rsidRPr="005F5D51">
        <w:rPr>
          <w:sz w:val="28"/>
          <w:szCs w:val="28"/>
        </w:rPr>
        <w:t xml:space="preserve">использовать иноязычные словари и справочники, </w:t>
      </w:r>
      <w:r w:rsidRPr="005F5D51">
        <w:rPr>
          <w:sz w:val="28"/>
          <w:szCs w:val="28"/>
        </w:rPr>
        <w:br/>
        <w:t>в том числе информационно-справочные системы, в электронной форме;</w:t>
      </w:r>
    </w:p>
    <w:p w:rsidR="00CB7A28" w:rsidRPr="005F5D51" w:rsidRDefault="00CB7A28" w:rsidP="00CB7A28">
      <w:pPr>
        <w:pStyle w:val="ConsPlusNormal"/>
        <w:ind w:firstLine="709"/>
        <w:jc w:val="both"/>
        <w:rPr>
          <w:sz w:val="28"/>
          <w:szCs w:val="28"/>
        </w:rPr>
      </w:pPr>
      <w:r w:rsidRPr="005F5D51">
        <w:rPr>
          <w:sz w:val="28"/>
          <w:szCs w:val="28"/>
        </w:rPr>
        <w:t xml:space="preserve">достигать взаимопонимания в процессе устного и письменного общения </w:t>
      </w:r>
      <w:r w:rsidRPr="005F5D51">
        <w:rPr>
          <w:sz w:val="28"/>
          <w:szCs w:val="28"/>
        </w:rPr>
        <w:br/>
        <w:t>с носителями иностранного языка, с людьми другой культуры;</w:t>
      </w:r>
    </w:p>
    <w:p w:rsidR="00CB7A28" w:rsidRPr="005F5D51" w:rsidRDefault="00CB7A28" w:rsidP="00CB7A28">
      <w:pPr>
        <w:pStyle w:val="ConsPlusNormal"/>
        <w:ind w:firstLine="709"/>
        <w:jc w:val="both"/>
        <w:rPr>
          <w:sz w:val="28"/>
          <w:szCs w:val="28"/>
        </w:rPr>
      </w:pPr>
      <w:r w:rsidRPr="005F5D51">
        <w:rPr>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B7A28" w:rsidRPr="005F5D51" w:rsidRDefault="00CB7A28" w:rsidP="00CB7A28">
      <w:pPr>
        <w:pStyle w:val="ConsPlusNormal"/>
        <w:ind w:firstLine="709"/>
        <w:jc w:val="both"/>
        <w:rPr>
          <w:sz w:val="28"/>
          <w:szCs w:val="28"/>
        </w:rPr>
      </w:pPr>
      <w:r w:rsidRPr="005F5D51">
        <w:rPr>
          <w:sz w:val="28"/>
          <w:szCs w:val="28"/>
        </w:rPr>
        <w:t>141.8.4.4. Предметные результаты освоения программы по второму иностранному (немецкому) языку к концу обучения в 8 классе.</w:t>
      </w:r>
    </w:p>
    <w:p w:rsidR="00CB7A28" w:rsidRPr="005F5D51" w:rsidRDefault="00CB7A28" w:rsidP="00CB7A28">
      <w:pPr>
        <w:pStyle w:val="ConsPlusNormal"/>
        <w:ind w:firstLine="709"/>
        <w:jc w:val="both"/>
        <w:rPr>
          <w:sz w:val="28"/>
          <w:szCs w:val="28"/>
        </w:rPr>
      </w:pPr>
      <w:r w:rsidRPr="005F5D51">
        <w:rPr>
          <w:sz w:val="28"/>
          <w:szCs w:val="28"/>
        </w:rPr>
        <w:t>Коммуникативные умения.</w:t>
      </w:r>
    </w:p>
    <w:p w:rsidR="00CB7A28" w:rsidRPr="005F5D51" w:rsidRDefault="00CB7A28" w:rsidP="00CB7A28">
      <w:pPr>
        <w:pStyle w:val="ConsPlusNormal"/>
        <w:ind w:firstLine="709"/>
        <w:jc w:val="both"/>
        <w:rPr>
          <w:sz w:val="28"/>
          <w:szCs w:val="28"/>
        </w:rPr>
      </w:pPr>
      <w:r w:rsidRPr="005F5D51">
        <w:rPr>
          <w:sz w:val="28"/>
          <w:szCs w:val="28"/>
        </w:rPr>
        <w:t>Говорение:</w:t>
      </w:r>
    </w:p>
    <w:p w:rsidR="00CB7A28" w:rsidRPr="005F5D51" w:rsidRDefault="00CB7A28" w:rsidP="00CB7A28">
      <w:pPr>
        <w:pStyle w:val="ConsPlusNormal"/>
        <w:ind w:firstLine="709"/>
        <w:jc w:val="both"/>
        <w:rPr>
          <w:sz w:val="28"/>
          <w:szCs w:val="28"/>
        </w:rPr>
      </w:pPr>
      <w:r w:rsidRPr="005F5D51">
        <w:rPr>
          <w:sz w:val="28"/>
          <w:szCs w:val="28"/>
        </w:rPr>
        <w:t xml:space="preserve">вести разные виды диалогов (диалог этикетного характера, </w:t>
      </w:r>
      <w:r w:rsidRPr="005F5D51">
        <w:rPr>
          <w:sz w:val="28"/>
          <w:szCs w:val="28"/>
        </w:rPr>
        <w:br/>
        <w:t>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CB7A28" w:rsidRPr="005F5D51" w:rsidRDefault="00CB7A28" w:rsidP="00CB7A28">
      <w:pPr>
        <w:pStyle w:val="ConsPlusNormal"/>
        <w:ind w:firstLine="709"/>
        <w:jc w:val="both"/>
        <w:rPr>
          <w:sz w:val="28"/>
          <w:szCs w:val="28"/>
        </w:rPr>
      </w:pPr>
      <w:r w:rsidRPr="005F5D51">
        <w:rPr>
          <w:sz w:val="28"/>
          <w:szCs w:val="28"/>
        </w:rPr>
        <w:t xml:space="preserve">создавать разные виды монологических высказываний (описание, </w:t>
      </w:r>
      <w:r w:rsidRPr="005F5D51">
        <w:rPr>
          <w:sz w:val="28"/>
          <w:szCs w:val="28"/>
        </w:rPr>
        <w:br/>
        <w:t xml:space="preserve">в том числе характеристика, повествование (сообщение)) с вербальными </w:t>
      </w:r>
      <w:r w:rsidRPr="005F5D51">
        <w:rPr>
          <w:sz w:val="28"/>
          <w:szCs w:val="28"/>
        </w:rPr>
        <w:br/>
        <w:t>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CB7A28" w:rsidRPr="005F5D51" w:rsidRDefault="00CB7A28" w:rsidP="00CB7A28">
      <w:pPr>
        <w:pStyle w:val="ConsPlusNormal"/>
        <w:ind w:firstLine="709"/>
        <w:jc w:val="both"/>
        <w:rPr>
          <w:sz w:val="28"/>
          <w:szCs w:val="28"/>
        </w:rPr>
      </w:pPr>
      <w:r w:rsidRPr="005F5D51">
        <w:rPr>
          <w:sz w:val="28"/>
          <w:szCs w:val="28"/>
        </w:rPr>
        <w:t>Аудирование:</w:t>
      </w:r>
    </w:p>
    <w:p w:rsidR="00CB7A28" w:rsidRPr="005F5D51" w:rsidRDefault="00CB7A28" w:rsidP="00CB7A28">
      <w:pPr>
        <w:pStyle w:val="ConsPlusNormal"/>
        <w:ind w:firstLine="709"/>
        <w:jc w:val="both"/>
        <w:rPr>
          <w:sz w:val="28"/>
          <w:szCs w:val="28"/>
        </w:rPr>
      </w:pPr>
      <w:r w:rsidRPr="005F5D51">
        <w:rPr>
          <w:sz w:val="28"/>
          <w:szCs w:val="28"/>
        </w:rPr>
        <w:t xml:space="preserve">воспринимать на слух и понимать несложные аутентичные тексты, содержащие отдельные неизученные языковые явления, в зависимости </w:t>
      </w:r>
      <w:r w:rsidRPr="005F5D51">
        <w:rPr>
          <w:sz w:val="28"/>
          <w:szCs w:val="28"/>
        </w:rPr>
        <w:br/>
        <w:t xml:space="preserve">от поставленной коммуникативной задачи: с пониманием основного содержания, с пониманием нужной (интересующей, запрашиваемой) </w:t>
      </w:r>
      <w:r w:rsidRPr="005F5D51">
        <w:rPr>
          <w:sz w:val="28"/>
          <w:szCs w:val="28"/>
        </w:rPr>
        <w:lastRenderedPageBreak/>
        <w:t>информации (время звучания текста (текстов) для аудирования – до 1,5 минут).</w:t>
      </w:r>
    </w:p>
    <w:p w:rsidR="00CB7A28" w:rsidRPr="005F5D51" w:rsidRDefault="00CB7A28" w:rsidP="00CB7A28">
      <w:pPr>
        <w:pStyle w:val="ConsPlusNormal"/>
        <w:ind w:firstLine="709"/>
        <w:jc w:val="both"/>
        <w:rPr>
          <w:sz w:val="28"/>
          <w:szCs w:val="28"/>
        </w:rPr>
      </w:pPr>
      <w:r w:rsidRPr="005F5D51">
        <w:rPr>
          <w:sz w:val="28"/>
          <w:szCs w:val="28"/>
        </w:rPr>
        <w:t>Смысловое чтение:</w:t>
      </w:r>
    </w:p>
    <w:p w:rsidR="00CB7A28" w:rsidRPr="005F5D51" w:rsidRDefault="00CB7A28" w:rsidP="00CB7A28">
      <w:pPr>
        <w:pStyle w:val="ConsPlusNormal"/>
        <w:ind w:firstLine="709"/>
        <w:jc w:val="both"/>
        <w:rPr>
          <w:sz w:val="28"/>
          <w:szCs w:val="28"/>
        </w:rPr>
      </w:pPr>
      <w:r w:rsidRPr="005F5D51">
        <w:rPr>
          <w:sz w:val="28"/>
          <w:szCs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CB7A28" w:rsidRPr="005F5D51" w:rsidRDefault="00CB7A28" w:rsidP="00CB7A28">
      <w:pPr>
        <w:pStyle w:val="ConsPlusNormal"/>
        <w:ind w:firstLine="709"/>
        <w:jc w:val="both"/>
        <w:rPr>
          <w:sz w:val="28"/>
          <w:szCs w:val="28"/>
        </w:rPr>
      </w:pPr>
      <w:r w:rsidRPr="005F5D51">
        <w:rPr>
          <w:sz w:val="28"/>
          <w:szCs w:val="28"/>
        </w:rPr>
        <w:t>Письменная речь:</w:t>
      </w:r>
    </w:p>
    <w:p w:rsidR="00CB7A28" w:rsidRPr="005F5D51" w:rsidRDefault="00CB7A28" w:rsidP="00CB7A28">
      <w:pPr>
        <w:pStyle w:val="ConsPlusNormal"/>
        <w:ind w:firstLine="709"/>
        <w:jc w:val="both"/>
        <w:rPr>
          <w:sz w:val="28"/>
          <w:szCs w:val="28"/>
        </w:rPr>
      </w:pPr>
      <w:r w:rsidRPr="005F5D51">
        <w:rPr>
          <w:sz w:val="28"/>
          <w:szCs w:val="28"/>
        </w:rPr>
        <w:t xml:space="preserve">заполнять анкеты и формуляры, сообщая о себе основные сведения, </w:t>
      </w:r>
      <w:r w:rsidRPr="005F5D51">
        <w:rPr>
          <w:sz w:val="28"/>
          <w:szCs w:val="28"/>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опорой на образец, план, таблицу и (или) прочитанный (прослушанный) текст (объём высказывания – до 80 слов).</w:t>
      </w:r>
    </w:p>
    <w:p w:rsidR="00CB7A28" w:rsidRPr="005F5D51" w:rsidRDefault="00CB7A28" w:rsidP="00CB7A28">
      <w:pPr>
        <w:pStyle w:val="ConsPlusNormal"/>
        <w:ind w:firstLine="709"/>
        <w:jc w:val="both"/>
        <w:rPr>
          <w:sz w:val="28"/>
          <w:szCs w:val="28"/>
        </w:rPr>
      </w:pPr>
      <w:r w:rsidRPr="005F5D51">
        <w:rPr>
          <w:sz w:val="28"/>
          <w:szCs w:val="28"/>
        </w:rPr>
        <w:t>Языковые знания и умения.</w:t>
      </w:r>
    </w:p>
    <w:p w:rsidR="00CB7A28" w:rsidRPr="005F5D51" w:rsidRDefault="00CB7A28" w:rsidP="00CB7A28">
      <w:pPr>
        <w:pStyle w:val="ConsPlusNormal"/>
        <w:ind w:firstLine="709"/>
        <w:jc w:val="both"/>
        <w:rPr>
          <w:sz w:val="28"/>
          <w:szCs w:val="28"/>
        </w:rPr>
      </w:pPr>
      <w:r w:rsidRPr="005F5D51">
        <w:rPr>
          <w:sz w:val="28"/>
          <w:szCs w:val="28"/>
        </w:rPr>
        <w:t>Фонетическая сторона речи:</w:t>
      </w:r>
    </w:p>
    <w:p w:rsidR="00CB7A28" w:rsidRPr="005F5D51" w:rsidRDefault="00CB7A28" w:rsidP="00CB7A28">
      <w:pPr>
        <w:pStyle w:val="ConsPlusNormal"/>
        <w:ind w:firstLine="709"/>
        <w:jc w:val="both"/>
        <w:rPr>
          <w:sz w:val="28"/>
          <w:szCs w:val="28"/>
        </w:rPr>
      </w:pPr>
      <w:r w:rsidRPr="005F5D51">
        <w:rPr>
          <w:sz w:val="28"/>
          <w:szCs w:val="28"/>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CB7A28" w:rsidRPr="005F5D51" w:rsidRDefault="00CB7A28" w:rsidP="00CB7A28">
      <w:pPr>
        <w:pStyle w:val="ConsPlusNormal"/>
        <w:ind w:firstLine="709"/>
        <w:jc w:val="both"/>
        <w:rPr>
          <w:sz w:val="28"/>
          <w:szCs w:val="28"/>
        </w:rPr>
      </w:pPr>
      <w:r w:rsidRPr="005F5D51">
        <w:rPr>
          <w:sz w:val="28"/>
          <w:szCs w:val="28"/>
        </w:rPr>
        <w:t>Графика, орфография и пунктуация:</w:t>
      </w:r>
    </w:p>
    <w:p w:rsidR="00CB7A28" w:rsidRPr="005F5D51" w:rsidRDefault="00CB7A28" w:rsidP="00CB7A28">
      <w:pPr>
        <w:pStyle w:val="ConsPlusNormal"/>
        <w:ind w:firstLine="709"/>
        <w:jc w:val="both"/>
        <w:rPr>
          <w:sz w:val="28"/>
          <w:szCs w:val="28"/>
        </w:rPr>
      </w:pPr>
      <w:r w:rsidRPr="005F5D51">
        <w:rPr>
          <w:sz w:val="28"/>
          <w:szCs w:val="28"/>
        </w:rPr>
        <w:t>правильно писать изученные слова;</w:t>
      </w:r>
    </w:p>
    <w:p w:rsidR="00CB7A28" w:rsidRPr="005F5D51" w:rsidRDefault="00CB7A28" w:rsidP="00CB7A28">
      <w:pPr>
        <w:pStyle w:val="ConsPlusNormal"/>
        <w:ind w:firstLine="709"/>
        <w:jc w:val="both"/>
        <w:rPr>
          <w:sz w:val="28"/>
          <w:szCs w:val="28"/>
        </w:rPr>
      </w:pPr>
      <w:r w:rsidRPr="005F5D51">
        <w:rPr>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CB7A28" w:rsidRPr="005F5D51" w:rsidRDefault="00CB7A28" w:rsidP="00CB7A28">
      <w:pPr>
        <w:pStyle w:val="ConsPlusNormal"/>
        <w:ind w:firstLine="709"/>
        <w:jc w:val="both"/>
        <w:rPr>
          <w:sz w:val="28"/>
          <w:szCs w:val="28"/>
        </w:rPr>
      </w:pPr>
      <w:r w:rsidRPr="005F5D51">
        <w:rPr>
          <w:sz w:val="28"/>
          <w:szCs w:val="28"/>
        </w:rPr>
        <w:t>Лексическая сторона речи:</w:t>
      </w:r>
    </w:p>
    <w:p w:rsidR="00CB7A28" w:rsidRPr="005F5D51" w:rsidRDefault="00CB7A28" w:rsidP="00CB7A28">
      <w:pPr>
        <w:pStyle w:val="ConsPlusNormal"/>
        <w:ind w:firstLine="709"/>
        <w:jc w:val="both"/>
        <w:rPr>
          <w:sz w:val="28"/>
          <w:szCs w:val="28"/>
        </w:rPr>
      </w:pPr>
      <w:r w:rsidRPr="005F5D51">
        <w:rPr>
          <w:sz w:val="28"/>
          <w:szCs w:val="28"/>
        </w:rPr>
        <w:t>распознавать в звучащем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CB7A28" w:rsidRPr="005F5D51" w:rsidRDefault="00CB7A28" w:rsidP="00CB7A28">
      <w:pPr>
        <w:pStyle w:val="ConsPlusNormal"/>
        <w:ind w:firstLine="709"/>
        <w:jc w:val="both"/>
        <w:rPr>
          <w:sz w:val="28"/>
          <w:szCs w:val="28"/>
        </w:rPr>
      </w:pPr>
      <w:r w:rsidRPr="005F5D51">
        <w:rPr>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w:t>
      </w:r>
    </w:p>
    <w:p w:rsidR="00CB7A28" w:rsidRPr="005F5D51" w:rsidRDefault="00CB7A28" w:rsidP="00CB7A28">
      <w:pPr>
        <w:pStyle w:val="ConsPlusNormal"/>
        <w:ind w:firstLine="709"/>
        <w:jc w:val="both"/>
        <w:rPr>
          <w:sz w:val="28"/>
          <w:szCs w:val="28"/>
        </w:rPr>
      </w:pPr>
      <w:r w:rsidRPr="005F5D51">
        <w:rPr>
          <w:sz w:val="28"/>
          <w:szCs w:val="28"/>
        </w:rPr>
        <w:lastRenderedPageBreak/>
        <w:t>распознавать и употреблять в устной и письменной речи изученные многозначные слова, синонимы, антонимы;</w:t>
      </w:r>
    </w:p>
    <w:p w:rsidR="00CB7A28" w:rsidRPr="005F5D51" w:rsidRDefault="00CB7A28" w:rsidP="00CB7A28">
      <w:pPr>
        <w:pStyle w:val="ConsPlusNormal"/>
        <w:ind w:firstLine="709"/>
        <w:jc w:val="both"/>
        <w:rPr>
          <w:sz w:val="28"/>
          <w:szCs w:val="28"/>
        </w:rPr>
      </w:pPr>
      <w:r w:rsidRPr="005F5D51">
        <w:rPr>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B7A28" w:rsidRPr="005F5D51" w:rsidRDefault="00CB7A28" w:rsidP="00CB7A28">
      <w:pPr>
        <w:pStyle w:val="ConsPlusNormal"/>
        <w:ind w:firstLine="709"/>
        <w:jc w:val="both"/>
        <w:rPr>
          <w:sz w:val="28"/>
          <w:szCs w:val="28"/>
        </w:rPr>
      </w:pPr>
      <w:r w:rsidRPr="005F5D51">
        <w:rPr>
          <w:sz w:val="28"/>
          <w:szCs w:val="28"/>
        </w:rPr>
        <w:t>Грамматическая сторона речи:</w:t>
      </w:r>
    </w:p>
    <w:p w:rsidR="00CB7A28" w:rsidRPr="005F5D51" w:rsidRDefault="00CB7A28" w:rsidP="00CB7A28">
      <w:pPr>
        <w:pStyle w:val="ConsPlusNormal"/>
        <w:ind w:firstLine="709"/>
        <w:jc w:val="both"/>
        <w:rPr>
          <w:sz w:val="28"/>
          <w:szCs w:val="28"/>
        </w:rPr>
      </w:pPr>
      <w:r w:rsidRPr="005F5D51">
        <w:rPr>
          <w:sz w:val="28"/>
          <w:szCs w:val="28"/>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CB7A28" w:rsidRPr="005F5D51" w:rsidRDefault="00CB7A28" w:rsidP="00CB7A28">
      <w:pPr>
        <w:pStyle w:val="ConsPlusNormal"/>
        <w:ind w:firstLine="709"/>
        <w:jc w:val="both"/>
        <w:rPr>
          <w:sz w:val="28"/>
          <w:szCs w:val="28"/>
        </w:rPr>
      </w:pPr>
      <w:r w:rsidRPr="005F5D51">
        <w:rPr>
          <w:sz w:val="28"/>
          <w:szCs w:val="28"/>
        </w:rPr>
        <w:t xml:space="preserve">распознавать в письменном и звучащем тексте и употреблять в устной </w:t>
      </w:r>
      <w:r w:rsidRPr="005F5D51">
        <w:rPr>
          <w:sz w:val="28"/>
          <w:szCs w:val="28"/>
        </w:rPr>
        <w:br/>
        <w:t>и письменной речи:</w:t>
      </w:r>
    </w:p>
    <w:p w:rsidR="00CB7A28" w:rsidRPr="005F5D51" w:rsidRDefault="00CB7A28" w:rsidP="00CB7A28">
      <w:pPr>
        <w:pStyle w:val="ConsPlusNormal"/>
        <w:ind w:firstLine="709"/>
        <w:jc w:val="both"/>
        <w:rPr>
          <w:sz w:val="28"/>
          <w:szCs w:val="28"/>
        </w:rPr>
      </w:pPr>
      <w:r w:rsidRPr="005F5D51">
        <w:rPr>
          <w:sz w:val="28"/>
          <w:szCs w:val="28"/>
        </w:rPr>
        <w:t>придаточные условные предложения с союзами wenn, trotzdem;</w:t>
      </w:r>
    </w:p>
    <w:p w:rsidR="00CB7A28" w:rsidRPr="005F5D51" w:rsidRDefault="00CB7A28" w:rsidP="00CB7A28">
      <w:pPr>
        <w:pStyle w:val="ConsPlusNormal"/>
        <w:ind w:firstLine="709"/>
        <w:jc w:val="both"/>
        <w:rPr>
          <w:sz w:val="28"/>
          <w:szCs w:val="28"/>
        </w:rPr>
      </w:pPr>
      <w:r w:rsidRPr="005F5D51">
        <w:rPr>
          <w:sz w:val="28"/>
          <w:szCs w:val="28"/>
        </w:rPr>
        <w:t xml:space="preserve">глаголы sitzen – setzen, liegen – legen, stehen – stellen, hängen при ответе </w:t>
      </w:r>
      <w:r w:rsidRPr="005F5D51">
        <w:rPr>
          <w:sz w:val="28"/>
          <w:szCs w:val="28"/>
        </w:rPr>
        <w:br/>
        <w:t>на вопросы wohin? и wo?;</w:t>
      </w:r>
    </w:p>
    <w:p w:rsidR="00CB7A28" w:rsidRPr="005F5D51" w:rsidRDefault="00CB7A28" w:rsidP="00CB7A28">
      <w:pPr>
        <w:pStyle w:val="ConsPlusNormal"/>
        <w:ind w:firstLine="709"/>
        <w:jc w:val="both"/>
        <w:rPr>
          <w:sz w:val="28"/>
          <w:szCs w:val="28"/>
        </w:rPr>
      </w:pPr>
      <w:r w:rsidRPr="005F5D51">
        <w:rPr>
          <w:sz w:val="28"/>
          <w:szCs w:val="28"/>
        </w:rPr>
        <w:t>модальные глаголы (können, müssen, wollen, dürfen) в Präteritum;</w:t>
      </w:r>
    </w:p>
    <w:p w:rsidR="00CB7A28" w:rsidRPr="005F5D51" w:rsidRDefault="00CB7A28" w:rsidP="00CB7A28">
      <w:pPr>
        <w:pStyle w:val="ConsPlusNormal"/>
        <w:ind w:firstLine="709"/>
        <w:jc w:val="both"/>
        <w:rPr>
          <w:sz w:val="28"/>
          <w:szCs w:val="28"/>
        </w:rPr>
      </w:pPr>
      <w:r w:rsidRPr="005F5D51">
        <w:rPr>
          <w:sz w:val="28"/>
          <w:szCs w:val="28"/>
        </w:rPr>
        <w:t>форма сослагательного наклонения от глагола haben (Ich hätte gern drei Karten für das Musical „Elisabeth“.);</w:t>
      </w:r>
    </w:p>
    <w:p w:rsidR="00CB7A28" w:rsidRPr="005F5D51" w:rsidRDefault="00CB7A28" w:rsidP="00CB7A28">
      <w:pPr>
        <w:pStyle w:val="ConsPlusNormal"/>
        <w:ind w:firstLine="709"/>
        <w:jc w:val="both"/>
        <w:rPr>
          <w:sz w:val="28"/>
          <w:szCs w:val="28"/>
          <w:lang w:val="en-US"/>
        </w:rPr>
      </w:pPr>
      <w:r w:rsidRPr="005F5D51">
        <w:rPr>
          <w:sz w:val="28"/>
          <w:szCs w:val="28"/>
        </w:rPr>
        <w:t>отрицания</w:t>
      </w:r>
      <w:r w:rsidRPr="005F5D51">
        <w:rPr>
          <w:sz w:val="28"/>
          <w:szCs w:val="28"/>
          <w:lang w:val="en-US"/>
        </w:rPr>
        <w:t xml:space="preserve"> keiner, niemand, nichts, nie;</w:t>
      </w:r>
    </w:p>
    <w:p w:rsidR="00CB7A28" w:rsidRPr="005F5D51" w:rsidRDefault="00CB7A28" w:rsidP="00CB7A28">
      <w:pPr>
        <w:pStyle w:val="ConsPlusNormal"/>
        <w:ind w:firstLine="709"/>
        <w:jc w:val="both"/>
        <w:rPr>
          <w:sz w:val="28"/>
          <w:szCs w:val="28"/>
        </w:rPr>
      </w:pPr>
      <w:r w:rsidRPr="005F5D51">
        <w:rPr>
          <w:sz w:val="28"/>
          <w:szCs w:val="28"/>
        </w:rPr>
        <w:t>косвенный вопрос;</w:t>
      </w:r>
    </w:p>
    <w:p w:rsidR="00CB7A28" w:rsidRPr="005F5D51" w:rsidRDefault="00CB7A28" w:rsidP="00CB7A28">
      <w:pPr>
        <w:pStyle w:val="ConsPlusNormal"/>
        <w:ind w:firstLine="709"/>
        <w:jc w:val="both"/>
        <w:rPr>
          <w:sz w:val="28"/>
          <w:szCs w:val="28"/>
        </w:rPr>
      </w:pPr>
      <w:r w:rsidRPr="005F5D51">
        <w:rPr>
          <w:sz w:val="28"/>
          <w:szCs w:val="28"/>
        </w:rPr>
        <w:t>употребление глагола wissen;</w:t>
      </w:r>
    </w:p>
    <w:p w:rsidR="00CB7A28" w:rsidRPr="005F5D51" w:rsidRDefault="00CB7A28" w:rsidP="00CB7A28">
      <w:pPr>
        <w:pStyle w:val="ConsPlusNormal"/>
        <w:ind w:firstLine="709"/>
        <w:jc w:val="both"/>
        <w:rPr>
          <w:sz w:val="28"/>
          <w:szCs w:val="28"/>
        </w:rPr>
      </w:pPr>
      <w:r w:rsidRPr="005F5D51">
        <w:rPr>
          <w:sz w:val="28"/>
          <w:szCs w:val="28"/>
        </w:rPr>
        <w:t>употребление nicht и kein с sondern (Es gibt keine Kartoffeln, sondern Reis.);</w:t>
      </w:r>
    </w:p>
    <w:p w:rsidR="00CB7A28" w:rsidRPr="005F5D51" w:rsidRDefault="00CB7A28" w:rsidP="00CB7A28">
      <w:pPr>
        <w:pStyle w:val="ConsPlusNormal"/>
        <w:ind w:firstLine="709"/>
        <w:jc w:val="both"/>
        <w:rPr>
          <w:sz w:val="28"/>
          <w:szCs w:val="28"/>
        </w:rPr>
      </w:pPr>
      <w:r w:rsidRPr="005F5D51">
        <w:rPr>
          <w:sz w:val="28"/>
          <w:szCs w:val="28"/>
        </w:rPr>
        <w:t>глаголы с двойным дополнением (в дательном и винительном падежах);</w:t>
      </w:r>
    </w:p>
    <w:p w:rsidR="00CB7A28" w:rsidRPr="005F5D51" w:rsidRDefault="00CB7A28" w:rsidP="00CB7A28">
      <w:pPr>
        <w:pStyle w:val="ConsPlusNormal"/>
        <w:ind w:firstLine="709"/>
        <w:jc w:val="both"/>
        <w:rPr>
          <w:sz w:val="28"/>
          <w:szCs w:val="28"/>
        </w:rPr>
      </w:pPr>
      <w:r w:rsidRPr="005F5D51">
        <w:rPr>
          <w:sz w:val="28"/>
          <w:szCs w:val="28"/>
        </w:rPr>
        <w:t>склонение прилагательных;</w:t>
      </w:r>
    </w:p>
    <w:p w:rsidR="00CB7A28" w:rsidRPr="005F5D51" w:rsidRDefault="00CB7A28" w:rsidP="00CB7A28">
      <w:pPr>
        <w:pStyle w:val="ConsPlusNormal"/>
        <w:ind w:firstLine="709"/>
        <w:jc w:val="both"/>
        <w:rPr>
          <w:sz w:val="28"/>
          <w:szCs w:val="28"/>
        </w:rPr>
      </w:pPr>
      <w:r w:rsidRPr="005F5D51">
        <w:rPr>
          <w:sz w:val="28"/>
          <w:szCs w:val="28"/>
        </w:rPr>
        <w:t>предлоги, управляющие дательным и винительным падежами;</w:t>
      </w:r>
    </w:p>
    <w:p w:rsidR="00CB7A28" w:rsidRPr="005F5D51" w:rsidRDefault="00CB7A28" w:rsidP="00CB7A28">
      <w:pPr>
        <w:pStyle w:val="ConsPlusNormal"/>
        <w:ind w:firstLine="709"/>
        <w:jc w:val="both"/>
        <w:rPr>
          <w:sz w:val="28"/>
          <w:szCs w:val="28"/>
        </w:rPr>
      </w:pPr>
      <w:r w:rsidRPr="005F5D51">
        <w:rPr>
          <w:sz w:val="28"/>
          <w:szCs w:val="28"/>
        </w:rPr>
        <w:t>предлоги, управляющие дательным падежом;</w:t>
      </w:r>
    </w:p>
    <w:p w:rsidR="00CB7A28" w:rsidRPr="005F5D51" w:rsidRDefault="00CB7A28" w:rsidP="00CB7A28">
      <w:pPr>
        <w:pStyle w:val="ConsPlusNormal"/>
        <w:ind w:firstLine="709"/>
        <w:jc w:val="both"/>
        <w:rPr>
          <w:sz w:val="28"/>
          <w:szCs w:val="28"/>
        </w:rPr>
      </w:pPr>
      <w:r w:rsidRPr="005F5D51">
        <w:rPr>
          <w:sz w:val="28"/>
          <w:szCs w:val="28"/>
        </w:rPr>
        <w:t>предлоги места и направления.</w:t>
      </w:r>
    </w:p>
    <w:p w:rsidR="00CB7A28" w:rsidRPr="005F5D51" w:rsidRDefault="00CB7A28" w:rsidP="00CB7A28">
      <w:pPr>
        <w:pStyle w:val="ConsPlusNormal"/>
        <w:ind w:firstLine="709"/>
        <w:jc w:val="both"/>
        <w:rPr>
          <w:sz w:val="28"/>
          <w:szCs w:val="28"/>
        </w:rPr>
      </w:pPr>
      <w:r w:rsidRPr="005F5D51">
        <w:rPr>
          <w:sz w:val="28"/>
          <w:szCs w:val="28"/>
        </w:rPr>
        <w:t>Социокультурные знания:</w:t>
      </w:r>
    </w:p>
    <w:p w:rsidR="00CB7A28" w:rsidRPr="005F5D51" w:rsidRDefault="00CB7A28" w:rsidP="00CB7A28">
      <w:pPr>
        <w:pStyle w:val="ConsPlusNormal"/>
        <w:ind w:firstLine="709"/>
        <w:jc w:val="both"/>
        <w:rPr>
          <w:sz w:val="28"/>
          <w:szCs w:val="28"/>
        </w:rPr>
      </w:pPr>
      <w:r w:rsidRPr="005F5D51">
        <w:rPr>
          <w:sz w:val="28"/>
          <w:szCs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CB7A28" w:rsidRPr="005F5D51" w:rsidRDefault="00CB7A28" w:rsidP="00CB7A28">
      <w:pPr>
        <w:pStyle w:val="ConsPlusNormal"/>
        <w:ind w:firstLine="709"/>
        <w:jc w:val="both"/>
        <w:rPr>
          <w:sz w:val="28"/>
          <w:szCs w:val="28"/>
        </w:rPr>
      </w:pPr>
      <w:r w:rsidRPr="005F5D51">
        <w:rPr>
          <w:sz w:val="28"/>
          <w:szCs w:val="28"/>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CB7A28" w:rsidRPr="005F5D51" w:rsidRDefault="00CB7A28" w:rsidP="00CB7A28">
      <w:pPr>
        <w:pStyle w:val="ConsPlusNormal"/>
        <w:ind w:firstLine="709"/>
        <w:jc w:val="both"/>
        <w:rPr>
          <w:sz w:val="28"/>
          <w:szCs w:val="28"/>
        </w:rPr>
      </w:pPr>
      <w:r w:rsidRPr="005F5D51">
        <w:rPr>
          <w:sz w:val="28"/>
          <w:szCs w:val="28"/>
        </w:rPr>
        <w:t>оказывать помощь зарубежным гостям в ситуациях повседневного общения (объяснить местонахождение объекта, сообщить возможный маршрут).</w:t>
      </w:r>
    </w:p>
    <w:p w:rsidR="00CB7A28" w:rsidRPr="005F5D51" w:rsidRDefault="00CB7A28" w:rsidP="00CB7A28">
      <w:pPr>
        <w:pStyle w:val="ConsPlusNormal"/>
        <w:ind w:firstLine="709"/>
        <w:jc w:val="both"/>
        <w:rPr>
          <w:sz w:val="28"/>
          <w:szCs w:val="28"/>
        </w:rPr>
      </w:pPr>
      <w:r w:rsidRPr="005F5D51">
        <w:rPr>
          <w:sz w:val="28"/>
          <w:szCs w:val="28"/>
        </w:rPr>
        <w:t>Компенсаторные умения:</w:t>
      </w:r>
    </w:p>
    <w:p w:rsidR="00CB7A28" w:rsidRPr="005F5D51" w:rsidRDefault="00CB7A28" w:rsidP="00CB7A28">
      <w:pPr>
        <w:pStyle w:val="ConsPlusNormal"/>
        <w:ind w:firstLine="709"/>
        <w:jc w:val="both"/>
        <w:rPr>
          <w:sz w:val="28"/>
          <w:szCs w:val="28"/>
        </w:rPr>
      </w:pPr>
      <w:r w:rsidRPr="005F5D51">
        <w:rPr>
          <w:sz w:val="28"/>
          <w:szCs w:val="28"/>
        </w:rPr>
        <w:t xml:space="preserve">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w:t>
      </w:r>
      <w:r w:rsidRPr="005F5D51">
        <w:rPr>
          <w:sz w:val="28"/>
          <w:szCs w:val="28"/>
        </w:rPr>
        <w:lastRenderedPageBreak/>
        <w:t>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B7A28" w:rsidRPr="005F5D51" w:rsidRDefault="00CB7A28" w:rsidP="00CB7A28">
      <w:pPr>
        <w:pStyle w:val="ConsPlusNormal"/>
        <w:ind w:firstLine="709"/>
        <w:jc w:val="both"/>
        <w:rPr>
          <w:sz w:val="28"/>
          <w:szCs w:val="28"/>
        </w:rPr>
      </w:pPr>
      <w:r w:rsidRPr="005F5D51">
        <w:rPr>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CB7A28" w:rsidRPr="005F5D51" w:rsidRDefault="00CB7A28" w:rsidP="00CB7A28">
      <w:pPr>
        <w:pStyle w:val="ConsPlusNormal"/>
        <w:ind w:firstLine="709"/>
        <w:jc w:val="both"/>
        <w:rPr>
          <w:sz w:val="28"/>
          <w:szCs w:val="28"/>
        </w:rPr>
      </w:pPr>
      <w:r w:rsidRPr="005F5D51">
        <w:rPr>
          <w:sz w:val="28"/>
          <w:szCs w:val="28"/>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CB7A28" w:rsidRPr="005F5D51" w:rsidRDefault="00CB7A28" w:rsidP="00CB7A28">
      <w:pPr>
        <w:pStyle w:val="ConsPlusNormal"/>
        <w:ind w:firstLine="709"/>
        <w:jc w:val="both"/>
        <w:rPr>
          <w:sz w:val="28"/>
          <w:szCs w:val="28"/>
        </w:rPr>
      </w:pPr>
      <w:r w:rsidRPr="005F5D51">
        <w:rPr>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CB7A28" w:rsidRPr="005F5D51" w:rsidRDefault="00CB7A28" w:rsidP="00CB7A28">
      <w:pPr>
        <w:pStyle w:val="ConsPlusNormal"/>
        <w:ind w:firstLine="709"/>
        <w:jc w:val="both"/>
        <w:rPr>
          <w:sz w:val="28"/>
          <w:szCs w:val="28"/>
        </w:rPr>
      </w:pPr>
      <w:r w:rsidRPr="005F5D51">
        <w:rPr>
          <w:sz w:val="28"/>
          <w:szCs w:val="28"/>
        </w:rPr>
        <w:t>использовать иноязычные словари и справочники, в том числе информационно-справочные системы, в электронной форме;</w:t>
      </w:r>
    </w:p>
    <w:p w:rsidR="00CB7A28" w:rsidRPr="005F5D51" w:rsidRDefault="00CB7A28" w:rsidP="00CB7A28">
      <w:pPr>
        <w:pStyle w:val="ConsPlusNormal"/>
        <w:ind w:firstLine="709"/>
        <w:jc w:val="both"/>
        <w:rPr>
          <w:sz w:val="28"/>
          <w:szCs w:val="28"/>
        </w:rPr>
      </w:pPr>
      <w:r w:rsidRPr="005F5D51">
        <w:rPr>
          <w:sz w:val="28"/>
          <w:szCs w:val="28"/>
        </w:rPr>
        <w:t xml:space="preserve">достигать взаимопонимания в процессе устного и письменного общения </w:t>
      </w:r>
      <w:r w:rsidRPr="005F5D51">
        <w:rPr>
          <w:sz w:val="28"/>
          <w:szCs w:val="28"/>
        </w:rPr>
        <w:br/>
        <w:t>с носителями иностранного языка, людьми другой культуры;</w:t>
      </w:r>
    </w:p>
    <w:p w:rsidR="00CB7A28" w:rsidRPr="005F5D51" w:rsidRDefault="00CB7A28" w:rsidP="00CB7A28">
      <w:pPr>
        <w:pStyle w:val="ConsPlusNormal"/>
        <w:ind w:firstLine="709"/>
        <w:jc w:val="both"/>
        <w:rPr>
          <w:sz w:val="28"/>
          <w:szCs w:val="28"/>
        </w:rPr>
      </w:pPr>
      <w:r w:rsidRPr="005F5D51">
        <w:rPr>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B7A28" w:rsidRPr="005F5D51" w:rsidRDefault="00CB7A28" w:rsidP="00CB7A28">
      <w:pPr>
        <w:pStyle w:val="ConsPlusNormal"/>
        <w:ind w:firstLine="709"/>
        <w:jc w:val="both"/>
        <w:rPr>
          <w:b/>
          <w:sz w:val="28"/>
          <w:szCs w:val="28"/>
        </w:rPr>
      </w:pPr>
      <w:r w:rsidRPr="005F5D51">
        <w:rPr>
          <w:b/>
          <w:sz w:val="28"/>
          <w:szCs w:val="28"/>
        </w:rPr>
        <w:t>141.8.4.5. Предметные результаты освоения программы по второму иностранному (немецкому) языку к концу обучения в 9 классе.</w:t>
      </w:r>
    </w:p>
    <w:p w:rsidR="00CB7A28" w:rsidRPr="005F5D51" w:rsidRDefault="00CB7A28" w:rsidP="00CB7A28">
      <w:pPr>
        <w:pStyle w:val="ConsPlusNormal"/>
        <w:ind w:firstLine="709"/>
        <w:jc w:val="both"/>
        <w:rPr>
          <w:sz w:val="28"/>
          <w:szCs w:val="28"/>
        </w:rPr>
      </w:pPr>
      <w:r w:rsidRPr="005F5D51">
        <w:rPr>
          <w:sz w:val="28"/>
          <w:szCs w:val="28"/>
        </w:rPr>
        <w:t>Коммуникативные умения.</w:t>
      </w:r>
    </w:p>
    <w:p w:rsidR="00CB7A28" w:rsidRPr="005F5D51" w:rsidRDefault="00CB7A28" w:rsidP="00CB7A28">
      <w:pPr>
        <w:pStyle w:val="ConsPlusNormal"/>
        <w:ind w:firstLine="709"/>
        <w:jc w:val="both"/>
        <w:rPr>
          <w:sz w:val="28"/>
          <w:szCs w:val="28"/>
        </w:rPr>
      </w:pPr>
      <w:r w:rsidRPr="005F5D51">
        <w:rPr>
          <w:sz w:val="28"/>
          <w:szCs w:val="28"/>
        </w:rPr>
        <w:t>Говорение:</w:t>
      </w:r>
    </w:p>
    <w:p w:rsidR="00CB7A28" w:rsidRPr="005F5D51" w:rsidRDefault="00CB7A28" w:rsidP="00CB7A28">
      <w:pPr>
        <w:pStyle w:val="ConsPlusNormal"/>
        <w:ind w:firstLine="709"/>
        <w:jc w:val="both"/>
        <w:rPr>
          <w:sz w:val="28"/>
          <w:szCs w:val="28"/>
        </w:rPr>
      </w:pPr>
      <w:r w:rsidRPr="005F5D51">
        <w:rPr>
          <w:sz w:val="28"/>
          <w:szCs w:val="28"/>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CB7A28" w:rsidRPr="005F5D51" w:rsidRDefault="00CB7A28" w:rsidP="00CB7A28">
      <w:pPr>
        <w:pStyle w:val="ConsPlusNormal"/>
        <w:ind w:firstLine="709"/>
        <w:jc w:val="both"/>
        <w:rPr>
          <w:sz w:val="28"/>
          <w:szCs w:val="28"/>
        </w:rPr>
      </w:pPr>
      <w:r w:rsidRPr="005F5D51">
        <w:rPr>
          <w:sz w:val="28"/>
          <w:szCs w:val="28"/>
        </w:rPr>
        <w:t xml:space="preserve">создавать разные виды монологических высказываний (описание, </w:t>
      </w:r>
      <w:r w:rsidRPr="005F5D51">
        <w:rPr>
          <w:sz w:val="28"/>
          <w:szCs w:val="28"/>
        </w:rPr>
        <w:br/>
        <w:t xml:space="preserve">в том числе характеристика, повествование (сообщение), рассуждение) </w:t>
      </w:r>
      <w:r w:rsidRPr="005F5D51">
        <w:rPr>
          <w:sz w:val="28"/>
          <w:szCs w:val="28"/>
        </w:rPr>
        <w:br/>
        <w:t>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CB7A28" w:rsidRPr="005F5D51" w:rsidRDefault="00CB7A28" w:rsidP="00CB7A28">
      <w:pPr>
        <w:pStyle w:val="ConsPlusNormal"/>
        <w:ind w:firstLine="709"/>
        <w:jc w:val="both"/>
        <w:rPr>
          <w:sz w:val="28"/>
          <w:szCs w:val="28"/>
        </w:rPr>
      </w:pPr>
      <w:r w:rsidRPr="005F5D51">
        <w:rPr>
          <w:sz w:val="28"/>
          <w:szCs w:val="28"/>
        </w:rPr>
        <w:t>Аудирование:</w:t>
      </w:r>
    </w:p>
    <w:p w:rsidR="00CB7A28" w:rsidRPr="005F5D51" w:rsidRDefault="00CB7A28" w:rsidP="00CB7A28">
      <w:pPr>
        <w:pStyle w:val="ConsPlusNormal"/>
        <w:ind w:firstLine="709"/>
        <w:jc w:val="both"/>
        <w:rPr>
          <w:sz w:val="28"/>
          <w:szCs w:val="28"/>
        </w:rPr>
      </w:pPr>
      <w:r w:rsidRPr="005F5D51">
        <w:rPr>
          <w:sz w:val="28"/>
          <w:szCs w:val="28"/>
        </w:rPr>
        <w:t xml:space="preserve">воспринимать на слух и понимать несложные аутентичные тексты, содержащие отдельные неизученные языковые явления, в зависимости </w:t>
      </w:r>
      <w:r w:rsidRPr="005F5D51">
        <w:rPr>
          <w:sz w:val="28"/>
          <w:szCs w:val="28"/>
        </w:rPr>
        <w:br/>
        <w:t xml:space="preserve">от поставленной коммуникативной задачи: с пониманием основного содержания, с пониманием нужной (интересующей, запрашиваемой) </w:t>
      </w:r>
      <w:r w:rsidRPr="005F5D51">
        <w:rPr>
          <w:sz w:val="28"/>
          <w:szCs w:val="28"/>
        </w:rPr>
        <w:lastRenderedPageBreak/>
        <w:t>информации (время звучания текста (текстов) для аудирования – до 1,5 минут).</w:t>
      </w:r>
    </w:p>
    <w:p w:rsidR="00CB7A28" w:rsidRPr="005F5D51" w:rsidRDefault="00CB7A28" w:rsidP="00CB7A28">
      <w:pPr>
        <w:pStyle w:val="ConsPlusNormal"/>
        <w:ind w:firstLine="709"/>
        <w:jc w:val="both"/>
        <w:rPr>
          <w:sz w:val="28"/>
          <w:szCs w:val="28"/>
        </w:rPr>
      </w:pPr>
      <w:r w:rsidRPr="005F5D51">
        <w:rPr>
          <w:sz w:val="28"/>
          <w:szCs w:val="28"/>
        </w:rPr>
        <w:t>Смысловое чтение:</w:t>
      </w:r>
    </w:p>
    <w:p w:rsidR="00CB7A28" w:rsidRPr="005F5D51" w:rsidRDefault="00CB7A28" w:rsidP="00CB7A28">
      <w:pPr>
        <w:pStyle w:val="ConsPlusNormal"/>
        <w:ind w:firstLine="709"/>
        <w:jc w:val="both"/>
        <w:rPr>
          <w:sz w:val="28"/>
          <w:szCs w:val="28"/>
        </w:rPr>
      </w:pPr>
      <w:r w:rsidRPr="005F5D51">
        <w:rPr>
          <w:sz w:val="28"/>
          <w:szCs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CB7A28" w:rsidRPr="005F5D51" w:rsidRDefault="00CB7A28" w:rsidP="00CB7A28">
      <w:pPr>
        <w:pStyle w:val="ConsPlusNormal"/>
        <w:ind w:firstLine="709"/>
        <w:jc w:val="both"/>
        <w:rPr>
          <w:sz w:val="28"/>
          <w:szCs w:val="28"/>
        </w:rPr>
      </w:pPr>
      <w:r w:rsidRPr="005F5D51">
        <w:rPr>
          <w:sz w:val="28"/>
          <w:szCs w:val="28"/>
        </w:rPr>
        <w:t>Письменная речь:</w:t>
      </w:r>
    </w:p>
    <w:p w:rsidR="00CB7A28" w:rsidRPr="005F5D51" w:rsidRDefault="00CB7A28" w:rsidP="00CB7A28">
      <w:pPr>
        <w:pStyle w:val="ConsPlusNormal"/>
        <w:ind w:firstLine="709"/>
        <w:jc w:val="both"/>
        <w:rPr>
          <w:sz w:val="28"/>
          <w:szCs w:val="28"/>
        </w:rPr>
      </w:pPr>
      <w:r w:rsidRPr="005F5D51">
        <w:rPr>
          <w:sz w:val="28"/>
          <w:szCs w:val="28"/>
        </w:rPr>
        <w:t xml:space="preserve">заполнять анкеты и формуляры, сообщая о себе основные сведения, </w:t>
      </w:r>
      <w:r w:rsidRPr="005F5D51">
        <w:rPr>
          <w:sz w:val="28"/>
          <w:szCs w:val="28"/>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таблицу, прочитанный (прослушанный) текст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CB7A28" w:rsidRPr="005F5D51" w:rsidRDefault="00CB7A28" w:rsidP="00CB7A28">
      <w:pPr>
        <w:pStyle w:val="ConsPlusNormal"/>
        <w:ind w:firstLine="709"/>
        <w:jc w:val="both"/>
        <w:rPr>
          <w:sz w:val="28"/>
          <w:szCs w:val="28"/>
        </w:rPr>
      </w:pPr>
      <w:r w:rsidRPr="005F5D51">
        <w:rPr>
          <w:sz w:val="28"/>
          <w:szCs w:val="28"/>
        </w:rPr>
        <w:t>Языковые знания и умения.</w:t>
      </w:r>
    </w:p>
    <w:p w:rsidR="00CB7A28" w:rsidRPr="005F5D51" w:rsidRDefault="00CB7A28" w:rsidP="00CB7A28">
      <w:pPr>
        <w:pStyle w:val="ConsPlusNormal"/>
        <w:ind w:firstLine="709"/>
        <w:jc w:val="both"/>
        <w:rPr>
          <w:sz w:val="28"/>
          <w:szCs w:val="28"/>
        </w:rPr>
      </w:pPr>
      <w:r w:rsidRPr="005F5D51">
        <w:rPr>
          <w:sz w:val="28"/>
          <w:szCs w:val="28"/>
        </w:rPr>
        <w:t>Фонетическая сторона речи:</w:t>
      </w:r>
    </w:p>
    <w:p w:rsidR="00CB7A28" w:rsidRPr="005F5D51" w:rsidRDefault="00CB7A28" w:rsidP="00CB7A28">
      <w:pPr>
        <w:pStyle w:val="ConsPlusNormal"/>
        <w:ind w:firstLine="709"/>
        <w:jc w:val="both"/>
        <w:rPr>
          <w:sz w:val="28"/>
          <w:szCs w:val="28"/>
        </w:rPr>
      </w:pPr>
      <w:r w:rsidRPr="005F5D51">
        <w:rPr>
          <w:sz w:val="28"/>
          <w:szCs w:val="28"/>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B7A28" w:rsidRPr="005F5D51" w:rsidRDefault="00CB7A28" w:rsidP="00CB7A28">
      <w:pPr>
        <w:pStyle w:val="ConsPlusNormal"/>
        <w:ind w:firstLine="709"/>
        <w:jc w:val="both"/>
        <w:rPr>
          <w:sz w:val="28"/>
          <w:szCs w:val="28"/>
        </w:rPr>
      </w:pPr>
      <w:r w:rsidRPr="005F5D51">
        <w:rPr>
          <w:sz w:val="28"/>
          <w:szCs w:val="28"/>
        </w:rPr>
        <w:t>Графика, орфография и пунктуация:</w:t>
      </w:r>
    </w:p>
    <w:p w:rsidR="00CB7A28" w:rsidRPr="005F5D51" w:rsidRDefault="00CB7A28" w:rsidP="00CB7A28">
      <w:pPr>
        <w:pStyle w:val="ConsPlusNormal"/>
        <w:ind w:firstLine="709"/>
        <w:jc w:val="both"/>
        <w:rPr>
          <w:sz w:val="28"/>
          <w:szCs w:val="28"/>
        </w:rPr>
      </w:pPr>
      <w:r w:rsidRPr="005F5D51">
        <w:rPr>
          <w:sz w:val="28"/>
          <w:szCs w:val="28"/>
        </w:rPr>
        <w:t>правильно писать изученные слова;</w:t>
      </w:r>
    </w:p>
    <w:p w:rsidR="00CB7A28" w:rsidRPr="005F5D51" w:rsidRDefault="00CB7A28" w:rsidP="00CB7A28">
      <w:pPr>
        <w:pStyle w:val="ConsPlusNormal"/>
        <w:ind w:firstLine="709"/>
        <w:jc w:val="both"/>
        <w:rPr>
          <w:sz w:val="28"/>
          <w:szCs w:val="28"/>
        </w:rPr>
      </w:pPr>
      <w:r w:rsidRPr="005F5D51">
        <w:rPr>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CB7A28" w:rsidRPr="005F5D51" w:rsidRDefault="00CB7A28" w:rsidP="00CB7A28">
      <w:pPr>
        <w:pStyle w:val="ConsPlusNormal"/>
        <w:ind w:firstLine="709"/>
        <w:jc w:val="both"/>
        <w:rPr>
          <w:sz w:val="28"/>
          <w:szCs w:val="28"/>
        </w:rPr>
      </w:pPr>
      <w:r w:rsidRPr="005F5D51">
        <w:rPr>
          <w:sz w:val="28"/>
          <w:szCs w:val="28"/>
        </w:rPr>
        <w:t>Лексическая сторона речи:</w:t>
      </w:r>
    </w:p>
    <w:p w:rsidR="00CB7A28" w:rsidRPr="005F5D51" w:rsidRDefault="00CB7A28" w:rsidP="00CB7A28">
      <w:pPr>
        <w:pStyle w:val="ConsPlusNormal"/>
        <w:ind w:firstLine="709"/>
        <w:jc w:val="both"/>
        <w:rPr>
          <w:sz w:val="28"/>
          <w:szCs w:val="28"/>
        </w:rPr>
      </w:pPr>
      <w:r w:rsidRPr="005F5D51">
        <w:rPr>
          <w:sz w:val="28"/>
          <w:szCs w:val="28"/>
        </w:rPr>
        <w:t>распознавать в звучащем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B7A28" w:rsidRPr="005F5D51" w:rsidRDefault="00CB7A28" w:rsidP="00CB7A28">
      <w:pPr>
        <w:pStyle w:val="ConsPlusNormal"/>
        <w:ind w:firstLine="709"/>
        <w:jc w:val="both"/>
        <w:rPr>
          <w:sz w:val="28"/>
          <w:szCs w:val="28"/>
        </w:rPr>
      </w:pPr>
      <w:r w:rsidRPr="005F5D51">
        <w:rPr>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5F5D51">
        <w:rPr>
          <w:sz w:val="28"/>
          <w:szCs w:val="28"/>
        </w:rPr>
        <w:lastRenderedPageBreak/>
        <w:t>при помощи суффиксов -ie, -um, имена прилагательные при помощи суффиксов -sam, -bar;</w:t>
      </w:r>
    </w:p>
    <w:p w:rsidR="00CB7A28" w:rsidRPr="005F5D51" w:rsidRDefault="00CB7A28" w:rsidP="00CB7A28">
      <w:pPr>
        <w:pStyle w:val="ConsPlusNormal"/>
        <w:ind w:firstLine="709"/>
        <w:jc w:val="both"/>
        <w:rPr>
          <w:sz w:val="28"/>
          <w:szCs w:val="28"/>
        </w:rPr>
      </w:pPr>
      <w:r w:rsidRPr="005F5D51">
        <w:rPr>
          <w:sz w:val="28"/>
          <w:szCs w:val="28"/>
        </w:rPr>
        <w:t xml:space="preserve">распознавать и употреблять в устной и письменной речи изученные синонимы, антонимы, сокращения и аббревиатуры; </w:t>
      </w:r>
    </w:p>
    <w:p w:rsidR="00CB7A28" w:rsidRPr="005F5D51" w:rsidRDefault="00CB7A28" w:rsidP="00CB7A28">
      <w:pPr>
        <w:pStyle w:val="ConsPlusNormal"/>
        <w:ind w:firstLine="709"/>
        <w:jc w:val="both"/>
        <w:rPr>
          <w:sz w:val="28"/>
          <w:szCs w:val="28"/>
        </w:rPr>
      </w:pPr>
      <w:r w:rsidRPr="005F5D51">
        <w:rPr>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B7A28" w:rsidRPr="005F5D51" w:rsidRDefault="00CB7A28" w:rsidP="00CB7A28">
      <w:pPr>
        <w:pStyle w:val="ConsPlusNormal"/>
        <w:ind w:firstLine="709"/>
        <w:jc w:val="both"/>
        <w:rPr>
          <w:sz w:val="28"/>
          <w:szCs w:val="28"/>
        </w:rPr>
      </w:pPr>
      <w:r w:rsidRPr="005F5D51">
        <w:rPr>
          <w:sz w:val="28"/>
          <w:szCs w:val="28"/>
        </w:rPr>
        <w:t>Грамматическая сторона речи:</w:t>
      </w:r>
    </w:p>
    <w:p w:rsidR="00CB7A28" w:rsidRPr="005F5D51" w:rsidRDefault="00CB7A28" w:rsidP="00CB7A28">
      <w:pPr>
        <w:pStyle w:val="ConsPlusNormal"/>
        <w:ind w:firstLine="709"/>
        <w:jc w:val="both"/>
        <w:rPr>
          <w:sz w:val="28"/>
          <w:szCs w:val="28"/>
        </w:rPr>
      </w:pPr>
      <w:r w:rsidRPr="005F5D51">
        <w:rPr>
          <w:sz w:val="28"/>
          <w:szCs w:val="28"/>
        </w:rPr>
        <w:t>знать и понимать особенности структуры простых и сложных предложений и различных коммуникативных типов предложений немецкого языка;</w:t>
      </w:r>
    </w:p>
    <w:p w:rsidR="00CB7A28" w:rsidRPr="005F5D51" w:rsidRDefault="00CB7A28" w:rsidP="00CB7A28">
      <w:pPr>
        <w:pStyle w:val="ConsPlusNormal"/>
        <w:ind w:firstLine="709"/>
        <w:jc w:val="both"/>
        <w:rPr>
          <w:sz w:val="28"/>
          <w:szCs w:val="28"/>
        </w:rPr>
      </w:pPr>
      <w:r w:rsidRPr="005F5D51">
        <w:rPr>
          <w:sz w:val="28"/>
          <w:szCs w:val="28"/>
        </w:rPr>
        <w:t xml:space="preserve">распознавать в письменном и звучащем тексте и употреблять в устной </w:t>
      </w:r>
      <w:r w:rsidRPr="005F5D51">
        <w:rPr>
          <w:sz w:val="28"/>
          <w:szCs w:val="28"/>
        </w:rPr>
        <w:br/>
        <w:t>и письменной речи:</w:t>
      </w:r>
    </w:p>
    <w:p w:rsidR="00CB7A28" w:rsidRPr="005F5D51" w:rsidRDefault="00CB7A28" w:rsidP="00CB7A28">
      <w:pPr>
        <w:pStyle w:val="ConsPlusNormal"/>
        <w:ind w:firstLine="709"/>
        <w:jc w:val="both"/>
        <w:rPr>
          <w:sz w:val="28"/>
          <w:szCs w:val="28"/>
        </w:rPr>
      </w:pPr>
      <w:r w:rsidRPr="005F5D51">
        <w:rPr>
          <w:sz w:val="28"/>
          <w:szCs w:val="28"/>
        </w:rPr>
        <w:t>глаголы во временных формах страдательного наклонения (Präsens, Präteritum);</w:t>
      </w:r>
    </w:p>
    <w:p w:rsidR="00CB7A28" w:rsidRPr="005F5D51" w:rsidRDefault="00CB7A28" w:rsidP="00CB7A28">
      <w:pPr>
        <w:pStyle w:val="ConsPlusNormal"/>
        <w:ind w:firstLine="709"/>
        <w:jc w:val="both"/>
        <w:rPr>
          <w:sz w:val="28"/>
          <w:szCs w:val="28"/>
        </w:rPr>
      </w:pPr>
      <w:r w:rsidRPr="005F5D51">
        <w:rPr>
          <w:sz w:val="28"/>
          <w:szCs w:val="28"/>
        </w:rPr>
        <w:t>придаточные относительные предложения, вводимые относительными местоимениями в именительном и винительном падежах;</w:t>
      </w:r>
    </w:p>
    <w:p w:rsidR="00CB7A28" w:rsidRPr="005F5D51" w:rsidRDefault="00CB7A28" w:rsidP="00CB7A28">
      <w:pPr>
        <w:pStyle w:val="ConsPlusNormal"/>
        <w:ind w:firstLine="709"/>
        <w:jc w:val="both"/>
        <w:rPr>
          <w:sz w:val="28"/>
          <w:szCs w:val="28"/>
        </w:rPr>
      </w:pPr>
      <w:r w:rsidRPr="005F5D51">
        <w:rPr>
          <w:sz w:val="28"/>
          <w:szCs w:val="28"/>
        </w:rPr>
        <w:t>образование предпрошедшего времени Plusquamperfekt;</w:t>
      </w:r>
    </w:p>
    <w:p w:rsidR="00CB7A28" w:rsidRPr="005F5D51" w:rsidRDefault="00CB7A28" w:rsidP="00CB7A28">
      <w:pPr>
        <w:pStyle w:val="ConsPlusNormal"/>
        <w:ind w:firstLine="709"/>
        <w:jc w:val="both"/>
        <w:rPr>
          <w:sz w:val="28"/>
          <w:szCs w:val="28"/>
        </w:rPr>
      </w:pPr>
      <w:r w:rsidRPr="005F5D51">
        <w:rPr>
          <w:sz w:val="28"/>
          <w:szCs w:val="28"/>
        </w:rPr>
        <w:t>придаточные относительные предложения с wo, was, wie;</w:t>
      </w:r>
    </w:p>
    <w:p w:rsidR="00CB7A28" w:rsidRPr="005F5D51" w:rsidRDefault="00CB7A28" w:rsidP="00CB7A28">
      <w:pPr>
        <w:pStyle w:val="ConsPlusNormal"/>
        <w:ind w:firstLine="709"/>
        <w:jc w:val="both"/>
        <w:rPr>
          <w:sz w:val="28"/>
          <w:szCs w:val="28"/>
        </w:rPr>
      </w:pPr>
      <w:r w:rsidRPr="005F5D51">
        <w:rPr>
          <w:sz w:val="28"/>
          <w:szCs w:val="28"/>
        </w:rPr>
        <w:t>придаточные предложения цели с союзом damit;</w:t>
      </w:r>
    </w:p>
    <w:p w:rsidR="00CB7A28" w:rsidRPr="005F5D51" w:rsidRDefault="00CB7A28" w:rsidP="00CB7A28">
      <w:pPr>
        <w:pStyle w:val="ConsPlusNormal"/>
        <w:ind w:firstLine="709"/>
        <w:jc w:val="both"/>
        <w:rPr>
          <w:sz w:val="28"/>
          <w:szCs w:val="28"/>
        </w:rPr>
      </w:pPr>
      <w:r w:rsidRPr="005F5D51">
        <w:rPr>
          <w:sz w:val="28"/>
          <w:szCs w:val="28"/>
        </w:rPr>
        <w:t>сложноподчинённые предложения времени с союзом nachdem;</w:t>
      </w:r>
    </w:p>
    <w:p w:rsidR="00CB7A28" w:rsidRPr="005F5D51" w:rsidRDefault="00CB7A28" w:rsidP="00CB7A28">
      <w:pPr>
        <w:pStyle w:val="ConsPlusNormal"/>
        <w:ind w:firstLine="709"/>
        <w:jc w:val="both"/>
        <w:rPr>
          <w:sz w:val="28"/>
          <w:szCs w:val="28"/>
        </w:rPr>
      </w:pPr>
      <w:r w:rsidRPr="005F5D51">
        <w:rPr>
          <w:sz w:val="28"/>
          <w:szCs w:val="28"/>
        </w:rPr>
        <w:t>инфинитивный оборот Infinitiv + zu;</w:t>
      </w:r>
    </w:p>
    <w:p w:rsidR="00CB7A28" w:rsidRPr="005F5D51" w:rsidRDefault="00CB7A28" w:rsidP="00CB7A28">
      <w:pPr>
        <w:pStyle w:val="ConsPlusNormal"/>
        <w:ind w:firstLine="709"/>
        <w:jc w:val="both"/>
        <w:rPr>
          <w:sz w:val="28"/>
          <w:szCs w:val="28"/>
        </w:rPr>
      </w:pPr>
      <w:r w:rsidRPr="005F5D51">
        <w:rPr>
          <w:sz w:val="28"/>
          <w:szCs w:val="28"/>
        </w:rPr>
        <w:t>инфинитивный оборот um … zu + Infinitiv;</w:t>
      </w:r>
    </w:p>
    <w:p w:rsidR="00CB7A28" w:rsidRPr="005F5D51" w:rsidRDefault="00CB7A28" w:rsidP="00CB7A28">
      <w:pPr>
        <w:pStyle w:val="ConsPlusNormal"/>
        <w:ind w:firstLine="709"/>
        <w:jc w:val="both"/>
        <w:rPr>
          <w:sz w:val="28"/>
          <w:szCs w:val="28"/>
        </w:rPr>
      </w:pPr>
      <w:r w:rsidRPr="005F5D51">
        <w:rPr>
          <w:sz w:val="28"/>
          <w:szCs w:val="28"/>
        </w:rPr>
        <w:t>образование будущего времени Futur I: werden + Infinitiv;</w:t>
      </w:r>
    </w:p>
    <w:p w:rsidR="00CB7A28" w:rsidRPr="005F5D51" w:rsidRDefault="00CB7A28" w:rsidP="00CB7A28">
      <w:pPr>
        <w:pStyle w:val="ConsPlusNormal"/>
        <w:ind w:firstLine="709"/>
        <w:jc w:val="both"/>
        <w:rPr>
          <w:sz w:val="28"/>
          <w:szCs w:val="28"/>
          <w:lang w:val="en-US"/>
        </w:rPr>
      </w:pPr>
      <w:r w:rsidRPr="005F5D51">
        <w:rPr>
          <w:sz w:val="28"/>
          <w:szCs w:val="28"/>
        </w:rPr>
        <w:t>глагол</w:t>
      </w:r>
      <w:r w:rsidRPr="005F5D51">
        <w:rPr>
          <w:sz w:val="28"/>
          <w:szCs w:val="28"/>
          <w:lang w:val="en-US"/>
        </w:rPr>
        <w:t xml:space="preserve"> lassen + Akkusativ + Infinitiv;</w:t>
      </w:r>
    </w:p>
    <w:p w:rsidR="00CB7A28" w:rsidRPr="005F5D51" w:rsidRDefault="00CB7A28" w:rsidP="00CB7A28">
      <w:pPr>
        <w:pStyle w:val="ConsPlusNormal"/>
        <w:ind w:firstLine="709"/>
        <w:jc w:val="both"/>
        <w:rPr>
          <w:sz w:val="28"/>
          <w:szCs w:val="28"/>
          <w:lang w:val="en-US"/>
        </w:rPr>
      </w:pPr>
      <w:r w:rsidRPr="005F5D51">
        <w:rPr>
          <w:sz w:val="28"/>
          <w:szCs w:val="28"/>
        </w:rPr>
        <w:t>глагол</w:t>
      </w:r>
      <w:r w:rsidRPr="005F5D51">
        <w:rPr>
          <w:sz w:val="28"/>
          <w:szCs w:val="28"/>
          <w:lang w:val="en-US"/>
        </w:rPr>
        <w:t xml:space="preserve"> lassen </w:t>
      </w:r>
      <w:r w:rsidRPr="005F5D51">
        <w:rPr>
          <w:sz w:val="28"/>
          <w:szCs w:val="28"/>
        </w:rPr>
        <w:t>в</w:t>
      </w:r>
      <w:r w:rsidRPr="005F5D51">
        <w:rPr>
          <w:sz w:val="28"/>
          <w:szCs w:val="28"/>
          <w:lang w:val="en-US"/>
        </w:rPr>
        <w:t xml:space="preserve"> Perfekt;</w:t>
      </w:r>
    </w:p>
    <w:p w:rsidR="00CB7A28" w:rsidRPr="005F5D51" w:rsidRDefault="00CB7A28" w:rsidP="00CB7A28">
      <w:pPr>
        <w:pStyle w:val="ConsPlusNormal"/>
        <w:ind w:firstLine="709"/>
        <w:jc w:val="both"/>
        <w:rPr>
          <w:sz w:val="28"/>
          <w:szCs w:val="28"/>
        </w:rPr>
      </w:pPr>
      <w:r w:rsidRPr="005F5D51">
        <w:rPr>
          <w:sz w:val="28"/>
          <w:szCs w:val="28"/>
        </w:rPr>
        <w:t>косвенный вопрос без вопросительного слова с союзом ob/Indirekte Frage (ob-Sätze);</w:t>
      </w:r>
    </w:p>
    <w:p w:rsidR="00CB7A28" w:rsidRPr="005F5D51" w:rsidRDefault="00CB7A28" w:rsidP="00CB7A28">
      <w:pPr>
        <w:pStyle w:val="ConsPlusNormal"/>
        <w:ind w:firstLine="709"/>
        <w:jc w:val="both"/>
        <w:rPr>
          <w:sz w:val="28"/>
          <w:szCs w:val="28"/>
        </w:rPr>
      </w:pPr>
      <w:r w:rsidRPr="005F5D51">
        <w:rPr>
          <w:sz w:val="28"/>
          <w:szCs w:val="28"/>
        </w:rPr>
        <w:t>склонение прилагательных;</w:t>
      </w:r>
    </w:p>
    <w:p w:rsidR="00CB7A28" w:rsidRPr="005F5D51" w:rsidRDefault="00CB7A28" w:rsidP="00CB7A28">
      <w:pPr>
        <w:pStyle w:val="ConsPlusNormal"/>
        <w:ind w:firstLine="709"/>
        <w:jc w:val="both"/>
        <w:rPr>
          <w:sz w:val="28"/>
          <w:szCs w:val="28"/>
        </w:rPr>
      </w:pPr>
      <w:r w:rsidRPr="005F5D51">
        <w:rPr>
          <w:sz w:val="28"/>
          <w:szCs w:val="28"/>
        </w:rPr>
        <w:t xml:space="preserve">указательные местоименные наречия da(r) + наречия (davor, dabei, darauf </w:t>
      </w:r>
      <w:r w:rsidRPr="005F5D51">
        <w:rPr>
          <w:sz w:val="28"/>
          <w:szCs w:val="28"/>
        </w:rPr>
        <w:br/>
        <w:t>и другие);</w:t>
      </w:r>
    </w:p>
    <w:p w:rsidR="00CB7A28" w:rsidRPr="005F5D51" w:rsidRDefault="00CB7A28" w:rsidP="00CB7A28">
      <w:pPr>
        <w:pStyle w:val="ConsPlusNormal"/>
        <w:ind w:firstLine="709"/>
        <w:jc w:val="both"/>
        <w:rPr>
          <w:sz w:val="28"/>
          <w:szCs w:val="28"/>
        </w:rPr>
      </w:pPr>
      <w:r w:rsidRPr="005F5D51">
        <w:rPr>
          <w:sz w:val="28"/>
          <w:szCs w:val="28"/>
        </w:rPr>
        <w:t>превосходная степень сравнения прилагательных и наречий;</w:t>
      </w:r>
    </w:p>
    <w:p w:rsidR="00CB7A28" w:rsidRPr="005F5D51" w:rsidRDefault="00CB7A28" w:rsidP="00CB7A28">
      <w:pPr>
        <w:pStyle w:val="ConsPlusNormal"/>
        <w:ind w:firstLine="709"/>
        <w:jc w:val="both"/>
        <w:rPr>
          <w:sz w:val="28"/>
          <w:szCs w:val="28"/>
        </w:rPr>
      </w:pPr>
      <w:r w:rsidRPr="005F5D51">
        <w:rPr>
          <w:sz w:val="28"/>
          <w:szCs w:val="28"/>
        </w:rPr>
        <w:t>возвратные местоимения в дательном и винительном падежах;</w:t>
      </w:r>
    </w:p>
    <w:p w:rsidR="00CB7A28" w:rsidRPr="005F5D51" w:rsidRDefault="00CB7A28" w:rsidP="00CB7A28">
      <w:pPr>
        <w:pStyle w:val="ConsPlusNormal"/>
        <w:ind w:firstLine="709"/>
        <w:jc w:val="both"/>
        <w:rPr>
          <w:sz w:val="28"/>
          <w:szCs w:val="28"/>
        </w:rPr>
      </w:pPr>
      <w:r w:rsidRPr="005F5D51">
        <w:rPr>
          <w:sz w:val="28"/>
          <w:szCs w:val="28"/>
        </w:rPr>
        <w:t>предлог родительного падежа wegen;</w:t>
      </w:r>
    </w:p>
    <w:p w:rsidR="00CB7A28" w:rsidRPr="005F5D51" w:rsidRDefault="00CB7A28" w:rsidP="00CB7A28">
      <w:pPr>
        <w:pStyle w:val="ConsPlusNormal"/>
        <w:ind w:firstLine="709"/>
        <w:jc w:val="both"/>
        <w:rPr>
          <w:sz w:val="28"/>
          <w:szCs w:val="28"/>
        </w:rPr>
      </w:pPr>
      <w:r w:rsidRPr="005F5D51">
        <w:rPr>
          <w:sz w:val="28"/>
          <w:szCs w:val="28"/>
        </w:rPr>
        <w:t>указательные местоимения derselbe, dasselbe, dieselbe, dieselben.</w:t>
      </w:r>
    </w:p>
    <w:p w:rsidR="00CB7A28" w:rsidRPr="005F5D51" w:rsidRDefault="00CB7A28" w:rsidP="00CB7A28">
      <w:pPr>
        <w:pStyle w:val="ConsPlusNormal"/>
        <w:ind w:firstLine="709"/>
        <w:jc w:val="both"/>
        <w:rPr>
          <w:sz w:val="28"/>
          <w:szCs w:val="28"/>
        </w:rPr>
      </w:pPr>
      <w:r w:rsidRPr="005F5D51">
        <w:rPr>
          <w:sz w:val="28"/>
          <w:szCs w:val="28"/>
        </w:rPr>
        <w:t>Социокультурные знания и умения:</w:t>
      </w:r>
    </w:p>
    <w:p w:rsidR="00CB7A28" w:rsidRPr="005F5D51" w:rsidRDefault="00CB7A28" w:rsidP="00CB7A28">
      <w:pPr>
        <w:pStyle w:val="ConsPlusNormal"/>
        <w:ind w:firstLine="709"/>
        <w:jc w:val="both"/>
        <w:rPr>
          <w:sz w:val="28"/>
          <w:szCs w:val="28"/>
        </w:rPr>
      </w:pPr>
      <w:r w:rsidRPr="005F5D51">
        <w:rPr>
          <w:sz w:val="28"/>
          <w:szCs w:val="28"/>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CB7A28" w:rsidRPr="005F5D51" w:rsidRDefault="00CB7A28" w:rsidP="00CB7A28">
      <w:pPr>
        <w:pStyle w:val="ConsPlusNormal"/>
        <w:ind w:firstLine="709"/>
        <w:jc w:val="both"/>
        <w:rPr>
          <w:sz w:val="28"/>
          <w:szCs w:val="28"/>
        </w:rPr>
      </w:pPr>
      <w:r w:rsidRPr="005F5D51">
        <w:rPr>
          <w:sz w:val="28"/>
          <w:szCs w:val="28"/>
        </w:rPr>
        <w:t>иметь элементарные представления о различных вариантах немецкого языка;</w:t>
      </w:r>
    </w:p>
    <w:p w:rsidR="00CB7A28" w:rsidRPr="005F5D51" w:rsidRDefault="00CB7A28" w:rsidP="00CB7A28">
      <w:pPr>
        <w:pStyle w:val="ConsPlusNormal"/>
        <w:ind w:firstLine="709"/>
        <w:jc w:val="both"/>
        <w:rPr>
          <w:sz w:val="28"/>
          <w:szCs w:val="28"/>
        </w:rPr>
      </w:pPr>
      <w:r w:rsidRPr="005F5D51">
        <w:rPr>
          <w:sz w:val="28"/>
          <w:szCs w:val="28"/>
        </w:rPr>
        <w:t xml:space="preserve">обладать базовыми знаниями о социокультурном портрете и </w:t>
      </w:r>
      <w:r w:rsidRPr="005F5D51">
        <w:rPr>
          <w:sz w:val="28"/>
          <w:szCs w:val="28"/>
        </w:rPr>
        <w:lastRenderedPageBreak/>
        <w:t>культурном наследии родной страны и страны (стран) изучаемого языка;</w:t>
      </w:r>
    </w:p>
    <w:p w:rsidR="00CB7A28" w:rsidRPr="005F5D51" w:rsidRDefault="00CB7A28" w:rsidP="00CB7A28">
      <w:pPr>
        <w:pStyle w:val="ConsPlusNormal"/>
        <w:ind w:firstLine="709"/>
        <w:jc w:val="both"/>
        <w:rPr>
          <w:sz w:val="28"/>
          <w:szCs w:val="28"/>
        </w:rPr>
      </w:pPr>
      <w:r w:rsidRPr="005F5D51">
        <w:rPr>
          <w:sz w:val="28"/>
          <w:szCs w:val="28"/>
        </w:rPr>
        <w:t>уметь представлять Россию и страну (страны) изучаемого языка;</w:t>
      </w:r>
    </w:p>
    <w:p w:rsidR="00CB7A28" w:rsidRPr="005F5D51" w:rsidRDefault="00CB7A28" w:rsidP="00CB7A28">
      <w:pPr>
        <w:pStyle w:val="ConsPlusNormal"/>
        <w:ind w:firstLine="709"/>
        <w:jc w:val="both"/>
        <w:rPr>
          <w:sz w:val="28"/>
          <w:szCs w:val="28"/>
        </w:rPr>
      </w:pPr>
      <w:r w:rsidRPr="005F5D51">
        <w:rPr>
          <w:sz w:val="28"/>
          <w:szCs w:val="28"/>
        </w:rPr>
        <w:t>оказывать помощь зарубежным гостям в ситуациях повседневного общения.</w:t>
      </w:r>
    </w:p>
    <w:p w:rsidR="00CB7A28" w:rsidRPr="005F5D51" w:rsidRDefault="00CB7A28" w:rsidP="00CB7A28">
      <w:pPr>
        <w:pStyle w:val="ConsPlusNormal"/>
        <w:ind w:firstLine="709"/>
        <w:jc w:val="both"/>
        <w:rPr>
          <w:sz w:val="28"/>
          <w:szCs w:val="28"/>
        </w:rPr>
      </w:pPr>
      <w:r w:rsidRPr="005F5D51">
        <w:rPr>
          <w:sz w:val="28"/>
          <w:szCs w:val="28"/>
        </w:rPr>
        <w:t>Компенсаторные умения:</w:t>
      </w:r>
    </w:p>
    <w:p w:rsidR="00CB7A28" w:rsidRPr="005F5D51" w:rsidRDefault="00CB7A28" w:rsidP="00CB7A28">
      <w:pPr>
        <w:pStyle w:val="ConsPlusNormal"/>
        <w:ind w:firstLine="709"/>
        <w:jc w:val="both"/>
        <w:rPr>
          <w:sz w:val="28"/>
          <w:szCs w:val="28"/>
        </w:rPr>
      </w:pPr>
      <w:r w:rsidRPr="005F5D51">
        <w:rPr>
          <w:sz w:val="28"/>
          <w:szCs w:val="28"/>
        </w:rPr>
        <w:t xml:space="preserve">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w:t>
      </w:r>
      <w:r w:rsidRPr="005F5D51">
        <w:rPr>
          <w:sz w:val="28"/>
          <w:szCs w:val="28"/>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B7A28" w:rsidRPr="005F5D51" w:rsidRDefault="00CB7A28" w:rsidP="00CB7A28">
      <w:pPr>
        <w:pStyle w:val="ConsPlusNormal"/>
        <w:ind w:firstLine="709"/>
        <w:jc w:val="both"/>
        <w:rPr>
          <w:sz w:val="28"/>
          <w:szCs w:val="28"/>
        </w:rPr>
      </w:pPr>
      <w:r w:rsidRPr="005F5D51">
        <w:rPr>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CB7A28" w:rsidRPr="005F5D51" w:rsidRDefault="00CB7A28" w:rsidP="00CB7A28">
      <w:pPr>
        <w:pStyle w:val="ConsPlusNormal"/>
        <w:ind w:firstLine="709"/>
        <w:jc w:val="both"/>
        <w:rPr>
          <w:sz w:val="28"/>
          <w:szCs w:val="28"/>
        </w:rPr>
      </w:pPr>
      <w:r w:rsidRPr="005F5D51">
        <w:rPr>
          <w:sz w:val="28"/>
          <w:szCs w:val="28"/>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CB7A28" w:rsidRPr="005F5D51" w:rsidRDefault="00CB7A28" w:rsidP="00CB7A28">
      <w:pPr>
        <w:pStyle w:val="ConsPlusNormal"/>
        <w:ind w:firstLine="709"/>
        <w:jc w:val="both"/>
        <w:rPr>
          <w:sz w:val="28"/>
          <w:szCs w:val="28"/>
        </w:rPr>
      </w:pPr>
      <w:r w:rsidRPr="005F5D51">
        <w:rPr>
          <w:sz w:val="28"/>
          <w:szCs w:val="28"/>
        </w:rP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rsidR="00CB7A28" w:rsidRPr="005F5D51" w:rsidRDefault="00CB7A28" w:rsidP="00CB7A28">
      <w:pPr>
        <w:pStyle w:val="ConsPlusNormal"/>
        <w:ind w:firstLine="709"/>
        <w:jc w:val="both"/>
        <w:rPr>
          <w:sz w:val="28"/>
          <w:szCs w:val="28"/>
        </w:rPr>
      </w:pPr>
      <w:r w:rsidRPr="005F5D51">
        <w:rPr>
          <w:sz w:val="28"/>
          <w:szCs w:val="28"/>
        </w:rPr>
        <w:t xml:space="preserve">использовать иноязычные словари и справочники, </w:t>
      </w:r>
      <w:r w:rsidRPr="005F5D51">
        <w:rPr>
          <w:sz w:val="28"/>
          <w:szCs w:val="28"/>
        </w:rPr>
        <w:br/>
        <w:t>в том числе информационно-справочные системы, в электронной форме;</w:t>
      </w:r>
    </w:p>
    <w:p w:rsidR="00CB7A28" w:rsidRPr="005F5D51" w:rsidRDefault="00CB7A28" w:rsidP="00CB7A28">
      <w:pPr>
        <w:pStyle w:val="ConsPlusNormal"/>
        <w:ind w:firstLine="709"/>
        <w:jc w:val="both"/>
        <w:rPr>
          <w:sz w:val="28"/>
          <w:szCs w:val="28"/>
        </w:rPr>
      </w:pPr>
      <w:r w:rsidRPr="005F5D51">
        <w:rPr>
          <w:sz w:val="28"/>
          <w:szCs w:val="28"/>
        </w:rPr>
        <w:t xml:space="preserve">достигать взаимопонимания в процессе устного и письменного общения </w:t>
      </w:r>
      <w:r w:rsidRPr="005F5D51">
        <w:rPr>
          <w:sz w:val="28"/>
          <w:szCs w:val="28"/>
        </w:rPr>
        <w:br/>
        <w:t>с носителями иностранного языка, людьми другой культуры;</w:t>
      </w:r>
    </w:p>
    <w:p w:rsidR="00CB7A28" w:rsidRPr="005F5D51" w:rsidRDefault="00CB7A28" w:rsidP="00CB7A28">
      <w:pPr>
        <w:pStyle w:val="ConsPlusNormal"/>
        <w:ind w:firstLine="709"/>
        <w:jc w:val="both"/>
        <w:rPr>
          <w:sz w:val="28"/>
          <w:szCs w:val="28"/>
        </w:rPr>
      </w:pPr>
      <w:r w:rsidRPr="005F5D51">
        <w:rPr>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B7A28" w:rsidRPr="005F5D51" w:rsidRDefault="00CB7A28" w:rsidP="00CB7A28">
      <w:pPr>
        <w:pStyle w:val="ConsPlusNormal"/>
        <w:ind w:firstLine="709"/>
        <w:jc w:val="both"/>
        <w:rPr>
          <w:b/>
          <w:sz w:val="28"/>
          <w:szCs w:val="28"/>
        </w:rPr>
      </w:pPr>
      <w:r w:rsidRPr="005F5D51">
        <w:rPr>
          <w:b/>
          <w:sz w:val="28"/>
          <w:szCs w:val="28"/>
        </w:rPr>
        <w:t xml:space="preserve">  </w:t>
      </w:r>
      <w:bookmarkStart w:id="1120" w:name="_Toc124426183"/>
      <w:r w:rsidRPr="005F5D51">
        <w:rPr>
          <w:b/>
          <w:sz w:val="28"/>
          <w:szCs w:val="28"/>
        </w:rPr>
        <w:t xml:space="preserve">145. Федеральная рабочая программа по учебному предмету «Математика» (базовый уровень). </w:t>
      </w:r>
    </w:p>
    <w:p w:rsidR="00CB7A28" w:rsidRPr="005F5D51" w:rsidRDefault="00CB7A28" w:rsidP="00CB7A28">
      <w:pPr>
        <w:pStyle w:val="ConsPlusNormal"/>
        <w:ind w:firstLine="709"/>
        <w:jc w:val="both"/>
        <w:rPr>
          <w:sz w:val="28"/>
          <w:szCs w:val="28"/>
        </w:rPr>
      </w:pPr>
      <w:r w:rsidRPr="005F5D51">
        <w:rPr>
          <w:sz w:val="28"/>
          <w:szCs w:val="28"/>
        </w:rPr>
        <w:t>145.1.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CB7A28" w:rsidRPr="005F5D51" w:rsidRDefault="00CB7A28" w:rsidP="00CB7A28">
      <w:pPr>
        <w:pStyle w:val="ConsPlusNormal"/>
        <w:ind w:firstLine="709"/>
        <w:jc w:val="both"/>
        <w:rPr>
          <w:sz w:val="28"/>
          <w:szCs w:val="28"/>
        </w:rPr>
      </w:pPr>
      <w:r w:rsidRPr="005F5D51">
        <w:rPr>
          <w:sz w:val="28"/>
          <w:szCs w:val="28"/>
        </w:rPr>
        <w:t>145.2. Пояснительная записка.</w:t>
      </w:r>
    </w:p>
    <w:bookmarkEnd w:id="1120"/>
    <w:p w:rsidR="00CB7A28" w:rsidRPr="005F5D51" w:rsidRDefault="00CB7A28" w:rsidP="00CB7A28">
      <w:pPr>
        <w:pStyle w:val="ConsPlusNormal"/>
        <w:ind w:firstLine="709"/>
        <w:jc w:val="both"/>
        <w:rPr>
          <w:sz w:val="28"/>
          <w:szCs w:val="28"/>
        </w:rPr>
      </w:pPr>
      <w:r w:rsidRPr="005F5D51">
        <w:rPr>
          <w:sz w:val="28"/>
          <w:szCs w:val="28"/>
        </w:rPr>
        <w:t xml:space="preserve">145.2.1. 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w:t>
      </w:r>
      <w:r w:rsidRPr="005F5D51">
        <w:rPr>
          <w:sz w:val="28"/>
          <w:szCs w:val="28"/>
        </w:rPr>
        <w:lastRenderedPageBreak/>
        <w:t>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CB7A28" w:rsidRPr="005F5D51" w:rsidRDefault="00CB7A28" w:rsidP="00CB7A28">
      <w:pPr>
        <w:pStyle w:val="ConsPlusNormal"/>
        <w:ind w:firstLine="709"/>
        <w:jc w:val="both"/>
        <w:rPr>
          <w:sz w:val="28"/>
          <w:szCs w:val="28"/>
        </w:rPr>
      </w:pPr>
      <w:r w:rsidRPr="005F5D51">
        <w:rPr>
          <w:sz w:val="28"/>
          <w:szCs w:val="28"/>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может стать значимым учебным предметом, расширяется.</w:t>
      </w:r>
    </w:p>
    <w:p w:rsidR="00CB7A28" w:rsidRPr="005F5D51" w:rsidRDefault="00CB7A28" w:rsidP="00CB7A28">
      <w:pPr>
        <w:pStyle w:val="ConsPlusNormal"/>
        <w:ind w:firstLine="709"/>
        <w:jc w:val="both"/>
        <w:rPr>
          <w:sz w:val="28"/>
          <w:szCs w:val="28"/>
        </w:rPr>
      </w:pPr>
      <w:r w:rsidRPr="005F5D51">
        <w:rPr>
          <w:sz w:val="28"/>
          <w:szCs w:val="28"/>
        </w:rPr>
        <w:t>145.2.2. 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CB7A28" w:rsidRPr="005F5D51" w:rsidRDefault="00CB7A28" w:rsidP="00CB7A28">
      <w:pPr>
        <w:pStyle w:val="ConsPlusNormal"/>
        <w:ind w:firstLine="709"/>
        <w:jc w:val="both"/>
        <w:rPr>
          <w:sz w:val="28"/>
          <w:szCs w:val="28"/>
        </w:rPr>
      </w:pPr>
      <w:r w:rsidRPr="005F5D51">
        <w:rPr>
          <w:sz w:val="28"/>
          <w:szCs w:val="28"/>
        </w:rPr>
        <w:t xml:space="preserve">145.2.3. Одновременно с расширением сфер применения математики </w:t>
      </w:r>
      <w:r w:rsidRPr="005F5D51">
        <w:rPr>
          <w:sz w:val="28"/>
          <w:szCs w:val="28"/>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Pr="005F5D51">
        <w:rPr>
          <w:sz w:val="28"/>
          <w:szCs w:val="28"/>
        </w:rPr>
        <w:b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CB7A28" w:rsidRPr="005F5D51" w:rsidRDefault="00CB7A28" w:rsidP="00CB7A28">
      <w:pPr>
        <w:pStyle w:val="ConsPlusNormal"/>
        <w:ind w:firstLine="709"/>
        <w:jc w:val="both"/>
        <w:rPr>
          <w:sz w:val="28"/>
          <w:szCs w:val="28"/>
        </w:rPr>
      </w:pPr>
      <w:r w:rsidRPr="005F5D51">
        <w:rPr>
          <w:sz w:val="28"/>
          <w:szCs w:val="28"/>
        </w:rPr>
        <w:lastRenderedPageBreak/>
        <w:t>145.2.4.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B7A28" w:rsidRPr="005F5D51" w:rsidRDefault="00CB7A28" w:rsidP="00CB7A28">
      <w:pPr>
        <w:pStyle w:val="ConsPlusNormal"/>
        <w:ind w:firstLine="709"/>
        <w:jc w:val="both"/>
        <w:rPr>
          <w:sz w:val="28"/>
          <w:szCs w:val="28"/>
        </w:rPr>
      </w:pPr>
      <w:r w:rsidRPr="005F5D51">
        <w:rPr>
          <w:sz w:val="28"/>
          <w:szCs w:val="28"/>
        </w:rPr>
        <w:t>145.2.5.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CB7A28" w:rsidRPr="005F5D51" w:rsidRDefault="00CB7A28" w:rsidP="00CB7A28">
      <w:pPr>
        <w:pStyle w:val="ConsPlusNormal"/>
        <w:ind w:firstLine="709"/>
        <w:jc w:val="both"/>
        <w:rPr>
          <w:sz w:val="28"/>
          <w:szCs w:val="28"/>
        </w:rPr>
      </w:pPr>
      <w:r w:rsidRPr="005F5D51">
        <w:rPr>
          <w:sz w:val="28"/>
          <w:szCs w:val="28"/>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CB7A28" w:rsidRPr="005F5D51" w:rsidRDefault="00CB7A28" w:rsidP="00CB7A28">
      <w:pPr>
        <w:pStyle w:val="ConsPlusNormal"/>
        <w:ind w:firstLine="709"/>
        <w:jc w:val="both"/>
        <w:rPr>
          <w:sz w:val="28"/>
          <w:szCs w:val="28"/>
        </w:rPr>
      </w:pPr>
      <w:r w:rsidRPr="005F5D51">
        <w:rPr>
          <w:sz w:val="28"/>
          <w:szCs w:val="28"/>
        </w:rPr>
        <w:t xml:space="preserve">145.2.6. Приоритетными целями обучения математике в 5–9 классах являются: </w:t>
      </w:r>
    </w:p>
    <w:p w:rsidR="00CB7A28" w:rsidRPr="005F5D51" w:rsidRDefault="00CB7A28" w:rsidP="00CB7A28">
      <w:pPr>
        <w:pStyle w:val="ConsPlusNormal"/>
        <w:ind w:firstLine="709"/>
        <w:jc w:val="both"/>
        <w:rPr>
          <w:sz w:val="28"/>
          <w:szCs w:val="28"/>
        </w:rPr>
      </w:pPr>
      <w:r w:rsidRPr="005F5D51">
        <w:rPr>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CB7A28" w:rsidRPr="005F5D51" w:rsidRDefault="00CB7A28" w:rsidP="00CB7A28">
      <w:pPr>
        <w:pStyle w:val="ConsPlusNormal"/>
        <w:ind w:firstLine="709"/>
        <w:jc w:val="both"/>
        <w:rPr>
          <w:sz w:val="28"/>
          <w:szCs w:val="28"/>
        </w:rPr>
      </w:pPr>
      <w:r w:rsidRPr="005F5D51">
        <w:rPr>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CB7A28" w:rsidRPr="005F5D51" w:rsidRDefault="00CB7A28" w:rsidP="00CB7A28">
      <w:pPr>
        <w:pStyle w:val="ConsPlusNormal"/>
        <w:ind w:firstLine="709"/>
        <w:jc w:val="both"/>
        <w:rPr>
          <w:sz w:val="28"/>
          <w:szCs w:val="28"/>
        </w:rPr>
      </w:pPr>
      <w:r w:rsidRPr="005F5D51">
        <w:rPr>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CB7A28" w:rsidRPr="005F5D51" w:rsidRDefault="00CB7A28" w:rsidP="00CB7A28">
      <w:pPr>
        <w:pStyle w:val="ConsPlusNormal"/>
        <w:ind w:firstLine="709"/>
        <w:jc w:val="both"/>
        <w:rPr>
          <w:sz w:val="28"/>
          <w:szCs w:val="28"/>
        </w:rPr>
      </w:pPr>
      <w:r w:rsidRPr="005F5D51">
        <w:rPr>
          <w:sz w:val="28"/>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B7A28" w:rsidRPr="005F5D51" w:rsidRDefault="00CB7A28" w:rsidP="00CB7A28">
      <w:pPr>
        <w:pStyle w:val="ConsPlusNormal"/>
        <w:ind w:firstLine="709"/>
        <w:jc w:val="both"/>
        <w:rPr>
          <w:sz w:val="28"/>
          <w:szCs w:val="28"/>
        </w:rPr>
      </w:pPr>
      <w:r w:rsidRPr="005F5D51">
        <w:rPr>
          <w:sz w:val="28"/>
          <w:szCs w:val="28"/>
        </w:rPr>
        <w:t xml:space="preserve">145.2.7.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ООО требование «уметь оперировать </w:t>
      </w:r>
      <w:r w:rsidRPr="005F5D51">
        <w:rPr>
          <w:sz w:val="28"/>
          <w:szCs w:val="28"/>
        </w:rPr>
        <w:lastRenderedPageBreak/>
        <w:t>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CB7A28" w:rsidRPr="005F5D51" w:rsidRDefault="00CB7A28" w:rsidP="00CB7A28">
      <w:pPr>
        <w:pStyle w:val="ConsPlusNormal"/>
        <w:ind w:firstLine="709"/>
        <w:jc w:val="both"/>
        <w:rPr>
          <w:sz w:val="28"/>
          <w:szCs w:val="28"/>
        </w:rPr>
      </w:pPr>
      <w:r w:rsidRPr="005F5D51">
        <w:rPr>
          <w:sz w:val="28"/>
          <w:szCs w:val="28"/>
        </w:rP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w:t>
      </w:r>
      <w:r w:rsidRPr="005F5D51">
        <w:rPr>
          <w:sz w:val="28"/>
          <w:szCs w:val="28"/>
        </w:rPr>
        <w:b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CB7A28" w:rsidRPr="005F5D51" w:rsidRDefault="00CB7A28" w:rsidP="00CB7A28">
      <w:pPr>
        <w:pStyle w:val="ConsPlusNormal"/>
        <w:ind w:firstLine="709"/>
        <w:jc w:val="both"/>
        <w:rPr>
          <w:sz w:val="28"/>
          <w:szCs w:val="28"/>
        </w:rPr>
      </w:pPr>
      <w:r w:rsidRPr="005F5D51">
        <w:rPr>
          <w:sz w:val="28"/>
          <w:szCs w:val="28"/>
        </w:rPr>
        <w:t>145.2.8.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CB7A28" w:rsidRPr="005F5D51" w:rsidRDefault="00CB7A28" w:rsidP="00CB7A28">
      <w:pPr>
        <w:pStyle w:val="ConsPlusNormal"/>
        <w:ind w:firstLine="709"/>
        <w:jc w:val="both"/>
        <w:rPr>
          <w:sz w:val="28"/>
          <w:szCs w:val="28"/>
        </w:rPr>
      </w:pPr>
      <w:r w:rsidRPr="005F5D51">
        <w:rPr>
          <w:sz w:val="28"/>
          <w:szCs w:val="28"/>
        </w:rPr>
        <w:t>145.2.9.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CB7A28" w:rsidRPr="005F5D51" w:rsidRDefault="00CB7A28" w:rsidP="00CB7A28">
      <w:pPr>
        <w:pStyle w:val="ConsPlusNormal"/>
        <w:ind w:firstLine="709"/>
        <w:jc w:val="both"/>
        <w:rPr>
          <w:sz w:val="28"/>
          <w:szCs w:val="28"/>
        </w:rPr>
      </w:pPr>
      <w:r w:rsidRPr="005F5D51">
        <w:rPr>
          <w:sz w:val="28"/>
          <w:szCs w:val="28"/>
        </w:rPr>
        <w:t xml:space="preserve">145.2.10. 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w:t>
      </w:r>
      <w:r w:rsidRPr="005F5D51">
        <w:rPr>
          <w:sz w:val="28"/>
          <w:szCs w:val="28"/>
        </w:rPr>
        <w:b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CB7A28" w:rsidRPr="005F5D51" w:rsidRDefault="00CB7A28" w:rsidP="00CB7A28">
      <w:pPr>
        <w:pStyle w:val="ConsPlusNormal"/>
        <w:ind w:firstLine="709"/>
        <w:jc w:val="both"/>
        <w:rPr>
          <w:sz w:val="28"/>
          <w:szCs w:val="28"/>
        </w:rPr>
      </w:pPr>
      <w:r w:rsidRPr="005F5D51">
        <w:rPr>
          <w:sz w:val="28"/>
          <w:szCs w:val="28"/>
        </w:rPr>
        <w:t>145.3. Изучение математики на уровне основного общего образования направлено на достижение обучающимися личностных, метапредметных</w:t>
      </w:r>
      <w:r w:rsidRPr="005F5D51">
        <w:rPr>
          <w:sz w:val="28"/>
          <w:szCs w:val="28"/>
        </w:rPr>
        <w:br/>
        <w:t>и предметных образовательных результатов освоения учебного предмета.</w:t>
      </w:r>
    </w:p>
    <w:p w:rsidR="00CB7A28" w:rsidRPr="005F5D51" w:rsidRDefault="00CB7A28" w:rsidP="00CB7A28">
      <w:pPr>
        <w:pStyle w:val="ConsPlusNormal"/>
        <w:ind w:firstLine="709"/>
        <w:jc w:val="both"/>
        <w:rPr>
          <w:sz w:val="28"/>
          <w:szCs w:val="28"/>
        </w:rPr>
      </w:pPr>
      <w:r w:rsidRPr="005F5D51">
        <w:rPr>
          <w:sz w:val="28"/>
          <w:szCs w:val="28"/>
        </w:rPr>
        <w:t>145.3.1. Личностные результаты освоения программы по математике характеризуются:</w:t>
      </w:r>
    </w:p>
    <w:p w:rsidR="00CB7A28" w:rsidRPr="005F5D51" w:rsidRDefault="00CB7A28" w:rsidP="00CB7A28">
      <w:pPr>
        <w:pStyle w:val="ConsPlusNormal"/>
        <w:ind w:firstLine="709"/>
        <w:jc w:val="both"/>
        <w:rPr>
          <w:sz w:val="28"/>
          <w:szCs w:val="28"/>
        </w:rPr>
      </w:pPr>
      <w:r w:rsidRPr="005F5D51">
        <w:rPr>
          <w:sz w:val="28"/>
          <w:szCs w:val="28"/>
        </w:rPr>
        <w:t>1) патриотическое воспитание:</w:t>
      </w:r>
    </w:p>
    <w:p w:rsidR="00CB7A28" w:rsidRPr="005F5D51" w:rsidRDefault="00CB7A28" w:rsidP="00CB7A28">
      <w:pPr>
        <w:pStyle w:val="ConsPlusNormal"/>
        <w:ind w:firstLine="709"/>
        <w:jc w:val="both"/>
        <w:rPr>
          <w:sz w:val="28"/>
          <w:szCs w:val="28"/>
        </w:rPr>
      </w:pPr>
      <w:r w:rsidRPr="005F5D51">
        <w:rPr>
          <w:sz w:val="28"/>
          <w:szCs w:val="28"/>
        </w:rPr>
        <w:lastRenderedPageBreak/>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B7A28" w:rsidRPr="005F5D51" w:rsidRDefault="00CB7A28" w:rsidP="00CB7A28">
      <w:pPr>
        <w:pStyle w:val="ConsPlusNormal"/>
        <w:ind w:firstLine="709"/>
        <w:jc w:val="both"/>
        <w:rPr>
          <w:sz w:val="28"/>
          <w:szCs w:val="28"/>
        </w:rPr>
      </w:pPr>
      <w:r w:rsidRPr="005F5D51">
        <w:rPr>
          <w:sz w:val="28"/>
          <w:szCs w:val="28"/>
        </w:rPr>
        <w:t>2) гражданское и духовно-нравственное воспитание:</w:t>
      </w:r>
    </w:p>
    <w:p w:rsidR="00CB7A28" w:rsidRPr="005F5D51" w:rsidRDefault="00CB7A28" w:rsidP="00CB7A28">
      <w:pPr>
        <w:pStyle w:val="ConsPlusNormal"/>
        <w:ind w:firstLine="709"/>
        <w:jc w:val="both"/>
        <w:rPr>
          <w:sz w:val="28"/>
          <w:szCs w:val="28"/>
        </w:rPr>
      </w:pPr>
      <w:r w:rsidRPr="005F5D51">
        <w:rPr>
          <w:sz w:val="28"/>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B7A28" w:rsidRPr="005F5D51" w:rsidRDefault="00CB7A28" w:rsidP="00CB7A28">
      <w:pPr>
        <w:pStyle w:val="ConsPlusNormal"/>
        <w:ind w:firstLine="709"/>
        <w:jc w:val="both"/>
        <w:rPr>
          <w:sz w:val="28"/>
          <w:szCs w:val="28"/>
        </w:rPr>
      </w:pPr>
      <w:r w:rsidRPr="005F5D51">
        <w:rPr>
          <w:sz w:val="28"/>
          <w:szCs w:val="28"/>
        </w:rPr>
        <w:t>3) трудовое воспитание:</w:t>
      </w:r>
    </w:p>
    <w:p w:rsidR="00CB7A28" w:rsidRPr="005F5D51" w:rsidRDefault="00CB7A28" w:rsidP="00CB7A28">
      <w:pPr>
        <w:pStyle w:val="ConsPlusNormal"/>
        <w:ind w:firstLine="709"/>
        <w:jc w:val="both"/>
        <w:rPr>
          <w:sz w:val="28"/>
          <w:szCs w:val="28"/>
        </w:rPr>
      </w:pPr>
      <w:r w:rsidRPr="005F5D51">
        <w:rPr>
          <w:sz w:val="28"/>
          <w:szCs w:val="28"/>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w:t>
      </w:r>
      <w:r w:rsidRPr="005F5D51">
        <w:rPr>
          <w:sz w:val="28"/>
          <w:szCs w:val="28"/>
        </w:rPr>
        <w:br/>
        <w:t xml:space="preserve">и построением индивидуальной траектории образования и жизненных планов </w:t>
      </w:r>
      <w:r w:rsidRPr="005F5D51">
        <w:rPr>
          <w:sz w:val="28"/>
          <w:szCs w:val="28"/>
        </w:rPr>
        <w:br/>
        <w:t>с учётом личных интересов и общественных потребностей;</w:t>
      </w:r>
    </w:p>
    <w:p w:rsidR="00CB7A28" w:rsidRPr="005F5D51" w:rsidRDefault="00CB7A28" w:rsidP="00CB7A28">
      <w:pPr>
        <w:pStyle w:val="ConsPlusNormal"/>
        <w:ind w:firstLine="709"/>
        <w:jc w:val="both"/>
        <w:rPr>
          <w:sz w:val="28"/>
          <w:szCs w:val="28"/>
        </w:rPr>
      </w:pPr>
      <w:r w:rsidRPr="005F5D51">
        <w:rPr>
          <w:sz w:val="28"/>
          <w:szCs w:val="28"/>
        </w:rPr>
        <w:t>4) эстетическое воспитание:</w:t>
      </w:r>
    </w:p>
    <w:p w:rsidR="00CB7A28" w:rsidRPr="005F5D51" w:rsidRDefault="00CB7A28" w:rsidP="00CB7A28">
      <w:pPr>
        <w:pStyle w:val="ConsPlusNormal"/>
        <w:ind w:firstLine="709"/>
        <w:jc w:val="both"/>
        <w:rPr>
          <w:sz w:val="28"/>
          <w:szCs w:val="28"/>
        </w:rPr>
      </w:pPr>
      <w:r w:rsidRPr="005F5D51">
        <w:rPr>
          <w:sz w:val="28"/>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B7A28" w:rsidRPr="005F5D51" w:rsidRDefault="00CB7A28" w:rsidP="00CB7A28">
      <w:pPr>
        <w:pStyle w:val="ConsPlusNormal"/>
        <w:ind w:firstLine="709"/>
        <w:jc w:val="both"/>
        <w:rPr>
          <w:sz w:val="28"/>
          <w:szCs w:val="28"/>
        </w:rPr>
      </w:pPr>
      <w:r w:rsidRPr="005F5D51">
        <w:rPr>
          <w:sz w:val="28"/>
          <w:szCs w:val="28"/>
        </w:rPr>
        <w:t>5) ценности научного познания:</w:t>
      </w:r>
    </w:p>
    <w:p w:rsidR="00CB7A28" w:rsidRPr="005F5D51" w:rsidRDefault="00CB7A28" w:rsidP="00CB7A28">
      <w:pPr>
        <w:pStyle w:val="ConsPlusNormal"/>
        <w:ind w:firstLine="709"/>
        <w:jc w:val="both"/>
        <w:rPr>
          <w:sz w:val="28"/>
          <w:szCs w:val="28"/>
        </w:rPr>
      </w:pPr>
      <w:r w:rsidRPr="005F5D51">
        <w:rPr>
          <w:sz w:val="28"/>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CB7A28" w:rsidRPr="005F5D51" w:rsidRDefault="00CB7A28" w:rsidP="00CB7A28">
      <w:pPr>
        <w:pStyle w:val="ConsPlusNormal"/>
        <w:ind w:firstLine="709"/>
        <w:jc w:val="both"/>
        <w:rPr>
          <w:sz w:val="28"/>
          <w:szCs w:val="28"/>
        </w:rPr>
      </w:pPr>
      <w:r w:rsidRPr="005F5D51">
        <w:rPr>
          <w:sz w:val="28"/>
          <w:szCs w:val="28"/>
        </w:rPr>
        <w:t xml:space="preserve">5) физическое воспитание, формирование культуры здоровья </w:t>
      </w:r>
      <w:r w:rsidRPr="005F5D51">
        <w:rPr>
          <w:sz w:val="28"/>
          <w:szCs w:val="28"/>
        </w:rPr>
        <w:br/>
        <w:t>и эмоционального благополучия:</w:t>
      </w:r>
    </w:p>
    <w:p w:rsidR="00CB7A28" w:rsidRPr="005F5D51" w:rsidRDefault="00CB7A28" w:rsidP="00CB7A28">
      <w:pPr>
        <w:pStyle w:val="ConsPlusNormal"/>
        <w:ind w:firstLine="709"/>
        <w:jc w:val="both"/>
        <w:rPr>
          <w:sz w:val="28"/>
          <w:szCs w:val="28"/>
        </w:rPr>
      </w:pPr>
      <w:r w:rsidRPr="005F5D51">
        <w:rPr>
          <w:sz w:val="28"/>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B7A28" w:rsidRPr="005F5D51" w:rsidRDefault="00CB7A28" w:rsidP="00CB7A28">
      <w:pPr>
        <w:pStyle w:val="ConsPlusNormal"/>
        <w:ind w:firstLine="709"/>
        <w:jc w:val="both"/>
        <w:rPr>
          <w:sz w:val="28"/>
          <w:szCs w:val="28"/>
        </w:rPr>
      </w:pPr>
      <w:r w:rsidRPr="005F5D51">
        <w:rPr>
          <w:sz w:val="28"/>
          <w:szCs w:val="28"/>
        </w:rPr>
        <w:t>7) экологическое воспитание:</w:t>
      </w:r>
    </w:p>
    <w:p w:rsidR="00CB7A28" w:rsidRPr="005F5D51" w:rsidRDefault="00CB7A28" w:rsidP="00CB7A28">
      <w:pPr>
        <w:pStyle w:val="ConsPlusNormal"/>
        <w:ind w:firstLine="709"/>
        <w:jc w:val="both"/>
        <w:rPr>
          <w:sz w:val="28"/>
          <w:szCs w:val="28"/>
        </w:rPr>
      </w:pPr>
      <w:r w:rsidRPr="005F5D51">
        <w:rPr>
          <w:sz w:val="28"/>
          <w:szCs w:val="28"/>
        </w:rPr>
        <w:t xml:space="preserve">ориентацией на применение математических знаний для решения задач </w:t>
      </w:r>
      <w:r w:rsidRPr="005F5D51">
        <w:rPr>
          <w:sz w:val="28"/>
          <w:szCs w:val="28"/>
        </w:rPr>
        <w:br/>
        <w:t>в области сохранности окружающей среды, планирования поступков и оценки</w:t>
      </w:r>
      <w:r w:rsidRPr="005F5D51">
        <w:rPr>
          <w:sz w:val="28"/>
          <w:szCs w:val="28"/>
        </w:rPr>
        <w:br/>
        <w:t>их возможных последствий для окружающей среды, осознанием глобального характера экологических проблем и путей их решения;</w:t>
      </w:r>
    </w:p>
    <w:p w:rsidR="00CB7A28" w:rsidRPr="005F5D51" w:rsidRDefault="00CB7A28" w:rsidP="00CB7A28">
      <w:pPr>
        <w:pStyle w:val="ConsPlusNormal"/>
        <w:ind w:firstLine="709"/>
        <w:jc w:val="both"/>
        <w:rPr>
          <w:sz w:val="28"/>
          <w:szCs w:val="28"/>
        </w:rPr>
      </w:pPr>
      <w:r w:rsidRPr="005F5D51">
        <w:rPr>
          <w:sz w:val="28"/>
          <w:szCs w:val="28"/>
        </w:rPr>
        <w:t xml:space="preserve">8) адаптация к изменяющимся условиям социальной и природной </w:t>
      </w:r>
      <w:r w:rsidRPr="005F5D51">
        <w:rPr>
          <w:sz w:val="28"/>
          <w:szCs w:val="28"/>
        </w:rPr>
        <w:lastRenderedPageBreak/>
        <w:t>среды:</w:t>
      </w:r>
    </w:p>
    <w:p w:rsidR="00CB7A28" w:rsidRPr="005F5D51" w:rsidRDefault="00CB7A28" w:rsidP="00CB7A28">
      <w:pPr>
        <w:pStyle w:val="ConsPlusNormal"/>
        <w:ind w:firstLine="709"/>
        <w:jc w:val="both"/>
        <w:rPr>
          <w:sz w:val="28"/>
          <w:szCs w:val="28"/>
        </w:rPr>
      </w:pPr>
      <w:r w:rsidRPr="005F5D51">
        <w:rPr>
          <w:sz w:val="28"/>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B7A28" w:rsidRPr="005F5D51" w:rsidRDefault="00CB7A28" w:rsidP="00CB7A28">
      <w:pPr>
        <w:pStyle w:val="ConsPlusNormal"/>
        <w:ind w:firstLine="709"/>
        <w:jc w:val="both"/>
        <w:rPr>
          <w:sz w:val="28"/>
          <w:szCs w:val="28"/>
        </w:rPr>
      </w:pPr>
      <w:r w:rsidRPr="005F5D51">
        <w:rPr>
          <w:sz w:val="28"/>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CB7A28" w:rsidRPr="005F5D51" w:rsidRDefault="00CB7A28" w:rsidP="00CB7A28">
      <w:pPr>
        <w:pStyle w:val="ConsPlusNormal"/>
        <w:ind w:firstLine="709"/>
        <w:jc w:val="both"/>
        <w:rPr>
          <w:sz w:val="28"/>
          <w:szCs w:val="28"/>
        </w:rPr>
      </w:pPr>
      <w:r w:rsidRPr="005F5D51">
        <w:rPr>
          <w:sz w:val="28"/>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CB7A28" w:rsidRPr="005F5D51" w:rsidRDefault="00CB7A28" w:rsidP="00CB7A28">
      <w:pPr>
        <w:pStyle w:val="ConsPlusNormal"/>
        <w:ind w:firstLine="709"/>
        <w:jc w:val="both"/>
        <w:rPr>
          <w:sz w:val="28"/>
          <w:szCs w:val="28"/>
        </w:rPr>
      </w:pPr>
      <w:r w:rsidRPr="005F5D51">
        <w:rPr>
          <w:sz w:val="28"/>
          <w:szCs w:val="28"/>
        </w:rPr>
        <w:t>145.3.2.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CB7A28" w:rsidRPr="005F5D51" w:rsidRDefault="00CB7A28" w:rsidP="00CB7A28">
      <w:pPr>
        <w:pStyle w:val="ConsPlusNormal"/>
        <w:ind w:firstLine="709"/>
        <w:jc w:val="both"/>
        <w:rPr>
          <w:sz w:val="28"/>
          <w:szCs w:val="28"/>
        </w:rPr>
      </w:pPr>
      <w:r w:rsidRPr="005F5D51">
        <w:rPr>
          <w:sz w:val="28"/>
          <w:szCs w:val="28"/>
        </w:rPr>
        <w:t>145.3.2.1.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CB7A28" w:rsidRPr="005F5D51" w:rsidRDefault="00CB7A28" w:rsidP="00CB7A28">
      <w:pPr>
        <w:pStyle w:val="ConsPlusNormal"/>
        <w:ind w:firstLine="709"/>
        <w:jc w:val="both"/>
        <w:rPr>
          <w:sz w:val="28"/>
          <w:szCs w:val="28"/>
        </w:rPr>
      </w:pPr>
      <w:r w:rsidRPr="005F5D51">
        <w:rPr>
          <w:sz w:val="28"/>
          <w:szCs w:val="28"/>
        </w:rPr>
        <w:t>145.3.2.2. У обучающегося будут сформированы следующие базовые логические действия как часть универсальных познавательных учебных действий:</w:t>
      </w:r>
    </w:p>
    <w:p w:rsidR="00CB7A28" w:rsidRPr="005F5D51" w:rsidRDefault="00CB7A28" w:rsidP="00CB7A28">
      <w:pPr>
        <w:pStyle w:val="ConsPlusNormal"/>
        <w:ind w:firstLine="709"/>
        <w:jc w:val="both"/>
        <w:rPr>
          <w:sz w:val="28"/>
          <w:szCs w:val="28"/>
        </w:rPr>
      </w:pPr>
      <w:r w:rsidRPr="005F5D51">
        <w:rPr>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B7A28" w:rsidRPr="005F5D51" w:rsidRDefault="00CB7A28" w:rsidP="00CB7A28">
      <w:pPr>
        <w:pStyle w:val="ConsPlusNormal"/>
        <w:ind w:firstLine="709"/>
        <w:jc w:val="both"/>
        <w:rPr>
          <w:sz w:val="28"/>
          <w:szCs w:val="28"/>
        </w:rPr>
      </w:pPr>
      <w:r w:rsidRPr="005F5D51">
        <w:rPr>
          <w:sz w:val="28"/>
          <w:szCs w:val="28"/>
        </w:rPr>
        <w:t>воспринимать, формулировать и преобразовывать суждения: утвердительные и отрицательные, единичные, частные и общие, условные;</w:t>
      </w:r>
    </w:p>
    <w:p w:rsidR="00CB7A28" w:rsidRPr="005F5D51" w:rsidRDefault="00CB7A28" w:rsidP="00CB7A28">
      <w:pPr>
        <w:pStyle w:val="ConsPlusNormal"/>
        <w:ind w:firstLine="709"/>
        <w:jc w:val="both"/>
        <w:rPr>
          <w:sz w:val="28"/>
          <w:szCs w:val="28"/>
        </w:rPr>
      </w:pPr>
      <w:r w:rsidRPr="005F5D51">
        <w:rPr>
          <w:sz w:val="28"/>
          <w:szCs w:val="28"/>
        </w:rPr>
        <w:t xml:space="preserve">выявлять математические закономерности, взаимосвязи и противоречия </w:t>
      </w:r>
      <w:r w:rsidRPr="005F5D51">
        <w:rPr>
          <w:sz w:val="28"/>
          <w:szCs w:val="28"/>
        </w:rPr>
        <w:br/>
        <w:t xml:space="preserve">в фактах, данных, наблюдениях и утверждениях, предлагать критерии </w:t>
      </w:r>
      <w:r w:rsidRPr="005F5D51">
        <w:rPr>
          <w:sz w:val="28"/>
          <w:szCs w:val="28"/>
        </w:rPr>
        <w:br/>
        <w:t>для выявления закономерностей и противоречий;</w:t>
      </w:r>
    </w:p>
    <w:p w:rsidR="00CB7A28" w:rsidRPr="005F5D51" w:rsidRDefault="00CB7A28" w:rsidP="00CB7A28">
      <w:pPr>
        <w:pStyle w:val="ConsPlusNormal"/>
        <w:ind w:firstLine="709"/>
        <w:jc w:val="both"/>
        <w:rPr>
          <w:sz w:val="28"/>
          <w:szCs w:val="28"/>
        </w:rPr>
      </w:pPr>
      <w:r w:rsidRPr="005F5D51">
        <w:rPr>
          <w:sz w:val="28"/>
          <w:szCs w:val="28"/>
        </w:rPr>
        <w:t>делать выводы с использованием законов логики, дедуктивных и индуктивных умозаключений, умозаключений по аналогии;</w:t>
      </w:r>
    </w:p>
    <w:p w:rsidR="00CB7A28" w:rsidRPr="005F5D51" w:rsidRDefault="00CB7A28" w:rsidP="00CB7A28">
      <w:pPr>
        <w:pStyle w:val="ConsPlusNormal"/>
        <w:ind w:firstLine="709"/>
        <w:jc w:val="both"/>
        <w:rPr>
          <w:sz w:val="28"/>
          <w:szCs w:val="28"/>
        </w:rPr>
      </w:pPr>
      <w:r w:rsidRPr="005F5D51">
        <w:rPr>
          <w:sz w:val="28"/>
          <w:szCs w:val="28"/>
        </w:rPr>
        <w:t xml:space="preserve">разбирать доказательства математических утверждений (прямые </w:t>
      </w:r>
      <w:r w:rsidRPr="005F5D51">
        <w:rPr>
          <w:sz w:val="28"/>
          <w:szCs w:val="28"/>
        </w:rPr>
        <w:br/>
        <w:t xml:space="preserve">и от противного), проводить самостоятельно несложные доказательства математических фактов, выстраивать аргументацию, приводить примеры </w:t>
      </w:r>
      <w:r w:rsidRPr="005F5D51">
        <w:rPr>
          <w:sz w:val="28"/>
          <w:szCs w:val="28"/>
        </w:rPr>
        <w:br/>
        <w:t>и контрпримеры, обосновывать собственные рассуждения;</w:t>
      </w:r>
    </w:p>
    <w:p w:rsidR="00CB7A28" w:rsidRPr="005F5D51" w:rsidRDefault="00CB7A28" w:rsidP="00CB7A28">
      <w:pPr>
        <w:pStyle w:val="ConsPlusNormal"/>
        <w:ind w:firstLine="709"/>
        <w:jc w:val="both"/>
        <w:rPr>
          <w:sz w:val="28"/>
          <w:szCs w:val="28"/>
        </w:rPr>
      </w:pPr>
      <w:r w:rsidRPr="005F5D51">
        <w:rPr>
          <w:sz w:val="28"/>
          <w:szCs w:val="28"/>
        </w:rPr>
        <w:t xml:space="preserve">выбирать способ решения учебной задачи (сравнивать несколько вариантов решения, выбирать наиболее подходящий с учётом </w:t>
      </w:r>
      <w:r w:rsidRPr="005F5D51">
        <w:rPr>
          <w:sz w:val="28"/>
          <w:szCs w:val="28"/>
        </w:rPr>
        <w:lastRenderedPageBreak/>
        <w:t>самостоятельно выделенных критериев).</w:t>
      </w:r>
    </w:p>
    <w:p w:rsidR="00CB7A28" w:rsidRPr="005F5D51" w:rsidRDefault="00CB7A28" w:rsidP="00CB7A28">
      <w:pPr>
        <w:pStyle w:val="ConsPlusNormal"/>
        <w:ind w:firstLine="709"/>
        <w:jc w:val="both"/>
        <w:rPr>
          <w:sz w:val="28"/>
          <w:szCs w:val="28"/>
        </w:rPr>
      </w:pPr>
      <w:r w:rsidRPr="005F5D51">
        <w:rPr>
          <w:sz w:val="28"/>
          <w:szCs w:val="28"/>
        </w:rPr>
        <w:t>145.3.2.3. У обучающегося будут сформированы следующие базовые исследовательские действия как часть универсальных познавательных учебных действий:</w:t>
      </w:r>
    </w:p>
    <w:p w:rsidR="00CB7A28" w:rsidRPr="005F5D51" w:rsidRDefault="00CB7A28" w:rsidP="00CB7A28">
      <w:pPr>
        <w:pStyle w:val="ConsPlusNormal"/>
        <w:ind w:firstLine="709"/>
        <w:jc w:val="both"/>
        <w:rPr>
          <w:sz w:val="28"/>
          <w:szCs w:val="28"/>
        </w:rPr>
      </w:pPr>
      <w:r w:rsidRPr="005F5D51">
        <w:rPr>
          <w:sz w:val="28"/>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B7A28" w:rsidRPr="005F5D51" w:rsidRDefault="00CB7A28" w:rsidP="00CB7A28">
      <w:pPr>
        <w:pStyle w:val="ConsPlusNormal"/>
        <w:ind w:firstLine="709"/>
        <w:jc w:val="both"/>
        <w:rPr>
          <w:sz w:val="28"/>
          <w:szCs w:val="28"/>
        </w:rPr>
      </w:pPr>
      <w:r w:rsidRPr="005F5D51">
        <w:rPr>
          <w:sz w:val="28"/>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CB7A28" w:rsidRPr="005F5D51" w:rsidRDefault="00CB7A28" w:rsidP="00CB7A28">
      <w:pPr>
        <w:pStyle w:val="ConsPlusNormal"/>
        <w:ind w:firstLine="709"/>
        <w:jc w:val="both"/>
        <w:rPr>
          <w:sz w:val="28"/>
          <w:szCs w:val="28"/>
        </w:rPr>
      </w:pPr>
      <w:r w:rsidRPr="005F5D51">
        <w:rPr>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B7A28" w:rsidRPr="005F5D51" w:rsidRDefault="00CB7A28" w:rsidP="00CB7A28">
      <w:pPr>
        <w:pStyle w:val="ConsPlusNormal"/>
        <w:ind w:firstLine="709"/>
        <w:jc w:val="both"/>
        <w:rPr>
          <w:sz w:val="28"/>
          <w:szCs w:val="28"/>
        </w:rPr>
      </w:pPr>
      <w:r w:rsidRPr="005F5D51">
        <w:rPr>
          <w:sz w:val="28"/>
          <w:szCs w:val="28"/>
        </w:rPr>
        <w:t>прогнозировать возможное развитие процесса, а также выдвигать предположения о его развитии в новых условиях.</w:t>
      </w:r>
    </w:p>
    <w:p w:rsidR="00CB7A28" w:rsidRPr="005F5D51" w:rsidRDefault="00CB7A28" w:rsidP="00CB7A28">
      <w:pPr>
        <w:pStyle w:val="ConsPlusNormal"/>
        <w:ind w:firstLine="709"/>
        <w:jc w:val="both"/>
        <w:rPr>
          <w:sz w:val="28"/>
          <w:szCs w:val="28"/>
        </w:rPr>
      </w:pPr>
      <w:r w:rsidRPr="005F5D51">
        <w:rPr>
          <w:sz w:val="28"/>
          <w:szCs w:val="28"/>
        </w:rPr>
        <w:t>145.3.2.4. У обучающегося будут сформированы следующие умения работать с информацией как часть универсальных познавательных учебных действий:</w:t>
      </w:r>
    </w:p>
    <w:p w:rsidR="00CB7A28" w:rsidRPr="005F5D51" w:rsidRDefault="00CB7A28" w:rsidP="00CB7A28">
      <w:pPr>
        <w:pStyle w:val="ConsPlusNormal"/>
        <w:ind w:firstLine="709"/>
        <w:jc w:val="both"/>
        <w:rPr>
          <w:sz w:val="28"/>
          <w:szCs w:val="28"/>
        </w:rPr>
      </w:pPr>
      <w:r w:rsidRPr="005F5D51">
        <w:rPr>
          <w:sz w:val="28"/>
          <w:szCs w:val="28"/>
        </w:rPr>
        <w:t>выявлять недостаточность и избыточность информации, данных, необходимых для решения задачи;</w:t>
      </w:r>
    </w:p>
    <w:p w:rsidR="00CB7A28" w:rsidRPr="005F5D51" w:rsidRDefault="00CB7A28" w:rsidP="00CB7A28">
      <w:pPr>
        <w:pStyle w:val="ConsPlusNormal"/>
        <w:ind w:firstLine="709"/>
        <w:jc w:val="both"/>
        <w:rPr>
          <w:sz w:val="28"/>
          <w:szCs w:val="28"/>
        </w:rPr>
      </w:pPr>
      <w:r w:rsidRPr="005F5D51">
        <w:rPr>
          <w:sz w:val="28"/>
          <w:szCs w:val="28"/>
        </w:rPr>
        <w:t>выбирать, анализировать, систематизировать и интерпретировать информацию различных видов и форм представления;</w:t>
      </w:r>
    </w:p>
    <w:p w:rsidR="00CB7A28" w:rsidRPr="005F5D51" w:rsidRDefault="00CB7A28" w:rsidP="00CB7A28">
      <w:pPr>
        <w:pStyle w:val="ConsPlusNormal"/>
        <w:ind w:firstLine="709"/>
        <w:jc w:val="both"/>
        <w:rPr>
          <w:sz w:val="28"/>
          <w:szCs w:val="28"/>
        </w:rPr>
      </w:pPr>
      <w:r w:rsidRPr="005F5D51">
        <w:rPr>
          <w:sz w:val="28"/>
          <w:szCs w:val="28"/>
        </w:rPr>
        <w:t>выбирать форму представления информации и иллюстрировать решаемые задачи схемами, диаграммами, иной графикой и их комбинациями;</w:t>
      </w:r>
    </w:p>
    <w:p w:rsidR="00CB7A28" w:rsidRPr="005F5D51" w:rsidRDefault="00CB7A28" w:rsidP="00CB7A28">
      <w:pPr>
        <w:pStyle w:val="ConsPlusNormal"/>
        <w:ind w:firstLine="709"/>
        <w:jc w:val="both"/>
        <w:rPr>
          <w:sz w:val="28"/>
          <w:szCs w:val="28"/>
        </w:rPr>
      </w:pPr>
      <w:r w:rsidRPr="005F5D51">
        <w:rPr>
          <w:sz w:val="28"/>
          <w:szCs w:val="28"/>
        </w:rPr>
        <w:t>оценивать надёжность информации по критериям, предложенным учителем или сформулированным самостоятельно.</w:t>
      </w:r>
    </w:p>
    <w:p w:rsidR="00CB7A28" w:rsidRPr="005F5D51" w:rsidRDefault="00CB7A28" w:rsidP="00CB7A28">
      <w:pPr>
        <w:pStyle w:val="ConsPlusNormal"/>
        <w:ind w:firstLine="709"/>
        <w:jc w:val="both"/>
        <w:rPr>
          <w:sz w:val="28"/>
          <w:szCs w:val="28"/>
        </w:rPr>
      </w:pPr>
      <w:r w:rsidRPr="005F5D51">
        <w:rPr>
          <w:sz w:val="28"/>
          <w:szCs w:val="28"/>
        </w:rPr>
        <w:t>145.3.2.5. Универсальные коммуникативные действия обеспечивают сформированность социальных навыков обучающихся.</w:t>
      </w:r>
    </w:p>
    <w:p w:rsidR="00CB7A28" w:rsidRPr="005F5D51" w:rsidRDefault="00CB7A28" w:rsidP="00CB7A28">
      <w:pPr>
        <w:pStyle w:val="ConsPlusNormal"/>
        <w:ind w:firstLine="709"/>
        <w:jc w:val="both"/>
        <w:rPr>
          <w:sz w:val="28"/>
          <w:szCs w:val="28"/>
        </w:rPr>
      </w:pPr>
      <w:r w:rsidRPr="005F5D51">
        <w:rPr>
          <w:sz w:val="28"/>
          <w:szCs w:val="28"/>
        </w:rPr>
        <w:t>145.3.2.6. У обучающегося будут сформированы следующие умения общения как часть универсальных коммуникативных учебных действий:</w:t>
      </w:r>
    </w:p>
    <w:p w:rsidR="00CB7A28" w:rsidRPr="005F5D51" w:rsidRDefault="00CB7A28" w:rsidP="00CB7A28">
      <w:pPr>
        <w:pStyle w:val="ConsPlusNormal"/>
        <w:ind w:firstLine="709"/>
        <w:jc w:val="both"/>
        <w:rPr>
          <w:sz w:val="28"/>
          <w:szCs w:val="28"/>
        </w:rPr>
      </w:pPr>
      <w:r w:rsidRPr="005F5D51">
        <w:rPr>
          <w:sz w:val="28"/>
          <w:szCs w:val="28"/>
        </w:rPr>
        <w:t xml:space="preserve">воспринимать и формулировать суждения в соответствии с условиями </w:t>
      </w:r>
      <w:r w:rsidRPr="005F5D51">
        <w:rPr>
          <w:sz w:val="28"/>
          <w:szCs w:val="28"/>
        </w:rPr>
        <w:br/>
        <w:t>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CB7A28" w:rsidRPr="005F5D51" w:rsidRDefault="00CB7A28" w:rsidP="00CB7A28">
      <w:pPr>
        <w:pStyle w:val="ConsPlusNormal"/>
        <w:ind w:firstLine="709"/>
        <w:jc w:val="both"/>
        <w:rPr>
          <w:sz w:val="28"/>
          <w:szCs w:val="28"/>
        </w:rPr>
      </w:pPr>
      <w:r w:rsidRPr="005F5D51">
        <w:rPr>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B7A28" w:rsidRPr="005F5D51" w:rsidRDefault="00CB7A28" w:rsidP="00CB7A28">
      <w:pPr>
        <w:pStyle w:val="ConsPlusNormal"/>
        <w:ind w:firstLine="709"/>
        <w:jc w:val="both"/>
        <w:rPr>
          <w:sz w:val="28"/>
          <w:szCs w:val="28"/>
        </w:rPr>
      </w:pPr>
      <w:r w:rsidRPr="005F5D51">
        <w:rPr>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B7A28" w:rsidRPr="005F5D51" w:rsidRDefault="00CB7A28" w:rsidP="00CB7A28">
      <w:pPr>
        <w:pStyle w:val="ConsPlusNormal"/>
        <w:ind w:firstLine="709"/>
        <w:jc w:val="both"/>
        <w:rPr>
          <w:sz w:val="28"/>
          <w:szCs w:val="28"/>
        </w:rPr>
      </w:pPr>
      <w:r w:rsidRPr="005F5D51">
        <w:rPr>
          <w:sz w:val="28"/>
          <w:szCs w:val="28"/>
        </w:rPr>
        <w:t xml:space="preserve">145.3.2.7. У обучающегося будут сформированы следующие умения </w:t>
      </w:r>
      <w:r w:rsidRPr="005F5D51">
        <w:rPr>
          <w:sz w:val="28"/>
          <w:szCs w:val="28"/>
        </w:rPr>
        <w:lastRenderedPageBreak/>
        <w:t>сотрудничества как часть универсальных коммуникативных учебных действий:</w:t>
      </w:r>
    </w:p>
    <w:p w:rsidR="00CB7A28" w:rsidRPr="005F5D51" w:rsidRDefault="00CB7A28" w:rsidP="00CB7A28">
      <w:pPr>
        <w:pStyle w:val="ConsPlusNormal"/>
        <w:ind w:firstLine="709"/>
        <w:jc w:val="both"/>
        <w:rPr>
          <w:sz w:val="28"/>
          <w:szCs w:val="28"/>
        </w:rPr>
      </w:pPr>
      <w:r w:rsidRPr="005F5D51">
        <w:rPr>
          <w:sz w:val="28"/>
          <w:szCs w:val="28"/>
        </w:rPr>
        <w:t xml:space="preserve">понимать и использовать преимущества командной и индивидуальной работы при решении учебных математических задач; </w:t>
      </w:r>
    </w:p>
    <w:p w:rsidR="00CB7A28" w:rsidRPr="005F5D51" w:rsidRDefault="00CB7A28" w:rsidP="00CB7A28">
      <w:pPr>
        <w:pStyle w:val="ConsPlusNormal"/>
        <w:ind w:firstLine="709"/>
        <w:jc w:val="both"/>
        <w:rPr>
          <w:sz w:val="28"/>
          <w:szCs w:val="28"/>
        </w:rPr>
      </w:pPr>
      <w:r w:rsidRPr="005F5D51">
        <w:rPr>
          <w:sz w:val="28"/>
          <w:szCs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B7A28" w:rsidRPr="005F5D51" w:rsidRDefault="00CB7A28" w:rsidP="00CB7A28">
      <w:pPr>
        <w:pStyle w:val="ConsPlusNormal"/>
        <w:ind w:firstLine="709"/>
        <w:jc w:val="both"/>
        <w:rPr>
          <w:sz w:val="28"/>
          <w:szCs w:val="28"/>
        </w:rPr>
      </w:pPr>
      <w:r w:rsidRPr="005F5D51">
        <w:rPr>
          <w:sz w:val="28"/>
          <w:szCs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B7A28" w:rsidRPr="005F5D51" w:rsidRDefault="00CB7A28" w:rsidP="00CB7A28">
      <w:pPr>
        <w:pStyle w:val="ConsPlusNormal"/>
        <w:ind w:firstLine="709"/>
        <w:jc w:val="both"/>
        <w:rPr>
          <w:sz w:val="28"/>
          <w:szCs w:val="28"/>
        </w:rPr>
      </w:pPr>
      <w:r w:rsidRPr="005F5D51">
        <w:rPr>
          <w:sz w:val="28"/>
          <w:szCs w:val="28"/>
        </w:rPr>
        <w:t>145.3.2.8. Универсальные регулятивные действия обеспечивают формирование смысловых установок и жизненных навыков личности.</w:t>
      </w:r>
    </w:p>
    <w:p w:rsidR="00CB7A28" w:rsidRPr="005F5D51" w:rsidRDefault="00CB7A28" w:rsidP="00CB7A28">
      <w:pPr>
        <w:pStyle w:val="ConsPlusNormal"/>
        <w:ind w:firstLine="709"/>
        <w:jc w:val="both"/>
        <w:rPr>
          <w:sz w:val="28"/>
          <w:szCs w:val="28"/>
        </w:rPr>
      </w:pPr>
      <w:r w:rsidRPr="005F5D51">
        <w:rPr>
          <w:sz w:val="28"/>
          <w:szCs w:val="28"/>
        </w:rPr>
        <w:t>145.3.2.9. У обучающегося будут сформированы следующие умения самоорганизации как часть универсальных регулятивных учебных действий:</w:t>
      </w:r>
    </w:p>
    <w:p w:rsidR="00CB7A28" w:rsidRPr="005F5D51" w:rsidRDefault="00CB7A28" w:rsidP="00CB7A28">
      <w:pPr>
        <w:pStyle w:val="ConsPlusNormal"/>
        <w:ind w:firstLine="709"/>
        <w:jc w:val="both"/>
        <w:rPr>
          <w:sz w:val="28"/>
          <w:szCs w:val="28"/>
        </w:rPr>
      </w:pPr>
      <w:r w:rsidRPr="005F5D51">
        <w:rPr>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B7A28" w:rsidRPr="005F5D51" w:rsidRDefault="00CB7A28" w:rsidP="00CB7A28">
      <w:pPr>
        <w:pStyle w:val="ConsPlusNormal"/>
        <w:ind w:firstLine="709"/>
        <w:jc w:val="both"/>
        <w:rPr>
          <w:sz w:val="28"/>
          <w:szCs w:val="28"/>
        </w:rPr>
      </w:pPr>
      <w:r w:rsidRPr="005F5D51">
        <w:rPr>
          <w:sz w:val="28"/>
          <w:szCs w:val="28"/>
        </w:rPr>
        <w:t>145.3.2.10. У обучающегося будут сформированы следующие умения самоконтроля как часть универсальных регулятивных учебных действий:</w:t>
      </w:r>
    </w:p>
    <w:p w:rsidR="00CB7A28" w:rsidRPr="005F5D51" w:rsidRDefault="00CB7A28" w:rsidP="00CB7A28">
      <w:pPr>
        <w:pStyle w:val="ConsPlusNormal"/>
        <w:ind w:firstLine="709"/>
        <w:jc w:val="both"/>
        <w:rPr>
          <w:sz w:val="28"/>
          <w:szCs w:val="28"/>
        </w:rPr>
      </w:pPr>
      <w:r w:rsidRPr="005F5D51">
        <w:rPr>
          <w:sz w:val="28"/>
          <w:szCs w:val="28"/>
        </w:rPr>
        <w:t>владеть способами самопроверки, самоконтроля процесса и результата решения математической задачи;</w:t>
      </w:r>
    </w:p>
    <w:p w:rsidR="00CB7A28" w:rsidRPr="005F5D51" w:rsidRDefault="00CB7A28" w:rsidP="00CB7A28">
      <w:pPr>
        <w:pStyle w:val="ConsPlusNormal"/>
        <w:ind w:firstLine="709"/>
        <w:jc w:val="both"/>
        <w:rPr>
          <w:sz w:val="28"/>
          <w:szCs w:val="28"/>
        </w:rPr>
      </w:pPr>
      <w:r w:rsidRPr="005F5D51">
        <w:rPr>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B7A28" w:rsidRPr="005F5D51" w:rsidRDefault="00CB7A28" w:rsidP="00CB7A28">
      <w:pPr>
        <w:pStyle w:val="ConsPlusNormal"/>
        <w:ind w:firstLine="709"/>
        <w:jc w:val="both"/>
        <w:rPr>
          <w:sz w:val="28"/>
          <w:szCs w:val="28"/>
        </w:rPr>
      </w:pPr>
      <w:r w:rsidRPr="005F5D51">
        <w:rPr>
          <w:sz w:val="28"/>
          <w:szCs w:val="28"/>
        </w:rPr>
        <w:t xml:space="preserve">оценивать соответствие результата деятельности поставленной цели </w:t>
      </w:r>
      <w:r w:rsidRPr="005F5D51">
        <w:rPr>
          <w:sz w:val="28"/>
          <w:szCs w:val="28"/>
        </w:rPr>
        <w:br/>
        <w:t>и условиям, объяснять причины достижения или недостижения цели, находить ошибку, давать оценку приобретённому опыту.</w:t>
      </w:r>
    </w:p>
    <w:p w:rsidR="00CB7A28" w:rsidRPr="005F5D51" w:rsidRDefault="00CB7A28" w:rsidP="00CB7A28">
      <w:pPr>
        <w:pStyle w:val="ConsPlusNormal"/>
        <w:ind w:firstLine="709"/>
        <w:jc w:val="both"/>
        <w:rPr>
          <w:sz w:val="28"/>
          <w:szCs w:val="28"/>
        </w:rPr>
      </w:pPr>
      <w:r w:rsidRPr="005F5D51">
        <w:rPr>
          <w:sz w:val="28"/>
          <w:szCs w:val="28"/>
        </w:rPr>
        <w:t xml:space="preserve">145.3.3. 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w:t>
      </w:r>
      <w:r w:rsidRPr="005F5D51">
        <w:rPr>
          <w:sz w:val="28"/>
          <w:szCs w:val="28"/>
        </w:rPr>
        <w:br/>
        <w:t>– курсов «Алгебра», «Геометрия», «Вероятность и статистика».</w:t>
      </w:r>
    </w:p>
    <w:p w:rsidR="00CB7A28" w:rsidRPr="005F5D51" w:rsidRDefault="00CB7A28" w:rsidP="00CB7A28">
      <w:pPr>
        <w:pStyle w:val="ConsPlusNormal"/>
        <w:ind w:firstLine="709"/>
        <w:jc w:val="both"/>
        <w:rPr>
          <w:sz w:val="28"/>
          <w:szCs w:val="28"/>
        </w:rPr>
      </w:pPr>
      <w:r w:rsidRPr="005F5D51">
        <w:rPr>
          <w:sz w:val="28"/>
          <w:szCs w:val="28"/>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r w:rsidRPr="005F5D51">
        <w:rPr>
          <w:sz w:val="28"/>
          <w:szCs w:val="28"/>
        </w:rPr>
        <w:br/>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CB7A28" w:rsidRPr="005F5D51" w:rsidRDefault="00CB7A28" w:rsidP="00CB7A28">
      <w:pPr>
        <w:pStyle w:val="ConsPlusNormal"/>
        <w:ind w:firstLine="709"/>
        <w:jc w:val="both"/>
        <w:rPr>
          <w:b/>
          <w:sz w:val="28"/>
          <w:szCs w:val="28"/>
        </w:rPr>
      </w:pPr>
      <w:bookmarkStart w:id="1121" w:name="_Toc124426190"/>
      <w:r w:rsidRPr="005F5D51">
        <w:rPr>
          <w:b/>
          <w:sz w:val="28"/>
          <w:szCs w:val="28"/>
        </w:rPr>
        <w:lastRenderedPageBreak/>
        <w:t>145.4. Федеральная рабочая программа учебного курса</w:t>
      </w:r>
      <w:bookmarkEnd w:id="1121"/>
      <w:r w:rsidRPr="005F5D51">
        <w:rPr>
          <w:b/>
          <w:sz w:val="28"/>
          <w:szCs w:val="28"/>
        </w:rPr>
        <w:t xml:space="preserve"> «Математика» в 5–6 классах (далее соответственно – программа учебного курса «Математика», учебный курс).</w:t>
      </w:r>
    </w:p>
    <w:p w:rsidR="00CB7A28" w:rsidRPr="005F5D51" w:rsidRDefault="00CB7A28" w:rsidP="00CB7A28">
      <w:pPr>
        <w:pStyle w:val="ConsPlusNormal"/>
        <w:ind w:firstLine="709"/>
        <w:jc w:val="both"/>
        <w:rPr>
          <w:sz w:val="28"/>
          <w:szCs w:val="28"/>
        </w:rPr>
      </w:pPr>
      <w:r w:rsidRPr="005F5D51">
        <w:rPr>
          <w:sz w:val="28"/>
          <w:szCs w:val="28"/>
        </w:rPr>
        <w:t>145.4.1. Пояснительная записка.</w:t>
      </w:r>
    </w:p>
    <w:p w:rsidR="00CB7A28" w:rsidRPr="005F5D51" w:rsidRDefault="00CB7A28" w:rsidP="00CB7A28">
      <w:pPr>
        <w:pStyle w:val="ConsPlusNormal"/>
        <w:ind w:firstLine="709"/>
        <w:jc w:val="both"/>
        <w:rPr>
          <w:sz w:val="28"/>
          <w:szCs w:val="28"/>
        </w:rPr>
      </w:pPr>
      <w:r w:rsidRPr="005F5D51">
        <w:rPr>
          <w:sz w:val="28"/>
          <w:szCs w:val="28"/>
        </w:rPr>
        <w:t>145.4.1.1. Приоритетными целями обучения математике в 5–6 классах являются:</w:t>
      </w:r>
    </w:p>
    <w:p w:rsidR="00CB7A28" w:rsidRPr="005F5D51" w:rsidRDefault="00CB7A28" w:rsidP="00CB7A28">
      <w:pPr>
        <w:pStyle w:val="ConsPlusNormal"/>
        <w:ind w:firstLine="709"/>
        <w:jc w:val="both"/>
        <w:rPr>
          <w:sz w:val="28"/>
          <w:szCs w:val="28"/>
        </w:rPr>
      </w:pPr>
      <w:r w:rsidRPr="005F5D51">
        <w:rPr>
          <w:sz w:val="28"/>
          <w:szCs w:val="28"/>
        </w:rPr>
        <w:t xml:space="preserve">продолжение формирования основных математических понятий (число, величина, геометрическая фигура), обеспечивающих преемственность </w:t>
      </w:r>
      <w:r w:rsidRPr="005F5D51">
        <w:rPr>
          <w:sz w:val="28"/>
          <w:szCs w:val="28"/>
        </w:rPr>
        <w:br/>
        <w:t>и перспективность математического образования обучающихся;</w:t>
      </w:r>
    </w:p>
    <w:p w:rsidR="00CB7A28" w:rsidRPr="005F5D51" w:rsidRDefault="00CB7A28" w:rsidP="00CB7A28">
      <w:pPr>
        <w:pStyle w:val="ConsPlusNormal"/>
        <w:ind w:firstLine="709"/>
        <w:jc w:val="both"/>
        <w:rPr>
          <w:sz w:val="28"/>
          <w:szCs w:val="28"/>
        </w:rPr>
      </w:pPr>
      <w:r w:rsidRPr="005F5D51">
        <w:rPr>
          <w:sz w:val="28"/>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CB7A28" w:rsidRPr="005F5D51" w:rsidRDefault="00CB7A28" w:rsidP="00CB7A28">
      <w:pPr>
        <w:pStyle w:val="ConsPlusNormal"/>
        <w:ind w:firstLine="709"/>
        <w:jc w:val="both"/>
        <w:rPr>
          <w:sz w:val="28"/>
          <w:szCs w:val="28"/>
        </w:rPr>
      </w:pPr>
      <w:r w:rsidRPr="005F5D51">
        <w:rPr>
          <w:sz w:val="28"/>
          <w:szCs w:val="28"/>
        </w:rPr>
        <w:t>подведение обучающихся на доступном для них уровне к осознанию взаимосвязи математики и окружающего мира;</w:t>
      </w:r>
    </w:p>
    <w:p w:rsidR="00CB7A28" w:rsidRPr="005F5D51" w:rsidRDefault="00CB7A28" w:rsidP="00CB7A28">
      <w:pPr>
        <w:pStyle w:val="ConsPlusNormal"/>
        <w:ind w:firstLine="709"/>
        <w:jc w:val="both"/>
        <w:rPr>
          <w:sz w:val="28"/>
          <w:szCs w:val="28"/>
        </w:rPr>
      </w:pPr>
      <w:r w:rsidRPr="005F5D51">
        <w:rPr>
          <w:sz w:val="28"/>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CB7A28" w:rsidRPr="005F5D51" w:rsidRDefault="00CB7A28" w:rsidP="00CB7A28">
      <w:pPr>
        <w:pStyle w:val="ConsPlusNormal"/>
        <w:ind w:firstLine="709"/>
        <w:jc w:val="both"/>
        <w:rPr>
          <w:sz w:val="28"/>
          <w:szCs w:val="28"/>
        </w:rPr>
      </w:pPr>
      <w:r w:rsidRPr="005F5D51">
        <w:rPr>
          <w:sz w:val="28"/>
          <w:szCs w:val="28"/>
        </w:rPr>
        <w:t xml:space="preserve">145.4.1.2.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 </w:t>
      </w:r>
    </w:p>
    <w:p w:rsidR="00CB7A28" w:rsidRPr="005F5D51" w:rsidRDefault="00CB7A28" w:rsidP="00CB7A28">
      <w:pPr>
        <w:pStyle w:val="ConsPlusNormal"/>
        <w:ind w:firstLine="709"/>
        <w:jc w:val="both"/>
        <w:rPr>
          <w:sz w:val="28"/>
          <w:szCs w:val="28"/>
        </w:rPr>
      </w:pPr>
      <w:r w:rsidRPr="005F5D51">
        <w:rPr>
          <w:sz w:val="28"/>
          <w:szCs w:val="28"/>
        </w:rPr>
        <w:t>145.4.1.3.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CB7A28" w:rsidRPr="005F5D51" w:rsidRDefault="00CB7A28" w:rsidP="00CB7A28">
      <w:pPr>
        <w:pStyle w:val="ConsPlusNormal"/>
        <w:ind w:firstLine="709"/>
        <w:jc w:val="both"/>
        <w:rPr>
          <w:sz w:val="28"/>
          <w:szCs w:val="28"/>
        </w:rPr>
      </w:pPr>
      <w:r w:rsidRPr="005F5D51">
        <w:rPr>
          <w:sz w:val="28"/>
          <w:szCs w:val="28"/>
        </w:rPr>
        <w:t xml:space="preserve">145.4.1.4. Другой крупный блок в содержании арифметической линии – </w:t>
      </w:r>
      <w:r w:rsidRPr="005F5D51">
        <w:rPr>
          <w:sz w:val="28"/>
          <w:szCs w:val="28"/>
        </w:rPr>
        <w:br/>
        <w:t xml:space="preserve">это дроби. Начало изучения обыкновенных и десятичных дробей отнесено </w:t>
      </w:r>
      <w:r w:rsidRPr="005F5D51">
        <w:rPr>
          <w:sz w:val="28"/>
          <w:szCs w:val="28"/>
        </w:rPr>
        <w:br/>
        <w:t xml:space="preserve">к 5 классу. Это первый этап в освоении дробей, когда происходит знакомство </w:t>
      </w:r>
      <w:r w:rsidRPr="005F5D51">
        <w:rPr>
          <w:sz w:val="28"/>
          <w:szCs w:val="28"/>
        </w:rPr>
        <w:br/>
        <w:t xml:space="preserve">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w:t>
      </w:r>
      <w:r w:rsidRPr="005F5D51">
        <w:rPr>
          <w:sz w:val="28"/>
          <w:szCs w:val="28"/>
        </w:rPr>
        <w:lastRenderedPageBreak/>
        <w:t xml:space="preserve">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sidRPr="005F5D51">
        <w:rPr>
          <w:sz w:val="28"/>
          <w:szCs w:val="28"/>
        </w:rPr>
        <w:br/>
        <w:t>В начале 6 класса происходит знакомство с понятием процента.</w:t>
      </w:r>
    </w:p>
    <w:p w:rsidR="00CB7A28" w:rsidRPr="005F5D51" w:rsidRDefault="00CB7A28" w:rsidP="00CB7A28">
      <w:pPr>
        <w:pStyle w:val="ConsPlusNormal"/>
        <w:ind w:firstLine="709"/>
        <w:jc w:val="both"/>
        <w:rPr>
          <w:sz w:val="28"/>
          <w:szCs w:val="28"/>
        </w:rPr>
      </w:pPr>
      <w:r w:rsidRPr="005F5D51">
        <w:rPr>
          <w:sz w:val="28"/>
          <w:szCs w:val="28"/>
        </w:rPr>
        <w:t>145.4.1.5.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CB7A28" w:rsidRPr="005F5D51" w:rsidRDefault="00CB7A28" w:rsidP="00CB7A28">
      <w:pPr>
        <w:pStyle w:val="ConsPlusNormal"/>
        <w:ind w:firstLine="709"/>
        <w:jc w:val="both"/>
        <w:rPr>
          <w:sz w:val="28"/>
          <w:szCs w:val="28"/>
        </w:rPr>
      </w:pPr>
      <w:r w:rsidRPr="005F5D51">
        <w:rPr>
          <w:sz w:val="28"/>
          <w:szCs w:val="28"/>
        </w:rPr>
        <w:t>145.4.1.6. 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CB7A28" w:rsidRPr="005F5D51" w:rsidRDefault="00CB7A28" w:rsidP="00CB7A28">
      <w:pPr>
        <w:pStyle w:val="ConsPlusNormal"/>
        <w:ind w:firstLine="709"/>
        <w:jc w:val="both"/>
        <w:rPr>
          <w:sz w:val="28"/>
          <w:szCs w:val="28"/>
        </w:rPr>
      </w:pPr>
      <w:r w:rsidRPr="005F5D51">
        <w:rPr>
          <w:sz w:val="28"/>
          <w:szCs w:val="28"/>
        </w:rPr>
        <w:t>145.4.1.7.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CB7A28" w:rsidRPr="005F5D51" w:rsidRDefault="00CB7A28" w:rsidP="00CB7A28">
      <w:pPr>
        <w:pStyle w:val="ConsPlusNormal"/>
        <w:ind w:firstLine="709"/>
        <w:jc w:val="both"/>
        <w:rPr>
          <w:sz w:val="28"/>
          <w:szCs w:val="28"/>
        </w:rPr>
      </w:pPr>
      <w:r w:rsidRPr="005F5D51">
        <w:rPr>
          <w:sz w:val="28"/>
          <w:szCs w:val="28"/>
        </w:rPr>
        <w:t xml:space="preserve">145.4.1.8.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w:t>
      </w:r>
      <w:r w:rsidRPr="005F5D51">
        <w:rPr>
          <w:sz w:val="28"/>
          <w:szCs w:val="28"/>
        </w:rPr>
        <w:lastRenderedPageBreak/>
        <w:t xml:space="preserve">систематизируются и расширяются. </w:t>
      </w:r>
    </w:p>
    <w:p w:rsidR="00CB7A28" w:rsidRPr="005F5D51" w:rsidRDefault="00CB7A28" w:rsidP="00CB7A28">
      <w:pPr>
        <w:pStyle w:val="ConsPlusNormal"/>
        <w:ind w:firstLine="709"/>
        <w:jc w:val="both"/>
        <w:rPr>
          <w:sz w:val="28"/>
          <w:szCs w:val="28"/>
        </w:rPr>
      </w:pPr>
      <w:r w:rsidRPr="005F5D51">
        <w:rPr>
          <w:sz w:val="28"/>
          <w:szCs w:val="28"/>
        </w:rPr>
        <w:t>145.4.1.9.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CB7A28" w:rsidRPr="005F5D51" w:rsidRDefault="00CB7A28" w:rsidP="00CB7A28">
      <w:pPr>
        <w:pStyle w:val="ConsPlusNormal"/>
        <w:ind w:firstLine="709"/>
        <w:jc w:val="both"/>
        <w:rPr>
          <w:sz w:val="28"/>
          <w:szCs w:val="28"/>
        </w:rPr>
      </w:pPr>
      <w:r w:rsidRPr="005F5D51">
        <w:rPr>
          <w:sz w:val="28"/>
          <w:szCs w:val="28"/>
        </w:rPr>
        <w:t>145.4.1.10. Общее число часов, рекомендованных для изучения учебного курса «Математика», – 340 часов: в 5 классе – 170 часов (5 часов в неделю), в 6 классе – 170 часов (5 часов в неделю).</w:t>
      </w:r>
    </w:p>
    <w:p w:rsidR="00CB7A28" w:rsidRPr="005F5D51" w:rsidRDefault="00CB7A28" w:rsidP="00CB7A28">
      <w:pPr>
        <w:pStyle w:val="ConsPlusNormal"/>
        <w:ind w:firstLine="709"/>
        <w:jc w:val="both"/>
        <w:rPr>
          <w:b/>
          <w:sz w:val="28"/>
          <w:szCs w:val="28"/>
        </w:rPr>
      </w:pPr>
      <w:bookmarkStart w:id="1122" w:name="_Toc124426195"/>
      <w:r w:rsidRPr="005F5D51">
        <w:rPr>
          <w:b/>
          <w:sz w:val="28"/>
          <w:szCs w:val="28"/>
        </w:rPr>
        <w:t>145.4.2. Содержание обучения в 5 классе.</w:t>
      </w:r>
    </w:p>
    <w:p w:rsidR="00CB7A28" w:rsidRPr="005F5D51" w:rsidRDefault="00CB7A28" w:rsidP="00CB7A28">
      <w:pPr>
        <w:pStyle w:val="ConsPlusNormal"/>
        <w:ind w:firstLine="709"/>
        <w:jc w:val="both"/>
        <w:rPr>
          <w:sz w:val="28"/>
          <w:szCs w:val="28"/>
        </w:rPr>
      </w:pPr>
      <w:r w:rsidRPr="005F5D51">
        <w:rPr>
          <w:sz w:val="28"/>
          <w:szCs w:val="28"/>
        </w:rPr>
        <w:t>145.4.2.1. Натуральные числа и нуль</w:t>
      </w:r>
      <w:bookmarkEnd w:id="1122"/>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Натуральное число. Ряд натуральных чисел. Число 0. Изображение натуральных чисел точками на координатной (числовой) прямой.</w:t>
      </w:r>
    </w:p>
    <w:p w:rsidR="00CB7A28" w:rsidRPr="005F5D51" w:rsidRDefault="00CB7A28" w:rsidP="00CB7A28">
      <w:pPr>
        <w:pStyle w:val="ConsPlusNormal"/>
        <w:ind w:firstLine="709"/>
        <w:jc w:val="both"/>
        <w:rPr>
          <w:sz w:val="28"/>
          <w:szCs w:val="28"/>
        </w:rPr>
      </w:pPr>
      <w:r w:rsidRPr="005F5D51">
        <w:rPr>
          <w:sz w:val="28"/>
          <w:szCs w:val="28"/>
        </w:rPr>
        <w:t>Позиционная система счисления. Римская нумерация как пример непозиционной системы счисления. Десятичная система счисления.</w:t>
      </w:r>
    </w:p>
    <w:p w:rsidR="00CB7A28" w:rsidRPr="005F5D51" w:rsidRDefault="00CB7A28" w:rsidP="00CB7A28">
      <w:pPr>
        <w:pStyle w:val="ConsPlusNormal"/>
        <w:ind w:firstLine="709"/>
        <w:jc w:val="both"/>
        <w:rPr>
          <w:sz w:val="28"/>
          <w:szCs w:val="28"/>
        </w:rPr>
      </w:pPr>
      <w:r w:rsidRPr="005F5D51">
        <w:rPr>
          <w:sz w:val="28"/>
          <w:szCs w:val="28"/>
        </w:rPr>
        <w:t>Сравнение натуральных чисел, сравнение натуральных чисел с нулём. Способы сравнения. Округление натуральных чисел.</w:t>
      </w:r>
    </w:p>
    <w:p w:rsidR="00CB7A28" w:rsidRPr="005F5D51" w:rsidRDefault="00CB7A28" w:rsidP="00CB7A28">
      <w:pPr>
        <w:pStyle w:val="ConsPlusNormal"/>
        <w:ind w:firstLine="709"/>
        <w:jc w:val="both"/>
        <w:rPr>
          <w:sz w:val="28"/>
          <w:szCs w:val="28"/>
        </w:rPr>
      </w:pPr>
      <w:r w:rsidRPr="005F5D51">
        <w:rPr>
          <w:sz w:val="28"/>
          <w:szCs w:val="28"/>
        </w:rPr>
        <w:t xml:space="preserve">Сложение натуральных чисел, свойство нуля при сложении. Вычитание </w:t>
      </w:r>
      <w:r w:rsidRPr="005F5D51">
        <w:rPr>
          <w:sz w:val="28"/>
          <w:szCs w:val="28"/>
        </w:rPr>
        <w:br/>
        <w:t>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CB7A28" w:rsidRPr="005F5D51" w:rsidRDefault="00CB7A28" w:rsidP="00CB7A28">
      <w:pPr>
        <w:pStyle w:val="ConsPlusNormal"/>
        <w:ind w:firstLine="709"/>
        <w:jc w:val="both"/>
        <w:rPr>
          <w:sz w:val="28"/>
          <w:szCs w:val="28"/>
        </w:rPr>
      </w:pPr>
      <w:r w:rsidRPr="005F5D51">
        <w:rPr>
          <w:sz w:val="28"/>
          <w:szCs w:val="28"/>
        </w:rPr>
        <w:t>Использование букв для обозначения неизвестного компонента и записи свойств арифметических действий.</w:t>
      </w:r>
    </w:p>
    <w:p w:rsidR="00CB7A28" w:rsidRPr="005F5D51" w:rsidRDefault="00CB7A28" w:rsidP="00CB7A28">
      <w:pPr>
        <w:pStyle w:val="ConsPlusNormal"/>
        <w:ind w:firstLine="709"/>
        <w:jc w:val="both"/>
        <w:rPr>
          <w:sz w:val="28"/>
          <w:szCs w:val="28"/>
        </w:rPr>
      </w:pPr>
      <w:r w:rsidRPr="005F5D51">
        <w:rPr>
          <w:sz w:val="28"/>
          <w:szCs w:val="28"/>
        </w:rPr>
        <w:t>Делители и кратные числа, разложение на множители. Простые и составные числа. Признаки делимости на 2, 5, 10, 3, 9. Деление с остатком.</w:t>
      </w:r>
    </w:p>
    <w:p w:rsidR="00CB7A28" w:rsidRPr="005F5D51" w:rsidRDefault="00CB7A28" w:rsidP="00CB7A28">
      <w:pPr>
        <w:pStyle w:val="ConsPlusNormal"/>
        <w:ind w:firstLine="709"/>
        <w:jc w:val="both"/>
        <w:rPr>
          <w:sz w:val="28"/>
          <w:szCs w:val="28"/>
        </w:rPr>
      </w:pPr>
      <w:r w:rsidRPr="005F5D51">
        <w:rPr>
          <w:sz w:val="28"/>
          <w:szCs w:val="28"/>
        </w:rPr>
        <w:t>Степень с натуральным показателем. Запись числа в виде суммы разрядных слагаемых.</w:t>
      </w:r>
    </w:p>
    <w:p w:rsidR="00CB7A28" w:rsidRPr="005F5D51" w:rsidRDefault="00CB7A28" w:rsidP="00CB7A28">
      <w:pPr>
        <w:pStyle w:val="ConsPlusNormal"/>
        <w:ind w:firstLine="709"/>
        <w:jc w:val="both"/>
        <w:rPr>
          <w:sz w:val="28"/>
          <w:szCs w:val="28"/>
        </w:rPr>
      </w:pPr>
      <w:r w:rsidRPr="005F5D51">
        <w:rPr>
          <w:sz w:val="28"/>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CB7A28" w:rsidRPr="005F5D51" w:rsidRDefault="00CB7A28" w:rsidP="00CB7A28">
      <w:pPr>
        <w:pStyle w:val="ConsPlusNormal"/>
        <w:ind w:firstLine="709"/>
        <w:jc w:val="both"/>
        <w:rPr>
          <w:sz w:val="28"/>
          <w:szCs w:val="28"/>
        </w:rPr>
      </w:pPr>
      <w:bookmarkStart w:id="1123" w:name="_Toc124426196"/>
      <w:r w:rsidRPr="005F5D51">
        <w:rPr>
          <w:sz w:val="28"/>
          <w:szCs w:val="28"/>
        </w:rPr>
        <w:t>145.4.2.2. Дроби</w:t>
      </w:r>
      <w:bookmarkEnd w:id="1123"/>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CB7A28" w:rsidRPr="005F5D51" w:rsidRDefault="00CB7A28" w:rsidP="00CB7A28">
      <w:pPr>
        <w:pStyle w:val="ConsPlusNormal"/>
        <w:ind w:firstLine="709"/>
        <w:jc w:val="both"/>
        <w:rPr>
          <w:sz w:val="28"/>
          <w:szCs w:val="28"/>
        </w:rPr>
      </w:pPr>
      <w:r w:rsidRPr="005F5D51">
        <w:rPr>
          <w:sz w:val="28"/>
          <w:szCs w:val="28"/>
        </w:rPr>
        <w:t xml:space="preserve">Сложение и вычитание дробей. Умножение и деление дробей, </w:t>
      </w:r>
      <w:r w:rsidRPr="005F5D51">
        <w:rPr>
          <w:sz w:val="28"/>
          <w:szCs w:val="28"/>
        </w:rPr>
        <w:br/>
        <w:t>взаимно-обратные дроби. Нахождение части целого и целого по его части.</w:t>
      </w:r>
    </w:p>
    <w:p w:rsidR="00CB7A28" w:rsidRPr="005F5D51" w:rsidRDefault="00CB7A28" w:rsidP="00CB7A28">
      <w:pPr>
        <w:pStyle w:val="ConsPlusNormal"/>
        <w:ind w:firstLine="709"/>
        <w:jc w:val="both"/>
        <w:rPr>
          <w:sz w:val="28"/>
          <w:szCs w:val="28"/>
        </w:rPr>
      </w:pPr>
      <w:r w:rsidRPr="005F5D51">
        <w:rPr>
          <w:sz w:val="28"/>
          <w:szCs w:val="28"/>
        </w:rPr>
        <w:t xml:space="preserve">Десятичная запись дробей. Представление десятичной дроби в виде </w:t>
      </w:r>
      <w:r w:rsidRPr="005F5D51">
        <w:rPr>
          <w:sz w:val="28"/>
          <w:szCs w:val="28"/>
        </w:rPr>
        <w:lastRenderedPageBreak/>
        <w:t>обыкновенной. Изображение десятичных дробей точками на числовой прямой. Сравнение десятичных дробей.</w:t>
      </w:r>
    </w:p>
    <w:p w:rsidR="00CB7A28" w:rsidRPr="005F5D51" w:rsidRDefault="00CB7A28" w:rsidP="00CB7A28">
      <w:pPr>
        <w:pStyle w:val="ConsPlusNormal"/>
        <w:ind w:firstLine="709"/>
        <w:jc w:val="both"/>
        <w:rPr>
          <w:sz w:val="28"/>
          <w:szCs w:val="28"/>
        </w:rPr>
      </w:pPr>
      <w:r w:rsidRPr="005F5D51">
        <w:rPr>
          <w:sz w:val="28"/>
          <w:szCs w:val="28"/>
        </w:rPr>
        <w:t>Арифметические действия с десятичными дробями. Округление десятичных дробей.</w:t>
      </w:r>
    </w:p>
    <w:p w:rsidR="00CB7A28" w:rsidRPr="005F5D51" w:rsidRDefault="00CB7A28" w:rsidP="00CB7A28">
      <w:pPr>
        <w:pStyle w:val="ConsPlusNormal"/>
        <w:ind w:firstLine="709"/>
        <w:jc w:val="both"/>
        <w:rPr>
          <w:sz w:val="28"/>
          <w:szCs w:val="28"/>
        </w:rPr>
      </w:pPr>
      <w:bookmarkStart w:id="1124" w:name="_Toc124426197"/>
      <w:r w:rsidRPr="005F5D51">
        <w:rPr>
          <w:sz w:val="28"/>
          <w:szCs w:val="28"/>
        </w:rPr>
        <w:t>145.4.2.3. Решение текстовых задач</w:t>
      </w:r>
      <w:bookmarkEnd w:id="1124"/>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CB7A28" w:rsidRPr="005F5D51" w:rsidRDefault="00CB7A28" w:rsidP="00CB7A28">
      <w:pPr>
        <w:pStyle w:val="ConsPlusNormal"/>
        <w:ind w:firstLine="709"/>
        <w:jc w:val="both"/>
        <w:rPr>
          <w:sz w:val="28"/>
          <w:szCs w:val="28"/>
        </w:rPr>
      </w:pPr>
      <w:r w:rsidRPr="005F5D51">
        <w:rPr>
          <w:sz w:val="28"/>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CB7A28" w:rsidRPr="005F5D51" w:rsidRDefault="00CB7A28" w:rsidP="00CB7A28">
      <w:pPr>
        <w:pStyle w:val="ConsPlusNormal"/>
        <w:ind w:firstLine="709"/>
        <w:jc w:val="both"/>
        <w:rPr>
          <w:sz w:val="28"/>
          <w:szCs w:val="28"/>
        </w:rPr>
      </w:pPr>
      <w:r w:rsidRPr="005F5D51">
        <w:rPr>
          <w:sz w:val="28"/>
          <w:szCs w:val="28"/>
        </w:rPr>
        <w:t>Решение основных задач на дроби.</w:t>
      </w:r>
    </w:p>
    <w:p w:rsidR="00CB7A28" w:rsidRPr="005F5D51" w:rsidRDefault="00CB7A28" w:rsidP="00CB7A28">
      <w:pPr>
        <w:pStyle w:val="ConsPlusNormal"/>
        <w:ind w:firstLine="709"/>
        <w:jc w:val="both"/>
        <w:rPr>
          <w:sz w:val="28"/>
          <w:szCs w:val="28"/>
        </w:rPr>
      </w:pPr>
      <w:r w:rsidRPr="005F5D51">
        <w:rPr>
          <w:sz w:val="28"/>
          <w:szCs w:val="28"/>
        </w:rPr>
        <w:t>Представление данных в виде таблиц, столбчатых диаграмм.</w:t>
      </w:r>
    </w:p>
    <w:p w:rsidR="00CB7A28" w:rsidRPr="005F5D51" w:rsidRDefault="00CB7A28" w:rsidP="00CB7A28">
      <w:pPr>
        <w:pStyle w:val="ConsPlusNormal"/>
        <w:ind w:firstLine="709"/>
        <w:jc w:val="both"/>
        <w:rPr>
          <w:sz w:val="28"/>
          <w:szCs w:val="28"/>
        </w:rPr>
      </w:pPr>
      <w:bookmarkStart w:id="1125" w:name="_Toc124426198"/>
      <w:r w:rsidRPr="005F5D51">
        <w:rPr>
          <w:sz w:val="28"/>
          <w:szCs w:val="28"/>
        </w:rPr>
        <w:t>145.4.2.4. Наглядная геометрия</w:t>
      </w:r>
      <w:bookmarkEnd w:id="1125"/>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CB7A28" w:rsidRPr="005F5D51" w:rsidRDefault="00CB7A28" w:rsidP="00CB7A28">
      <w:pPr>
        <w:pStyle w:val="ConsPlusNormal"/>
        <w:ind w:firstLine="709"/>
        <w:jc w:val="both"/>
        <w:rPr>
          <w:sz w:val="28"/>
          <w:szCs w:val="28"/>
        </w:rPr>
      </w:pPr>
      <w:r w:rsidRPr="005F5D51">
        <w:rPr>
          <w:sz w:val="28"/>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CB7A28" w:rsidRPr="005F5D51" w:rsidRDefault="00CB7A28" w:rsidP="00CB7A28">
      <w:pPr>
        <w:pStyle w:val="ConsPlusNormal"/>
        <w:ind w:firstLine="709"/>
        <w:jc w:val="both"/>
        <w:rPr>
          <w:sz w:val="28"/>
          <w:szCs w:val="28"/>
        </w:rPr>
      </w:pPr>
      <w:r w:rsidRPr="005F5D51">
        <w:rPr>
          <w:sz w:val="28"/>
          <w:szCs w:val="28"/>
        </w:rPr>
        <w:t>Наглядные представления о фигурах на плоскости: многоугольник, прямоугольник, квадрат, треугольник, о равенстве фигур.</w:t>
      </w:r>
    </w:p>
    <w:p w:rsidR="00CB7A28" w:rsidRPr="005F5D51" w:rsidRDefault="00CB7A28" w:rsidP="00CB7A28">
      <w:pPr>
        <w:pStyle w:val="ConsPlusNormal"/>
        <w:ind w:firstLine="709"/>
        <w:jc w:val="both"/>
        <w:rPr>
          <w:sz w:val="28"/>
          <w:szCs w:val="28"/>
        </w:rPr>
      </w:pPr>
      <w:r w:rsidRPr="005F5D51">
        <w:rPr>
          <w:sz w:val="28"/>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CB7A28" w:rsidRPr="005F5D51" w:rsidRDefault="00CB7A28" w:rsidP="00CB7A28">
      <w:pPr>
        <w:pStyle w:val="ConsPlusNormal"/>
        <w:ind w:firstLine="709"/>
        <w:jc w:val="both"/>
        <w:rPr>
          <w:sz w:val="28"/>
          <w:szCs w:val="28"/>
        </w:rPr>
      </w:pPr>
      <w:r w:rsidRPr="005F5D51">
        <w:rPr>
          <w:sz w:val="28"/>
          <w:szCs w:val="28"/>
        </w:rPr>
        <w:t xml:space="preserve">Площадь прямоугольника и многоугольников, составленных </w:t>
      </w:r>
      <w:r w:rsidRPr="005F5D51">
        <w:rPr>
          <w:sz w:val="28"/>
          <w:szCs w:val="28"/>
        </w:rPr>
        <w:br/>
        <w:t>из прямоугольников, в том числе фигур, изображённых на клетчатой бумаге. Единицы измерения площади.</w:t>
      </w:r>
    </w:p>
    <w:p w:rsidR="00CB7A28" w:rsidRPr="005F5D51" w:rsidRDefault="00CB7A28" w:rsidP="00CB7A28">
      <w:pPr>
        <w:pStyle w:val="ConsPlusNormal"/>
        <w:ind w:firstLine="709"/>
        <w:jc w:val="both"/>
        <w:rPr>
          <w:sz w:val="28"/>
          <w:szCs w:val="28"/>
        </w:rPr>
      </w:pPr>
      <w:r w:rsidRPr="005F5D51">
        <w:rPr>
          <w:sz w:val="28"/>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CB7A28" w:rsidRPr="005F5D51" w:rsidRDefault="00CB7A28" w:rsidP="00CB7A28">
      <w:pPr>
        <w:pStyle w:val="ConsPlusNormal"/>
        <w:ind w:firstLine="709"/>
        <w:jc w:val="both"/>
        <w:rPr>
          <w:sz w:val="28"/>
          <w:szCs w:val="28"/>
        </w:rPr>
      </w:pPr>
      <w:r w:rsidRPr="005F5D51">
        <w:rPr>
          <w:sz w:val="28"/>
          <w:szCs w:val="28"/>
        </w:rPr>
        <w:t>Объём прямоугольного параллелепипеда, куба. Единицы измерения объёма.</w:t>
      </w:r>
    </w:p>
    <w:p w:rsidR="00CB7A28" w:rsidRPr="005F5D51" w:rsidRDefault="00CB7A28" w:rsidP="00CB7A28">
      <w:pPr>
        <w:pStyle w:val="ConsPlusNormal"/>
        <w:ind w:firstLine="709"/>
        <w:jc w:val="both"/>
        <w:rPr>
          <w:b/>
          <w:sz w:val="28"/>
          <w:szCs w:val="28"/>
        </w:rPr>
      </w:pPr>
      <w:bookmarkStart w:id="1126" w:name="_Toc124426200"/>
      <w:r w:rsidRPr="005F5D51">
        <w:rPr>
          <w:b/>
          <w:sz w:val="28"/>
          <w:szCs w:val="28"/>
        </w:rPr>
        <w:t>145.4.3. Содержание обучения в 6 классе.</w:t>
      </w:r>
    </w:p>
    <w:p w:rsidR="00CB7A28" w:rsidRPr="005F5D51" w:rsidRDefault="00CB7A28" w:rsidP="00CB7A28">
      <w:pPr>
        <w:pStyle w:val="ConsPlusNormal"/>
        <w:ind w:firstLine="709"/>
        <w:jc w:val="both"/>
        <w:rPr>
          <w:sz w:val="28"/>
          <w:szCs w:val="28"/>
        </w:rPr>
      </w:pPr>
      <w:r w:rsidRPr="005F5D51">
        <w:rPr>
          <w:sz w:val="28"/>
          <w:szCs w:val="28"/>
        </w:rPr>
        <w:t>145.4.3.1. Натуральные числа</w:t>
      </w:r>
      <w:bookmarkEnd w:id="1126"/>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sidRPr="005F5D51">
        <w:rPr>
          <w:sz w:val="28"/>
          <w:szCs w:val="28"/>
        </w:rPr>
        <w:br/>
        <w:t xml:space="preserve">при вычислениях переместительного и сочетательного свойств сложения </w:t>
      </w:r>
      <w:r w:rsidRPr="005F5D51">
        <w:rPr>
          <w:sz w:val="28"/>
          <w:szCs w:val="28"/>
        </w:rPr>
        <w:br/>
        <w:t xml:space="preserve">и умножения, распределительного свойства умножения. Округление натуральных чисел. </w:t>
      </w:r>
    </w:p>
    <w:p w:rsidR="00CB7A28" w:rsidRPr="005F5D51" w:rsidRDefault="00CB7A28" w:rsidP="00CB7A28">
      <w:pPr>
        <w:pStyle w:val="ConsPlusNormal"/>
        <w:ind w:firstLine="709"/>
        <w:jc w:val="both"/>
        <w:rPr>
          <w:sz w:val="28"/>
          <w:szCs w:val="28"/>
        </w:rPr>
      </w:pPr>
      <w:r w:rsidRPr="005F5D51">
        <w:rPr>
          <w:sz w:val="28"/>
          <w:szCs w:val="28"/>
        </w:rPr>
        <w:t xml:space="preserve">Делители и кратные числа, наибольший общий делитель и наименьшее </w:t>
      </w:r>
      <w:r w:rsidRPr="005F5D51">
        <w:rPr>
          <w:sz w:val="28"/>
          <w:szCs w:val="28"/>
        </w:rPr>
        <w:lastRenderedPageBreak/>
        <w:t>общее кратное. Делимость суммы и произведения. Деление с остатком.</w:t>
      </w:r>
    </w:p>
    <w:p w:rsidR="00CB7A28" w:rsidRPr="005F5D51" w:rsidRDefault="00CB7A28" w:rsidP="00CB7A28">
      <w:pPr>
        <w:pStyle w:val="ConsPlusNormal"/>
        <w:ind w:firstLine="709"/>
        <w:jc w:val="both"/>
        <w:rPr>
          <w:sz w:val="28"/>
          <w:szCs w:val="28"/>
        </w:rPr>
      </w:pPr>
      <w:bookmarkStart w:id="1127" w:name="_Toc124426201"/>
      <w:r w:rsidRPr="005F5D51">
        <w:rPr>
          <w:sz w:val="28"/>
          <w:szCs w:val="28"/>
        </w:rPr>
        <w:t>145.4.3.2. Дроби</w:t>
      </w:r>
      <w:bookmarkEnd w:id="1127"/>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CB7A28" w:rsidRPr="005F5D51" w:rsidRDefault="00CB7A28" w:rsidP="00CB7A28">
      <w:pPr>
        <w:pStyle w:val="ConsPlusNormal"/>
        <w:ind w:firstLine="709"/>
        <w:jc w:val="both"/>
        <w:rPr>
          <w:sz w:val="28"/>
          <w:szCs w:val="28"/>
        </w:rPr>
      </w:pPr>
      <w:r w:rsidRPr="005F5D51">
        <w:rPr>
          <w:sz w:val="28"/>
          <w:szCs w:val="28"/>
        </w:rPr>
        <w:t>Отношение. Деление в данном отношении. Масштаб, пропорция. Применение пропорций при решении задач.</w:t>
      </w:r>
    </w:p>
    <w:p w:rsidR="00CB7A28" w:rsidRPr="005F5D51" w:rsidRDefault="00CB7A28" w:rsidP="00CB7A28">
      <w:pPr>
        <w:pStyle w:val="ConsPlusNormal"/>
        <w:ind w:firstLine="709"/>
        <w:jc w:val="both"/>
        <w:rPr>
          <w:sz w:val="28"/>
          <w:szCs w:val="28"/>
        </w:rPr>
      </w:pPr>
      <w:r w:rsidRPr="005F5D51">
        <w:rPr>
          <w:sz w:val="28"/>
          <w:szCs w:val="28"/>
        </w:rPr>
        <w:t xml:space="preserve">Понятие процента. Вычисление процента от величины и величины </w:t>
      </w:r>
      <w:r w:rsidRPr="005F5D51">
        <w:rPr>
          <w:sz w:val="28"/>
          <w:szCs w:val="28"/>
        </w:rPr>
        <w:br/>
        <w:t xml:space="preserve">по её проценту. Выражение процентов десятичными дробями. Решение задач </w:t>
      </w:r>
      <w:r w:rsidRPr="005F5D51">
        <w:rPr>
          <w:sz w:val="28"/>
          <w:szCs w:val="28"/>
        </w:rPr>
        <w:br/>
        <w:t>на проценты. Выражение отношения величин в процентах.</w:t>
      </w:r>
    </w:p>
    <w:p w:rsidR="00CB7A28" w:rsidRPr="005F5D51" w:rsidRDefault="00CB7A28" w:rsidP="00CB7A28">
      <w:pPr>
        <w:pStyle w:val="ConsPlusNormal"/>
        <w:ind w:firstLine="709"/>
        <w:jc w:val="both"/>
        <w:rPr>
          <w:sz w:val="28"/>
          <w:szCs w:val="28"/>
        </w:rPr>
      </w:pPr>
      <w:bookmarkStart w:id="1128" w:name="_Toc124426202"/>
      <w:r w:rsidRPr="005F5D51">
        <w:rPr>
          <w:sz w:val="28"/>
          <w:szCs w:val="28"/>
        </w:rPr>
        <w:t>145.4.3.3. Положительные и отрицательные числа</w:t>
      </w:r>
      <w:bookmarkEnd w:id="1128"/>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CB7A28" w:rsidRPr="005F5D51" w:rsidRDefault="00CB7A28" w:rsidP="00CB7A28">
      <w:pPr>
        <w:pStyle w:val="ConsPlusNormal"/>
        <w:ind w:firstLine="709"/>
        <w:jc w:val="both"/>
        <w:rPr>
          <w:sz w:val="28"/>
          <w:szCs w:val="28"/>
        </w:rPr>
      </w:pPr>
      <w:r w:rsidRPr="005F5D51">
        <w:rPr>
          <w:sz w:val="28"/>
          <w:szCs w:val="28"/>
        </w:rPr>
        <w:t xml:space="preserve">Прямоугольная система координат на плоскости. Координаты точки </w:t>
      </w:r>
      <w:r w:rsidRPr="005F5D51">
        <w:rPr>
          <w:sz w:val="28"/>
          <w:szCs w:val="28"/>
        </w:rPr>
        <w:br/>
        <w:t>на плоскости, абсцисса и ордината. Построение точек и фигур на координатной плоскости.</w:t>
      </w:r>
    </w:p>
    <w:p w:rsidR="00CB7A28" w:rsidRPr="005F5D51" w:rsidRDefault="00CB7A28" w:rsidP="00CB7A28">
      <w:pPr>
        <w:pStyle w:val="ConsPlusNormal"/>
        <w:ind w:firstLine="709"/>
        <w:jc w:val="both"/>
        <w:rPr>
          <w:sz w:val="28"/>
          <w:szCs w:val="28"/>
        </w:rPr>
      </w:pPr>
      <w:bookmarkStart w:id="1129" w:name="_Toc124426203"/>
      <w:r w:rsidRPr="005F5D51">
        <w:rPr>
          <w:sz w:val="28"/>
          <w:szCs w:val="28"/>
        </w:rPr>
        <w:t>145.4.3.4. Буквенные выражения</w:t>
      </w:r>
      <w:bookmarkEnd w:id="1129"/>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CB7A28" w:rsidRPr="005F5D51" w:rsidRDefault="00CB7A28" w:rsidP="00CB7A28">
      <w:pPr>
        <w:pStyle w:val="ConsPlusNormal"/>
        <w:ind w:firstLine="709"/>
        <w:jc w:val="both"/>
        <w:rPr>
          <w:sz w:val="28"/>
          <w:szCs w:val="28"/>
        </w:rPr>
      </w:pPr>
      <w:bookmarkStart w:id="1130" w:name="_Toc124426204"/>
      <w:r w:rsidRPr="005F5D51">
        <w:rPr>
          <w:sz w:val="28"/>
          <w:szCs w:val="28"/>
        </w:rPr>
        <w:t>145.4.3.5. Решение текстовых задач</w:t>
      </w:r>
      <w:bookmarkEnd w:id="1130"/>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Решение текстовых задач арифметическим способом. Решение логических задач. Решение задач перебором всех возможных вариантов.</w:t>
      </w:r>
    </w:p>
    <w:p w:rsidR="00CB7A28" w:rsidRPr="005F5D51" w:rsidRDefault="00CB7A28" w:rsidP="00CB7A28">
      <w:pPr>
        <w:pStyle w:val="ConsPlusNormal"/>
        <w:ind w:firstLine="709"/>
        <w:jc w:val="both"/>
        <w:rPr>
          <w:sz w:val="28"/>
          <w:szCs w:val="28"/>
        </w:rPr>
      </w:pPr>
      <w:r w:rsidRPr="005F5D51">
        <w:rPr>
          <w:sz w:val="28"/>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CB7A28" w:rsidRPr="005F5D51" w:rsidRDefault="00CB7A28" w:rsidP="00CB7A28">
      <w:pPr>
        <w:pStyle w:val="ConsPlusNormal"/>
        <w:ind w:firstLine="709"/>
        <w:jc w:val="both"/>
        <w:rPr>
          <w:sz w:val="28"/>
          <w:szCs w:val="28"/>
        </w:rPr>
      </w:pPr>
      <w:r w:rsidRPr="005F5D51">
        <w:rPr>
          <w:sz w:val="28"/>
          <w:szCs w:val="28"/>
        </w:rPr>
        <w:t>Решение задач, связанных с отношением, пропорциональностью величин, процентами; решение основных задач на дроби и проценты.</w:t>
      </w:r>
    </w:p>
    <w:p w:rsidR="00CB7A28" w:rsidRPr="005F5D51" w:rsidRDefault="00CB7A28" w:rsidP="00CB7A28">
      <w:pPr>
        <w:pStyle w:val="ConsPlusNormal"/>
        <w:ind w:firstLine="709"/>
        <w:jc w:val="both"/>
        <w:rPr>
          <w:sz w:val="28"/>
          <w:szCs w:val="28"/>
        </w:rPr>
      </w:pPr>
      <w:r w:rsidRPr="005F5D51">
        <w:rPr>
          <w:sz w:val="28"/>
          <w:szCs w:val="28"/>
        </w:rPr>
        <w:t>Оценка и прикидка, округление результата. Составление буквенных выражений по условию задачи.</w:t>
      </w:r>
    </w:p>
    <w:p w:rsidR="00CB7A28" w:rsidRPr="005F5D51" w:rsidRDefault="00CB7A28" w:rsidP="00CB7A28">
      <w:pPr>
        <w:pStyle w:val="ConsPlusNormal"/>
        <w:ind w:firstLine="709"/>
        <w:jc w:val="both"/>
        <w:rPr>
          <w:sz w:val="28"/>
          <w:szCs w:val="28"/>
        </w:rPr>
      </w:pPr>
      <w:r w:rsidRPr="005F5D51">
        <w:rPr>
          <w:sz w:val="28"/>
          <w:szCs w:val="28"/>
        </w:rPr>
        <w:t>Представление данных с помощью таблиц и диаграмм. Столбчатые диаграммы: чтение и построение. Чтение круговых диаграмм.</w:t>
      </w:r>
    </w:p>
    <w:p w:rsidR="00CB7A28" w:rsidRPr="005F5D51" w:rsidRDefault="00CB7A28" w:rsidP="00CB7A28">
      <w:pPr>
        <w:pStyle w:val="ConsPlusNormal"/>
        <w:ind w:firstLine="709"/>
        <w:jc w:val="both"/>
        <w:rPr>
          <w:sz w:val="28"/>
          <w:szCs w:val="28"/>
        </w:rPr>
      </w:pPr>
      <w:bookmarkStart w:id="1131" w:name="_Toc124426205"/>
      <w:r w:rsidRPr="005F5D51">
        <w:rPr>
          <w:sz w:val="28"/>
          <w:szCs w:val="28"/>
        </w:rPr>
        <w:t>145.4.3.6. Наглядная геометрия</w:t>
      </w:r>
      <w:bookmarkEnd w:id="1131"/>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 xml:space="preserve">Наглядные представления о фигурах на плоскости: точка, прямая, </w:t>
      </w:r>
      <w:r w:rsidRPr="005F5D51">
        <w:rPr>
          <w:sz w:val="28"/>
          <w:szCs w:val="28"/>
        </w:rPr>
        <w:lastRenderedPageBreak/>
        <w:t>отрезок, луч, угол, ломаная, многоугольник, четырёхугольник, треугольник, окружность, круг.</w:t>
      </w:r>
    </w:p>
    <w:p w:rsidR="00CB7A28" w:rsidRPr="005F5D51" w:rsidRDefault="00CB7A28" w:rsidP="00CB7A28">
      <w:pPr>
        <w:pStyle w:val="ConsPlusNormal"/>
        <w:ind w:firstLine="709"/>
        <w:jc w:val="both"/>
        <w:rPr>
          <w:sz w:val="28"/>
          <w:szCs w:val="28"/>
        </w:rPr>
      </w:pPr>
      <w:r w:rsidRPr="005F5D51">
        <w:rPr>
          <w:sz w:val="28"/>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CB7A28" w:rsidRPr="005F5D51" w:rsidRDefault="00CB7A28" w:rsidP="00CB7A28">
      <w:pPr>
        <w:pStyle w:val="ConsPlusNormal"/>
        <w:ind w:firstLine="709"/>
        <w:jc w:val="both"/>
        <w:rPr>
          <w:sz w:val="28"/>
          <w:szCs w:val="28"/>
        </w:rPr>
      </w:pPr>
      <w:r w:rsidRPr="005F5D51">
        <w:rPr>
          <w:sz w:val="28"/>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CB7A28" w:rsidRPr="005F5D51" w:rsidRDefault="00CB7A28" w:rsidP="00CB7A28">
      <w:pPr>
        <w:pStyle w:val="ConsPlusNormal"/>
        <w:ind w:firstLine="709"/>
        <w:jc w:val="both"/>
        <w:rPr>
          <w:sz w:val="28"/>
          <w:szCs w:val="28"/>
        </w:rPr>
      </w:pPr>
      <w:r w:rsidRPr="005F5D51">
        <w:rPr>
          <w:sz w:val="28"/>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CB7A28" w:rsidRPr="005F5D51" w:rsidRDefault="00CB7A28" w:rsidP="00CB7A28">
      <w:pPr>
        <w:pStyle w:val="ConsPlusNormal"/>
        <w:ind w:firstLine="709"/>
        <w:jc w:val="both"/>
        <w:rPr>
          <w:sz w:val="28"/>
          <w:szCs w:val="28"/>
        </w:rPr>
      </w:pPr>
      <w:r w:rsidRPr="005F5D51">
        <w:rPr>
          <w:sz w:val="28"/>
          <w:szCs w:val="28"/>
        </w:rPr>
        <w:t>Симметрия: центральная, осевая и зеркальная симметрии.</w:t>
      </w:r>
    </w:p>
    <w:p w:rsidR="00CB7A28" w:rsidRPr="005F5D51" w:rsidRDefault="00CB7A28" w:rsidP="00CB7A28">
      <w:pPr>
        <w:pStyle w:val="ConsPlusNormal"/>
        <w:ind w:firstLine="709"/>
        <w:jc w:val="both"/>
        <w:rPr>
          <w:sz w:val="28"/>
          <w:szCs w:val="28"/>
        </w:rPr>
      </w:pPr>
      <w:r w:rsidRPr="005F5D51">
        <w:rPr>
          <w:sz w:val="28"/>
          <w:szCs w:val="28"/>
        </w:rPr>
        <w:t>Построение симметричных фигур.</w:t>
      </w:r>
    </w:p>
    <w:p w:rsidR="00CB7A28" w:rsidRPr="005F5D51" w:rsidRDefault="00CB7A28" w:rsidP="00CB7A28">
      <w:pPr>
        <w:pStyle w:val="ConsPlusNormal"/>
        <w:ind w:firstLine="709"/>
        <w:jc w:val="both"/>
        <w:rPr>
          <w:sz w:val="28"/>
          <w:szCs w:val="28"/>
        </w:rPr>
      </w:pPr>
      <w:r w:rsidRPr="005F5D51">
        <w:rPr>
          <w:sz w:val="28"/>
          <w:szCs w:val="28"/>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CB7A28" w:rsidRPr="005F5D51" w:rsidRDefault="00CB7A28" w:rsidP="00CB7A28">
      <w:pPr>
        <w:pStyle w:val="ConsPlusNormal"/>
        <w:ind w:firstLine="709"/>
        <w:jc w:val="both"/>
        <w:rPr>
          <w:sz w:val="28"/>
          <w:szCs w:val="28"/>
        </w:rPr>
      </w:pPr>
      <w:r w:rsidRPr="005F5D51">
        <w:rPr>
          <w:sz w:val="28"/>
          <w:szCs w:val="28"/>
        </w:rPr>
        <w:t>Понятие объёма, единицы измерения объёма. Объём прямоугольного параллелепипеда, куба.</w:t>
      </w:r>
    </w:p>
    <w:p w:rsidR="00CB7A28" w:rsidRPr="005F5D51" w:rsidRDefault="00CB7A28" w:rsidP="00CB7A28">
      <w:pPr>
        <w:pStyle w:val="ConsPlusNormal"/>
        <w:ind w:firstLine="709"/>
        <w:jc w:val="both"/>
        <w:rPr>
          <w:b/>
          <w:sz w:val="28"/>
          <w:szCs w:val="28"/>
        </w:rPr>
      </w:pPr>
      <w:bookmarkStart w:id="1132" w:name="_Toc124426206"/>
      <w:r w:rsidRPr="005F5D51">
        <w:rPr>
          <w:b/>
          <w:sz w:val="28"/>
          <w:szCs w:val="28"/>
        </w:rPr>
        <w:t>145.4.4. Предметные результаты освоения программы учебного курса</w:t>
      </w:r>
      <w:bookmarkEnd w:id="1132"/>
      <w:r w:rsidRPr="005F5D51">
        <w:rPr>
          <w:b/>
          <w:sz w:val="28"/>
          <w:szCs w:val="28"/>
        </w:rPr>
        <w:t xml:space="preserve"> «Математика».</w:t>
      </w:r>
    </w:p>
    <w:p w:rsidR="00CB7A28" w:rsidRPr="005F5D51" w:rsidRDefault="00CB7A28" w:rsidP="00CB7A28">
      <w:pPr>
        <w:pStyle w:val="ConsPlusNormal"/>
        <w:ind w:firstLine="709"/>
        <w:jc w:val="both"/>
        <w:rPr>
          <w:sz w:val="28"/>
          <w:szCs w:val="28"/>
        </w:rPr>
      </w:pPr>
      <w:bookmarkStart w:id="1133" w:name="_Toc124426207"/>
      <w:r w:rsidRPr="005F5D51">
        <w:rPr>
          <w:sz w:val="28"/>
          <w:szCs w:val="28"/>
        </w:rPr>
        <w:t xml:space="preserve">145.4.4.1. Предметные результаты освоения программы учебного курса к </w:t>
      </w:r>
      <w:r w:rsidRPr="005F5D51">
        <w:rPr>
          <w:i/>
          <w:sz w:val="28"/>
          <w:szCs w:val="28"/>
        </w:rPr>
        <w:t>концу обучения в 5 класс</w:t>
      </w:r>
      <w:bookmarkEnd w:id="1133"/>
      <w:r w:rsidRPr="005F5D51">
        <w:rPr>
          <w:i/>
          <w:sz w:val="28"/>
          <w:szCs w:val="28"/>
        </w:rPr>
        <w:t>е</w:t>
      </w:r>
      <w:r w:rsidRPr="005F5D51">
        <w:rPr>
          <w:sz w:val="28"/>
          <w:szCs w:val="28"/>
        </w:rPr>
        <w:t>.</w:t>
      </w:r>
    </w:p>
    <w:p w:rsidR="00CB7A28" w:rsidRPr="005F5D51" w:rsidRDefault="00CB7A28" w:rsidP="00CB7A28">
      <w:pPr>
        <w:pStyle w:val="ConsPlusNormal"/>
        <w:ind w:firstLine="709"/>
        <w:jc w:val="both"/>
        <w:rPr>
          <w:sz w:val="28"/>
          <w:szCs w:val="28"/>
        </w:rPr>
      </w:pPr>
      <w:bookmarkStart w:id="1134" w:name="_Toc124426208"/>
      <w:r w:rsidRPr="005F5D51">
        <w:rPr>
          <w:sz w:val="28"/>
          <w:szCs w:val="28"/>
        </w:rPr>
        <w:t>145.4.4.1.1. Числа и вычисления</w:t>
      </w:r>
      <w:bookmarkEnd w:id="1134"/>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Понимать и правильно употреблять термины, связанные с натуральными числами, обыкновенными и десятичными дробями.</w:t>
      </w:r>
    </w:p>
    <w:p w:rsidR="00CB7A28" w:rsidRPr="005F5D51" w:rsidRDefault="00CB7A28" w:rsidP="00CB7A28">
      <w:pPr>
        <w:pStyle w:val="ConsPlusNormal"/>
        <w:ind w:firstLine="709"/>
        <w:jc w:val="both"/>
        <w:rPr>
          <w:sz w:val="28"/>
          <w:szCs w:val="28"/>
        </w:rPr>
      </w:pPr>
      <w:r w:rsidRPr="005F5D51">
        <w:rPr>
          <w:sz w:val="28"/>
          <w:szCs w:val="28"/>
        </w:rPr>
        <w:t>Сравнивать и упорядочивать натуральные числа, сравнивать в простейших случаях обыкновенные дроби, десятичные дроби.</w:t>
      </w:r>
    </w:p>
    <w:p w:rsidR="00CB7A28" w:rsidRPr="005F5D51" w:rsidRDefault="00CB7A28" w:rsidP="00CB7A28">
      <w:pPr>
        <w:pStyle w:val="ConsPlusNormal"/>
        <w:ind w:firstLine="709"/>
        <w:jc w:val="both"/>
        <w:rPr>
          <w:sz w:val="28"/>
          <w:szCs w:val="28"/>
        </w:rPr>
      </w:pPr>
      <w:r w:rsidRPr="005F5D51">
        <w:rPr>
          <w:sz w:val="28"/>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CB7A28" w:rsidRPr="005F5D51" w:rsidRDefault="00CB7A28" w:rsidP="00CB7A28">
      <w:pPr>
        <w:pStyle w:val="ConsPlusNormal"/>
        <w:ind w:firstLine="709"/>
        <w:jc w:val="both"/>
        <w:rPr>
          <w:sz w:val="28"/>
          <w:szCs w:val="28"/>
        </w:rPr>
      </w:pPr>
      <w:r w:rsidRPr="005F5D51">
        <w:rPr>
          <w:sz w:val="28"/>
          <w:szCs w:val="28"/>
        </w:rPr>
        <w:t xml:space="preserve">Выполнять арифметические действия с натуральными числами, </w:t>
      </w:r>
      <w:r w:rsidRPr="005F5D51">
        <w:rPr>
          <w:sz w:val="28"/>
          <w:szCs w:val="28"/>
        </w:rPr>
        <w:br/>
        <w:t>с обыкновенными дробями в простейших случаях.</w:t>
      </w:r>
    </w:p>
    <w:p w:rsidR="00CB7A28" w:rsidRPr="005F5D51" w:rsidRDefault="00CB7A28" w:rsidP="00CB7A28">
      <w:pPr>
        <w:pStyle w:val="ConsPlusNormal"/>
        <w:ind w:firstLine="709"/>
        <w:jc w:val="both"/>
        <w:rPr>
          <w:sz w:val="28"/>
          <w:szCs w:val="28"/>
        </w:rPr>
      </w:pPr>
      <w:r w:rsidRPr="005F5D51">
        <w:rPr>
          <w:sz w:val="28"/>
          <w:szCs w:val="28"/>
        </w:rPr>
        <w:t>Выполнять проверку, прикидку результата вычислений.</w:t>
      </w:r>
    </w:p>
    <w:p w:rsidR="00CB7A28" w:rsidRPr="005F5D51" w:rsidRDefault="00CB7A28" w:rsidP="00CB7A28">
      <w:pPr>
        <w:pStyle w:val="ConsPlusNormal"/>
        <w:ind w:firstLine="709"/>
        <w:jc w:val="both"/>
        <w:rPr>
          <w:sz w:val="28"/>
          <w:szCs w:val="28"/>
        </w:rPr>
      </w:pPr>
      <w:r w:rsidRPr="005F5D51">
        <w:rPr>
          <w:sz w:val="28"/>
          <w:szCs w:val="28"/>
        </w:rPr>
        <w:t>Округлять натуральные числа.</w:t>
      </w:r>
    </w:p>
    <w:p w:rsidR="00CB7A28" w:rsidRPr="005F5D51" w:rsidRDefault="00CB7A28" w:rsidP="00CB7A28">
      <w:pPr>
        <w:pStyle w:val="ConsPlusNormal"/>
        <w:ind w:firstLine="709"/>
        <w:jc w:val="both"/>
        <w:rPr>
          <w:sz w:val="28"/>
          <w:szCs w:val="28"/>
        </w:rPr>
      </w:pPr>
      <w:bookmarkStart w:id="1135" w:name="_Toc124426209"/>
      <w:r w:rsidRPr="005F5D51">
        <w:rPr>
          <w:sz w:val="28"/>
          <w:szCs w:val="28"/>
        </w:rPr>
        <w:t>145.4.4.1.2. Решение текстовых задач</w:t>
      </w:r>
      <w:bookmarkEnd w:id="1135"/>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Решать текстовые задачи арифметическим способом и с помощью организованного конечного перебора всех возможных вариантов.</w:t>
      </w:r>
    </w:p>
    <w:p w:rsidR="00CB7A28" w:rsidRPr="005F5D51" w:rsidRDefault="00CB7A28" w:rsidP="00CB7A28">
      <w:pPr>
        <w:pStyle w:val="ConsPlusNormal"/>
        <w:ind w:firstLine="709"/>
        <w:jc w:val="both"/>
        <w:rPr>
          <w:sz w:val="28"/>
          <w:szCs w:val="28"/>
        </w:rPr>
      </w:pPr>
      <w:r w:rsidRPr="005F5D51">
        <w:rPr>
          <w:sz w:val="28"/>
          <w:szCs w:val="28"/>
        </w:rPr>
        <w:lastRenderedPageBreak/>
        <w:t>Решать задачи, содержащие зависимости, связывающие величины: скорость, время, расстояние, цена, количество, стоимость.</w:t>
      </w:r>
    </w:p>
    <w:p w:rsidR="00CB7A28" w:rsidRPr="005F5D51" w:rsidRDefault="00CB7A28" w:rsidP="00CB7A28">
      <w:pPr>
        <w:pStyle w:val="ConsPlusNormal"/>
        <w:ind w:firstLine="709"/>
        <w:jc w:val="both"/>
        <w:rPr>
          <w:sz w:val="28"/>
          <w:szCs w:val="28"/>
        </w:rPr>
      </w:pPr>
      <w:r w:rsidRPr="005F5D51">
        <w:rPr>
          <w:sz w:val="28"/>
          <w:szCs w:val="28"/>
        </w:rPr>
        <w:t>Использовать краткие записи, схемы, таблицы, обозначения при решении задач.</w:t>
      </w:r>
    </w:p>
    <w:p w:rsidR="00CB7A28" w:rsidRPr="005F5D51" w:rsidRDefault="00CB7A28" w:rsidP="00CB7A28">
      <w:pPr>
        <w:pStyle w:val="ConsPlusNormal"/>
        <w:ind w:firstLine="709"/>
        <w:jc w:val="both"/>
        <w:rPr>
          <w:sz w:val="28"/>
          <w:szCs w:val="28"/>
        </w:rPr>
      </w:pPr>
      <w:r w:rsidRPr="005F5D51">
        <w:rPr>
          <w:sz w:val="28"/>
          <w:szCs w:val="28"/>
        </w:rPr>
        <w:t>Пользоваться основными единицами измерения: цены, массы, расстояния, времени, скорости, выражать одни единицы величины через другие.</w:t>
      </w:r>
    </w:p>
    <w:p w:rsidR="00CB7A28" w:rsidRPr="005F5D51" w:rsidRDefault="00CB7A28" w:rsidP="00CB7A28">
      <w:pPr>
        <w:pStyle w:val="ConsPlusNormal"/>
        <w:ind w:firstLine="709"/>
        <w:jc w:val="both"/>
        <w:rPr>
          <w:sz w:val="28"/>
          <w:szCs w:val="28"/>
        </w:rPr>
      </w:pPr>
      <w:r w:rsidRPr="005F5D51">
        <w:rPr>
          <w:sz w:val="28"/>
          <w:szCs w:val="28"/>
        </w:rPr>
        <w:t xml:space="preserve">Извлекать, анализировать, оценивать информацию, представленную </w:t>
      </w:r>
      <w:r w:rsidRPr="005F5D51">
        <w:rPr>
          <w:sz w:val="28"/>
          <w:szCs w:val="28"/>
        </w:rPr>
        <w:br/>
        <w:t>в таблице, на столбчатой диаграмме, интерпретировать представленные данные, использовать данные при решении задач.</w:t>
      </w:r>
    </w:p>
    <w:p w:rsidR="00CB7A28" w:rsidRPr="005F5D51" w:rsidRDefault="00CB7A28" w:rsidP="00CB7A28">
      <w:pPr>
        <w:pStyle w:val="ConsPlusNormal"/>
        <w:ind w:firstLine="709"/>
        <w:jc w:val="both"/>
        <w:rPr>
          <w:sz w:val="28"/>
          <w:szCs w:val="28"/>
        </w:rPr>
      </w:pPr>
      <w:bookmarkStart w:id="1136" w:name="_Toc124426210"/>
      <w:r w:rsidRPr="005F5D51">
        <w:rPr>
          <w:sz w:val="28"/>
          <w:szCs w:val="28"/>
        </w:rPr>
        <w:t>145.4.4.1.3. Наглядная геометрия</w:t>
      </w:r>
      <w:bookmarkEnd w:id="1136"/>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Пользоваться геометрическими понятиями: точка, прямая, отрезок, луч, угол, многоугольник, окружность, круг.</w:t>
      </w:r>
    </w:p>
    <w:p w:rsidR="00CB7A28" w:rsidRPr="005F5D51" w:rsidRDefault="00CB7A28" w:rsidP="00CB7A28">
      <w:pPr>
        <w:pStyle w:val="ConsPlusNormal"/>
        <w:ind w:firstLine="709"/>
        <w:jc w:val="both"/>
        <w:rPr>
          <w:sz w:val="28"/>
          <w:szCs w:val="28"/>
        </w:rPr>
      </w:pPr>
      <w:r w:rsidRPr="005F5D51">
        <w:rPr>
          <w:sz w:val="28"/>
          <w:szCs w:val="28"/>
        </w:rPr>
        <w:t>Приводить примеры объектов окружающего мира, имеющих форму изученных геометрических фигур.</w:t>
      </w:r>
    </w:p>
    <w:p w:rsidR="00CB7A28" w:rsidRPr="005F5D51" w:rsidRDefault="00CB7A28" w:rsidP="00CB7A28">
      <w:pPr>
        <w:pStyle w:val="ConsPlusNormal"/>
        <w:ind w:firstLine="709"/>
        <w:jc w:val="both"/>
        <w:rPr>
          <w:sz w:val="28"/>
          <w:szCs w:val="28"/>
        </w:rPr>
      </w:pPr>
      <w:r w:rsidRPr="005F5D51">
        <w:rPr>
          <w:sz w:val="28"/>
          <w:szCs w:val="28"/>
        </w:rPr>
        <w:t>Использовать терминологию, связанную с углами: вершина сторона,</w:t>
      </w:r>
      <w:r w:rsidRPr="005F5D51">
        <w:rPr>
          <w:sz w:val="28"/>
          <w:szCs w:val="28"/>
        </w:rPr>
        <w:br/>
        <w:t>с многоугольниками: угол, вершина, сторона, диагональ, с окружностью: радиус, диаметр, центр.</w:t>
      </w:r>
    </w:p>
    <w:p w:rsidR="00CB7A28" w:rsidRPr="005F5D51" w:rsidRDefault="00CB7A28" w:rsidP="00CB7A28">
      <w:pPr>
        <w:pStyle w:val="ConsPlusNormal"/>
        <w:ind w:firstLine="709"/>
        <w:jc w:val="both"/>
        <w:rPr>
          <w:sz w:val="28"/>
          <w:szCs w:val="28"/>
        </w:rPr>
      </w:pPr>
      <w:r w:rsidRPr="005F5D51">
        <w:rPr>
          <w:sz w:val="28"/>
          <w:szCs w:val="28"/>
        </w:rPr>
        <w:t>Изображать изученные геометрические фигуры на нелинованной и клетчатой бумаге с помощью циркуля и линейки.</w:t>
      </w:r>
    </w:p>
    <w:p w:rsidR="00CB7A28" w:rsidRPr="005F5D51" w:rsidRDefault="00CB7A28" w:rsidP="00CB7A28">
      <w:pPr>
        <w:pStyle w:val="ConsPlusNormal"/>
        <w:ind w:firstLine="709"/>
        <w:jc w:val="both"/>
        <w:rPr>
          <w:sz w:val="28"/>
          <w:szCs w:val="28"/>
        </w:rPr>
      </w:pPr>
      <w:r w:rsidRPr="005F5D51">
        <w:rPr>
          <w:sz w:val="28"/>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CB7A28" w:rsidRPr="005F5D51" w:rsidRDefault="00CB7A28" w:rsidP="00CB7A28">
      <w:pPr>
        <w:pStyle w:val="ConsPlusNormal"/>
        <w:ind w:firstLine="709"/>
        <w:jc w:val="both"/>
        <w:rPr>
          <w:sz w:val="28"/>
          <w:szCs w:val="28"/>
        </w:rPr>
      </w:pPr>
      <w:r w:rsidRPr="005F5D51">
        <w:rPr>
          <w:sz w:val="28"/>
          <w:szCs w:val="28"/>
        </w:rPr>
        <w:t xml:space="preserve">Использовать свойства сторон и углов прямоугольника, квадрата </w:t>
      </w:r>
      <w:r w:rsidRPr="005F5D51">
        <w:rPr>
          <w:sz w:val="28"/>
          <w:szCs w:val="28"/>
        </w:rPr>
        <w:br/>
        <w:t>для их построения, вычисления площади и периметра.</w:t>
      </w:r>
    </w:p>
    <w:p w:rsidR="00CB7A28" w:rsidRPr="005F5D51" w:rsidRDefault="00CB7A28" w:rsidP="00CB7A28">
      <w:pPr>
        <w:pStyle w:val="ConsPlusNormal"/>
        <w:ind w:firstLine="709"/>
        <w:jc w:val="both"/>
        <w:rPr>
          <w:sz w:val="28"/>
          <w:szCs w:val="28"/>
        </w:rPr>
      </w:pPr>
      <w:r w:rsidRPr="005F5D51">
        <w:rPr>
          <w:sz w:val="28"/>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CB7A28" w:rsidRPr="005F5D51" w:rsidRDefault="00CB7A28" w:rsidP="00CB7A28">
      <w:pPr>
        <w:pStyle w:val="ConsPlusNormal"/>
        <w:ind w:firstLine="709"/>
        <w:jc w:val="both"/>
        <w:rPr>
          <w:sz w:val="28"/>
          <w:szCs w:val="28"/>
        </w:rPr>
      </w:pPr>
      <w:r w:rsidRPr="005F5D51">
        <w:rPr>
          <w:sz w:val="28"/>
          <w:szCs w:val="28"/>
        </w:rPr>
        <w:t>Пользоваться основными метрическими единицами измерения длины, площади; выражать одни единицы величины через другие.</w:t>
      </w:r>
    </w:p>
    <w:p w:rsidR="00CB7A28" w:rsidRPr="005F5D51" w:rsidRDefault="00CB7A28" w:rsidP="00CB7A28">
      <w:pPr>
        <w:pStyle w:val="ConsPlusNormal"/>
        <w:ind w:firstLine="709"/>
        <w:jc w:val="both"/>
        <w:rPr>
          <w:sz w:val="28"/>
          <w:szCs w:val="28"/>
        </w:rPr>
      </w:pPr>
      <w:r w:rsidRPr="005F5D51">
        <w:rPr>
          <w:sz w:val="28"/>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CB7A28" w:rsidRPr="005F5D51" w:rsidRDefault="00CB7A28" w:rsidP="00CB7A28">
      <w:pPr>
        <w:pStyle w:val="ConsPlusNormal"/>
        <w:ind w:firstLine="709"/>
        <w:jc w:val="both"/>
        <w:rPr>
          <w:sz w:val="28"/>
          <w:szCs w:val="28"/>
        </w:rPr>
      </w:pPr>
      <w:r w:rsidRPr="005F5D51">
        <w:rPr>
          <w:sz w:val="28"/>
          <w:szCs w:val="28"/>
        </w:rPr>
        <w:t>Вычислять объём куба, параллелепипеда по заданным измерениям, пользоваться единицами измерения объёма.</w:t>
      </w:r>
    </w:p>
    <w:p w:rsidR="00CB7A28" w:rsidRPr="005F5D51" w:rsidRDefault="00CB7A28" w:rsidP="00CB7A28">
      <w:pPr>
        <w:pStyle w:val="ConsPlusNormal"/>
        <w:ind w:firstLine="709"/>
        <w:jc w:val="both"/>
        <w:rPr>
          <w:sz w:val="28"/>
          <w:szCs w:val="28"/>
        </w:rPr>
      </w:pPr>
      <w:r w:rsidRPr="005F5D51">
        <w:rPr>
          <w:sz w:val="28"/>
          <w:szCs w:val="28"/>
        </w:rPr>
        <w:t xml:space="preserve">Решать несложные задачи на измерение геометрических величин </w:t>
      </w:r>
      <w:r w:rsidRPr="005F5D51">
        <w:rPr>
          <w:sz w:val="28"/>
          <w:szCs w:val="28"/>
        </w:rPr>
        <w:br/>
        <w:t>в практических ситуациях.</w:t>
      </w:r>
    </w:p>
    <w:p w:rsidR="00CB7A28" w:rsidRPr="005F5D51" w:rsidRDefault="00CB7A28" w:rsidP="00CB7A28">
      <w:pPr>
        <w:pStyle w:val="ConsPlusNormal"/>
        <w:ind w:firstLine="709"/>
        <w:jc w:val="both"/>
        <w:rPr>
          <w:sz w:val="28"/>
          <w:szCs w:val="28"/>
        </w:rPr>
      </w:pPr>
      <w:r w:rsidRPr="005F5D51">
        <w:rPr>
          <w:sz w:val="28"/>
          <w:szCs w:val="28"/>
        </w:rPr>
        <w:t xml:space="preserve">145.4.4.2. Предметные результаты освоения программы учебного курса к </w:t>
      </w:r>
      <w:r w:rsidRPr="005F5D51">
        <w:rPr>
          <w:i/>
          <w:sz w:val="28"/>
          <w:szCs w:val="28"/>
        </w:rPr>
        <w:t>концу обучения в 6 классе</w:t>
      </w:r>
      <w:r w:rsidRPr="005F5D51">
        <w:rPr>
          <w:sz w:val="28"/>
          <w:szCs w:val="28"/>
        </w:rPr>
        <w:t>.</w:t>
      </w:r>
    </w:p>
    <w:p w:rsidR="00CB7A28" w:rsidRPr="005F5D51" w:rsidRDefault="00CB7A28" w:rsidP="00CB7A28">
      <w:pPr>
        <w:pStyle w:val="ConsPlusNormal"/>
        <w:ind w:firstLine="709"/>
        <w:jc w:val="both"/>
        <w:rPr>
          <w:sz w:val="28"/>
          <w:szCs w:val="28"/>
        </w:rPr>
      </w:pPr>
      <w:bookmarkStart w:id="1137" w:name="_Toc124426211"/>
      <w:r w:rsidRPr="005F5D51">
        <w:rPr>
          <w:sz w:val="28"/>
          <w:szCs w:val="28"/>
        </w:rPr>
        <w:t>145.4.4.2.1. Числа и вычисления</w:t>
      </w:r>
      <w:bookmarkEnd w:id="1137"/>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 xml:space="preserve">Знать и понимать термины, связанные с различными видами чисел </w:t>
      </w:r>
      <w:r w:rsidRPr="005F5D51">
        <w:rPr>
          <w:sz w:val="28"/>
          <w:szCs w:val="28"/>
        </w:rPr>
        <w:br/>
        <w:t>и способами их записи, переходить (если это возможно) от одной формы записи числа к другой.</w:t>
      </w:r>
    </w:p>
    <w:p w:rsidR="00CB7A28" w:rsidRPr="005F5D51" w:rsidRDefault="00CB7A28" w:rsidP="00CB7A28">
      <w:pPr>
        <w:pStyle w:val="ConsPlusNormal"/>
        <w:ind w:firstLine="709"/>
        <w:jc w:val="both"/>
        <w:rPr>
          <w:sz w:val="28"/>
          <w:szCs w:val="28"/>
        </w:rPr>
      </w:pPr>
      <w:r w:rsidRPr="005F5D51">
        <w:rPr>
          <w:sz w:val="28"/>
          <w:szCs w:val="28"/>
        </w:rPr>
        <w:t xml:space="preserve">Сравнивать и упорядочивать целые числа, обыкновенные и десятичные </w:t>
      </w:r>
      <w:r w:rsidRPr="005F5D51">
        <w:rPr>
          <w:sz w:val="28"/>
          <w:szCs w:val="28"/>
        </w:rPr>
        <w:lastRenderedPageBreak/>
        <w:t>дроби, сравнивать числа одного и разных знаков.</w:t>
      </w:r>
    </w:p>
    <w:p w:rsidR="00CB7A28" w:rsidRPr="005F5D51" w:rsidRDefault="00CB7A28" w:rsidP="00CB7A28">
      <w:pPr>
        <w:pStyle w:val="ConsPlusNormal"/>
        <w:ind w:firstLine="709"/>
        <w:jc w:val="both"/>
        <w:rPr>
          <w:sz w:val="28"/>
          <w:szCs w:val="28"/>
        </w:rPr>
      </w:pPr>
      <w:r w:rsidRPr="005F5D51">
        <w:rPr>
          <w:sz w:val="28"/>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CB7A28" w:rsidRPr="005F5D51" w:rsidRDefault="00CB7A28" w:rsidP="00CB7A28">
      <w:pPr>
        <w:pStyle w:val="ConsPlusNormal"/>
        <w:ind w:firstLine="709"/>
        <w:jc w:val="both"/>
        <w:rPr>
          <w:sz w:val="28"/>
          <w:szCs w:val="28"/>
        </w:rPr>
      </w:pPr>
      <w:r w:rsidRPr="005F5D51">
        <w:rPr>
          <w:sz w:val="28"/>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CB7A28" w:rsidRPr="005F5D51" w:rsidRDefault="00CB7A28" w:rsidP="00CB7A28">
      <w:pPr>
        <w:pStyle w:val="ConsPlusNormal"/>
        <w:ind w:firstLine="709"/>
        <w:jc w:val="both"/>
        <w:rPr>
          <w:sz w:val="28"/>
          <w:szCs w:val="28"/>
        </w:rPr>
      </w:pPr>
      <w:r w:rsidRPr="005F5D51">
        <w:rPr>
          <w:sz w:val="28"/>
          <w:szCs w:val="28"/>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CB7A28" w:rsidRPr="005F5D51" w:rsidRDefault="00CB7A28" w:rsidP="00CB7A28">
      <w:pPr>
        <w:pStyle w:val="ConsPlusNormal"/>
        <w:ind w:firstLine="709"/>
        <w:jc w:val="both"/>
        <w:rPr>
          <w:sz w:val="28"/>
          <w:szCs w:val="28"/>
        </w:rPr>
      </w:pPr>
      <w:r w:rsidRPr="005F5D51">
        <w:rPr>
          <w:sz w:val="28"/>
          <w:szCs w:val="28"/>
        </w:rPr>
        <w:t xml:space="preserve">Соотносить точки в прямоугольной системе координат с координатами </w:t>
      </w:r>
      <w:r w:rsidRPr="005F5D51">
        <w:rPr>
          <w:sz w:val="28"/>
          <w:szCs w:val="28"/>
        </w:rPr>
        <w:br/>
        <w:t>этой точки.</w:t>
      </w:r>
    </w:p>
    <w:p w:rsidR="00CB7A28" w:rsidRPr="005F5D51" w:rsidRDefault="00CB7A28" w:rsidP="00CB7A28">
      <w:pPr>
        <w:pStyle w:val="ConsPlusNormal"/>
        <w:ind w:firstLine="709"/>
        <w:jc w:val="both"/>
        <w:rPr>
          <w:sz w:val="28"/>
          <w:szCs w:val="28"/>
        </w:rPr>
      </w:pPr>
      <w:r w:rsidRPr="005F5D51">
        <w:rPr>
          <w:sz w:val="28"/>
          <w:szCs w:val="28"/>
        </w:rPr>
        <w:t>Округлять целые числа и десятичные дроби, находить приближения чисел.</w:t>
      </w:r>
    </w:p>
    <w:p w:rsidR="00CB7A28" w:rsidRPr="005F5D51" w:rsidRDefault="00CB7A28" w:rsidP="00CB7A28">
      <w:pPr>
        <w:pStyle w:val="ConsPlusNormal"/>
        <w:ind w:firstLine="709"/>
        <w:jc w:val="both"/>
        <w:rPr>
          <w:sz w:val="28"/>
          <w:szCs w:val="28"/>
        </w:rPr>
      </w:pPr>
      <w:bookmarkStart w:id="1138" w:name="_Toc124426212"/>
      <w:r w:rsidRPr="005F5D51">
        <w:rPr>
          <w:sz w:val="28"/>
          <w:szCs w:val="28"/>
        </w:rPr>
        <w:t>145.4.4.2.2. Числовые и буквенные выражения</w:t>
      </w:r>
      <w:bookmarkEnd w:id="1138"/>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CB7A28" w:rsidRPr="005F5D51" w:rsidRDefault="00CB7A28" w:rsidP="00CB7A28">
      <w:pPr>
        <w:pStyle w:val="ConsPlusNormal"/>
        <w:ind w:firstLine="709"/>
        <w:jc w:val="both"/>
        <w:rPr>
          <w:sz w:val="28"/>
          <w:szCs w:val="28"/>
        </w:rPr>
      </w:pPr>
      <w:r w:rsidRPr="005F5D51">
        <w:rPr>
          <w:sz w:val="28"/>
          <w:szCs w:val="28"/>
        </w:rPr>
        <w:t xml:space="preserve">Пользоваться признаками делимости, раскладывать натуральные числа </w:t>
      </w:r>
      <w:r w:rsidRPr="005F5D51">
        <w:rPr>
          <w:sz w:val="28"/>
          <w:szCs w:val="28"/>
        </w:rPr>
        <w:br/>
        <w:t>на простые множители.</w:t>
      </w:r>
    </w:p>
    <w:p w:rsidR="00CB7A28" w:rsidRPr="005F5D51" w:rsidRDefault="00CB7A28" w:rsidP="00CB7A28">
      <w:pPr>
        <w:pStyle w:val="ConsPlusNormal"/>
        <w:ind w:firstLine="709"/>
        <w:jc w:val="both"/>
        <w:rPr>
          <w:sz w:val="28"/>
          <w:szCs w:val="28"/>
        </w:rPr>
      </w:pPr>
      <w:r w:rsidRPr="005F5D51">
        <w:rPr>
          <w:sz w:val="28"/>
          <w:szCs w:val="28"/>
        </w:rPr>
        <w:t xml:space="preserve">Пользоваться масштабом, составлять пропорции и отношения. </w:t>
      </w:r>
    </w:p>
    <w:p w:rsidR="00CB7A28" w:rsidRPr="005F5D51" w:rsidRDefault="00CB7A28" w:rsidP="00CB7A28">
      <w:pPr>
        <w:pStyle w:val="ConsPlusNormal"/>
        <w:ind w:firstLine="709"/>
        <w:jc w:val="both"/>
        <w:rPr>
          <w:sz w:val="28"/>
          <w:szCs w:val="28"/>
        </w:rPr>
      </w:pPr>
      <w:r w:rsidRPr="005F5D51">
        <w:rPr>
          <w:sz w:val="28"/>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CB7A28" w:rsidRPr="005F5D51" w:rsidRDefault="00CB7A28" w:rsidP="00CB7A28">
      <w:pPr>
        <w:pStyle w:val="ConsPlusNormal"/>
        <w:ind w:firstLine="709"/>
        <w:jc w:val="both"/>
        <w:rPr>
          <w:sz w:val="28"/>
          <w:szCs w:val="28"/>
        </w:rPr>
      </w:pPr>
      <w:r w:rsidRPr="005F5D51">
        <w:rPr>
          <w:sz w:val="28"/>
          <w:szCs w:val="28"/>
        </w:rPr>
        <w:t>Находить неизвестный компонент равенства.</w:t>
      </w:r>
    </w:p>
    <w:p w:rsidR="00CB7A28" w:rsidRPr="005F5D51" w:rsidRDefault="00CB7A28" w:rsidP="00CB7A28">
      <w:pPr>
        <w:pStyle w:val="ConsPlusNormal"/>
        <w:ind w:firstLine="709"/>
        <w:jc w:val="both"/>
        <w:rPr>
          <w:sz w:val="28"/>
          <w:szCs w:val="28"/>
        </w:rPr>
      </w:pPr>
      <w:bookmarkStart w:id="1139" w:name="_Toc124426213"/>
      <w:r w:rsidRPr="005F5D51">
        <w:rPr>
          <w:sz w:val="28"/>
          <w:szCs w:val="28"/>
        </w:rPr>
        <w:t>145.4.4.2.3. Решение текстовых задач</w:t>
      </w:r>
      <w:bookmarkEnd w:id="1139"/>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Решать многошаговые текстовые задачи арифметическим способом.</w:t>
      </w:r>
    </w:p>
    <w:p w:rsidR="00CB7A28" w:rsidRPr="005F5D51" w:rsidRDefault="00CB7A28" w:rsidP="00CB7A28">
      <w:pPr>
        <w:pStyle w:val="ConsPlusNormal"/>
        <w:ind w:firstLine="709"/>
        <w:jc w:val="both"/>
        <w:rPr>
          <w:sz w:val="28"/>
          <w:szCs w:val="28"/>
        </w:rPr>
      </w:pPr>
      <w:r w:rsidRPr="005F5D51">
        <w:rPr>
          <w:sz w:val="28"/>
          <w:szCs w:val="28"/>
        </w:rPr>
        <w:t>Решать задачи, связанные с отношением, пропорциональностью величин, процентами, решать три основные задачи на дроби и проценты.</w:t>
      </w:r>
    </w:p>
    <w:p w:rsidR="00CB7A28" w:rsidRPr="005F5D51" w:rsidRDefault="00CB7A28" w:rsidP="00CB7A28">
      <w:pPr>
        <w:pStyle w:val="ConsPlusNormal"/>
        <w:ind w:firstLine="709"/>
        <w:jc w:val="both"/>
        <w:rPr>
          <w:sz w:val="28"/>
          <w:szCs w:val="28"/>
        </w:rPr>
      </w:pPr>
      <w:r w:rsidRPr="005F5D51">
        <w:rPr>
          <w:sz w:val="28"/>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CB7A28" w:rsidRPr="005F5D51" w:rsidRDefault="00CB7A28" w:rsidP="00CB7A28">
      <w:pPr>
        <w:pStyle w:val="ConsPlusNormal"/>
        <w:ind w:firstLine="709"/>
        <w:jc w:val="both"/>
        <w:rPr>
          <w:sz w:val="28"/>
          <w:szCs w:val="28"/>
        </w:rPr>
      </w:pPr>
      <w:r w:rsidRPr="005F5D51">
        <w:rPr>
          <w:sz w:val="28"/>
          <w:szCs w:val="28"/>
        </w:rPr>
        <w:t>Составлять буквенные выражения по условию задачи.</w:t>
      </w:r>
    </w:p>
    <w:p w:rsidR="00CB7A28" w:rsidRPr="005F5D51" w:rsidRDefault="00CB7A28" w:rsidP="00CB7A28">
      <w:pPr>
        <w:pStyle w:val="ConsPlusNormal"/>
        <w:ind w:firstLine="709"/>
        <w:jc w:val="both"/>
        <w:rPr>
          <w:sz w:val="28"/>
          <w:szCs w:val="28"/>
        </w:rPr>
      </w:pPr>
      <w:r w:rsidRPr="005F5D51">
        <w:rPr>
          <w:sz w:val="28"/>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CB7A28" w:rsidRPr="005F5D51" w:rsidRDefault="00CB7A28" w:rsidP="00CB7A28">
      <w:pPr>
        <w:pStyle w:val="ConsPlusNormal"/>
        <w:ind w:firstLine="709"/>
        <w:jc w:val="both"/>
        <w:rPr>
          <w:sz w:val="28"/>
          <w:szCs w:val="28"/>
        </w:rPr>
      </w:pPr>
      <w:r w:rsidRPr="005F5D51">
        <w:rPr>
          <w:sz w:val="28"/>
          <w:szCs w:val="28"/>
        </w:rPr>
        <w:t>Представлять информацию с помощью таблиц, линейной и столбчатой диаграмм.</w:t>
      </w:r>
    </w:p>
    <w:p w:rsidR="00CB7A28" w:rsidRPr="005F5D51" w:rsidRDefault="00CB7A28" w:rsidP="00CB7A28">
      <w:pPr>
        <w:pStyle w:val="ConsPlusNormal"/>
        <w:ind w:firstLine="709"/>
        <w:jc w:val="both"/>
        <w:rPr>
          <w:sz w:val="28"/>
          <w:szCs w:val="28"/>
        </w:rPr>
      </w:pPr>
      <w:bookmarkStart w:id="1140" w:name="_Toc124426214"/>
      <w:r w:rsidRPr="005F5D51">
        <w:rPr>
          <w:sz w:val="28"/>
          <w:szCs w:val="28"/>
        </w:rPr>
        <w:t>145.4.4.2.4. Наглядная геометрия</w:t>
      </w:r>
      <w:bookmarkEnd w:id="1140"/>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 xml:space="preserve">Приводить примеры объектов окружающего мира, имеющих форму изученных геометрических плоских и пространственных фигур, примеры </w:t>
      </w:r>
      <w:r w:rsidRPr="005F5D51">
        <w:rPr>
          <w:sz w:val="28"/>
          <w:szCs w:val="28"/>
        </w:rPr>
        <w:lastRenderedPageBreak/>
        <w:t>равных и симметричных фигур.</w:t>
      </w:r>
    </w:p>
    <w:p w:rsidR="00CB7A28" w:rsidRPr="005F5D51" w:rsidRDefault="00CB7A28" w:rsidP="00CB7A28">
      <w:pPr>
        <w:pStyle w:val="ConsPlusNormal"/>
        <w:ind w:firstLine="709"/>
        <w:jc w:val="both"/>
        <w:rPr>
          <w:sz w:val="28"/>
          <w:szCs w:val="28"/>
        </w:rPr>
      </w:pPr>
      <w:r w:rsidRPr="005F5D51">
        <w:rPr>
          <w:sz w:val="28"/>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CB7A28" w:rsidRPr="005F5D51" w:rsidRDefault="00CB7A28" w:rsidP="00CB7A28">
      <w:pPr>
        <w:pStyle w:val="ConsPlusNormal"/>
        <w:ind w:firstLine="709"/>
        <w:jc w:val="both"/>
        <w:rPr>
          <w:sz w:val="28"/>
          <w:szCs w:val="28"/>
        </w:rPr>
      </w:pPr>
      <w:r w:rsidRPr="005F5D51">
        <w:rPr>
          <w:sz w:val="28"/>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CB7A28" w:rsidRPr="005F5D51" w:rsidRDefault="00CB7A28" w:rsidP="00CB7A28">
      <w:pPr>
        <w:pStyle w:val="ConsPlusNormal"/>
        <w:ind w:firstLine="709"/>
        <w:jc w:val="both"/>
        <w:rPr>
          <w:sz w:val="28"/>
          <w:szCs w:val="28"/>
        </w:rPr>
      </w:pPr>
      <w:r w:rsidRPr="005F5D51">
        <w:rPr>
          <w:sz w:val="28"/>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CB7A28" w:rsidRPr="005F5D51" w:rsidRDefault="00CB7A28" w:rsidP="00CB7A28">
      <w:pPr>
        <w:pStyle w:val="ConsPlusNormal"/>
        <w:ind w:firstLine="709"/>
        <w:jc w:val="both"/>
        <w:rPr>
          <w:sz w:val="28"/>
          <w:szCs w:val="28"/>
        </w:rPr>
      </w:pPr>
      <w:r w:rsidRPr="005F5D51">
        <w:rPr>
          <w:sz w:val="28"/>
          <w:szCs w:val="28"/>
        </w:rPr>
        <w:t xml:space="preserve">Вычислять длину ломаной, периметр многоугольника, пользоваться единицами измерения длины, выражать одни единицы измерения длины </w:t>
      </w:r>
      <w:r w:rsidRPr="005F5D51">
        <w:rPr>
          <w:sz w:val="28"/>
          <w:szCs w:val="28"/>
        </w:rPr>
        <w:br/>
        <w:t>через другие.</w:t>
      </w:r>
    </w:p>
    <w:p w:rsidR="00CB7A28" w:rsidRPr="005F5D51" w:rsidRDefault="00CB7A28" w:rsidP="00CB7A28">
      <w:pPr>
        <w:pStyle w:val="ConsPlusNormal"/>
        <w:ind w:firstLine="709"/>
        <w:jc w:val="both"/>
        <w:rPr>
          <w:sz w:val="28"/>
          <w:szCs w:val="28"/>
        </w:rPr>
      </w:pPr>
      <w:r w:rsidRPr="005F5D51">
        <w:rPr>
          <w:sz w:val="28"/>
          <w:szCs w:val="28"/>
        </w:rPr>
        <w:t>Находить, используя чертёжные инструменты, расстояния: между двумя точками, от точки до прямой, длину пути на квадратной сетке.</w:t>
      </w:r>
    </w:p>
    <w:p w:rsidR="00CB7A28" w:rsidRPr="005F5D51" w:rsidRDefault="00CB7A28" w:rsidP="00CB7A28">
      <w:pPr>
        <w:pStyle w:val="ConsPlusNormal"/>
        <w:ind w:firstLine="709"/>
        <w:jc w:val="both"/>
        <w:rPr>
          <w:sz w:val="28"/>
          <w:szCs w:val="28"/>
        </w:rPr>
      </w:pPr>
      <w:r w:rsidRPr="005F5D51">
        <w:rPr>
          <w:sz w:val="28"/>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CB7A28" w:rsidRPr="005F5D51" w:rsidRDefault="00CB7A28" w:rsidP="00CB7A28">
      <w:pPr>
        <w:pStyle w:val="ConsPlusNormal"/>
        <w:ind w:firstLine="709"/>
        <w:jc w:val="both"/>
        <w:rPr>
          <w:sz w:val="28"/>
          <w:szCs w:val="28"/>
        </w:rPr>
      </w:pPr>
      <w:r w:rsidRPr="005F5D51">
        <w:rPr>
          <w:sz w:val="28"/>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CB7A28" w:rsidRPr="005F5D51" w:rsidRDefault="00CB7A28" w:rsidP="00CB7A28">
      <w:pPr>
        <w:pStyle w:val="ConsPlusNormal"/>
        <w:ind w:firstLine="709"/>
        <w:jc w:val="both"/>
        <w:rPr>
          <w:sz w:val="28"/>
          <w:szCs w:val="28"/>
        </w:rPr>
      </w:pPr>
      <w:r w:rsidRPr="005F5D51">
        <w:rPr>
          <w:sz w:val="28"/>
          <w:szCs w:val="28"/>
        </w:rPr>
        <w:t>Изображать на клетчатой бумаге прямоугольный параллелепипед.</w:t>
      </w:r>
    </w:p>
    <w:p w:rsidR="00CB7A28" w:rsidRPr="005F5D51" w:rsidRDefault="00CB7A28" w:rsidP="00CB7A28">
      <w:pPr>
        <w:pStyle w:val="ConsPlusNormal"/>
        <w:ind w:firstLine="709"/>
        <w:jc w:val="both"/>
        <w:rPr>
          <w:sz w:val="28"/>
          <w:szCs w:val="28"/>
        </w:rPr>
      </w:pPr>
      <w:r w:rsidRPr="005F5D51">
        <w:rPr>
          <w:sz w:val="28"/>
          <w:szCs w:val="28"/>
        </w:rPr>
        <w:t xml:space="preserve">Вычислять объём прямоугольного параллелепипеда, куба, пользоваться основными единицами измерения объёма; </w:t>
      </w:r>
    </w:p>
    <w:p w:rsidR="00CB7A28" w:rsidRPr="005F5D51" w:rsidRDefault="00CB7A28" w:rsidP="00CB7A28">
      <w:pPr>
        <w:pStyle w:val="ConsPlusNormal"/>
        <w:ind w:firstLine="709"/>
        <w:jc w:val="both"/>
        <w:rPr>
          <w:sz w:val="28"/>
          <w:szCs w:val="28"/>
        </w:rPr>
      </w:pPr>
      <w:r w:rsidRPr="005F5D51">
        <w:rPr>
          <w:sz w:val="28"/>
          <w:szCs w:val="28"/>
        </w:rPr>
        <w:t xml:space="preserve">Решать несложные задачи на нахождение геометрических величин </w:t>
      </w:r>
      <w:r w:rsidRPr="005F5D51">
        <w:rPr>
          <w:sz w:val="28"/>
          <w:szCs w:val="28"/>
        </w:rPr>
        <w:br/>
        <w:t>в практических ситуациях.</w:t>
      </w:r>
    </w:p>
    <w:p w:rsidR="00CB7A28" w:rsidRPr="005F5D51" w:rsidRDefault="00CB7A28" w:rsidP="00CB7A28">
      <w:pPr>
        <w:pStyle w:val="ConsPlusNormal"/>
        <w:ind w:firstLine="709"/>
        <w:jc w:val="both"/>
        <w:rPr>
          <w:b/>
          <w:sz w:val="28"/>
          <w:szCs w:val="28"/>
        </w:rPr>
      </w:pPr>
      <w:r w:rsidRPr="005F5D51">
        <w:rPr>
          <w:b/>
          <w:sz w:val="28"/>
          <w:szCs w:val="28"/>
        </w:rPr>
        <w:t>145.5. Федеральная рабочая программа учебного курса «Алгебра» в 7–9 классах (далее соответственно – программа учебного курса «Алгебра», учебный курс).</w:t>
      </w:r>
    </w:p>
    <w:p w:rsidR="00CB7A28" w:rsidRPr="005F5D51" w:rsidRDefault="00CB7A28" w:rsidP="00CB7A28">
      <w:pPr>
        <w:pStyle w:val="ConsPlusNormal"/>
        <w:ind w:firstLine="709"/>
        <w:jc w:val="both"/>
        <w:rPr>
          <w:sz w:val="28"/>
          <w:szCs w:val="28"/>
        </w:rPr>
      </w:pPr>
      <w:r w:rsidRPr="005F5D51">
        <w:rPr>
          <w:sz w:val="28"/>
          <w:szCs w:val="28"/>
        </w:rPr>
        <w:t>145.5.1. Пояснительная записка.</w:t>
      </w:r>
    </w:p>
    <w:p w:rsidR="00CB7A28" w:rsidRPr="005F5D51" w:rsidRDefault="00CB7A28" w:rsidP="00CB7A28">
      <w:pPr>
        <w:pStyle w:val="ConsPlusNormal"/>
        <w:ind w:firstLine="709"/>
        <w:jc w:val="both"/>
        <w:rPr>
          <w:sz w:val="28"/>
          <w:szCs w:val="28"/>
        </w:rPr>
      </w:pPr>
      <w:r w:rsidRPr="005F5D51">
        <w:rPr>
          <w:sz w:val="28"/>
          <w:szCs w:val="28"/>
        </w:rPr>
        <w:t xml:space="preserve">145.5.1.1.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w:t>
      </w:r>
      <w:r w:rsidRPr="005F5D51">
        <w:rPr>
          <w:sz w:val="28"/>
          <w:szCs w:val="28"/>
        </w:rPr>
        <w:lastRenderedPageBreak/>
        <w:t>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CB7A28" w:rsidRPr="005F5D51" w:rsidRDefault="00CB7A28" w:rsidP="00CB7A28">
      <w:pPr>
        <w:pStyle w:val="ConsPlusNormal"/>
        <w:ind w:firstLine="709"/>
        <w:jc w:val="both"/>
        <w:rPr>
          <w:sz w:val="28"/>
          <w:szCs w:val="28"/>
        </w:rPr>
      </w:pPr>
      <w:r w:rsidRPr="005F5D51">
        <w:rPr>
          <w:sz w:val="28"/>
          <w:szCs w:val="28"/>
        </w:rPr>
        <w:t>145.5.1.2.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учебного курса «Алгебра» является его интегрированный характер.</w:t>
      </w:r>
    </w:p>
    <w:p w:rsidR="00CB7A28" w:rsidRPr="005F5D51" w:rsidRDefault="00CB7A28" w:rsidP="00CB7A28">
      <w:pPr>
        <w:pStyle w:val="ConsPlusNormal"/>
        <w:ind w:firstLine="709"/>
        <w:jc w:val="both"/>
        <w:rPr>
          <w:sz w:val="28"/>
          <w:szCs w:val="28"/>
        </w:rPr>
      </w:pPr>
      <w:r w:rsidRPr="005F5D51">
        <w:rPr>
          <w:sz w:val="28"/>
          <w:szCs w:val="28"/>
        </w:rPr>
        <w:t xml:space="preserve">145.5.1.3. Содержание линии «Числа и вычисления» служит основой </w:t>
      </w:r>
      <w:r w:rsidRPr="005F5D51">
        <w:rPr>
          <w:sz w:val="28"/>
          <w:szCs w:val="28"/>
        </w:rPr>
        <w:br/>
        <w:t>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CB7A28" w:rsidRPr="005F5D51" w:rsidRDefault="00CB7A28" w:rsidP="00CB7A28">
      <w:pPr>
        <w:pStyle w:val="ConsPlusNormal"/>
        <w:ind w:firstLine="709"/>
        <w:jc w:val="both"/>
        <w:rPr>
          <w:sz w:val="28"/>
          <w:szCs w:val="28"/>
        </w:rPr>
      </w:pPr>
      <w:r w:rsidRPr="005F5D51">
        <w:rPr>
          <w:sz w:val="28"/>
          <w:szCs w:val="28"/>
        </w:rPr>
        <w:t xml:space="preserve">145.5.1.4. Содержание двух алгебраических линий – «Алгебраические выражения» и «Уравнения и неравенства» способствует формированию </w:t>
      </w:r>
      <w:r w:rsidRPr="005F5D51">
        <w:rPr>
          <w:sz w:val="28"/>
          <w:szCs w:val="28"/>
        </w:rPr>
        <w:br/>
        <w:t>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CB7A28" w:rsidRPr="005F5D51" w:rsidRDefault="00CB7A28" w:rsidP="00CB7A28">
      <w:pPr>
        <w:pStyle w:val="ConsPlusNormal"/>
        <w:ind w:firstLine="709"/>
        <w:jc w:val="both"/>
        <w:rPr>
          <w:sz w:val="28"/>
          <w:szCs w:val="28"/>
        </w:rPr>
      </w:pPr>
      <w:r w:rsidRPr="005F5D51">
        <w:rPr>
          <w:sz w:val="28"/>
          <w:szCs w:val="28"/>
        </w:rPr>
        <w:t xml:space="preserve">145.5.1.5. Содержание функционально-графической линии нацелено </w:t>
      </w:r>
      <w:r w:rsidRPr="005F5D51">
        <w:rPr>
          <w:sz w:val="28"/>
          <w:szCs w:val="28"/>
        </w:rPr>
        <w:br/>
      </w:r>
      <w:r w:rsidRPr="005F5D51">
        <w:rPr>
          <w:sz w:val="28"/>
          <w:szCs w:val="28"/>
        </w:rPr>
        <w:lastRenderedPageBreak/>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CB7A28" w:rsidRPr="005F5D51" w:rsidRDefault="00CB7A28" w:rsidP="00CB7A28">
      <w:pPr>
        <w:pStyle w:val="ConsPlusNormal"/>
        <w:ind w:firstLine="709"/>
        <w:jc w:val="both"/>
        <w:rPr>
          <w:sz w:val="28"/>
          <w:szCs w:val="28"/>
        </w:rPr>
      </w:pPr>
      <w:r w:rsidRPr="005F5D51">
        <w:rPr>
          <w:sz w:val="28"/>
          <w:szCs w:val="28"/>
        </w:rPr>
        <w:t xml:space="preserve">145.5.1.6. Согласно учебному плану в 7–9 классах изучается учебный курс «Алгебра», который включает следующие основные разделы содержания: </w:t>
      </w:r>
      <w:r w:rsidRPr="005F5D51">
        <w:rPr>
          <w:sz w:val="28"/>
          <w:szCs w:val="28"/>
        </w:rPr>
        <w:br/>
        <w:t>«Числа и вычисления», «Алгебраические выражения», «Уравнения и неравенства», «Функции».</w:t>
      </w:r>
    </w:p>
    <w:p w:rsidR="00CB7A28" w:rsidRPr="005F5D51" w:rsidRDefault="00CB7A28" w:rsidP="00CB7A28">
      <w:pPr>
        <w:pStyle w:val="ConsPlusNormal"/>
        <w:ind w:firstLine="709"/>
        <w:jc w:val="both"/>
        <w:rPr>
          <w:sz w:val="28"/>
          <w:szCs w:val="28"/>
        </w:rPr>
      </w:pPr>
      <w:r w:rsidRPr="005F5D51">
        <w:rPr>
          <w:sz w:val="28"/>
          <w:szCs w:val="28"/>
        </w:rPr>
        <w:t>145.5.1.7.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CB7A28" w:rsidRPr="005F5D51" w:rsidRDefault="00CB7A28" w:rsidP="00CB7A28">
      <w:pPr>
        <w:pStyle w:val="ConsPlusNormal"/>
        <w:ind w:firstLine="709"/>
        <w:jc w:val="both"/>
        <w:rPr>
          <w:sz w:val="28"/>
          <w:szCs w:val="28"/>
        </w:rPr>
      </w:pPr>
      <w:bookmarkStart w:id="1141" w:name="_Toc124426220"/>
      <w:r w:rsidRPr="005F5D51">
        <w:rPr>
          <w:b/>
          <w:sz w:val="28"/>
          <w:szCs w:val="28"/>
        </w:rPr>
        <w:t>145.5.2. Содержание обучения в 7 классе</w:t>
      </w:r>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145.5.2.1. Числа и вычисления</w:t>
      </w:r>
      <w:bookmarkEnd w:id="1141"/>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Рациональные числа.</w:t>
      </w:r>
    </w:p>
    <w:p w:rsidR="00CB7A28" w:rsidRPr="005F5D51" w:rsidRDefault="00CB7A28" w:rsidP="00CB7A28">
      <w:pPr>
        <w:pStyle w:val="ConsPlusNormal"/>
        <w:ind w:firstLine="709"/>
        <w:jc w:val="both"/>
        <w:rPr>
          <w:sz w:val="28"/>
          <w:szCs w:val="28"/>
        </w:rPr>
      </w:pPr>
      <w:r w:rsidRPr="005F5D51">
        <w:rPr>
          <w:sz w:val="28"/>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CB7A28" w:rsidRPr="005F5D51" w:rsidRDefault="00CB7A28" w:rsidP="00CB7A28">
      <w:pPr>
        <w:pStyle w:val="ConsPlusNormal"/>
        <w:ind w:firstLine="709"/>
        <w:jc w:val="both"/>
        <w:rPr>
          <w:sz w:val="28"/>
          <w:szCs w:val="28"/>
        </w:rPr>
      </w:pPr>
      <w:r w:rsidRPr="005F5D51">
        <w:rPr>
          <w:sz w:val="28"/>
          <w:szCs w:val="28"/>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CB7A28" w:rsidRPr="005F5D51" w:rsidRDefault="00CB7A28" w:rsidP="00CB7A28">
      <w:pPr>
        <w:pStyle w:val="ConsPlusNormal"/>
        <w:ind w:firstLine="709"/>
        <w:jc w:val="both"/>
        <w:rPr>
          <w:sz w:val="28"/>
          <w:szCs w:val="28"/>
        </w:rPr>
      </w:pPr>
      <w:r w:rsidRPr="005F5D51">
        <w:rPr>
          <w:sz w:val="28"/>
          <w:szCs w:val="28"/>
        </w:rPr>
        <w:t>Применение признаков делимости, разложение на множители натуральных чисел.</w:t>
      </w:r>
    </w:p>
    <w:p w:rsidR="00CB7A28" w:rsidRPr="005F5D51" w:rsidRDefault="00CB7A28" w:rsidP="00CB7A28">
      <w:pPr>
        <w:pStyle w:val="ConsPlusNormal"/>
        <w:ind w:firstLine="709"/>
        <w:jc w:val="both"/>
        <w:rPr>
          <w:sz w:val="28"/>
          <w:szCs w:val="28"/>
        </w:rPr>
      </w:pPr>
      <w:r w:rsidRPr="005F5D51">
        <w:rPr>
          <w:sz w:val="28"/>
          <w:szCs w:val="28"/>
        </w:rPr>
        <w:t>Реальные зависимости, в том числе прямая и обратная пропорциональности.</w:t>
      </w:r>
    </w:p>
    <w:p w:rsidR="00CB7A28" w:rsidRPr="005F5D51" w:rsidRDefault="00CB7A28" w:rsidP="00CB7A28">
      <w:pPr>
        <w:pStyle w:val="ConsPlusNormal"/>
        <w:ind w:firstLine="709"/>
        <w:jc w:val="both"/>
        <w:rPr>
          <w:sz w:val="28"/>
          <w:szCs w:val="28"/>
        </w:rPr>
      </w:pPr>
      <w:bookmarkStart w:id="1142" w:name="_Toc124426221"/>
      <w:r w:rsidRPr="005F5D51">
        <w:rPr>
          <w:sz w:val="28"/>
          <w:szCs w:val="28"/>
        </w:rPr>
        <w:t>145.5.2.2. Алгебраические выражения</w:t>
      </w:r>
      <w:bookmarkEnd w:id="1142"/>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 xml:space="preserve">Переменные, числовое значение выражения с переменной. Допустимые значения переменных. Представление зависимости между величинами </w:t>
      </w:r>
      <w:r w:rsidRPr="005F5D51">
        <w:rPr>
          <w:sz w:val="28"/>
          <w:szCs w:val="28"/>
        </w:rPr>
        <w:b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CB7A28" w:rsidRPr="005F5D51" w:rsidRDefault="00CB7A28" w:rsidP="00CB7A28">
      <w:pPr>
        <w:pStyle w:val="ConsPlusNormal"/>
        <w:ind w:firstLine="709"/>
        <w:jc w:val="both"/>
        <w:rPr>
          <w:sz w:val="28"/>
          <w:szCs w:val="28"/>
        </w:rPr>
      </w:pPr>
      <w:r w:rsidRPr="005F5D51">
        <w:rPr>
          <w:sz w:val="28"/>
          <w:szCs w:val="28"/>
        </w:rPr>
        <w:t>Свойства степени с натуральным показателем.</w:t>
      </w:r>
    </w:p>
    <w:p w:rsidR="00CB7A28" w:rsidRPr="005F5D51" w:rsidRDefault="00CB7A28" w:rsidP="00CB7A28">
      <w:pPr>
        <w:pStyle w:val="ConsPlusNormal"/>
        <w:ind w:firstLine="709"/>
        <w:jc w:val="both"/>
        <w:rPr>
          <w:sz w:val="28"/>
          <w:szCs w:val="28"/>
        </w:rPr>
      </w:pPr>
      <w:r w:rsidRPr="005F5D51">
        <w:rPr>
          <w:sz w:val="28"/>
          <w:szCs w:val="28"/>
        </w:rPr>
        <w:t xml:space="preserve">Одночлены и многочлены. Степень многочлена. Сложение, вычитание, умножение многочленов. Формулы сокращённого умножения: квадрат суммы </w:t>
      </w:r>
      <w:r w:rsidRPr="005F5D51">
        <w:rPr>
          <w:sz w:val="28"/>
          <w:szCs w:val="28"/>
        </w:rPr>
        <w:br/>
        <w:t xml:space="preserve">и квадрат разности. Формула разности квадратов. Разложение многочленов </w:t>
      </w:r>
      <w:r w:rsidRPr="005F5D51">
        <w:rPr>
          <w:sz w:val="28"/>
          <w:szCs w:val="28"/>
        </w:rPr>
        <w:br/>
        <w:t>на множители.</w:t>
      </w:r>
    </w:p>
    <w:p w:rsidR="00CB7A28" w:rsidRPr="005F5D51" w:rsidRDefault="00CB7A28" w:rsidP="00CB7A28">
      <w:pPr>
        <w:pStyle w:val="ConsPlusNormal"/>
        <w:ind w:firstLine="709"/>
        <w:jc w:val="both"/>
        <w:rPr>
          <w:sz w:val="28"/>
          <w:szCs w:val="28"/>
        </w:rPr>
      </w:pPr>
      <w:bookmarkStart w:id="1143" w:name="_Toc124426222"/>
      <w:r w:rsidRPr="005F5D51">
        <w:rPr>
          <w:sz w:val="28"/>
          <w:szCs w:val="28"/>
        </w:rPr>
        <w:lastRenderedPageBreak/>
        <w:t>145.5.2.3. Уравнения</w:t>
      </w:r>
      <w:bookmarkEnd w:id="1143"/>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Уравнение, корень уравнения, правила преобразования уравнения, равносильность уравнений.</w:t>
      </w:r>
    </w:p>
    <w:p w:rsidR="00CB7A28" w:rsidRPr="005F5D51" w:rsidRDefault="00CB7A28" w:rsidP="00CB7A28">
      <w:pPr>
        <w:pStyle w:val="ConsPlusNormal"/>
        <w:ind w:firstLine="709"/>
        <w:jc w:val="both"/>
        <w:rPr>
          <w:sz w:val="28"/>
          <w:szCs w:val="28"/>
        </w:rPr>
      </w:pPr>
      <w:r w:rsidRPr="005F5D51">
        <w:rPr>
          <w:sz w:val="28"/>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CB7A28" w:rsidRPr="005F5D51" w:rsidRDefault="00CB7A28" w:rsidP="00CB7A28">
      <w:pPr>
        <w:pStyle w:val="ConsPlusNormal"/>
        <w:ind w:firstLine="709"/>
        <w:jc w:val="both"/>
        <w:rPr>
          <w:sz w:val="28"/>
          <w:szCs w:val="28"/>
        </w:rPr>
      </w:pPr>
      <w:r w:rsidRPr="005F5D51">
        <w:rPr>
          <w:sz w:val="28"/>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CB7A28" w:rsidRPr="005F5D51" w:rsidRDefault="00CB7A28" w:rsidP="00CB7A28">
      <w:pPr>
        <w:pStyle w:val="ConsPlusNormal"/>
        <w:ind w:firstLine="709"/>
        <w:jc w:val="both"/>
        <w:rPr>
          <w:sz w:val="28"/>
          <w:szCs w:val="28"/>
        </w:rPr>
      </w:pPr>
      <w:r w:rsidRPr="005F5D51">
        <w:rPr>
          <w:sz w:val="28"/>
          <w:szCs w:val="28"/>
        </w:rPr>
        <w:t>145.5.2.4. Координаты и графики. Функции</w:t>
      </w:r>
    </w:p>
    <w:p w:rsidR="00CB7A28" w:rsidRPr="005F5D51" w:rsidRDefault="00CB7A28" w:rsidP="00CB7A28">
      <w:pPr>
        <w:pStyle w:val="ConsPlusNormal"/>
        <w:ind w:firstLine="709"/>
        <w:jc w:val="both"/>
        <w:rPr>
          <w:sz w:val="28"/>
          <w:szCs w:val="28"/>
        </w:rPr>
      </w:pPr>
      <w:r w:rsidRPr="005F5D51">
        <w:rPr>
          <w:sz w:val="28"/>
          <w:szCs w:val="28"/>
        </w:rPr>
        <w:t>Координата точки на прямой. Числовые промежутки. Расстояние между двумя точками координатной прямой.</w:t>
      </w:r>
    </w:p>
    <w:p w:rsidR="00CB7A28" w:rsidRPr="005F5D51" w:rsidRDefault="00CB7A28" w:rsidP="00CB7A28">
      <w:pPr>
        <w:pStyle w:val="ConsPlusNormal"/>
        <w:ind w:firstLine="709"/>
        <w:jc w:val="both"/>
        <w:rPr>
          <w:sz w:val="28"/>
          <w:szCs w:val="28"/>
        </w:rPr>
      </w:pPr>
      <w:r w:rsidRPr="005F5D51">
        <w:rPr>
          <w:sz w:val="28"/>
          <w:szCs w:val="28"/>
        </w:rPr>
        <w:t xml:space="preserve">Прямоугольная система координат, оси </w:t>
      </w:r>
      <w:r w:rsidRPr="005F5D51">
        <w:rPr>
          <w:sz w:val="28"/>
          <w:szCs w:val="28"/>
          <w:lang w:val="en-US"/>
        </w:rPr>
        <w:t>Ox</w:t>
      </w:r>
      <w:r w:rsidRPr="005F5D51">
        <w:rPr>
          <w:sz w:val="28"/>
          <w:szCs w:val="28"/>
        </w:rPr>
        <w:t xml:space="preserve"> и </w:t>
      </w:r>
      <w:r w:rsidRPr="005F5D51">
        <w:rPr>
          <w:sz w:val="28"/>
          <w:szCs w:val="28"/>
          <w:lang w:val="en-US"/>
        </w:rPr>
        <w:t>Oy</w:t>
      </w:r>
      <w:r w:rsidRPr="005F5D51">
        <w:rPr>
          <w:sz w:val="28"/>
          <w:szCs w:val="28"/>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oMath>
      <w:r w:rsidRPr="005F5D51">
        <w:rPr>
          <w:sz w:val="28"/>
          <w:szCs w:val="28"/>
        </w:rPr>
        <w:t>. Графическое решение линейных уравнений и систем линейных уравнений.</w:t>
      </w:r>
    </w:p>
    <w:p w:rsidR="00CB7A28" w:rsidRPr="005F5D51" w:rsidRDefault="00CB7A28" w:rsidP="00CB7A28">
      <w:pPr>
        <w:pStyle w:val="ConsPlusNormal"/>
        <w:ind w:firstLine="709"/>
        <w:jc w:val="both"/>
        <w:rPr>
          <w:b/>
          <w:sz w:val="28"/>
          <w:szCs w:val="28"/>
        </w:rPr>
      </w:pPr>
      <w:bookmarkStart w:id="1144" w:name="_Toc124426224"/>
      <w:r w:rsidRPr="005F5D51">
        <w:rPr>
          <w:b/>
          <w:sz w:val="28"/>
          <w:szCs w:val="28"/>
        </w:rPr>
        <w:t>145.5.3. Содержание обучения в 8 классе.</w:t>
      </w:r>
    </w:p>
    <w:p w:rsidR="00CB7A28" w:rsidRPr="005F5D51" w:rsidRDefault="00CB7A28" w:rsidP="00CB7A28">
      <w:pPr>
        <w:pStyle w:val="ConsPlusNormal"/>
        <w:ind w:firstLine="709"/>
        <w:jc w:val="both"/>
        <w:rPr>
          <w:sz w:val="28"/>
          <w:szCs w:val="28"/>
        </w:rPr>
      </w:pPr>
      <w:r w:rsidRPr="005F5D51">
        <w:rPr>
          <w:sz w:val="28"/>
          <w:szCs w:val="28"/>
        </w:rPr>
        <w:t>145.5.3.1. Числа и вычисления</w:t>
      </w:r>
      <w:bookmarkEnd w:id="1144"/>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CB7A28" w:rsidRPr="005F5D51" w:rsidRDefault="00CB7A28" w:rsidP="00CB7A28">
      <w:pPr>
        <w:pStyle w:val="ConsPlusNormal"/>
        <w:ind w:firstLine="709"/>
        <w:jc w:val="both"/>
        <w:rPr>
          <w:sz w:val="28"/>
          <w:szCs w:val="28"/>
        </w:rPr>
      </w:pPr>
      <w:r w:rsidRPr="005F5D51">
        <w:rPr>
          <w:sz w:val="28"/>
          <w:szCs w:val="28"/>
        </w:rPr>
        <w:t>Степень с целым показателем и её свойства. Стандартная запись числа.</w:t>
      </w:r>
    </w:p>
    <w:p w:rsidR="00CB7A28" w:rsidRPr="005F5D51" w:rsidRDefault="00CB7A28" w:rsidP="00CB7A28">
      <w:pPr>
        <w:pStyle w:val="ConsPlusNormal"/>
        <w:ind w:firstLine="709"/>
        <w:jc w:val="both"/>
        <w:rPr>
          <w:sz w:val="28"/>
          <w:szCs w:val="28"/>
        </w:rPr>
      </w:pPr>
      <w:bookmarkStart w:id="1145" w:name="_Toc124426225"/>
      <w:r w:rsidRPr="005F5D51">
        <w:rPr>
          <w:sz w:val="28"/>
          <w:szCs w:val="28"/>
        </w:rPr>
        <w:t>145.5.3.2. Алгебраические выражения</w:t>
      </w:r>
      <w:bookmarkEnd w:id="1145"/>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Квадратный трёхчлен, разложение квадратного трёхчлена на множители.</w:t>
      </w:r>
    </w:p>
    <w:p w:rsidR="00CB7A28" w:rsidRPr="005F5D51" w:rsidRDefault="00CB7A28" w:rsidP="00CB7A28">
      <w:pPr>
        <w:pStyle w:val="ConsPlusNormal"/>
        <w:ind w:firstLine="709"/>
        <w:jc w:val="both"/>
        <w:rPr>
          <w:sz w:val="28"/>
          <w:szCs w:val="28"/>
        </w:rPr>
      </w:pPr>
      <w:r w:rsidRPr="005F5D51">
        <w:rPr>
          <w:sz w:val="28"/>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CB7A28" w:rsidRPr="005F5D51" w:rsidRDefault="00CB7A28" w:rsidP="00CB7A28">
      <w:pPr>
        <w:pStyle w:val="ConsPlusNormal"/>
        <w:ind w:firstLine="709"/>
        <w:jc w:val="both"/>
        <w:rPr>
          <w:sz w:val="28"/>
          <w:szCs w:val="28"/>
        </w:rPr>
      </w:pPr>
      <w:bookmarkStart w:id="1146" w:name="_Toc124426226"/>
      <w:r w:rsidRPr="005F5D51">
        <w:rPr>
          <w:sz w:val="28"/>
          <w:szCs w:val="28"/>
        </w:rPr>
        <w:t>145.5.3.3. Уравнения и неравенства</w:t>
      </w:r>
      <w:bookmarkEnd w:id="1146"/>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CB7A28" w:rsidRPr="005F5D51" w:rsidRDefault="00CB7A28" w:rsidP="00CB7A28">
      <w:pPr>
        <w:pStyle w:val="ConsPlusNormal"/>
        <w:ind w:firstLine="709"/>
        <w:jc w:val="both"/>
        <w:rPr>
          <w:sz w:val="28"/>
          <w:szCs w:val="28"/>
        </w:rPr>
      </w:pPr>
      <w:r w:rsidRPr="005F5D51">
        <w:rPr>
          <w:sz w:val="28"/>
          <w:szCs w:val="28"/>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CB7A28" w:rsidRPr="005F5D51" w:rsidRDefault="00CB7A28" w:rsidP="00CB7A28">
      <w:pPr>
        <w:pStyle w:val="ConsPlusNormal"/>
        <w:ind w:firstLine="709"/>
        <w:jc w:val="both"/>
        <w:rPr>
          <w:sz w:val="28"/>
          <w:szCs w:val="28"/>
        </w:rPr>
      </w:pPr>
      <w:r w:rsidRPr="005F5D51">
        <w:rPr>
          <w:sz w:val="28"/>
          <w:szCs w:val="28"/>
        </w:rPr>
        <w:t>Решение текстовых задач алгебраическим способом.</w:t>
      </w:r>
    </w:p>
    <w:p w:rsidR="00CB7A28" w:rsidRPr="005F5D51" w:rsidRDefault="00CB7A28" w:rsidP="00CB7A28">
      <w:pPr>
        <w:pStyle w:val="ConsPlusNormal"/>
        <w:ind w:firstLine="709"/>
        <w:jc w:val="both"/>
        <w:rPr>
          <w:sz w:val="28"/>
          <w:szCs w:val="28"/>
        </w:rPr>
      </w:pPr>
      <w:r w:rsidRPr="005F5D51">
        <w:rPr>
          <w:sz w:val="28"/>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CB7A28" w:rsidRPr="005F5D51" w:rsidRDefault="00CB7A28" w:rsidP="00CB7A28">
      <w:pPr>
        <w:pStyle w:val="ConsPlusNormal"/>
        <w:ind w:firstLine="709"/>
        <w:jc w:val="both"/>
        <w:rPr>
          <w:sz w:val="28"/>
          <w:szCs w:val="28"/>
        </w:rPr>
      </w:pPr>
      <w:bookmarkStart w:id="1147" w:name="_Toc124426227"/>
      <w:r w:rsidRPr="005F5D51">
        <w:rPr>
          <w:sz w:val="28"/>
          <w:szCs w:val="28"/>
        </w:rPr>
        <w:t>145.5.3.4. Функции</w:t>
      </w:r>
      <w:bookmarkEnd w:id="1147"/>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lastRenderedPageBreak/>
        <w:t>Понятие функции. Область определения и множество значений функции. Способы задания функций.</w:t>
      </w:r>
    </w:p>
    <w:p w:rsidR="00CB7A28" w:rsidRPr="005F5D51" w:rsidRDefault="00CB7A28" w:rsidP="00CB7A28">
      <w:pPr>
        <w:pStyle w:val="ConsPlusNormal"/>
        <w:ind w:firstLine="709"/>
        <w:jc w:val="both"/>
        <w:rPr>
          <w:sz w:val="28"/>
          <w:szCs w:val="28"/>
        </w:rPr>
      </w:pPr>
      <w:r w:rsidRPr="005F5D51">
        <w:rPr>
          <w:sz w:val="28"/>
          <w:szCs w:val="28"/>
        </w:rPr>
        <w:t>График функции. Чтение свойств функции по её графику. Примеры графиков функций, отражающих реальные процессы.</w:t>
      </w:r>
    </w:p>
    <w:p w:rsidR="00CB7A28" w:rsidRPr="005F5D51" w:rsidRDefault="00CB7A28" w:rsidP="00CB7A28">
      <w:pPr>
        <w:pStyle w:val="ConsPlusNormal"/>
        <w:ind w:firstLine="709"/>
        <w:jc w:val="both"/>
        <w:rPr>
          <w:sz w:val="28"/>
          <w:szCs w:val="28"/>
        </w:rPr>
      </w:pPr>
      <w:r w:rsidRPr="005F5D51">
        <w:rPr>
          <w:sz w:val="28"/>
          <w:szCs w:val="28"/>
        </w:rPr>
        <w:t xml:space="preserve">Функции, описывающие прямую и обратную пропорциональные зависимости, их графики. Функции </w:t>
      </w:r>
      <w:r w:rsidRPr="005F5D51">
        <w:rPr>
          <w:sz w:val="28"/>
          <w:szCs w:val="28"/>
          <w:lang w:val="en-US"/>
        </w:rPr>
        <w:t>y</w:t>
      </w:r>
      <w:r w:rsidRPr="005F5D51">
        <w:rPr>
          <w:sz w:val="28"/>
          <w:szCs w:val="28"/>
        </w:rPr>
        <w:t xml:space="preserve"> = </w:t>
      </w:r>
      <w:r w:rsidRPr="005F5D51">
        <w:rPr>
          <w:sz w:val="28"/>
          <w:szCs w:val="28"/>
          <w:lang w:val="en-US"/>
        </w:rPr>
        <w:t>x</w:t>
      </w:r>
      <w:r w:rsidRPr="005F5D51">
        <w:rPr>
          <w:sz w:val="28"/>
          <w:szCs w:val="28"/>
        </w:rPr>
        <w:t xml:space="preserve">2, </w:t>
      </w:r>
      <w:r w:rsidRPr="005F5D51">
        <w:rPr>
          <w:sz w:val="28"/>
          <w:szCs w:val="28"/>
          <w:lang w:val="en-US"/>
        </w:rPr>
        <w:t>y</w:t>
      </w:r>
      <w:r w:rsidRPr="005F5D51">
        <w:rPr>
          <w:sz w:val="28"/>
          <w:szCs w:val="28"/>
        </w:rPr>
        <w:t xml:space="preserve"> = </w:t>
      </w:r>
      <w:r w:rsidRPr="005F5D51">
        <w:rPr>
          <w:sz w:val="28"/>
          <w:szCs w:val="28"/>
          <w:lang w:val="en-US"/>
        </w:rPr>
        <w:t>x</w:t>
      </w:r>
      <w:r w:rsidRPr="005F5D51">
        <w:rPr>
          <w:sz w:val="28"/>
          <w:szCs w:val="28"/>
        </w:rPr>
        <w:t xml:space="preserve">3, </w:t>
      </w:r>
      <w:r w:rsidRPr="005F5D51">
        <w:rPr>
          <w:sz w:val="28"/>
          <w:szCs w:val="28"/>
          <w:lang w:val="en-US"/>
        </w:rPr>
        <w:t>y</w:t>
      </w:r>
      <w:r w:rsidRPr="005F5D51">
        <w:rPr>
          <w:sz w:val="28"/>
          <w:szCs w:val="28"/>
        </w:rPr>
        <w:t xml:space="preserve"> =</w:t>
      </w:r>
      <m:oMath>
        <m:rad>
          <m:radPr>
            <m:degHide m:val="on"/>
            <m:ctrlPr>
              <w:rPr>
                <w:rFonts w:ascii="Cambria Math" w:hAnsi="Cambria Math"/>
                <w:sz w:val="28"/>
                <w:szCs w:val="28"/>
                <w:lang w:val="en-US"/>
              </w:rPr>
            </m:ctrlPr>
          </m:radPr>
          <m:deg/>
          <m:e>
            <m:r>
              <w:rPr>
                <w:rFonts w:ascii="Cambria Math" w:hAnsi="Cambria Math"/>
                <w:sz w:val="28"/>
                <w:szCs w:val="28"/>
                <w:lang w:val="en-US"/>
              </w:rPr>
              <m:t>x</m:t>
            </m:r>
          </m:e>
        </m:rad>
      </m:oMath>
      <w:r w:rsidRPr="005F5D51">
        <w:rPr>
          <w:sz w:val="28"/>
          <w:szCs w:val="28"/>
        </w:rPr>
        <w:t xml:space="preserve">, </w:t>
      </w:r>
      <w:r w:rsidRPr="005F5D51">
        <w:rPr>
          <w:sz w:val="28"/>
          <w:szCs w:val="28"/>
          <w:lang w:val="en-US"/>
        </w:rPr>
        <w:t>y</w:t>
      </w:r>
      <w:r w:rsidRPr="005F5D51">
        <w:rPr>
          <w:sz w:val="28"/>
          <w:szCs w:val="28"/>
        </w:rPr>
        <w:t>=|</w:t>
      </w:r>
      <w:r w:rsidRPr="005F5D51">
        <w:rPr>
          <w:sz w:val="28"/>
          <w:szCs w:val="28"/>
          <w:lang w:val="en-US"/>
        </w:rPr>
        <w:t>x</w:t>
      </w:r>
      <w:r w:rsidRPr="005F5D51">
        <w:rPr>
          <w:sz w:val="28"/>
          <w:szCs w:val="28"/>
        </w:rPr>
        <w:t>|. Графическое решение уравнений и систем уравнений.</w:t>
      </w:r>
    </w:p>
    <w:p w:rsidR="00CB7A28" w:rsidRPr="005F5D51" w:rsidRDefault="00CB7A28" w:rsidP="00CB7A28">
      <w:pPr>
        <w:pStyle w:val="ConsPlusNormal"/>
        <w:ind w:firstLine="709"/>
        <w:jc w:val="both"/>
        <w:rPr>
          <w:b/>
          <w:sz w:val="28"/>
          <w:szCs w:val="28"/>
        </w:rPr>
      </w:pPr>
      <w:bookmarkStart w:id="1148" w:name="_Toc124426229"/>
      <w:r w:rsidRPr="005F5D51">
        <w:rPr>
          <w:b/>
          <w:sz w:val="28"/>
          <w:szCs w:val="28"/>
        </w:rPr>
        <w:t>145.5.4. Содержание обучения в 9 классе.</w:t>
      </w:r>
    </w:p>
    <w:p w:rsidR="00CB7A28" w:rsidRPr="005F5D51" w:rsidRDefault="00CB7A28" w:rsidP="00CB7A28">
      <w:pPr>
        <w:pStyle w:val="ConsPlusNormal"/>
        <w:ind w:firstLine="709"/>
        <w:jc w:val="both"/>
        <w:rPr>
          <w:sz w:val="28"/>
          <w:szCs w:val="28"/>
        </w:rPr>
      </w:pPr>
      <w:r w:rsidRPr="005F5D51">
        <w:rPr>
          <w:sz w:val="28"/>
          <w:szCs w:val="28"/>
        </w:rPr>
        <w:t>145.5.4.1. Числа и вычисления</w:t>
      </w:r>
      <w:bookmarkEnd w:id="1148"/>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Действительные числа.</w:t>
      </w:r>
    </w:p>
    <w:p w:rsidR="00CB7A28" w:rsidRPr="005F5D51" w:rsidRDefault="00CB7A28" w:rsidP="00CB7A28">
      <w:pPr>
        <w:pStyle w:val="ConsPlusNormal"/>
        <w:ind w:firstLine="709"/>
        <w:jc w:val="both"/>
        <w:rPr>
          <w:sz w:val="28"/>
          <w:szCs w:val="28"/>
        </w:rPr>
      </w:pPr>
      <w:r w:rsidRPr="005F5D51">
        <w:rPr>
          <w:sz w:val="28"/>
          <w:szCs w:val="28"/>
        </w:rPr>
        <w:t xml:space="preserve">Рациональные числа, иррациональные числа, конечные и бесконечные десятичные дроби. Множество действительных чисел, действительные числа </w:t>
      </w:r>
      <w:r w:rsidRPr="005F5D51">
        <w:rPr>
          <w:sz w:val="28"/>
          <w:szCs w:val="28"/>
        </w:rPr>
        <w:br/>
        <w:t xml:space="preserve">как бесконечные десятичные дроби. Взаимно однозначное соответствие </w:t>
      </w:r>
      <w:r w:rsidRPr="005F5D51">
        <w:rPr>
          <w:sz w:val="28"/>
          <w:szCs w:val="28"/>
        </w:rPr>
        <w:br/>
        <w:t>между множеством действительных чисел и координатной прямой.</w:t>
      </w:r>
    </w:p>
    <w:p w:rsidR="00CB7A28" w:rsidRPr="005F5D51" w:rsidRDefault="00CB7A28" w:rsidP="00CB7A28">
      <w:pPr>
        <w:pStyle w:val="ConsPlusNormal"/>
        <w:ind w:firstLine="709"/>
        <w:jc w:val="both"/>
        <w:rPr>
          <w:sz w:val="28"/>
          <w:szCs w:val="28"/>
        </w:rPr>
      </w:pPr>
      <w:r w:rsidRPr="005F5D51">
        <w:rPr>
          <w:sz w:val="28"/>
          <w:szCs w:val="28"/>
        </w:rPr>
        <w:t xml:space="preserve">Сравнение действительных чисел, арифметические действия </w:t>
      </w:r>
      <w:r w:rsidRPr="005F5D51">
        <w:rPr>
          <w:sz w:val="28"/>
          <w:szCs w:val="28"/>
        </w:rPr>
        <w:br/>
        <w:t>с действительными числами.</w:t>
      </w:r>
    </w:p>
    <w:p w:rsidR="00CB7A28" w:rsidRPr="005F5D51" w:rsidRDefault="00CB7A28" w:rsidP="00CB7A28">
      <w:pPr>
        <w:pStyle w:val="ConsPlusNormal"/>
        <w:ind w:firstLine="709"/>
        <w:jc w:val="both"/>
        <w:rPr>
          <w:sz w:val="28"/>
          <w:szCs w:val="28"/>
        </w:rPr>
      </w:pPr>
      <w:r w:rsidRPr="005F5D51">
        <w:rPr>
          <w:sz w:val="28"/>
          <w:szCs w:val="28"/>
        </w:rPr>
        <w:t>Измерения, приближения, оценки.</w:t>
      </w:r>
    </w:p>
    <w:p w:rsidR="00CB7A28" w:rsidRPr="005F5D51" w:rsidRDefault="00CB7A28" w:rsidP="00CB7A28">
      <w:pPr>
        <w:pStyle w:val="ConsPlusNormal"/>
        <w:ind w:firstLine="709"/>
        <w:jc w:val="both"/>
        <w:rPr>
          <w:sz w:val="28"/>
          <w:szCs w:val="28"/>
        </w:rPr>
      </w:pPr>
      <w:r w:rsidRPr="005F5D51">
        <w:rPr>
          <w:sz w:val="28"/>
          <w:szCs w:val="28"/>
        </w:rPr>
        <w:t xml:space="preserve">Размеры объектов окружающего мира, длительность процессов </w:t>
      </w:r>
      <w:r w:rsidRPr="005F5D51">
        <w:rPr>
          <w:sz w:val="28"/>
          <w:szCs w:val="28"/>
        </w:rPr>
        <w:br/>
        <w:t>в окружающем мире.</w:t>
      </w:r>
    </w:p>
    <w:p w:rsidR="00CB7A28" w:rsidRPr="005F5D51" w:rsidRDefault="00CB7A28" w:rsidP="00CB7A28">
      <w:pPr>
        <w:pStyle w:val="ConsPlusNormal"/>
        <w:ind w:firstLine="709"/>
        <w:jc w:val="both"/>
        <w:rPr>
          <w:sz w:val="28"/>
          <w:szCs w:val="28"/>
        </w:rPr>
      </w:pPr>
      <w:r w:rsidRPr="005F5D51">
        <w:rPr>
          <w:sz w:val="28"/>
          <w:szCs w:val="28"/>
        </w:rPr>
        <w:t>Приближённое значение величины, точность приближения. Округление чисел. Прикидка и оценка результатов вычислений.</w:t>
      </w:r>
    </w:p>
    <w:p w:rsidR="00CB7A28" w:rsidRPr="005F5D51" w:rsidRDefault="00CB7A28" w:rsidP="00CB7A28">
      <w:pPr>
        <w:pStyle w:val="ConsPlusNormal"/>
        <w:ind w:firstLine="709"/>
        <w:jc w:val="both"/>
        <w:rPr>
          <w:sz w:val="28"/>
          <w:szCs w:val="28"/>
        </w:rPr>
      </w:pPr>
      <w:bookmarkStart w:id="1149" w:name="_Toc124426230"/>
      <w:r w:rsidRPr="005F5D51">
        <w:rPr>
          <w:sz w:val="28"/>
          <w:szCs w:val="28"/>
        </w:rPr>
        <w:t>145.5.4.2. Уравнения и неравенства</w:t>
      </w:r>
      <w:bookmarkEnd w:id="1149"/>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Уравнения с одной переменной.</w:t>
      </w:r>
    </w:p>
    <w:p w:rsidR="00CB7A28" w:rsidRPr="005F5D51" w:rsidRDefault="00CB7A28" w:rsidP="00CB7A28">
      <w:pPr>
        <w:pStyle w:val="ConsPlusNormal"/>
        <w:ind w:firstLine="709"/>
        <w:jc w:val="both"/>
        <w:rPr>
          <w:sz w:val="28"/>
          <w:szCs w:val="28"/>
        </w:rPr>
      </w:pPr>
      <w:r w:rsidRPr="005F5D51">
        <w:rPr>
          <w:sz w:val="28"/>
          <w:szCs w:val="28"/>
        </w:rPr>
        <w:t>Линейное уравнение. Решение уравнений, сводящихся к линейным.</w:t>
      </w:r>
    </w:p>
    <w:p w:rsidR="00CB7A28" w:rsidRPr="005F5D51" w:rsidRDefault="00CB7A28" w:rsidP="00CB7A28">
      <w:pPr>
        <w:pStyle w:val="ConsPlusNormal"/>
        <w:ind w:firstLine="709"/>
        <w:jc w:val="both"/>
        <w:rPr>
          <w:sz w:val="28"/>
          <w:szCs w:val="28"/>
        </w:rPr>
      </w:pPr>
      <w:r w:rsidRPr="005F5D51">
        <w:rPr>
          <w:sz w:val="28"/>
          <w:szCs w:val="2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CB7A28" w:rsidRPr="005F5D51" w:rsidRDefault="00CB7A28" w:rsidP="00CB7A28">
      <w:pPr>
        <w:pStyle w:val="ConsPlusNormal"/>
        <w:ind w:firstLine="709"/>
        <w:jc w:val="both"/>
        <w:rPr>
          <w:sz w:val="28"/>
          <w:szCs w:val="28"/>
        </w:rPr>
      </w:pPr>
      <w:r w:rsidRPr="005F5D51">
        <w:rPr>
          <w:sz w:val="28"/>
          <w:szCs w:val="28"/>
        </w:rPr>
        <w:t>Решение дробно-рациональных уравнений. Решение текстовых задач алгебраическим методом.</w:t>
      </w:r>
    </w:p>
    <w:p w:rsidR="00CB7A28" w:rsidRPr="005F5D51" w:rsidRDefault="00CB7A28" w:rsidP="00CB7A28">
      <w:pPr>
        <w:pStyle w:val="ConsPlusNormal"/>
        <w:ind w:firstLine="709"/>
        <w:jc w:val="both"/>
        <w:rPr>
          <w:sz w:val="28"/>
          <w:szCs w:val="28"/>
        </w:rPr>
      </w:pPr>
      <w:r w:rsidRPr="005F5D51">
        <w:rPr>
          <w:sz w:val="28"/>
          <w:szCs w:val="28"/>
        </w:rPr>
        <w:t>Системы уравнений.</w:t>
      </w:r>
    </w:p>
    <w:p w:rsidR="00CB7A28" w:rsidRPr="005F5D51" w:rsidRDefault="00CB7A28" w:rsidP="00CB7A28">
      <w:pPr>
        <w:pStyle w:val="ConsPlusNormal"/>
        <w:ind w:firstLine="709"/>
        <w:jc w:val="both"/>
        <w:rPr>
          <w:sz w:val="28"/>
          <w:szCs w:val="28"/>
        </w:rPr>
      </w:pPr>
      <w:r w:rsidRPr="005F5D51">
        <w:rPr>
          <w:sz w:val="28"/>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CB7A28" w:rsidRPr="005F5D51" w:rsidRDefault="00CB7A28" w:rsidP="00CB7A28">
      <w:pPr>
        <w:pStyle w:val="ConsPlusNormal"/>
        <w:ind w:firstLine="709"/>
        <w:jc w:val="both"/>
        <w:rPr>
          <w:sz w:val="28"/>
          <w:szCs w:val="28"/>
        </w:rPr>
      </w:pPr>
      <w:r w:rsidRPr="005F5D51">
        <w:rPr>
          <w:sz w:val="28"/>
          <w:szCs w:val="28"/>
        </w:rPr>
        <w:t>Решение текстовых задач алгебраическим способом.</w:t>
      </w:r>
    </w:p>
    <w:p w:rsidR="00CB7A28" w:rsidRPr="005F5D51" w:rsidRDefault="00CB7A28" w:rsidP="00CB7A28">
      <w:pPr>
        <w:pStyle w:val="ConsPlusNormal"/>
        <w:ind w:firstLine="709"/>
        <w:jc w:val="both"/>
        <w:rPr>
          <w:sz w:val="28"/>
          <w:szCs w:val="28"/>
        </w:rPr>
      </w:pPr>
      <w:r w:rsidRPr="005F5D51">
        <w:rPr>
          <w:sz w:val="28"/>
          <w:szCs w:val="28"/>
        </w:rPr>
        <w:t>Неравенства.</w:t>
      </w:r>
    </w:p>
    <w:p w:rsidR="00CB7A28" w:rsidRPr="005F5D51" w:rsidRDefault="00CB7A28" w:rsidP="00CB7A28">
      <w:pPr>
        <w:pStyle w:val="ConsPlusNormal"/>
        <w:ind w:firstLine="709"/>
        <w:jc w:val="both"/>
        <w:rPr>
          <w:sz w:val="28"/>
          <w:szCs w:val="28"/>
        </w:rPr>
      </w:pPr>
      <w:r w:rsidRPr="005F5D51">
        <w:rPr>
          <w:sz w:val="28"/>
          <w:szCs w:val="28"/>
        </w:rPr>
        <w:t>Числовые неравенства и их свойства.</w:t>
      </w:r>
    </w:p>
    <w:p w:rsidR="00CB7A28" w:rsidRPr="005F5D51" w:rsidRDefault="00CB7A28" w:rsidP="00CB7A28">
      <w:pPr>
        <w:pStyle w:val="ConsPlusNormal"/>
        <w:ind w:firstLine="709"/>
        <w:jc w:val="both"/>
        <w:rPr>
          <w:sz w:val="28"/>
          <w:szCs w:val="28"/>
        </w:rPr>
      </w:pPr>
      <w:r w:rsidRPr="005F5D51">
        <w:rPr>
          <w:sz w:val="28"/>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CB7A28" w:rsidRPr="005F5D51" w:rsidRDefault="00CB7A28" w:rsidP="00CB7A28">
      <w:pPr>
        <w:pStyle w:val="ConsPlusNormal"/>
        <w:ind w:firstLine="709"/>
        <w:jc w:val="both"/>
        <w:rPr>
          <w:sz w:val="28"/>
          <w:szCs w:val="28"/>
        </w:rPr>
      </w:pPr>
      <w:bookmarkStart w:id="1150" w:name="_Toc124426231"/>
      <w:r w:rsidRPr="005F5D51">
        <w:rPr>
          <w:sz w:val="28"/>
          <w:szCs w:val="28"/>
        </w:rPr>
        <w:t>145.5.4.3. Функции</w:t>
      </w:r>
      <w:bookmarkEnd w:id="1150"/>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Квадратичная функция, её график и свойства. Парабола, координаты вершины параболы, ось симметрии параболы.</w:t>
      </w:r>
    </w:p>
    <w:p w:rsidR="00CB7A28" w:rsidRPr="005F5D51" w:rsidRDefault="00CB7A28" w:rsidP="00CB7A28">
      <w:pPr>
        <w:pStyle w:val="ConsPlusNormal"/>
        <w:ind w:firstLine="709"/>
        <w:jc w:val="both"/>
        <w:rPr>
          <w:sz w:val="28"/>
          <w:szCs w:val="28"/>
        </w:rPr>
      </w:pPr>
      <w:r w:rsidRPr="005F5D51">
        <w:rPr>
          <w:sz w:val="28"/>
          <w:szCs w:val="28"/>
        </w:rPr>
        <w:lastRenderedPageBreak/>
        <w:t xml:space="preserve">Графики функций: </w:t>
      </w:r>
      <m:oMath>
        <m:r>
          <m:rPr>
            <m:scr m:val="script"/>
          </m:rPr>
          <w:rPr>
            <w:rFonts w:ascii="Cambria Math" w:hAnsi="Cambria Math"/>
            <w:sz w:val="28"/>
            <w:szCs w:val="28"/>
          </w:rPr>
          <m:t>у= k</m:t>
        </m:r>
        <m:r>
          <w:rPr>
            <w:rFonts w:ascii="Cambria Math" w:hAnsi="Cambria Math"/>
            <w:sz w:val="28"/>
            <w:szCs w:val="28"/>
            <w:lang w:val="en-US"/>
          </w:rPr>
          <m:t>x</m:t>
        </m:r>
        <m:r>
          <w:rPr>
            <w:rFonts w:ascii="Cambria Math" w:hAnsi="Cambria Math"/>
            <w:sz w:val="28"/>
            <w:szCs w:val="28"/>
          </w:rPr>
          <m:t xml:space="preserve">,  y= </m:t>
        </m:r>
        <m:r>
          <m:rPr>
            <m:scr m:val="script"/>
          </m:rPr>
          <w:rPr>
            <w:rFonts w:ascii="Cambria Math" w:hAnsi="Cambria Math"/>
            <w:sz w:val="28"/>
            <w:szCs w:val="28"/>
          </w:rPr>
          <m:t>k</m:t>
        </m:r>
        <m:r>
          <w:rPr>
            <w:rFonts w:ascii="Cambria Math" w:hAnsi="Cambria Math"/>
            <w:sz w:val="28"/>
            <w:szCs w:val="28"/>
          </w:rPr>
          <m:t xml:space="preserve">x+b,  y= </m:t>
        </m:r>
        <m:f>
          <m:fPr>
            <m:ctrlPr>
              <w:rPr>
                <w:rFonts w:ascii="Cambria Math" w:hAnsi="Cambria Math"/>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rPr>
          <m:t xml:space="preserve">,  y= </m:t>
        </m:r>
        <m:sSup>
          <m:sSupPr>
            <m:ctrlPr>
              <w:rPr>
                <w:rFonts w:ascii="Cambria Math" w:hAnsi="Cambria Math"/>
                <w:sz w:val="28"/>
                <w:szCs w:val="28"/>
              </w:rPr>
            </m:ctrlPr>
          </m:sSupPr>
          <m:e>
            <m:r>
              <w:rPr>
                <w:rFonts w:ascii="Cambria Math" w:hAnsi="Cambria Math"/>
                <w:sz w:val="28"/>
                <w:szCs w:val="28"/>
              </w:rPr>
              <m:t>x</m:t>
            </m:r>
          </m:e>
          <m:sup>
            <m:r>
              <w:rPr>
                <w:rFonts w:ascii="Cambria Math" w:hAnsi="Cambria Math"/>
                <w:sz w:val="28"/>
                <w:szCs w:val="28"/>
              </w:rPr>
              <m:t>3</m:t>
            </m:r>
          </m:sup>
        </m:sSup>
        <m:r>
          <w:rPr>
            <w:rFonts w:ascii="Cambria Math" w:hAnsi="Cambria Math"/>
            <w:sz w:val="28"/>
            <w:szCs w:val="28"/>
          </w:rPr>
          <m:t xml:space="preserve">, y= </m:t>
        </m:r>
        <m:rad>
          <m:radPr>
            <m:degHide m:val="on"/>
            <m:ctrlPr>
              <w:rPr>
                <w:rFonts w:ascii="Cambria Math" w:hAnsi="Cambria Math"/>
                <w:sz w:val="28"/>
                <w:szCs w:val="28"/>
              </w:rPr>
            </m:ctrlPr>
          </m:radPr>
          <m:deg/>
          <m:e>
            <m:r>
              <w:rPr>
                <w:rFonts w:ascii="Cambria Math" w:hAnsi="Cambria Math"/>
                <w:sz w:val="28"/>
                <w:szCs w:val="28"/>
              </w:rPr>
              <m:t>x</m:t>
            </m:r>
          </m:e>
        </m:rad>
        <m:r>
          <w:rPr>
            <w:rFonts w:ascii="Cambria Math" w:hAnsi="Cambria Math"/>
            <w:sz w:val="28"/>
            <w:szCs w:val="28"/>
          </w:rPr>
          <m:t>,  y=|x|</m:t>
        </m:r>
      </m:oMath>
      <w:r w:rsidRPr="005F5D51">
        <w:rPr>
          <w:sz w:val="28"/>
          <w:szCs w:val="28"/>
        </w:rPr>
        <w:t>,  и их свойства.</w:t>
      </w:r>
    </w:p>
    <w:p w:rsidR="00CB7A28" w:rsidRPr="005F5D51" w:rsidRDefault="00CB7A28" w:rsidP="00CB7A28">
      <w:pPr>
        <w:pStyle w:val="ConsPlusNormal"/>
        <w:ind w:firstLine="709"/>
        <w:jc w:val="both"/>
        <w:rPr>
          <w:sz w:val="28"/>
          <w:szCs w:val="28"/>
        </w:rPr>
      </w:pPr>
      <w:bookmarkStart w:id="1151" w:name="_Toc124426232"/>
      <w:r w:rsidRPr="005F5D51">
        <w:rPr>
          <w:sz w:val="28"/>
          <w:szCs w:val="28"/>
        </w:rPr>
        <w:t>145.5.4.4. Числовые последовательности</w:t>
      </w:r>
      <w:bookmarkEnd w:id="1151"/>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Определение и способы задания числовых последовательностей.</w:t>
      </w:r>
    </w:p>
    <w:p w:rsidR="00CB7A28" w:rsidRPr="005F5D51" w:rsidRDefault="00CB7A28" w:rsidP="00CB7A28">
      <w:pPr>
        <w:pStyle w:val="ConsPlusNormal"/>
        <w:ind w:firstLine="709"/>
        <w:jc w:val="both"/>
        <w:rPr>
          <w:sz w:val="28"/>
          <w:szCs w:val="28"/>
        </w:rPr>
      </w:pPr>
      <w:r w:rsidRPr="005F5D51">
        <w:rPr>
          <w:sz w:val="28"/>
          <w:szCs w:val="28"/>
        </w:rPr>
        <w:t xml:space="preserve">Понятие числовой последовательности. Задание последовательности рекуррентной формулой и формулой </w:t>
      </w:r>
      <w:r w:rsidRPr="005F5D51">
        <w:rPr>
          <w:sz w:val="28"/>
          <w:szCs w:val="28"/>
          <w:lang w:val="en-US"/>
        </w:rPr>
        <w:t>n</w:t>
      </w:r>
      <w:r w:rsidRPr="005F5D51">
        <w:rPr>
          <w:sz w:val="28"/>
          <w:szCs w:val="28"/>
        </w:rPr>
        <w:t>-го члена.</w:t>
      </w:r>
    </w:p>
    <w:p w:rsidR="00CB7A28" w:rsidRPr="005F5D51" w:rsidRDefault="00CB7A28" w:rsidP="00CB7A28">
      <w:pPr>
        <w:pStyle w:val="ConsPlusNormal"/>
        <w:ind w:firstLine="709"/>
        <w:jc w:val="both"/>
        <w:rPr>
          <w:sz w:val="28"/>
          <w:szCs w:val="28"/>
        </w:rPr>
      </w:pPr>
      <w:r w:rsidRPr="005F5D51">
        <w:rPr>
          <w:sz w:val="28"/>
          <w:szCs w:val="28"/>
        </w:rPr>
        <w:t>Арифметическая и геометрическая прогрессии.</w:t>
      </w:r>
    </w:p>
    <w:p w:rsidR="00CB7A28" w:rsidRPr="005F5D51" w:rsidRDefault="00CB7A28" w:rsidP="00CB7A28">
      <w:pPr>
        <w:pStyle w:val="ConsPlusNormal"/>
        <w:ind w:firstLine="709"/>
        <w:jc w:val="both"/>
        <w:rPr>
          <w:sz w:val="28"/>
          <w:szCs w:val="28"/>
        </w:rPr>
      </w:pPr>
      <w:r w:rsidRPr="005F5D51">
        <w:rPr>
          <w:sz w:val="28"/>
          <w:szCs w:val="28"/>
        </w:rPr>
        <w:t xml:space="preserve">Арифметическая и геометрическая прогрессии. Формулы </w:t>
      </w:r>
      <w:r w:rsidRPr="005F5D51">
        <w:rPr>
          <w:sz w:val="28"/>
          <w:szCs w:val="28"/>
          <w:lang w:val="en-US"/>
        </w:rPr>
        <w:t>n</w:t>
      </w:r>
      <w:r w:rsidRPr="005F5D51">
        <w:rPr>
          <w:sz w:val="28"/>
          <w:szCs w:val="28"/>
        </w:rPr>
        <w:t xml:space="preserve">-го члена арифметической и геометрической прогрессий, суммы первых </w:t>
      </w:r>
      <w:r w:rsidRPr="005F5D51">
        <w:rPr>
          <w:sz w:val="28"/>
          <w:szCs w:val="28"/>
          <w:lang w:val="en-US"/>
        </w:rPr>
        <w:t>n</w:t>
      </w:r>
      <w:r w:rsidRPr="005F5D51">
        <w:rPr>
          <w:sz w:val="28"/>
          <w:szCs w:val="28"/>
        </w:rPr>
        <w:t xml:space="preserve"> членов.</w:t>
      </w:r>
    </w:p>
    <w:p w:rsidR="00CB7A28" w:rsidRPr="005F5D51" w:rsidRDefault="00CB7A28" w:rsidP="00CB7A28">
      <w:pPr>
        <w:pStyle w:val="ConsPlusNormal"/>
        <w:ind w:firstLine="709"/>
        <w:jc w:val="both"/>
        <w:rPr>
          <w:sz w:val="28"/>
          <w:szCs w:val="28"/>
        </w:rPr>
      </w:pPr>
      <w:r w:rsidRPr="005F5D51">
        <w:rPr>
          <w:sz w:val="28"/>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CB7A28" w:rsidRPr="005F5D51" w:rsidRDefault="00CB7A28" w:rsidP="00CB7A28">
      <w:pPr>
        <w:pStyle w:val="ConsPlusNormal"/>
        <w:ind w:firstLine="709"/>
        <w:jc w:val="both"/>
        <w:rPr>
          <w:b/>
          <w:sz w:val="28"/>
          <w:szCs w:val="28"/>
        </w:rPr>
      </w:pPr>
      <w:bookmarkStart w:id="1152" w:name="_Toc124426233"/>
      <w:r w:rsidRPr="005F5D51">
        <w:rPr>
          <w:b/>
          <w:sz w:val="28"/>
          <w:szCs w:val="28"/>
        </w:rPr>
        <w:t>145.5.5. </w:t>
      </w:r>
      <w:bookmarkEnd w:id="1152"/>
      <w:r w:rsidRPr="005F5D51">
        <w:rPr>
          <w:b/>
          <w:sz w:val="28"/>
          <w:szCs w:val="28"/>
        </w:rPr>
        <w:t>Предметные результаты освоения программы учебного курса «Алгебра».</w:t>
      </w:r>
    </w:p>
    <w:p w:rsidR="00CB7A28" w:rsidRPr="005F5D51" w:rsidRDefault="00CB7A28" w:rsidP="00CB7A28">
      <w:pPr>
        <w:pStyle w:val="ConsPlusNormal"/>
        <w:ind w:firstLine="709"/>
        <w:jc w:val="both"/>
        <w:rPr>
          <w:sz w:val="28"/>
          <w:szCs w:val="28"/>
        </w:rPr>
      </w:pPr>
      <w:bookmarkStart w:id="1153" w:name="_Toc124426234"/>
      <w:r w:rsidRPr="005F5D51">
        <w:rPr>
          <w:sz w:val="28"/>
          <w:szCs w:val="28"/>
        </w:rPr>
        <w:t xml:space="preserve">145.5.5.1. Предметные результаты освоения программы учебного курса к концу </w:t>
      </w:r>
      <w:r w:rsidRPr="005F5D51">
        <w:rPr>
          <w:i/>
          <w:sz w:val="28"/>
          <w:szCs w:val="28"/>
        </w:rPr>
        <w:t>обучения в 7 классе</w:t>
      </w:r>
      <w:r w:rsidRPr="005F5D51">
        <w:rPr>
          <w:sz w:val="28"/>
          <w:szCs w:val="28"/>
        </w:rPr>
        <w:t>.</w:t>
      </w:r>
    </w:p>
    <w:p w:rsidR="00CB7A28" w:rsidRPr="005F5D51" w:rsidRDefault="00CB7A28" w:rsidP="00CB7A28">
      <w:pPr>
        <w:pStyle w:val="ConsPlusNormal"/>
        <w:ind w:firstLine="709"/>
        <w:jc w:val="both"/>
        <w:rPr>
          <w:sz w:val="28"/>
          <w:szCs w:val="28"/>
        </w:rPr>
      </w:pPr>
      <w:bookmarkStart w:id="1154" w:name="_Toc124426235"/>
      <w:bookmarkEnd w:id="1153"/>
      <w:r w:rsidRPr="005F5D51">
        <w:rPr>
          <w:sz w:val="28"/>
          <w:szCs w:val="28"/>
        </w:rPr>
        <w:t>145.5.5.1.1. Числа и вычисления</w:t>
      </w:r>
      <w:bookmarkEnd w:id="1154"/>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Выполнять, сочетая устные и письменные приёмы, арифметические действия с рациональными числами.</w:t>
      </w:r>
    </w:p>
    <w:p w:rsidR="00CB7A28" w:rsidRPr="005F5D51" w:rsidRDefault="00CB7A28" w:rsidP="00CB7A28">
      <w:pPr>
        <w:pStyle w:val="ConsPlusNormal"/>
        <w:ind w:firstLine="709"/>
        <w:jc w:val="both"/>
        <w:rPr>
          <w:sz w:val="28"/>
          <w:szCs w:val="28"/>
        </w:rPr>
      </w:pPr>
      <w:r w:rsidRPr="005F5D51">
        <w:rPr>
          <w:sz w:val="28"/>
          <w:szCs w:val="28"/>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CB7A28" w:rsidRPr="005F5D51" w:rsidRDefault="00CB7A28" w:rsidP="00CB7A28">
      <w:pPr>
        <w:pStyle w:val="ConsPlusNormal"/>
        <w:ind w:firstLine="709"/>
        <w:jc w:val="both"/>
        <w:rPr>
          <w:sz w:val="28"/>
          <w:szCs w:val="28"/>
        </w:rPr>
      </w:pPr>
      <w:r w:rsidRPr="005F5D51">
        <w:rPr>
          <w:sz w:val="28"/>
          <w:szCs w:val="28"/>
        </w:rPr>
        <w:t xml:space="preserve">Переходить от одной формы записи чисел к другой (преобразовывать десятичную дробь в обыкновенную, обыкновенную в десятичную, в частности </w:t>
      </w:r>
      <w:r w:rsidRPr="005F5D51">
        <w:rPr>
          <w:sz w:val="28"/>
          <w:szCs w:val="28"/>
        </w:rPr>
        <w:br/>
        <w:t>в бесконечную десятичную дробь).</w:t>
      </w:r>
    </w:p>
    <w:p w:rsidR="00CB7A28" w:rsidRPr="005F5D51" w:rsidRDefault="00CB7A28" w:rsidP="00CB7A28">
      <w:pPr>
        <w:pStyle w:val="ConsPlusNormal"/>
        <w:ind w:firstLine="709"/>
        <w:jc w:val="both"/>
        <w:rPr>
          <w:sz w:val="28"/>
          <w:szCs w:val="28"/>
        </w:rPr>
      </w:pPr>
      <w:r w:rsidRPr="005F5D51">
        <w:rPr>
          <w:sz w:val="28"/>
          <w:szCs w:val="28"/>
        </w:rPr>
        <w:t>Сравнивать и упорядочивать рациональные числа.</w:t>
      </w:r>
    </w:p>
    <w:p w:rsidR="00CB7A28" w:rsidRPr="005F5D51" w:rsidRDefault="00CB7A28" w:rsidP="00CB7A28">
      <w:pPr>
        <w:pStyle w:val="ConsPlusNormal"/>
        <w:ind w:firstLine="709"/>
        <w:jc w:val="both"/>
        <w:rPr>
          <w:sz w:val="28"/>
          <w:szCs w:val="28"/>
        </w:rPr>
      </w:pPr>
      <w:r w:rsidRPr="005F5D51">
        <w:rPr>
          <w:sz w:val="28"/>
          <w:szCs w:val="28"/>
        </w:rPr>
        <w:t>Округлять числа.</w:t>
      </w:r>
    </w:p>
    <w:p w:rsidR="00CB7A28" w:rsidRPr="005F5D51" w:rsidRDefault="00CB7A28" w:rsidP="00CB7A28">
      <w:pPr>
        <w:pStyle w:val="ConsPlusNormal"/>
        <w:ind w:firstLine="709"/>
        <w:jc w:val="both"/>
        <w:rPr>
          <w:sz w:val="28"/>
          <w:szCs w:val="28"/>
        </w:rPr>
      </w:pPr>
      <w:r w:rsidRPr="005F5D51">
        <w:rPr>
          <w:sz w:val="28"/>
          <w:szCs w:val="28"/>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CB7A28" w:rsidRPr="005F5D51" w:rsidRDefault="00CB7A28" w:rsidP="00CB7A28">
      <w:pPr>
        <w:pStyle w:val="ConsPlusNormal"/>
        <w:ind w:firstLine="709"/>
        <w:jc w:val="both"/>
        <w:rPr>
          <w:sz w:val="28"/>
          <w:szCs w:val="28"/>
        </w:rPr>
      </w:pPr>
      <w:r w:rsidRPr="005F5D51">
        <w:rPr>
          <w:sz w:val="28"/>
          <w:szCs w:val="28"/>
        </w:rPr>
        <w:t>Применять признаки делимости, разложение на множители натуральных чисел.</w:t>
      </w:r>
    </w:p>
    <w:p w:rsidR="00CB7A28" w:rsidRPr="005F5D51" w:rsidRDefault="00CB7A28" w:rsidP="00CB7A28">
      <w:pPr>
        <w:pStyle w:val="ConsPlusNormal"/>
        <w:ind w:firstLine="709"/>
        <w:jc w:val="both"/>
        <w:rPr>
          <w:sz w:val="28"/>
          <w:szCs w:val="28"/>
        </w:rPr>
      </w:pPr>
      <w:r w:rsidRPr="005F5D51">
        <w:rPr>
          <w:sz w:val="28"/>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CB7A28" w:rsidRPr="005F5D51" w:rsidRDefault="00CB7A28" w:rsidP="00CB7A28">
      <w:pPr>
        <w:pStyle w:val="ConsPlusNormal"/>
        <w:ind w:firstLine="709"/>
        <w:jc w:val="both"/>
        <w:rPr>
          <w:sz w:val="28"/>
          <w:szCs w:val="28"/>
        </w:rPr>
      </w:pPr>
      <w:bookmarkStart w:id="1155" w:name="_Toc124426236"/>
      <w:r w:rsidRPr="005F5D51">
        <w:rPr>
          <w:sz w:val="28"/>
          <w:szCs w:val="28"/>
        </w:rPr>
        <w:t>145.5.5.1.2. Алгебраические выражения</w:t>
      </w:r>
      <w:bookmarkEnd w:id="1155"/>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 xml:space="preserve">Использовать алгебраическую терминологию и символику, применять </w:t>
      </w:r>
      <w:r w:rsidRPr="005F5D51">
        <w:rPr>
          <w:sz w:val="28"/>
          <w:szCs w:val="28"/>
        </w:rPr>
        <w:br/>
        <w:t>её в процессе освоения учебного материала.</w:t>
      </w:r>
    </w:p>
    <w:p w:rsidR="00CB7A28" w:rsidRPr="005F5D51" w:rsidRDefault="00CB7A28" w:rsidP="00CB7A28">
      <w:pPr>
        <w:pStyle w:val="ConsPlusNormal"/>
        <w:ind w:firstLine="709"/>
        <w:jc w:val="both"/>
        <w:rPr>
          <w:sz w:val="28"/>
          <w:szCs w:val="28"/>
        </w:rPr>
      </w:pPr>
      <w:r w:rsidRPr="005F5D51">
        <w:rPr>
          <w:sz w:val="28"/>
          <w:szCs w:val="28"/>
        </w:rPr>
        <w:t>Находить значения буквенных выражений при заданных значениях переменных.</w:t>
      </w:r>
    </w:p>
    <w:p w:rsidR="00CB7A28" w:rsidRPr="005F5D51" w:rsidRDefault="00CB7A28" w:rsidP="00CB7A28">
      <w:pPr>
        <w:pStyle w:val="ConsPlusNormal"/>
        <w:ind w:firstLine="709"/>
        <w:jc w:val="both"/>
        <w:rPr>
          <w:sz w:val="28"/>
          <w:szCs w:val="28"/>
        </w:rPr>
      </w:pPr>
      <w:r w:rsidRPr="005F5D51">
        <w:rPr>
          <w:sz w:val="28"/>
          <w:szCs w:val="28"/>
        </w:rPr>
        <w:t>Выполнять преобразования целого выражения в многочлен приведением подобных слагаемых, раскрытием скобок.</w:t>
      </w:r>
    </w:p>
    <w:p w:rsidR="00CB7A28" w:rsidRPr="005F5D51" w:rsidRDefault="00CB7A28" w:rsidP="00CB7A28">
      <w:pPr>
        <w:pStyle w:val="ConsPlusNormal"/>
        <w:ind w:firstLine="709"/>
        <w:jc w:val="both"/>
        <w:rPr>
          <w:sz w:val="28"/>
          <w:szCs w:val="28"/>
        </w:rPr>
      </w:pPr>
      <w:r w:rsidRPr="005F5D51">
        <w:rPr>
          <w:sz w:val="28"/>
          <w:szCs w:val="28"/>
        </w:rPr>
        <w:lastRenderedPageBreak/>
        <w:t>Выполнять умножение одночлена на многочлен и многочлена на многочлен, применять формулы квадрата суммы и квадрата разности.</w:t>
      </w:r>
    </w:p>
    <w:p w:rsidR="00CB7A28" w:rsidRPr="005F5D51" w:rsidRDefault="00CB7A28" w:rsidP="00CB7A28">
      <w:pPr>
        <w:pStyle w:val="ConsPlusNormal"/>
        <w:ind w:firstLine="709"/>
        <w:jc w:val="both"/>
        <w:rPr>
          <w:sz w:val="28"/>
          <w:szCs w:val="28"/>
        </w:rPr>
      </w:pPr>
      <w:r w:rsidRPr="005F5D51">
        <w:rPr>
          <w:sz w:val="28"/>
          <w:szCs w:val="28"/>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CB7A28" w:rsidRPr="005F5D51" w:rsidRDefault="00CB7A28" w:rsidP="00CB7A28">
      <w:pPr>
        <w:pStyle w:val="ConsPlusNormal"/>
        <w:ind w:firstLine="709"/>
        <w:jc w:val="both"/>
        <w:rPr>
          <w:sz w:val="28"/>
          <w:szCs w:val="28"/>
        </w:rPr>
      </w:pPr>
      <w:r w:rsidRPr="005F5D51">
        <w:rPr>
          <w:sz w:val="28"/>
          <w:szCs w:val="28"/>
        </w:rPr>
        <w:t xml:space="preserve">Применять преобразования многочленов для решения различных задач </w:t>
      </w:r>
      <w:r w:rsidRPr="005F5D51">
        <w:rPr>
          <w:sz w:val="28"/>
          <w:szCs w:val="28"/>
        </w:rPr>
        <w:br/>
        <w:t>из математики, смежных предметов, из реальной практики.</w:t>
      </w:r>
    </w:p>
    <w:p w:rsidR="00CB7A28" w:rsidRPr="005F5D51" w:rsidRDefault="00CB7A28" w:rsidP="00CB7A28">
      <w:pPr>
        <w:pStyle w:val="ConsPlusNormal"/>
        <w:ind w:firstLine="709"/>
        <w:jc w:val="both"/>
        <w:rPr>
          <w:sz w:val="28"/>
          <w:szCs w:val="28"/>
        </w:rPr>
      </w:pPr>
      <w:r w:rsidRPr="005F5D51">
        <w:rPr>
          <w:sz w:val="28"/>
          <w:szCs w:val="28"/>
        </w:rPr>
        <w:t xml:space="preserve">Использовать свойства степеней с натуральными показателями </w:t>
      </w:r>
      <w:r w:rsidRPr="005F5D51">
        <w:rPr>
          <w:sz w:val="28"/>
          <w:szCs w:val="28"/>
        </w:rPr>
        <w:br/>
        <w:t>для преобразования выражений.</w:t>
      </w:r>
    </w:p>
    <w:p w:rsidR="00CB7A28" w:rsidRPr="005F5D51" w:rsidRDefault="00CB7A28" w:rsidP="00CB7A28">
      <w:pPr>
        <w:pStyle w:val="ConsPlusNormal"/>
        <w:ind w:firstLine="709"/>
        <w:jc w:val="both"/>
        <w:rPr>
          <w:sz w:val="28"/>
          <w:szCs w:val="28"/>
        </w:rPr>
      </w:pPr>
      <w:bookmarkStart w:id="1156" w:name="_Toc124426237"/>
      <w:r w:rsidRPr="005F5D51">
        <w:rPr>
          <w:sz w:val="28"/>
          <w:szCs w:val="28"/>
        </w:rPr>
        <w:t>145.5.5.1.3. Уравнения и неравенства</w:t>
      </w:r>
      <w:bookmarkEnd w:id="1156"/>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CB7A28" w:rsidRPr="005F5D51" w:rsidRDefault="00CB7A28" w:rsidP="00CB7A28">
      <w:pPr>
        <w:pStyle w:val="ConsPlusNormal"/>
        <w:ind w:firstLine="709"/>
        <w:jc w:val="both"/>
        <w:rPr>
          <w:sz w:val="28"/>
          <w:szCs w:val="28"/>
        </w:rPr>
      </w:pPr>
      <w:r w:rsidRPr="005F5D51">
        <w:rPr>
          <w:sz w:val="28"/>
          <w:szCs w:val="28"/>
        </w:rPr>
        <w:t xml:space="preserve">Применять графические методы при решении линейных уравнений </w:t>
      </w:r>
      <w:r w:rsidRPr="005F5D51">
        <w:rPr>
          <w:sz w:val="28"/>
          <w:szCs w:val="28"/>
        </w:rPr>
        <w:br/>
        <w:t>и их систем.</w:t>
      </w:r>
    </w:p>
    <w:p w:rsidR="00CB7A28" w:rsidRPr="005F5D51" w:rsidRDefault="00CB7A28" w:rsidP="00CB7A28">
      <w:pPr>
        <w:pStyle w:val="ConsPlusNormal"/>
        <w:ind w:firstLine="709"/>
        <w:jc w:val="both"/>
        <w:rPr>
          <w:sz w:val="28"/>
          <w:szCs w:val="28"/>
        </w:rPr>
      </w:pPr>
      <w:r w:rsidRPr="005F5D51">
        <w:rPr>
          <w:sz w:val="28"/>
          <w:szCs w:val="28"/>
        </w:rPr>
        <w:t>Подбирать примеры пар чисел, являющихся решением линейного уравнения с двумя переменными.</w:t>
      </w:r>
    </w:p>
    <w:p w:rsidR="00CB7A28" w:rsidRPr="005F5D51" w:rsidRDefault="00CB7A28" w:rsidP="00CB7A28">
      <w:pPr>
        <w:pStyle w:val="ConsPlusNormal"/>
        <w:ind w:firstLine="709"/>
        <w:jc w:val="both"/>
        <w:rPr>
          <w:sz w:val="28"/>
          <w:szCs w:val="28"/>
        </w:rPr>
      </w:pPr>
      <w:r w:rsidRPr="005F5D51">
        <w:rPr>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CB7A28" w:rsidRPr="005F5D51" w:rsidRDefault="00CB7A28" w:rsidP="00CB7A28">
      <w:pPr>
        <w:pStyle w:val="ConsPlusNormal"/>
        <w:ind w:firstLine="709"/>
        <w:jc w:val="both"/>
        <w:rPr>
          <w:sz w:val="28"/>
          <w:szCs w:val="28"/>
        </w:rPr>
      </w:pPr>
      <w:r w:rsidRPr="005F5D51">
        <w:rPr>
          <w:sz w:val="28"/>
          <w:szCs w:val="28"/>
        </w:rPr>
        <w:t xml:space="preserve">Решать системы двух линейных уравнений с двумя переменными, </w:t>
      </w:r>
      <w:r w:rsidRPr="005F5D51">
        <w:rPr>
          <w:sz w:val="28"/>
          <w:szCs w:val="28"/>
        </w:rPr>
        <w:br/>
        <w:t>в том числе графически.</w:t>
      </w:r>
    </w:p>
    <w:p w:rsidR="00CB7A28" w:rsidRPr="005F5D51" w:rsidRDefault="00CB7A28" w:rsidP="00CB7A28">
      <w:pPr>
        <w:pStyle w:val="ConsPlusNormal"/>
        <w:ind w:firstLine="709"/>
        <w:jc w:val="both"/>
        <w:rPr>
          <w:sz w:val="28"/>
          <w:szCs w:val="28"/>
        </w:rPr>
      </w:pPr>
      <w:r w:rsidRPr="005F5D51">
        <w:rPr>
          <w:sz w:val="28"/>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CB7A28" w:rsidRPr="005F5D51" w:rsidRDefault="00CB7A28" w:rsidP="00CB7A28">
      <w:pPr>
        <w:pStyle w:val="ConsPlusNormal"/>
        <w:ind w:firstLine="709"/>
        <w:jc w:val="both"/>
        <w:rPr>
          <w:sz w:val="28"/>
          <w:szCs w:val="28"/>
        </w:rPr>
      </w:pPr>
      <w:bookmarkStart w:id="1157" w:name="_Toc124426238"/>
      <w:r w:rsidRPr="005F5D51">
        <w:rPr>
          <w:sz w:val="28"/>
          <w:szCs w:val="28"/>
        </w:rPr>
        <w:t>145.5.5.1.4. Координаты и графики. Функции</w:t>
      </w:r>
      <w:bookmarkEnd w:id="1157"/>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 xml:space="preserve">Изображать на координатной прямой точки, соответствующие заданным координатам, лучи, отрезки, интервалы, записывать числовые промежутки </w:t>
      </w:r>
      <w:r w:rsidRPr="005F5D51">
        <w:rPr>
          <w:sz w:val="28"/>
          <w:szCs w:val="28"/>
        </w:rPr>
        <w:br/>
        <w:t>на алгебраическом языке.</w:t>
      </w:r>
    </w:p>
    <w:p w:rsidR="00CB7A28" w:rsidRPr="005F5D51" w:rsidRDefault="00CB7A28" w:rsidP="00CB7A28">
      <w:pPr>
        <w:pStyle w:val="ConsPlusNormal"/>
        <w:ind w:firstLine="709"/>
        <w:jc w:val="both"/>
        <w:rPr>
          <w:sz w:val="28"/>
          <w:szCs w:val="28"/>
        </w:rPr>
      </w:pPr>
      <w:r w:rsidRPr="005F5D51">
        <w:rPr>
          <w:sz w:val="28"/>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5F5D51">
        <w:rPr>
          <w:sz w:val="28"/>
          <w:szCs w:val="28"/>
          <w:lang w:val="en-US"/>
        </w:rPr>
        <w:t>y</w:t>
      </w:r>
      <w:r w:rsidRPr="005F5D51">
        <w:rPr>
          <w:sz w:val="28"/>
          <w:szCs w:val="28"/>
        </w:rPr>
        <w:t xml:space="preserve"> = |х|.</w:t>
      </w:r>
    </w:p>
    <w:p w:rsidR="00CB7A28" w:rsidRPr="005F5D51" w:rsidRDefault="00CB7A28" w:rsidP="00CB7A28">
      <w:pPr>
        <w:pStyle w:val="ConsPlusNormal"/>
        <w:ind w:firstLine="709"/>
        <w:jc w:val="both"/>
        <w:rPr>
          <w:sz w:val="28"/>
          <w:szCs w:val="28"/>
        </w:rPr>
      </w:pPr>
      <w:r w:rsidRPr="005F5D51">
        <w:rPr>
          <w:sz w:val="28"/>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CB7A28" w:rsidRPr="005F5D51" w:rsidRDefault="00CB7A28" w:rsidP="00CB7A28">
      <w:pPr>
        <w:pStyle w:val="ConsPlusNormal"/>
        <w:ind w:firstLine="709"/>
        <w:jc w:val="both"/>
        <w:rPr>
          <w:sz w:val="28"/>
          <w:szCs w:val="28"/>
        </w:rPr>
      </w:pPr>
      <w:r w:rsidRPr="005F5D51">
        <w:rPr>
          <w:sz w:val="28"/>
          <w:szCs w:val="28"/>
        </w:rPr>
        <w:t>Находить значение функции по значению её аргумента.</w:t>
      </w:r>
    </w:p>
    <w:p w:rsidR="00CB7A28" w:rsidRPr="005F5D51" w:rsidRDefault="00CB7A28" w:rsidP="00CB7A28">
      <w:pPr>
        <w:pStyle w:val="ConsPlusNormal"/>
        <w:ind w:firstLine="709"/>
        <w:jc w:val="both"/>
        <w:rPr>
          <w:sz w:val="28"/>
          <w:szCs w:val="28"/>
        </w:rPr>
      </w:pPr>
      <w:r w:rsidRPr="005F5D51">
        <w:rPr>
          <w:sz w:val="28"/>
          <w:szCs w:val="28"/>
        </w:rPr>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sidRPr="005F5D51">
        <w:rPr>
          <w:sz w:val="28"/>
          <w:szCs w:val="28"/>
        </w:rPr>
        <w:br/>
        <w:t>и зависимостей.</w:t>
      </w:r>
    </w:p>
    <w:p w:rsidR="00CB7A28" w:rsidRPr="005F5D51" w:rsidRDefault="00CB7A28" w:rsidP="00CB7A28">
      <w:pPr>
        <w:pStyle w:val="ConsPlusNormal"/>
        <w:ind w:firstLine="709"/>
        <w:jc w:val="both"/>
        <w:rPr>
          <w:sz w:val="28"/>
          <w:szCs w:val="28"/>
        </w:rPr>
      </w:pPr>
      <w:r w:rsidRPr="005F5D51">
        <w:rPr>
          <w:sz w:val="28"/>
          <w:szCs w:val="28"/>
        </w:rPr>
        <w:t>145.5.5.2. Предметные результаты освоения программы учебного курса к концу обучения в 8 классе.</w:t>
      </w:r>
    </w:p>
    <w:p w:rsidR="00CB7A28" w:rsidRPr="005F5D51" w:rsidRDefault="00CB7A28" w:rsidP="00CB7A28">
      <w:pPr>
        <w:pStyle w:val="ConsPlusNormal"/>
        <w:ind w:firstLine="709"/>
        <w:jc w:val="both"/>
        <w:rPr>
          <w:sz w:val="28"/>
          <w:szCs w:val="28"/>
        </w:rPr>
      </w:pPr>
      <w:bookmarkStart w:id="1158" w:name="_Toc124426240"/>
      <w:r w:rsidRPr="005F5D51">
        <w:rPr>
          <w:sz w:val="28"/>
          <w:szCs w:val="28"/>
        </w:rPr>
        <w:t>145.5.5.2.1. Числа и вычисления</w:t>
      </w:r>
      <w:bookmarkEnd w:id="1158"/>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 xml:space="preserve">Использовать начальные представления о множестве действительных чисел для сравнения, округления и вычислений, изображать действительные </w:t>
      </w:r>
      <w:r w:rsidRPr="005F5D51">
        <w:rPr>
          <w:sz w:val="28"/>
          <w:szCs w:val="28"/>
        </w:rPr>
        <w:lastRenderedPageBreak/>
        <w:t>числа точками на координатной прямой.</w:t>
      </w:r>
    </w:p>
    <w:p w:rsidR="00CB7A28" w:rsidRPr="005F5D51" w:rsidRDefault="00CB7A28" w:rsidP="00CB7A28">
      <w:pPr>
        <w:pStyle w:val="ConsPlusNormal"/>
        <w:ind w:firstLine="709"/>
        <w:jc w:val="both"/>
        <w:rPr>
          <w:sz w:val="28"/>
          <w:szCs w:val="28"/>
        </w:rPr>
      </w:pPr>
      <w:r w:rsidRPr="005F5D51">
        <w:rPr>
          <w:sz w:val="28"/>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CB7A28" w:rsidRPr="005F5D51" w:rsidRDefault="00CB7A28" w:rsidP="00CB7A28">
      <w:pPr>
        <w:pStyle w:val="ConsPlusNormal"/>
        <w:ind w:firstLine="709"/>
        <w:jc w:val="both"/>
        <w:rPr>
          <w:sz w:val="28"/>
          <w:szCs w:val="28"/>
        </w:rPr>
      </w:pPr>
      <w:r w:rsidRPr="005F5D51">
        <w:rPr>
          <w:sz w:val="28"/>
          <w:szCs w:val="28"/>
        </w:rPr>
        <w:t>Использовать записи больших и малых чисел с помощью десятичных дробей и степеней числа 10.</w:t>
      </w:r>
    </w:p>
    <w:p w:rsidR="00CB7A28" w:rsidRPr="005F5D51" w:rsidRDefault="00CB7A28" w:rsidP="00CB7A28">
      <w:pPr>
        <w:pStyle w:val="ConsPlusNormal"/>
        <w:ind w:firstLine="709"/>
        <w:jc w:val="both"/>
        <w:rPr>
          <w:sz w:val="28"/>
          <w:szCs w:val="28"/>
        </w:rPr>
      </w:pPr>
      <w:bookmarkStart w:id="1159" w:name="_Toc124426241"/>
      <w:r w:rsidRPr="005F5D51">
        <w:rPr>
          <w:sz w:val="28"/>
          <w:szCs w:val="28"/>
        </w:rPr>
        <w:t>145.5.5.2.2. Алгебраические выражения</w:t>
      </w:r>
      <w:bookmarkEnd w:id="1159"/>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Применять понятие степени с целым показателем, выполнять преобразования выражений, содержащих степени с целым показателем.</w:t>
      </w:r>
    </w:p>
    <w:p w:rsidR="00CB7A28" w:rsidRPr="005F5D51" w:rsidRDefault="00CB7A28" w:rsidP="00CB7A28">
      <w:pPr>
        <w:pStyle w:val="ConsPlusNormal"/>
        <w:ind w:firstLine="709"/>
        <w:jc w:val="both"/>
        <w:rPr>
          <w:sz w:val="28"/>
          <w:szCs w:val="28"/>
        </w:rPr>
      </w:pPr>
      <w:r w:rsidRPr="005F5D51">
        <w:rPr>
          <w:sz w:val="28"/>
          <w:szCs w:val="28"/>
        </w:rPr>
        <w:t xml:space="preserve">Выполнять тождественные преобразования рациональных выражений </w:t>
      </w:r>
      <w:r w:rsidRPr="005F5D51">
        <w:rPr>
          <w:sz w:val="28"/>
          <w:szCs w:val="28"/>
        </w:rPr>
        <w:br/>
        <w:t>на основе правил действий над многочленами и алгебраическими дробями.</w:t>
      </w:r>
    </w:p>
    <w:p w:rsidR="00CB7A28" w:rsidRPr="005F5D51" w:rsidRDefault="00CB7A28" w:rsidP="00CB7A28">
      <w:pPr>
        <w:pStyle w:val="ConsPlusNormal"/>
        <w:ind w:firstLine="709"/>
        <w:jc w:val="both"/>
        <w:rPr>
          <w:sz w:val="28"/>
          <w:szCs w:val="28"/>
        </w:rPr>
      </w:pPr>
      <w:r w:rsidRPr="005F5D51">
        <w:rPr>
          <w:sz w:val="28"/>
          <w:szCs w:val="28"/>
        </w:rPr>
        <w:t>Раскладывать квадратный трёхчлен на множители.</w:t>
      </w:r>
    </w:p>
    <w:p w:rsidR="00CB7A28" w:rsidRPr="005F5D51" w:rsidRDefault="00CB7A28" w:rsidP="00CB7A28">
      <w:pPr>
        <w:pStyle w:val="ConsPlusNormal"/>
        <w:ind w:firstLine="709"/>
        <w:jc w:val="both"/>
        <w:rPr>
          <w:sz w:val="28"/>
          <w:szCs w:val="28"/>
        </w:rPr>
      </w:pPr>
      <w:r w:rsidRPr="005F5D51">
        <w:rPr>
          <w:sz w:val="28"/>
          <w:szCs w:val="28"/>
        </w:rPr>
        <w:t xml:space="preserve">Применять преобразования выражений для решения различных задач </w:t>
      </w:r>
      <w:r w:rsidRPr="005F5D51">
        <w:rPr>
          <w:sz w:val="28"/>
          <w:szCs w:val="28"/>
        </w:rPr>
        <w:br/>
        <w:t>из математики, смежных предметов, из реальной практики.</w:t>
      </w:r>
    </w:p>
    <w:p w:rsidR="00CB7A28" w:rsidRPr="005F5D51" w:rsidRDefault="00CB7A28" w:rsidP="00CB7A28">
      <w:pPr>
        <w:pStyle w:val="ConsPlusNormal"/>
        <w:ind w:firstLine="709"/>
        <w:jc w:val="both"/>
        <w:rPr>
          <w:sz w:val="28"/>
          <w:szCs w:val="28"/>
        </w:rPr>
      </w:pPr>
      <w:bookmarkStart w:id="1160" w:name="_Toc124426242"/>
      <w:r w:rsidRPr="005F5D51">
        <w:rPr>
          <w:sz w:val="28"/>
          <w:szCs w:val="28"/>
        </w:rPr>
        <w:t>145.5.5.2.3. Уравнения и неравенства</w:t>
      </w:r>
      <w:bookmarkEnd w:id="1160"/>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Решать линейные, квадратные уравнения и рациональные уравнения, сводящиеся к ним, системы двух уравнений с двумя переменными.</w:t>
      </w:r>
    </w:p>
    <w:p w:rsidR="00CB7A28" w:rsidRPr="005F5D51" w:rsidRDefault="00CB7A28" w:rsidP="00CB7A28">
      <w:pPr>
        <w:pStyle w:val="ConsPlusNormal"/>
        <w:ind w:firstLine="709"/>
        <w:jc w:val="both"/>
        <w:rPr>
          <w:sz w:val="28"/>
          <w:szCs w:val="28"/>
        </w:rPr>
      </w:pPr>
      <w:r w:rsidRPr="005F5D51">
        <w:rPr>
          <w:sz w:val="28"/>
          <w:szCs w:val="28"/>
        </w:rPr>
        <w:t xml:space="preserve">Проводить простейшие исследования уравнений и систем уравнений, </w:t>
      </w:r>
      <w:r w:rsidRPr="005F5D51">
        <w:rPr>
          <w:sz w:val="28"/>
          <w:szCs w:val="28"/>
        </w:rPr>
        <w:br/>
        <w:t xml:space="preserve">в том числе с применением графических представлений (устанавливать, </w:t>
      </w:r>
      <w:r w:rsidRPr="005F5D51">
        <w:rPr>
          <w:sz w:val="28"/>
          <w:szCs w:val="28"/>
        </w:rPr>
        <w:br/>
        <w:t xml:space="preserve">имеет ли уравнение или система уравнений решения, если имеет, то сколько, </w:t>
      </w:r>
      <w:r w:rsidRPr="005F5D51">
        <w:rPr>
          <w:sz w:val="28"/>
          <w:szCs w:val="28"/>
        </w:rPr>
        <w:br/>
        <w:t>и прочее).</w:t>
      </w:r>
    </w:p>
    <w:p w:rsidR="00CB7A28" w:rsidRPr="005F5D51" w:rsidRDefault="00CB7A28" w:rsidP="00CB7A28">
      <w:pPr>
        <w:pStyle w:val="ConsPlusNormal"/>
        <w:ind w:firstLine="709"/>
        <w:jc w:val="both"/>
        <w:rPr>
          <w:sz w:val="28"/>
          <w:szCs w:val="28"/>
        </w:rPr>
      </w:pPr>
      <w:r w:rsidRPr="005F5D51">
        <w:rPr>
          <w:sz w:val="28"/>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CB7A28" w:rsidRPr="005F5D51" w:rsidRDefault="00CB7A28" w:rsidP="00CB7A28">
      <w:pPr>
        <w:pStyle w:val="ConsPlusNormal"/>
        <w:ind w:firstLine="709"/>
        <w:jc w:val="both"/>
        <w:rPr>
          <w:sz w:val="28"/>
          <w:szCs w:val="28"/>
        </w:rPr>
      </w:pPr>
      <w:r w:rsidRPr="005F5D51">
        <w:rPr>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CB7A28" w:rsidRPr="005F5D51" w:rsidRDefault="00CB7A28" w:rsidP="00CB7A28">
      <w:pPr>
        <w:pStyle w:val="ConsPlusNormal"/>
        <w:ind w:firstLine="709"/>
        <w:jc w:val="both"/>
        <w:rPr>
          <w:sz w:val="28"/>
          <w:szCs w:val="28"/>
        </w:rPr>
      </w:pPr>
      <w:bookmarkStart w:id="1161" w:name="_Toc124426243"/>
      <w:r w:rsidRPr="005F5D51">
        <w:rPr>
          <w:sz w:val="28"/>
          <w:szCs w:val="28"/>
        </w:rPr>
        <w:t>145.5.5.2.4. Функции</w:t>
      </w:r>
      <w:bookmarkEnd w:id="1161"/>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CB7A28" w:rsidRPr="005F5D51" w:rsidRDefault="00CB7A28" w:rsidP="00CB7A28">
      <w:pPr>
        <w:pStyle w:val="ConsPlusNormal"/>
        <w:ind w:firstLine="709"/>
        <w:jc w:val="both"/>
        <w:rPr>
          <w:sz w:val="28"/>
          <w:szCs w:val="28"/>
        </w:rPr>
      </w:pPr>
      <w:r w:rsidRPr="005F5D51">
        <w:rPr>
          <w:sz w:val="28"/>
          <w:szCs w:val="28"/>
        </w:rPr>
        <w:t>Строить графики элементарных функций вида:</w:t>
      </w:r>
    </w:p>
    <w:p w:rsidR="00CB7A28" w:rsidRPr="005F5D51" w:rsidRDefault="00CB7A28" w:rsidP="00CB7A28">
      <w:pPr>
        <w:pStyle w:val="ConsPlusNormal"/>
        <w:ind w:firstLine="709"/>
        <w:jc w:val="both"/>
        <w:rPr>
          <w:sz w:val="28"/>
          <w:szCs w:val="28"/>
        </w:rPr>
      </w:pPr>
      <m:oMath>
        <m:r>
          <w:rPr>
            <w:rFonts w:ascii="Cambria Math" w:hAnsi="Cambria Math"/>
            <w:sz w:val="28"/>
            <w:szCs w:val="28"/>
          </w:rPr>
          <m:t xml:space="preserve">y= </m:t>
        </m:r>
        <m:f>
          <m:fPr>
            <m:ctrlPr>
              <w:rPr>
                <w:rFonts w:ascii="Cambria Math" w:hAnsi="Cambria Math"/>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rPr>
          <m:t xml:space="preserve">,  y= </m:t>
        </m:r>
        <m:sSup>
          <m:sSupPr>
            <m:ctrlPr>
              <w:rPr>
                <w:rFonts w:ascii="Cambria Math" w:hAnsi="Cambria Math"/>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 xml:space="preserve">,  y= </m:t>
        </m:r>
        <m:sSup>
          <m:sSupPr>
            <m:ctrlPr>
              <w:rPr>
                <w:rFonts w:ascii="Cambria Math" w:hAnsi="Cambria Math"/>
                <w:sz w:val="28"/>
                <w:szCs w:val="28"/>
              </w:rPr>
            </m:ctrlPr>
          </m:sSupPr>
          <m:e>
            <m:r>
              <w:rPr>
                <w:rFonts w:ascii="Cambria Math" w:hAnsi="Cambria Math"/>
                <w:sz w:val="28"/>
                <w:szCs w:val="28"/>
              </w:rPr>
              <m:t>x</m:t>
            </m:r>
          </m:e>
          <m:sup>
            <m:r>
              <w:rPr>
                <w:rFonts w:ascii="Cambria Math" w:hAnsi="Cambria Math"/>
                <w:sz w:val="28"/>
                <w:szCs w:val="28"/>
              </w:rPr>
              <m:t>3</m:t>
            </m:r>
          </m:sup>
        </m:sSup>
        <m:r>
          <w:rPr>
            <w:rFonts w:ascii="Cambria Math" w:hAnsi="Cambria Math"/>
            <w:sz w:val="28"/>
            <w:szCs w:val="28"/>
          </w:rPr>
          <m:t xml:space="preserve">, y= </m:t>
        </m:r>
        <m:rad>
          <m:radPr>
            <m:degHide m:val="on"/>
            <m:ctrlPr>
              <w:rPr>
                <w:rFonts w:ascii="Cambria Math" w:hAnsi="Cambria Math"/>
                <w:sz w:val="28"/>
                <w:szCs w:val="28"/>
              </w:rPr>
            </m:ctrlPr>
          </m:radPr>
          <m:deg/>
          <m:e>
            <m:r>
              <w:rPr>
                <w:rFonts w:ascii="Cambria Math" w:hAnsi="Cambria Math"/>
                <w:sz w:val="28"/>
                <w:szCs w:val="28"/>
              </w:rPr>
              <m:t>x</m:t>
            </m:r>
          </m:e>
        </m:rad>
        <m:r>
          <w:rPr>
            <w:rFonts w:ascii="Cambria Math" w:hAnsi="Cambria Math"/>
            <w:sz w:val="28"/>
            <w:szCs w:val="28"/>
          </w:rPr>
          <m:t>,  y=</m:t>
        </m:r>
        <m:d>
          <m:dPr>
            <m:begChr m:val="|"/>
            <m:endChr m:val="|"/>
            <m:ctrlPr>
              <w:rPr>
                <w:rFonts w:ascii="Cambria Math" w:hAnsi="Cambria Math"/>
                <w:sz w:val="28"/>
                <w:szCs w:val="28"/>
              </w:rPr>
            </m:ctrlPr>
          </m:dPr>
          <m:e>
            <m:r>
              <w:rPr>
                <w:rFonts w:ascii="Cambria Math" w:hAnsi="Cambria Math"/>
                <w:sz w:val="28"/>
                <w:szCs w:val="28"/>
              </w:rPr>
              <m:t>x</m:t>
            </m:r>
          </m:e>
        </m:d>
      </m:oMath>
      <w:r w:rsidRPr="005F5D51">
        <w:rPr>
          <w:sz w:val="28"/>
          <w:szCs w:val="28"/>
        </w:rPr>
        <w:t>, описывать свойства числовой функции по её графику.</w:t>
      </w:r>
    </w:p>
    <w:p w:rsidR="00CB7A28" w:rsidRPr="005F5D51" w:rsidRDefault="00CB7A28" w:rsidP="00CB7A28">
      <w:pPr>
        <w:pStyle w:val="ConsPlusNormal"/>
        <w:ind w:firstLine="709"/>
        <w:jc w:val="both"/>
        <w:rPr>
          <w:sz w:val="28"/>
          <w:szCs w:val="28"/>
        </w:rPr>
      </w:pPr>
      <w:r w:rsidRPr="005F5D51">
        <w:rPr>
          <w:sz w:val="28"/>
          <w:szCs w:val="28"/>
        </w:rPr>
        <w:t>145.5.5.3. Предметные результаты освоения программы учебного курса к концу обучения в 9 классе.</w:t>
      </w:r>
    </w:p>
    <w:p w:rsidR="00CB7A28" w:rsidRPr="005F5D51" w:rsidRDefault="00CB7A28" w:rsidP="00CB7A28">
      <w:pPr>
        <w:pStyle w:val="ConsPlusNormal"/>
        <w:ind w:firstLine="709"/>
        <w:jc w:val="both"/>
        <w:rPr>
          <w:sz w:val="28"/>
          <w:szCs w:val="28"/>
        </w:rPr>
      </w:pPr>
      <w:bookmarkStart w:id="1162" w:name="_Toc124426245"/>
      <w:r w:rsidRPr="005F5D51">
        <w:rPr>
          <w:sz w:val="28"/>
          <w:szCs w:val="28"/>
        </w:rPr>
        <w:t>145.5.5.3.1. Числа и вычисления</w:t>
      </w:r>
      <w:bookmarkEnd w:id="1162"/>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Сравнивать и упорядочивать рациональные и иррациональные числа.</w:t>
      </w:r>
    </w:p>
    <w:p w:rsidR="00CB7A28" w:rsidRPr="005F5D51" w:rsidRDefault="00CB7A28" w:rsidP="00CB7A28">
      <w:pPr>
        <w:pStyle w:val="ConsPlusNormal"/>
        <w:ind w:firstLine="709"/>
        <w:jc w:val="both"/>
        <w:rPr>
          <w:sz w:val="28"/>
          <w:szCs w:val="28"/>
        </w:rPr>
      </w:pPr>
      <w:r w:rsidRPr="005F5D51">
        <w:rPr>
          <w:sz w:val="28"/>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CB7A28" w:rsidRPr="005F5D51" w:rsidRDefault="00CB7A28" w:rsidP="00CB7A28">
      <w:pPr>
        <w:pStyle w:val="ConsPlusNormal"/>
        <w:ind w:firstLine="709"/>
        <w:jc w:val="both"/>
        <w:rPr>
          <w:sz w:val="28"/>
          <w:szCs w:val="28"/>
        </w:rPr>
      </w:pPr>
      <w:r w:rsidRPr="005F5D51">
        <w:rPr>
          <w:sz w:val="28"/>
          <w:szCs w:val="28"/>
        </w:rPr>
        <w:t xml:space="preserve">Находить значения степеней с целыми показателями и корней, </w:t>
      </w:r>
      <w:r w:rsidRPr="005F5D51">
        <w:rPr>
          <w:sz w:val="28"/>
          <w:szCs w:val="28"/>
        </w:rPr>
        <w:lastRenderedPageBreak/>
        <w:t>вычислять значения числовых выражений.</w:t>
      </w:r>
    </w:p>
    <w:p w:rsidR="00CB7A28" w:rsidRPr="005F5D51" w:rsidRDefault="00CB7A28" w:rsidP="00CB7A28">
      <w:pPr>
        <w:pStyle w:val="ConsPlusNormal"/>
        <w:ind w:firstLine="709"/>
        <w:jc w:val="both"/>
        <w:rPr>
          <w:sz w:val="28"/>
          <w:szCs w:val="28"/>
        </w:rPr>
      </w:pPr>
      <w:r w:rsidRPr="005F5D51">
        <w:rPr>
          <w:sz w:val="28"/>
          <w:szCs w:val="28"/>
        </w:rPr>
        <w:t>Округлять действительные числа, выполнять прикидку результата вычислений, оценку числовых выражений.</w:t>
      </w:r>
    </w:p>
    <w:p w:rsidR="00CB7A28" w:rsidRPr="005F5D51" w:rsidRDefault="00CB7A28" w:rsidP="00CB7A28">
      <w:pPr>
        <w:pStyle w:val="ConsPlusNormal"/>
        <w:ind w:firstLine="709"/>
        <w:jc w:val="both"/>
        <w:rPr>
          <w:sz w:val="28"/>
          <w:szCs w:val="28"/>
        </w:rPr>
      </w:pPr>
      <w:bookmarkStart w:id="1163" w:name="_Toc124426246"/>
      <w:r w:rsidRPr="005F5D51">
        <w:rPr>
          <w:sz w:val="28"/>
          <w:szCs w:val="28"/>
        </w:rPr>
        <w:t>145.5.5.3.2. Уравнения и неравенства</w:t>
      </w:r>
      <w:bookmarkEnd w:id="1163"/>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Решать линейные и квадратные уравнения, уравнения, сводящиеся к ним, простейшие дробно-рациональные уравнения.</w:t>
      </w:r>
    </w:p>
    <w:p w:rsidR="00CB7A28" w:rsidRPr="005F5D51" w:rsidRDefault="00CB7A28" w:rsidP="00CB7A28">
      <w:pPr>
        <w:pStyle w:val="ConsPlusNormal"/>
        <w:ind w:firstLine="709"/>
        <w:jc w:val="both"/>
        <w:rPr>
          <w:sz w:val="28"/>
          <w:szCs w:val="28"/>
        </w:rPr>
      </w:pPr>
      <w:r w:rsidRPr="005F5D51">
        <w:rPr>
          <w:sz w:val="28"/>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CB7A28" w:rsidRPr="005F5D51" w:rsidRDefault="00CB7A28" w:rsidP="00CB7A28">
      <w:pPr>
        <w:pStyle w:val="ConsPlusNormal"/>
        <w:ind w:firstLine="709"/>
        <w:jc w:val="both"/>
        <w:rPr>
          <w:sz w:val="28"/>
          <w:szCs w:val="28"/>
        </w:rPr>
      </w:pPr>
      <w:r w:rsidRPr="005F5D51">
        <w:rPr>
          <w:sz w:val="28"/>
          <w:szCs w:val="28"/>
        </w:rPr>
        <w:t>Решать текстовые задачи алгебраическим способом с помощью составления уравнения или системы двух уравнений с двумя переменными.</w:t>
      </w:r>
    </w:p>
    <w:p w:rsidR="00CB7A28" w:rsidRPr="005F5D51" w:rsidRDefault="00CB7A28" w:rsidP="00CB7A28">
      <w:pPr>
        <w:pStyle w:val="ConsPlusNormal"/>
        <w:ind w:firstLine="709"/>
        <w:jc w:val="both"/>
        <w:rPr>
          <w:sz w:val="28"/>
          <w:szCs w:val="28"/>
        </w:rPr>
      </w:pPr>
      <w:r w:rsidRPr="005F5D51">
        <w:rPr>
          <w:sz w:val="28"/>
          <w:szCs w:val="28"/>
        </w:rPr>
        <w:t xml:space="preserve">Проводить простейшие исследования уравнений и систем уравнений, </w:t>
      </w:r>
      <w:r w:rsidRPr="005F5D51">
        <w:rPr>
          <w:sz w:val="28"/>
          <w:szCs w:val="28"/>
        </w:rPr>
        <w:br/>
        <w:t xml:space="preserve">в том числе с применением графических представлений (устанавливать, </w:t>
      </w:r>
      <w:r w:rsidRPr="005F5D51">
        <w:rPr>
          <w:sz w:val="28"/>
          <w:szCs w:val="28"/>
        </w:rPr>
        <w:br/>
        <w:t xml:space="preserve">имеет ли уравнение или система уравнений решения, если имеет, то сколько, </w:t>
      </w:r>
      <w:r w:rsidRPr="005F5D51">
        <w:rPr>
          <w:sz w:val="28"/>
          <w:szCs w:val="28"/>
        </w:rPr>
        <w:br/>
        <w:t>и прочее).</w:t>
      </w:r>
    </w:p>
    <w:p w:rsidR="00CB7A28" w:rsidRPr="005F5D51" w:rsidRDefault="00CB7A28" w:rsidP="00CB7A28">
      <w:pPr>
        <w:pStyle w:val="ConsPlusNormal"/>
        <w:ind w:firstLine="709"/>
        <w:jc w:val="both"/>
        <w:rPr>
          <w:sz w:val="28"/>
          <w:szCs w:val="28"/>
        </w:rPr>
      </w:pPr>
      <w:r w:rsidRPr="005F5D51">
        <w:rPr>
          <w:sz w:val="28"/>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CB7A28" w:rsidRPr="005F5D51" w:rsidRDefault="00CB7A28" w:rsidP="00CB7A28">
      <w:pPr>
        <w:pStyle w:val="ConsPlusNormal"/>
        <w:ind w:firstLine="709"/>
        <w:jc w:val="both"/>
        <w:rPr>
          <w:sz w:val="28"/>
          <w:szCs w:val="28"/>
        </w:rPr>
      </w:pPr>
      <w:r w:rsidRPr="005F5D51">
        <w:rPr>
          <w:sz w:val="28"/>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CB7A28" w:rsidRPr="005F5D51" w:rsidRDefault="00CB7A28" w:rsidP="00CB7A28">
      <w:pPr>
        <w:pStyle w:val="ConsPlusNormal"/>
        <w:ind w:firstLine="709"/>
        <w:jc w:val="both"/>
        <w:rPr>
          <w:sz w:val="28"/>
          <w:szCs w:val="28"/>
        </w:rPr>
      </w:pPr>
      <w:r w:rsidRPr="005F5D51">
        <w:rPr>
          <w:sz w:val="28"/>
          <w:szCs w:val="28"/>
        </w:rPr>
        <w:t>Использовать неравенства при решении различных задач.</w:t>
      </w:r>
    </w:p>
    <w:p w:rsidR="00CB7A28" w:rsidRPr="005F5D51" w:rsidRDefault="00CB7A28" w:rsidP="00CB7A28">
      <w:pPr>
        <w:pStyle w:val="ConsPlusNormal"/>
        <w:ind w:firstLine="709"/>
        <w:jc w:val="both"/>
        <w:rPr>
          <w:sz w:val="28"/>
          <w:szCs w:val="28"/>
        </w:rPr>
      </w:pPr>
      <w:bookmarkStart w:id="1164" w:name="_Toc124426247"/>
      <w:r w:rsidRPr="005F5D51">
        <w:rPr>
          <w:sz w:val="28"/>
          <w:szCs w:val="28"/>
        </w:rPr>
        <w:t>145.5.5.3.3. Функции</w:t>
      </w:r>
      <w:bookmarkEnd w:id="1164"/>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5F5D51">
        <w:rPr>
          <w:sz w:val="28"/>
          <w:szCs w:val="28"/>
        </w:rPr>
        <w:br/>
      </w:r>
      <m:oMath>
        <m:r>
          <w:rPr>
            <w:rFonts w:ascii="Cambria Math" w:hAnsi="Cambria Math"/>
            <w:sz w:val="28"/>
            <w:szCs w:val="28"/>
          </w:rPr>
          <m:t>y</m:t>
        </m:r>
        <m:r>
          <m:rPr>
            <m:scr m:val="script"/>
            <m:sty m:val="p"/>
          </m:rPr>
          <w:rPr>
            <w:rFonts w:ascii="Cambria Math" w:hAnsi="Cambria Math"/>
            <w:sz w:val="28"/>
            <w:szCs w:val="28"/>
          </w:rPr>
          <m:t>= k</m:t>
        </m:r>
        <m:r>
          <w:rPr>
            <w:rFonts w:ascii="Cambria Math" w:hAnsi="Cambria Math"/>
            <w:sz w:val="28"/>
            <w:szCs w:val="28"/>
          </w:rPr>
          <m:t>x</m:t>
        </m:r>
        <m:r>
          <m:rPr>
            <m:sty m:val="p"/>
          </m:rPr>
          <w:rPr>
            <w:rFonts w:ascii="Cambria Math" w:hAnsi="Cambria Math"/>
            <w:sz w:val="28"/>
            <w:szCs w:val="28"/>
          </w:rPr>
          <m:t xml:space="preserve">,  </m:t>
        </m:r>
        <m:r>
          <w:rPr>
            <w:rFonts w:ascii="Cambria Math" w:hAnsi="Cambria Math"/>
            <w:sz w:val="28"/>
            <w:szCs w:val="28"/>
          </w:rPr>
          <m:t>y</m:t>
        </m:r>
        <m:r>
          <m:rPr>
            <m:scr m:val="script"/>
            <m:sty m:val="p"/>
          </m:rPr>
          <w:rPr>
            <w:rFonts w:ascii="Cambria Math" w:hAnsi="Cambria Math"/>
            <w:sz w:val="28"/>
            <w:szCs w:val="28"/>
          </w:rPr>
          <m:t>= k</m:t>
        </m:r>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b</m:t>
        </m:r>
        <m:r>
          <m:rPr>
            <m:sty m:val="p"/>
          </m:rPr>
          <w:rPr>
            <w:rFonts w:ascii="Cambria Math" w:hAnsi="Cambria Math"/>
            <w:sz w:val="28"/>
            <w:szCs w:val="28"/>
          </w:rPr>
          <m:t xml:space="preserve">,  </m:t>
        </m:r>
        <m:r>
          <w:rPr>
            <w:rFonts w:ascii="Cambria Math" w:hAnsi="Cambria Math"/>
            <w:sz w:val="28"/>
            <w:szCs w:val="28"/>
          </w:rPr>
          <m:t>y</m:t>
        </m:r>
        <m:r>
          <m:rPr>
            <m:sty m:val="p"/>
          </m:rPr>
          <w:rPr>
            <w:rFonts w:ascii="Cambria Math" w:hAnsi="Cambria Math"/>
            <w:sz w:val="28"/>
            <w:szCs w:val="28"/>
          </w:rPr>
          <m:t xml:space="preserve">= </m:t>
        </m:r>
        <m:f>
          <m:fPr>
            <m:ctrlPr>
              <w:rPr>
                <w:rFonts w:ascii="Cambria Math" w:hAnsi="Cambria Math"/>
                <w:sz w:val="28"/>
                <w:szCs w:val="28"/>
              </w:rPr>
            </m:ctrlPr>
          </m:fPr>
          <m:num>
            <m:r>
              <m:rPr>
                <m:scr m:val="script"/>
                <m:sty m:val="p"/>
              </m:rPr>
              <w:rPr>
                <w:rFonts w:ascii="Cambria Math" w:hAnsi="Cambria Math"/>
                <w:sz w:val="28"/>
                <w:szCs w:val="28"/>
              </w:rPr>
              <m:t>k</m:t>
            </m:r>
          </m:num>
          <m:den>
            <m:r>
              <w:rPr>
                <w:rFonts w:ascii="Cambria Math" w:hAnsi="Cambria Math"/>
                <w:sz w:val="28"/>
                <w:szCs w:val="28"/>
              </w:rPr>
              <m:t>x</m:t>
            </m:r>
          </m:den>
        </m:f>
        <m:r>
          <m:rPr>
            <m:sty m:val="p"/>
          </m:rPr>
          <w:rPr>
            <w:rFonts w:ascii="Cambria Math" w:hAnsi="Cambria Math"/>
            <w:sz w:val="28"/>
            <w:szCs w:val="28"/>
          </w:rPr>
          <m:t xml:space="preserve">,          </m:t>
        </m:r>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a</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bx</m:t>
        </m:r>
        <m:r>
          <m:rPr>
            <m:sty m:val="p"/>
          </m:rPr>
          <w:rPr>
            <w:rFonts w:ascii="Cambria Math" w:hAnsi="Cambria Math"/>
            <w:sz w:val="28"/>
            <w:szCs w:val="28"/>
          </w:rPr>
          <m:t>+</m:t>
        </m:r>
        <m:r>
          <w:rPr>
            <w:rFonts w:ascii="Cambria Math" w:hAnsi="Cambria Math"/>
            <w:sz w:val="28"/>
            <w:szCs w:val="28"/>
          </w:rPr>
          <m:t>c</m:t>
        </m:r>
        <m:r>
          <m:rPr>
            <m:sty m:val="p"/>
          </m:rPr>
          <w:rPr>
            <w:rFonts w:ascii="Cambria Math" w:hAnsi="Cambria Math"/>
            <w:sz w:val="28"/>
            <w:szCs w:val="28"/>
          </w:rPr>
          <m:t xml:space="preserve">,  </m:t>
        </m:r>
        <m:r>
          <w:rPr>
            <w:rFonts w:ascii="Cambria Math" w:hAnsi="Cambria Math"/>
            <w:sz w:val="28"/>
            <w:szCs w:val="28"/>
          </w:rPr>
          <m:t>y</m:t>
        </m:r>
        <m:r>
          <m:rPr>
            <m:sty m:val="p"/>
          </m:rPr>
          <w:rPr>
            <w:rFonts w:ascii="Cambria Math" w:hAnsi="Cambria Math"/>
            <w:sz w:val="28"/>
            <w:szCs w:val="28"/>
          </w:rPr>
          <m:t xml:space="preserve">= </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rPr>
              <m:t>3</m:t>
            </m:r>
          </m:sup>
        </m:sSup>
      </m:oMath>
      <w:r w:rsidRPr="005F5D51">
        <w:rPr>
          <w:sz w:val="28"/>
          <w:szCs w:val="28"/>
        </w:rPr>
        <w:t xml:space="preserve">, </w:t>
      </w:r>
      <m:oMath>
        <m:r>
          <w:rPr>
            <w:rFonts w:ascii="Cambria Math" w:hAnsi="Cambria Math"/>
            <w:sz w:val="28"/>
            <w:szCs w:val="28"/>
          </w:rPr>
          <m:t>y</m:t>
        </m:r>
        <m:r>
          <m:rPr>
            <m:sty m:val="p"/>
          </m:rPr>
          <w:rPr>
            <w:rFonts w:ascii="Cambria Math" w:hAnsi="Cambria Math"/>
            <w:sz w:val="28"/>
            <w:szCs w:val="28"/>
          </w:rPr>
          <m:t xml:space="preserve">= </m:t>
        </m:r>
        <m:rad>
          <m:radPr>
            <m:degHide m:val="on"/>
            <m:ctrlPr>
              <w:rPr>
                <w:rFonts w:ascii="Cambria Math" w:hAnsi="Cambria Math"/>
                <w:sz w:val="28"/>
                <w:szCs w:val="28"/>
              </w:rPr>
            </m:ctrlPr>
          </m:radPr>
          <m:deg/>
          <m:e>
            <m:r>
              <w:rPr>
                <w:rFonts w:ascii="Cambria Math" w:hAnsi="Cambria Math"/>
                <w:sz w:val="28"/>
                <w:szCs w:val="28"/>
              </w:rPr>
              <m:t>x</m:t>
            </m:r>
          </m:e>
        </m:rad>
        <m:r>
          <m:rPr>
            <m:sty m:val="p"/>
          </m:rPr>
          <w:rPr>
            <w:rFonts w:ascii="Cambria Math" w:hAnsi="Cambria Math"/>
            <w:sz w:val="28"/>
            <w:szCs w:val="28"/>
          </w:rPr>
          <m:t xml:space="preserve">,  </m:t>
        </m:r>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oMath>
      <w:r w:rsidRPr="005F5D51">
        <w:rPr>
          <w:sz w:val="28"/>
          <w:szCs w:val="28"/>
        </w:rPr>
        <w:t xml:space="preserve"> </w:t>
      </w:r>
      <w:r w:rsidRPr="005F5D51">
        <w:rPr>
          <w:sz w:val="28"/>
          <w:szCs w:val="28"/>
        </w:rPr>
        <w:br/>
        <w:t>в зависимости от значений коэффициентов, описывать свойства функций.</w:t>
      </w:r>
    </w:p>
    <w:p w:rsidR="00CB7A28" w:rsidRPr="005F5D51" w:rsidRDefault="00CB7A28" w:rsidP="00CB7A28">
      <w:pPr>
        <w:pStyle w:val="ConsPlusNormal"/>
        <w:ind w:firstLine="709"/>
        <w:jc w:val="both"/>
        <w:rPr>
          <w:sz w:val="28"/>
          <w:szCs w:val="28"/>
        </w:rPr>
      </w:pPr>
      <w:r w:rsidRPr="005F5D51">
        <w:rPr>
          <w:sz w:val="28"/>
          <w:szCs w:val="28"/>
        </w:rPr>
        <w:t>Строить и изображать схематически графики квадратичных функций, описывать свойства квадратичных функций по их графикам.</w:t>
      </w:r>
    </w:p>
    <w:p w:rsidR="00CB7A28" w:rsidRPr="005F5D51" w:rsidRDefault="00CB7A28" w:rsidP="00CB7A28">
      <w:pPr>
        <w:pStyle w:val="ConsPlusNormal"/>
        <w:ind w:firstLine="709"/>
        <w:jc w:val="both"/>
        <w:rPr>
          <w:sz w:val="28"/>
          <w:szCs w:val="28"/>
        </w:rPr>
      </w:pPr>
      <w:r w:rsidRPr="005F5D51">
        <w:rPr>
          <w:sz w:val="28"/>
          <w:szCs w:val="28"/>
        </w:rPr>
        <w:t>Распознавать квадратичную функцию по формуле, приводить примеры квадратичных функций из реальной жизни, физики, геометрии.</w:t>
      </w:r>
    </w:p>
    <w:p w:rsidR="00CB7A28" w:rsidRPr="005F5D51" w:rsidRDefault="00CB7A28" w:rsidP="00CB7A28">
      <w:pPr>
        <w:pStyle w:val="ConsPlusNormal"/>
        <w:ind w:firstLine="709"/>
        <w:jc w:val="both"/>
        <w:rPr>
          <w:sz w:val="28"/>
          <w:szCs w:val="28"/>
        </w:rPr>
      </w:pPr>
      <w:bookmarkStart w:id="1165" w:name="_Toc124426248"/>
      <w:r w:rsidRPr="005F5D51">
        <w:rPr>
          <w:sz w:val="28"/>
          <w:szCs w:val="28"/>
        </w:rPr>
        <w:t>145.5.5.3.4. Арифметическая и геометрическая прогрессии</w:t>
      </w:r>
      <w:bookmarkEnd w:id="1165"/>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Распознавать арифметическую и геометрическую прогрессии при разных способах задания.</w:t>
      </w:r>
    </w:p>
    <w:p w:rsidR="00CB7A28" w:rsidRPr="005F5D51" w:rsidRDefault="00CB7A28" w:rsidP="00CB7A28">
      <w:pPr>
        <w:pStyle w:val="ConsPlusNormal"/>
        <w:ind w:firstLine="709"/>
        <w:jc w:val="both"/>
        <w:rPr>
          <w:sz w:val="28"/>
          <w:szCs w:val="28"/>
        </w:rPr>
      </w:pPr>
      <w:r w:rsidRPr="005F5D51">
        <w:rPr>
          <w:sz w:val="28"/>
          <w:szCs w:val="28"/>
        </w:rPr>
        <w:t xml:space="preserve">Выполнять вычисления с использованием формул </w:t>
      </w:r>
      <w:r w:rsidRPr="005F5D51">
        <w:rPr>
          <w:sz w:val="28"/>
          <w:szCs w:val="28"/>
          <w:lang w:val="en-US"/>
        </w:rPr>
        <w:t>n</w:t>
      </w:r>
      <w:r w:rsidRPr="005F5D51">
        <w:rPr>
          <w:sz w:val="28"/>
          <w:szCs w:val="28"/>
        </w:rPr>
        <w:t xml:space="preserve">-го члена арифметической и геометрической прогрессий, суммы первых </w:t>
      </w:r>
      <w:r w:rsidRPr="005F5D51">
        <w:rPr>
          <w:sz w:val="28"/>
          <w:szCs w:val="28"/>
          <w:lang w:val="en-US"/>
        </w:rPr>
        <w:t>n</w:t>
      </w:r>
      <w:r w:rsidRPr="005F5D51">
        <w:rPr>
          <w:sz w:val="28"/>
          <w:szCs w:val="28"/>
        </w:rPr>
        <w:t xml:space="preserve"> членов.</w:t>
      </w:r>
    </w:p>
    <w:p w:rsidR="00CB7A28" w:rsidRPr="005F5D51" w:rsidRDefault="00CB7A28" w:rsidP="00CB7A28">
      <w:pPr>
        <w:pStyle w:val="ConsPlusNormal"/>
        <w:ind w:firstLine="709"/>
        <w:jc w:val="both"/>
        <w:rPr>
          <w:sz w:val="28"/>
          <w:szCs w:val="28"/>
        </w:rPr>
      </w:pPr>
      <w:r w:rsidRPr="005F5D51">
        <w:rPr>
          <w:sz w:val="28"/>
          <w:szCs w:val="28"/>
        </w:rPr>
        <w:t>Изображать члены последовательности точками на координатной плоскости.</w:t>
      </w:r>
    </w:p>
    <w:p w:rsidR="00CB7A28" w:rsidRPr="005F5D51" w:rsidRDefault="00CB7A28" w:rsidP="00CB7A28">
      <w:pPr>
        <w:pStyle w:val="ConsPlusNormal"/>
        <w:ind w:firstLine="709"/>
        <w:jc w:val="both"/>
        <w:rPr>
          <w:sz w:val="28"/>
          <w:szCs w:val="28"/>
        </w:rPr>
      </w:pPr>
      <w:r w:rsidRPr="005F5D51">
        <w:rPr>
          <w:sz w:val="28"/>
          <w:szCs w:val="28"/>
        </w:rPr>
        <w:t xml:space="preserve">Решать задачи, связанные с числовыми последовательностями, </w:t>
      </w:r>
      <w:r w:rsidRPr="005F5D51">
        <w:rPr>
          <w:sz w:val="28"/>
          <w:szCs w:val="28"/>
        </w:rPr>
        <w:br/>
        <w:t>в том числе задачи из реальной жизни (с использованием калькулятора, цифровых технологий).</w:t>
      </w:r>
    </w:p>
    <w:p w:rsidR="00CB7A28" w:rsidRPr="005F5D51" w:rsidRDefault="00CB7A28" w:rsidP="00CB7A28">
      <w:pPr>
        <w:pStyle w:val="ConsPlusNormal"/>
        <w:ind w:firstLine="709"/>
        <w:jc w:val="both"/>
        <w:rPr>
          <w:b/>
          <w:sz w:val="28"/>
          <w:szCs w:val="28"/>
        </w:rPr>
      </w:pPr>
      <w:bookmarkStart w:id="1166" w:name="_Toc124426249"/>
      <w:r w:rsidRPr="005F5D51">
        <w:rPr>
          <w:b/>
          <w:sz w:val="28"/>
          <w:szCs w:val="28"/>
        </w:rPr>
        <w:t>145.6. Федеральная рабочая программа</w:t>
      </w:r>
      <w:bookmarkEnd w:id="1166"/>
      <w:r w:rsidRPr="005F5D51">
        <w:rPr>
          <w:b/>
          <w:sz w:val="28"/>
          <w:szCs w:val="28"/>
        </w:rPr>
        <w:t xml:space="preserve"> учебного курса «Геометрия» </w:t>
      </w:r>
      <w:r w:rsidRPr="005F5D51">
        <w:rPr>
          <w:b/>
          <w:sz w:val="28"/>
          <w:szCs w:val="28"/>
        </w:rPr>
        <w:br/>
        <w:t xml:space="preserve">в 7–9 классах (далее соответственно – программа учебного курса </w:t>
      </w:r>
      <w:r w:rsidRPr="005F5D51">
        <w:rPr>
          <w:b/>
          <w:sz w:val="28"/>
          <w:szCs w:val="28"/>
        </w:rPr>
        <w:lastRenderedPageBreak/>
        <w:t>«Геометрия», учебный курс).</w:t>
      </w:r>
    </w:p>
    <w:p w:rsidR="00CB7A28" w:rsidRPr="005F5D51" w:rsidRDefault="00CB7A28" w:rsidP="00CB7A28">
      <w:pPr>
        <w:pStyle w:val="ConsPlusNormal"/>
        <w:ind w:firstLine="709"/>
        <w:jc w:val="both"/>
        <w:rPr>
          <w:sz w:val="28"/>
          <w:szCs w:val="28"/>
        </w:rPr>
      </w:pPr>
      <w:r w:rsidRPr="005F5D51">
        <w:rPr>
          <w:sz w:val="28"/>
          <w:szCs w:val="28"/>
        </w:rPr>
        <w:t>145.6.1. Пояснительная записка.</w:t>
      </w:r>
    </w:p>
    <w:p w:rsidR="00CB7A28" w:rsidRPr="005F5D51" w:rsidRDefault="00CB7A28" w:rsidP="00CB7A28">
      <w:pPr>
        <w:pStyle w:val="ConsPlusNormal"/>
        <w:ind w:firstLine="709"/>
        <w:jc w:val="both"/>
        <w:rPr>
          <w:sz w:val="28"/>
          <w:szCs w:val="28"/>
        </w:rPr>
      </w:pPr>
      <w:r w:rsidRPr="005F5D51">
        <w:rPr>
          <w:sz w:val="28"/>
          <w:szCs w:val="28"/>
        </w:rPr>
        <w:t xml:space="preserve">145.6.1.1. «Математику уже затем учить надо, что она ум в порядок приводит», – писал великий русский ученый Михаил Васильевич Ломоносов. </w:t>
      </w:r>
      <w:r w:rsidRPr="005F5D51">
        <w:rPr>
          <w:sz w:val="28"/>
          <w:szCs w:val="28"/>
        </w:rPr>
        <w:br/>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w:t>
      </w:r>
    </w:p>
    <w:p w:rsidR="00CB7A28" w:rsidRPr="005F5D51" w:rsidRDefault="00CB7A28" w:rsidP="00CB7A28">
      <w:pPr>
        <w:pStyle w:val="ConsPlusNormal"/>
        <w:ind w:firstLine="709"/>
        <w:jc w:val="both"/>
        <w:rPr>
          <w:sz w:val="28"/>
          <w:szCs w:val="28"/>
        </w:rPr>
      </w:pPr>
      <w:r w:rsidRPr="005F5D51">
        <w:rPr>
          <w:sz w:val="28"/>
          <w:szCs w:val="28"/>
        </w:rPr>
        <w:t xml:space="preserve">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 </w:t>
      </w:r>
    </w:p>
    <w:p w:rsidR="00CB7A28" w:rsidRPr="005F5D51" w:rsidRDefault="00CB7A28" w:rsidP="00CB7A28">
      <w:pPr>
        <w:pStyle w:val="ConsPlusNormal"/>
        <w:ind w:firstLine="709"/>
        <w:jc w:val="both"/>
        <w:rPr>
          <w:sz w:val="28"/>
          <w:szCs w:val="28"/>
        </w:rPr>
      </w:pPr>
      <w:r w:rsidRPr="005F5D51">
        <w:rPr>
          <w:sz w:val="28"/>
          <w:szCs w:val="28"/>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CB7A28" w:rsidRPr="005F5D51" w:rsidRDefault="00CB7A28" w:rsidP="00CB7A28">
      <w:pPr>
        <w:pStyle w:val="ConsPlusNormal"/>
        <w:ind w:firstLine="709"/>
        <w:jc w:val="both"/>
        <w:rPr>
          <w:sz w:val="28"/>
          <w:szCs w:val="28"/>
        </w:rPr>
      </w:pPr>
      <w:r w:rsidRPr="005F5D51">
        <w:rPr>
          <w:sz w:val="28"/>
          <w:szCs w:val="28"/>
        </w:rPr>
        <w:t xml:space="preserve">145.6.1.2. Второй целью изучения геометрии является использование </w:t>
      </w:r>
      <w:r w:rsidRPr="005F5D51">
        <w:rPr>
          <w:sz w:val="28"/>
          <w:szCs w:val="28"/>
        </w:rPr>
        <w:br/>
        <w:t xml:space="preserve">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w:t>
      </w:r>
      <w:r w:rsidRPr="005F5D51">
        <w:rPr>
          <w:sz w:val="28"/>
          <w:szCs w:val="28"/>
        </w:rPr>
        <w:br/>
        <w:t xml:space="preserve">для лучшего их усвоения: мы ведь знаем, какая бесконечная разница существует между человеком причастным к геометрии и непричастным». </w:t>
      </w:r>
    </w:p>
    <w:p w:rsidR="00CB7A28" w:rsidRPr="005F5D51" w:rsidRDefault="00CB7A28" w:rsidP="00CB7A28">
      <w:pPr>
        <w:pStyle w:val="ConsPlusNormal"/>
        <w:ind w:firstLine="709"/>
        <w:jc w:val="both"/>
        <w:rPr>
          <w:sz w:val="28"/>
          <w:szCs w:val="28"/>
        </w:rPr>
      </w:pPr>
      <w:r w:rsidRPr="005F5D51">
        <w:rPr>
          <w:sz w:val="28"/>
          <w:szCs w:val="28"/>
        </w:rPr>
        <w:t xml:space="preserve">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w:t>
      </w:r>
      <w:r w:rsidRPr="005F5D51">
        <w:rPr>
          <w:sz w:val="28"/>
          <w:szCs w:val="28"/>
        </w:rPr>
        <w:lastRenderedPageBreak/>
        <w:t>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CB7A28" w:rsidRPr="005F5D51" w:rsidRDefault="00CB7A28" w:rsidP="00CB7A28">
      <w:pPr>
        <w:pStyle w:val="ConsPlusNormal"/>
        <w:ind w:firstLine="709"/>
        <w:jc w:val="both"/>
        <w:rPr>
          <w:sz w:val="28"/>
          <w:szCs w:val="28"/>
        </w:rPr>
      </w:pPr>
      <w:r w:rsidRPr="005F5D51">
        <w:rPr>
          <w:sz w:val="28"/>
          <w:szCs w:val="28"/>
        </w:rPr>
        <w:t>145.6.1.3. 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Pr="005F5D51">
        <w:rPr>
          <w:sz w:val="28"/>
          <w:szCs w:val="28"/>
          <w:lang w:val="en-US"/>
        </w:rPr>
        <w:t>Geometria</w:t>
      </w:r>
      <w:r w:rsidRPr="005F5D51">
        <w:rPr>
          <w:sz w:val="28"/>
          <w:szCs w:val="28"/>
        </w:rPr>
        <w:t xml:space="preserve"> </w:t>
      </w:r>
      <w:r w:rsidRPr="005F5D51">
        <w:rPr>
          <w:sz w:val="28"/>
          <w:szCs w:val="28"/>
          <w:lang w:val="en-US"/>
        </w:rPr>
        <w:t>una</w:t>
      </w:r>
      <w:r w:rsidRPr="005F5D51">
        <w:rPr>
          <w:sz w:val="28"/>
          <w:szCs w:val="28"/>
        </w:rPr>
        <w:t xml:space="preserve"> </w:t>
      </w:r>
      <w:r w:rsidRPr="005F5D51">
        <w:rPr>
          <w:sz w:val="28"/>
          <w:szCs w:val="28"/>
          <w:lang w:val="en-US"/>
        </w:rPr>
        <w:t>et</w:t>
      </w:r>
      <w:r w:rsidRPr="005F5D51">
        <w:rPr>
          <w:sz w:val="28"/>
          <w:szCs w:val="28"/>
        </w:rPr>
        <w:t xml:space="preserve"> </w:t>
      </w:r>
      <w:r w:rsidRPr="005F5D51">
        <w:rPr>
          <w:sz w:val="28"/>
          <w:szCs w:val="28"/>
          <w:lang w:val="en-US"/>
        </w:rPr>
        <w:t>aeterna</w:t>
      </w:r>
      <w:r w:rsidRPr="005F5D51">
        <w:rPr>
          <w:sz w:val="28"/>
          <w:szCs w:val="28"/>
        </w:rPr>
        <w:t xml:space="preserve"> </w:t>
      </w:r>
      <w:r w:rsidRPr="005F5D51">
        <w:rPr>
          <w:sz w:val="28"/>
          <w:szCs w:val="28"/>
          <w:lang w:val="en-US"/>
        </w:rPr>
        <w:t>est</w:t>
      </w:r>
      <w:r w:rsidRPr="005F5D51">
        <w:rPr>
          <w:sz w:val="28"/>
          <w:szCs w:val="28"/>
        </w:rPr>
        <w:t xml:space="preserve"> </w:t>
      </w:r>
      <w:r w:rsidRPr="005F5D51">
        <w:rPr>
          <w:sz w:val="28"/>
          <w:szCs w:val="28"/>
          <w:lang w:val="en-US"/>
        </w:rPr>
        <w:t>in</w:t>
      </w:r>
      <w:r w:rsidRPr="005F5D51">
        <w:rPr>
          <w:sz w:val="28"/>
          <w:szCs w:val="28"/>
        </w:rPr>
        <w:t xml:space="preserve"> </w:t>
      </w:r>
      <w:r w:rsidRPr="005F5D51">
        <w:rPr>
          <w:sz w:val="28"/>
          <w:szCs w:val="28"/>
          <w:lang w:val="en-US"/>
        </w:rPr>
        <w:t>mente</w:t>
      </w:r>
      <w:r w:rsidRPr="005F5D51">
        <w:rPr>
          <w:sz w:val="28"/>
          <w:szCs w:val="28"/>
        </w:rPr>
        <w:t xml:space="preserve"> </w:t>
      </w:r>
      <w:r w:rsidRPr="005F5D51">
        <w:rPr>
          <w:sz w:val="28"/>
          <w:szCs w:val="28"/>
          <w:lang w:val="en-US"/>
        </w:rPr>
        <w:t>Dei</w:t>
      </w:r>
      <w:r w:rsidRPr="005F5D51">
        <w:rPr>
          <w:sz w:val="28"/>
          <w:szCs w:val="28"/>
        </w:rPr>
        <w:t xml:space="preserve"> </w:t>
      </w:r>
      <w:r w:rsidRPr="005F5D51">
        <w:rPr>
          <w:sz w:val="28"/>
          <w:szCs w:val="28"/>
          <w:lang w:val="en-US"/>
        </w:rPr>
        <w:t>refulgens</w:t>
      </w:r>
      <w:r w:rsidRPr="005F5D51">
        <w:rPr>
          <w:sz w:val="28"/>
          <w:szCs w:val="28"/>
        </w:rPr>
        <w:t xml:space="preserve">: </w:t>
      </w:r>
      <w:r w:rsidRPr="005F5D51">
        <w:rPr>
          <w:sz w:val="28"/>
          <w:szCs w:val="28"/>
          <w:lang w:val="en-US"/>
        </w:rPr>
        <w:t>cuius</w:t>
      </w:r>
      <w:r w:rsidRPr="005F5D51">
        <w:rPr>
          <w:sz w:val="28"/>
          <w:szCs w:val="28"/>
        </w:rPr>
        <w:t xml:space="preserve"> </w:t>
      </w:r>
      <w:r w:rsidRPr="005F5D51">
        <w:rPr>
          <w:sz w:val="28"/>
          <w:szCs w:val="28"/>
          <w:lang w:val="en-US"/>
        </w:rPr>
        <w:t>consortium</w:t>
      </w:r>
      <w:r w:rsidRPr="005F5D51">
        <w:rPr>
          <w:sz w:val="28"/>
          <w:szCs w:val="28"/>
        </w:rPr>
        <w:t xml:space="preserve"> </w:t>
      </w:r>
      <w:r w:rsidRPr="005F5D51">
        <w:rPr>
          <w:sz w:val="28"/>
          <w:szCs w:val="28"/>
          <w:lang w:val="en-US"/>
        </w:rPr>
        <w:t>hominibus</w:t>
      </w:r>
      <w:r w:rsidRPr="005F5D51">
        <w:rPr>
          <w:sz w:val="28"/>
          <w:szCs w:val="28"/>
        </w:rPr>
        <w:t xml:space="preserve"> </w:t>
      </w:r>
      <w:r w:rsidRPr="005F5D51">
        <w:rPr>
          <w:sz w:val="28"/>
          <w:szCs w:val="28"/>
          <w:lang w:val="en-US"/>
        </w:rPr>
        <w:t>tributum</w:t>
      </w:r>
      <w:r w:rsidRPr="005F5D51">
        <w:rPr>
          <w:sz w:val="28"/>
          <w:szCs w:val="28"/>
        </w:rPr>
        <w:t xml:space="preserve"> </w:t>
      </w:r>
      <w:r w:rsidRPr="005F5D51">
        <w:rPr>
          <w:sz w:val="28"/>
          <w:szCs w:val="28"/>
          <w:lang w:val="en-US"/>
        </w:rPr>
        <w:t>inter</w:t>
      </w:r>
      <w:r w:rsidRPr="005F5D51">
        <w:rPr>
          <w:sz w:val="28"/>
          <w:szCs w:val="28"/>
        </w:rPr>
        <w:t xml:space="preserve"> </w:t>
      </w:r>
      <w:r w:rsidRPr="005F5D51">
        <w:rPr>
          <w:sz w:val="28"/>
          <w:szCs w:val="28"/>
          <w:lang w:val="en-US"/>
        </w:rPr>
        <w:t>causas</w:t>
      </w:r>
      <w:r w:rsidRPr="005F5D51">
        <w:rPr>
          <w:sz w:val="28"/>
          <w:szCs w:val="28"/>
        </w:rPr>
        <w:t xml:space="preserve"> </w:t>
      </w:r>
      <w:r w:rsidRPr="005F5D51">
        <w:rPr>
          <w:sz w:val="28"/>
          <w:szCs w:val="28"/>
          <w:lang w:val="en-US"/>
        </w:rPr>
        <w:t>est</w:t>
      </w:r>
      <w:r w:rsidRPr="005F5D51">
        <w:rPr>
          <w:sz w:val="28"/>
          <w:szCs w:val="28"/>
        </w:rPr>
        <w:t xml:space="preserve">, </w:t>
      </w:r>
      <w:r w:rsidRPr="005F5D51">
        <w:rPr>
          <w:sz w:val="28"/>
          <w:szCs w:val="28"/>
          <w:lang w:val="en-US"/>
        </w:rPr>
        <w:t>cur</w:t>
      </w:r>
      <w:r w:rsidRPr="005F5D51">
        <w:rPr>
          <w:sz w:val="28"/>
          <w:szCs w:val="28"/>
        </w:rPr>
        <w:t xml:space="preserve"> </w:t>
      </w:r>
      <w:r w:rsidRPr="005F5D51">
        <w:rPr>
          <w:sz w:val="28"/>
          <w:szCs w:val="28"/>
          <w:lang w:val="en-US"/>
        </w:rPr>
        <w:t>homo</w:t>
      </w:r>
      <w:r w:rsidRPr="005F5D51">
        <w:rPr>
          <w:sz w:val="28"/>
          <w:szCs w:val="28"/>
        </w:rPr>
        <w:t xml:space="preserve"> </w:t>
      </w:r>
      <w:r w:rsidRPr="005F5D51">
        <w:rPr>
          <w:sz w:val="28"/>
          <w:szCs w:val="28"/>
          <w:lang w:val="en-US"/>
        </w:rPr>
        <w:t>sit</w:t>
      </w:r>
      <w:r w:rsidRPr="005F5D51">
        <w:rPr>
          <w:sz w:val="28"/>
          <w:szCs w:val="28"/>
        </w:rPr>
        <w:t xml:space="preserve"> </w:t>
      </w:r>
      <w:r w:rsidRPr="005F5D51">
        <w:rPr>
          <w:sz w:val="28"/>
          <w:szCs w:val="28"/>
          <w:lang w:val="en-US"/>
        </w:rPr>
        <w:t>imago</w:t>
      </w:r>
      <w:r w:rsidRPr="005F5D51">
        <w:rPr>
          <w:sz w:val="28"/>
          <w:szCs w:val="28"/>
        </w:rPr>
        <w:t xml:space="preserve"> </w:t>
      </w:r>
      <w:r w:rsidRPr="005F5D51">
        <w:rPr>
          <w:sz w:val="28"/>
          <w:szCs w:val="28"/>
          <w:lang w:val="en-US"/>
        </w:rPr>
        <w:t>Dei</w:t>
      </w:r>
      <w:r w:rsidRPr="005F5D51">
        <w:rPr>
          <w:sz w:val="28"/>
          <w:szCs w:val="28"/>
        </w:rPr>
        <w:t>».</w:t>
      </w:r>
    </w:p>
    <w:p w:rsidR="00CB7A28" w:rsidRPr="005F5D51" w:rsidRDefault="00CB7A28" w:rsidP="00CB7A28">
      <w:pPr>
        <w:pStyle w:val="ConsPlusNormal"/>
        <w:ind w:firstLine="709"/>
        <w:jc w:val="both"/>
        <w:rPr>
          <w:sz w:val="28"/>
          <w:szCs w:val="28"/>
        </w:rPr>
      </w:pPr>
      <w:r w:rsidRPr="005F5D51">
        <w:rPr>
          <w:sz w:val="28"/>
          <w:szCs w:val="28"/>
        </w:rPr>
        <w:t>145.6.1.4. 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CB7A28" w:rsidRPr="005F5D51" w:rsidRDefault="00CB7A28" w:rsidP="00CB7A28">
      <w:pPr>
        <w:pStyle w:val="ConsPlusNormal"/>
        <w:ind w:firstLine="709"/>
        <w:jc w:val="both"/>
        <w:rPr>
          <w:sz w:val="28"/>
          <w:szCs w:val="28"/>
        </w:rPr>
      </w:pPr>
      <w:r w:rsidRPr="005F5D51">
        <w:rPr>
          <w:sz w:val="28"/>
          <w:szCs w:val="28"/>
        </w:rPr>
        <w:t>145.6.1.5.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CB7A28" w:rsidRPr="005F5D51" w:rsidRDefault="00CB7A28" w:rsidP="00CB7A28">
      <w:pPr>
        <w:pStyle w:val="ConsPlusNormal"/>
        <w:ind w:firstLine="709"/>
        <w:jc w:val="both"/>
        <w:rPr>
          <w:b/>
          <w:sz w:val="28"/>
          <w:szCs w:val="28"/>
        </w:rPr>
      </w:pPr>
      <w:r w:rsidRPr="005F5D51">
        <w:rPr>
          <w:b/>
          <w:sz w:val="28"/>
          <w:szCs w:val="28"/>
        </w:rPr>
        <w:t>145.6.2. Содержание обучения в 7 классе.</w:t>
      </w:r>
    </w:p>
    <w:p w:rsidR="00CB7A28" w:rsidRPr="005F5D51" w:rsidRDefault="00CB7A28" w:rsidP="00CB7A28">
      <w:pPr>
        <w:pStyle w:val="ConsPlusNormal"/>
        <w:ind w:firstLine="709"/>
        <w:jc w:val="both"/>
        <w:rPr>
          <w:sz w:val="28"/>
          <w:szCs w:val="28"/>
        </w:rPr>
      </w:pPr>
      <w:r w:rsidRPr="005F5D51">
        <w:rPr>
          <w:sz w:val="28"/>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CB7A28" w:rsidRPr="005F5D51" w:rsidRDefault="00CB7A28" w:rsidP="00CB7A28">
      <w:pPr>
        <w:pStyle w:val="ConsPlusNormal"/>
        <w:ind w:firstLine="709"/>
        <w:jc w:val="both"/>
        <w:rPr>
          <w:sz w:val="28"/>
          <w:szCs w:val="28"/>
        </w:rPr>
      </w:pPr>
      <w:r w:rsidRPr="005F5D51">
        <w:rPr>
          <w:sz w:val="28"/>
          <w:szCs w:val="28"/>
        </w:rPr>
        <w:t>Симметричные фигуры. Основные свойства осевой симметрии. Примеры симметрии в окружающем мире.</w:t>
      </w:r>
    </w:p>
    <w:p w:rsidR="00CB7A28" w:rsidRPr="005F5D51" w:rsidRDefault="00CB7A28" w:rsidP="00CB7A28">
      <w:pPr>
        <w:pStyle w:val="ConsPlusNormal"/>
        <w:ind w:firstLine="709"/>
        <w:jc w:val="both"/>
        <w:rPr>
          <w:sz w:val="28"/>
          <w:szCs w:val="28"/>
        </w:rPr>
      </w:pPr>
      <w:r w:rsidRPr="005F5D51">
        <w:rPr>
          <w:sz w:val="28"/>
          <w:szCs w:val="28"/>
        </w:rPr>
        <w:t>Основные построения с помощью циркуля и линейки. Треугольник. Высота, медиана, биссектриса, их свойства.</w:t>
      </w:r>
    </w:p>
    <w:p w:rsidR="00CB7A28" w:rsidRPr="005F5D51" w:rsidRDefault="00CB7A28" w:rsidP="00CB7A28">
      <w:pPr>
        <w:pStyle w:val="ConsPlusNormal"/>
        <w:ind w:firstLine="709"/>
        <w:jc w:val="both"/>
        <w:rPr>
          <w:sz w:val="28"/>
          <w:szCs w:val="28"/>
        </w:rPr>
      </w:pPr>
      <w:r w:rsidRPr="005F5D51">
        <w:rPr>
          <w:sz w:val="28"/>
          <w:szCs w:val="28"/>
        </w:rPr>
        <w:t>Равнобедренный и равносторонний треугольники. Неравенство треугольника.</w:t>
      </w:r>
    </w:p>
    <w:p w:rsidR="00CB7A28" w:rsidRPr="005F5D51" w:rsidRDefault="00CB7A28" w:rsidP="00CB7A28">
      <w:pPr>
        <w:pStyle w:val="ConsPlusNormal"/>
        <w:ind w:firstLine="709"/>
        <w:jc w:val="both"/>
        <w:rPr>
          <w:sz w:val="28"/>
          <w:szCs w:val="28"/>
        </w:rPr>
      </w:pPr>
      <w:r w:rsidRPr="005F5D51">
        <w:rPr>
          <w:sz w:val="28"/>
          <w:szCs w:val="28"/>
        </w:rPr>
        <w:t>Свойства и признаки равнобедренного треугольника. Признаки равенства треугольников.</w:t>
      </w:r>
    </w:p>
    <w:p w:rsidR="00CB7A28" w:rsidRPr="005F5D51" w:rsidRDefault="00CB7A28" w:rsidP="00CB7A28">
      <w:pPr>
        <w:pStyle w:val="ConsPlusNormal"/>
        <w:ind w:firstLine="709"/>
        <w:jc w:val="both"/>
        <w:rPr>
          <w:sz w:val="28"/>
          <w:szCs w:val="28"/>
        </w:rPr>
      </w:pPr>
      <w:r w:rsidRPr="005F5D51">
        <w:rPr>
          <w:sz w:val="28"/>
          <w:szCs w:val="28"/>
        </w:rPr>
        <w:t>Свойства и признаки параллельных прямых. Сумма углов треугольника. Внешние углы треугольника.</w:t>
      </w:r>
    </w:p>
    <w:p w:rsidR="00CB7A28" w:rsidRPr="005F5D51" w:rsidRDefault="00CB7A28" w:rsidP="00CB7A28">
      <w:pPr>
        <w:pStyle w:val="ConsPlusNormal"/>
        <w:ind w:firstLine="709"/>
        <w:jc w:val="both"/>
        <w:rPr>
          <w:sz w:val="28"/>
          <w:szCs w:val="28"/>
        </w:rPr>
      </w:pPr>
      <w:r w:rsidRPr="005F5D51">
        <w:rPr>
          <w:sz w:val="28"/>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CB7A28" w:rsidRPr="005F5D51" w:rsidRDefault="00CB7A28" w:rsidP="00CB7A28">
      <w:pPr>
        <w:pStyle w:val="ConsPlusNormal"/>
        <w:ind w:firstLine="709"/>
        <w:jc w:val="both"/>
        <w:rPr>
          <w:sz w:val="28"/>
          <w:szCs w:val="28"/>
        </w:rPr>
      </w:pPr>
      <w:r w:rsidRPr="005F5D51">
        <w:rPr>
          <w:sz w:val="28"/>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CB7A28" w:rsidRPr="005F5D51" w:rsidRDefault="00CB7A28" w:rsidP="00CB7A28">
      <w:pPr>
        <w:pStyle w:val="ConsPlusNormal"/>
        <w:ind w:firstLine="709"/>
        <w:jc w:val="both"/>
        <w:rPr>
          <w:sz w:val="28"/>
          <w:szCs w:val="28"/>
        </w:rPr>
      </w:pPr>
      <w:r w:rsidRPr="005F5D51">
        <w:rPr>
          <w:sz w:val="28"/>
          <w:szCs w:val="28"/>
        </w:rPr>
        <w:t>Геометрическое место точек. Биссектриса угла и серединный перпендикуляр к отрезку как геометрические места точек.</w:t>
      </w:r>
    </w:p>
    <w:p w:rsidR="00CB7A28" w:rsidRPr="005F5D51" w:rsidRDefault="00CB7A28" w:rsidP="00CB7A28">
      <w:pPr>
        <w:pStyle w:val="ConsPlusNormal"/>
        <w:ind w:firstLine="709"/>
        <w:jc w:val="both"/>
        <w:rPr>
          <w:sz w:val="28"/>
          <w:szCs w:val="28"/>
        </w:rPr>
      </w:pPr>
      <w:r w:rsidRPr="005F5D51">
        <w:rPr>
          <w:sz w:val="28"/>
          <w:szCs w:val="28"/>
        </w:rP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w:t>
      </w:r>
      <w:r w:rsidRPr="005F5D51">
        <w:rPr>
          <w:sz w:val="28"/>
          <w:szCs w:val="28"/>
        </w:rPr>
        <w:lastRenderedPageBreak/>
        <w:t>треугольника.</w:t>
      </w:r>
    </w:p>
    <w:p w:rsidR="00CB7A28" w:rsidRPr="005F5D51" w:rsidRDefault="00CB7A28" w:rsidP="00CB7A28">
      <w:pPr>
        <w:pStyle w:val="ConsPlusNormal"/>
        <w:ind w:firstLine="709"/>
        <w:jc w:val="both"/>
        <w:rPr>
          <w:b/>
          <w:sz w:val="28"/>
          <w:szCs w:val="28"/>
        </w:rPr>
      </w:pPr>
      <w:r w:rsidRPr="005F5D51">
        <w:rPr>
          <w:b/>
          <w:sz w:val="28"/>
          <w:szCs w:val="28"/>
        </w:rPr>
        <w:t>145.6.3. Содержание обучения в 8 классе.</w:t>
      </w:r>
    </w:p>
    <w:p w:rsidR="00CB7A28" w:rsidRPr="005F5D51" w:rsidRDefault="00CB7A28" w:rsidP="00CB7A28">
      <w:pPr>
        <w:pStyle w:val="ConsPlusNormal"/>
        <w:ind w:firstLine="709"/>
        <w:jc w:val="both"/>
        <w:rPr>
          <w:sz w:val="28"/>
          <w:szCs w:val="28"/>
        </w:rPr>
      </w:pPr>
      <w:r w:rsidRPr="005F5D51">
        <w:rPr>
          <w:sz w:val="28"/>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CB7A28" w:rsidRPr="005F5D51" w:rsidRDefault="00CB7A28" w:rsidP="00CB7A28">
      <w:pPr>
        <w:pStyle w:val="ConsPlusNormal"/>
        <w:ind w:firstLine="709"/>
        <w:jc w:val="both"/>
        <w:rPr>
          <w:sz w:val="28"/>
          <w:szCs w:val="28"/>
        </w:rPr>
      </w:pPr>
      <w:r w:rsidRPr="005F5D51">
        <w:rPr>
          <w:sz w:val="28"/>
          <w:szCs w:val="28"/>
        </w:rPr>
        <w:t>Метод удвоения медианы. Центральная симметрия. Теорема Фалеса и теорема о пропорциональных отрезках.</w:t>
      </w:r>
    </w:p>
    <w:p w:rsidR="00CB7A28" w:rsidRPr="005F5D51" w:rsidRDefault="00CB7A28" w:rsidP="00CB7A28">
      <w:pPr>
        <w:pStyle w:val="ConsPlusNormal"/>
        <w:ind w:firstLine="709"/>
        <w:jc w:val="both"/>
        <w:rPr>
          <w:sz w:val="28"/>
          <w:szCs w:val="28"/>
        </w:rPr>
      </w:pPr>
      <w:r w:rsidRPr="005F5D51">
        <w:rPr>
          <w:sz w:val="28"/>
          <w:szCs w:val="28"/>
        </w:rPr>
        <w:t>Средние линии треугольника и трапеции. Центр масс треугольника.</w:t>
      </w:r>
    </w:p>
    <w:p w:rsidR="00CB7A28" w:rsidRPr="005F5D51" w:rsidRDefault="00CB7A28" w:rsidP="00CB7A28">
      <w:pPr>
        <w:pStyle w:val="ConsPlusNormal"/>
        <w:ind w:firstLine="709"/>
        <w:jc w:val="both"/>
        <w:rPr>
          <w:sz w:val="28"/>
          <w:szCs w:val="28"/>
        </w:rPr>
      </w:pPr>
      <w:r w:rsidRPr="005F5D51">
        <w:rPr>
          <w:sz w:val="28"/>
          <w:szCs w:val="28"/>
        </w:rPr>
        <w:t>Подобие треугольников, коэффициент подобия. Признаки подобия треугольников. Применение подобия при решении практических задач.</w:t>
      </w:r>
    </w:p>
    <w:p w:rsidR="00CB7A28" w:rsidRPr="005F5D51" w:rsidRDefault="00CB7A28" w:rsidP="00CB7A28">
      <w:pPr>
        <w:pStyle w:val="ConsPlusNormal"/>
        <w:ind w:firstLine="709"/>
        <w:jc w:val="both"/>
        <w:rPr>
          <w:sz w:val="28"/>
          <w:szCs w:val="28"/>
        </w:rPr>
      </w:pPr>
      <w:r w:rsidRPr="005F5D51">
        <w:rPr>
          <w:sz w:val="28"/>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CB7A28" w:rsidRPr="005F5D51" w:rsidRDefault="00CB7A28" w:rsidP="00CB7A28">
      <w:pPr>
        <w:pStyle w:val="ConsPlusNormal"/>
        <w:ind w:firstLine="709"/>
        <w:jc w:val="both"/>
        <w:rPr>
          <w:sz w:val="28"/>
          <w:szCs w:val="28"/>
        </w:rPr>
      </w:pPr>
      <w:r w:rsidRPr="005F5D51">
        <w:rPr>
          <w:sz w:val="28"/>
          <w:szCs w:val="28"/>
        </w:rPr>
        <w:t>Вычисление площадей треугольников и многоугольников на клетчатой бумаге.</w:t>
      </w:r>
    </w:p>
    <w:p w:rsidR="00CB7A28" w:rsidRPr="005F5D51" w:rsidRDefault="00CB7A28" w:rsidP="00CB7A28">
      <w:pPr>
        <w:pStyle w:val="ConsPlusNormal"/>
        <w:ind w:firstLine="709"/>
        <w:jc w:val="both"/>
        <w:rPr>
          <w:sz w:val="28"/>
          <w:szCs w:val="28"/>
        </w:rPr>
      </w:pPr>
      <w:r w:rsidRPr="005F5D51">
        <w:rPr>
          <w:sz w:val="28"/>
          <w:szCs w:val="28"/>
        </w:rPr>
        <w:t>Теорема Пифагора. Применение теоремы Пифагора при решении практических задач.</w:t>
      </w:r>
    </w:p>
    <w:p w:rsidR="00CB7A28" w:rsidRPr="005F5D51" w:rsidRDefault="00CB7A28" w:rsidP="00CB7A28">
      <w:pPr>
        <w:pStyle w:val="ConsPlusNormal"/>
        <w:ind w:firstLine="709"/>
        <w:jc w:val="both"/>
        <w:rPr>
          <w:sz w:val="28"/>
          <w:szCs w:val="28"/>
        </w:rPr>
      </w:pPr>
      <w:r w:rsidRPr="005F5D51">
        <w:rPr>
          <w:sz w:val="28"/>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CB7A28" w:rsidRPr="005F5D51" w:rsidRDefault="00CB7A28" w:rsidP="00CB7A28">
      <w:pPr>
        <w:pStyle w:val="ConsPlusNormal"/>
        <w:ind w:firstLine="709"/>
        <w:jc w:val="both"/>
        <w:rPr>
          <w:sz w:val="28"/>
          <w:szCs w:val="28"/>
        </w:rPr>
      </w:pPr>
      <w:r w:rsidRPr="005F5D51">
        <w:rPr>
          <w:sz w:val="28"/>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CB7A28" w:rsidRPr="005F5D51" w:rsidRDefault="00CB7A28" w:rsidP="00CB7A28">
      <w:pPr>
        <w:pStyle w:val="ConsPlusNormal"/>
        <w:ind w:firstLine="709"/>
        <w:jc w:val="both"/>
        <w:rPr>
          <w:b/>
          <w:sz w:val="28"/>
          <w:szCs w:val="28"/>
        </w:rPr>
      </w:pPr>
      <w:r w:rsidRPr="005F5D51">
        <w:rPr>
          <w:b/>
          <w:sz w:val="28"/>
          <w:szCs w:val="28"/>
        </w:rPr>
        <w:t>145.6.4. Содержание обучения в 9 классе.</w:t>
      </w:r>
    </w:p>
    <w:p w:rsidR="00CB7A28" w:rsidRPr="005F5D51" w:rsidRDefault="00CB7A28" w:rsidP="00CB7A28">
      <w:pPr>
        <w:pStyle w:val="ConsPlusNormal"/>
        <w:ind w:firstLine="709"/>
        <w:jc w:val="both"/>
        <w:rPr>
          <w:sz w:val="28"/>
          <w:szCs w:val="28"/>
        </w:rPr>
      </w:pPr>
      <w:r w:rsidRPr="005F5D51">
        <w:rPr>
          <w:sz w:val="28"/>
          <w:szCs w:val="28"/>
        </w:rPr>
        <w:t>Синус, косинус, тангенс углов от 0 до 180°. Основное тригонометрическое тождество. Формулы приведения.</w:t>
      </w:r>
    </w:p>
    <w:p w:rsidR="00CB7A28" w:rsidRPr="005F5D51" w:rsidRDefault="00CB7A28" w:rsidP="00CB7A28">
      <w:pPr>
        <w:pStyle w:val="ConsPlusNormal"/>
        <w:ind w:firstLine="709"/>
        <w:jc w:val="both"/>
        <w:rPr>
          <w:sz w:val="28"/>
          <w:szCs w:val="28"/>
        </w:rPr>
      </w:pPr>
      <w:r w:rsidRPr="005F5D51">
        <w:rPr>
          <w:sz w:val="28"/>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CB7A28" w:rsidRPr="005F5D51" w:rsidRDefault="00CB7A28" w:rsidP="00CB7A28">
      <w:pPr>
        <w:pStyle w:val="ConsPlusNormal"/>
        <w:ind w:firstLine="709"/>
        <w:jc w:val="both"/>
        <w:rPr>
          <w:sz w:val="28"/>
          <w:szCs w:val="28"/>
        </w:rPr>
      </w:pPr>
      <w:r w:rsidRPr="005F5D51">
        <w:rPr>
          <w:sz w:val="28"/>
          <w:szCs w:val="28"/>
        </w:rPr>
        <w:t>Преобразование подобия. Подобие соответственных элементов.</w:t>
      </w:r>
    </w:p>
    <w:p w:rsidR="00CB7A28" w:rsidRPr="005F5D51" w:rsidRDefault="00CB7A28" w:rsidP="00CB7A28">
      <w:pPr>
        <w:pStyle w:val="ConsPlusNormal"/>
        <w:ind w:firstLine="709"/>
        <w:jc w:val="both"/>
        <w:rPr>
          <w:sz w:val="28"/>
          <w:szCs w:val="28"/>
        </w:rPr>
      </w:pPr>
      <w:r w:rsidRPr="005F5D51">
        <w:rPr>
          <w:sz w:val="28"/>
          <w:szCs w:val="28"/>
        </w:rPr>
        <w:t>Теорема о произведении отрезков хорд, теоремы о произведении отрезков секущих, теорема о квадрате касательной.</w:t>
      </w:r>
    </w:p>
    <w:p w:rsidR="00CB7A28" w:rsidRPr="005F5D51" w:rsidRDefault="00CB7A28" w:rsidP="00CB7A28">
      <w:pPr>
        <w:pStyle w:val="ConsPlusNormal"/>
        <w:ind w:firstLine="709"/>
        <w:jc w:val="both"/>
        <w:rPr>
          <w:sz w:val="28"/>
          <w:szCs w:val="28"/>
        </w:rPr>
      </w:pPr>
      <w:r w:rsidRPr="005F5D51">
        <w:rPr>
          <w:sz w:val="28"/>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CB7A28" w:rsidRPr="005F5D51" w:rsidRDefault="00CB7A28" w:rsidP="00CB7A28">
      <w:pPr>
        <w:pStyle w:val="ConsPlusNormal"/>
        <w:ind w:firstLine="709"/>
        <w:jc w:val="both"/>
        <w:rPr>
          <w:sz w:val="28"/>
          <w:szCs w:val="28"/>
        </w:rPr>
      </w:pPr>
      <w:r w:rsidRPr="005F5D51">
        <w:rPr>
          <w:sz w:val="28"/>
          <w:szCs w:val="28"/>
        </w:rPr>
        <w:t xml:space="preserve">Декартовы координаты на плоскости. Уравнения прямой и окружности </w:t>
      </w:r>
      <w:r w:rsidRPr="005F5D51">
        <w:rPr>
          <w:sz w:val="28"/>
          <w:szCs w:val="28"/>
        </w:rPr>
        <w:br/>
        <w:t xml:space="preserve">в координатах, пересечение окружностей и прямых. Метод координат </w:t>
      </w:r>
      <w:r w:rsidRPr="005F5D51">
        <w:rPr>
          <w:sz w:val="28"/>
          <w:szCs w:val="28"/>
        </w:rPr>
        <w:br/>
        <w:t>и его применение.</w:t>
      </w:r>
    </w:p>
    <w:p w:rsidR="00CB7A28" w:rsidRPr="005F5D51" w:rsidRDefault="00CB7A28" w:rsidP="00CB7A28">
      <w:pPr>
        <w:pStyle w:val="ConsPlusNormal"/>
        <w:ind w:firstLine="709"/>
        <w:jc w:val="both"/>
        <w:rPr>
          <w:sz w:val="28"/>
          <w:szCs w:val="28"/>
        </w:rPr>
      </w:pPr>
      <w:r w:rsidRPr="005F5D51">
        <w:rPr>
          <w:sz w:val="28"/>
          <w:szCs w:val="28"/>
        </w:rPr>
        <w:t xml:space="preserve">Правильные многоугольники. Длина окружности. Градусная и радианная мера угла, вычисление длин дуг окружностей. Площадь круга, </w:t>
      </w:r>
      <w:r w:rsidRPr="005F5D51">
        <w:rPr>
          <w:sz w:val="28"/>
          <w:szCs w:val="28"/>
        </w:rPr>
        <w:lastRenderedPageBreak/>
        <w:t>сектора, сегмента.</w:t>
      </w:r>
    </w:p>
    <w:p w:rsidR="00CB7A28" w:rsidRPr="005F5D51" w:rsidRDefault="00CB7A28" w:rsidP="00CB7A28">
      <w:pPr>
        <w:pStyle w:val="ConsPlusNormal"/>
        <w:ind w:firstLine="709"/>
        <w:jc w:val="both"/>
        <w:rPr>
          <w:sz w:val="28"/>
          <w:szCs w:val="28"/>
        </w:rPr>
      </w:pPr>
      <w:r w:rsidRPr="005F5D51">
        <w:rPr>
          <w:sz w:val="28"/>
          <w:szCs w:val="28"/>
        </w:rPr>
        <w:t>Движения плоскости и внутренние симметрии фигур (элементарные представления). Параллельный перенос. Поворот.</w:t>
      </w:r>
    </w:p>
    <w:p w:rsidR="00CB7A28" w:rsidRPr="005F5D51" w:rsidRDefault="00CB7A28" w:rsidP="00CB7A28">
      <w:pPr>
        <w:pStyle w:val="ConsPlusNormal"/>
        <w:ind w:firstLine="709"/>
        <w:jc w:val="both"/>
        <w:rPr>
          <w:b/>
          <w:sz w:val="28"/>
          <w:szCs w:val="28"/>
        </w:rPr>
      </w:pPr>
      <w:r w:rsidRPr="005F5D51">
        <w:rPr>
          <w:b/>
          <w:sz w:val="28"/>
          <w:szCs w:val="28"/>
        </w:rPr>
        <w:t>145.6.5. Предметные результаты освоения программы учебного курса «Геометрия».</w:t>
      </w:r>
    </w:p>
    <w:p w:rsidR="00CB7A28" w:rsidRPr="005F5D51" w:rsidRDefault="00CB7A28" w:rsidP="00CB7A28">
      <w:pPr>
        <w:pStyle w:val="ConsPlusNormal"/>
        <w:ind w:firstLine="709"/>
        <w:jc w:val="both"/>
        <w:rPr>
          <w:sz w:val="28"/>
          <w:szCs w:val="28"/>
        </w:rPr>
      </w:pPr>
      <w:r w:rsidRPr="005F5D51">
        <w:rPr>
          <w:sz w:val="28"/>
          <w:szCs w:val="28"/>
        </w:rPr>
        <w:t>145.6.5.1. Предметные результаты освоения программы учебного курса к концу обучения в 7 классе.</w:t>
      </w:r>
    </w:p>
    <w:p w:rsidR="00CB7A28" w:rsidRPr="005F5D51" w:rsidRDefault="00CB7A28" w:rsidP="00CB7A28">
      <w:pPr>
        <w:pStyle w:val="ConsPlusNormal"/>
        <w:ind w:firstLine="709"/>
        <w:jc w:val="both"/>
        <w:rPr>
          <w:sz w:val="28"/>
          <w:szCs w:val="28"/>
        </w:rPr>
      </w:pPr>
      <w:r w:rsidRPr="005F5D51">
        <w:rPr>
          <w:sz w:val="28"/>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CB7A28" w:rsidRPr="005F5D51" w:rsidRDefault="00CB7A28" w:rsidP="00CB7A28">
      <w:pPr>
        <w:pStyle w:val="ConsPlusNormal"/>
        <w:ind w:firstLine="709"/>
        <w:jc w:val="both"/>
        <w:rPr>
          <w:sz w:val="28"/>
          <w:szCs w:val="28"/>
        </w:rPr>
      </w:pPr>
      <w:r w:rsidRPr="005F5D51">
        <w:rPr>
          <w:sz w:val="28"/>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CB7A28" w:rsidRPr="005F5D51" w:rsidRDefault="00CB7A28" w:rsidP="00CB7A28">
      <w:pPr>
        <w:pStyle w:val="ConsPlusNormal"/>
        <w:ind w:firstLine="709"/>
        <w:jc w:val="both"/>
        <w:rPr>
          <w:sz w:val="28"/>
          <w:szCs w:val="28"/>
        </w:rPr>
      </w:pPr>
      <w:r w:rsidRPr="005F5D51">
        <w:rPr>
          <w:sz w:val="28"/>
          <w:szCs w:val="28"/>
        </w:rPr>
        <w:t>Строить чертежи к геометрическим задачам.</w:t>
      </w:r>
    </w:p>
    <w:p w:rsidR="00CB7A28" w:rsidRPr="005F5D51" w:rsidRDefault="00CB7A28" w:rsidP="00CB7A28">
      <w:pPr>
        <w:pStyle w:val="ConsPlusNormal"/>
        <w:ind w:firstLine="709"/>
        <w:jc w:val="both"/>
        <w:rPr>
          <w:sz w:val="28"/>
          <w:szCs w:val="28"/>
        </w:rPr>
      </w:pPr>
      <w:r w:rsidRPr="005F5D51">
        <w:rPr>
          <w:sz w:val="28"/>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CB7A28" w:rsidRPr="005F5D51" w:rsidRDefault="00CB7A28" w:rsidP="00CB7A28">
      <w:pPr>
        <w:pStyle w:val="ConsPlusNormal"/>
        <w:ind w:firstLine="709"/>
        <w:jc w:val="both"/>
        <w:rPr>
          <w:sz w:val="28"/>
          <w:szCs w:val="28"/>
        </w:rPr>
      </w:pPr>
      <w:r w:rsidRPr="005F5D51">
        <w:rPr>
          <w:sz w:val="28"/>
          <w:szCs w:val="28"/>
        </w:rPr>
        <w:t>Проводить логические рассуждения с использованием геометрических теорем.</w:t>
      </w:r>
    </w:p>
    <w:p w:rsidR="00CB7A28" w:rsidRPr="005F5D51" w:rsidRDefault="00CB7A28" w:rsidP="00CB7A28">
      <w:pPr>
        <w:pStyle w:val="ConsPlusNormal"/>
        <w:ind w:firstLine="709"/>
        <w:jc w:val="both"/>
        <w:rPr>
          <w:sz w:val="28"/>
          <w:szCs w:val="28"/>
        </w:rPr>
      </w:pPr>
      <w:r w:rsidRPr="005F5D51">
        <w:rPr>
          <w:sz w:val="28"/>
          <w:szCs w:val="28"/>
        </w:rPr>
        <w:t xml:space="preserve">Пользоваться признаками равенства прямоугольных треугольников, свойством медианы, проведённой к гипотенузе прямоугольного треугольника, </w:t>
      </w:r>
      <w:r w:rsidRPr="005F5D51">
        <w:rPr>
          <w:sz w:val="28"/>
          <w:szCs w:val="28"/>
        </w:rPr>
        <w:br/>
        <w:t>в решении геометрических задач.</w:t>
      </w:r>
    </w:p>
    <w:p w:rsidR="00CB7A28" w:rsidRPr="005F5D51" w:rsidRDefault="00CB7A28" w:rsidP="00CB7A28">
      <w:pPr>
        <w:pStyle w:val="ConsPlusNormal"/>
        <w:ind w:firstLine="709"/>
        <w:jc w:val="both"/>
        <w:rPr>
          <w:sz w:val="28"/>
          <w:szCs w:val="28"/>
        </w:rPr>
      </w:pPr>
      <w:r w:rsidRPr="005F5D51">
        <w:rPr>
          <w:sz w:val="28"/>
          <w:szCs w:val="28"/>
        </w:rPr>
        <w:t xml:space="preserve">Определять параллельность прямых с помощью углов, которые образует </w:t>
      </w:r>
      <w:r w:rsidRPr="005F5D51">
        <w:rPr>
          <w:sz w:val="28"/>
          <w:szCs w:val="28"/>
        </w:rPr>
        <w:br/>
        <w:t>с ними секущая. Определять параллельность прямых с помощью равенства расстояний от точек одной прямой до точек другой прямой.</w:t>
      </w:r>
    </w:p>
    <w:p w:rsidR="00CB7A28" w:rsidRPr="005F5D51" w:rsidRDefault="00CB7A28" w:rsidP="00CB7A28">
      <w:pPr>
        <w:pStyle w:val="ConsPlusNormal"/>
        <w:ind w:firstLine="709"/>
        <w:jc w:val="both"/>
        <w:rPr>
          <w:sz w:val="28"/>
          <w:szCs w:val="28"/>
        </w:rPr>
      </w:pPr>
      <w:r w:rsidRPr="005F5D51">
        <w:rPr>
          <w:sz w:val="28"/>
          <w:szCs w:val="28"/>
        </w:rPr>
        <w:t>Решать задачи на клетчатой бумаге.</w:t>
      </w:r>
    </w:p>
    <w:p w:rsidR="00CB7A28" w:rsidRPr="005F5D51" w:rsidRDefault="00CB7A28" w:rsidP="00CB7A28">
      <w:pPr>
        <w:pStyle w:val="ConsPlusNormal"/>
        <w:ind w:firstLine="709"/>
        <w:jc w:val="both"/>
        <w:rPr>
          <w:sz w:val="28"/>
          <w:szCs w:val="28"/>
        </w:rPr>
      </w:pPr>
      <w:r w:rsidRPr="005F5D51">
        <w:rPr>
          <w:sz w:val="28"/>
          <w:szCs w:val="28"/>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w:t>
      </w:r>
      <w:r w:rsidRPr="005F5D51">
        <w:rPr>
          <w:sz w:val="28"/>
          <w:szCs w:val="28"/>
        </w:rPr>
        <w:b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CB7A28" w:rsidRPr="005F5D51" w:rsidRDefault="00CB7A28" w:rsidP="00CB7A28">
      <w:pPr>
        <w:pStyle w:val="ConsPlusNormal"/>
        <w:ind w:firstLine="709"/>
        <w:jc w:val="both"/>
        <w:rPr>
          <w:sz w:val="28"/>
          <w:szCs w:val="28"/>
        </w:rPr>
      </w:pPr>
      <w:r w:rsidRPr="005F5D51">
        <w:rPr>
          <w:sz w:val="28"/>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CB7A28" w:rsidRPr="005F5D51" w:rsidRDefault="00CB7A28" w:rsidP="00CB7A28">
      <w:pPr>
        <w:pStyle w:val="ConsPlusNormal"/>
        <w:ind w:firstLine="709"/>
        <w:jc w:val="both"/>
        <w:rPr>
          <w:sz w:val="28"/>
          <w:szCs w:val="28"/>
        </w:rPr>
      </w:pPr>
      <w:r w:rsidRPr="005F5D51">
        <w:rPr>
          <w:sz w:val="28"/>
          <w:szCs w:val="28"/>
        </w:rPr>
        <w:t xml:space="preserve">Формулировать определения окружности и круга, хорды и диаметра окружности, пользоваться их свойствами. Уметь применять эти свойства </w:t>
      </w:r>
      <w:r w:rsidRPr="005F5D51">
        <w:rPr>
          <w:sz w:val="28"/>
          <w:szCs w:val="28"/>
        </w:rPr>
        <w:br/>
        <w:t>при решении задач.</w:t>
      </w:r>
    </w:p>
    <w:p w:rsidR="00CB7A28" w:rsidRPr="005F5D51" w:rsidRDefault="00CB7A28" w:rsidP="00CB7A28">
      <w:pPr>
        <w:pStyle w:val="ConsPlusNormal"/>
        <w:ind w:firstLine="709"/>
        <w:jc w:val="both"/>
        <w:rPr>
          <w:sz w:val="28"/>
          <w:szCs w:val="28"/>
        </w:rPr>
      </w:pPr>
      <w:r w:rsidRPr="005F5D51">
        <w:rPr>
          <w:sz w:val="28"/>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CB7A28" w:rsidRPr="005F5D51" w:rsidRDefault="00CB7A28" w:rsidP="00CB7A28">
      <w:pPr>
        <w:pStyle w:val="ConsPlusNormal"/>
        <w:ind w:firstLine="709"/>
        <w:jc w:val="both"/>
        <w:rPr>
          <w:sz w:val="28"/>
          <w:szCs w:val="28"/>
        </w:rPr>
      </w:pPr>
      <w:r w:rsidRPr="005F5D51">
        <w:rPr>
          <w:sz w:val="28"/>
          <w:szCs w:val="28"/>
        </w:rPr>
        <w:lastRenderedPageBreak/>
        <w:t xml:space="preserve">Владеть понятием касательной к окружности, пользоваться теоремой </w:t>
      </w:r>
      <w:r w:rsidRPr="005F5D51">
        <w:rPr>
          <w:sz w:val="28"/>
          <w:szCs w:val="28"/>
        </w:rPr>
        <w:br/>
        <w:t>о перпендикулярности касательной и радиуса, проведённого к точке касания.</w:t>
      </w:r>
    </w:p>
    <w:p w:rsidR="00CB7A28" w:rsidRPr="005F5D51" w:rsidRDefault="00CB7A28" w:rsidP="00CB7A28">
      <w:pPr>
        <w:pStyle w:val="ConsPlusNormal"/>
        <w:ind w:firstLine="709"/>
        <w:jc w:val="both"/>
        <w:rPr>
          <w:sz w:val="28"/>
          <w:szCs w:val="28"/>
        </w:rPr>
      </w:pPr>
      <w:r w:rsidRPr="005F5D51">
        <w:rPr>
          <w:sz w:val="28"/>
          <w:szCs w:val="28"/>
        </w:rPr>
        <w:t xml:space="preserve">Пользоваться простейшими геометрическими неравенствами, понимать </w:t>
      </w:r>
      <w:r w:rsidRPr="005F5D51">
        <w:rPr>
          <w:sz w:val="28"/>
          <w:szCs w:val="28"/>
        </w:rPr>
        <w:br/>
        <w:t>их практический смысл.</w:t>
      </w:r>
    </w:p>
    <w:p w:rsidR="00CB7A28" w:rsidRPr="005F5D51" w:rsidRDefault="00CB7A28" w:rsidP="00CB7A28">
      <w:pPr>
        <w:pStyle w:val="ConsPlusNormal"/>
        <w:ind w:firstLine="709"/>
        <w:jc w:val="both"/>
        <w:rPr>
          <w:sz w:val="28"/>
          <w:szCs w:val="28"/>
        </w:rPr>
      </w:pPr>
      <w:r w:rsidRPr="005F5D51">
        <w:rPr>
          <w:sz w:val="28"/>
          <w:szCs w:val="28"/>
        </w:rPr>
        <w:t xml:space="preserve">Проводить основные геометрические построения с помощью циркуля </w:t>
      </w:r>
      <w:r w:rsidRPr="005F5D51">
        <w:rPr>
          <w:sz w:val="28"/>
          <w:szCs w:val="28"/>
        </w:rPr>
        <w:br/>
        <w:t>и линейки.</w:t>
      </w:r>
    </w:p>
    <w:p w:rsidR="00CB7A28" w:rsidRPr="005F5D51" w:rsidRDefault="00CB7A28" w:rsidP="00CB7A28">
      <w:pPr>
        <w:pStyle w:val="ConsPlusNormal"/>
        <w:ind w:firstLine="709"/>
        <w:jc w:val="both"/>
        <w:rPr>
          <w:sz w:val="28"/>
          <w:szCs w:val="28"/>
        </w:rPr>
      </w:pPr>
      <w:r w:rsidRPr="005F5D51">
        <w:rPr>
          <w:sz w:val="28"/>
          <w:szCs w:val="28"/>
        </w:rPr>
        <w:t>145.6.5.2. Предметные результаты освоения программы учебного курса к концу обучения в 8 классе.</w:t>
      </w:r>
    </w:p>
    <w:p w:rsidR="00CB7A28" w:rsidRPr="005F5D51" w:rsidRDefault="00CB7A28" w:rsidP="00CB7A28">
      <w:pPr>
        <w:pStyle w:val="ConsPlusNormal"/>
        <w:ind w:firstLine="709"/>
        <w:jc w:val="both"/>
        <w:rPr>
          <w:sz w:val="28"/>
          <w:szCs w:val="28"/>
        </w:rPr>
      </w:pPr>
      <w:r w:rsidRPr="005F5D51">
        <w:rPr>
          <w:sz w:val="28"/>
          <w:szCs w:val="28"/>
        </w:rPr>
        <w:t>Распознавать основные виды четырёхугольников, их элементы, пользоваться их свойствами при решении геометрических задач.</w:t>
      </w:r>
    </w:p>
    <w:p w:rsidR="00CB7A28" w:rsidRPr="005F5D51" w:rsidRDefault="00CB7A28" w:rsidP="00CB7A28">
      <w:pPr>
        <w:pStyle w:val="ConsPlusNormal"/>
        <w:ind w:firstLine="709"/>
        <w:jc w:val="both"/>
        <w:rPr>
          <w:sz w:val="28"/>
          <w:szCs w:val="28"/>
        </w:rPr>
      </w:pPr>
      <w:r w:rsidRPr="005F5D51">
        <w:rPr>
          <w:sz w:val="28"/>
          <w:szCs w:val="28"/>
        </w:rPr>
        <w:t>Применять свойства точки пересечения медиан треугольника (центра масс) в решении задач.</w:t>
      </w:r>
    </w:p>
    <w:p w:rsidR="00CB7A28" w:rsidRPr="005F5D51" w:rsidRDefault="00CB7A28" w:rsidP="00CB7A28">
      <w:pPr>
        <w:pStyle w:val="ConsPlusNormal"/>
        <w:ind w:firstLine="709"/>
        <w:jc w:val="both"/>
        <w:rPr>
          <w:sz w:val="28"/>
          <w:szCs w:val="28"/>
        </w:rPr>
      </w:pPr>
      <w:r w:rsidRPr="005F5D51">
        <w:rPr>
          <w:sz w:val="28"/>
          <w:szCs w:val="28"/>
        </w:rPr>
        <w:t xml:space="preserve">Владеть понятием средней линии треугольника и трапеции, применять </w:t>
      </w:r>
      <w:r w:rsidRPr="005F5D51">
        <w:rPr>
          <w:sz w:val="28"/>
          <w:szCs w:val="28"/>
        </w:rPr>
        <w:br/>
        <w:t>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CB7A28" w:rsidRPr="005F5D51" w:rsidRDefault="00CB7A28" w:rsidP="00CB7A28">
      <w:pPr>
        <w:pStyle w:val="ConsPlusNormal"/>
        <w:ind w:firstLine="709"/>
        <w:jc w:val="both"/>
        <w:rPr>
          <w:sz w:val="28"/>
          <w:szCs w:val="28"/>
        </w:rPr>
      </w:pPr>
      <w:r w:rsidRPr="005F5D51">
        <w:rPr>
          <w:sz w:val="28"/>
          <w:szCs w:val="28"/>
        </w:rPr>
        <w:t>Применять признаки подобия треугольников в решении геометрических задач.</w:t>
      </w:r>
    </w:p>
    <w:p w:rsidR="00CB7A28" w:rsidRPr="005F5D51" w:rsidRDefault="00CB7A28" w:rsidP="00CB7A28">
      <w:pPr>
        <w:pStyle w:val="ConsPlusNormal"/>
        <w:ind w:firstLine="709"/>
        <w:jc w:val="both"/>
        <w:rPr>
          <w:sz w:val="28"/>
          <w:szCs w:val="28"/>
        </w:rPr>
      </w:pPr>
      <w:r w:rsidRPr="005F5D51">
        <w:rPr>
          <w:sz w:val="28"/>
          <w:szCs w:val="28"/>
        </w:rPr>
        <w:t xml:space="preserve">Пользоваться теоремой Пифагора для решения геометрических </w:t>
      </w:r>
      <w:r w:rsidRPr="005F5D51">
        <w:rPr>
          <w:sz w:val="28"/>
          <w:szCs w:val="28"/>
        </w:rPr>
        <w:br/>
        <w:t>и практических задач. Строить математическую модель в практических задачах, самостоятельно делать чертёж и находить соответствующие длины.</w:t>
      </w:r>
    </w:p>
    <w:p w:rsidR="00CB7A28" w:rsidRPr="005F5D51" w:rsidRDefault="00CB7A28" w:rsidP="00CB7A28">
      <w:pPr>
        <w:pStyle w:val="ConsPlusNormal"/>
        <w:ind w:firstLine="709"/>
        <w:jc w:val="both"/>
        <w:rPr>
          <w:sz w:val="28"/>
          <w:szCs w:val="28"/>
        </w:rPr>
      </w:pPr>
      <w:r w:rsidRPr="005F5D51">
        <w:rPr>
          <w:sz w:val="28"/>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CB7A28" w:rsidRPr="005F5D51" w:rsidRDefault="00CB7A28" w:rsidP="00CB7A28">
      <w:pPr>
        <w:pStyle w:val="ConsPlusNormal"/>
        <w:ind w:firstLine="709"/>
        <w:jc w:val="both"/>
        <w:rPr>
          <w:sz w:val="28"/>
          <w:szCs w:val="28"/>
        </w:rPr>
      </w:pPr>
      <w:r w:rsidRPr="005F5D51">
        <w:rPr>
          <w:sz w:val="28"/>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CB7A28" w:rsidRPr="005F5D51" w:rsidRDefault="00CB7A28" w:rsidP="00CB7A28">
      <w:pPr>
        <w:pStyle w:val="ConsPlusNormal"/>
        <w:ind w:firstLine="709"/>
        <w:jc w:val="both"/>
        <w:rPr>
          <w:sz w:val="28"/>
          <w:szCs w:val="28"/>
        </w:rPr>
      </w:pPr>
      <w:r w:rsidRPr="005F5D51">
        <w:rPr>
          <w:sz w:val="28"/>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CB7A28" w:rsidRPr="005F5D51" w:rsidRDefault="00CB7A28" w:rsidP="00CB7A28">
      <w:pPr>
        <w:pStyle w:val="ConsPlusNormal"/>
        <w:ind w:firstLine="709"/>
        <w:jc w:val="both"/>
        <w:rPr>
          <w:sz w:val="28"/>
          <w:szCs w:val="28"/>
        </w:rPr>
      </w:pPr>
      <w:r w:rsidRPr="005F5D51">
        <w:rPr>
          <w:sz w:val="28"/>
          <w:szCs w:val="28"/>
        </w:rPr>
        <w:t>Владеть понятием описанного четырёхугольника, применять свойства описанного четырёхугольника при решении задач.</w:t>
      </w:r>
    </w:p>
    <w:p w:rsidR="00CB7A28" w:rsidRPr="005F5D51" w:rsidRDefault="00CB7A28" w:rsidP="00CB7A28">
      <w:pPr>
        <w:pStyle w:val="ConsPlusNormal"/>
        <w:ind w:firstLine="709"/>
        <w:jc w:val="both"/>
        <w:rPr>
          <w:sz w:val="28"/>
          <w:szCs w:val="28"/>
        </w:rPr>
      </w:pPr>
      <w:r w:rsidRPr="005F5D51">
        <w:rPr>
          <w:sz w:val="28"/>
          <w:szCs w:val="28"/>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5F5D51">
        <w:rPr>
          <w:sz w:val="28"/>
          <w:szCs w:val="28"/>
        </w:rPr>
        <w:br/>
        <w:t>с применением подобия и тригонометрии (пользуясь, где необходимо, калькулятором).</w:t>
      </w:r>
    </w:p>
    <w:p w:rsidR="00CB7A28" w:rsidRPr="005F5D51" w:rsidRDefault="00CB7A28" w:rsidP="00CB7A28">
      <w:pPr>
        <w:pStyle w:val="ConsPlusNormal"/>
        <w:ind w:firstLine="709"/>
        <w:jc w:val="both"/>
        <w:rPr>
          <w:sz w:val="28"/>
          <w:szCs w:val="28"/>
        </w:rPr>
      </w:pPr>
      <w:r w:rsidRPr="005F5D51">
        <w:rPr>
          <w:sz w:val="28"/>
          <w:szCs w:val="28"/>
        </w:rPr>
        <w:t>145.6.5.3. Предметные результаты освоения программы учебного курса к концу обучения в 9 классе.</w:t>
      </w:r>
    </w:p>
    <w:p w:rsidR="00CB7A28" w:rsidRPr="005F5D51" w:rsidRDefault="00CB7A28" w:rsidP="00CB7A28">
      <w:pPr>
        <w:pStyle w:val="ConsPlusNormal"/>
        <w:ind w:firstLine="709"/>
        <w:jc w:val="both"/>
        <w:rPr>
          <w:sz w:val="28"/>
          <w:szCs w:val="28"/>
        </w:rPr>
      </w:pPr>
      <w:r w:rsidRPr="005F5D51">
        <w:rPr>
          <w:sz w:val="28"/>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CB7A28" w:rsidRPr="005F5D51" w:rsidRDefault="00CB7A28" w:rsidP="00CB7A28">
      <w:pPr>
        <w:pStyle w:val="ConsPlusNormal"/>
        <w:ind w:firstLine="709"/>
        <w:jc w:val="both"/>
        <w:rPr>
          <w:sz w:val="28"/>
          <w:szCs w:val="28"/>
        </w:rPr>
      </w:pPr>
      <w:r w:rsidRPr="005F5D51">
        <w:rPr>
          <w:sz w:val="28"/>
          <w:szCs w:val="28"/>
        </w:rPr>
        <w:t xml:space="preserve">Пользоваться формулами приведения и основным тригонометрическим тождеством для нахождения соотношений между тригонометрическими </w:t>
      </w:r>
      <w:r w:rsidRPr="005F5D51">
        <w:rPr>
          <w:sz w:val="28"/>
          <w:szCs w:val="28"/>
        </w:rPr>
        <w:lastRenderedPageBreak/>
        <w:t>величинами.</w:t>
      </w:r>
    </w:p>
    <w:p w:rsidR="00CB7A28" w:rsidRPr="005F5D51" w:rsidRDefault="00CB7A28" w:rsidP="00CB7A28">
      <w:pPr>
        <w:pStyle w:val="ConsPlusNormal"/>
        <w:ind w:firstLine="709"/>
        <w:jc w:val="both"/>
        <w:rPr>
          <w:sz w:val="28"/>
          <w:szCs w:val="28"/>
        </w:rPr>
      </w:pPr>
      <w:r w:rsidRPr="005F5D51">
        <w:rPr>
          <w:sz w:val="28"/>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CB7A28" w:rsidRPr="005F5D51" w:rsidRDefault="00CB7A28" w:rsidP="00CB7A28">
      <w:pPr>
        <w:pStyle w:val="ConsPlusNormal"/>
        <w:ind w:firstLine="709"/>
        <w:jc w:val="both"/>
        <w:rPr>
          <w:sz w:val="28"/>
          <w:szCs w:val="28"/>
        </w:rPr>
      </w:pPr>
      <w:r w:rsidRPr="005F5D51">
        <w:rPr>
          <w:sz w:val="28"/>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CB7A28" w:rsidRPr="005F5D51" w:rsidRDefault="00CB7A28" w:rsidP="00CB7A28">
      <w:pPr>
        <w:pStyle w:val="ConsPlusNormal"/>
        <w:ind w:firstLine="709"/>
        <w:jc w:val="both"/>
        <w:rPr>
          <w:sz w:val="28"/>
          <w:szCs w:val="28"/>
        </w:rPr>
      </w:pPr>
      <w:r w:rsidRPr="005F5D51">
        <w:rPr>
          <w:sz w:val="28"/>
          <w:szCs w:val="28"/>
        </w:rPr>
        <w:t>Пользоваться теоремами о произведении отрезков хорд, о произведении отрезков секущих, о квадрате касательной.</w:t>
      </w:r>
    </w:p>
    <w:p w:rsidR="00CB7A28" w:rsidRPr="005F5D51" w:rsidRDefault="00CB7A28" w:rsidP="00CB7A28">
      <w:pPr>
        <w:pStyle w:val="ConsPlusNormal"/>
        <w:ind w:firstLine="709"/>
        <w:jc w:val="both"/>
        <w:rPr>
          <w:sz w:val="28"/>
          <w:szCs w:val="28"/>
        </w:rPr>
      </w:pPr>
      <w:r w:rsidRPr="005F5D51">
        <w:rPr>
          <w:sz w:val="28"/>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CB7A28" w:rsidRPr="005F5D51" w:rsidRDefault="00CB7A28" w:rsidP="00CB7A28">
      <w:pPr>
        <w:pStyle w:val="ConsPlusNormal"/>
        <w:ind w:firstLine="709"/>
        <w:jc w:val="both"/>
        <w:rPr>
          <w:sz w:val="28"/>
          <w:szCs w:val="28"/>
        </w:rPr>
      </w:pPr>
      <w:r w:rsidRPr="005F5D51">
        <w:rPr>
          <w:sz w:val="28"/>
          <w:szCs w:val="28"/>
        </w:rPr>
        <w:t>Пользоваться методом координат на плоскости, применять его в решении геометрических и практических задач.</w:t>
      </w:r>
    </w:p>
    <w:p w:rsidR="00CB7A28" w:rsidRPr="005F5D51" w:rsidRDefault="00CB7A28" w:rsidP="00CB7A28">
      <w:pPr>
        <w:pStyle w:val="ConsPlusNormal"/>
        <w:ind w:firstLine="709"/>
        <w:jc w:val="both"/>
        <w:rPr>
          <w:sz w:val="28"/>
          <w:szCs w:val="28"/>
        </w:rPr>
      </w:pPr>
      <w:r w:rsidRPr="005F5D51">
        <w:rPr>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CB7A28" w:rsidRPr="005F5D51" w:rsidRDefault="00CB7A28" w:rsidP="00CB7A28">
      <w:pPr>
        <w:pStyle w:val="ConsPlusNormal"/>
        <w:ind w:firstLine="709"/>
        <w:jc w:val="both"/>
        <w:rPr>
          <w:sz w:val="28"/>
          <w:szCs w:val="28"/>
        </w:rPr>
      </w:pPr>
      <w:r w:rsidRPr="005F5D51">
        <w:rPr>
          <w:sz w:val="28"/>
          <w:szCs w:val="28"/>
        </w:rPr>
        <w:t>Находить оси (или центры) симметрии фигур, применять движения плоскости в простейших случаях.</w:t>
      </w:r>
    </w:p>
    <w:p w:rsidR="00CB7A28" w:rsidRPr="005F5D51" w:rsidRDefault="00CB7A28" w:rsidP="00CB7A28">
      <w:pPr>
        <w:pStyle w:val="ConsPlusNormal"/>
        <w:ind w:firstLine="709"/>
        <w:jc w:val="both"/>
        <w:rPr>
          <w:sz w:val="28"/>
          <w:szCs w:val="28"/>
        </w:rPr>
      </w:pPr>
      <w:r w:rsidRPr="005F5D51">
        <w:rPr>
          <w:sz w:val="28"/>
          <w:szCs w:val="28"/>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5F5D51">
        <w:rPr>
          <w:sz w:val="28"/>
          <w:szCs w:val="28"/>
        </w:rPr>
        <w:br/>
        <w:t xml:space="preserve">с применением подобия и тригонометрических функций (пользуясь, </w:t>
      </w:r>
      <w:r w:rsidRPr="005F5D51">
        <w:rPr>
          <w:sz w:val="28"/>
          <w:szCs w:val="28"/>
        </w:rPr>
        <w:br/>
        <w:t>где необходимо, калькулятором).</w:t>
      </w:r>
    </w:p>
    <w:p w:rsidR="00CB7A28" w:rsidRPr="005F5D51" w:rsidRDefault="00CB7A28" w:rsidP="00CB7A28">
      <w:pPr>
        <w:pStyle w:val="ConsPlusNormal"/>
        <w:ind w:firstLine="709"/>
        <w:jc w:val="both"/>
        <w:rPr>
          <w:b/>
          <w:sz w:val="28"/>
          <w:szCs w:val="28"/>
        </w:rPr>
      </w:pPr>
      <w:r w:rsidRPr="005F5D51">
        <w:rPr>
          <w:b/>
          <w:sz w:val="28"/>
          <w:szCs w:val="28"/>
        </w:rPr>
        <w:t>145.7.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CB7A28" w:rsidRPr="005F5D51" w:rsidRDefault="00CB7A28" w:rsidP="00CB7A28">
      <w:pPr>
        <w:pStyle w:val="ConsPlusNormal"/>
        <w:ind w:firstLine="709"/>
        <w:jc w:val="both"/>
        <w:rPr>
          <w:sz w:val="28"/>
          <w:szCs w:val="28"/>
        </w:rPr>
      </w:pPr>
      <w:r w:rsidRPr="005F5D51">
        <w:rPr>
          <w:sz w:val="28"/>
          <w:szCs w:val="28"/>
        </w:rPr>
        <w:t>145.7.1. Пояснительная записка.</w:t>
      </w:r>
    </w:p>
    <w:p w:rsidR="00CB7A28" w:rsidRPr="005F5D51" w:rsidRDefault="00CB7A28" w:rsidP="00CB7A28">
      <w:pPr>
        <w:pStyle w:val="ConsPlusNormal"/>
        <w:ind w:firstLine="709"/>
        <w:jc w:val="both"/>
        <w:rPr>
          <w:sz w:val="28"/>
          <w:szCs w:val="28"/>
        </w:rPr>
      </w:pPr>
      <w:r w:rsidRPr="005F5D51">
        <w:rPr>
          <w:sz w:val="28"/>
          <w:szCs w:val="28"/>
        </w:rPr>
        <w:t>145.7.1.1.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CB7A28" w:rsidRPr="005F5D51" w:rsidRDefault="00CB7A28" w:rsidP="00CB7A28">
      <w:pPr>
        <w:pStyle w:val="ConsPlusNormal"/>
        <w:ind w:firstLine="709"/>
        <w:jc w:val="both"/>
        <w:rPr>
          <w:sz w:val="28"/>
          <w:szCs w:val="28"/>
        </w:rPr>
      </w:pPr>
      <w:r w:rsidRPr="005F5D51">
        <w:rPr>
          <w:sz w:val="28"/>
          <w:szCs w:val="28"/>
        </w:rPr>
        <w:t xml:space="preserve">Каждый человек постоянно принимает решения на основе имеющихся </w:t>
      </w:r>
      <w:r w:rsidRPr="005F5D51">
        <w:rPr>
          <w:sz w:val="28"/>
          <w:szCs w:val="28"/>
        </w:rPr>
        <w:br/>
        <w:t xml:space="preserve">у него данных. А для обоснованного принятия решения в условиях недостатка </w:t>
      </w:r>
      <w:r w:rsidRPr="005F5D51">
        <w:rPr>
          <w:sz w:val="28"/>
          <w:szCs w:val="28"/>
        </w:rPr>
        <w:br/>
        <w:t>или избытка информации необходимо в том числе хорошо сформированное вероятностное и статистическое мышление.</w:t>
      </w:r>
    </w:p>
    <w:p w:rsidR="00CB7A28" w:rsidRPr="005F5D51" w:rsidRDefault="00CB7A28" w:rsidP="00CB7A28">
      <w:pPr>
        <w:pStyle w:val="ConsPlusNormal"/>
        <w:ind w:firstLine="709"/>
        <w:jc w:val="both"/>
        <w:rPr>
          <w:sz w:val="28"/>
          <w:szCs w:val="28"/>
        </w:rPr>
      </w:pPr>
      <w:r w:rsidRPr="005F5D51">
        <w:rPr>
          <w:sz w:val="28"/>
          <w:szCs w:val="28"/>
        </w:rPr>
        <w:t xml:space="preserve">Именно поэтому остро встала необходимость сформировать </w:t>
      </w:r>
      <w:r w:rsidRPr="005F5D51">
        <w:rPr>
          <w:sz w:val="28"/>
          <w:szCs w:val="28"/>
        </w:rPr>
        <w:br/>
        <w:t xml:space="preserve">у обучающихся функциональную грамотность, включающую в себя в качестве неотъемлемой составляющей умение воспринимать и критически </w:t>
      </w:r>
      <w:r w:rsidRPr="005F5D51">
        <w:rPr>
          <w:sz w:val="28"/>
          <w:szCs w:val="28"/>
        </w:rPr>
        <w:lastRenderedPageBreak/>
        <w:t>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CB7A28" w:rsidRPr="005F5D51" w:rsidRDefault="00CB7A28" w:rsidP="00CB7A28">
      <w:pPr>
        <w:pStyle w:val="ConsPlusNormal"/>
        <w:ind w:firstLine="709"/>
        <w:jc w:val="both"/>
        <w:rPr>
          <w:sz w:val="28"/>
          <w:szCs w:val="28"/>
        </w:rPr>
      </w:pPr>
      <w:r w:rsidRPr="005F5D51">
        <w:rPr>
          <w:sz w:val="28"/>
          <w:szCs w:val="28"/>
        </w:rPr>
        <w:t>145.7.1.2.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CB7A28" w:rsidRPr="005F5D51" w:rsidRDefault="00CB7A28" w:rsidP="00CB7A28">
      <w:pPr>
        <w:pStyle w:val="ConsPlusNormal"/>
        <w:ind w:firstLine="709"/>
        <w:jc w:val="both"/>
        <w:rPr>
          <w:sz w:val="28"/>
          <w:szCs w:val="28"/>
        </w:rPr>
      </w:pPr>
      <w:r w:rsidRPr="005F5D51">
        <w:rPr>
          <w:sz w:val="28"/>
          <w:szCs w:val="28"/>
        </w:rPr>
        <w:t xml:space="preserve">Содержание линии «Представление данных и описательная статистика» служит основой для формирования навыков работы с информацией: от чтения </w:t>
      </w:r>
      <w:r w:rsidRPr="005F5D51">
        <w:rPr>
          <w:sz w:val="28"/>
          <w:szCs w:val="28"/>
        </w:rPr>
        <w:br/>
        <w:t xml:space="preserve">и интерпретации информации, представленной в таблицах, на диаграммах </w:t>
      </w:r>
      <w:r w:rsidRPr="005F5D51">
        <w:rPr>
          <w:sz w:val="28"/>
          <w:szCs w:val="28"/>
        </w:rPr>
        <w:br/>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CB7A28" w:rsidRPr="005F5D51" w:rsidRDefault="00CB7A28" w:rsidP="00CB7A28">
      <w:pPr>
        <w:pStyle w:val="ConsPlusNormal"/>
        <w:ind w:firstLine="709"/>
        <w:jc w:val="both"/>
        <w:rPr>
          <w:sz w:val="28"/>
          <w:szCs w:val="28"/>
        </w:rPr>
      </w:pPr>
      <w:r w:rsidRPr="005F5D51">
        <w:rPr>
          <w:sz w:val="28"/>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CB7A28" w:rsidRPr="005F5D51" w:rsidRDefault="00CB7A28" w:rsidP="00CB7A28">
      <w:pPr>
        <w:pStyle w:val="ConsPlusNormal"/>
        <w:ind w:firstLine="709"/>
        <w:jc w:val="both"/>
        <w:rPr>
          <w:sz w:val="28"/>
          <w:szCs w:val="28"/>
        </w:rPr>
      </w:pPr>
      <w:r w:rsidRPr="005F5D51">
        <w:rPr>
          <w:sz w:val="28"/>
          <w:szCs w:val="28"/>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CB7A28" w:rsidRPr="005F5D51" w:rsidRDefault="00CB7A28" w:rsidP="00CB7A28">
      <w:pPr>
        <w:pStyle w:val="ConsPlusNormal"/>
        <w:ind w:firstLine="709"/>
        <w:jc w:val="both"/>
        <w:rPr>
          <w:sz w:val="28"/>
          <w:szCs w:val="28"/>
        </w:rPr>
      </w:pPr>
      <w:r w:rsidRPr="005F5D51">
        <w:rPr>
          <w:sz w:val="28"/>
          <w:szCs w:val="28"/>
        </w:rPr>
        <w:t>Также 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CB7A28" w:rsidRPr="005F5D51" w:rsidRDefault="00CB7A28" w:rsidP="00CB7A28">
      <w:pPr>
        <w:pStyle w:val="ConsPlusNormal"/>
        <w:ind w:firstLine="709"/>
        <w:jc w:val="both"/>
        <w:rPr>
          <w:sz w:val="28"/>
          <w:szCs w:val="28"/>
        </w:rPr>
      </w:pPr>
      <w:r w:rsidRPr="005F5D51">
        <w:rPr>
          <w:sz w:val="28"/>
          <w:szCs w:val="28"/>
        </w:rPr>
        <w:lastRenderedPageBreak/>
        <w:t xml:space="preserve">145.7.1.3. В 7–9 классах изучается курс «Вероятность и статистика», </w:t>
      </w:r>
      <w:r w:rsidRPr="005F5D51">
        <w:rPr>
          <w:sz w:val="28"/>
          <w:szCs w:val="28"/>
        </w:rPr>
        <w:br/>
        <w:t>в который входят разделы: «Представление данных и описательная статистика», «Вероятность», «Элементы комбинаторики», «Введение в теорию графов».</w:t>
      </w:r>
    </w:p>
    <w:p w:rsidR="00CB7A28" w:rsidRPr="005F5D51" w:rsidRDefault="00CB7A28" w:rsidP="00CB7A28">
      <w:pPr>
        <w:pStyle w:val="ConsPlusNormal"/>
        <w:ind w:firstLine="709"/>
        <w:jc w:val="both"/>
        <w:rPr>
          <w:sz w:val="28"/>
          <w:szCs w:val="28"/>
        </w:rPr>
      </w:pPr>
      <w:r w:rsidRPr="005F5D51">
        <w:rPr>
          <w:sz w:val="28"/>
          <w:szCs w:val="28"/>
        </w:rPr>
        <w:t>145.7.1.4.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CB7A28" w:rsidRPr="005F5D51" w:rsidRDefault="00CB7A28" w:rsidP="00CB7A28">
      <w:pPr>
        <w:pStyle w:val="ConsPlusNormal"/>
        <w:ind w:firstLine="709"/>
        <w:jc w:val="both"/>
        <w:rPr>
          <w:sz w:val="28"/>
          <w:szCs w:val="28"/>
        </w:rPr>
      </w:pPr>
      <w:r w:rsidRPr="005F5D51">
        <w:rPr>
          <w:sz w:val="28"/>
          <w:szCs w:val="28"/>
        </w:rPr>
        <w:t>145.7.2. Содержание обучения в 7 классе.</w:t>
      </w:r>
    </w:p>
    <w:p w:rsidR="00CB7A28" w:rsidRPr="005F5D51" w:rsidRDefault="00CB7A28" w:rsidP="00CB7A28">
      <w:pPr>
        <w:pStyle w:val="ConsPlusNormal"/>
        <w:ind w:firstLine="709"/>
        <w:jc w:val="both"/>
        <w:rPr>
          <w:sz w:val="28"/>
          <w:szCs w:val="28"/>
        </w:rPr>
      </w:pPr>
      <w:r w:rsidRPr="005F5D51">
        <w:rPr>
          <w:sz w:val="28"/>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CB7A28" w:rsidRPr="005F5D51" w:rsidRDefault="00CB7A28" w:rsidP="00CB7A28">
      <w:pPr>
        <w:pStyle w:val="ConsPlusNormal"/>
        <w:ind w:firstLine="709"/>
        <w:jc w:val="both"/>
        <w:rPr>
          <w:sz w:val="28"/>
          <w:szCs w:val="28"/>
        </w:rPr>
      </w:pPr>
      <w:r w:rsidRPr="005F5D51">
        <w:rPr>
          <w:sz w:val="28"/>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CB7A28" w:rsidRPr="005F5D51" w:rsidRDefault="00CB7A28" w:rsidP="00CB7A28">
      <w:pPr>
        <w:pStyle w:val="ConsPlusNormal"/>
        <w:ind w:firstLine="709"/>
        <w:jc w:val="both"/>
        <w:rPr>
          <w:sz w:val="28"/>
          <w:szCs w:val="28"/>
        </w:rPr>
      </w:pPr>
      <w:r w:rsidRPr="005F5D51">
        <w:rPr>
          <w:sz w:val="28"/>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CB7A28" w:rsidRPr="005F5D51" w:rsidRDefault="00CB7A28" w:rsidP="00CB7A28">
      <w:pPr>
        <w:pStyle w:val="ConsPlusNormal"/>
        <w:ind w:firstLine="709"/>
        <w:jc w:val="both"/>
        <w:rPr>
          <w:sz w:val="28"/>
          <w:szCs w:val="28"/>
        </w:rPr>
      </w:pPr>
      <w:r w:rsidRPr="005F5D51">
        <w:rPr>
          <w:sz w:val="28"/>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CB7A28" w:rsidRPr="005F5D51" w:rsidRDefault="00CB7A28" w:rsidP="00CB7A28">
      <w:pPr>
        <w:pStyle w:val="ConsPlusNormal"/>
        <w:ind w:firstLine="709"/>
        <w:jc w:val="both"/>
        <w:rPr>
          <w:sz w:val="28"/>
          <w:szCs w:val="28"/>
        </w:rPr>
      </w:pPr>
      <w:r w:rsidRPr="005F5D51">
        <w:rPr>
          <w:sz w:val="28"/>
          <w:szCs w:val="28"/>
        </w:rPr>
        <w:t>145.7.3. Содержание обучения в 8 классе.</w:t>
      </w:r>
    </w:p>
    <w:p w:rsidR="00CB7A28" w:rsidRPr="005F5D51" w:rsidRDefault="00CB7A28" w:rsidP="00CB7A28">
      <w:pPr>
        <w:pStyle w:val="ConsPlusNormal"/>
        <w:ind w:firstLine="709"/>
        <w:jc w:val="both"/>
        <w:rPr>
          <w:sz w:val="28"/>
          <w:szCs w:val="28"/>
        </w:rPr>
      </w:pPr>
      <w:r w:rsidRPr="005F5D51">
        <w:rPr>
          <w:sz w:val="28"/>
          <w:szCs w:val="28"/>
        </w:rPr>
        <w:t>Представление данных в виде таблиц, диаграмм, графиков.</w:t>
      </w:r>
    </w:p>
    <w:p w:rsidR="00CB7A28" w:rsidRPr="005F5D51" w:rsidRDefault="00CB7A28" w:rsidP="00CB7A28">
      <w:pPr>
        <w:pStyle w:val="ConsPlusNormal"/>
        <w:ind w:firstLine="709"/>
        <w:jc w:val="both"/>
        <w:rPr>
          <w:sz w:val="28"/>
          <w:szCs w:val="28"/>
        </w:rPr>
      </w:pPr>
      <w:r w:rsidRPr="005F5D51">
        <w:rPr>
          <w:sz w:val="28"/>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CB7A28" w:rsidRPr="005F5D51" w:rsidRDefault="00CB7A28" w:rsidP="00CB7A28">
      <w:pPr>
        <w:pStyle w:val="ConsPlusNormal"/>
        <w:ind w:firstLine="709"/>
        <w:jc w:val="both"/>
        <w:rPr>
          <w:sz w:val="28"/>
          <w:szCs w:val="28"/>
        </w:rPr>
      </w:pPr>
      <w:r w:rsidRPr="005F5D51">
        <w:rPr>
          <w:sz w:val="28"/>
          <w:szCs w:val="28"/>
        </w:rPr>
        <w:t>Измерение рассеивания данных. Дисперсия и стандартное отклонение числовых наборов. Диаграмма рассеивания.</w:t>
      </w:r>
    </w:p>
    <w:p w:rsidR="00CB7A28" w:rsidRPr="005F5D51" w:rsidRDefault="00CB7A28" w:rsidP="00CB7A28">
      <w:pPr>
        <w:pStyle w:val="ConsPlusNormal"/>
        <w:ind w:firstLine="709"/>
        <w:jc w:val="both"/>
        <w:rPr>
          <w:sz w:val="28"/>
          <w:szCs w:val="28"/>
        </w:rPr>
      </w:pPr>
      <w:r w:rsidRPr="005F5D51">
        <w:rPr>
          <w:sz w:val="28"/>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CB7A28" w:rsidRPr="005F5D51" w:rsidRDefault="00CB7A28" w:rsidP="00CB7A28">
      <w:pPr>
        <w:pStyle w:val="ConsPlusNormal"/>
        <w:ind w:firstLine="709"/>
        <w:jc w:val="both"/>
        <w:rPr>
          <w:sz w:val="28"/>
          <w:szCs w:val="28"/>
        </w:rPr>
      </w:pPr>
      <w:r w:rsidRPr="005F5D51">
        <w:rPr>
          <w:sz w:val="28"/>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CB7A28" w:rsidRPr="005F5D51" w:rsidRDefault="00CB7A28" w:rsidP="00CB7A28">
      <w:pPr>
        <w:pStyle w:val="ConsPlusNormal"/>
        <w:ind w:firstLine="709"/>
        <w:jc w:val="both"/>
        <w:rPr>
          <w:sz w:val="28"/>
          <w:szCs w:val="28"/>
        </w:rPr>
      </w:pPr>
      <w:r w:rsidRPr="005F5D51">
        <w:rPr>
          <w:sz w:val="28"/>
          <w:szCs w:val="28"/>
        </w:rP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w:t>
      </w:r>
      <w:r w:rsidRPr="005F5D51">
        <w:rPr>
          <w:sz w:val="28"/>
          <w:szCs w:val="28"/>
        </w:rPr>
        <w:lastRenderedPageBreak/>
        <w:t>диаграмм Эйлера.</w:t>
      </w:r>
    </w:p>
    <w:p w:rsidR="00CB7A28" w:rsidRPr="005F5D51" w:rsidRDefault="00CB7A28" w:rsidP="00CB7A28">
      <w:pPr>
        <w:pStyle w:val="ConsPlusNormal"/>
        <w:ind w:firstLine="709"/>
        <w:jc w:val="both"/>
        <w:rPr>
          <w:sz w:val="28"/>
          <w:szCs w:val="28"/>
        </w:rPr>
      </w:pPr>
      <w:r w:rsidRPr="005F5D51">
        <w:rPr>
          <w:sz w:val="28"/>
          <w:szCs w:val="28"/>
        </w:rPr>
        <w:t>145.7.4. Содержание обучения в 9 классе.</w:t>
      </w:r>
    </w:p>
    <w:p w:rsidR="00CB7A28" w:rsidRPr="005F5D51" w:rsidRDefault="00CB7A28" w:rsidP="00CB7A28">
      <w:pPr>
        <w:pStyle w:val="ConsPlusNormal"/>
        <w:ind w:firstLine="709"/>
        <w:jc w:val="both"/>
        <w:rPr>
          <w:sz w:val="28"/>
          <w:szCs w:val="28"/>
        </w:rPr>
      </w:pPr>
      <w:r w:rsidRPr="005F5D51">
        <w:rPr>
          <w:sz w:val="28"/>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CB7A28" w:rsidRPr="005F5D51" w:rsidRDefault="00CB7A28" w:rsidP="00CB7A28">
      <w:pPr>
        <w:pStyle w:val="ConsPlusNormal"/>
        <w:ind w:firstLine="709"/>
        <w:jc w:val="both"/>
        <w:rPr>
          <w:sz w:val="28"/>
          <w:szCs w:val="28"/>
        </w:rPr>
      </w:pPr>
      <w:r w:rsidRPr="005F5D51">
        <w:rPr>
          <w:sz w:val="28"/>
          <w:szCs w:val="28"/>
        </w:rPr>
        <w:t>Перестановки и факториал. Сочетания и число сочетаний. Треугольник Паскаля. Решение задач с использованием комбинаторики.</w:t>
      </w:r>
    </w:p>
    <w:p w:rsidR="00CB7A28" w:rsidRPr="005F5D51" w:rsidRDefault="00CB7A28" w:rsidP="00CB7A28">
      <w:pPr>
        <w:pStyle w:val="ConsPlusNormal"/>
        <w:ind w:firstLine="709"/>
        <w:jc w:val="both"/>
        <w:rPr>
          <w:sz w:val="28"/>
          <w:szCs w:val="28"/>
        </w:rPr>
      </w:pPr>
      <w:r w:rsidRPr="005F5D51">
        <w:rPr>
          <w:sz w:val="28"/>
          <w:szCs w:val="28"/>
        </w:rPr>
        <w:t xml:space="preserve">Геометрическая вероятность. Случайный выбор точки из фигуры </w:t>
      </w:r>
      <w:r w:rsidRPr="005F5D51">
        <w:rPr>
          <w:sz w:val="28"/>
          <w:szCs w:val="28"/>
        </w:rPr>
        <w:br/>
        <w:t>на плоскости, из отрезка и из дуги окружности.</w:t>
      </w:r>
    </w:p>
    <w:p w:rsidR="00CB7A28" w:rsidRPr="005F5D51" w:rsidRDefault="00CB7A28" w:rsidP="00CB7A28">
      <w:pPr>
        <w:pStyle w:val="ConsPlusNormal"/>
        <w:ind w:firstLine="709"/>
        <w:jc w:val="both"/>
        <w:rPr>
          <w:sz w:val="28"/>
          <w:szCs w:val="28"/>
        </w:rPr>
      </w:pPr>
      <w:r w:rsidRPr="005F5D51">
        <w:rPr>
          <w:sz w:val="28"/>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CB7A28" w:rsidRPr="005F5D51" w:rsidRDefault="00CB7A28" w:rsidP="00CB7A28">
      <w:pPr>
        <w:pStyle w:val="ConsPlusNormal"/>
        <w:ind w:firstLine="709"/>
        <w:jc w:val="both"/>
        <w:rPr>
          <w:sz w:val="28"/>
          <w:szCs w:val="28"/>
        </w:rPr>
      </w:pPr>
      <w:r w:rsidRPr="005F5D51">
        <w:rPr>
          <w:sz w:val="28"/>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CB7A28" w:rsidRPr="005F5D51" w:rsidRDefault="00CB7A28" w:rsidP="00CB7A28">
      <w:pPr>
        <w:pStyle w:val="ConsPlusNormal"/>
        <w:ind w:firstLine="709"/>
        <w:jc w:val="both"/>
        <w:rPr>
          <w:sz w:val="28"/>
          <w:szCs w:val="28"/>
        </w:rPr>
      </w:pPr>
      <w:r w:rsidRPr="005F5D51">
        <w:rPr>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rsidR="00CB7A28" w:rsidRPr="005F5D51" w:rsidRDefault="00CB7A28" w:rsidP="00CB7A28">
      <w:pPr>
        <w:pStyle w:val="ConsPlusNormal"/>
        <w:ind w:firstLine="709"/>
        <w:jc w:val="both"/>
        <w:rPr>
          <w:sz w:val="28"/>
          <w:szCs w:val="28"/>
        </w:rPr>
      </w:pPr>
      <w:r w:rsidRPr="005F5D51">
        <w:rPr>
          <w:sz w:val="28"/>
          <w:szCs w:val="28"/>
        </w:rPr>
        <w:t>145.7.5. Предметные результаты освоения программы учебного курса «Вероятность и статистика».</w:t>
      </w:r>
    </w:p>
    <w:p w:rsidR="00CB7A28" w:rsidRPr="005F5D51" w:rsidRDefault="00CB7A28" w:rsidP="00CB7A28">
      <w:pPr>
        <w:pStyle w:val="ConsPlusNormal"/>
        <w:ind w:firstLine="709"/>
        <w:jc w:val="both"/>
        <w:rPr>
          <w:sz w:val="28"/>
          <w:szCs w:val="28"/>
        </w:rPr>
      </w:pPr>
      <w:r w:rsidRPr="005F5D51">
        <w:rPr>
          <w:sz w:val="28"/>
          <w:szCs w:val="28"/>
        </w:rPr>
        <w:t>145.7.5.1. Предметные результаты освоения программы учебного курса к концу обучения в 7 классе.</w:t>
      </w:r>
    </w:p>
    <w:p w:rsidR="00CB7A28" w:rsidRPr="005F5D51" w:rsidRDefault="00CB7A28" w:rsidP="00CB7A28">
      <w:pPr>
        <w:pStyle w:val="ConsPlusNormal"/>
        <w:ind w:firstLine="709"/>
        <w:jc w:val="both"/>
        <w:rPr>
          <w:sz w:val="28"/>
          <w:szCs w:val="28"/>
        </w:rPr>
      </w:pPr>
      <w:r w:rsidRPr="005F5D51">
        <w:rPr>
          <w:sz w:val="28"/>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CB7A28" w:rsidRPr="005F5D51" w:rsidRDefault="00CB7A28" w:rsidP="00CB7A28">
      <w:pPr>
        <w:pStyle w:val="ConsPlusNormal"/>
        <w:ind w:firstLine="709"/>
        <w:jc w:val="both"/>
        <w:rPr>
          <w:sz w:val="28"/>
          <w:szCs w:val="28"/>
        </w:rPr>
      </w:pPr>
      <w:r w:rsidRPr="005F5D51">
        <w:rPr>
          <w:sz w:val="28"/>
          <w:szCs w:val="28"/>
        </w:rPr>
        <w:t>Описывать и интерпретировать реальные числовые данные, представленные в таблицах, на диаграммах, графиках.</w:t>
      </w:r>
    </w:p>
    <w:p w:rsidR="00CB7A28" w:rsidRPr="005F5D51" w:rsidRDefault="00CB7A28" w:rsidP="00CB7A28">
      <w:pPr>
        <w:pStyle w:val="ConsPlusNormal"/>
        <w:ind w:firstLine="709"/>
        <w:jc w:val="both"/>
        <w:rPr>
          <w:sz w:val="28"/>
          <w:szCs w:val="28"/>
        </w:rPr>
      </w:pPr>
      <w:r w:rsidRPr="005F5D51">
        <w:rPr>
          <w:sz w:val="28"/>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CB7A28" w:rsidRPr="005F5D51" w:rsidRDefault="00CB7A28" w:rsidP="00CB7A28">
      <w:pPr>
        <w:pStyle w:val="ConsPlusNormal"/>
        <w:ind w:firstLine="709"/>
        <w:jc w:val="both"/>
        <w:rPr>
          <w:sz w:val="28"/>
          <w:szCs w:val="28"/>
        </w:rPr>
      </w:pPr>
      <w:r w:rsidRPr="005F5D51">
        <w:rPr>
          <w:sz w:val="28"/>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CB7A28" w:rsidRPr="005F5D51" w:rsidRDefault="00CB7A28" w:rsidP="00CB7A28">
      <w:pPr>
        <w:pStyle w:val="ConsPlusNormal"/>
        <w:ind w:firstLine="709"/>
        <w:jc w:val="both"/>
        <w:rPr>
          <w:sz w:val="28"/>
          <w:szCs w:val="28"/>
        </w:rPr>
      </w:pPr>
      <w:r w:rsidRPr="005F5D51">
        <w:rPr>
          <w:sz w:val="28"/>
          <w:szCs w:val="28"/>
        </w:rPr>
        <w:t>145.7.5.2. Предметные результаты освоения программы учебного курса к концу обучения в 8 классе.</w:t>
      </w:r>
    </w:p>
    <w:p w:rsidR="00CB7A28" w:rsidRPr="005F5D51" w:rsidRDefault="00CB7A28" w:rsidP="00CB7A28">
      <w:pPr>
        <w:pStyle w:val="ConsPlusNormal"/>
        <w:ind w:firstLine="709"/>
        <w:jc w:val="both"/>
        <w:rPr>
          <w:sz w:val="28"/>
          <w:szCs w:val="28"/>
        </w:rPr>
      </w:pPr>
      <w:r w:rsidRPr="005F5D51">
        <w:rPr>
          <w:sz w:val="28"/>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CB7A28" w:rsidRPr="005F5D51" w:rsidRDefault="00CB7A28" w:rsidP="00CB7A28">
      <w:pPr>
        <w:pStyle w:val="ConsPlusNormal"/>
        <w:ind w:firstLine="709"/>
        <w:jc w:val="both"/>
        <w:rPr>
          <w:sz w:val="28"/>
          <w:szCs w:val="28"/>
        </w:rPr>
      </w:pPr>
      <w:r w:rsidRPr="005F5D51">
        <w:rPr>
          <w:sz w:val="28"/>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CB7A28" w:rsidRPr="005F5D51" w:rsidRDefault="00CB7A28" w:rsidP="00CB7A28">
      <w:pPr>
        <w:pStyle w:val="ConsPlusNormal"/>
        <w:ind w:firstLine="709"/>
        <w:jc w:val="both"/>
        <w:rPr>
          <w:sz w:val="28"/>
          <w:szCs w:val="28"/>
        </w:rPr>
      </w:pPr>
      <w:r w:rsidRPr="005F5D51">
        <w:rPr>
          <w:sz w:val="28"/>
          <w:szCs w:val="28"/>
        </w:rPr>
        <w:t xml:space="preserve">Находить частоты числовых значений и частоты событий, </w:t>
      </w:r>
      <w:r w:rsidRPr="005F5D51">
        <w:rPr>
          <w:sz w:val="28"/>
          <w:szCs w:val="28"/>
        </w:rPr>
        <w:br/>
        <w:t>в том числе по результатам измерений и наблюдений.</w:t>
      </w:r>
    </w:p>
    <w:p w:rsidR="00CB7A28" w:rsidRPr="005F5D51" w:rsidRDefault="00CB7A28" w:rsidP="00CB7A28">
      <w:pPr>
        <w:pStyle w:val="ConsPlusNormal"/>
        <w:ind w:firstLine="709"/>
        <w:jc w:val="both"/>
        <w:rPr>
          <w:sz w:val="28"/>
          <w:szCs w:val="28"/>
        </w:rPr>
      </w:pPr>
      <w:r w:rsidRPr="005F5D51">
        <w:rPr>
          <w:sz w:val="28"/>
          <w:szCs w:val="28"/>
        </w:rPr>
        <w:t xml:space="preserve">Находить вероятности случайных событий в опытах, зная вероятности </w:t>
      </w:r>
      <w:r w:rsidRPr="005F5D51">
        <w:rPr>
          <w:sz w:val="28"/>
          <w:szCs w:val="28"/>
        </w:rPr>
        <w:lastRenderedPageBreak/>
        <w:t>элементарных событий, в том числе в опытах с равновозможными элементарными событиями.</w:t>
      </w:r>
    </w:p>
    <w:p w:rsidR="00CB7A28" w:rsidRPr="005F5D51" w:rsidRDefault="00CB7A28" w:rsidP="00CB7A28">
      <w:pPr>
        <w:pStyle w:val="ConsPlusNormal"/>
        <w:ind w:firstLine="709"/>
        <w:jc w:val="both"/>
        <w:rPr>
          <w:sz w:val="28"/>
          <w:szCs w:val="28"/>
        </w:rPr>
      </w:pPr>
      <w:r w:rsidRPr="005F5D51">
        <w:rPr>
          <w:sz w:val="28"/>
          <w:szCs w:val="28"/>
        </w:rPr>
        <w:t>Использовать графические модели: дерево случайного эксперимента, диаграммы Эйлера, числовая прямая.</w:t>
      </w:r>
    </w:p>
    <w:p w:rsidR="00CB7A28" w:rsidRPr="005F5D51" w:rsidRDefault="00CB7A28" w:rsidP="00CB7A28">
      <w:pPr>
        <w:pStyle w:val="ConsPlusNormal"/>
        <w:ind w:firstLine="709"/>
        <w:jc w:val="both"/>
        <w:rPr>
          <w:sz w:val="28"/>
          <w:szCs w:val="28"/>
        </w:rPr>
      </w:pPr>
      <w:r w:rsidRPr="005F5D51">
        <w:rPr>
          <w:sz w:val="28"/>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CB7A28" w:rsidRPr="005F5D51" w:rsidRDefault="00CB7A28" w:rsidP="00CB7A28">
      <w:pPr>
        <w:pStyle w:val="ConsPlusNormal"/>
        <w:ind w:firstLine="709"/>
        <w:jc w:val="both"/>
        <w:rPr>
          <w:sz w:val="28"/>
          <w:szCs w:val="28"/>
        </w:rPr>
      </w:pPr>
      <w:r w:rsidRPr="005F5D51">
        <w:rPr>
          <w:sz w:val="28"/>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CB7A28" w:rsidRPr="005F5D51" w:rsidRDefault="00CB7A28" w:rsidP="00CB7A28">
      <w:pPr>
        <w:pStyle w:val="ConsPlusNormal"/>
        <w:ind w:firstLine="709"/>
        <w:jc w:val="both"/>
        <w:rPr>
          <w:sz w:val="28"/>
          <w:szCs w:val="28"/>
        </w:rPr>
      </w:pPr>
      <w:r w:rsidRPr="005F5D51">
        <w:rPr>
          <w:sz w:val="28"/>
          <w:szCs w:val="28"/>
        </w:rPr>
        <w:t>145.7.5.3. Предметные результаты освоения программы учебного курса к концу обучения в 9 классе.</w:t>
      </w:r>
    </w:p>
    <w:p w:rsidR="00CB7A28" w:rsidRPr="005F5D51" w:rsidRDefault="00CB7A28" w:rsidP="00CB7A28">
      <w:pPr>
        <w:pStyle w:val="ConsPlusNormal"/>
        <w:ind w:firstLine="709"/>
        <w:jc w:val="both"/>
        <w:rPr>
          <w:sz w:val="28"/>
          <w:szCs w:val="28"/>
        </w:rPr>
      </w:pPr>
      <w:r w:rsidRPr="005F5D51">
        <w:rPr>
          <w:sz w:val="28"/>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CB7A28" w:rsidRPr="005F5D51" w:rsidRDefault="00CB7A28" w:rsidP="00CB7A28">
      <w:pPr>
        <w:pStyle w:val="ConsPlusNormal"/>
        <w:ind w:firstLine="709"/>
        <w:jc w:val="both"/>
        <w:rPr>
          <w:sz w:val="28"/>
          <w:szCs w:val="28"/>
        </w:rPr>
      </w:pPr>
      <w:r w:rsidRPr="005F5D51">
        <w:rPr>
          <w:sz w:val="28"/>
          <w:szCs w:val="28"/>
        </w:rPr>
        <w:t xml:space="preserve">Решать задачи организованным перебором вариантов, а также </w:t>
      </w:r>
      <w:r w:rsidRPr="005F5D51">
        <w:rPr>
          <w:sz w:val="28"/>
          <w:szCs w:val="28"/>
        </w:rPr>
        <w:br/>
        <w:t>с использованием комбинаторных правил и методов.</w:t>
      </w:r>
    </w:p>
    <w:p w:rsidR="00CB7A28" w:rsidRPr="005F5D51" w:rsidRDefault="00CB7A28" w:rsidP="00CB7A28">
      <w:pPr>
        <w:pStyle w:val="ConsPlusNormal"/>
        <w:ind w:firstLine="709"/>
        <w:jc w:val="both"/>
        <w:rPr>
          <w:sz w:val="28"/>
          <w:szCs w:val="28"/>
        </w:rPr>
      </w:pPr>
      <w:r w:rsidRPr="005F5D51">
        <w:rPr>
          <w:sz w:val="28"/>
          <w:szCs w:val="28"/>
        </w:rPr>
        <w:t>Использовать описательные характеристики для массивов числовых данных, в том числе средние значения и меры рассеивания.</w:t>
      </w:r>
    </w:p>
    <w:p w:rsidR="00CB7A28" w:rsidRPr="005F5D51" w:rsidRDefault="00CB7A28" w:rsidP="00CB7A28">
      <w:pPr>
        <w:pStyle w:val="ConsPlusNormal"/>
        <w:ind w:firstLine="709"/>
        <w:jc w:val="both"/>
        <w:rPr>
          <w:sz w:val="28"/>
          <w:szCs w:val="28"/>
        </w:rPr>
      </w:pPr>
      <w:r w:rsidRPr="005F5D51">
        <w:rPr>
          <w:sz w:val="28"/>
          <w:szCs w:val="28"/>
        </w:rPr>
        <w:t>Находить частоты значений и частоты события, в том числе пользуясь результатами проведённых измерений и наблюдений.</w:t>
      </w:r>
    </w:p>
    <w:p w:rsidR="00CB7A28" w:rsidRPr="005F5D51" w:rsidRDefault="00CB7A28" w:rsidP="00CB7A28">
      <w:pPr>
        <w:pStyle w:val="ConsPlusNormal"/>
        <w:ind w:firstLine="709"/>
        <w:jc w:val="both"/>
        <w:rPr>
          <w:sz w:val="28"/>
          <w:szCs w:val="28"/>
        </w:rPr>
      </w:pPr>
      <w:r w:rsidRPr="005F5D51">
        <w:rPr>
          <w:sz w:val="28"/>
          <w:szCs w:val="28"/>
        </w:rPr>
        <w:t xml:space="preserve">Находить вероятности случайных событий в изученных опытах, </w:t>
      </w:r>
      <w:r w:rsidRPr="005F5D51">
        <w:rPr>
          <w:sz w:val="28"/>
          <w:szCs w:val="28"/>
        </w:rPr>
        <w:br/>
        <w:t>в том числе в опытах с равновозможными элементарными событиями, в сериях испытаний до первого успеха, в сериях испытаний Бернулли.</w:t>
      </w:r>
    </w:p>
    <w:p w:rsidR="00CB7A28" w:rsidRPr="005F5D51" w:rsidRDefault="00CB7A28" w:rsidP="00CB7A28">
      <w:pPr>
        <w:pStyle w:val="ConsPlusNormal"/>
        <w:ind w:firstLine="709"/>
        <w:jc w:val="both"/>
        <w:rPr>
          <w:sz w:val="28"/>
          <w:szCs w:val="28"/>
        </w:rPr>
      </w:pPr>
      <w:r w:rsidRPr="005F5D51">
        <w:rPr>
          <w:sz w:val="28"/>
          <w:szCs w:val="28"/>
        </w:rPr>
        <w:t>Иметь представление о случайной величине и о распределении вероятностей.</w:t>
      </w:r>
    </w:p>
    <w:p w:rsidR="00CB7A28" w:rsidRPr="005F5D51" w:rsidRDefault="00CB7A28" w:rsidP="00CB7A28">
      <w:pPr>
        <w:pStyle w:val="ConsPlusNormal"/>
        <w:ind w:firstLine="709"/>
        <w:jc w:val="both"/>
        <w:rPr>
          <w:sz w:val="28"/>
          <w:szCs w:val="28"/>
        </w:rPr>
      </w:pPr>
      <w:r w:rsidRPr="005F5D51">
        <w:rPr>
          <w:sz w:val="28"/>
          <w:szCs w:val="28"/>
        </w:rPr>
        <w:t xml:space="preserve">Иметь представление о законе больших чисел как о проявлении закономерности в случайной изменчивости и о роли закона больших чисел </w:t>
      </w:r>
      <w:r w:rsidRPr="005F5D51">
        <w:rPr>
          <w:sz w:val="28"/>
          <w:szCs w:val="28"/>
        </w:rPr>
        <w:br/>
        <w:t>в природе и обществе.</w:t>
      </w:r>
    </w:p>
    <w:p w:rsidR="00087C3C" w:rsidRPr="005F5D51" w:rsidRDefault="00087C3C" w:rsidP="00087C3C">
      <w:pPr>
        <w:pStyle w:val="ConsPlusNormal"/>
        <w:ind w:firstLine="709"/>
        <w:jc w:val="both"/>
        <w:rPr>
          <w:b/>
          <w:sz w:val="28"/>
          <w:szCs w:val="28"/>
        </w:rPr>
      </w:pPr>
      <w:r w:rsidRPr="005F5D51">
        <w:rPr>
          <w:b/>
          <w:sz w:val="28"/>
          <w:szCs w:val="28"/>
        </w:rPr>
        <w:t xml:space="preserve">147. Федеральная рабочая программа по учебному предмету «Информатика». </w:t>
      </w:r>
    </w:p>
    <w:p w:rsidR="00087C3C" w:rsidRPr="005F5D51" w:rsidRDefault="00087C3C" w:rsidP="00087C3C">
      <w:pPr>
        <w:pStyle w:val="ConsPlusNormal"/>
        <w:ind w:firstLine="709"/>
        <w:jc w:val="both"/>
        <w:rPr>
          <w:sz w:val="28"/>
          <w:szCs w:val="28"/>
        </w:rPr>
      </w:pPr>
      <w:r w:rsidRPr="005F5D51">
        <w:rPr>
          <w:sz w:val="28"/>
          <w:szCs w:val="28"/>
        </w:rPr>
        <w:t>147.1. 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087C3C" w:rsidRPr="005F5D51" w:rsidRDefault="00087C3C" w:rsidP="00087C3C">
      <w:pPr>
        <w:pStyle w:val="ConsPlusNormal"/>
        <w:ind w:firstLine="709"/>
        <w:jc w:val="both"/>
        <w:rPr>
          <w:sz w:val="28"/>
          <w:szCs w:val="28"/>
        </w:rPr>
      </w:pPr>
      <w:r w:rsidRPr="005F5D51">
        <w:rPr>
          <w:sz w:val="28"/>
          <w:szCs w:val="28"/>
        </w:rPr>
        <w:t>147.2. Пояснительная записка.</w:t>
      </w:r>
    </w:p>
    <w:p w:rsidR="00087C3C" w:rsidRPr="005F5D51" w:rsidRDefault="00087C3C" w:rsidP="00087C3C">
      <w:pPr>
        <w:pStyle w:val="ConsPlusNormal"/>
        <w:ind w:firstLine="709"/>
        <w:jc w:val="both"/>
        <w:rPr>
          <w:sz w:val="28"/>
          <w:szCs w:val="28"/>
        </w:rPr>
      </w:pPr>
      <w:r w:rsidRPr="005F5D51">
        <w:rPr>
          <w:sz w:val="28"/>
          <w:szCs w:val="28"/>
        </w:rPr>
        <w:t>147.2.1.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rsidR="00087C3C" w:rsidRPr="005F5D51" w:rsidRDefault="00087C3C" w:rsidP="00087C3C">
      <w:pPr>
        <w:pStyle w:val="ConsPlusNormal"/>
        <w:ind w:firstLine="709"/>
        <w:jc w:val="both"/>
        <w:rPr>
          <w:sz w:val="28"/>
          <w:szCs w:val="28"/>
        </w:rPr>
      </w:pPr>
      <w:r w:rsidRPr="005F5D51">
        <w:rPr>
          <w:sz w:val="28"/>
          <w:szCs w:val="28"/>
        </w:rPr>
        <w:t xml:space="preserve">147.2.2.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w:t>
      </w:r>
      <w:r w:rsidRPr="005F5D51">
        <w:rPr>
          <w:sz w:val="28"/>
          <w:szCs w:val="28"/>
        </w:rPr>
        <w:lastRenderedPageBreak/>
        <w:t>содержание, предусматривает его структурирование по разделам и темам, определяет распределение его по классам (годам изучения).</w:t>
      </w:r>
    </w:p>
    <w:p w:rsidR="00087C3C" w:rsidRPr="005F5D51" w:rsidRDefault="00087C3C" w:rsidP="00087C3C">
      <w:pPr>
        <w:pStyle w:val="ConsPlusNormal"/>
        <w:ind w:firstLine="709"/>
        <w:jc w:val="both"/>
        <w:rPr>
          <w:sz w:val="28"/>
          <w:szCs w:val="28"/>
        </w:rPr>
      </w:pPr>
      <w:r w:rsidRPr="005F5D51">
        <w:rPr>
          <w:sz w:val="28"/>
          <w:szCs w:val="28"/>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r w:rsidRPr="005F5D51">
        <w:rPr>
          <w:sz w:val="28"/>
          <w:szCs w:val="28"/>
        </w:rPr>
        <w:b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087C3C" w:rsidRPr="005F5D51" w:rsidRDefault="00087C3C" w:rsidP="00087C3C">
      <w:pPr>
        <w:pStyle w:val="ConsPlusNormal"/>
        <w:ind w:firstLine="709"/>
        <w:jc w:val="both"/>
        <w:rPr>
          <w:sz w:val="28"/>
          <w:szCs w:val="28"/>
        </w:rPr>
      </w:pPr>
      <w:r w:rsidRPr="005F5D51">
        <w:rPr>
          <w:sz w:val="28"/>
          <w:szCs w:val="28"/>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087C3C" w:rsidRPr="005F5D51" w:rsidRDefault="00087C3C" w:rsidP="00087C3C">
      <w:pPr>
        <w:pStyle w:val="ConsPlusNormal"/>
        <w:ind w:firstLine="709"/>
        <w:jc w:val="both"/>
        <w:rPr>
          <w:sz w:val="28"/>
          <w:szCs w:val="28"/>
        </w:rPr>
      </w:pPr>
      <w:r w:rsidRPr="005F5D51">
        <w:rPr>
          <w:sz w:val="28"/>
          <w:szCs w:val="28"/>
        </w:rPr>
        <w:t>147.2.3.</w:t>
      </w:r>
      <w:r w:rsidRPr="005F5D51">
        <w:rPr>
          <w:sz w:val="28"/>
          <w:szCs w:val="28"/>
          <w:lang w:val="en-US"/>
        </w:rPr>
        <w:t> </w:t>
      </w:r>
      <w:r w:rsidRPr="005F5D51">
        <w:rPr>
          <w:sz w:val="28"/>
          <w:szCs w:val="28"/>
        </w:rPr>
        <w:t xml:space="preserve">Целями изучения информатики на уровне основного общего образования являются: </w:t>
      </w:r>
    </w:p>
    <w:p w:rsidR="00087C3C" w:rsidRPr="005F5D51" w:rsidRDefault="00087C3C" w:rsidP="00087C3C">
      <w:pPr>
        <w:pStyle w:val="ConsPlusNormal"/>
        <w:ind w:firstLine="709"/>
        <w:jc w:val="both"/>
        <w:rPr>
          <w:sz w:val="28"/>
          <w:szCs w:val="28"/>
        </w:rPr>
      </w:pPr>
      <w:r w:rsidRPr="005F5D51">
        <w:rPr>
          <w:sz w:val="28"/>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087C3C" w:rsidRPr="005F5D51" w:rsidRDefault="00087C3C" w:rsidP="00087C3C">
      <w:pPr>
        <w:pStyle w:val="ConsPlusNormal"/>
        <w:ind w:firstLine="709"/>
        <w:jc w:val="both"/>
        <w:rPr>
          <w:sz w:val="28"/>
          <w:szCs w:val="28"/>
        </w:rPr>
      </w:pPr>
      <w:r w:rsidRPr="005F5D51">
        <w:rPr>
          <w:sz w:val="28"/>
          <w:szCs w:val="28"/>
        </w:rPr>
        <w:t xml:space="preserve">обеспечение условий, способствующих развитию алгоритмического мышления как необходимого условия профессиональной деятельности </w:t>
      </w:r>
      <w:r w:rsidRPr="005F5D51">
        <w:rPr>
          <w:sz w:val="28"/>
          <w:szCs w:val="28"/>
        </w:rPr>
        <w:b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087C3C" w:rsidRPr="005F5D51" w:rsidRDefault="00087C3C" w:rsidP="00087C3C">
      <w:pPr>
        <w:pStyle w:val="ConsPlusNormal"/>
        <w:ind w:firstLine="709"/>
        <w:jc w:val="both"/>
        <w:rPr>
          <w:sz w:val="28"/>
          <w:szCs w:val="28"/>
        </w:rPr>
      </w:pPr>
      <w:r w:rsidRPr="005F5D51">
        <w:rPr>
          <w:sz w:val="28"/>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087C3C" w:rsidRPr="005F5D51" w:rsidRDefault="00087C3C" w:rsidP="00087C3C">
      <w:pPr>
        <w:pStyle w:val="ConsPlusNormal"/>
        <w:ind w:firstLine="709"/>
        <w:jc w:val="both"/>
        <w:rPr>
          <w:sz w:val="28"/>
          <w:szCs w:val="28"/>
        </w:rPr>
      </w:pPr>
      <w:r w:rsidRPr="005F5D51">
        <w:rPr>
          <w:sz w:val="28"/>
          <w:szCs w:val="28"/>
        </w:rPr>
        <w:t xml:space="preserve">воспитание ответственного и избирательного отношения к информации </w:t>
      </w:r>
      <w:r w:rsidRPr="005F5D51">
        <w:rPr>
          <w:sz w:val="28"/>
          <w:szCs w:val="28"/>
        </w:rPr>
        <w:br/>
        <w:t xml:space="preserve">с учётом правовых и этических аспектов её распространения, стремления </w:t>
      </w:r>
      <w:r w:rsidRPr="005F5D51">
        <w:rPr>
          <w:sz w:val="28"/>
          <w:szCs w:val="28"/>
        </w:rPr>
        <w:br/>
        <w:t xml:space="preserve">к продолжению образования в области информационных технологий </w:t>
      </w:r>
      <w:r w:rsidRPr="005F5D51">
        <w:rPr>
          <w:sz w:val="28"/>
          <w:szCs w:val="28"/>
        </w:rPr>
        <w:br/>
        <w:t>и созидательной деятельности с применением средств информационных технологий.</w:t>
      </w:r>
    </w:p>
    <w:p w:rsidR="00087C3C" w:rsidRPr="005F5D51" w:rsidRDefault="00087C3C" w:rsidP="00087C3C">
      <w:pPr>
        <w:pStyle w:val="ConsPlusNormal"/>
        <w:ind w:firstLine="709"/>
        <w:jc w:val="both"/>
        <w:rPr>
          <w:sz w:val="28"/>
          <w:szCs w:val="28"/>
        </w:rPr>
      </w:pPr>
      <w:r w:rsidRPr="005F5D51">
        <w:rPr>
          <w:sz w:val="28"/>
          <w:szCs w:val="28"/>
        </w:rPr>
        <w:t>147.2.4. Учебный предмет «Информатика» в основном общем образовании отражает:</w:t>
      </w:r>
    </w:p>
    <w:p w:rsidR="00087C3C" w:rsidRPr="005F5D51" w:rsidRDefault="00087C3C" w:rsidP="00087C3C">
      <w:pPr>
        <w:pStyle w:val="ConsPlusNormal"/>
        <w:ind w:firstLine="709"/>
        <w:jc w:val="both"/>
        <w:rPr>
          <w:sz w:val="28"/>
          <w:szCs w:val="28"/>
        </w:rPr>
      </w:pPr>
      <w:r w:rsidRPr="005F5D51">
        <w:rPr>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87C3C" w:rsidRPr="005F5D51" w:rsidRDefault="00087C3C" w:rsidP="00087C3C">
      <w:pPr>
        <w:pStyle w:val="ConsPlusNormal"/>
        <w:ind w:firstLine="709"/>
        <w:jc w:val="both"/>
        <w:rPr>
          <w:sz w:val="28"/>
          <w:szCs w:val="28"/>
        </w:rPr>
      </w:pPr>
      <w:r w:rsidRPr="005F5D51">
        <w:rPr>
          <w:sz w:val="28"/>
          <w:szCs w:val="28"/>
        </w:rPr>
        <w:t>основные области применения информатики, прежде всего информационные технологии, управление и социальную сферу;</w:t>
      </w:r>
    </w:p>
    <w:p w:rsidR="00087C3C" w:rsidRPr="005F5D51" w:rsidRDefault="00087C3C" w:rsidP="00087C3C">
      <w:pPr>
        <w:pStyle w:val="ConsPlusNormal"/>
        <w:ind w:firstLine="709"/>
        <w:jc w:val="both"/>
        <w:rPr>
          <w:sz w:val="28"/>
          <w:szCs w:val="28"/>
        </w:rPr>
      </w:pPr>
      <w:r w:rsidRPr="005F5D51">
        <w:rPr>
          <w:sz w:val="28"/>
          <w:szCs w:val="28"/>
        </w:rPr>
        <w:t xml:space="preserve">междисциплинарный характер информатики и информационной </w:t>
      </w:r>
      <w:r w:rsidRPr="005F5D51">
        <w:rPr>
          <w:sz w:val="28"/>
          <w:szCs w:val="28"/>
        </w:rPr>
        <w:lastRenderedPageBreak/>
        <w:t>деятельности.</w:t>
      </w:r>
    </w:p>
    <w:p w:rsidR="00087C3C" w:rsidRPr="005F5D51" w:rsidRDefault="00087C3C" w:rsidP="00087C3C">
      <w:pPr>
        <w:pStyle w:val="ConsPlusNormal"/>
        <w:ind w:firstLine="709"/>
        <w:jc w:val="both"/>
        <w:rPr>
          <w:sz w:val="28"/>
          <w:szCs w:val="28"/>
        </w:rPr>
      </w:pPr>
      <w:r w:rsidRPr="005F5D51">
        <w:rPr>
          <w:sz w:val="28"/>
          <w:szCs w:val="28"/>
        </w:rPr>
        <w:t>147.2.5.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087C3C" w:rsidRPr="005F5D51" w:rsidRDefault="00087C3C" w:rsidP="00087C3C">
      <w:pPr>
        <w:pStyle w:val="ConsPlusNormal"/>
        <w:ind w:firstLine="709"/>
        <w:jc w:val="both"/>
        <w:rPr>
          <w:sz w:val="28"/>
          <w:szCs w:val="28"/>
        </w:rPr>
      </w:pPr>
      <w:r w:rsidRPr="005F5D51">
        <w:rPr>
          <w:sz w:val="28"/>
          <w:szCs w:val="28"/>
        </w:rPr>
        <w:t>147.2.6. Основные задачи учебного предмета «Информатика» – сформировать у обучающихся:</w:t>
      </w:r>
    </w:p>
    <w:p w:rsidR="00087C3C" w:rsidRPr="005F5D51" w:rsidRDefault="00087C3C" w:rsidP="00087C3C">
      <w:pPr>
        <w:pStyle w:val="ConsPlusNormal"/>
        <w:ind w:firstLine="709"/>
        <w:jc w:val="both"/>
        <w:rPr>
          <w:sz w:val="28"/>
          <w:szCs w:val="28"/>
        </w:rPr>
      </w:pPr>
      <w:r w:rsidRPr="005F5D51">
        <w:rPr>
          <w:sz w:val="28"/>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087C3C" w:rsidRPr="005F5D51" w:rsidRDefault="00087C3C" w:rsidP="00087C3C">
      <w:pPr>
        <w:pStyle w:val="ConsPlusNormal"/>
        <w:ind w:firstLine="709"/>
        <w:jc w:val="both"/>
        <w:rPr>
          <w:sz w:val="28"/>
          <w:szCs w:val="28"/>
        </w:rPr>
      </w:pPr>
      <w:r w:rsidRPr="005F5D51">
        <w:rPr>
          <w:sz w:val="28"/>
          <w:szCs w:val="28"/>
        </w:rPr>
        <w:t xml:space="preserve">знания, умения и навыки грамотной постановки задач, возникающих </w:t>
      </w:r>
      <w:r w:rsidRPr="005F5D51">
        <w:rPr>
          <w:sz w:val="28"/>
          <w:szCs w:val="28"/>
        </w:rPr>
        <w:b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087C3C" w:rsidRPr="005F5D51" w:rsidRDefault="00087C3C" w:rsidP="00087C3C">
      <w:pPr>
        <w:pStyle w:val="ConsPlusNormal"/>
        <w:ind w:firstLine="709"/>
        <w:jc w:val="both"/>
        <w:rPr>
          <w:sz w:val="28"/>
          <w:szCs w:val="28"/>
        </w:rPr>
      </w:pPr>
      <w:r w:rsidRPr="005F5D51">
        <w:rPr>
          <w:sz w:val="28"/>
          <w:szCs w:val="28"/>
        </w:rPr>
        <w:t xml:space="preserve">базовые знания об информационном моделировании, в том числе </w:t>
      </w:r>
      <w:r w:rsidRPr="005F5D51">
        <w:rPr>
          <w:sz w:val="28"/>
          <w:szCs w:val="28"/>
        </w:rPr>
        <w:br/>
        <w:t>о математическом моделировании;</w:t>
      </w:r>
    </w:p>
    <w:p w:rsidR="00087C3C" w:rsidRPr="005F5D51" w:rsidRDefault="00087C3C" w:rsidP="00087C3C">
      <w:pPr>
        <w:pStyle w:val="ConsPlusNormal"/>
        <w:ind w:firstLine="709"/>
        <w:jc w:val="both"/>
        <w:rPr>
          <w:sz w:val="28"/>
          <w:szCs w:val="28"/>
        </w:rPr>
      </w:pPr>
      <w:r w:rsidRPr="005F5D51">
        <w:rPr>
          <w:sz w:val="28"/>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087C3C" w:rsidRPr="005F5D51" w:rsidRDefault="00087C3C" w:rsidP="00087C3C">
      <w:pPr>
        <w:pStyle w:val="ConsPlusNormal"/>
        <w:ind w:firstLine="709"/>
        <w:jc w:val="both"/>
        <w:rPr>
          <w:sz w:val="28"/>
          <w:szCs w:val="28"/>
        </w:rPr>
      </w:pPr>
      <w:r w:rsidRPr="005F5D51">
        <w:rPr>
          <w:sz w:val="28"/>
          <w:szCs w:val="28"/>
        </w:rPr>
        <w:t>умения и навыки составления простых программ по построенному алгоритму на одном из языков программирования высокого уровня;</w:t>
      </w:r>
    </w:p>
    <w:p w:rsidR="00087C3C" w:rsidRPr="005F5D51" w:rsidRDefault="00087C3C" w:rsidP="00087C3C">
      <w:pPr>
        <w:pStyle w:val="ConsPlusNormal"/>
        <w:ind w:firstLine="709"/>
        <w:jc w:val="both"/>
        <w:rPr>
          <w:sz w:val="28"/>
          <w:szCs w:val="28"/>
        </w:rPr>
      </w:pPr>
      <w:r w:rsidRPr="005F5D51">
        <w:rPr>
          <w:sz w:val="28"/>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087C3C" w:rsidRPr="005F5D51" w:rsidRDefault="00087C3C" w:rsidP="00087C3C">
      <w:pPr>
        <w:pStyle w:val="ConsPlusNormal"/>
        <w:ind w:firstLine="709"/>
        <w:jc w:val="both"/>
        <w:rPr>
          <w:sz w:val="28"/>
          <w:szCs w:val="28"/>
        </w:rPr>
      </w:pPr>
      <w:r w:rsidRPr="005F5D51">
        <w:rPr>
          <w:sz w:val="28"/>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087C3C" w:rsidRPr="005F5D51" w:rsidRDefault="00087C3C" w:rsidP="00087C3C">
      <w:pPr>
        <w:pStyle w:val="ConsPlusNormal"/>
        <w:ind w:firstLine="709"/>
        <w:jc w:val="both"/>
        <w:rPr>
          <w:sz w:val="28"/>
          <w:szCs w:val="28"/>
        </w:rPr>
      </w:pPr>
      <w:r w:rsidRPr="005F5D51">
        <w:rPr>
          <w:sz w:val="28"/>
          <w:szCs w:val="28"/>
        </w:rPr>
        <w:t>147.2.7.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087C3C" w:rsidRPr="005F5D51" w:rsidRDefault="00087C3C" w:rsidP="00087C3C">
      <w:pPr>
        <w:pStyle w:val="ConsPlusNormal"/>
        <w:ind w:firstLine="709"/>
        <w:jc w:val="both"/>
        <w:rPr>
          <w:sz w:val="28"/>
          <w:szCs w:val="28"/>
        </w:rPr>
      </w:pPr>
      <w:r w:rsidRPr="005F5D51">
        <w:rPr>
          <w:sz w:val="28"/>
          <w:szCs w:val="28"/>
        </w:rPr>
        <w:t>цифровая грамотность;</w:t>
      </w:r>
    </w:p>
    <w:p w:rsidR="00087C3C" w:rsidRPr="005F5D51" w:rsidRDefault="00087C3C" w:rsidP="00087C3C">
      <w:pPr>
        <w:pStyle w:val="ConsPlusNormal"/>
        <w:ind w:firstLine="709"/>
        <w:jc w:val="both"/>
        <w:rPr>
          <w:sz w:val="28"/>
          <w:szCs w:val="28"/>
        </w:rPr>
      </w:pPr>
      <w:r w:rsidRPr="005F5D51">
        <w:rPr>
          <w:sz w:val="28"/>
          <w:szCs w:val="28"/>
        </w:rPr>
        <w:t>теоретические основы информатики;</w:t>
      </w:r>
    </w:p>
    <w:p w:rsidR="00087C3C" w:rsidRPr="005F5D51" w:rsidRDefault="00087C3C" w:rsidP="00087C3C">
      <w:pPr>
        <w:pStyle w:val="ConsPlusNormal"/>
        <w:ind w:firstLine="709"/>
        <w:jc w:val="both"/>
        <w:rPr>
          <w:sz w:val="28"/>
          <w:szCs w:val="28"/>
        </w:rPr>
      </w:pPr>
      <w:r w:rsidRPr="005F5D51">
        <w:rPr>
          <w:sz w:val="28"/>
          <w:szCs w:val="28"/>
        </w:rPr>
        <w:t>алгоритмы и программирование;</w:t>
      </w:r>
    </w:p>
    <w:p w:rsidR="00087C3C" w:rsidRPr="005F5D51" w:rsidRDefault="00087C3C" w:rsidP="00087C3C">
      <w:pPr>
        <w:pStyle w:val="ConsPlusNormal"/>
        <w:ind w:firstLine="709"/>
        <w:jc w:val="both"/>
        <w:rPr>
          <w:sz w:val="28"/>
          <w:szCs w:val="28"/>
        </w:rPr>
      </w:pPr>
      <w:r w:rsidRPr="005F5D51">
        <w:rPr>
          <w:sz w:val="28"/>
          <w:szCs w:val="28"/>
        </w:rPr>
        <w:t>информационные технологии.</w:t>
      </w:r>
    </w:p>
    <w:p w:rsidR="00087C3C" w:rsidRPr="005F5D51" w:rsidRDefault="00087C3C" w:rsidP="00087C3C">
      <w:pPr>
        <w:pStyle w:val="ConsPlusNormal"/>
        <w:ind w:firstLine="709"/>
        <w:jc w:val="both"/>
        <w:rPr>
          <w:sz w:val="28"/>
          <w:szCs w:val="28"/>
        </w:rPr>
      </w:pPr>
      <w:r w:rsidRPr="005F5D51">
        <w:rPr>
          <w:sz w:val="28"/>
          <w:szCs w:val="28"/>
        </w:rPr>
        <w:lastRenderedPageBreak/>
        <w:t>147.2.8. 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087C3C" w:rsidRPr="005F5D51" w:rsidRDefault="00087C3C" w:rsidP="00087C3C">
      <w:pPr>
        <w:pStyle w:val="ConsPlusNormal"/>
        <w:ind w:firstLine="709"/>
        <w:jc w:val="both"/>
        <w:rPr>
          <w:sz w:val="28"/>
          <w:szCs w:val="28"/>
        </w:rPr>
      </w:pPr>
      <w:r w:rsidRPr="005F5D51">
        <w:rPr>
          <w:sz w:val="28"/>
          <w:szCs w:val="28"/>
        </w:rPr>
        <w:t>147.2.9.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087C3C" w:rsidRPr="005F5D51" w:rsidRDefault="00087C3C" w:rsidP="00087C3C">
      <w:pPr>
        <w:pStyle w:val="ConsPlusNormal"/>
        <w:ind w:firstLine="709"/>
        <w:jc w:val="both"/>
        <w:rPr>
          <w:sz w:val="28"/>
          <w:szCs w:val="28"/>
        </w:rPr>
      </w:pPr>
      <w:r w:rsidRPr="005F5D51">
        <w:rPr>
          <w:sz w:val="28"/>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087C3C" w:rsidRPr="005F5D51" w:rsidRDefault="00087C3C" w:rsidP="00087C3C">
      <w:pPr>
        <w:pStyle w:val="ConsPlusNormal"/>
        <w:ind w:firstLine="709"/>
        <w:jc w:val="both"/>
        <w:rPr>
          <w:sz w:val="28"/>
          <w:szCs w:val="28"/>
        </w:rPr>
      </w:pPr>
      <w:bookmarkStart w:id="1167" w:name="_TOC_250014"/>
      <w:bookmarkEnd w:id="1167"/>
      <w:r w:rsidRPr="005F5D51">
        <w:rPr>
          <w:sz w:val="28"/>
          <w:szCs w:val="28"/>
        </w:rPr>
        <w:t>147.3. Содержание обучения в 7 классе.</w:t>
      </w:r>
    </w:p>
    <w:p w:rsidR="00087C3C" w:rsidRPr="005F5D51" w:rsidRDefault="00087C3C" w:rsidP="00087C3C">
      <w:pPr>
        <w:pStyle w:val="ConsPlusNormal"/>
        <w:ind w:firstLine="709"/>
        <w:jc w:val="both"/>
        <w:rPr>
          <w:sz w:val="28"/>
          <w:szCs w:val="28"/>
        </w:rPr>
      </w:pPr>
      <w:r w:rsidRPr="005F5D51">
        <w:rPr>
          <w:sz w:val="28"/>
          <w:szCs w:val="28"/>
        </w:rPr>
        <w:t>147.3.1. Цифровая грамотность.</w:t>
      </w:r>
    </w:p>
    <w:p w:rsidR="00087C3C" w:rsidRPr="005F5D51" w:rsidRDefault="00087C3C" w:rsidP="00087C3C">
      <w:pPr>
        <w:pStyle w:val="ConsPlusNormal"/>
        <w:ind w:firstLine="709"/>
        <w:jc w:val="both"/>
        <w:rPr>
          <w:sz w:val="28"/>
          <w:szCs w:val="28"/>
        </w:rPr>
      </w:pPr>
      <w:r w:rsidRPr="005F5D51">
        <w:rPr>
          <w:sz w:val="28"/>
          <w:szCs w:val="28"/>
        </w:rPr>
        <w:t>147.3.1.1. Компьютер – универсальное устройство обработки данных.</w:t>
      </w:r>
    </w:p>
    <w:p w:rsidR="00087C3C" w:rsidRPr="005F5D51" w:rsidRDefault="00087C3C" w:rsidP="00087C3C">
      <w:pPr>
        <w:pStyle w:val="ConsPlusNormal"/>
        <w:ind w:firstLine="709"/>
        <w:jc w:val="both"/>
        <w:rPr>
          <w:sz w:val="28"/>
          <w:szCs w:val="28"/>
        </w:rPr>
      </w:pPr>
      <w:r w:rsidRPr="005F5D51">
        <w:rPr>
          <w:sz w:val="28"/>
          <w:szCs w:val="28"/>
        </w:rPr>
        <w:t xml:space="preserve">Компьютер – универсальное вычислительное устройство, работающее </w:t>
      </w:r>
      <w:r w:rsidRPr="005F5D51">
        <w:rPr>
          <w:sz w:val="28"/>
          <w:szCs w:val="28"/>
        </w:rPr>
        <w:br/>
        <w:t>по программе. Типы компьютеров: персональные компьютеры, встроенные компьютеры, суперкомпьютеры. Мобильные устройства.</w:t>
      </w:r>
    </w:p>
    <w:p w:rsidR="00087C3C" w:rsidRPr="005F5D51" w:rsidRDefault="00087C3C" w:rsidP="00087C3C">
      <w:pPr>
        <w:pStyle w:val="ConsPlusNormal"/>
        <w:ind w:firstLine="709"/>
        <w:jc w:val="both"/>
        <w:rPr>
          <w:sz w:val="28"/>
          <w:szCs w:val="28"/>
        </w:rPr>
      </w:pPr>
      <w:r w:rsidRPr="005F5D51">
        <w:rPr>
          <w:sz w:val="28"/>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087C3C" w:rsidRPr="005F5D51" w:rsidRDefault="00087C3C" w:rsidP="00087C3C">
      <w:pPr>
        <w:pStyle w:val="ConsPlusNormal"/>
        <w:ind w:firstLine="709"/>
        <w:jc w:val="both"/>
        <w:rPr>
          <w:sz w:val="28"/>
          <w:szCs w:val="28"/>
        </w:rPr>
      </w:pPr>
      <w:r w:rsidRPr="005F5D51">
        <w:rPr>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087C3C" w:rsidRPr="005F5D51" w:rsidRDefault="00087C3C" w:rsidP="00087C3C">
      <w:pPr>
        <w:pStyle w:val="ConsPlusNormal"/>
        <w:ind w:firstLine="709"/>
        <w:jc w:val="both"/>
        <w:rPr>
          <w:sz w:val="28"/>
          <w:szCs w:val="28"/>
        </w:rPr>
      </w:pPr>
      <w:r w:rsidRPr="005F5D51">
        <w:rPr>
          <w:sz w:val="28"/>
          <w:szCs w:val="28"/>
        </w:rPr>
        <w:t>Параллельные вычисления.</w:t>
      </w:r>
    </w:p>
    <w:p w:rsidR="00087C3C" w:rsidRPr="005F5D51" w:rsidRDefault="00087C3C" w:rsidP="00087C3C">
      <w:pPr>
        <w:pStyle w:val="ConsPlusNormal"/>
        <w:ind w:firstLine="709"/>
        <w:jc w:val="both"/>
        <w:rPr>
          <w:sz w:val="28"/>
          <w:szCs w:val="28"/>
        </w:rPr>
      </w:pPr>
      <w:r w:rsidRPr="005F5D51">
        <w:rPr>
          <w:sz w:val="28"/>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087C3C" w:rsidRPr="005F5D51" w:rsidRDefault="00087C3C" w:rsidP="00087C3C">
      <w:pPr>
        <w:pStyle w:val="ConsPlusNormal"/>
        <w:ind w:firstLine="709"/>
        <w:jc w:val="both"/>
        <w:rPr>
          <w:sz w:val="28"/>
          <w:szCs w:val="28"/>
        </w:rPr>
      </w:pPr>
      <w:r w:rsidRPr="005F5D51">
        <w:rPr>
          <w:sz w:val="28"/>
          <w:szCs w:val="28"/>
        </w:rPr>
        <w:t>Техника безопасности и правила работы на компьютере.</w:t>
      </w:r>
    </w:p>
    <w:p w:rsidR="00087C3C" w:rsidRPr="005F5D51" w:rsidRDefault="00087C3C" w:rsidP="00087C3C">
      <w:pPr>
        <w:pStyle w:val="ConsPlusNormal"/>
        <w:ind w:firstLine="709"/>
        <w:jc w:val="both"/>
        <w:rPr>
          <w:sz w:val="28"/>
          <w:szCs w:val="28"/>
        </w:rPr>
      </w:pPr>
      <w:r w:rsidRPr="005F5D51">
        <w:rPr>
          <w:sz w:val="28"/>
          <w:szCs w:val="28"/>
        </w:rPr>
        <w:t>147.3.1.2. Программы и данные.</w:t>
      </w:r>
    </w:p>
    <w:p w:rsidR="00087C3C" w:rsidRPr="005F5D51" w:rsidRDefault="00087C3C" w:rsidP="00087C3C">
      <w:pPr>
        <w:pStyle w:val="ConsPlusNormal"/>
        <w:ind w:firstLine="709"/>
        <w:jc w:val="both"/>
        <w:rPr>
          <w:sz w:val="28"/>
          <w:szCs w:val="28"/>
        </w:rPr>
      </w:pPr>
      <w:r w:rsidRPr="005F5D51">
        <w:rPr>
          <w:sz w:val="28"/>
          <w:szCs w:val="28"/>
        </w:rPr>
        <w:t xml:space="preserve">Программное обеспечение компьютера. Прикладное программное </w:t>
      </w:r>
      <w:r w:rsidRPr="005F5D51">
        <w:rPr>
          <w:sz w:val="28"/>
          <w:szCs w:val="28"/>
        </w:rPr>
        <w:lastRenderedPageBreak/>
        <w:t>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087C3C" w:rsidRPr="005F5D51" w:rsidRDefault="00087C3C" w:rsidP="00087C3C">
      <w:pPr>
        <w:pStyle w:val="ConsPlusNormal"/>
        <w:ind w:firstLine="709"/>
        <w:jc w:val="both"/>
        <w:rPr>
          <w:sz w:val="28"/>
          <w:szCs w:val="28"/>
        </w:rPr>
      </w:pPr>
      <w:r w:rsidRPr="005F5D51">
        <w:rPr>
          <w:sz w:val="28"/>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087C3C" w:rsidRPr="005F5D51" w:rsidRDefault="00087C3C" w:rsidP="00087C3C">
      <w:pPr>
        <w:pStyle w:val="ConsPlusNormal"/>
        <w:ind w:firstLine="709"/>
        <w:jc w:val="both"/>
        <w:rPr>
          <w:sz w:val="28"/>
          <w:szCs w:val="28"/>
        </w:rPr>
      </w:pPr>
      <w:r w:rsidRPr="005F5D51">
        <w:rPr>
          <w:sz w:val="28"/>
          <w:szCs w:val="28"/>
        </w:rPr>
        <w:t xml:space="preserve">Компьютерные вирусы и другие вредоносные программы. Программы </w:t>
      </w:r>
      <w:r w:rsidRPr="005F5D51">
        <w:rPr>
          <w:sz w:val="28"/>
          <w:szCs w:val="28"/>
        </w:rPr>
        <w:br/>
        <w:t>для защиты от вирусов.</w:t>
      </w:r>
    </w:p>
    <w:p w:rsidR="00087C3C" w:rsidRPr="005F5D51" w:rsidRDefault="00087C3C" w:rsidP="00087C3C">
      <w:pPr>
        <w:pStyle w:val="ConsPlusNormal"/>
        <w:ind w:firstLine="709"/>
        <w:jc w:val="both"/>
        <w:rPr>
          <w:sz w:val="28"/>
          <w:szCs w:val="28"/>
        </w:rPr>
      </w:pPr>
      <w:r w:rsidRPr="005F5D51">
        <w:rPr>
          <w:sz w:val="28"/>
          <w:szCs w:val="28"/>
        </w:rPr>
        <w:t>147.3.1.3. Компьютерные сети.</w:t>
      </w:r>
    </w:p>
    <w:p w:rsidR="00087C3C" w:rsidRPr="005F5D51" w:rsidRDefault="00087C3C" w:rsidP="00087C3C">
      <w:pPr>
        <w:pStyle w:val="ConsPlusNormal"/>
        <w:ind w:firstLine="709"/>
        <w:jc w:val="both"/>
        <w:rPr>
          <w:sz w:val="28"/>
          <w:szCs w:val="28"/>
        </w:rPr>
      </w:pPr>
      <w:r w:rsidRPr="005F5D51">
        <w:rPr>
          <w:sz w:val="28"/>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087C3C" w:rsidRPr="005F5D51" w:rsidRDefault="00087C3C" w:rsidP="00087C3C">
      <w:pPr>
        <w:pStyle w:val="ConsPlusNormal"/>
        <w:ind w:firstLine="709"/>
        <w:jc w:val="both"/>
        <w:rPr>
          <w:sz w:val="28"/>
          <w:szCs w:val="28"/>
        </w:rPr>
      </w:pPr>
      <w:r w:rsidRPr="005F5D51">
        <w:rPr>
          <w:sz w:val="28"/>
          <w:szCs w:val="28"/>
        </w:rPr>
        <w:t>Современные сервисы интернет-коммуникаций.</w:t>
      </w:r>
    </w:p>
    <w:p w:rsidR="00087C3C" w:rsidRPr="005F5D51" w:rsidRDefault="00087C3C" w:rsidP="00087C3C">
      <w:pPr>
        <w:pStyle w:val="ConsPlusNormal"/>
        <w:ind w:firstLine="709"/>
        <w:jc w:val="both"/>
        <w:rPr>
          <w:sz w:val="28"/>
          <w:szCs w:val="28"/>
        </w:rPr>
      </w:pPr>
      <w:r w:rsidRPr="005F5D51">
        <w:rPr>
          <w:sz w:val="28"/>
          <w:szCs w:val="28"/>
        </w:rPr>
        <w:t>Сетевой этикет, базовые нормы информационной этики и права при работе в сети Интернет. Стратегии безопасного поведения в Интернете.</w:t>
      </w:r>
    </w:p>
    <w:p w:rsidR="00087C3C" w:rsidRPr="005F5D51" w:rsidRDefault="00087C3C" w:rsidP="00087C3C">
      <w:pPr>
        <w:pStyle w:val="ConsPlusNormal"/>
        <w:ind w:firstLine="709"/>
        <w:jc w:val="both"/>
        <w:rPr>
          <w:sz w:val="28"/>
          <w:szCs w:val="28"/>
        </w:rPr>
      </w:pPr>
      <w:r w:rsidRPr="005F5D51">
        <w:rPr>
          <w:sz w:val="28"/>
          <w:szCs w:val="28"/>
        </w:rPr>
        <w:t>147.3.2. Теоретические основы информатики.</w:t>
      </w:r>
    </w:p>
    <w:p w:rsidR="00087C3C" w:rsidRPr="005F5D51" w:rsidRDefault="00087C3C" w:rsidP="00087C3C">
      <w:pPr>
        <w:pStyle w:val="ConsPlusNormal"/>
        <w:ind w:firstLine="709"/>
        <w:jc w:val="both"/>
        <w:rPr>
          <w:sz w:val="28"/>
          <w:szCs w:val="28"/>
        </w:rPr>
      </w:pPr>
      <w:r w:rsidRPr="005F5D51">
        <w:rPr>
          <w:sz w:val="28"/>
          <w:szCs w:val="28"/>
        </w:rPr>
        <w:t>147.3.2.1. Информация и информационные процессы.</w:t>
      </w:r>
    </w:p>
    <w:p w:rsidR="00087C3C" w:rsidRPr="005F5D51" w:rsidRDefault="00087C3C" w:rsidP="00087C3C">
      <w:pPr>
        <w:pStyle w:val="ConsPlusNormal"/>
        <w:ind w:firstLine="709"/>
        <w:jc w:val="both"/>
        <w:rPr>
          <w:sz w:val="28"/>
          <w:szCs w:val="28"/>
        </w:rPr>
      </w:pPr>
      <w:r w:rsidRPr="005F5D51">
        <w:rPr>
          <w:sz w:val="28"/>
          <w:szCs w:val="28"/>
        </w:rPr>
        <w:t>Информация – одно из основных понятий современной науки.</w:t>
      </w:r>
    </w:p>
    <w:p w:rsidR="00087C3C" w:rsidRPr="005F5D51" w:rsidRDefault="00087C3C" w:rsidP="00087C3C">
      <w:pPr>
        <w:pStyle w:val="ConsPlusNormal"/>
        <w:ind w:firstLine="709"/>
        <w:jc w:val="both"/>
        <w:rPr>
          <w:sz w:val="28"/>
          <w:szCs w:val="28"/>
        </w:rPr>
      </w:pPr>
      <w:r w:rsidRPr="005F5D51">
        <w:rPr>
          <w:sz w:val="28"/>
          <w:szCs w:val="28"/>
        </w:rPr>
        <w:t xml:space="preserve">Информация как сведения, предназначенные для восприятия человеком, </w:t>
      </w:r>
      <w:r w:rsidRPr="005F5D51">
        <w:rPr>
          <w:sz w:val="28"/>
          <w:szCs w:val="28"/>
        </w:rPr>
        <w:br/>
        <w:t>и информация как данные, которые могут быть обработаны автоматизированной системой.</w:t>
      </w:r>
    </w:p>
    <w:p w:rsidR="00087C3C" w:rsidRPr="005F5D51" w:rsidRDefault="00087C3C" w:rsidP="00087C3C">
      <w:pPr>
        <w:pStyle w:val="ConsPlusNormal"/>
        <w:ind w:firstLine="709"/>
        <w:jc w:val="both"/>
        <w:rPr>
          <w:sz w:val="28"/>
          <w:szCs w:val="28"/>
        </w:rPr>
      </w:pPr>
      <w:r w:rsidRPr="005F5D51">
        <w:rPr>
          <w:sz w:val="28"/>
          <w:szCs w:val="28"/>
        </w:rPr>
        <w:t xml:space="preserve">Дискретность данных. Возможность описания непрерывных объектов </w:t>
      </w:r>
      <w:r w:rsidRPr="005F5D51">
        <w:rPr>
          <w:sz w:val="28"/>
          <w:szCs w:val="28"/>
        </w:rPr>
        <w:br/>
        <w:t>и процессов с помощью дискретных данных.</w:t>
      </w:r>
    </w:p>
    <w:p w:rsidR="00087C3C" w:rsidRPr="005F5D51" w:rsidRDefault="00087C3C" w:rsidP="00087C3C">
      <w:pPr>
        <w:pStyle w:val="ConsPlusNormal"/>
        <w:ind w:firstLine="709"/>
        <w:jc w:val="both"/>
        <w:rPr>
          <w:sz w:val="28"/>
          <w:szCs w:val="28"/>
        </w:rPr>
      </w:pPr>
      <w:r w:rsidRPr="005F5D51">
        <w:rPr>
          <w:sz w:val="28"/>
          <w:szCs w:val="28"/>
        </w:rPr>
        <w:t>Информационные процессы – процессы, связанные с хранением, преобразованием и передачей данных.</w:t>
      </w:r>
    </w:p>
    <w:p w:rsidR="00087C3C" w:rsidRPr="005F5D51" w:rsidRDefault="00087C3C" w:rsidP="00087C3C">
      <w:pPr>
        <w:pStyle w:val="ConsPlusNormal"/>
        <w:ind w:firstLine="709"/>
        <w:jc w:val="both"/>
        <w:rPr>
          <w:sz w:val="28"/>
          <w:szCs w:val="28"/>
        </w:rPr>
      </w:pPr>
      <w:r w:rsidRPr="005F5D51">
        <w:rPr>
          <w:sz w:val="28"/>
          <w:szCs w:val="28"/>
        </w:rPr>
        <w:t>147.3.2.2. Представление информации</w:t>
      </w:r>
    </w:p>
    <w:p w:rsidR="00087C3C" w:rsidRPr="005F5D51" w:rsidRDefault="00087C3C" w:rsidP="00087C3C">
      <w:pPr>
        <w:pStyle w:val="ConsPlusNormal"/>
        <w:ind w:firstLine="709"/>
        <w:jc w:val="both"/>
        <w:rPr>
          <w:sz w:val="28"/>
          <w:szCs w:val="28"/>
        </w:rPr>
      </w:pPr>
      <w:r w:rsidRPr="005F5D51">
        <w:rPr>
          <w:sz w:val="28"/>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087C3C" w:rsidRPr="005F5D51" w:rsidRDefault="00087C3C" w:rsidP="00087C3C">
      <w:pPr>
        <w:pStyle w:val="ConsPlusNormal"/>
        <w:ind w:firstLine="709"/>
        <w:jc w:val="both"/>
        <w:rPr>
          <w:sz w:val="28"/>
          <w:szCs w:val="28"/>
        </w:rPr>
      </w:pPr>
      <w:r w:rsidRPr="005F5D51">
        <w:rPr>
          <w:sz w:val="28"/>
          <w:szCs w:val="28"/>
        </w:rPr>
        <w:t>Кодирование символов одного алфавита с помощью кодовых слов в другом алфавите, кодовая таблица, декодирование.</w:t>
      </w:r>
    </w:p>
    <w:p w:rsidR="00087C3C" w:rsidRPr="005F5D51" w:rsidRDefault="00087C3C" w:rsidP="00087C3C">
      <w:pPr>
        <w:pStyle w:val="ConsPlusNormal"/>
        <w:ind w:firstLine="709"/>
        <w:jc w:val="both"/>
        <w:rPr>
          <w:sz w:val="28"/>
          <w:szCs w:val="28"/>
        </w:rPr>
      </w:pPr>
      <w:r w:rsidRPr="005F5D51">
        <w:rPr>
          <w:sz w:val="28"/>
          <w:szCs w:val="28"/>
        </w:rPr>
        <w:t>Двоичный код. Представление данных в компьютере как текстов в двоичном алфавите.</w:t>
      </w:r>
    </w:p>
    <w:p w:rsidR="00087C3C" w:rsidRPr="005F5D51" w:rsidRDefault="00087C3C" w:rsidP="00087C3C">
      <w:pPr>
        <w:pStyle w:val="ConsPlusNormal"/>
        <w:ind w:firstLine="709"/>
        <w:jc w:val="both"/>
        <w:rPr>
          <w:sz w:val="28"/>
          <w:szCs w:val="28"/>
        </w:rPr>
      </w:pPr>
      <w:r w:rsidRPr="005F5D51">
        <w:rPr>
          <w:sz w:val="28"/>
          <w:szCs w:val="28"/>
        </w:rPr>
        <w:lastRenderedPageBreak/>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087C3C" w:rsidRPr="005F5D51" w:rsidRDefault="00087C3C" w:rsidP="00087C3C">
      <w:pPr>
        <w:pStyle w:val="ConsPlusNormal"/>
        <w:ind w:firstLine="709"/>
        <w:jc w:val="both"/>
        <w:rPr>
          <w:sz w:val="28"/>
          <w:szCs w:val="28"/>
        </w:rPr>
      </w:pPr>
      <w:r w:rsidRPr="005F5D51">
        <w:rPr>
          <w:sz w:val="28"/>
          <w:szCs w:val="28"/>
        </w:rPr>
        <w:t>Скорость передачи данных. Единицы скорости передачи данных.</w:t>
      </w:r>
    </w:p>
    <w:p w:rsidR="00087C3C" w:rsidRPr="005F5D51" w:rsidRDefault="00087C3C" w:rsidP="00087C3C">
      <w:pPr>
        <w:pStyle w:val="ConsPlusNormal"/>
        <w:ind w:firstLine="709"/>
        <w:jc w:val="both"/>
        <w:rPr>
          <w:sz w:val="28"/>
          <w:szCs w:val="28"/>
        </w:rPr>
      </w:pPr>
      <w:r w:rsidRPr="005F5D51">
        <w:rPr>
          <w:sz w:val="28"/>
          <w:szCs w:val="28"/>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087C3C" w:rsidRPr="005F5D51" w:rsidRDefault="00087C3C" w:rsidP="00087C3C">
      <w:pPr>
        <w:pStyle w:val="ConsPlusNormal"/>
        <w:ind w:firstLine="709"/>
        <w:jc w:val="both"/>
        <w:rPr>
          <w:sz w:val="28"/>
          <w:szCs w:val="28"/>
        </w:rPr>
      </w:pPr>
      <w:r w:rsidRPr="005F5D51">
        <w:rPr>
          <w:sz w:val="28"/>
          <w:szCs w:val="28"/>
        </w:rPr>
        <w:t>Искажение информации при передаче.</w:t>
      </w:r>
    </w:p>
    <w:p w:rsidR="00087C3C" w:rsidRPr="005F5D51" w:rsidRDefault="00087C3C" w:rsidP="00087C3C">
      <w:pPr>
        <w:pStyle w:val="ConsPlusNormal"/>
        <w:ind w:firstLine="709"/>
        <w:jc w:val="both"/>
        <w:rPr>
          <w:sz w:val="28"/>
          <w:szCs w:val="28"/>
        </w:rPr>
      </w:pPr>
      <w:r w:rsidRPr="005F5D51">
        <w:rPr>
          <w:sz w:val="28"/>
          <w:szCs w:val="28"/>
        </w:rPr>
        <w:t>Общее представление о цифровом представлении аудиовизуальных и других непрерывных данных.</w:t>
      </w:r>
    </w:p>
    <w:p w:rsidR="00087C3C" w:rsidRPr="005F5D51" w:rsidRDefault="00087C3C" w:rsidP="00087C3C">
      <w:pPr>
        <w:pStyle w:val="ConsPlusNormal"/>
        <w:ind w:firstLine="709"/>
        <w:jc w:val="both"/>
        <w:rPr>
          <w:sz w:val="28"/>
          <w:szCs w:val="28"/>
        </w:rPr>
      </w:pPr>
      <w:r w:rsidRPr="005F5D51">
        <w:rPr>
          <w:sz w:val="28"/>
          <w:szCs w:val="28"/>
        </w:rPr>
        <w:t>Кодирование цвета. Цветовые модели. Модель RGB. Глубина кодирования. Палитра.</w:t>
      </w:r>
    </w:p>
    <w:p w:rsidR="00087C3C" w:rsidRPr="005F5D51" w:rsidRDefault="00087C3C" w:rsidP="00087C3C">
      <w:pPr>
        <w:pStyle w:val="ConsPlusNormal"/>
        <w:ind w:firstLine="709"/>
        <w:jc w:val="both"/>
        <w:rPr>
          <w:sz w:val="28"/>
          <w:szCs w:val="28"/>
        </w:rPr>
      </w:pPr>
      <w:r w:rsidRPr="005F5D51">
        <w:rPr>
          <w:sz w:val="28"/>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087C3C" w:rsidRPr="005F5D51" w:rsidRDefault="00087C3C" w:rsidP="00087C3C">
      <w:pPr>
        <w:pStyle w:val="ConsPlusNormal"/>
        <w:ind w:firstLine="709"/>
        <w:jc w:val="both"/>
        <w:rPr>
          <w:sz w:val="28"/>
          <w:szCs w:val="28"/>
        </w:rPr>
      </w:pPr>
      <w:r w:rsidRPr="005F5D51">
        <w:rPr>
          <w:sz w:val="28"/>
          <w:szCs w:val="28"/>
        </w:rPr>
        <w:t>Кодирование звука. Разрядность и частота записи. Количество каналов записи.</w:t>
      </w:r>
    </w:p>
    <w:p w:rsidR="00087C3C" w:rsidRPr="005F5D51" w:rsidRDefault="00087C3C" w:rsidP="00087C3C">
      <w:pPr>
        <w:pStyle w:val="ConsPlusNormal"/>
        <w:ind w:firstLine="709"/>
        <w:jc w:val="both"/>
        <w:rPr>
          <w:sz w:val="28"/>
          <w:szCs w:val="28"/>
        </w:rPr>
      </w:pPr>
      <w:r w:rsidRPr="005F5D51">
        <w:rPr>
          <w:sz w:val="28"/>
          <w:szCs w:val="28"/>
        </w:rPr>
        <w:t xml:space="preserve">Оценка количественных параметров, связанных с представлением </w:t>
      </w:r>
      <w:r w:rsidRPr="005F5D51">
        <w:rPr>
          <w:sz w:val="28"/>
          <w:szCs w:val="28"/>
        </w:rPr>
        <w:br/>
        <w:t>и хранением звуковых файлов.</w:t>
      </w:r>
    </w:p>
    <w:p w:rsidR="00087C3C" w:rsidRPr="005F5D51" w:rsidRDefault="00087C3C" w:rsidP="00087C3C">
      <w:pPr>
        <w:pStyle w:val="ConsPlusNormal"/>
        <w:ind w:firstLine="709"/>
        <w:jc w:val="both"/>
        <w:rPr>
          <w:sz w:val="28"/>
          <w:szCs w:val="28"/>
        </w:rPr>
      </w:pPr>
      <w:r w:rsidRPr="005F5D51">
        <w:rPr>
          <w:sz w:val="28"/>
          <w:szCs w:val="28"/>
        </w:rPr>
        <w:t>147.3.3. Информационные технологии.</w:t>
      </w:r>
    </w:p>
    <w:p w:rsidR="00087C3C" w:rsidRPr="005F5D51" w:rsidRDefault="00087C3C" w:rsidP="00087C3C">
      <w:pPr>
        <w:pStyle w:val="ConsPlusNormal"/>
        <w:ind w:firstLine="709"/>
        <w:jc w:val="both"/>
        <w:rPr>
          <w:sz w:val="28"/>
          <w:szCs w:val="28"/>
        </w:rPr>
      </w:pPr>
      <w:r w:rsidRPr="005F5D51">
        <w:rPr>
          <w:sz w:val="28"/>
          <w:szCs w:val="28"/>
        </w:rPr>
        <w:t>147.3.3.1. Текстовые документы.</w:t>
      </w:r>
    </w:p>
    <w:p w:rsidR="00087C3C" w:rsidRPr="005F5D51" w:rsidRDefault="00087C3C" w:rsidP="00087C3C">
      <w:pPr>
        <w:pStyle w:val="ConsPlusNormal"/>
        <w:ind w:firstLine="709"/>
        <w:jc w:val="both"/>
        <w:rPr>
          <w:sz w:val="28"/>
          <w:szCs w:val="28"/>
        </w:rPr>
      </w:pPr>
      <w:r w:rsidRPr="005F5D51">
        <w:rPr>
          <w:sz w:val="28"/>
          <w:szCs w:val="28"/>
        </w:rPr>
        <w:t>Текстовые документы и их структурные элементы (страница, абзац, строка, слово, символ).</w:t>
      </w:r>
    </w:p>
    <w:p w:rsidR="00087C3C" w:rsidRPr="005F5D51" w:rsidRDefault="00087C3C" w:rsidP="00087C3C">
      <w:pPr>
        <w:pStyle w:val="ConsPlusNormal"/>
        <w:ind w:firstLine="709"/>
        <w:jc w:val="both"/>
        <w:rPr>
          <w:sz w:val="28"/>
          <w:szCs w:val="28"/>
        </w:rPr>
      </w:pPr>
      <w:r w:rsidRPr="005F5D51">
        <w:rPr>
          <w:sz w:val="28"/>
          <w:szCs w:val="28"/>
        </w:rPr>
        <w:t xml:space="preserve">Текстовый процессор – инструмент создания, редактирования </w:t>
      </w:r>
      <w:r w:rsidRPr="005F5D51">
        <w:rPr>
          <w:sz w:val="28"/>
          <w:szCs w:val="28"/>
        </w:rPr>
        <w:b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087C3C" w:rsidRPr="005F5D51" w:rsidRDefault="00087C3C" w:rsidP="00087C3C">
      <w:pPr>
        <w:pStyle w:val="ConsPlusNormal"/>
        <w:ind w:firstLine="709"/>
        <w:jc w:val="both"/>
        <w:rPr>
          <w:sz w:val="28"/>
          <w:szCs w:val="28"/>
        </w:rPr>
      </w:pPr>
      <w:r w:rsidRPr="005F5D51">
        <w:rPr>
          <w:sz w:val="28"/>
          <w:szCs w:val="28"/>
        </w:rPr>
        <w:t>Структурирование информации с помощью списков и таблиц. Многоуровневые списки. Добавление таблиц в текстовые документы.</w:t>
      </w:r>
    </w:p>
    <w:p w:rsidR="00087C3C" w:rsidRPr="005F5D51" w:rsidRDefault="00087C3C" w:rsidP="00087C3C">
      <w:pPr>
        <w:pStyle w:val="ConsPlusNormal"/>
        <w:ind w:firstLine="709"/>
        <w:jc w:val="both"/>
        <w:rPr>
          <w:sz w:val="28"/>
          <w:szCs w:val="28"/>
        </w:rPr>
      </w:pPr>
      <w:r w:rsidRPr="005F5D51">
        <w:rPr>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087C3C" w:rsidRPr="005F5D51" w:rsidRDefault="00087C3C" w:rsidP="00087C3C">
      <w:pPr>
        <w:pStyle w:val="ConsPlusNormal"/>
        <w:ind w:firstLine="709"/>
        <w:jc w:val="both"/>
        <w:rPr>
          <w:sz w:val="28"/>
          <w:szCs w:val="28"/>
        </w:rPr>
      </w:pPr>
      <w:r w:rsidRPr="005F5D51">
        <w:rPr>
          <w:sz w:val="28"/>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087C3C" w:rsidRPr="005F5D51" w:rsidRDefault="00087C3C" w:rsidP="00087C3C">
      <w:pPr>
        <w:pStyle w:val="ConsPlusNormal"/>
        <w:ind w:firstLine="709"/>
        <w:jc w:val="both"/>
        <w:rPr>
          <w:sz w:val="28"/>
          <w:szCs w:val="28"/>
        </w:rPr>
      </w:pPr>
      <w:r w:rsidRPr="005F5D51">
        <w:rPr>
          <w:sz w:val="28"/>
          <w:szCs w:val="28"/>
        </w:rPr>
        <w:t>147.3.3.2. Компьютерная графика.</w:t>
      </w:r>
    </w:p>
    <w:p w:rsidR="00087C3C" w:rsidRPr="005F5D51" w:rsidRDefault="00087C3C" w:rsidP="00087C3C">
      <w:pPr>
        <w:pStyle w:val="ConsPlusNormal"/>
        <w:ind w:firstLine="709"/>
        <w:jc w:val="both"/>
        <w:rPr>
          <w:sz w:val="28"/>
          <w:szCs w:val="28"/>
        </w:rPr>
      </w:pPr>
      <w:r w:rsidRPr="005F5D51">
        <w:rPr>
          <w:sz w:val="28"/>
          <w:szCs w:val="28"/>
        </w:rPr>
        <w:t>Знакомство с графическими редакторами. Растровые рисунки. Использование графических примитивов.</w:t>
      </w:r>
    </w:p>
    <w:p w:rsidR="00087C3C" w:rsidRPr="005F5D51" w:rsidRDefault="00087C3C" w:rsidP="00087C3C">
      <w:pPr>
        <w:pStyle w:val="ConsPlusNormal"/>
        <w:ind w:firstLine="709"/>
        <w:jc w:val="both"/>
        <w:rPr>
          <w:sz w:val="28"/>
          <w:szCs w:val="28"/>
        </w:rPr>
      </w:pPr>
      <w:r w:rsidRPr="005F5D51">
        <w:rPr>
          <w:sz w:val="28"/>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087C3C" w:rsidRPr="005F5D51" w:rsidRDefault="00087C3C" w:rsidP="00087C3C">
      <w:pPr>
        <w:pStyle w:val="ConsPlusNormal"/>
        <w:ind w:firstLine="709"/>
        <w:jc w:val="both"/>
        <w:rPr>
          <w:sz w:val="28"/>
          <w:szCs w:val="28"/>
        </w:rPr>
      </w:pPr>
      <w:r w:rsidRPr="005F5D51">
        <w:rPr>
          <w:sz w:val="28"/>
          <w:szCs w:val="28"/>
        </w:rPr>
        <w:lastRenderedPageBreak/>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087C3C" w:rsidRPr="005F5D51" w:rsidRDefault="00087C3C" w:rsidP="00087C3C">
      <w:pPr>
        <w:pStyle w:val="ConsPlusNormal"/>
        <w:ind w:firstLine="709"/>
        <w:jc w:val="both"/>
        <w:rPr>
          <w:sz w:val="28"/>
          <w:szCs w:val="28"/>
        </w:rPr>
      </w:pPr>
      <w:r w:rsidRPr="005F5D51">
        <w:rPr>
          <w:sz w:val="28"/>
          <w:szCs w:val="28"/>
        </w:rPr>
        <w:t>147.3.3.3. Мультимедийные презентации.</w:t>
      </w:r>
    </w:p>
    <w:p w:rsidR="00087C3C" w:rsidRPr="005F5D51" w:rsidRDefault="00087C3C" w:rsidP="00087C3C">
      <w:pPr>
        <w:pStyle w:val="ConsPlusNormal"/>
        <w:ind w:firstLine="709"/>
        <w:jc w:val="both"/>
        <w:rPr>
          <w:sz w:val="28"/>
          <w:szCs w:val="28"/>
        </w:rPr>
      </w:pPr>
      <w:r w:rsidRPr="005F5D51">
        <w:rPr>
          <w:sz w:val="28"/>
          <w:szCs w:val="28"/>
        </w:rPr>
        <w:t>Подготовка мультимедийных презентаций. Слайд. Добавление на слайд текста и изображений. Работа с несколькими слайдами.</w:t>
      </w:r>
    </w:p>
    <w:p w:rsidR="00087C3C" w:rsidRPr="005F5D51" w:rsidRDefault="00087C3C" w:rsidP="00087C3C">
      <w:pPr>
        <w:pStyle w:val="ConsPlusNormal"/>
        <w:ind w:firstLine="709"/>
        <w:jc w:val="both"/>
        <w:rPr>
          <w:sz w:val="28"/>
          <w:szCs w:val="28"/>
        </w:rPr>
      </w:pPr>
      <w:r w:rsidRPr="005F5D51">
        <w:rPr>
          <w:sz w:val="28"/>
          <w:szCs w:val="28"/>
        </w:rPr>
        <w:t>Добавление на слайд аудиовизуальных данных. Анимация. Гиперссылки.</w:t>
      </w:r>
    </w:p>
    <w:p w:rsidR="00087C3C" w:rsidRPr="005F5D51" w:rsidRDefault="00087C3C" w:rsidP="00087C3C">
      <w:pPr>
        <w:pStyle w:val="ConsPlusNormal"/>
        <w:ind w:firstLine="709"/>
        <w:jc w:val="both"/>
        <w:rPr>
          <w:sz w:val="28"/>
          <w:szCs w:val="28"/>
        </w:rPr>
      </w:pPr>
      <w:r w:rsidRPr="005F5D51">
        <w:rPr>
          <w:sz w:val="28"/>
          <w:szCs w:val="28"/>
        </w:rPr>
        <w:t>147.4. Содержание обучения в 8 классе.</w:t>
      </w:r>
    </w:p>
    <w:p w:rsidR="00087C3C" w:rsidRPr="005F5D51" w:rsidRDefault="00087C3C" w:rsidP="00087C3C">
      <w:pPr>
        <w:pStyle w:val="ConsPlusNormal"/>
        <w:ind w:firstLine="709"/>
        <w:jc w:val="both"/>
        <w:rPr>
          <w:sz w:val="28"/>
          <w:szCs w:val="28"/>
        </w:rPr>
      </w:pPr>
      <w:r w:rsidRPr="005F5D51">
        <w:rPr>
          <w:sz w:val="28"/>
          <w:szCs w:val="28"/>
        </w:rPr>
        <w:t>147.4.1. Теоретические основы информатики.</w:t>
      </w:r>
    </w:p>
    <w:p w:rsidR="00087C3C" w:rsidRPr="005F5D51" w:rsidRDefault="00087C3C" w:rsidP="00087C3C">
      <w:pPr>
        <w:pStyle w:val="ConsPlusNormal"/>
        <w:ind w:firstLine="709"/>
        <w:jc w:val="both"/>
        <w:rPr>
          <w:sz w:val="28"/>
          <w:szCs w:val="28"/>
        </w:rPr>
      </w:pPr>
      <w:r w:rsidRPr="005F5D51">
        <w:rPr>
          <w:sz w:val="28"/>
          <w:szCs w:val="28"/>
        </w:rPr>
        <w:t>147.4.1.1. Системы счисления.</w:t>
      </w:r>
    </w:p>
    <w:p w:rsidR="00087C3C" w:rsidRPr="005F5D51" w:rsidRDefault="00087C3C" w:rsidP="00087C3C">
      <w:pPr>
        <w:pStyle w:val="ConsPlusNormal"/>
        <w:ind w:firstLine="709"/>
        <w:jc w:val="both"/>
        <w:rPr>
          <w:sz w:val="28"/>
          <w:szCs w:val="28"/>
        </w:rPr>
      </w:pPr>
      <w:r w:rsidRPr="005F5D51">
        <w:rPr>
          <w:sz w:val="28"/>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087C3C" w:rsidRPr="005F5D51" w:rsidRDefault="00087C3C" w:rsidP="00087C3C">
      <w:pPr>
        <w:pStyle w:val="ConsPlusNormal"/>
        <w:ind w:firstLine="709"/>
        <w:jc w:val="both"/>
        <w:rPr>
          <w:sz w:val="28"/>
          <w:szCs w:val="28"/>
        </w:rPr>
      </w:pPr>
      <w:r w:rsidRPr="005F5D51">
        <w:rPr>
          <w:sz w:val="28"/>
          <w:szCs w:val="28"/>
        </w:rPr>
        <w:t>Римская система счисления.</w:t>
      </w:r>
    </w:p>
    <w:p w:rsidR="00087C3C" w:rsidRPr="005F5D51" w:rsidRDefault="00087C3C" w:rsidP="00087C3C">
      <w:pPr>
        <w:pStyle w:val="ConsPlusNormal"/>
        <w:ind w:firstLine="709"/>
        <w:jc w:val="both"/>
        <w:rPr>
          <w:sz w:val="28"/>
          <w:szCs w:val="28"/>
        </w:rPr>
      </w:pPr>
      <w:r w:rsidRPr="005F5D51">
        <w:rPr>
          <w:sz w:val="28"/>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087C3C" w:rsidRPr="005F5D51" w:rsidRDefault="00087C3C" w:rsidP="00087C3C">
      <w:pPr>
        <w:pStyle w:val="ConsPlusNormal"/>
        <w:ind w:firstLine="709"/>
        <w:jc w:val="both"/>
        <w:rPr>
          <w:sz w:val="28"/>
          <w:szCs w:val="28"/>
        </w:rPr>
      </w:pPr>
      <w:r w:rsidRPr="005F5D51">
        <w:rPr>
          <w:sz w:val="28"/>
          <w:szCs w:val="28"/>
        </w:rPr>
        <w:t>Арифметические операции в двоичной системе счисления.</w:t>
      </w:r>
    </w:p>
    <w:p w:rsidR="00087C3C" w:rsidRPr="005F5D51" w:rsidRDefault="00087C3C" w:rsidP="00087C3C">
      <w:pPr>
        <w:pStyle w:val="ConsPlusNormal"/>
        <w:ind w:firstLine="709"/>
        <w:jc w:val="both"/>
        <w:rPr>
          <w:sz w:val="28"/>
          <w:szCs w:val="28"/>
        </w:rPr>
      </w:pPr>
      <w:r w:rsidRPr="005F5D51">
        <w:rPr>
          <w:sz w:val="28"/>
          <w:szCs w:val="28"/>
        </w:rPr>
        <w:t>147.4.1.2. Элементы математической логики.</w:t>
      </w:r>
    </w:p>
    <w:p w:rsidR="00087C3C" w:rsidRPr="005F5D51" w:rsidRDefault="00087C3C" w:rsidP="00087C3C">
      <w:pPr>
        <w:pStyle w:val="ConsPlusNormal"/>
        <w:ind w:firstLine="709"/>
        <w:jc w:val="both"/>
        <w:rPr>
          <w:sz w:val="28"/>
          <w:szCs w:val="28"/>
        </w:rPr>
      </w:pPr>
      <w:r w:rsidRPr="005F5D51">
        <w:rPr>
          <w:sz w:val="28"/>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087C3C" w:rsidRPr="005F5D51" w:rsidRDefault="00087C3C" w:rsidP="00087C3C">
      <w:pPr>
        <w:pStyle w:val="ConsPlusNormal"/>
        <w:ind w:firstLine="709"/>
        <w:jc w:val="both"/>
        <w:rPr>
          <w:sz w:val="28"/>
          <w:szCs w:val="28"/>
        </w:rPr>
      </w:pPr>
      <w:r w:rsidRPr="005F5D51">
        <w:rPr>
          <w:sz w:val="28"/>
          <w:szCs w:val="28"/>
        </w:rPr>
        <w:t>Логические элементы. Знакомство с логическими основами компьютера.</w:t>
      </w:r>
    </w:p>
    <w:p w:rsidR="00087C3C" w:rsidRPr="005F5D51" w:rsidRDefault="00087C3C" w:rsidP="00087C3C">
      <w:pPr>
        <w:pStyle w:val="ConsPlusNormal"/>
        <w:ind w:firstLine="709"/>
        <w:jc w:val="both"/>
        <w:rPr>
          <w:sz w:val="28"/>
          <w:szCs w:val="28"/>
        </w:rPr>
      </w:pPr>
      <w:r w:rsidRPr="005F5D51">
        <w:rPr>
          <w:sz w:val="28"/>
          <w:szCs w:val="28"/>
        </w:rPr>
        <w:t>147.4.2. Алгоритмы и программирование.</w:t>
      </w:r>
    </w:p>
    <w:p w:rsidR="00087C3C" w:rsidRPr="005F5D51" w:rsidRDefault="00087C3C" w:rsidP="00087C3C">
      <w:pPr>
        <w:pStyle w:val="ConsPlusNormal"/>
        <w:ind w:firstLine="709"/>
        <w:jc w:val="both"/>
        <w:rPr>
          <w:sz w:val="28"/>
          <w:szCs w:val="28"/>
        </w:rPr>
      </w:pPr>
      <w:r w:rsidRPr="005F5D51">
        <w:rPr>
          <w:sz w:val="28"/>
          <w:szCs w:val="28"/>
        </w:rPr>
        <w:t>147.4.2.1. Исполнители и алгоритмы. Алгоритмические конструкции.</w:t>
      </w:r>
    </w:p>
    <w:p w:rsidR="00087C3C" w:rsidRPr="005F5D51" w:rsidRDefault="00087C3C" w:rsidP="00087C3C">
      <w:pPr>
        <w:pStyle w:val="ConsPlusNormal"/>
        <w:ind w:firstLine="709"/>
        <w:jc w:val="both"/>
        <w:rPr>
          <w:sz w:val="28"/>
          <w:szCs w:val="28"/>
        </w:rPr>
      </w:pPr>
      <w:r w:rsidRPr="005F5D51">
        <w:rPr>
          <w:sz w:val="28"/>
          <w:szCs w:val="28"/>
        </w:rPr>
        <w:t>Понятие алгоритма. Исполнители алгоритмов. Алгоритм как план управления исполнителем.</w:t>
      </w:r>
    </w:p>
    <w:p w:rsidR="00087C3C" w:rsidRPr="005F5D51" w:rsidRDefault="00087C3C" w:rsidP="00087C3C">
      <w:pPr>
        <w:pStyle w:val="ConsPlusNormal"/>
        <w:ind w:firstLine="709"/>
        <w:jc w:val="both"/>
        <w:rPr>
          <w:sz w:val="28"/>
          <w:szCs w:val="28"/>
        </w:rPr>
      </w:pPr>
      <w:r w:rsidRPr="005F5D51">
        <w:rPr>
          <w:sz w:val="28"/>
          <w:szCs w:val="28"/>
        </w:rPr>
        <w:t xml:space="preserve">Свойства алгоритма. Способы записи алгоритма (словесный, в виде </w:t>
      </w:r>
      <w:r w:rsidRPr="005F5D51">
        <w:rPr>
          <w:sz w:val="28"/>
          <w:szCs w:val="28"/>
        </w:rPr>
        <w:br/>
        <w:t>блок-схемы, программа).</w:t>
      </w:r>
    </w:p>
    <w:p w:rsidR="00087C3C" w:rsidRPr="005F5D51" w:rsidRDefault="00087C3C" w:rsidP="00087C3C">
      <w:pPr>
        <w:pStyle w:val="ConsPlusNormal"/>
        <w:ind w:firstLine="709"/>
        <w:jc w:val="both"/>
        <w:rPr>
          <w:sz w:val="28"/>
          <w:szCs w:val="28"/>
        </w:rPr>
      </w:pPr>
      <w:r w:rsidRPr="005F5D51">
        <w:rPr>
          <w:sz w:val="28"/>
          <w:szCs w:val="28"/>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087C3C" w:rsidRPr="005F5D51" w:rsidRDefault="00087C3C" w:rsidP="00087C3C">
      <w:pPr>
        <w:pStyle w:val="ConsPlusNormal"/>
        <w:ind w:firstLine="709"/>
        <w:jc w:val="both"/>
        <w:rPr>
          <w:sz w:val="28"/>
          <w:szCs w:val="28"/>
        </w:rPr>
      </w:pPr>
      <w:r w:rsidRPr="005F5D51">
        <w:rPr>
          <w:sz w:val="28"/>
          <w:szCs w:val="28"/>
        </w:rPr>
        <w:t xml:space="preserve">Конструкция «ветвление»: полная и неполная формы. Выполнение </w:t>
      </w:r>
      <w:r w:rsidRPr="005F5D51">
        <w:rPr>
          <w:sz w:val="28"/>
          <w:szCs w:val="28"/>
        </w:rPr>
        <w:br/>
      </w:r>
      <w:r w:rsidRPr="005F5D51">
        <w:rPr>
          <w:sz w:val="28"/>
          <w:szCs w:val="28"/>
        </w:rPr>
        <w:lastRenderedPageBreak/>
        <w:t xml:space="preserve">и невыполнение условия (истинность и ложность высказывания). Простые </w:t>
      </w:r>
      <w:r w:rsidRPr="005F5D51">
        <w:rPr>
          <w:sz w:val="28"/>
          <w:szCs w:val="28"/>
        </w:rPr>
        <w:br/>
        <w:t>и составные условия.</w:t>
      </w:r>
    </w:p>
    <w:p w:rsidR="00087C3C" w:rsidRPr="005F5D51" w:rsidRDefault="00087C3C" w:rsidP="00087C3C">
      <w:pPr>
        <w:pStyle w:val="ConsPlusNormal"/>
        <w:ind w:firstLine="709"/>
        <w:jc w:val="both"/>
        <w:rPr>
          <w:sz w:val="28"/>
          <w:szCs w:val="28"/>
        </w:rPr>
      </w:pPr>
      <w:r w:rsidRPr="005F5D51">
        <w:rPr>
          <w:sz w:val="28"/>
          <w:szCs w:val="28"/>
        </w:rPr>
        <w:t xml:space="preserve">Конструкция «повторения»: циклы с заданным числом повторений, </w:t>
      </w:r>
      <w:r w:rsidRPr="005F5D51">
        <w:rPr>
          <w:sz w:val="28"/>
          <w:szCs w:val="28"/>
        </w:rPr>
        <w:br/>
        <w:t>с условием выполнения, с переменной цикла.</w:t>
      </w:r>
    </w:p>
    <w:p w:rsidR="00087C3C" w:rsidRPr="005F5D51" w:rsidRDefault="00087C3C" w:rsidP="00087C3C">
      <w:pPr>
        <w:pStyle w:val="ConsPlusNormal"/>
        <w:ind w:firstLine="709"/>
        <w:jc w:val="both"/>
        <w:rPr>
          <w:sz w:val="28"/>
          <w:szCs w:val="28"/>
        </w:rPr>
      </w:pPr>
      <w:r w:rsidRPr="005F5D51">
        <w:rPr>
          <w:sz w:val="28"/>
          <w:szCs w:val="28"/>
        </w:rPr>
        <w:t xml:space="preserve">Разработка для формального исполнителя алгоритма, приводящего </w:t>
      </w:r>
      <w:r w:rsidRPr="005F5D51">
        <w:rPr>
          <w:sz w:val="28"/>
          <w:szCs w:val="28"/>
        </w:rPr>
        <w:b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087C3C" w:rsidRPr="005F5D51" w:rsidRDefault="00087C3C" w:rsidP="00087C3C">
      <w:pPr>
        <w:pStyle w:val="ConsPlusNormal"/>
        <w:ind w:firstLine="709"/>
        <w:jc w:val="both"/>
        <w:rPr>
          <w:sz w:val="28"/>
          <w:szCs w:val="28"/>
        </w:rPr>
      </w:pPr>
      <w:r w:rsidRPr="005F5D51">
        <w:rPr>
          <w:sz w:val="28"/>
          <w:szCs w:val="28"/>
        </w:rPr>
        <w:t>147.4.2.2. Язык программирования.</w:t>
      </w:r>
    </w:p>
    <w:p w:rsidR="00087C3C" w:rsidRPr="005F5D51" w:rsidRDefault="00087C3C" w:rsidP="00087C3C">
      <w:pPr>
        <w:pStyle w:val="ConsPlusNormal"/>
        <w:ind w:firstLine="709"/>
        <w:jc w:val="both"/>
        <w:rPr>
          <w:sz w:val="28"/>
          <w:szCs w:val="28"/>
        </w:rPr>
      </w:pPr>
      <w:r w:rsidRPr="005F5D51">
        <w:rPr>
          <w:sz w:val="28"/>
          <w:szCs w:val="28"/>
        </w:rPr>
        <w:t>Язык программирования (Python, C++, Паскаль, Java, C#, Школьный Алгоритмический Язык).</w:t>
      </w:r>
    </w:p>
    <w:p w:rsidR="00087C3C" w:rsidRPr="005F5D51" w:rsidRDefault="00087C3C" w:rsidP="00087C3C">
      <w:pPr>
        <w:pStyle w:val="ConsPlusNormal"/>
        <w:ind w:firstLine="709"/>
        <w:jc w:val="both"/>
        <w:rPr>
          <w:sz w:val="28"/>
          <w:szCs w:val="28"/>
        </w:rPr>
      </w:pPr>
      <w:r w:rsidRPr="005F5D51">
        <w:rPr>
          <w:sz w:val="28"/>
          <w:szCs w:val="28"/>
        </w:rPr>
        <w:t>Система программирования: редактор текста программ, транслятор, отладчик.</w:t>
      </w:r>
    </w:p>
    <w:p w:rsidR="00087C3C" w:rsidRPr="005F5D51" w:rsidRDefault="00087C3C" w:rsidP="00087C3C">
      <w:pPr>
        <w:pStyle w:val="ConsPlusNormal"/>
        <w:ind w:firstLine="709"/>
        <w:jc w:val="both"/>
        <w:rPr>
          <w:sz w:val="28"/>
          <w:szCs w:val="28"/>
        </w:rPr>
      </w:pPr>
      <w:r w:rsidRPr="005F5D51">
        <w:rPr>
          <w:sz w:val="28"/>
          <w:szCs w:val="28"/>
        </w:rPr>
        <w:t>Переменная: тип, имя, значение. Целые, вещественные и символьные переменные.</w:t>
      </w:r>
    </w:p>
    <w:p w:rsidR="00087C3C" w:rsidRPr="005F5D51" w:rsidRDefault="00087C3C" w:rsidP="00087C3C">
      <w:pPr>
        <w:pStyle w:val="ConsPlusNormal"/>
        <w:ind w:firstLine="709"/>
        <w:jc w:val="both"/>
        <w:rPr>
          <w:sz w:val="28"/>
          <w:szCs w:val="28"/>
        </w:rPr>
      </w:pPr>
      <w:r w:rsidRPr="005F5D51">
        <w:rPr>
          <w:sz w:val="28"/>
          <w:szCs w:val="28"/>
        </w:rPr>
        <w:t xml:space="preserve">Оператор присваивания. Арифметические выражения и порядок </w:t>
      </w:r>
      <w:r w:rsidRPr="005F5D51">
        <w:rPr>
          <w:sz w:val="28"/>
          <w:szCs w:val="28"/>
        </w:rPr>
        <w:br/>
        <w:t xml:space="preserve">их вычисления. Операции с целыми числами: целочисленное деление, остаток </w:t>
      </w:r>
      <w:r w:rsidRPr="005F5D51">
        <w:rPr>
          <w:sz w:val="28"/>
          <w:szCs w:val="28"/>
        </w:rPr>
        <w:br/>
        <w:t>от деления.</w:t>
      </w:r>
    </w:p>
    <w:p w:rsidR="00087C3C" w:rsidRPr="005F5D51" w:rsidRDefault="00087C3C" w:rsidP="00087C3C">
      <w:pPr>
        <w:pStyle w:val="ConsPlusNormal"/>
        <w:ind w:firstLine="709"/>
        <w:jc w:val="both"/>
        <w:rPr>
          <w:sz w:val="28"/>
          <w:szCs w:val="28"/>
        </w:rPr>
      </w:pPr>
      <w:r w:rsidRPr="005F5D51">
        <w:rPr>
          <w:sz w:val="28"/>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087C3C" w:rsidRPr="005F5D51" w:rsidRDefault="00087C3C" w:rsidP="00087C3C">
      <w:pPr>
        <w:pStyle w:val="ConsPlusNormal"/>
        <w:ind w:firstLine="709"/>
        <w:jc w:val="both"/>
        <w:rPr>
          <w:sz w:val="28"/>
          <w:szCs w:val="28"/>
        </w:rPr>
      </w:pPr>
      <w:r w:rsidRPr="005F5D51">
        <w:rPr>
          <w:sz w:val="28"/>
          <w:szCs w:val="28"/>
        </w:rPr>
        <w:t>Диалоговая отладка программ: пошаговое выполнение, просмотр значений величин, отладочный вывод, выбор точки останова.</w:t>
      </w:r>
    </w:p>
    <w:p w:rsidR="00087C3C" w:rsidRPr="005F5D51" w:rsidRDefault="00087C3C" w:rsidP="00087C3C">
      <w:pPr>
        <w:pStyle w:val="ConsPlusNormal"/>
        <w:ind w:firstLine="709"/>
        <w:jc w:val="both"/>
        <w:rPr>
          <w:sz w:val="28"/>
          <w:szCs w:val="28"/>
        </w:rPr>
      </w:pPr>
      <w:r w:rsidRPr="005F5D51">
        <w:rPr>
          <w:sz w:val="28"/>
          <w:szCs w:val="28"/>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087C3C" w:rsidRPr="005F5D51" w:rsidRDefault="00087C3C" w:rsidP="00087C3C">
      <w:pPr>
        <w:pStyle w:val="ConsPlusNormal"/>
        <w:ind w:firstLine="709"/>
        <w:jc w:val="both"/>
        <w:rPr>
          <w:sz w:val="28"/>
          <w:szCs w:val="28"/>
        </w:rPr>
      </w:pPr>
      <w:r w:rsidRPr="005F5D51">
        <w:rPr>
          <w:sz w:val="28"/>
          <w:szCs w:val="28"/>
        </w:rPr>
        <w:t>Цикл с переменной. Алгоритмы проверки делимости одного целого числа на другое, проверки натурального числа на простоту.</w:t>
      </w:r>
    </w:p>
    <w:p w:rsidR="00087C3C" w:rsidRPr="005F5D51" w:rsidRDefault="00087C3C" w:rsidP="00087C3C">
      <w:pPr>
        <w:pStyle w:val="ConsPlusNormal"/>
        <w:ind w:firstLine="709"/>
        <w:jc w:val="both"/>
        <w:rPr>
          <w:sz w:val="28"/>
          <w:szCs w:val="28"/>
        </w:rPr>
      </w:pPr>
      <w:r w:rsidRPr="005F5D51">
        <w:rPr>
          <w:sz w:val="28"/>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087C3C" w:rsidRPr="005F5D51" w:rsidRDefault="00087C3C" w:rsidP="00087C3C">
      <w:pPr>
        <w:pStyle w:val="ConsPlusNormal"/>
        <w:ind w:firstLine="709"/>
        <w:jc w:val="both"/>
        <w:rPr>
          <w:sz w:val="28"/>
          <w:szCs w:val="28"/>
        </w:rPr>
      </w:pPr>
      <w:r w:rsidRPr="005F5D51">
        <w:rPr>
          <w:sz w:val="28"/>
          <w:szCs w:val="28"/>
        </w:rPr>
        <w:t>147.4.2.3. Анализ алгоритмов.</w:t>
      </w:r>
    </w:p>
    <w:p w:rsidR="00087C3C" w:rsidRPr="005F5D51" w:rsidRDefault="00087C3C" w:rsidP="00087C3C">
      <w:pPr>
        <w:pStyle w:val="ConsPlusNormal"/>
        <w:ind w:firstLine="709"/>
        <w:jc w:val="both"/>
        <w:rPr>
          <w:sz w:val="28"/>
          <w:szCs w:val="28"/>
        </w:rPr>
      </w:pPr>
      <w:r w:rsidRPr="005F5D51">
        <w:rPr>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087C3C" w:rsidRPr="005F5D51" w:rsidRDefault="00087C3C" w:rsidP="00087C3C">
      <w:pPr>
        <w:pStyle w:val="ConsPlusNormal"/>
        <w:ind w:firstLine="709"/>
        <w:jc w:val="both"/>
        <w:rPr>
          <w:sz w:val="28"/>
          <w:szCs w:val="28"/>
        </w:rPr>
      </w:pPr>
      <w:r w:rsidRPr="005F5D51">
        <w:rPr>
          <w:sz w:val="28"/>
          <w:szCs w:val="28"/>
        </w:rPr>
        <w:t>147.5. Содержание обучения в 9 классе.</w:t>
      </w:r>
    </w:p>
    <w:p w:rsidR="00087C3C" w:rsidRPr="005F5D51" w:rsidRDefault="00087C3C" w:rsidP="00087C3C">
      <w:pPr>
        <w:pStyle w:val="ConsPlusNormal"/>
        <w:ind w:firstLine="709"/>
        <w:jc w:val="both"/>
        <w:rPr>
          <w:sz w:val="28"/>
          <w:szCs w:val="28"/>
        </w:rPr>
      </w:pPr>
      <w:r w:rsidRPr="005F5D51">
        <w:rPr>
          <w:sz w:val="28"/>
          <w:szCs w:val="28"/>
        </w:rPr>
        <w:t>147.5.1. Цифровая грамотность.</w:t>
      </w:r>
    </w:p>
    <w:p w:rsidR="00087C3C" w:rsidRPr="005F5D51" w:rsidRDefault="00087C3C" w:rsidP="00087C3C">
      <w:pPr>
        <w:pStyle w:val="ConsPlusNormal"/>
        <w:ind w:firstLine="709"/>
        <w:jc w:val="both"/>
        <w:rPr>
          <w:sz w:val="28"/>
          <w:szCs w:val="28"/>
        </w:rPr>
      </w:pPr>
      <w:r w:rsidRPr="005F5D51">
        <w:rPr>
          <w:sz w:val="28"/>
          <w:szCs w:val="28"/>
        </w:rPr>
        <w:t>147.5.1.1. Глобальная сеть Интернет и стратегии безопасного поведения в ней.</w:t>
      </w:r>
    </w:p>
    <w:p w:rsidR="00087C3C" w:rsidRPr="005F5D51" w:rsidRDefault="00087C3C" w:rsidP="00087C3C">
      <w:pPr>
        <w:pStyle w:val="ConsPlusNormal"/>
        <w:ind w:firstLine="709"/>
        <w:jc w:val="both"/>
        <w:rPr>
          <w:sz w:val="28"/>
          <w:szCs w:val="28"/>
        </w:rPr>
      </w:pPr>
      <w:r w:rsidRPr="005F5D51">
        <w:rPr>
          <w:sz w:val="28"/>
          <w:szCs w:val="28"/>
        </w:rPr>
        <w:lastRenderedPageBreak/>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087C3C" w:rsidRPr="005F5D51" w:rsidRDefault="00087C3C" w:rsidP="00087C3C">
      <w:pPr>
        <w:pStyle w:val="ConsPlusNormal"/>
        <w:ind w:firstLine="709"/>
        <w:jc w:val="both"/>
        <w:rPr>
          <w:sz w:val="28"/>
          <w:szCs w:val="28"/>
        </w:rPr>
      </w:pPr>
      <w:r w:rsidRPr="005F5D51">
        <w:rPr>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p w:rsidR="00087C3C" w:rsidRPr="005F5D51" w:rsidRDefault="00087C3C" w:rsidP="00087C3C">
      <w:pPr>
        <w:pStyle w:val="ConsPlusNormal"/>
        <w:ind w:firstLine="709"/>
        <w:jc w:val="both"/>
        <w:rPr>
          <w:sz w:val="28"/>
          <w:szCs w:val="28"/>
        </w:rPr>
      </w:pPr>
      <w:r w:rsidRPr="005F5D51">
        <w:rPr>
          <w:sz w:val="28"/>
          <w:szCs w:val="28"/>
        </w:rPr>
        <w:t>147.5.1.2. Работа в информационном пространстве.</w:t>
      </w:r>
    </w:p>
    <w:p w:rsidR="00087C3C" w:rsidRPr="005F5D51" w:rsidRDefault="00087C3C" w:rsidP="00087C3C">
      <w:pPr>
        <w:pStyle w:val="ConsPlusNormal"/>
        <w:ind w:firstLine="709"/>
        <w:jc w:val="both"/>
        <w:rPr>
          <w:sz w:val="28"/>
          <w:szCs w:val="28"/>
        </w:rPr>
      </w:pPr>
      <w:r w:rsidRPr="005F5D51">
        <w:rPr>
          <w:sz w:val="28"/>
          <w:szCs w:val="28"/>
        </w:rPr>
        <w:t>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087C3C" w:rsidRPr="005F5D51" w:rsidRDefault="00087C3C" w:rsidP="00087C3C">
      <w:pPr>
        <w:pStyle w:val="ConsPlusNormal"/>
        <w:ind w:firstLine="709"/>
        <w:jc w:val="both"/>
        <w:rPr>
          <w:sz w:val="28"/>
          <w:szCs w:val="28"/>
        </w:rPr>
      </w:pPr>
      <w:r w:rsidRPr="005F5D51">
        <w:rPr>
          <w:sz w:val="28"/>
          <w:szCs w:val="28"/>
        </w:rPr>
        <w:t>147.5.2. Теоретические основы информатики.</w:t>
      </w:r>
    </w:p>
    <w:p w:rsidR="00087C3C" w:rsidRPr="005F5D51" w:rsidRDefault="00087C3C" w:rsidP="00087C3C">
      <w:pPr>
        <w:pStyle w:val="ConsPlusNormal"/>
        <w:ind w:firstLine="709"/>
        <w:jc w:val="both"/>
        <w:rPr>
          <w:sz w:val="28"/>
          <w:szCs w:val="28"/>
        </w:rPr>
      </w:pPr>
      <w:r w:rsidRPr="005F5D51">
        <w:rPr>
          <w:sz w:val="28"/>
          <w:szCs w:val="28"/>
        </w:rPr>
        <w:t>147.5.2.1. Моделирование как метод познания.</w:t>
      </w:r>
    </w:p>
    <w:p w:rsidR="00087C3C" w:rsidRPr="005F5D51" w:rsidRDefault="00087C3C" w:rsidP="00087C3C">
      <w:pPr>
        <w:pStyle w:val="ConsPlusNormal"/>
        <w:ind w:firstLine="709"/>
        <w:jc w:val="both"/>
        <w:rPr>
          <w:sz w:val="28"/>
          <w:szCs w:val="28"/>
        </w:rPr>
      </w:pPr>
      <w:r w:rsidRPr="005F5D51">
        <w:rPr>
          <w:sz w:val="28"/>
          <w:szCs w:val="28"/>
        </w:rPr>
        <w:t xml:space="preserve">Модель. Задачи, решаемые с помощью моделирования. Классификации моделей. Материальные (натурные) и информационные модели. Непрерывные </w:t>
      </w:r>
      <w:r w:rsidRPr="005F5D51">
        <w:rPr>
          <w:sz w:val="28"/>
          <w:szCs w:val="28"/>
        </w:rPr>
        <w:br/>
        <w:t xml:space="preserve">и дискретные модели. Имитационные модели. Игровые модели. Оценка адекватности модели моделируемому объекту и целям моделирования. </w:t>
      </w:r>
    </w:p>
    <w:p w:rsidR="00087C3C" w:rsidRPr="005F5D51" w:rsidRDefault="00087C3C" w:rsidP="00087C3C">
      <w:pPr>
        <w:pStyle w:val="ConsPlusNormal"/>
        <w:ind w:firstLine="709"/>
        <w:jc w:val="both"/>
        <w:rPr>
          <w:sz w:val="28"/>
          <w:szCs w:val="28"/>
        </w:rPr>
      </w:pPr>
      <w:r w:rsidRPr="005F5D51">
        <w:rPr>
          <w:sz w:val="28"/>
          <w:szCs w:val="28"/>
        </w:rPr>
        <w:t>Табличные модели. Таблица как представление отношения.</w:t>
      </w:r>
    </w:p>
    <w:p w:rsidR="00087C3C" w:rsidRPr="005F5D51" w:rsidRDefault="00087C3C" w:rsidP="00087C3C">
      <w:pPr>
        <w:pStyle w:val="ConsPlusNormal"/>
        <w:ind w:firstLine="709"/>
        <w:jc w:val="both"/>
        <w:rPr>
          <w:sz w:val="28"/>
          <w:szCs w:val="28"/>
        </w:rPr>
      </w:pPr>
      <w:r w:rsidRPr="005F5D51">
        <w:rPr>
          <w:sz w:val="28"/>
          <w:szCs w:val="28"/>
        </w:rPr>
        <w:t>Базы данных. Отбор в таблице строк, удовлетворяющих заданному условию.</w:t>
      </w:r>
    </w:p>
    <w:p w:rsidR="00087C3C" w:rsidRPr="005F5D51" w:rsidRDefault="00087C3C" w:rsidP="00087C3C">
      <w:pPr>
        <w:pStyle w:val="ConsPlusNormal"/>
        <w:ind w:firstLine="709"/>
        <w:jc w:val="both"/>
        <w:rPr>
          <w:sz w:val="28"/>
          <w:szCs w:val="28"/>
        </w:rPr>
      </w:pPr>
      <w:r w:rsidRPr="005F5D51">
        <w:rPr>
          <w:sz w:val="28"/>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087C3C" w:rsidRPr="005F5D51" w:rsidRDefault="00087C3C" w:rsidP="00087C3C">
      <w:pPr>
        <w:pStyle w:val="ConsPlusNormal"/>
        <w:ind w:firstLine="709"/>
        <w:jc w:val="both"/>
        <w:rPr>
          <w:sz w:val="28"/>
          <w:szCs w:val="28"/>
        </w:rPr>
      </w:pPr>
      <w:r w:rsidRPr="005F5D51">
        <w:rPr>
          <w:sz w:val="28"/>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087C3C" w:rsidRPr="005F5D51" w:rsidRDefault="00087C3C" w:rsidP="00087C3C">
      <w:pPr>
        <w:pStyle w:val="ConsPlusNormal"/>
        <w:ind w:firstLine="709"/>
        <w:jc w:val="both"/>
        <w:rPr>
          <w:sz w:val="28"/>
          <w:szCs w:val="28"/>
        </w:rPr>
      </w:pPr>
      <w:r w:rsidRPr="005F5D51">
        <w:rPr>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087C3C" w:rsidRPr="005F5D51" w:rsidRDefault="00087C3C" w:rsidP="00087C3C">
      <w:pPr>
        <w:pStyle w:val="ConsPlusNormal"/>
        <w:ind w:firstLine="709"/>
        <w:jc w:val="both"/>
        <w:rPr>
          <w:sz w:val="28"/>
          <w:szCs w:val="28"/>
        </w:rPr>
      </w:pPr>
      <w:r w:rsidRPr="005F5D51">
        <w:rPr>
          <w:sz w:val="28"/>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087C3C" w:rsidRPr="005F5D51" w:rsidRDefault="00087C3C" w:rsidP="00087C3C">
      <w:pPr>
        <w:pStyle w:val="ConsPlusNormal"/>
        <w:ind w:firstLine="709"/>
        <w:jc w:val="both"/>
        <w:rPr>
          <w:sz w:val="28"/>
          <w:szCs w:val="28"/>
        </w:rPr>
      </w:pPr>
      <w:r w:rsidRPr="005F5D51">
        <w:rPr>
          <w:sz w:val="28"/>
          <w:szCs w:val="28"/>
        </w:rPr>
        <w:lastRenderedPageBreak/>
        <w:t>147.5.3. Алгоритмы и программирование.</w:t>
      </w:r>
    </w:p>
    <w:p w:rsidR="00087C3C" w:rsidRPr="005F5D51" w:rsidRDefault="00087C3C" w:rsidP="00087C3C">
      <w:pPr>
        <w:pStyle w:val="ConsPlusNormal"/>
        <w:ind w:firstLine="709"/>
        <w:jc w:val="both"/>
        <w:rPr>
          <w:sz w:val="28"/>
          <w:szCs w:val="28"/>
        </w:rPr>
      </w:pPr>
      <w:r w:rsidRPr="005F5D51">
        <w:rPr>
          <w:sz w:val="28"/>
          <w:szCs w:val="28"/>
        </w:rPr>
        <w:t>147.5.3.1. Разработка алгоритмов и программ.</w:t>
      </w:r>
    </w:p>
    <w:p w:rsidR="00087C3C" w:rsidRPr="005F5D51" w:rsidRDefault="00087C3C" w:rsidP="00087C3C">
      <w:pPr>
        <w:pStyle w:val="ConsPlusNormal"/>
        <w:ind w:firstLine="709"/>
        <w:jc w:val="both"/>
        <w:rPr>
          <w:sz w:val="28"/>
          <w:szCs w:val="28"/>
        </w:rPr>
      </w:pPr>
      <w:r w:rsidRPr="005F5D51">
        <w:rPr>
          <w:sz w:val="28"/>
          <w:szCs w:val="28"/>
        </w:rPr>
        <w:t xml:space="preserve">Разбиение задачи на подзадачи. Составление алгоритмов и программ </w:t>
      </w:r>
      <w:r w:rsidRPr="005F5D51">
        <w:rPr>
          <w:sz w:val="28"/>
          <w:szCs w:val="28"/>
        </w:rPr>
        <w:b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087C3C" w:rsidRPr="005F5D51" w:rsidRDefault="00087C3C" w:rsidP="00087C3C">
      <w:pPr>
        <w:pStyle w:val="ConsPlusNormal"/>
        <w:ind w:firstLine="709"/>
        <w:jc w:val="both"/>
        <w:rPr>
          <w:sz w:val="28"/>
          <w:szCs w:val="28"/>
        </w:rPr>
      </w:pPr>
      <w:r w:rsidRPr="005F5D51">
        <w:rPr>
          <w:sz w:val="28"/>
          <w:szCs w:val="28"/>
        </w:rPr>
        <w:t xml:space="preserve">Табличные величины (массивы). Одномерные массивы. Составление </w:t>
      </w:r>
      <w:r w:rsidRPr="005F5D51">
        <w:rPr>
          <w:sz w:val="28"/>
          <w:szCs w:val="28"/>
        </w:rPr>
        <w:b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087C3C" w:rsidRPr="005F5D51" w:rsidRDefault="00087C3C" w:rsidP="00087C3C">
      <w:pPr>
        <w:pStyle w:val="ConsPlusNormal"/>
        <w:ind w:firstLine="709"/>
        <w:jc w:val="both"/>
        <w:rPr>
          <w:sz w:val="28"/>
          <w:szCs w:val="28"/>
        </w:rPr>
      </w:pPr>
      <w:r w:rsidRPr="005F5D51">
        <w:rPr>
          <w:sz w:val="28"/>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087C3C" w:rsidRPr="005F5D51" w:rsidRDefault="00087C3C" w:rsidP="00087C3C">
      <w:pPr>
        <w:pStyle w:val="ConsPlusNormal"/>
        <w:ind w:firstLine="709"/>
        <w:jc w:val="both"/>
        <w:rPr>
          <w:sz w:val="28"/>
          <w:szCs w:val="28"/>
        </w:rPr>
      </w:pPr>
      <w:r w:rsidRPr="005F5D51">
        <w:rPr>
          <w:sz w:val="28"/>
          <w:szCs w:val="28"/>
        </w:rPr>
        <w:t>147.5.3.2. Управление.</w:t>
      </w:r>
    </w:p>
    <w:p w:rsidR="00087C3C" w:rsidRPr="005F5D51" w:rsidRDefault="00087C3C" w:rsidP="00087C3C">
      <w:pPr>
        <w:pStyle w:val="ConsPlusNormal"/>
        <w:ind w:firstLine="709"/>
        <w:jc w:val="both"/>
        <w:rPr>
          <w:sz w:val="28"/>
          <w:szCs w:val="28"/>
        </w:rPr>
      </w:pPr>
      <w:r w:rsidRPr="005F5D51">
        <w:rPr>
          <w:sz w:val="28"/>
          <w:szCs w:val="28"/>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087C3C" w:rsidRPr="005F5D51" w:rsidRDefault="00087C3C" w:rsidP="00087C3C">
      <w:pPr>
        <w:pStyle w:val="ConsPlusNormal"/>
        <w:ind w:firstLine="709"/>
        <w:jc w:val="both"/>
        <w:rPr>
          <w:sz w:val="28"/>
          <w:szCs w:val="28"/>
        </w:rPr>
      </w:pPr>
      <w:r w:rsidRPr="005F5D51">
        <w:rPr>
          <w:sz w:val="28"/>
          <w:szCs w:val="28"/>
        </w:rPr>
        <w:t xml:space="preserve">Примеры роботизированных систем (система управления движением </w:t>
      </w:r>
      <w:r w:rsidRPr="005F5D51">
        <w:rPr>
          <w:sz w:val="28"/>
          <w:szCs w:val="28"/>
        </w:rPr>
        <w:b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087C3C" w:rsidRPr="005F5D51" w:rsidRDefault="00087C3C" w:rsidP="00087C3C">
      <w:pPr>
        <w:pStyle w:val="ConsPlusNormal"/>
        <w:ind w:firstLine="709"/>
        <w:jc w:val="both"/>
        <w:rPr>
          <w:sz w:val="28"/>
          <w:szCs w:val="28"/>
        </w:rPr>
      </w:pPr>
      <w:r w:rsidRPr="005F5D51">
        <w:rPr>
          <w:sz w:val="28"/>
          <w:szCs w:val="28"/>
        </w:rPr>
        <w:t>147.5.4. Информационные технологии.</w:t>
      </w:r>
    </w:p>
    <w:p w:rsidR="00087C3C" w:rsidRPr="005F5D51" w:rsidRDefault="00087C3C" w:rsidP="00087C3C">
      <w:pPr>
        <w:pStyle w:val="ConsPlusNormal"/>
        <w:ind w:firstLine="709"/>
        <w:jc w:val="both"/>
        <w:rPr>
          <w:sz w:val="28"/>
          <w:szCs w:val="28"/>
        </w:rPr>
      </w:pPr>
      <w:r w:rsidRPr="005F5D51">
        <w:rPr>
          <w:sz w:val="28"/>
          <w:szCs w:val="28"/>
        </w:rPr>
        <w:t>147.5.4.1. Электронные таблицы.</w:t>
      </w:r>
    </w:p>
    <w:p w:rsidR="00087C3C" w:rsidRPr="005F5D51" w:rsidRDefault="00087C3C" w:rsidP="00087C3C">
      <w:pPr>
        <w:pStyle w:val="ConsPlusNormal"/>
        <w:ind w:firstLine="709"/>
        <w:jc w:val="both"/>
        <w:rPr>
          <w:sz w:val="28"/>
          <w:szCs w:val="28"/>
        </w:rPr>
      </w:pPr>
      <w:r w:rsidRPr="005F5D51">
        <w:rPr>
          <w:sz w:val="28"/>
          <w:szCs w:val="28"/>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sidRPr="005F5D51">
        <w:rPr>
          <w:sz w:val="28"/>
          <w:szCs w:val="28"/>
        </w:rPr>
        <w:b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087C3C" w:rsidRPr="005F5D51" w:rsidRDefault="00087C3C" w:rsidP="00087C3C">
      <w:pPr>
        <w:pStyle w:val="ConsPlusNormal"/>
        <w:ind w:firstLine="709"/>
        <w:jc w:val="both"/>
        <w:rPr>
          <w:sz w:val="28"/>
          <w:szCs w:val="28"/>
        </w:rPr>
      </w:pPr>
      <w:r w:rsidRPr="005F5D51">
        <w:rPr>
          <w:sz w:val="28"/>
          <w:szCs w:val="28"/>
        </w:rPr>
        <w:t xml:space="preserve">Преобразование формул при копировании. Относительная, абсолютная </w:t>
      </w:r>
      <w:r w:rsidRPr="005F5D51">
        <w:rPr>
          <w:sz w:val="28"/>
          <w:szCs w:val="28"/>
        </w:rPr>
        <w:br/>
        <w:t>и смешанная адресация.</w:t>
      </w:r>
    </w:p>
    <w:p w:rsidR="00087C3C" w:rsidRPr="005F5D51" w:rsidRDefault="00087C3C" w:rsidP="00087C3C">
      <w:pPr>
        <w:pStyle w:val="ConsPlusNormal"/>
        <w:ind w:firstLine="709"/>
        <w:jc w:val="both"/>
        <w:rPr>
          <w:sz w:val="28"/>
          <w:szCs w:val="28"/>
        </w:rPr>
      </w:pPr>
      <w:r w:rsidRPr="005F5D51">
        <w:rPr>
          <w:sz w:val="28"/>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087C3C" w:rsidRPr="005F5D51" w:rsidRDefault="00087C3C" w:rsidP="00087C3C">
      <w:pPr>
        <w:pStyle w:val="ConsPlusNormal"/>
        <w:ind w:firstLine="709"/>
        <w:jc w:val="both"/>
        <w:rPr>
          <w:sz w:val="28"/>
          <w:szCs w:val="28"/>
        </w:rPr>
      </w:pPr>
      <w:r w:rsidRPr="005F5D51">
        <w:rPr>
          <w:sz w:val="28"/>
          <w:szCs w:val="28"/>
        </w:rPr>
        <w:t>147.5.4.2. Информационные технологии в современном обществе.</w:t>
      </w:r>
    </w:p>
    <w:p w:rsidR="00087C3C" w:rsidRPr="005F5D51" w:rsidRDefault="00087C3C" w:rsidP="00087C3C">
      <w:pPr>
        <w:pStyle w:val="ConsPlusNormal"/>
        <w:ind w:firstLine="709"/>
        <w:jc w:val="both"/>
        <w:rPr>
          <w:sz w:val="28"/>
          <w:szCs w:val="28"/>
        </w:rPr>
      </w:pPr>
      <w:r w:rsidRPr="005F5D51">
        <w:rPr>
          <w:sz w:val="28"/>
          <w:szCs w:val="28"/>
        </w:rPr>
        <w:t xml:space="preserve">Роль информационных технологий в развитии экономики мира, страны, </w:t>
      </w:r>
      <w:r w:rsidRPr="005F5D51">
        <w:rPr>
          <w:sz w:val="28"/>
          <w:szCs w:val="28"/>
        </w:rPr>
        <w:lastRenderedPageBreak/>
        <w:t>региона. Открытые образовательные ресурсы.</w:t>
      </w:r>
    </w:p>
    <w:p w:rsidR="00087C3C" w:rsidRPr="005F5D51" w:rsidRDefault="00087C3C" w:rsidP="00087C3C">
      <w:pPr>
        <w:pStyle w:val="ConsPlusNormal"/>
        <w:ind w:firstLine="709"/>
        <w:jc w:val="both"/>
        <w:rPr>
          <w:sz w:val="28"/>
          <w:szCs w:val="28"/>
        </w:rPr>
      </w:pPr>
      <w:r w:rsidRPr="005F5D51">
        <w:rPr>
          <w:sz w:val="28"/>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087C3C" w:rsidRPr="005F5D51" w:rsidRDefault="00087C3C" w:rsidP="00087C3C">
      <w:pPr>
        <w:pStyle w:val="ConsPlusNormal"/>
        <w:ind w:firstLine="709"/>
        <w:jc w:val="both"/>
        <w:rPr>
          <w:sz w:val="28"/>
          <w:szCs w:val="28"/>
        </w:rPr>
      </w:pPr>
      <w:bookmarkStart w:id="1168" w:name="_TOC_250011"/>
      <w:r w:rsidRPr="005F5D51">
        <w:rPr>
          <w:sz w:val="28"/>
          <w:szCs w:val="28"/>
        </w:rPr>
        <w:t>147.6. Планируемые результаты освоения информатики на уровне основного общего образования.</w:t>
      </w:r>
    </w:p>
    <w:p w:rsidR="00087C3C" w:rsidRPr="005F5D51" w:rsidRDefault="00087C3C" w:rsidP="00087C3C">
      <w:pPr>
        <w:pStyle w:val="ConsPlusNormal"/>
        <w:ind w:firstLine="709"/>
        <w:jc w:val="both"/>
        <w:rPr>
          <w:sz w:val="28"/>
          <w:szCs w:val="28"/>
        </w:rPr>
      </w:pPr>
      <w:r w:rsidRPr="005F5D51">
        <w:rPr>
          <w:sz w:val="28"/>
          <w:szCs w:val="28"/>
        </w:rPr>
        <w:t>147.6.1.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87C3C" w:rsidRPr="005F5D51" w:rsidRDefault="00087C3C" w:rsidP="00087C3C">
      <w:pPr>
        <w:pStyle w:val="ConsPlusNormal"/>
        <w:ind w:firstLine="709"/>
        <w:jc w:val="both"/>
        <w:rPr>
          <w:sz w:val="28"/>
          <w:szCs w:val="28"/>
        </w:rPr>
      </w:pPr>
      <w:r w:rsidRPr="005F5D51">
        <w:rPr>
          <w:sz w:val="28"/>
          <w:szCs w:val="28"/>
        </w:rPr>
        <w:t>147.6.2.</w:t>
      </w:r>
      <w:r w:rsidRPr="005F5D51">
        <w:rPr>
          <w:sz w:val="28"/>
          <w:szCs w:val="28"/>
          <w:lang w:val="en-US"/>
        </w:rPr>
        <w:t> </w:t>
      </w:r>
      <w:bookmarkEnd w:id="1168"/>
      <w:r w:rsidRPr="005F5D51">
        <w:rPr>
          <w:sz w:val="28"/>
          <w:szCs w:val="28"/>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087C3C" w:rsidRPr="005F5D51" w:rsidRDefault="00087C3C" w:rsidP="00087C3C">
      <w:pPr>
        <w:pStyle w:val="ConsPlusNormal"/>
        <w:ind w:firstLine="709"/>
        <w:jc w:val="both"/>
        <w:rPr>
          <w:sz w:val="28"/>
          <w:szCs w:val="28"/>
        </w:rPr>
      </w:pPr>
      <w:r w:rsidRPr="005F5D51">
        <w:rPr>
          <w:sz w:val="28"/>
          <w:szCs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087C3C" w:rsidRPr="005F5D51" w:rsidRDefault="00087C3C" w:rsidP="00087C3C">
      <w:pPr>
        <w:pStyle w:val="ConsPlusNormal"/>
        <w:ind w:firstLine="709"/>
        <w:jc w:val="both"/>
        <w:rPr>
          <w:sz w:val="28"/>
          <w:szCs w:val="28"/>
        </w:rPr>
      </w:pPr>
      <w:r w:rsidRPr="005F5D51">
        <w:rPr>
          <w:sz w:val="28"/>
          <w:szCs w:val="28"/>
        </w:rPr>
        <w:t>патриотического воспитания:</w:t>
      </w:r>
    </w:p>
    <w:p w:rsidR="00087C3C" w:rsidRPr="005F5D51" w:rsidRDefault="00087C3C" w:rsidP="00087C3C">
      <w:pPr>
        <w:pStyle w:val="ConsPlusNormal"/>
        <w:ind w:firstLine="709"/>
        <w:jc w:val="both"/>
        <w:rPr>
          <w:sz w:val="28"/>
          <w:szCs w:val="28"/>
        </w:rPr>
      </w:pPr>
      <w:r w:rsidRPr="005F5D51">
        <w:rPr>
          <w:sz w:val="28"/>
          <w:szCs w:val="28"/>
        </w:rPr>
        <w:t xml:space="preserve">ценностное отношение к отечественному культурному, историческому </w:t>
      </w:r>
      <w:r w:rsidRPr="005F5D51">
        <w:rPr>
          <w:sz w:val="28"/>
          <w:szCs w:val="28"/>
        </w:rPr>
        <w:br/>
        <w:t>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087C3C" w:rsidRPr="005F5D51" w:rsidRDefault="00087C3C" w:rsidP="00087C3C">
      <w:pPr>
        <w:pStyle w:val="ConsPlusNormal"/>
        <w:ind w:firstLine="709"/>
        <w:jc w:val="both"/>
        <w:rPr>
          <w:sz w:val="28"/>
          <w:szCs w:val="28"/>
        </w:rPr>
      </w:pPr>
      <w:r w:rsidRPr="005F5D51">
        <w:rPr>
          <w:sz w:val="28"/>
          <w:szCs w:val="28"/>
        </w:rPr>
        <w:t>2) духовно-нравственного воспитания:</w:t>
      </w:r>
    </w:p>
    <w:p w:rsidR="00087C3C" w:rsidRPr="005F5D51" w:rsidRDefault="00087C3C" w:rsidP="00087C3C">
      <w:pPr>
        <w:pStyle w:val="ConsPlusNormal"/>
        <w:ind w:firstLine="709"/>
        <w:jc w:val="both"/>
        <w:rPr>
          <w:sz w:val="28"/>
          <w:szCs w:val="28"/>
        </w:rPr>
      </w:pPr>
      <w:r w:rsidRPr="005F5D51">
        <w:rPr>
          <w:sz w:val="28"/>
          <w:szCs w:val="28"/>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5F5D51">
        <w:rPr>
          <w:sz w:val="28"/>
          <w:szCs w:val="28"/>
        </w:rPr>
        <w:b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 </w:t>
      </w:r>
    </w:p>
    <w:p w:rsidR="00087C3C" w:rsidRPr="005F5D51" w:rsidRDefault="00087C3C" w:rsidP="00087C3C">
      <w:pPr>
        <w:pStyle w:val="ConsPlusNormal"/>
        <w:ind w:firstLine="709"/>
        <w:jc w:val="both"/>
        <w:rPr>
          <w:sz w:val="28"/>
          <w:szCs w:val="28"/>
        </w:rPr>
      </w:pPr>
      <w:r w:rsidRPr="005F5D51">
        <w:rPr>
          <w:sz w:val="28"/>
          <w:szCs w:val="28"/>
        </w:rPr>
        <w:t>3)</w:t>
      </w:r>
      <w:r w:rsidRPr="005F5D51">
        <w:rPr>
          <w:sz w:val="28"/>
          <w:szCs w:val="28"/>
          <w:lang w:val="en-US"/>
        </w:rPr>
        <w:t> </w:t>
      </w:r>
      <w:r w:rsidRPr="005F5D51">
        <w:rPr>
          <w:sz w:val="28"/>
          <w:szCs w:val="28"/>
        </w:rPr>
        <w:t>гражданского воспитания:</w:t>
      </w:r>
    </w:p>
    <w:p w:rsidR="00087C3C" w:rsidRPr="005F5D51" w:rsidRDefault="00087C3C" w:rsidP="00087C3C">
      <w:pPr>
        <w:pStyle w:val="ConsPlusNormal"/>
        <w:ind w:firstLine="709"/>
        <w:jc w:val="both"/>
        <w:rPr>
          <w:sz w:val="28"/>
          <w:szCs w:val="28"/>
        </w:rPr>
      </w:pPr>
      <w:r w:rsidRPr="005F5D51">
        <w:rPr>
          <w:sz w:val="28"/>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087C3C" w:rsidRPr="005F5D51" w:rsidRDefault="00087C3C" w:rsidP="00087C3C">
      <w:pPr>
        <w:pStyle w:val="ConsPlusNormal"/>
        <w:ind w:firstLine="709"/>
        <w:jc w:val="both"/>
        <w:rPr>
          <w:sz w:val="28"/>
          <w:szCs w:val="28"/>
        </w:rPr>
      </w:pPr>
      <w:r w:rsidRPr="005F5D51">
        <w:rPr>
          <w:sz w:val="28"/>
          <w:szCs w:val="28"/>
        </w:rPr>
        <w:t>4) ценностей научного познания:</w:t>
      </w:r>
    </w:p>
    <w:p w:rsidR="00087C3C" w:rsidRPr="005F5D51" w:rsidRDefault="00087C3C" w:rsidP="00087C3C">
      <w:pPr>
        <w:pStyle w:val="ConsPlusNormal"/>
        <w:ind w:firstLine="709"/>
        <w:jc w:val="both"/>
        <w:rPr>
          <w:sz w:val="28"/>
          <w:szCs w:val="28"/>
        </w:rPr>
      </w:pPr>
      <w:r w:rsidRPr="005F5D51">
        <w:rPr>
          <w:sz w:val="28"/>
          <w:szCs w:val="28"/>
        </w:rPr>
        <w:t xml:space="preserve">сформированность мировоззренческих представлений об информации, информационных процессах и информационных технологиях, </w:t>
      </w:r>
      <w:r w:rsidRPr="005F5D51">
        <w:rPr>
          <w:sz w:val="28"/>
          <w:szCs w:val="28"/>
        </w:rPr>
        <w:lastRenderedPageBreak/>
        <w:t>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087C3C" w:rsidRPr="005F5D51" w:rsidRDefault="00087C3C" w:rsidP="00087C3C">
      <w:pPr>
        <w:pStyle w:val="ConsPlusNormal"/>
        <w:ind w:firstLine="709"/>
        <w:jc w:val="both"/>
        <w:rPr>
          <w:sz w:val="28"/>
          <w:szCs w:val="28"/>
        </w:rPr>
      </w:pPr>
      <w:r w:rsidRPr="005F5D51">
        <w:rPr>
          <w:sz w:val="28"/>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087C3C" w:rsidRPr="005F5D51" w:rsidRDefault="00087C3C" w:rsidP="00087C3C">
      <w:pPr>
        <w:pStyle w:val="ConsPlusNormal"/>
        <w:ind w:firstLine="709"/>
        <w:jc w:val="both"/>
        <w:rPr>
          <w:sz w:val="28"/>
          <w:szCs w:val="28"/>
        </w:rPr>
      </w:pPr>
      <w:r w:rsidRPr="005F5D51">
        <w:rPr>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87C3C" w:rsidRPr="005F5D51" w:rsidRDefault="00087C3C" w:rsidP="00087C3C">
      <w:pPr>
        <w:pStyle w:val="ConsPlusNormal"/>
        <w:ind w:firstLine="709"/>
        <w:jc w:val="both"/>
        <w:rPr>
          <w:sz w:val="28"/>
          <w:szCs w:val="28"/>
        </w:rPr>
      </w:pPr>
      <w:r w:rsidRPr="005F5D51">
        <w:rPr>
          <w:sz w:val="28"/>
          <w:szCs w:val="28"/>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w:t>
      </w:r>
      <w:r w:rsidRPr="005F5D51">
        <w:rPr>
          <w:sz w:val="28"/>
          <w:szCs w:val="28"/>
        </w:rPr>
        <w:br/>
        <w:t>для себя новые задачи в учёбе и познавательной деятельности, развивать мотивы и интересы своей познавательной деятельности;</w:t>
      </w:r>
    </w:p>
    <w:p w:rsidR="00087C3C" w:rsidRPr="005F5D51" w:rsidRDefault="00087C3C" w:rsidP="00087C3C">
      <w:pPr>
        <w:pStyle w:val="ConsPlusNormal"/>
        <w:ind w:firstLine="709"/>
        <w:jc w:val="both"/>
        <w:rPr>
          <w:sz w:val="28"/>
          <w:szCs w:val="28"/>
        </w:rPr>
      </w:pPr>
      <w:r w:rsidRPr="005F5D51">
        <w:rPr>
          <w:sz w:val="28"/>
          <w:szCs w:val="28"/>
        </w:rPr>
        <w:t>5) формирования культуры здоровья:</w:t>
      </w:r>
    </w:p>
    <w:p w:rsidR="00087C3C" w:rsidRPr="005F5D51" w:rsidRDefault="00087C3C" w:rsidP="00087C3C">
      <w:pPr>
        <w:pStyle w:val="ConsPlusNormal"/>
        <w:ind w:firstLine="709"/>
        <w:jc w:val="both"/>
        <w:rPr>
          <w:sz w:val="28"/>
          <w:szCs w:val="28"/>
        </w:rPr>
      </w:pPr>
      <w:r w:rsidRPr="005F5D51">
        <w:rPr>
          <w:sz w:val="28"/>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087C3C" w:rsidRPr="005F5D51" w:rsidRDefault="00087C3C" w:rsidP="00087C3C">
      <w:pPr>
        <w:pStyle w:val="ConsPlusNormal"/>
        <w:ind w:firstLine="709"/>
        <w:jc w:val="both"/>
        <w:rPr>
          <w:sz w:val="28"/>
          <w:szCs w:val="28"/>
        </w:rPr>
      </w:pPr>
      <w:r w:rsidRPr="005F5D51">
        <w:rPr>
          <w:sz w:val="28"/>
          <w:szCs w:val="28"/>
        </w:rPr>
        <w:t>6) трудового воспитания:</w:t>
      </w:r>
    </w:p>
    <w:p w:rsidR="00087C3C" w:rsidRPr="005F5D51" w:rsidRDefault="00087C3C" w:rsidP="00087C3C">
      <w:pPr>
        <w:pStyle w:val="ConsPlusNormal"/>
        <w:ind w:firstLine="709"/>
        <w:jc w:val="both"/>
        <w:rPr>
          <w:sz w:val="28"/>
          <w:szCs w:val="28"/>
        </w:rPr>
      </w:pPr>
      <w:r w:rsidRPr="005F5D51">
        <w:rPr>
          <w:sz w:val="28"/>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087C3C" w:rsidRPr="005F5D51" w:rsidRDefault="00087C3C" w:rsidP="00087C3C">
      <w:pPr>
        <w:pStyle w:val="ConsPlusNormal"/>
        <w:ind w:firstLine="709"/>
        <w:jc w:val="both"/>
        <w:rPr>
          <w:sz w:val="28"/>
          <w:szCs w:val="28"/>
        </w:rPr>
      </w:pPr>
      <w:r w:rsidRPr="005F5D51">
        <w:rPr>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87C3C" w:rsidRPr="005F5D51" w:rsidRDefault="00087C3C" w:rsidP="00087C3C">
      <w:pPr>
        <w:pStyle w:val="ConsPlusNormal"/>
        <w:ind w:firstLine="709"/>
        <w:jc w:val="both"/>
        <w:rPr>
          <w:sz w:val="28"/>
          <w:szCs w:val="28"/>
        </w:rPr>
      </w:pPr>
      <w:r w:rsidRPr="005F5D51">
        <w:rPr>
          <w:sz w:val="28"/>
          <w:szCs w:val="28"/>
        </w:rPr>
        <w:t>7) экологического воспитания:</w:t>
      </w:r>
    </w:p>
    <w:p w:rsidR="00087C3C" w:rsidRPr="005F5D51" w:rsidRDefault="00087C3C" w:rsidP="00087C3C">
      <w:pPr>
        <w:pStyle w:val="ConsPlusNormal"/>
        <w:ind w:firstLine="709"/>
        <w:jc w:val="both"/>
        <w:rPr>
          <w:sz w:val="28"/>
          <w:szCs w:val="28"/>
        </w:rPr>
      </w:pPr>
      <w:r w:rsidRPr="005F5D51">
        <w:rPr>
          <w:sz w:val="28"/>
          <w:szCs w:val="28"/>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087C3C" w:rsidRPr="005F5D51" w:rsidRDefault="00087C3C" w:rsidP="00087C3C">
      <w:pPr>
        <w:pStyle w:val="ConsPlusNormal"/>
        <w:ind w:firstLine="709"/>
        <w:jc w:val="both"/>
        <w:rPr>
          <w:sz w:val="28"/>
          <w:szCs w:val="28"/>
        </w:rPr>
      </w:pPr>
      <w:r w:rsidRPr="005F5D51">
        <w:rPr>
          <w:sz w:val="28"/>
          <w:szCs w:val="28"/>
        </w:rPr>
        <w:t xml:space="preserve">8) адаптации обучающегося к изменяющимся условиям социальной </w:t>
      </w:r>
      <w:r w:rsidRPr="005F5D51">
        <w:rPr>
          <w:sz w:val="28"/>
          <w:szCs w:val="28"/>
        </w:rPr>
        <w:br/>
        <w:t>и природной среды:</w:t>
      </w:r>
    </w:p>
    <w:p w:rsidR="00087C3C" w:rsidRPr="005F5D51" w:rsidRDefault="00087C3C" w:rsidP="00087C3C">
      <w:pPr>
        <w:pStyle w:val="ConsPlusNormal"/>
        <w:ind w:firstLine="709"/>
        <w:jc w:val="both"/>
        <w:rPr>
          <w:sz w:val="28"/>
          <w:szCs w:val="28"/>
        </w:rPr>
      </w:pPr>
      <w:r w:rsidRPr="005F5D51">
        <w:rPr>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087C3C" w:rsidRPr="005F5D51" w:rsidRDefault="00087C3C" w:rsidP="00087C3C">
      <w:pPr>
        <w:pStyle w:val="ConsPlusNormal"/>
        <w:ind w:firstLine="709"/>
        <w:jc w:val="both"/>
        <w:rPr>
          <w:sz w:val="28"/>
          <w:szCs w:val="28"/>
        </w:rPr>
      </w:pPr>
      <w:bookmarkStart w:id="1169" w:name="_TOC_250008"/>
      <w:r w:rsidRPr="005F5D51">
        <w:rPr>
          <w:sz w:val="28"/>
          <w:szCs w:val="28"/>
        </w:rPr>
        <w:t>147.6.3. </w:t>
      </w:r>
      <w:bookmarkEnd w:id="1169"/>
      <w:r w:rsidRPr="005F5D51">
        <w:rPr>
          <w:sz w:val="28"/>
          <w:szCs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087C3C" w:rsidRPr="005F5D51" w:rsidRDefault="00087C3C" w:rsidP="00087C3C">
      <w:pPr>
        <w:pStyle w:val="ConsPlusNormal"/>
        <w:ind w:firstLine="709"/>
        <w:jc w:val="both"/>
        <w:rPr>
          <w:sz w:val="28"/>
          <w:szCs w:val="28"/>
        </w:rPr>
      </w:pPr>
      <w:r w:rsidRPr="005F5D51">
        <w:rPr>
          <w:sz w:val="28"/>
          <w:szCs w:val="28"/>
        </w:rPr>
        <w:t>147.6.3.1. Овладение универсальными учебными познавательными действиями:</w:t>
      </w:r>
    </w:p>
    <w:p w:rsidR="00087C3C" w:rsidRPr="005F5D51" w:rsidRDefault="00087C3C" w:rsidP="00087C3C">
      <w:pPr>
        <w:pStyle w:val="ConsPlusNormal"/>
        <w:ind w:firstLine="709"/>
        <w:jc w:val="both"/>
        <w:rPr>
          <w:sz w:val="28"/>
          <w:szCs w:val="28"/>
        </w:rPr>
      </w:pPr>
      <w:r w:rsidRPr="005F5D51">
        <w:rPr>
          <w:sz w:val="28"/>
          <w:szCs w:val="28"/>
        </w:rPr>
        <w:lastRenderedPageBreak/>
        <w:t>1) базовые логические действия:</w:t>
      </w:r>
    </w:p>
    <w:p w:rsidR="00087C3C" w:rsidRPr="005F5D51" w:rsidRDefault="00087C3C" w:rsidP="00087C3C">
      <w:pPr>
        <w:pStyle w:val="ConsPlusNormal"/>
        <w:ind w:firstLine="709"/>
        <w:jc w:val="both"/>
        <w:rPr>
          <w:sz w:val="28"/>
          <w:szCs w:val="28"/>
        </w:rPr>
      </w:pPr>
      <w:r w:rsidRPr="005F5D51">
        <w:rPr>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5F5D51">
        <w:rPr>
          <w:sz w:val="28"/>
          <w:szCs w:val="28"/>
        </w:rPr>
        <w:br/>
        <w:t xml:space="preserve">для классификации, устанавливать причинно-следственные связи, строить логические рассуждения, делать умозаключения (индуктивные, дедуктивные </w:t>
      </w:r>
      <w:r w:rsidRPr="005F5D51">
        <w:rPr>
          <w:sz w:val="28"/>
          <w:szCs w:val="28"/>
        </w:rPr>
        <w:br/>
        <w:t>и по аналогии) и выводы;</w:t>
      </w:r>
    </w:p>
    <w:p w:rsidR="00087C3C" w:rsidRPr="005F5D51" w:rsidRDefault="00087C3C" w:rsidP="00087C3C">
      <w:pPr>
        <w:pStyle w:val="ConsPlusNormal"/>
        <w:ind w:firstLine="709"/>
        <w:jc w:val="both"/>
        <w:rPr>
          <w:sz w:val="28"/>
          <w:szCs w:val="28"/>
        </w:rPr>
      </w:pPr>
      <w:r w:rsidRPr="005F5D51">
        <w:rPr>
          <w:sz w:val="28"/>
          <w:szCs w:val="28"/>
        </w:rPr>
        <w:t>умение создавать, применять и преобразовывать знаки и символы, модели и схемы для решения учебных и познавательных задач;</w:t>
      </w:r>
    </w:p>
    <w:p w:rsidR="00087C3C" w:rsidRPr="005F5D51" w:rsidRDefault="00087C3C" w:rsidP="00087C3C">
      <w:pPr>
        <w:pStyle w:val="ConsPlusNormal"/>
        <w:ind w:firstLine="709"/>
        <w:jc w:val="both"/>
        <w:rPr>
          <w:sz w:val="28"/>
          <w:szCs w:val="28"/>
        </w:rPr>
      </w:pPr>
      <w:r w:rsidRPr="005F5D51">
        <w:rPr>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87C3C" w:rsidRPr="005F5D51" w:rsidRDefault="00087C3C" w:rsidP="00087C3C">
      <w:pPr>
        <w:pStyle w:val="ConsPlusNormal"/>
        <w:ind w:firstLine="709"/>
        <w:jc w:val="both"/>
        <w:rPr>
          <w:sz w:val="28"/>
          <w:szCs w:val="28"/>
        </w:rPr>
      </w:pPr>
      <w:r w:rsidRPr="005F5D51">
        <w:rPr>
          <w:sz w:val="28"/>
          <w:szCs w:val="28"/>
        </w:rPr>
        <w:t>2) базовые исследовательские действия:</w:t>
      </w:r>
    </w:p>
    <w:p w:rsidR="00087C3C" w:rsidRPr="005F5D51" w:rsidRDefault="00087C3C" w:rsidP="00087C3C">
      <w:pPr>
        <w:pStyle w:val="ConsPlusNormal"/>
        <w:ind w:firstLine="709"/>
        <w:jc w:val="both"/>
        <w:rPr>
          <w:sz w:val="28"/>
          <w:szCs w:val="28"/>
        </w:rPr>
      </w:pPr>
      <w:r w:rsidRPr="005F5D51">
        <w:rPr>
          <w:sz w:val="28"/>
          <w:szCs w:val="28"/>
        </w:rPr>
        <w:t xml:space="preserve">формулировать вопросы, фиксирующие разрыв между реальным </w:t>
      </w:r>
      <w:r w:rsidRPr="005F5D51">
        <w:rPr>
          <w:sz w:val="28"/>
          <w:szCs w:val="28"/>
        </w:rPr>
        <w:br/>
        <w:t>и желательным состоянием ситуации, объекта, и самостоятельно устанавливать искомое и данное;</w:t>
      </w:r>
    </w:p>
    <w:p w:rsidR="00087C3C" w:rsidRPr="005F5D51" w:rsidRDefault="00087C3C" w:rsidP="00087C3C">
      <w:pPr>
        <w:pStyle w:val="ConsPlusNormal"/>
        <w:ind w:firstLine="709"/>
        <w:jc w:val="both"/>
        <w:rPr>
          <w:sz w:val="28"/>
          <w:szCs w:val="28"/>
        </w:rPr>
      </w:pPr>
      <w:r w:rsidRPr="005F5D51">
        <w:rPr>
          <w:sz w:val="28"/>
          <w:szCs w:val="28"/>
        </w:rPr>
        <w:t>оценивать на применимость и достоверность информацию, полученную в ходе исследования;</w:t>
      </w:r>
    </w:p>
    <w:p w:rsidR="00087C3C" w:rsidRPr="005F5D51" w:rsidRDefault="00087C3C" w:rsidP="00087C3C">
      <w:pPr>
        <w:pStyle w:val="ConsPlusNormal"/>
        <w:ind w:firstLine="709"/>
        <w:jc w:val="both"/>
        <w:rPr>
          <w:sz w:val="28"/>
          <w:szCs w:val="28"/>
        </w:rPr>
      </w:pPr>
      <w:r w:rsidRPr="005F5D51">
        <w:rPr>
          <w:sz w:val="28"/>
          <w:szCs w:val="28"/>
        </w:rPr>
        <w:t xml:space="preserve">прогнозировать возможное дальнейшее развитие процессов, событий </w:t>
      </w:r>
      <w:r w:rsidRPr="005F5D51">
        <w:rPr>
          <w:sz w:val="28"/>
          <w:szCs w:val="28"/>
        </w:rPr>
        <w:br/>
        <w:t>и их последствия в аналогичных или сходных ситуациях, а также выдвигать предположения об их развитии в новых условиях и контекстах.</w:t>
      </w:r>
    </w:p>
    <w:p w:rsidR="00087C3C" w:rsidRPr="005F5D51" w:rsidRDefault="00087C3C" w:rsidP="00087C3C">
      <w:pPr>
        <w:pStyle w:val="ConsPlusNormal"/>
        <w:ind w:firstLine="709"/>
        <w:jc w:val="both"/>
        <w:rPr>
          <w:sz w:val="28"/>
          <w:szCs w:val="28"/>
        </w:rPr>
      </w:pPr>
      <w:r w:rsidRPr="005F5D51">
        <w:rPr>
          <w:sz w:val="28"/>
          <w:szCs w:val="28"/>
        </w:rPr>
        <w:t>3)  работа с информацией:</w:t>
      </w:r>
    </w:p>
    <w:p w:rsidR="00087C3C" w:rsidRPr="005F5D51" w:rsidRDefault="00087C3C" w:rsidP="00087C3C">
      <w:pPr>
        <w:pStyle w:val="ConsPlusNormal"/>
        <w:ind w:firstLine="709"/>
        <w:jc w:val="both"/>
        <w:rPr>
          <w:sz w:val="28"/>
          <w:szCs w:val="28"/>
        </w:rPr>
      </w:pPr>
      <w:r w:rsidRPr="005F5D51">
        <w:rPr>
          <w:sz w:val="28"/>
          <w:szCs w:val="28"/>
        </w:rPr>
        <w:t>выявлять дефицит информации, данных, необходимых для решения поставленной задачи;</w:t>
      </w:r>
    </w:p>
    <w:p w:rsidR="00087C3C" w:rsidRPr="005F5D51" w:rsidRDefault="00087C3C" w:rsidP="00087C3C">
      <w:pPr>
        <w:pStyle w:val="ConsPlusNormal"/>
        <w:ind w:firstLine="709"/>
        <w:jc w:val="both"/>
        <w:rPr>
          <w:sz w:val="28"/>
          <w:szCs w:val="28"/>
        </w:rPr>
      </w:pPr>
      <w:r w:rsidRPr="005F5D51">
        <w:rPr>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87C3C" w:rsidRPr="005F5D51" w:rsidRDefault="00087C3C" w:rsidP="00087C3C">
      <w:pPr>
        <w:pStyle w:val="ConsPlusNormal"/>
        <w:ind w:firstLine="709"/>
        <w:jc w:val="both"/>
        <w:rPr>
          <w:sz w:val="28"/>
          <w:szCs w:val="28"/>
        </w:rPr>
      </w:pPr>
      <w:r w:rsidRPr="005F5D51">
        <w:rPr>
          <w:sz w:val="28"/>
          <w:szCs w:val="28"/>
        </w:rPr>
        <w:t>выбирать, анализировать, систематизировать и интерпретировать информацию различных видов и форм представления;</w:t>
      </w:r>
    </w:p>
    <w:p w:rsidR="00087C3C" w:rsidRPr="005F5D51" w:rsidRDefault="00087C3C" w:rsidP="00087C3C">
      <w:pPr>
        <w:pStyle w:val="ConsPlusNormal"/>
        <w:ind w:firstLine="709"/>
        <w:jc w:val="both"/>
        <w:rPr>
          <w:sz w:val="28"/>
          <w:szCs w:val="28"/>
        </w:rPr>
      </w:pPr>
      <w:r w:rsidRPr="005F5D51">
        <w:rPr>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87C3C" w:rsidRPr="005F5D51" w:rsidRDefault="00087C3C" w:rsidP="00087C3C">
      <w:pPr>
        <w:pStyle w:val="ConsPlusNormal"/>
        <w:ind w:firstLine="709"/>
        <w:jc w:val="both"/>
        <w:rPr>
          <w:sz w:val="28"/>
          <w:szCs w:val="28"/>
        </w:rPr>
      </w:pPr>
      <w:r w:rsidRPr="005F5D51">
        <w:rPr>
          <w:sz w:val="28"/>
          <w:szCs w:val="28"/>
        </w:rPr>
        <w:t>оценивать надёжность информации по критериям, предложенным учителем или сформулированным самостоятельно;</w:t>
      </w:r>
    </w:p>
    <w:p w:rsidR="00087C3C" w:rsidRPr="005F5D51" w:rsidRDefault="00087C3C" w:rsidP="00087C3C">
      <w:pPr>
        <w:pStyle w:val="ConsPlusNormal"/>
        <w:ind w:firstLine="709"/>
        <w:jc w:val="both"/>
        <w:rPr>
          <w:sz w:val="28"/>
          <w:szCs w:val="28"/>
        </w:rPr>
      </w:pPr>
      <w:r w:rsidRPr="005F5D51">
        <w:rPr>
          <w:sz w:val="28"/>
          <w:szCs w:val="28"/>
        </w:rPr>
        <w:t>эффективно запоминать и систематизировать информацию.</w:t>
      </w:r>
    </w:p>
    <w:p w:rsidR="00087C3C" w:rsidRPr="005F5D51" w:rsidRDefault="00087C3C" w:rsidP="00087C3C">
      <w:pPr>
        <w:pStyle w:val="ConsPlusNormal"/>
        <w:ind w:firstLine="709"/>
        <w:jc w:val="both"/>
        <w:rPr>
          <w:sz w:val="28"/>
          <w:szCs w:val="28"/>
        </w:rPr>
      </w:pPr>
      <w:r w:rsidRPr="005F5D51">
        <w:rPr>
          <w:sz w:val="28"/>
          <w:szCs w:val="28"/>
        </w:rPr>
        <w:t>147.6.3.2. Овладение универсальными учебными коммуникативными действиями:</w:t>
      </w:r>
    </w:p>
    <w:p w:rsidR="00087C3C" w:rsidRPr="005F5D51" w:rsidRDefault="00087C3C" w:rsidP="00087C3C">
      <w:pPr>
        <w:pStyle w:val="ConsPlusNormal"/>
        <w:ind w:firstLine="709"/>
        <w:jc w:val="both"/>
        <w:rPr>
          <w:sz w:val="28"/>
          <w:szCs w:val="28"/>
        </w:rPr>
      </w:pPr>
      <w:r w:rsidRPr="005F5D51">
        <w:rPr>
          <w:sz w:val="28"/>
          <w:szCs w:val="28"/>
        </w:rPr>
        <w:t>1) общение:</w:t>
      </w:r>
    </w:p>
    <w:p w:rsidR="00087C3C" w:rsidRPr="005F5D51" w:rsidRDefault="00087C3C" w:rsidP="00087C3C">
      <w:pPr>
        <w:pStyle w:val="ConsPlusNormal"/>
        <w:ind w:firstLine="709"/>
        <w:jc w:val="both"/>
        <w:rPr>
          <w:sz w:val="28"/>
          <w:szCs w:val="28"/>
        </w:rPr>
      </w:pPr>
      <w:r w:rsidRPr="005F5D51">
        <w:rPr>
          <w:sz w:val="28"/>
          <w:szCs w:val="28"/>
        </w:rPr>
        <w:t>сопоставлять свои суждения с суждениями других участников диалога, обнаруживать различие и сходство позиций;</w:t>
      </w:r>
    </w:p>
    <w:p w:rsidR="00087C3C" w:rsidRPr="005F5D51" w:rsidRDefault="00087C3C" w:rsidP="00087C3C">
      <w:pPr>
        <w:pStyle w:val="ConsPlusNormal"/>
        <w:ind w:firstLine="709"/>
        <w:jc w:val="both"/>
        <w:rPr>
          <w:sz w:val="28"/>
          <w:szCs w:val="28"/>
        </w:rPr>
      </w:pPr>
      <w:r w:rsidRPr="005F5D51">
        <w:rPr>
          <w:sz w:val="28"/>
          <w:szCs w:val="28"/>
        </w:rPr>
        <w:t>публично представлять результаты выполненного опыта (эксперимента, исследования, проекта);</w:t>
      </w:r>
    </w:p>
    <w:p w:rsidR="00087C3C" w:rsidRPr="005F5D51" w:rsidRDefault="00087C3C" w:rsidP="00087C3C">
      <w:pPr>
        <w:pStyle w:val="ConsPlusNormal"/>
        <w:ind w:firstLine="709"/>
        <w:jc w:val="both"/>
        <w:rPr>
          <w:sz w:val="28"/>
          <w:szCs w:val="28"/>
        </w:rPr>
      </w:pPr>
      <w:r w:rsidRPr="005F5D51">
        <w:rPr>
          <w:sz w:val="28"/>
          <w:szCs w:val="28"/>
        </w:rPr>
        <w:t xml:space="preserve">самостоятельно выбирать формат выступления с учётом задач презентации и особенностей аудитории и в соответствии с ним составлять </w:t>
      </w:r>
      <w:r w:rsidRPr="005F5D51">
        <w:rPr>
          <w:sz w:val="28"/>
          <w:szCs w:val="28"/>
        </w:rPr>
        <w:lastRenderedPageBreak/>
        <w:t>устные и письменные тексты с использованием иллюстративных материалов.</w:t>
      </w:r>
    </w:p>
    <w:p w:rsidR="00087C3C" w:rsidRPr="005F5D51" w:rsidRDefault="00087C3C" w:rsidP="00087C3C">
      <w:pPr>
        <w:pStyle w:val="ConsPlusNormal"/>
        <w:ind w:firstLine="709"/>
        <w:jc w:val="both"/>
        <w:rPr>
          <w:sz w:val="28"/>
          <w:szCs w:val="28"/>
        </w:rPr>
      </w:pPr>
      <w:r w:rsidRPr="005F5D51">
        <w:rPr>
          <w:sz w:val="28"/>
          <w:szCs w:val="28"/>
        </w:rPr>
        <w:t>2) совместная деятельность (сотрудничество):</w:t>
      </w:r>
    </w:p>
    <w:p w:rsidR="00087C3C" w:rsidRPr="005F5D51" w:rsidRDefault="00087C3C" w:rsidP="00087C3C">
      <w:pPr>
        <w:pStyle w:val="ConsPlusNormal"/>
        <w:ind w:firstLine="709"/>
        <w:jc w:val="both"/>
        <w:rPr>
          <w:sz w:val="28"/>
          <w:szCs w:val="28"/>
        </w:rPr>
      </w:pPr>
      <w:r w:rsidRPr="005F5D51">
        <w:rPr>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87C3C" w:rsidRPr="005F5D51" w:rsidRDefault="00087C3C" w:rsidP="00087C3C">
      <w:pPr>
        <w:pStyle w:val="ConsPlusNormal"/>
        <w:ind w:firstLine="709"/>
        <w:jc w:val="both"/>
        <w:rPr>
          <w:sz w:val="28"/>
          <w:szCs w:val="28"/>
        </w:rPr>
      </w:pPr>
      <w:r w:rsidRPr="005F5D51">
        <w:rPr>
          <w:sz w:val="28"/>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087C3C" w:rsidRPr="005F5D51" w:rsidRDefault="00087C3C" w:rsidP="00087C3C">
      <w:pPr>
        <w:pStyle w:val="ConsPlusNormal"/>
        <w:ind w:firstLine="709"/>
        <w:jc w:val="both"/>
        <w:rPr>
          <w:sz w:val="28"/>
          <w:szCs w:val="28"/>
        </w:rPr>
      </w:pPr>
      <w:r w:rsidRPr="005F5D51">
        <w:rPr>
          <w:sz w:val="28"/>
          <w:szCs w:val="28"/>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5F5D51">
        <w:rPr>
          <w:sz w:val="28"/>
          <w:szCs w:val="28"/>
        </w:rPr>
        <w:br/>
        <w:t>и координируя свои действия с другими членами команды;</w:t>
      </w:r>
    </w:p>
    <w:p w:rsidR="00087C3C" w:rsidRPr="005F5D51" w:rsidRDefault="00087C3C" w:rsidP="00087C3C">
      <w:pPr>
        <w:pStyle w:val="ConsPlusNormal"/>
        <w:ind w:firstLine="709"/>
        <w:jc w:val="both"/>
        <w:rPr>
          <w:sz w:val="28"/>
          <w:szCs w:val="28"/>
        </w:rPr>
      </w:pPr>
      <w:r w:rsidRPr="005F5D51">
        <w:rPr>
          <w:sz w:val="28"/>
          <w:szCs w:val="28"/>
        </w:rPr>
        <w:t xml:space="preserve">оценивать качество своего вклада в общий информационный продукт </w:t>
      </w:r>
      <w:r w:rsidRPr="005F5D51">
        <w:rPr>
          <w:sz w:val="28"/>
          <w:szCs w:val="28"/>
        </w:rPr>
        <w:br/>
        <w:t>по критериям, самостоятельно сформулированным участниками взаимодействия;</w:t>
      </w:r>
    </w:p>
    <w:p w:rsidR="00087C3C" w:rsidRPr="005F5D51" w:rsidRDefault="00087C3C" w:rsidP="00087C3C">
      <w:pPr>
        <w:pStyle w:val="ConsPlusNormal"/>
        <w:ind w:firstLine="709"/>
        <w:jc w:val="both"/>
        <w:rPr>
          <w:sz w:val="28"/>
          <w:szCs w:val="28"/>
        </w:rPr>
      </w:pPr>
      <w:r w:rsidRPr="005F5D51">
        <w:rPr>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87C3C" w:rsidRPr="005F5D51" w:rsidRDefault="00087C3C" w:rsidP="00087C3C">
      <w:pPr>
        <w:pStyle w:val="ConsPlusNormal"/>
        <w:ind w:firstLine="709"/>
        <w:jc w:val="both"/>
        <w:rPr>
          <w:sz w:val="28"/>
          <w:szCs w:val="28"/>
        </w:rPr>
      </w:pPr>
      <w:r w:rsidRPr="005F5D51">
        <w:rPr>
          <w:sz w:val="28"/>
          <w:szCs w:val="28"/>
        </w:rPr>
        <w:t>147.6.3.3. Овладение универсальными учебными регулятивными действиями:</w:t>
      </w:r>
    </w:p>
    <w:p w:rsidR="00087C3C" w:rsidRPr="005F5D51" w:rsidRDefault="00087C3C" w:rsidP="00087C3C">
      <w:pPr>
        <w:pStyle w:val="ConsPlusNormal"/>
        <w:ind w:firstLine="709"/>
        <w:jc w:val="both"/>
        <w:rPr>
          <w:sz w:val="28"/>
          <w:szCs w:val="28"/>
        </w:rPr>
      </w:pPr>
      <w:r w:rsidRPr="005F5D51">
        <w:rPr>
          <w:sz w:val="28"/>
          <w:szCs w:val="28"/>
        </w:rPr>
        <w:t>1) самоорганизация:</w:t>
      </w:r>
    </w:p>
    <w:p w:rsidR="00087C3C" w:rsidRPr="005F5D51" w:rsidRDefault="00087C3C" w:rsidP="00087C3C">
      <w:pPr>
        <w:pStyle w:val="ConsPlusNormal"/>
        <w:ind w:firstLine="709"/>
        <w:jc w:val="both"/>
        <w:rPr>
          <w:sz w:val="28"/>
          <w:szCs w:val="28"/>
        </w:rPr>
      </w:pPr>
      <w:r w:rsidRPr="005F5D51">
        <w:rPr>
          <w:sz w:val="28"/>
          <w:szCs w:val="28"/>
        </w:rPr>
        <w:t>выявлять в жизненных и учебных ситуациях проблемы, требующие решения;</w:t>
      </w:r>
    </w:p>
    <w:p w:rsidR="00087C3C" w:rsidRPr="005F5D51" w:rsidRDefault="00087C3C" w:rsidP="00087C3C">
      <w:pPr>
        <w:pStyle w:val="ConsPlusNormal"/>
        <w:ind w:firstLine="709"/>
        <w:jc w:val="both"/>
        <w:rPr>
          <w:sz w:val="28"/>
          <w:szCs w:val="28"/>
        </w:rPr>
      </w:pPr>
      <w:r w:rsidRPr="005F5D51">
        <w:rPr>
          <w:sz w:val="28"/>
          <w:szCs w:val="28"/>
        </w:rPr>
        <w:t>ориентироваться в различных подходах к принятию решений (индивидуальное принятие решений, принятие решений в группе);</w:t>
      </w:r>
    </w:p>
    <w:p w:rsidR="00087C3C" w:rsidRPr="005F5D51" w:rsidRDefault="00087C3C" w:rsidP="00087C3C">
      <w:pPr>
        <w:pStyle w:val="ConsPlusNormal"/>
        <w:ind w:firstLine="709"/>
        <w:jc w:val="both"/>
        <w:rPr>
          <w:sz w:val="28"/>
          <w:szCs w:val="28"/>
        </w:rPr>
      </w:pPr>
      <w:r w:rsidRPr="005F5D51">
        <w:rPr>
          <w:sz w:val="28"/>
          <w:szCs w:val="28"/>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5F5D51">
        <w:rPr>
          <w:sz w:val="28"/>
          <w:szCs w:val="28"/>
        </w:rPr>
        <w:br/>
        <w:t>и собственных возможностей, аргументировать предлагаемые варианты решений;</w:t>
      </w:r>
    </w:p>
    <w:p w:rsidR="00087C3C" w:rsidRPr="005F5D51" w:rsidRDefault="00087C3C" w:rsidP="00087C3C">
      <w:pPr>
        <w:pStyle w:val="ConsPlusNormal"/>
        <w:ind w:firstLine="709"/>
        <w:jc w:val="both"/>
        <w:rPr>
          <w:sz w:val="28"/>
          <w:szCs w:val="28"/>
        </w:rPr>
      </w:pPr>
      <w:r w:rsidRPr="005F5D51">
        <w:rPr>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87C3C" w:rsidRPr="005F5D51" w:rsidRDefault="00087C3C" w:rsidP="00087C3C">
      <w:pPr>
        <w:pStyle w:val="ConsPlusNormal"/>
        <w:ind w:firstLine="709"/>
        <w:jc w:val="both"/>
        <w:rPr>
          <w:sz w:val="28"/>
          <w:szCs w:val="28"/>
        </w:rPr>
      </w:pPr>
      <w:r w:rsidRPr="005F5D51">
        <w:rPr>
          <w:sz w:val="28"/>
          <w:szCs w:val="28"/>
        </w:rPr>
        <w:t>делать выбор в условиях противоречивой информации и брать ответственность за решение.</w:t>
      </w:r>
    </w:p>
    <w:p w:rsidR="00087C3C" w:rsidRPr="005F5D51" w:rsidRDefault="00087C3C" w:rsidP="00087C3C">
      <w:pPr>
        <w:pStyle w:val="ConsPlusNormal"/>
        <w:ind w:firstLine="709"/>
        <w:jc w:val="both"/>
        <w:rPr>
          <w:sz w:val="28"/>
          <w:szCs w:val="28"/>
        </w:rPr>
      </w:pPr>
      <w:r w:rsidRPr="005F5D51">
        <w:rPr>
          <w:sz w:val="28"/>
          <w:szCs w:val="28"/>
        </w:rPr>
        <w:t>2) самоконтроль (рефлексия):</w:t>
      </w:r>
    </w:p>
    <w:p w:rsidR="00087C3C" w:rsidRPr="005F5D51" w:rsidRDefault="00087C3C" w:rsidP="00087C3C">
      <w:pPr>
        <w:pStyle w:val="ConsPlusNormal"/>
        <w:ind w:firstLine="709"/>
        <w:jc w:val="both"/>
        <w:rPr>
          <w:sz w:val="28"/>
          <w:szCs w:val="28"/>
        </w:rPr>
      </w:pPr>
      <w:r w:rsidRPr="005F5D51">
        <w:rPr>
          <w:sz w:val="28"/>
          <w:szCs w:val="28"/>
        </w:rPr>
        <w:t>владеть способами самоконтроля, самомотивации и рефлексии;</w:t>
      </w:r>
    </w:p>
    <w:p w:rsidR="00087C3C" w:rsidRPr="005F5D51" w:rsidRDefault="00087C3C" w:rsidP="00087C3C">
      <w:pPr>
        <w:pStyle w:val="ConsPlusNormal"/>
        <w:ind w:firstLine="709"/>
        <w:jc w:val="both"/>
        <w:rPr>
          <w:sz w:val="28"/>
          <w:szCs w:val="28"/>
        </w:rPr>
      </w:pPr>
      <w:r w:rsidRPr="005F5D51">
        <w:rPr>
          <w:sz w:val="28"/>
          <w:szCs w:val="28"/>
        </w:rPr>
        <w:t>давать адекватную оценку ситуации и предлагать план её изменения;</w:t>
      </w:r>
    </w:p>
    <w:p w:rsidR="00087C3C" w:rsidRPr="005F5D51" w:rsidRDefault="00087C3C" w:rsidP="00087C3C">
      <w:pPr>
        <w:pStyle w:val="ConsPlusNormal"/>
        <w:ind w:firstLine="709"/>
        <w:jc w:val="both"/>
        <w:rPr>
          <w:sz w:val="28"/>
          <w:szCs w:val="28"/>
        </w:rPr>
      </w:pPr>
      <w:r w:rsidRPr="005F5D51">
        <w:rPr>
          <w:sz w:val="28"/>
          <w:szCs w:val="28"/>
        </w:rPr>
        <w:t xml:space="preserve">учитывать контекст и предвидеть трудности, которые могут возникнуть </w:t>
      </w:r>
      <w:r w:rsidRPr="005F5D51">
        <w:rPr>
          <w:sz w:val="28"/>
          <w:szCs w:val="28"/>
        </w:rPr>
        <w:br/>
        <w:t>при решении учебной задачи, адаптировать решение к меняющимся обстоятельствам;</w:t>
      </w:r>
    </w:p>
    <w:p w:rsidR="00087C3C" w:rsidRPr="005F5D51" w:rsidRDefault="00087C3C" w:rsidP="00087C3C">
      <w:pPr>
        <w:pStyle w:val="ConsPlusNormal"/>
        <w:ind w:firstLine="709"/>
        <w:jc w:val="both"/>
        <w:rPr>
          <w:sz w:val="28"/>
          <w:szCs w:val="28"/>
        </w:rPr>
      </w:pPr>
      <w:r w:rsidRPr="005F5D51">
        <w:rPr>
          <w:sz w:val="28"/>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087C3C" w:rsidRPr="005F5D51" w:rsidRDefault="00087C3C" w:rsidP="00087C3C">
      <w:pPr>
        <w:pStyle w:val="ConsPlusNormal"/>
        <w:ind w:firstLine="709"/>
        <w:jc w:val="both"/>
        <w:rPr>
          <w:sz w:val="28"/>
          <w:szCs w:val="28"/>
        </w:rPr>
      </w:pPr>
      <w:r w:rsidRPr="005F5D51">
        <w:rPr>
          <w:sz w:val="28"/>
          <w:szCs w:val="28"/>
        </w:rPr>
        <w:t xml:space="preserve">вносить коррективы в деятельность на основе новых обстоятельств, </w:t>
      </w:r>
      <w:r w:rsidRPr="005F5D51">
        <w:rPr>
          <w:sz w:val="28"/>
          <w:szCs w:val="28"/>
        </w:rPr>
        <w:lastRenderedPageBreak/>
        <w:t>изменившихся ситуаций, установленных ошибок, возникших трудностей;</w:t>
      </w:r>
    </w:p>
    <w:p w:rsidR="00087C3C" w:rsidRPr="005F5D51" w:rsidRDefault="00087C3C" w:rsidP="00087C3C">
      <w:pPr>
        <w:pStyle w:val="ConsPlusNormal"/>
        <w:ind w:firstLine="709"/>
        <w:jc w:val="both"/>
        <w:rPr>
          <w:sz w:val="28"/>
          <w:szCs w:val="28"/>
        </w:rPr>
      </w:pPr>
      <w:r w:rsidRPr="005F5D51">
        <w:rPr>
          <w:sz w:val="28"/>
          <w:szCs w:val="28"/>
        </w:rPr>
        <w:t>оценивать соответствие результата цели и условиям.</w:t>
      </w:r>
    </w:p>
    <w:p w:rsidR="00087C3C" w:rsidRPr="005F5D51" w:rsidRDefault="00087C3C" w:rsidP="00087C3C">
      <w:pPr>
        <w:pStyle w:val="ConsPlusNormal"/>
        <w:ind w:firstLine="709"/>
        <w:jc w:val="both"/>
        <w:rPr>
          <w:sz w:val="28"/>
          <w:szCs w:val="28"/>
        </w:rPr>
      </w:pPr>
      <w:r w:rsidRPr="005F5D51">
        <w:rPr>
          <w:sz w:val="28"/>
          <w:szCs w:val="28"/>
        </w:rPr>
        <w:t>3) эмоциональный интеллект:</w:t>
      </w:r>
    </w:p>
    <w:p w:rsidR="00087C3C" w:rsidRPr="005F5D51" w:rsidRDefault="00087C3C" w:rsidP="00087C3C">
      <w:pPr>
        <w:pStyle w:val="ConsPlusNormal"/>
        <w:ind w:firstLine="709"/>
        <w:jc w:val="both"/>
        <w:rPr>
          <w:sz w:val="28"/>
          <w:szCs w:val="28"/>
        </w:rPr>
      </w:pPr>
      <w:r w:rsidRPr="005F5D51">
        <w:rPr>
          <w:sz w:val="28"/>
          <w:szCs w:val="28"/>
        </w:rPr>
        <w:t>ставить себя на место другого человека, понимать мотивы и намерения другого.</w:t>
      </w:r>
    </w:p>
    <w:p w:rsidR="00087C3C" w:rsidRPr="005F5D51" w:rsidRDefault="00087C3C" w:rsidP="00087C3C">
      <w:pPr>
        <w:pStyle w:val="ConsPlusNormal"/>
        <w:ind w:firstLine="709"/>
        <w:jc w:val="both"/>
        <w:rPr>
          <w:sz w:val="28"/>
          <w:szCs w:val="28"/>
        </w:rPr>
      </w:pPr>
      <w:r w:rsidRPr="005F5D51">
        <w:rPr>
          <w:sz w:val="28"/>
          <w:szCs w:val="28"/>
        </w:rPr>
        <w:t>4) принятие себя и других:</w:t>
      </w:r>
    </w:p>
    <w:p w:rsidR="00087C3C" w:rsidRPr="005F5D51" w:rsidRDefault="00087C3C" w:rsidP="00087C3C">
      <w:pPr>
        <w:pStyle w:val="ConsPlusNormal"/>
        <w:ind w:firstLine="709"/>
        <w:jc w:val="both"/>
        <w:rPr>
          <w:sz w:val="28"/>
          <w:szCs w:val="28"/>
        </w:rPr>
      </w:pPr>
      <w:r w:rsidRPr="005F5D51">
        <w:rPr>
          <w:sz w:val="28"/>
          <w:szCs w:val="28"/>
        </w:rPr>
        <w:t>осознавать невозможность контролировать всё вокруг даже в условиях открытого доступа к любым объёмам информации.</w:t>
      </w:r>
    </w:p>
    <w:p w:rsidR="00087C3C" w:rsidRPr="005F5D51" w:rsidRDefault="00087C3C" w:rsidP="00087C3C">
      <w:pPr>
        <w:pStyle w:val="ConsPlusNormal"/>
        <w:ind w:firstLine="709"/>
        <w:jc w:val="both"/>
        <w:rPr>
          <w:b/>
          <w:sz w:val="28"/>
          <w:szCs w:val="28"/>
        </w:rPr>
      </w:pPr>
      <w:r w:rsidRPr="005F5D51">
        <w:rPr>
          <w:b/>
          <w:sz w:val="28"/>
          <w:szCs w:val="28"/>
        </w:rPr>
        <w:t>147.6.4. Предметные результаты освоения программы по информатике на уровне основного общего образования.</w:t>
      </w:r>
    </w:p>
    <w:p w:rsidR="00087C3C" w:rsidRPr="005F5D51" w:rsidRDefault="00087C3C" w:rsidP="00087C3C">
      <w:pPr>
        <w:pStyle w:val="ConsPlusNormal"/>
        <w:ind w:firstLine="709"/>
        <w:jc w:val="both"/>
        <w:rPr>
          <w:sz w:val="28"/>
          <w:szCs w:val="28"/>
        </w:rPr>
      </w:pPr>
      <w:r w:rsidRPr="005F5D51">
        <w:rPr>
          <w:sz w:val="28"/>
          <w:szCs w:val="28"/>
        </w:rPr>
        <w:t>147.6.4.1. К концу обучения в 7 классе у обучающегося буду сформированы следующие предметные результаты по информатике:</w:t>
      </w:r>
    </w:p>
    <w:p w:rsidR="00087C3C" w:rsidRPr="005F5D51" w:rsidRDefault="00087C3C" w:rsidP="00087C3C">
      <w:pPr>
        <w:pStyle w:val="ConsPlusNormal"/>
        <w:ind w:firstLine="709"/>
        <w:jc w:val="both"/>
        <w:rPr>
          <w:sz w:val="28"/>
          <w:szCs w:val="28"/>
        </w:rPr>
      </w:pPr>
      <w:r w:rsidRPr="005F5D51">
        <w:rPr>
          <w:sz w:val="28"/>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087C3C" w:rsidRPr="005F5D51" w:rsidRDefault="00087C3C" w:rsidP="00087C3C">
      <w:pPr>
        <w:pStyle w:val="ConsPlusNormal"/>
        <w:ind w:firstLine="709"/>
        <w:jc w:val="both"/>
        <w:rPr>
          <w:sz w:val="28"/>
          <w:szCs w:val="28"/>
        </w:rPr>
      </w:pPr>
      <w:r w:rsidRPr="005F5D51">
        <w:rPr>
          <w:sz w:val="28"/>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087C3C" w:rsidRPr="005F5D51" w:rsidRDefault="00087C3C" w:rsidP="00087C3C">
      <w:pPr>
        <w:pStyle w:val="ConsPlusNormal"/>
        <w:ind w:firstLine="709"/>
        <w:jc w:val="both"/>
        <w:rPr>
          <w:sz w:val="28"/>
          <w:szCs w:val="28"/>
        </w:rPr>
      </w:pPr>
      <w:r w:rsidRPr="005F5D51">
        <w:rPr>
          <w:sz w:val="28"/>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087C3C" w:rsidRPr="005F5D51" w:rsidRDefault="00087C3C" w:rsidP="00087C3C">
      <w:pPr>
        <w:pStyle w:val="ConsPlusNormal"/>
        <w:ind w:firstLine="709"/>
        <w:jc w:val="both"/>
        <w:rPr>
          <w:sz w:val="28"/>
          <w:szCs w:val="28"/>
        </w:rPr>
      </w:pPr>
      <w:r w:rsidRPr="005F5D51">
        <w:rPr>
          <w:sz w:val="28"/>
          <w:szCs w:val="28"/>
        </w:rPr>
        <w:t>оценивать и сравнивать размеры текстовых, графических, звуковых файлов и видеофайлов;</w:t>
      </w:r>
    </w:p>
    <w:p w:rsidR="00087C3C" w:rsidRPr="005F5D51" w:rsidRDefault="00087C3C" w:rsidP="00087C3C">
      <w:pPr>
        <w:pStyle w:val="ConsPlusNormal"/>
        <w:ind w:firstLine="709"/>
        <w:jc w:val="both"/>
        <w:rPr>
          <w:sz w:val="28"/>
          <w:szCs w:val="28"/>
        </w:rPr>
      </w:pPr>
      <w:r w:rsidRPr="005F5D51">
        <w:rPr>
          <w:sz w:val="28"/>
          <w:szCs w:val="28"/>
        </w:rPr>
        <w:t>приводить примеры современных устройств хранения и передачи информации, сравнивать их количественные характеристики;</w:t>
      </w:r>
    </w:p>
    <w:p w:rsidR="00087C3C" w:rsidRPr="005F5D51" w:rsidRDefault="00087C3C" w:rsidP="00087C3C">
      <w:pPr>
        <w:pStyle w:val="ConsPlusNormal"/>
        <w:ind w:firstLine="709"/>
        <w:jc w:val="both"/>
        <w:rPr>
          <w:sz w:val="28"/>
          <w:szCs w:val="28"/>
        </w:rPr>
      </w:pPr>
      <w:r w:rsidRPr="005F5D51">
        <w:rPr>
          <w:sz w:val="28"/>
          <w:szCs w:val="28"/>
        </w:rPr>
        <w:t>выделять основные этапы в истории и понимать тенденции развития компьютеров и программного обеспечения;</w:t>
      </w:r>
    </w:p>
    <w:p w:rsidR="00087C3C" w:rsidRPr="005F5D51" w:rsidRDefault="00087C3C" w:rsidP="00087C3C">
      <w:pPr>
        <w:pStyle w:val="ConsPlusNormal"/>
        <w:ind w:firstLine="709"/>
        <w:jc w:val="both"/>
        <w:rPr>
          <w:sz w:val="28"/>
          <w:szCs w:val="28"/>
        </w:rPr>
      </w:pPr>
      <w:r w:rsidRPr="005F5D51">
        <w:rPr>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087C3C" w:rsidRPr="005F5D51" w:rsidRDefault="00087C3C" w:rsidP="00087C3C">
      <w:pPr>
        <w:pStyle w:val="ConsPlusNormal"/>
        <w:ind w:firstLine="709"/>
        <w:jc w:val="both"/>
        <w:rPr>
          <w:sz w:val="28"/>
          <w:szCs w:val="28"/>
        </w:rPr>
      </w:pPr>
      <w:r w:rsidRPr="005F5D51">
        <w:rPr>
          <w:sz w:val="28"/>
          <w:szCs w:val="28"/>
        </w:rPr>
        <w:t xml:space="preserve">соотносить характеристики компьютера с задачами, решаемыми </w:t>
      </w:r>
      <w:r w:rsidRPr="005F5D51">
        <w:rPr>
          <w:sz w:val="28"/>
          <w:szCs w:val="28"/>
        </w:rPr>
        <w:br/>
        <w:t>с его помощью;</w:t>
      </w:r>
    </w:p>
    <w:p w:rsidR="00087C3C" w:rsidRPr="005F5D51" w:rsidRDefault="00087C3C" w:rsidP="00087C3C">
      <w:pPr>
        <w:pStyle w:val="ConsPlusNormal"/>
        <w:ind w:firstLine="709"/>
        <w:jc w:val="both"/>
        <w:rPr>
          <w:sz w:val="28"/>
          <w:szCs w:val="28"/>
        </w:rPr>
      </w:pPr>
      <w:r w:rsidRPr="005F5D51">
        <w:rPr>
          <w:sz w:val="28"/>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087C3C" w:rsidRPr="005F5D51" w:rsidRDefault="00087C3C" w:rsidP="00087C3C">
      <w:pPr>
        <w:pStyle w:val="ConsPlusNormal"/>
        <w:ind w:firstLine="709"/>
        <w:jc w:val="both"/>
        <w:rPr>
          <w:sz w:val="28"/>
          <w:szCs w:val="28"/>
        </w:rPr>
      </w:pPr>
      <w:r w:rsidRPr="005F5D51">
        <w:rPr>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087C3C" w:rsidRPr="005F5D51" w:rsidRDefault="00087C3C" w:rsidP="00087C3C">
      <w:pPr>
        <w:pStyle w:val="ConsPlusNormal"/>
        <w:ind w:firstLine="709"/>
        <w:jc w:val="both"/>
        <w:rPr>
          <w:sz w:val="28"/>
          <w:szCs w:val="28"/>
        </w:rPr>
      </w:pPr>
      <w:r w:rsidRPr="005F5D51">
        <w:rPr>
          <w:sz w:val="28"/>
          <w:szCs w:val="28"/>
        </w:rPr>
        <w:t>представлять результаты своей деятельности в виде структурированных иллюстрированных документов, мультимедийных презентаций;</w:t>
      </w:r>
    </w:p>
    <w:p w:rsidR="00087C3C" w:rsidRPr="005F5D51" w:rsidRDefault="00087C3C" w:rsidP="00087C3C">
      <w:pPr>
        <w:pStyle w:val="ConsPlusNormal"/>
        <w:ind w:firstLine="709"/>
        <w:jc w:val="both"/>
        <w:rPr>
          <w:sz w:val="28"/>
          <w:szCs w:val="28"/>
        </w:rPr>
      </w:pPr>
      <w:r w:rsidRPr="005F5D51">
        <w:rPr>
          <w:sz w:val="28"/>
          <w:szCs w:val="28"/>
        </w:rPr>
        <w:t xml:space="preserve">искать информацию в сети Интернет (в том числе по ключевым словам, </w:t>
      </w:r>
      <w:r w:rsidRPr="005F5D51">
        <w:rPr>
          <w:sz w:val="28"/>
          <w:szCs w:val="28"/>
        </w:rPr>
        <w:br/>
      </w:r>
      <w:r w:rsidRPr="005F5D51">
        <w:rPr>
          <w:sz w:val="28"/>
          <w:szCs w:val="28"/>
        </w:rPr>
        <w:lastRenderedPageBreak/>
        <w:t>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087C3C" w:rsidRPr="005F5D51" w:rsidRDefault="00087C3C" w:rsidP="00087C3C">
      <w:pPr>
        <w:pStyle w:val="ConsPlusNormal"/>
        <w:ind w:firstLine="709"/>
        <w:jc w:val="both"/>
        <w:rPr>
          <w:sz w:val="28"/>
          <w:szCs w:val="28"/>
        </w:rPr>
      </w:pPr>
      <w:r w:rsidRPr="005F5D51">
        <w:rPr>
          <w:sz w:val="28"/>
          <w:szCs w:val="28"/>
        </w:rPr>
        <w:t>понимать структуру адресов веб-ресурсов;</w:t>
      </w:r>
    </w:p>
    <w:p w:rsidR="00087C3C" w:rsidRPr="005F5D51" w:rsidRDefault="00087C3C" w:rsidP="00087C3C">
      <w:pPr>
        <w:pStyle w:val="ConsPlusNormal"/>
        <w:ind w:firstLine="709"/>
        <w:jc w:val="both"/>
        <w:rPr>
          <w:sz w:val="28"/>
          <w:szCs w:val="28"/>
        </w:rPr>
      </w:pPr>
      <w:r w:rsidRPr="005F5D51">
        <w:rPr>
          <w:sz w:val="28"/>
          <w:szCs w:val="28"/>
        </w:rPr>
        <w:t>использовать современные сервисы интернет-коммуникаций;</w:t>
      </w:r>
    </w:p>
    <w:p w:rsidR="00087C3C" w:rsidRPr="005F5D51" w:rsidRDefault="00087C3C" w:rsidP="00087C3C">
      <w:pPr>
        <w:pStyle w:val="ConsPlusNormal"/>
        <w:ind w:firstLine="709"/>
        <w:jc w:val="both"/>
        <w:rPr>
          <w:sz w:val="28"/>
          <w:szCs w:val="28"/>
        </w:rPr>
      </w:pPr>
      <w:r w:rsidRPr="005F5D51">
        <w:rPr>
          <w:sz w:val="28"/>
          <w:szCs w:val="28"/>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087C3C" w:rsidRPr="005F5D51" w:rsidRDefault="00087C3C" w:rsidP="00087C3C">
      <w:pPr>
        <w:pStyle w:val="ConsPlusNormal"/>
        <w:ind w:firstLine="709"/>
        <w:jc w:val="both"/>
        <w:rPr>
          <w:sz w:val="28"/>
          <w:szCs w:val="28"/>
        </w:rPr>
      </w:pPr>
      <w:r w:rsidRPr="005F5D51">
        <w:rPr>
          <w:sz w:val="28"/>
          <w:szCs w:val="28"/>
        </w:rPr>
        <w:t>иметь представление о влиянии использования средств информационных и коммуникационных технологий на здоровье пользователя и уметь применять методы профилактики.</w:t>
      </w:r>
    </w:p>
    <w:p w:rsidR="00087C3C" w:rsidRPr="005F5D51" w:rsidRDefault="00087C3C" w:rsidP="00087C3C">
      <w:pPr>
        <w:pStyle w:val="ConsPlusNormal"/>
        <w:ind w:firstLine="709"/>
        <w:jc w:val="both"/>
        <w:rPr>
          <w:sz w:val="28"/>
          <w:szCs w:val="28"/>
        </w:rPr>
      </w:pPr>
      <w:bookmarkStart w:id="1170" w:name="_TOC_250005"/>
      <w:bookmarkEnd w:id="1170"/>
      <w:r w:rsidRPr="005F5D51">
        <w:rPr>
          <w:sz w:val="28"/>
          <w:szCs w:val="28"/>
        </w:rPr>
        <w:t>147.6.4.2. К концу обучения в 8 классе у обучающегося буду сформированы следующие предметные результаты по информатике:</w:t>
      </w:r>
    </w:p>
    <w:p w:rsidR="00087C3C" w:rsidRPr="005F5D51" w:rsidRDefault="00087C3C" w:rsidP="00087C3C">
      <w:pPr>
        <w:pStyle w:val="ConsPlusNormal"/>
        <w:ind w:firstLine="709"/>
        <w:jc w:val="both"/>
        <w:rPr>
          <w:sz w:val="28"/>
          <w:szCs w:val="28"/>
        </w:rPr>
      </w:pPr>
      <w:r w:rsidRPr="005F5D51">
        <w:rPr>
          <w:sz w:val="28"/>
          <w:szCs w:val="28"/>
        </w:rPr>
        <w:t>пояснять на примерах различия между позиционными и непозиционными системами счисления;</w:t>
      </w:r>
    </w:p>
    <w:p w:rsidR="00087C3C" w:rsidRPr="005F5D51" w:rsidRDefault="00087C3C" w:rsidP="00087C3C">
      <w:pPr>
        <w:pStyle w:val="ConsPlusNormal"/>
        <w:ind w:firstLine="709"/>
        <w:jc w:val="both"/>
        <w:rPr>
          <w:sz w:val="28"/>
          <w:szCs w:val="28"/>
        </w:rPr>
      </w:pPr>
      <w:r w:rsidRPr="005F5D51">
        <w:rPr>
          <w:sz w:val="28"/>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087C3C" w:rsidRPr="005F5D51" w:rsidRDefault="00087C3C" w:rsidP="00087C3C">
      <w:pPr>
        <w:pStyle w:val="ConsPlusNormal"/>
        <w:ind w:firstLine="709"/>
        <w:jc w:val="both"/>
        <w:rPr>
          <w:sz w:val="28"/>
          <w:szCs w:val="28"/>
        </w:rPr>
      </w:pPr>
      <w:r w:rsidRPr="005F5D51">
        <w:rPr>
          <w:sz w:val="28"/>
          <w:szCs w:val="28"/>
        </w:rPr>
        <w:t>раскрывать смысл понятий «высказывание», «логическая операция», «логическое выражение»;</w:t>
      </w:r>
    </w:p>
    <w:p w:rsidR="00087C3C" w:rsidRPr="005F5D51" w:rsidRDefault="00087C3C" w:rsidP="00087C3C">
      <w:pPr>
        <w:pStyle w:val="ConsPlusNormal"/>
        <w:ind w:firstLine="709"/>
        <w:jc w:val="both"/>
        <w:rPr>
          <w:sz w:val="28"/>
          <w:szCs w:val="28"/>
        </w:rPr>
      </w:pPr>
      <w:r w:rsidRPr="005F5D51">
        <w:rPr>
          <w:sz w:val="28"/>
          <w:szCs w:val="28"/>
        </w:rPr>
        <w:t xml:space="preserve">записывать логические выражения с использованием дизъюнкции, конъюнкции и отрицания, определять истинность логических выражений, </w:t>
      </w:r>
      <w:r w:rsidRPr="005F5D51">
        <w:rPr>
          <w:sz w:val="28"/>
          <w:szCs w:val="28"/>
        </w:rPr>
        <w:br/>
        <w:t>если известны значения истинности входящих в него переменных, строить таблицы истинности для логических выражений;</w:t>
      </w:r>
    </w:p>
    <w:p w:rsidR="00087C3C" w:rsidRPr="005F5D51" w:rsidRDefault="00087C3C" w:rsidP="00087C3C">
      <w:pPr>
        <w:pStyle w:val="ConsPlusNormal"/>
        <w:ind w:firstLine="709"/>
        <w:jc w:val="both"/>
        <w:rPr>
          <w:sz w:val="28"/>
          <w:szCs w:val="28"/>
        </w:rPr>
      </w:pPr>
      <w:r w:rsidRPr="005F5D51">
        <w:rPr>
          <w:sz w:val="28"/>
          <w:szCs w:val="28"/>
        </w:rPr>
        <w:t xml:space="preserve">раскрывать смысл понятий «исполнитель», «алгоритм», «программа», понимая разницу между употреблением этих терминов в обыденной речи </w:t>
      </w:r>
      <w:r w:rsidRPr="005F5D51">
        <w:rPr>
          <w:sz w:val="28"/>
          <w:szCs w:val="28"/>
        </w:rPr>
        <w:br/>
        <w:t>и в информатике;</w:t>
      </w:r>
    </w:p>
    <w:p w:rsidR="00087C3C" w:rsidRPr="005F5D51" w:rsidRDefault="00087C3C" w:rsidP="00087C3C">
      <w:pPr>
        <w:pStyle w:val="ConsPlusNormal"/>
        <w:ind w:firstLine="709"/>
        <w:jc w:val="both"/>
        <w:rPr>
          <w:sz w:val="28"/>
          <w:szCs w:val="28"/>
        </w:rPr>
      </w:pPr>
      <w:r w:rsidRPr="005F5D51">
        <w:rPr>
          <w:sz w:val="28"/>
          <w:szCs w:val="28"/>
        </w:rPr>
        <w:t xml:space="preserve">описывать алгоритм решения задачи различными способами, </w:t>
      </w:r>
      <w:r w:rsidRPr="005F5D51">
        <w:rPr>
          <w:sz w:val="28"/>
          <w:szCs w:val="28"/>
        </w:rPr>
        <w:br/>
        <w:t>в том числе в виде блок-схемы;</w:t>
      </w:r>
    </w:p>
    <w:p w:rsidR="00087C3C" w:rsidRPr="005F5D51" w:rsidRDefault="00087C3C" w:rsidP="00087C3C">
      <w:pPr>
        <w:pStyle w:val="ConsPlusNormal"/>
        <w:ind w:firstLine="709"/>
        <w:jc w:val="both"/>
        <w:rPr>
          <w:sz w:val="28"/>
          <w:szCs w:val="28"/>
        </w:rPr>
      </w:pPr>
      <w:r w:rsidRPr="005F5D51">
        <w:rPr>
          <w:sz w:val="28"/>
          <w:szCs w:val="28"/>
        </w:rPr>
        <w:t xml:space="preserve">составлять, выполнять вручную и на компьютере несложные алгоритмы </w:t>
      </w:r>
      <w:r w:rsidRPr="005F5D51">
        <w:rPr>
          <w:sz w:val="28"/>
          <w:szCs w:val="28"/>
        </w:rPr>
        <w:br/>
        <w:t xml:space="preserve">с использованием ветвлений и циклов для управления исполнителями, </w:t>
      </w:r>
      <w:r w:rsidRPr="005F5D51">
        <w:rPr>
          <w:sz w:val="28"/>
          <w:szCs w:val="28"/>
        </w:rPr>
        <w:br/>
        <w:t>такими как Робот, Черепашка, Чертёжник;</w:t>
      </w:r>
    </w:p>
    <w:p w:rsidR="00087C3C" w:rsidRPr="005F5D51" w:rsidRDefault="00087C3C" w:rsidP="00087C3C">
      <w:pPr>
        <w:pStyle w:val="ConsPlusNormal"/>
        <w:ind w:firstLine="709"/>
        <w:jc w:val="both"/>
        <w:rPr>
          <w:sz w:val="28"/>
          <w:szCs w:val="28"/>
        </w:rPr>
      </w:pPr>
      <w:r w:rsidRPr="005F5D51">
        <w:rPr>
          <w:sz w:val="28"/>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087C3C" w:rsidRPr="005F5D51" w:rsidRDefault="00087C3C" w:rsidP="00087C3C">
      <w:pPr>
        <w:pStyle w:val="ConsPlusNormal"/>
        <w:ind w:firstLine="709"/>
        <w:jc w:val="both"/>
        <w:rPr>
          <w:sz w:val="28"/>
          <w:szCs w:val="28"/>
        </w:rPr>
      </w:pPr>
      <w:r w:rsidRPr="005F5D51">
        <w:rPr>
          <w:sz w:val="28"/>
          <w:szCs w:val="28"/>
        </w:rPr>
        <w:t xml:space="preserve">использовать при разработке программ логические значения, операции </w:t>
      </w:r>
      <w:r w:rsidRPr="005F5D51">
        <w:rPr>
          <w:sz w:val="28"/>
          <w:szCs w:val="28"/>
        </w:rPr>
        <w:br/>
        <w:t>и выражения с ними;</w:t>
      </w:r>
    </w:p>
    <w:p w:rsidR="00087C3C" w:rsidRPr="005F5D51" w:rsidRDefault="00087C3C" w:rsidP="00087C3C">
      <w:pPr>
        <w:pStyle w:val="ConsPlusNormal"/>
        <w:ind w:firstLine="709"/>
        <w:jc w:val="both"/>
        <w:rPr>
          <w:sz w:val="28"/>
          <w:szCs w:val="28"/>
        </w:rPr>
      </w:pPr>
      <w:r w:rsidRPr="005F5D51">
        <w:rPr>
          <w:sz w:val="28"/>
          <w:szCs w:val="28"/>
        </w:rPr>
        <w:t xml:space="preserve">анализировать предложенные алгоритмы, в том числе определять, </w:t>
      </w:r>
      <w:r w:rsidRPr="005F5D51">
        <w:rPr>
          <w:sz w:val="28"/>
          <w:szCs w:val="28"/>
        </w:rPr>
        <w:br/>
        <w:t>какие результаты возможны при заданном множестве исходных значений;</w:t>
      </w:r>
    </w:p>
    <w:p w:rsidR="00087C3C" w:rsidRPr="005F5D51" w:rsidRDefault="00087C3C" w:rsidP="00087C3C">
      <w:pPr>
        <w:pStyle w:val="ConsPlusNormal"/>
        <w:ind w:firstLine="709"/>
        <w:jc w:val="both"/>
        <w:rPr>
          <w:sz w:val="28"/>
          <w:szCs w:val="28"/>
        </w:rPr>
      </w:pPr>
      <w:r w:rsidRPr="005F5D51">
        <w:rPr>
          <w:sz w:val="28"/>
          <w:szCs w:val="28"/>
        </w:rPr>
        <w:t xml:space="preserve">создавать и отлаживать программы на одном из языков программирования (Python, C++, Паскаль, Java, C#, Школьный </w:t>
      </w:r>
      <w:r w:rsidRPr="005F5D51">
        <w:rPr>
          <w:sz w:val="28"/>
          <w:szCs w:val="28"/>
        </w:rPr>
        <w:lastRenderedPageBreak/>
        <w:t>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087C3C" w:rsidRPr="005F5D51" w:rsidRDefault="00087C3C" w:rsidP="00087C3C">
      <w:pPr>
        <w:pStyle w:val="ConsPlusNormal"/>
        <w:ind w:firstLine="709"/>
        <w:jc w:val="both"/>
        <w:rPr>
          <w:sz w:val="28"/>
          <w:szCs w:val="28"/>
        </w:rPr>
      </w:pPr>
      <w:r w:rsidRPr="005F5D51">
        <w:rPr>
          <w:sz w:val="28"/>
          <w:szCs w:val="28"/>
        </w:rPr>
        <w:t>147.6.4.3. К концу обучения в 9 классе у обучающегося буду сформированы следующие предметные результаты по информатике:</w:t>
      </w:r>
    </w:p>
    <w:p w:rsidR="00087C3C" w:rsidRPr="005F5D51" w:rsidRDefault="00087C3C" w:rsidP="00087C3C">
      <w:pPr>
        <w:pStyle w:val="ConsPlusNormal"/>
        <w:ind w:firstLine="709"/>
        <w:jc w:val="both"/>
        <w:rPr>
          <w:sz w:val="28"/>
          <w:szCs w:val="28"/>
        </w:rPr>
      </w:pPr>
      <w:r w:rsidRPr="005F5D51">
        <w:rPr>
          <w:sz w:val="28"/>
          <w:szCs w:val="28"/>
        </w:rPr>
        <w:t xml:space="preserve">разбивать задачи на подзадачи, составлять, выполнять вручную </w:t>
      </w:r>
      <w:r w:rsidRPr="005F5D51">
        <w:rPr>
          <w:sz w:val="28"/>
          <w:szCs w:val="28"/>
        </w:rPr>
        <w:br/>
        <w:t xml:space="preserve">и на компьютере несложные алгоритмы с использованием ветвлений, циклов </w:t>
      </w:r>
      <w:r w:rsidRPr="005F5D51">
        <w:rPr>
          <w:sz w:val="28"/>
          <w:szCs w:val="28"/>
        </w:rPr>
        <w:br/>
        <w:t>и вспомогательных алгоритмов для управления исполнителями, такими как Робот, Черепашка, Чертёжник;</w:t>
      </w:r>
    </w:p>
    <w:p w:rsidR="00087C3C" w:rsidRPr="005F5D51" w:rsidRDefault="00087C3C" w:rsidP="00087C3C">
      <w:pPr>
        <w:pStyle w:val="ConsPlusNormal"/>
        <w:ind w:firstLine="709"/>
        <w:jc w:val="both"/>
        <w:rPr>
          <w:sz w:val="28"/>
          <w:szCs w:val="28"/>
        </w:rPr>
      </w:pPr>
      <w:r w:rsidRPr="005F5D51">
        <w:rPr>
          <w:sz w:val="28"/>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087C3C" w:rsidRPr="005F5D51" w:rsidRDefault="00087C3C" w:rsidP="00087C3C">
      <w:pPr>
        <w:pStyle w:val="ConsPlusNormal"/>
        <w:ind w:firstLine="709"/>
        <w:jc w:val="both"/>
        <w:rPr>
          <w:sz w:val="28"/>
          <w:szCs w:val="28"/>
        </w:rPr>
      </w:pPr>
      <w:r w:rsidRPr="005F5D51">
        <w:rPr>
          <w:sz w:val="28"/>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087C3C" w:rsidRPr="005F5D51" w:rsidRDefault="00087C3C" w:rsidP="00087C3C">
      <w:pPr>
        <w:pStyle w:val="ConsPlusNormal"/>
        <w:ind w:firstLine="709"/>
        <w:jc w:val="both"/>
        <w:rPr>
          <w:sz w:val="28"/>
          <w:szCs w:val="28"/>
        </w:rPr>
      </w:pPr>
      <w:r w:rsidRPr="005F5D51">
        <w:rPr>
          <w:sz w:val="28"/>
          <w:szCs w:val="28"/>
        </w:rPr>
        <w:t xml:space="preserve">использовать графы и деревья для моделирования систем сетевой </w:t>
      </w:r>
      <w:r w:rsidRPr="005F5D51">
        <w:rPr>
          <w:sz w:val="28"/>
          <w:szCs w:val="28"/>
        </w:rPr>
        <w:br/>
        <w:t>и иерархической структуры, находить кратчайший путь в графе;</w:t>
      </w:r>
    </w:p>
    <w:p w:rsidR="00087C3C" w:rsidRPr="005F5D51" w:rsidRDefault="00087C3C" w:rsidP="00087C3C">
      <w:pPr>
        <w:pStyle w:val="ConsPlusNormal"/>
        <w:ind w:firstLine="709"/>
        <w:jc w:val="both"/>
        <w:rPr>
          <w:sz w:val="28"/>
          <w:szCs w:val="28"/>
        </w:rPr>
      </w:pPr>
      <w:r w:rsidRPr="005F5D51">
        <w:rPr>
          <w:sz w:val="28"/>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087C3C" w:rsidRPr="005F5D51" w:rsidRDefault="00087C3C" w:rsidP="00087C3C">
      <w:pPr>
        <w:pStyle w:val="ConsPlusNormal"/>
        <w:ind w:firstLine="709"/>
        <w:jc w:val="both"/>
        <w:rPr>
          <w:sz w:val="28"/>
          <w:szCs w:val="28"/>
        </w:rPr>
      </w:pPr>
      <w:r w:rsidRPr="005F5D51">
        <w:rPr>
          <w:sz w:val="28"/>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087C3C" w:rsidRPr="005F5D51" w:rsidRDefault="00087C3C" w:rsidP="00087C3C">
      <w:pPr>
        <w:pStyle w:val="ConsPlusNormal"/>
        <w:ind w:firstLine="709"/>
        <w:jc w:val="both"/>
        <w:rPr>
          <w:sz w:val="28"/>
          <w:szCs w:val="28"/>
        </w:rPr>
      </w:pPr>
      <w:r w:rsidRPr="005F5D51">
        <w:rPr>
          <w:sz w:val="28"/>
          <w:szCs w:val="28"/>
        </w:rPr>
        <w:t xml:space="preserve">создавать и применять в электронных таблицах формулы для расчётов </w:t>
      </w:r>
      <w:r w:rsidRPr="005F5D51">
        <w:rPr>
          <w:sz w:val="28"/>
          <w:szCs w:val="28"/>
        </w:rPr>
        <w:b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087C3C" w:rsidRPr="005F5D51" w:rsidRDefault="00087C3C" w:rsidP="00087C3C">
      <w:pPr>
        <w:pStyle w:val="ConsPlusNormal"/>
        <w:ind w:firstLine="709"/>
        <w:jc w:val="both"/>
        <w:rPr>
          <w:sz w:val="28"/>
          <w:szCs w:val="28"/>
        </w:rPr>
      </w:pPr>
      <w:r w:rsidRPr="005F5D51">
        <w:rPr>
          <w:sz w:val="28"/>
          <w:szCs w:val="28"/>
        </w:rPr>
        <w:t>использовать электронные таблицы для численного моделирования в простых задачах из разных предметных областей;</w:t>
      </w:r>
    </w:p>
    <w:p w:rsidR="00087C3C" w:rsidRPr="005F5D51" w:rsidRDefault="00087C3C" w:rsidP="00087C3C">
      <w:pPr>
        <w:pStyle w:val="ConsPlusNormal"/>
        <w:ind w:firstLine="709"/>
        <w:jc w:val="both"/>
        <w:rPr>
          <w:sz w:val="28"/>
          <w:szCs w:val="28"/>
        </w:rPr>
      </w:pPr>
      <w:r w:rsidRPr="005F5D51">
        <w:rPr>
          <w:sz w:val="28"/>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087C3C" w:rsidRPr="005F5D51" w:rsidRDefault="00087C3C" w:rsidP="00087C3C">
      <w:pPr>
        <w:pStyle w:val="ConsPlusNormal"/>
        <w:ind w:firstLine="709"/>
        <w:jc w:val="both"/>
        <w:rPr>
          <w:sz w:val="28"/>
          <w:szCs w:val="28"/>
        </w:rPr>
      </w:pPr>
      <w:r w:rsidRPr="005F5D51">
        <w:rPr>
          <w:sz w:val="28"/>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087C3C" w:rsidRPr="005F5D51" w:rsidRDefault="00087C3C" w:rsidP="00087C3C">
      <w:pPr>
        <w:pStyle w:val="ConsPlusNormal"/>
        <w:ind w:firstLine="709"/>
        <w:jc w:val="both"/>
        <w:rPr>
          <w:sz w:val="28"/>
          <w:szCs w:val="28"/>
        </w:rPr>
      </w:pPr>
      <w:r w:rsidRPr="005F5D51">
        <w:rPr>
          <w:sz w:val="28"/>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w:t>
      </w:r>
      <w:r w:rsidRPr="005F5D51">
        <w:rPr>
          <w:sz w:val="28"/>
          <w:szCs w:val="28"/>
        </w:rPr>
        <w:lastRenderedPageBreak/>
        <w:t>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087C3C" w:rsidRPr="005F5D51" w:rsidRDefault="00087C3C" w:rsidP="00087C3C">
      <w:pPr>
        <w:pStyle w:val="ConsPlusNormal"/>
        <w:ind w:firstLine="709"/>
        <w:jc w:val="both"/>
        <w:rPr>
          <w:sz w:val="28"/>
          <w:szCs w:val="28"/>
        </w:rPr>
      </w:pPr>
      <w:r w:rsidRPr="005F5D51">
        <w:rPr>
          <w:sz w:val="28"/>
          <w:szCs w:val="28"/>
        </w:rPr>
        <w:t xml:space="preserve">распознавать попытки и предупреждать вовлечение себя и окружающих </w:t>
      </w:r>
      <w:r w:rsidRPr="005F5D51">
        <w:rPr>
          <w:sz w:val="28"/>
          <w:szCs w:val="28"/>
        </w:rPr>
        <w:br/>
        <w:t>в деструктивные и криминальные формы сетевой активности (в том числе кибербуллинг, фишинг).</w:t>
      </w:r>
    </w:p>
    <w:p w:rsidR="00CD7973" w:rsidRPr="005F5D51" w:rsidRDefault="00CD7973" w:rsidP="00CD7973">
      <w:pPr>
        <w:spacing w:before="240" w:line="240" w:lineRule="auto"/>
        <w:jc w:val="both"/>
        <w:rPr>
          <w:rFonts w:ascii="Times New Roman" w:hAnsi="Times New Roman" w:cs="Times New Roman"/>
          <w:b/>
          <w:sz w:val="28"/>
          <w:szCs w:val="28"/>
        </w:rPr>
      </w:pPr>
      <w:r w:rsidRPr="005F5D51">
        <w:rPr>
          <w:rFonts w:ascii="Times New Roman" w:hAnsi="Times New Roman" w:cs="Times New Roman"/>
          <w:b/>
          <w:sz w:val="28"/>
          <w:szCs w:val="28"/>
        </w:rPr>
        <w:t>189. Федеральная рабочая программа по учебному предмету "История".</w:t>
      </w:r>
    </w:p>
    <w:p w:rsidR="00CD7973" w:rsidRPr="005F5D51" w:rsidRDefault="00CD7973" w:rsidP="00CD7973">
      <w:pPr>
        <w:spacing w:after="0" w:line="240" w:lineRule="auto"/>
        <w:jc w:val="both"/>
        <w:rPr>
          <w:rFonts w:ascii="Times New Roman" w:hAnsi="Times New Roman" w:cs="Times New Roman"/>
          <w:sz w:val="28"/>
          <w:szCs w:val="28"/>
        </w:rPr>
      </w:pPr>
      <w:bookmarkStart w:id="1171" w:name="120509"/>
      <w:bookmarkEnd w:id="1171"/>
      <w:r w:rsidRPr="005F5D51">
        <w:rPr>
          <w:rFonts w:ascii="Times New Roman" w:hAnsi="Times New Roman" w:cs="Times New Roman"/>
          <w:sz w:val="28"/>
          <w:szCs w:val="28"/>
        </w:rPr>
        <w:t>189.1. Программа по истории включает пояснительную записку, содержание обучения, планируемые результаты освоения программы по истории.</w:t>
      </w:r>
    </w:p>
    <w:p w:rsidR="00CD7973" w:rsidRPr="005F5D51" w:rsidRDefault="00CD7973" w:rsidP="00CD7973">
      <w:pPr>
        <w:spacing w:after="0" w:line="240" w:lineRule="auto"/>
        <w:jc w:val="both"/>
        <w:rPr>
          <w:rFonts w:ascii="Times New Roman" w:hAnsi="Times New Roman" w:cs="Times New Roman"/>
          <w:b/>
          <w:sz w:val="28"/>
          <w:szCs w:val="28"/>
        </w:rPr>
      </w:pPr>
      <w:bookmarkStart w:id="1172" w:name="120510"/>
      <w:bookmarkEnd w:id="1172"/>
      <w:r w:rsidRPr="005F5D51">
        <w:rPr>
          <w:rFonts w:ascii="Times New Roman" w:hAnsi="Times New Roman" w:cs="Times New Roman"/>
          <w:b/>
          <w:sz w:val="28"/>
          <w:szCs w:val="28"/>
        </w:rPr>
        <w:t>189.2. Пояснительная записка.</w:t>
      </w:r>
    </w:p>
    <w:p w:rsidR="00CD7973" w:rsidRPr="005F5D51" w:rsidRDefault="00CD7973" w:rsidP="00CD7973">
      <w:pPr>
        <w:spacing w:after="0" w:line="240" w:lineRule="auto"/>
        <w:jc w:val="both"/>
        <w:rPr>
          <w:rFonts w:ascii="Times New Roman" w:hAnsi="Times New Roman" w:cs="Times New Roman"/>
          <w:sz w:val="28"/>
          <w:szCs w:val="28"/>
        </w:rPr>
      </w:pPr>
      <w:bookmarkStart w:id="1173" w:name="120511"/>
      <w:bookmarkEnd w:id="1173"/>
      <w:r w:rsidRPr="005F5D51">
        <w:rPr>
          <w:rFonts w:ascii="Times New Roman" w:hAnsi="Times New Roman" w:cs="Times New Roman"/>
          <w:sz w:val="28"/>
          <w:szCs w:val="28"/>
        </w:rPr>
        <w:t>189.2.1.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CD7973" w:rsidRPr="005F5D51" w:rsidRDefault="00CD7973" w:rsidP="00CD7973">
      <w:pPr>
        <w:spacing w:after="0" w:line="240" w:lineRule="auto"/>
        <w:jc w:val="both"/>
        <w:rPr>
          <w:rFonts w:ascii="Times New Roman" w:hAnsi="Times New Roman" w:cs="Times New Roman"/>
          <w:sz w:val="28"/>
          <w:szCs w:val="28"/>
        </w:rPr>
      </w:pPr>
      <w:bookmarkStart w:id="1174" w:name="120512"/>
      <w:bookmarkEnd w:id="1174"/>
      <w:r w:rsidRPr="005F5D51">
        <w:rPr>
          <w:rFonts w:ascii="Times New Roman" w:hAnsi="Times New Roman" w:cs="Times New Roman"/>
          <w:sz w:val="28"/>
          <w:szCs w:val="28"/>
        </w:rPr>
        <w:t>189.2.2. 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CD7973" w:rsidRPr="005F5D51" w:rsidRDefault="00CD7973" w:rsidP="00CD7973">
      <w:pPr>
        <w:spacing w:after="0" w:line="240" w:lineRule="auto"/>
        <w:jc w:val="both"/>
        <w:rPr>
          <w:rFonts w:ascii="Times New Roman" w:hAnsi="Times New Roman" w:cs="Times New Roman"/>
          <w:sz w:val="28"/>
          <w:szCs w:val="28"/>
        </w:rPr>
      </w:pPr>
      <w:bookmarkStart w:id="1175" w:name="120513"/>
      <w:bookmarkEnd w:id="1175"/>
      <w:r w:rsidRPr="005F5D51">
        <w:rPr>
          <w:rFonts w:ascii="Times New Roman" w:hAnsi="Times New Roman" w:cs="Times New Roman"/>
          <w:sz w:val="28"/>
          <w:szCs w:val="28"/>
        </w:rPr>
        <w:t>189.2.3.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CD7973" w:rsidRPr="005F5D51" w:rsidRDefault="00CD7973" w:rsidP="00CD7973">
      <w:pPr>
        <w:spacing w:after="0" w:line="240" w:lineRule="auto"/>
        <w:jc w:val="both"/>
        <w:rPr>
          <w:rFonts w:ascii="Times New Roman" w:hAnsi="Times New Roman" w:cs="Times New Roman"/>
          <w:sz w:val="28"/>
          <w:szCs w:val="28"/>
        </w:rPr>
      </w:pPr>
      <w:bookmarkStart w:id="1176" w:name="120514"/>
      <w:bookmarkEnd w:id="1176"/>
      <w:r w:rsidRPr="005F5D51">
        <w:rPr>
          <w:rFonts w:ascii="Times New Roman" w:hAnsi="Times New Roman" w:cs="Times New Roman"/>
          <w:sz w:val="28"/>
          <w:szCs w:val="28"/>
        </w:rPr>
        <w:t>189.2.4.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D7973" w:rsidRPr="005F5D51" w:rsidRDefault="00CD7973" w:rsidP="00CD7973">
      <w:pPr>
        <w:spacing w:after="0" w:line="240" w:lineRule="auto"/>
        <w:jc w:val="both"/>
        <w:rPr>
          <w:rFonts w:ascii="Times New Roman" w:hAnsi="Times New Roman" w:cs="Times New Roman"/>
          <w:sz w:val="28"/>
          <w:szCs w:val="28"/>
        </w:rPr>
      </w:pPr>
      <w:bookmarkStart w:id="1177" w:name="120515"/>
      <w:bookmarkEnd w:id="1177"/>
      <w:r w:rsidRPr="005F5D51">
        <w:rPr>
          <w:rFonts w:ascii="Times New Roman" w:hAnsi="Times New Roman" w:cs="Times New Roman"/>
          <w:sz w:val="28"/>
          <w:szCs w:val="28"/>
        </w:rPr>
        <w:t>189.2.5. Задачами изучения истории являются:</w:t>
      </w:r>
    </w:p>
    <w:p w:rsidR="00CD7973" w:rsidRPr="005F5D51" w:rsidRDefault="00CD7973" w:rsidP="00303998">
      <w:pPr>
        <w:pStyle w:val="ad"/>
        <w:numPr>
          <w:ilvl w:val="0"/>
          <w:numId w:val="26"/>
        </w:numPr>
        <w:spacing w:after="0" w:line="240" w:lineRule="auto"/>
        <w:jc w:val="both"/>
        <w:rPr>
          <w:rFonts w:ascii="Times New Roman" w:hAnsi="Times New Roman" w:cs="Times New Roman"/>
          <w:sz w:val="28"/>
          <w:szCs w:val="28"/>
        </w:rPr>
      </w:pPr>
      <w:bookmarkStart w:id="1178" w:name="120516"/>
      <w:bookmarkEnd w:id="1178"/>
      <w:r w:rsidRPr="005F5D51">
        <w:rPr>
          <w:rFonts w:ascii="Times New Roman" w:hAnsi="Times New Roman" w:cs="Times New Roman"/>
          <w:sz w:val="28"/>
          <w:szCs w:val="28"/>
        </w:rPr>
        <w:lastRenderedPageBreak/>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CD7973" w:rsidRPr="005F5D51" w:rsidRDefault="00CD7973" w:rsidP="00303998">
      <w:pPr>
        <w:pStyle w:val="ad"/>
        <w:numPr>
          <w:ilvl w:val="0"/>
          <w:numId w:val="26"/>
        </w:numPr>
        <w:spacing w:after="0" w:line="240" w:lineRule="auto"/>
        <w:jc w:val="both"/>
        <w:rPr>
          <w:rFonts w:ascii="Times New Roman" w:hAnsi="Times New Roman" w:cs="Times New Roman"/>
          <w:sz w:val="28"/>
          <w:szCs w:val="28"/>
        </w:rPr>
      </w:pPr>
      <w:bookmarkStart w:id="1179" w:name="120517"/>
      <w:bookmarkEnd w:id="1179"/>
      <w:r w:rsidRPr="005F5D51">
        <w:rPr>
          <w:rFonts w:ascii="Times New Roman" w:hAnsi="Times New Roman" w:cs="Times New Roman"/>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D7973" w:rsidRPr="005F5D51" w:rsidRDefault="00CD7973" w:rsidP="00303998">
      <w:pPr>
        <w:pStyle w:val="ad"/>
        <w:numPr>
          <w:ilvl w:val="0"/>
          <w:numId w:val="26"/>
        </w:numPr>
        <w:spacing w:after="0" w:line="240" w:lineRule="auto"/>
        <w:jc w:val="both"/>
        <w:rPr>
          <w:rFonts w:ascii="Times New Roman" w:hAnsi="Times New Roman" w:cs="Times New Roman"/>
          <w:sz w:val="28"/>
          <w:szCs w:val="28"/>
        </w:rPr>
      </w:pPr>
      <w:bookmarkStart w:id="1180" w:name="120518"/>
      <w:bookmarkEnd w:id="1180"/>
      <w:r w:rsidRPr="005F5D51">
        <w:rPr>
          <w:rFonts w:ascii="Times New Roman" w:hAnsi="Times New Roman" w:cs="Times New Roman"/>
          <w:sz w:val="28"/>
          <w:szCs w:val="28"/>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D7973" w:rsidRPr="005F5D51" w:rsidRDefault="00CD7973" w:rsidP="00303998">
      <w:pPr>
        <w:pStyle w:val="ad"/>
        <w:numPr>
          <w:ilvl w:val="0"/>
          <w:numId w:val="26"/>
        </w:numPr>
        <w:spacing w:after="0" w:line="240" w:lineRule="auto"/>
        <w:jc w:val="both"/>
        <w:rPr>
          <w:rFonts w:ascii="Times New Roman" w:hAnsi="Times New Roman" w:cs="Times New Roman"/>
          <w:sz w:val="28"/>
          <w:szCs w:val="28"/>
        </w:rPr>
      </w:pPr>
      <w:bookmarkStart w:id="1181" w:name="120519"/>
      <w:bookmarkEnd w:id="1181"/>
      <w:r w:rsidRPr="005F5D51">
        <w:rPr>
          <w:rFonts w:ascii="Times New Roman" w:hAnsi="Times New Roman" w:cs="Times New Roman"/>
          <w:sz w:val="28"/>
          <w:szCs w:val="28"/>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D7973" w:rsidRPr="005F5D51" w:rsidRDefault="00CD7973" w:rsidP="00303998">
      <w:pPr>
        <w:pStyle w:val="ad"/>
        <w:numPr>
          <w:ilvl w:val="0"/>
          <w:numId w:val="26"/>
        </w:numPr>
        <w:spacing w:after="0" w:line="240" w:lineRule="auto"/>
        <w:jc w:val="both"/>
        <w:rPr>
          <w:rFonts w:ascii="Times New Roman" w:hAnsi="Times New Roman" w:cs="Times New Roman"/>
          <w:sz w:val="28"/>
          <w:szCs w:val="28"/>
        </w:rPr>
      </w:pPr>
      <w:bookmarkStart w:id="1182" w:name="120520"/>
      <w:bookmarkEnd w:id="1182"/>
      <w:r w:rsidRPr="005F5D51">
        <w:rPr>
          <w:rFonts w:ascii="Times New Roman" w:hAnsi="Times New Roman" w:cs="Times New Roman"/>
          <w:sz w:val="28"/>
          <w:szCs w:val="28"/>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CD7973" w:rsidRPr="005F5D51" w:rsidRDefault="00CD7973" w:rsidP="00CD7973">
      <w:pPr>
        <w:spacing w:after="0" w:line="240" w:lineRule="auto"/>
        <w:jc w:val="both"/>
        <w:rPr>
          <w:rFonts w:ascii="Times New Roman" w:hAnsi="Times New Roman" w:cs="Times New Roman"/>
          <w:sz w:val="28"/>
          <w:szCs w:val="28"/>
        </w:rPr>
      </w:pPr>
      <w:bookmarkStart w:id="1183" w:name="120521"/>
      <w:bookmarkEnd w:id="1183"/>
      <w:r w:rsidRPr="005F5D51">
        <w:rPr>
          <w:rFonts w:ascii="Times New Roman" w:hAnsi="Times New Roman" w:cs="Times New Roman"/>
          <w:sz w:val="28"/>
          <w:szCs w:val="28"/>
        </w:rPr>
        <w:t>189.2.6. Последовательность изучения тем в рамках программы по истории в пределах одного класса может варьироваться.</w:t>
      </w:r>
    </w:p>
    <w:p w:rsidR="00CD7973" w:rsidRPr="005F5D51" w:rsidRDefault="00CD7973" w:rsidP="00CD7973">
      <w:pPr>
        <w:spacing w:after="0" w:line="240" w:lineRule="auto"/>
        <w:jc w:val="both"/>
        <w:rPr>
          <w:rFonts w:ascii="Times New Roman" w:hAnsi="Times New Roman" w:cs="Times New Roman"/>
          <w:sz w:val="28"/>
          <w:szCs w:val="28"/>
        </w:rPr>
      </w:pPr>
      <w:bookmarkStart w:id="1184" w:name="120522"/>
      <w:bookmarkEnd w:id="1184"/>
      <w:r w:rsidRPr="005F5D51">
        <w:rPr>
          <w:rFonts w:ascii="Times New Roman" w:hAnsi="Times New Roman" w:cs="Times New Roman"/>
          <w:sz w:val="28"/>
          <w:szCs w:val="28"/>
        </w:rPr>
        <w:t>189.2.7.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CD7973" w:rsidRPr="005F5D51" w:rsidRDefault="00CD7973" w:rsidP="003D5907">
      <w:pPr>
        <w:spacing w:before="240" w:line="240" w:lineRule="auto"/>
        <w:jc w:val="both"/>
        <w:rPr>
          <w:rFonts w:ascii="Times New Roman" w:hAnsi="Times New Roman" w:cs="Times New Roman"/>
          <w:b/>
          <w:sz w:val="28"/>
          <w:szCs w:val="28"/>
        </w:rPr>
      </w:pPr>
      <w:bookmarkStart w:id="1185" w:name="120523"/>
      <w:bookmarkEnd w:id="1185"/>
      <w:r w:rsidRPr="005F5D51">
        <w:rPr>
          <w:rFonts w:ascii="Times New Roman" w:hAnsi="Times New Roman" w:cs="Times New Roman"/>
          <w:b/>
          <w:sz w:val="28"/>
          <w:szCs w:val="28"/>
        </w:rPr>
        <w:t>189.3. Содержание обучения в 5 классе представлено в таблице:</w:t>
      </w:r>
    </w:p>
    <w:tbl>
      <w:tblPr>
        <w:tblW w:w="0" w:type="auto"/>
        <w:shd w:val="clear" w:color="auto" w:fill="FFFFFF"/>
        <w:tblCellMar>
          <w:left w:w="0" w:type="dxa"/>
          <w:right w:w="0" w:type="dxa"/>
        </w:tblCellMar>
        <w:tblLook w:val="04A0"/>
      </w:tblPr>
      <w:tblGrid>
        <w:gridCol w:w="2884"/>
        <w:gridCol w:w="6621"/>
      </w:tblGrid>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186" w:name="120524"/>
            <w:bookmarkEnd w:id="1186"/>
            <w:r w:rsidRPr="005F5D51">
              <w:rPr>
                <w:rFonts w:ascii="Times New Roman" w:hAnsi="Times New Roman" w:cs="Times New Roman"/>
                <w:sz w:val="28"/>
                <w:szCs w:val="28"/>
              </w:rPr>
              <w:t>Всеобщая история. История Древнего мира.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187" w:name="120525"/>
            <w:bookmarkEnd w:id="1187"/>
            <w:r w:rsidRPr="005F5D51">
              <w:rPr>
                <w:rFonts w:ascii="Times New Roman" w:hAnsi="Times New Roman" w:cs="Times New Roman"/>
                <w:sz w:val="28"/>
                <w:szCs w:val="28"/>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188" w:name="120526"/>
            <w:bookmarkEnd w:id="1188"/>
            <w:r w:rsidRPr="005F5D51">
              <w:rPr>
                <w:rFonts w:ascii="Times New Roman" w:hAnsi="Times New Roman" w:cs="Times New Roman"/>
                <w:sz w:val="28"/>
                <w:szCs w:val="28"/>
              </w:rPr>
              <w:t>Первобытность.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189" w:name="120527"/>
            <w:bookmarkEnd w:id="1189"/>
            <w:r w:rsidRPr="005F5D51">
              <w:rPr>
                <w:rFonts w:ascii="Times New Roman" w:hAnsi="Times New Roman" w:cs="Times New Roman"/>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w:t>
            </w:r>
            <w:r w:rsidRPr="005F5D51">
              <w:rPr>
                <w:rFonts w:ascii="Times New Roman" w:hAnsi="Times New Roman" w:cs="Times New Roman"/>
                <w:sz w:val="28"/>
                <w:szCs w:val="28"/>
              </w:rPr>
              <w:lastRenderedPageBreak/>
              <w:t>первобытных людей.</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Разложение первобытнообщинных отношений. На пороге цивилизации.</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190" w:name="120528"/>
            <w:bookmarkEnd w:id="1190"/>
            <w:r w:rsidRPr="005F5D51">
              <w:rPr>
                <w:rFonts w:ascii="Times New Roman" w:hAnsi="Times New Roman" w:cs="Times New Roman"/>
                <w:sz w:val="28"/>
                <w:szCs w:val="28"/>
              </w:rPr>
              <w:lastRenderedPageBreak/>
              <w:t>Древний мир.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191" w:name="120529"/>
            <w:bookmarkEnd w:id="1191"/>
            <w:r w:rsidRPr="005F5D51">
              <w:rPr>
                <w:rFonts w:ascii="Times New Roman" w:hAnsi="Times New Roman" w:cs="Times New Roman"/>
                <w:sz w:val="28"/>
                <w:szCs w:val="28"/>
              </w:rPr>
              <w:t>Понятие и хронологические рамки истории Древнего мира. Карта Древнего мира.</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192" w:name="120530"/>
            <w:bookmarkEnd w:id="1192"/>
            <w:r w:rsidRPr="005F5D51">
              <w:rPr>
                <w:rFonts w:ascii="Times New Roman" w:hAnsi="Times New Roman" w:cs="Times New Roman"/>
                <w:sz w:val="28"/>
                <w:szCs w:val="28"/>
              </w:rPr>
              <w:t>Древний Восток.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193" w:name="120531"/>
            <w:bookmarkEnd w:id="1193"/>
            <w:r w:rsidRPr="005F5D51">
              <w:rPr>
                <w:rFonts w:ascii="Times New Roman" w:hAnsi="Times New Roman" w:cs="Times New Roman"/>
                <w:sz w:val="28"/>
                <w:szCs w:val="28"/>
              </w:rPr>
              <w:t>Понятие "Древний Восток". Карта Древневосточного мира.</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194" w:name="120532"/>
            <w:bookmarkEnd w:id="1194"/>
            <w:r w:rsidRPr="005F5D51">
              <w:rPr>
                <w:rFonts w:ascii="Times New Roman" w:hAnsi="Times New Roman" w:cs="Times New Roman"/>
                <w:sz w:val="28"/>
                <w:szCs w:val="28"/>
              </w:rPr>
              <w:t>Древний Египет.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195" w:name="120533"/>
            <w:bookmarkEnd w:id="1195"/>
            <w:r w:rsidRPr="005F5D51">
              <w:rPr>
                <w:rFonts w:ascii="Times New Roman" w:hAnsi="Times New Roman" w:cs="Times New Roman"/>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Отношения Египта с соседними народами. Египетское войско. Завоевательные походы фараонов; Тутмос III. Могущество Египта при Рамсесе II.</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196" w:name="120534"/>
            <w:bookmarkEnd w:id="1196"/>
            <w:r w:rsidRPr="005F5D51">
              <w:rPr>
                <w:rFonts w:ascii="Times New Roman" w:hAnsi="Times New Roman" w:cs="Times New Roman"/>
                <w:sz w:val="28"/>
                <w:szCs w:val="28"/>
              </w:rPr>
              <w:t>Древние цивилизации Месопотамии.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197" w:name="120535"/>
            <w:bookmarkEnd w:id="1197"/>
            <w:r w:rsidRPr="005F5D51">
              <w:rPr>
                <w:rFonts w:ascii="Times New Roman" w:hAnsi="Times New Roman" w:cs="Times New Roman"/>
                <w:sz w:val="28"/>
                <w:szCs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Древний Вавилон. Царь Хаммурапи и его законы.</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Ассирия. Завоевания ассирийцев. Создание сильной державы. Культурные сокровища Ниневии. Гибель империи.</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Усиление Нововавилонского царства. Легендарные памятники города Вавилона.</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198" w:name="120536"/>
            <w:bookmarkEnd w:id="1198"/>
            <w:r w:rsidRPr="005F5D51">
              <w:rPr>
                <w:rFonts w:ascii="Times New Roman" w:hAnsi="Times New Roman" w:cs="Times New Roman"/>
                <w:sz w:val="28"/>
                <w:szCs w:val="28"/>
              </w:rPr>
              <w:t>Восточное Средиземноморье в древности.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199" w:name="120537"/>
            <w:bookmarkEnd w:id="1199"/>
            <w:r w:rsidRPr="005F5D51">
              <w:rPr>
                <w:rFonts w:ascii="Times New Roman" w:hAnsi="Times New Roman" w:cs="Times New Roman"/>
                <w:sz w:val="28"/>
                <w:szCs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сказания.</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00" w:name="120538"/>
            <w:bookmarkEnd w:id="1200"/>
            <w:r w:rsidRPr="005F5D51">
              <w:rPr>
                <w:rFonts w:ascii="Times New Roman" w:hAnsi="Times New Roman" w:cs="Times New Roman"/>
                <w:sz w:val="28"/>
                <w:szCs w:val="28"/>
              </w:rPr>
              <w:lastRenderedPageBreak/>
              <w:t>Персидская держава.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01" w:name="120539"/>
            <w:bookmarkEnd w:id="1201"/>
            <w:r w:rsidRPr="005F5D51">
              <w:rPr>
                <w:rFonts w:ascii="Times New Roman" w:hAnsi="Times New Roman" w:cs="Times New Roman"/>
                <w:sz w:val="28"/>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02" w:name="120540"/>
            <w:bookmarkEnd w:id="1202"/>
            <w:r w:rsidRPr="005F5D51">
              <w:rPr>
                <w:rFonts w:ascii="Times New Roman" w:hAnsi="Times New Roman" w:cs="Times New Roman"/>
                <w:sz w:val="28"/>
                <w:szCs w:val="28"/>
              </w:rPr>
              <w:t>Древняя Индия.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03" w:name="120541"/>
            <w:bookmarkEnd w:id="1203"/>
            <w:r w:rsidRPr="005F5D51">
              <w:rPr>
                <w:rFonts w:ascii="Times New Roman" w:hAnsi="Times New Roman" w:cs="Times New Roman"/>
                <w:sz w:val="28"/>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04" w:name="120542"/>
            <w:bookmarkEnd w:id="1204"/>
            <w:r w:rsidRPr="005F5D51">
              <w:rPr>
                <w:rFonts w:ascii="Times New Roman" w:hAnsi="Times New Roman" w:cs="Times New Roman"/>
                <w:sz w:val="28"/>
                <w:szCs w:val="28"/>
              </w:rPr>
              <w:t>Древний Китай.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05" w:name="120543"/>
            <w:bookmarkEnd w:id="1205"/>
            <w:r w:rsidRPr="005F5D51">
              <w:rPr>
                <w:rFonts w:ascii="Times New Roman" w:hAnsi="Times New Roman" w:cs="Times New Roman"/>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06" w:name="120544"/>
            <w:bookmarkEnd w:id="1206"/>
            <w:r w:rsidRPr="005F5D51">
              <w:rPr>
                <w:rFonts w:ascii="Times New Roman" w:hAnsi="Times New Roman" w:cs="Times New Roman"/>
                <w:sz w:val="28"/>
                <w:szCs w:val="28"/>
              </w:rPr>
              <w:t>Древняя Греция. Эллинизм Древнейшая Греция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07" w:name="120545"/>
            <w:bookmarkEnd w:id="1207"/>
            <w:r w:rsidRPr="005F5D51">
              <w:rPr>
                <w:rFonts w:ascii="Times New Roman" w:hAnsi="Times New Roman" w:cs="Times New Roman"/>
                <w:sz w:val="28"/>
                <w:szCs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08" w:name="120546"/>
            <w:bookmarkEnd w:id="1208"/>
            <w:r w:rsidRPr="005F5D51">
              <w:rPr>
                <w:rFonts w:ascii="Times New Roman" w:hAnsi="Times New Roman" w:cs="Times New Roman"/>
                <w:sz w:val="28"/>
                <w:szCs w:val="28"/>
              </w:rPr>
              <w:t>Греческие полисы.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09" w:name="120547"/>
            <w:bookmarkEnd w:id="1209"/>
            <w:r w:rsidRPr="005F5D51">
              <w:rPr>
                <w:rFonts w:ascii="Times New Roman" w:hAnsi="Times New Roman" w:cs="Times New Roman"/>
                <w:sz w:val="28"/>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Греко-персидские войны. Причины войн. Походы персов на Грецию. Битва при Марафоне, ее значение.</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Усиление афинского могущества; Фемистокл. Битва </w:t>
            </w:r>
            <w:r w:rsidRPr="005F5D51">
              <w:rPr>
                <w:rFonts w:ascii="Times New Roman" w:hAnsi="Times New Roman" w:cs="Times New Roman"/>
                <w:sz w:val="28"/>
                <w:szCs w:val="28"/>
              </w:rPr>
              <w:lastRenderedPageBreak/>
              <w:t>при Фермопилах. Захват персами Аттики. Победы греков в Саламинском сражении, при Платеях и Микале. Итоги греко-персидских войн.</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10" w:name="120548"/>
            <w:bookmarkEnd w:id="1210"/>
            <w:r w:rsidRPr="005F5D51">
              <w:rPr>
                <w:rFonts w:ascii="Times New Roman" w:hAnsi="Times New Roman" w:cs="Times New Roman"/>
                <w:sz w:val="28"/>
                <w:szCs w:val="28"/>
              </w:rPr>
              <w:lastRenderedPageBreak/>
              <w:t>Культура Древней Греции.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11" w:name="120549"/>
            <w:bookmarkEnd w:id="1211"/>
            <w:r w:rsidRPr="005F5D51">
              <w:rPr>
                <w:rFonts w:ascii="Times New Roman" w:hAnsi="Times New Roman" w:cs="Times New Roman"/>
                <w:sz w:val="28"/>
                <w:szCs w:val="28"/>
              </w:rP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12" w:name="120550"/>
            <w:bookmarkEnd w:id="1212"/>
            <w:r w:rsidRPr="005F5D51">
              <w:rPr>
                <w:rFonts w:ascii="Times New Roman" w:hAnsi="Times New Roman" w:cs="Times New Roman"/>
                <w:sz w:val="28"/>
                <w:szCs w:val="28"/>
              </w:rPr>
              <w:t>Македонские завоевания. Эллинизм.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13" w:name="120551"/>
            <w:bookmarkEnd w:id="1213"/>
            <w:r w:rsidRPr="005F5D51">
              <w:rPr>
                <w:rFonts w:ascii="Times New Roman" w:hAnsi="Times New Roman" w:cs="Times New Roman"/>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14" w:name="120552"/>
            <w:bookmarkEnd w:id="1214"/>
            <w:r w:rsidRPr="005F5D51">
              <w:rPr>
                <w:rFonts w:ascii="Times New Roman" w:hAnsi="Times New Roman" w:cs="Times New Roman"/>
                <w:sz w:val="28"/>
                <w:szCs w:val="28"/>
              </w:rPr>
              <w:t>Древний Рим.</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Возникновение Римского государства.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15" w:name="120553"/>
            <w:bookmarkEnd w:id="1215"/>
            <w:r w:rsidRPr="005F5D51">
              <w:rPr>
                <w:rFonts w:ascii="Times New Roman" w:hAnsi="Times New Roman" w:cs="Times New Roman"/>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16" w:name="120554"/>
            <w:bookmarkEnd w:id="1216"/>
            <w:r w:rsidRPr="005F5D51">
              <w:rPr>
                <w:rFonts w:ascii="Times New Roman" w:hAnsi="Times New Roman" w:cs="Times New Roman"/>
                <w:sz w:val="28"/>
                <w:szCs w:val="28"/>
              </w:rPr>
              <w:t>Римские завоевания в Средиземноморье.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17" w:name="120555"/>
            <w:bookmarkEnd w:id="1217"/>
            <w:r w:rsidRPr="005F5D51">
              <w:rPr>
                <w:rFonts w:ascii="Times New Roman" w:hAnsi="Times New Roman" w:cs="Times New Roman"/>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18" w:name="120556"/>
            <w:bookmarkEnd w:id="1218"/>
            <w:r w:rsidRPr="005F5D51">
              <w:rPr>
                <w:rFonts w:ascii="Times New Roman" w:hAnsi="Times New Roman" w:cs="Times New Roman"/>
                <w:sz w:val="28"/>
                <w:szCs w:val="28"/>
              </w:rPr>
              <w:t>Поздняя Римская республика. Гражданские войны.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19" w:name="120557"/>
            <w:bookmarkEnd w:id="1219"/>
            <w:r w:rsidRPr="005F5D51">
              <w:rPr>
                <w:rFonts w:ascii="Times New Roman" w:hAnsi="Times New Roman" w:cs="Times New Roman"/>
                <w:sz w:val="28"/>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20" w:name="120558"/>
            <w:bookmarkEnd w:id="1220"/>
            <w:r w:rsidRPr="005F5D51">
              <w:rPr>
                <w:rFonts w:ascii="Times New Roman" w:hAnsi="Times New Roman" w:cs="Times New Roman"/>
                <w:sz w:val="28"/>
                <w:szCs w:val="28"/>
              </w:rPr>
              <w:t>Расцвет и падение Римской империи.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21" w:name="120559"/>
            <w:bookmarkEnd w:id="1221"/>
            <w:r w:rsidRPr="005F5D51">
              <w:rPr>
                <w:rFonts w:ascii="Times New Roman" w:hAnsi="Times New Roman" w:cs="Times New Roman"/>
                <w:sz w:val="28"/>
                <w:szCs w:val="28"/>
              </w:rPr>
              <w:t xml:space="preserve">Установление императорской власти. Октавиан Август. Императоры Рима: завоеватели и правители. </w:t>
            </w:r>
            <w:r w:rsidRPr="005F5D51">
              <w:rPr>
                <w:rFonts w:ascii="Times New Roman" w:hAnsi="Times New Roman" w:cs="Times New Roman"/>
                <w:sz w:val="28"/>
                <w:szCs w:val="28"/>
              </w:rPr>
              <w:lastRenderedPageBreak/>
              <w:t>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Начало Великого переселения народов. Рим и варвары. Падение Западной Римской империи.</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22" w:name="120560"/>
            <w:bookmarkEnd w:id="1222"/>
            <w:r w:rsidRPr="005F5D51">
              <w:rPr>
                <w:rFonts w:ascii="Times New Roman" w:hAnsi="Times New Roman" w:cs="Times New Roman"/>
                <w:sz w:val="28"/>
                <w:szCs w:val="28"/>
              </w:rPr>
              <w:lastRenderedPageBreak/>
              <w:t>Культура Древнего Рима.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23" w:name="120561"/>
            <w:bookmarkEnd w:id="1223"/>
            <w:r w:rsidRPr="005F5D51">
              <w:rPr>
                <w:rFonts w:ascii="Times New Roman" w:hAnsi="Times New Roman" w:cs="Times New Roman"/>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24" w:name="120562"/>
            <w:bookmarkEnd w:id="1224"/>
            <w:r w:rsidRPr="005F5D51">
              <w:rPr>
                <w:rFonts w:ascii="Times New Roman" w:hAnsi="Times New Roman" w:cs="Times New Roman"/>
                <w:sz w:val="28"/>
                <w:szCs w:val="28"/>
              </w:rPr>
              <w:t>Обобщение.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25" w:name="120563"/>
            <w:bookmarkEnd w:id="1225"/>
            <w:r w:rsidRPr="005F5D51">
              <w:rPr>
                <w:rFonts w:ascii="Times New Roman" w:hAnsi="Times New Roman" w:cs="Times New Roman"/>
                <w:sz w:val="28"/>
                <w:szCs w:val="28"/>
              </w:rPr>
              <w:t>Историческое и культурное наследие цивилизаций Древнего мира.</w:t>
            </w:r>
          </w:p>
        </w:tc>
      </w:tr>
    </w:tbl>
    <w:p w:rsidR="00CD7973" w:rsidRPr="005F5D51" w:rsidRDefault="00CD7973" w:rsidP="003D5907">
      <w:pPr>
        <w:spacing w:before="240" w:line="240" w:lineRule="auto"/>
        <w:jc w:val="both"/>
        <w:rPr>
          <w:rFonts w:ascii="Times New Roman" w:hAnsi="Times New Roman" w:cs="Times New Roman"/>
          <w:b/>
          <w:sz w:val="28"/>
          <w:szCs w:val="28"/>
        </w:rPr>
      </w:pPr>
      <w:bookmarkStart w:id="1226" w:name="120564"/>
      <w:bookmarkEnd w:id="1226"/>
      <w:r w:rsidRPr="005F5D51">
        <w:rPr>
          <w:rFonts w:ascii="Times New Roman" w:hAnsi="Times New Roman" w:cs="Times New Roman"/>
          <w:b/>
          <w:sz w:val="28"/>
          <w:szCs w:val="28"/>
        </w:rPr>
        <w:t>189.4. Содержание обучения в 6 классе представлено в таблице:</w:t>
      </w:r>
    </w:p>
    <w:tbl>
      <w:tblPr>
        <w:tblW w:w="0" w:type="auto"/>
        <w:shd w:val="clear" w:color="auto" w:fill="FFFFFF"/>
        <w:tblCellMar>
          <w:left w:w="0" w:type="dxa"/>
          <w:right w:w="0" w:type="dxa"/>
        </w:tblCellMar>
        <w:tblLook w:val="04A0"/>
      </w:tblPr>
      <w:tblGrid>
        <w:gridCol w:w="3307"/>
        <w:gridCol w:w="6198"/>
      </w:tblGrid>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27" w:name="120565"/>
            <w:bookmarkEnd w:id="1227"/>
            <w:r w:rsidRPr="005F5D51">
              <w:rPr>
                <w:rFonts w:ascii="Times New Roman" w:hAnsi="Times New Roman" w:cs="Times New Roman"/>
                <w:sz w:val="28"/>
                <w:szCs w:val="28"/>
              </w:rPr>
              <w:t>Всеобщая история. История Средних веков.</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Введение.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28" w:name="120566"/>
            <w:bookmarkEnd w:id="1228"/>
            <w:r w:rsidRPr="005F5D51">
              <w:rPr>
                <w:rFonts w:ascii="Times New Roman" w:hAnsi="Times New Roman" w:cs="Times New Roman"/>
                <w:sz w:val="28"/>
                <w:szCs w:val="28"/>
              </w:rPr>
              <w:t>Средние века: понятие, хронологические рамки и периодизация Средневековья.</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29" w:name="120567"/>
            <w:bookmarkEnd w:id="1229"/>
            <w:r w:rsidRPr="005F5D51">
              <w:rPr>
                <w:rFonts w:ascii="Times New Roman" w:hAnsi="Times New Roman" w:cs="Times New Roman"/>
                <w:sz w:val="28"/>
                <w:szCs w:val="28"/>
              </w:rPr>
              <w:t>Народы Европы в раннее Средневековье.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30" w:name="120568"/>
            <w:bookmarkEnd w:id="1230"/>
            <w:r w:rsidRPr="005F5D51">
              <w:rPr>
                <w:rFonts w:ascii="Times New Roman" w:hAnsi="Times New Roman" w:cs="Times New Roman"/>
                <w:sz w:val="28"/>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31" w:name="120569"/>
            <w:bookmarkEnd w:id="1231"/>
            <w:r w:rsidRPr="005F5D51">
              <w:rPr>
                <w:rFonts w:ascii="Times New Roman" w:hAnsi="Times New Roman" w:cs="Times New Roman"/>
                <w:sz w:val="28"/>
                <w:szCs w:val="28"/>
              </w:rPr>
              <w:t>Византийская империя в IV - XI вв.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32" w:name="120570"/>
            <w:bookmarkEnd w:id="1232"/>
            <w:r w:rsidRPr="005F5D51">
              <w:rPr>
                <w:rFonts w:ascii="Times New Roman" w:hAnsi="Times New Roman" w:cs="Times New Roman"/>
                <w:sz w:val="28"/>
                <w:szCs w:val="28"/>
              </w:rPr>
              <w:t xml:space="preserve">Территория, население империи ромеев. Византийские императоры; Юстиниан. Кодификация законов. Внешняя политика </w:t>
            </w:r>
            <w:r w:rsidRPr="005F5D51">
              <w:rPr>
                <w:rFonts w:ascii="Times New Roman" w:hAnsi="Times New Roman" w:cs="Times New Roman"/>
                <w:sz w:val="28"/>
                <w:szCs w:val="28"/>
              </w:rPr>
              <w:lastRenderedPageBreak/>
              <w:t>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33" w:name="120571"/>
            <w:bookmarkEnd w:id="1233"/>
            <w:r w:rsidRPr="005F5D51">
              <w:rPr>
                <w:rFonts w:ascii="Times New Roman" w:hAnsi="Times New Roman" w:cs="Times New Roman"/>
                <w:sz w:val="28"/>
                <w:szCs w:val="28"/>
              </w:rPr>
              <w:lastRenderedPageBreak/>
              <w:t>Арабы в VI - XI вв.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34" w:name="120572"/>
            <w:bookmarkEnd w:id="1234"/>
            <w:r w:rsidRPr="005F5D51">
              <w:rPr>
                <w:rFonts w:ascii="Times New Roman" w:hAnsi="Times New Roman" w:cs="Times New Roman"/>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35" w:name="120573"/>
            <w:bookmarkEnd w:id="1235"/>
            <w:r w:rsidRPr="005F5D51">
              <w:rPr>
                <w:rFonts w:ascii="Times New Roman" w:hAnsi="Times New Roman" w:cs="Times New Roman"/>
                <w:sz w:val="28"/>
                <w:szCs w:val="28"/>
              </w:rPr>
              <w:t>Средневековое европейское общество.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36" w:name="120574"/>
            <w:bookmarkEnd w:id="1236"/>
            <w:r w:rsidRPr="005F5D51">
              <w:rPr>
                <w:rFonts w:ascii="Times New Roman" w:hAnsi="Times New Roman" w:cs="Times New Roman"/>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37" w:name="120575"/>
            <w:bookmarkEnd w:id="1237"/>
            <w:r w:rsidRPr="005F5D51">
              <w:rPr>
                <w:rFonts w:ascii="Times New Roman" w:hAnsi="Times New Roman" w:cs="Times New Roman"/>
                <w:sz w:val="28"/>
                <w:szCs w:val="28"/>
              </w:rPr>
              <w:t>Государства Европы в XII - XV вв.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38" w:name="120576"/>
            <w:bookmarkEnd w:id="1238"/>
            <w:r w:rsidRPr="005F5D51">
              <w:rPr>
                <w:rFonts w:ascii="Times New Roman" w:hAnsi="Times New Roman" w:cs="Times New Roman"/>
                <w:sz w:val="28"/>
                <w:szCs w:val="28"/>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w:t>
            </w:r>
            <w:r w:rsidRPr="005F5D51">
              <w:rPr>
                <w:rFonts w:ascii="Times New Roman" w:hAnsi="Times New Roman" w:cs="Times New Roman"/>
                <w:sz w:val="28"/>
                <w:szCs w:val="28"/>
              </w:rPr>
              <w:lastRenderedPageBreak/>
              <w:t>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39" w:name="120577"/>
            <w:bookmarkEnd w:id="1239"/>
            <w:r w:rsidRPr="005F5D51">
              <w:rPr>
                <w:rFonts w:ascii="Times New Roman" w:hAnsi="Times New Roman" w:cs="Times New Roman"/>
                <w:sz w:val="28"/>
                <w:szCs w:val="28"/>
              </w:rPr>
              <w:lastRenderedPageBreak/>
              <w:t>Культура средневековой Европы.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40" w:name="120578"/>
            <w:bookmarkEnd w:id="1240"/>
            <w:r w:rsidRPr="005F5D51">
              <w:rPr>
                <w:rFonts w:ascii="Times New Roman" w:hAnsi="Times New Roman" w:cs="Times New Roman"/>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41" w:name="120579"/>
            <w:bookmarkEnd w:id="1241"/>
            <w:r w:rsidRPr="005F5D51">
              <w:rPr>
                <w:rFonts w:ascii="Times New Roman" w:hAnsi="Times New Roman" w:cs="Times New Roman"/>
                <w:sz w:val="28"/>
                <w:szCs w:val="28"/>
              </w:rPr>
              <w:t>Страны Востока в Средние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42" w:name="120580"/>
            <w:bookmarkEnd w:id="1242"/>
            <w:r w:rsidRPr="005F5D51">
              <w:rPr>
                <w:rFonts w:ascii="Times New Roman" w:hAnsi="Times New Roman" w:cs="Times New Roman"/>
                <w:sz w:val="28"/>
                <w:szCs w:val="2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Культура народов Востока. Литература. Архитектура. Традиционные искусства и ремесла.</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43" w:name="120581"/>
            <w:bookmarkEnd w:id="1243"/>
            <w:r w:rsidRPr="005F5D51">
              <w:rPr>
                <w:rFonts w:ascii="Times New Roman" w:hAnsi="Times New Roman" w:cs="Times New Roman"/>
                <w:sz w:val="28"/>
                <w:szCs w:val="28"/>
              </w:rPr>
              <w:t>Государства доколумбовой Америки в Средние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44" w:name="120582"/>
            <w:bookmarkEnd w:id="1244"/>
            <w:r w:rsidRPr="005F5D51">
              <w:rPr>
                <w:rFonts w:ascii="Times New Roman" w:hAnsi="Times New Roman" w:cs="Times New Roman"/>
                <w:sz w:val="28"/>
                <w:szCs w:val="28"/>
              </w:rPr>
              <w:t>Цивилизации майя, ацтеков и инков: общественный строй, религиозные верования, культура. Появление европейских завоевателей.</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45" w:name="120583"/>
            <w:bookmarkEnd w:id="1245"/>
            <w:r w:rsidRPr="005F5D51">
              <w:rPr>
                <w:rFonts w:ascii="Times New Roman" w:hAnsi="Times New Roman" w:cs="Times New Roman"/>
                <w:sz w:val="28"/>
                <w:szCs w:val="28"/>
              </w:rPr>
              <w:t>Обобщение.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46" w:name="120584"/>
            <w:bookmarkEnd w:id="1246"/>
            <w:r w:rsidRPr="005F5D51">
              <w:rPr>
                <w:rFonts w:ascii="Times New Roman" w:hAnsi="Times New Roman" w:cs="Times New Roman"/>
                <w:sz w:val="28"/>
                <w:szCs w:val="28"/>
              </w:rPr>
              <w:t>Историческое и культурное наследие Средних веков.</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47" w:name="120585"/>
            <w:bookmarkEnd w:id="1247"/>
            <w:r w:rsidRPr="005F5D51">
              <w:rPr>
                <w:rFonts w:ascii="Times New Roman" w:hAnsi="Times New Roman" w:cs="Times New Roman"/>
                <w:sz w:val="28"/>
                <w:szCs w:val="28"/>
              </w:rPr>
              <w:t xml:space="preserve">История России. От Руси к Российскому </w:t>
            </w:r>
            <w:r w:rsidRPr="005F5D51">
              <w:rPr>
                <w:rFonts w:ascii="Times New Roman" w:hAnsi="Times New Roman" w:cs="Times New Roman"/>
                <w:sz w:val="28"/>
                <w:szCs w:val="28"/>
              </w:rPr>
              <w:lastRenderedPageBreak/>
              <w:t>Государству. Введение.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48" w:name="120586"/>
            <w:bookmarkEnd w:id="1248"/>
            <w:r w:rsidRPr="005F5D51">
              <w:rPr>
                <w:rFonts w:ascii="Times New Roman" w:hAnsi="Times New Roman" w:cs="Times New Roman"/>
                <w:sz w:val="28"/>
                <w:szCs w:val="28"/>
              </w:rPr>
              <w:lastRenderedPageBreak/>
              <w:t xml:space="preserve">Роль и место России в мировой истории. Проблемы периодизации российской истории. </w:t>
            </w:r>
            <w:r w:rsidRPr="005F5D51">
              <w:rPr>
                <w:rFonts w:ascii="Times New Roman" w:hAnsi="Times New Roman" w:cs="Times New Roman"/>
                <w:sz w:val="28"/>
                <w:szCs w:val="28"/>
              </w:rPr>
              <w:lastRenderedPageBreak/>
              <w:t>Источники по истории России.</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49" w:name="120587"/>
            <w:bookmarkEnd w:id="1249"/>
            <w:r w:rsidRPr="005F5D51">
              <w:rPr>
                <w:rFonts w:ascii="Times New Roman" w:hAnsi="Times New Roman" w:cs="Times New Roman"/>
                <w:sz w:val="28"/>
                <w:szCs w:val="28"/>
              </w:rPr>
              <w:lastRenderedPageBreak/>
              <w:t>Народы и государства на территории нашей страны в древности. Восточная Европа в середине I тыс. н.э.</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50" w:name="120588"/>
            <w:bookmarkEnd w:id="1250"/>
            <w:r w:rsidRPr="005F5D51">
              <w:rPr>
                <w:rFonts w:ascii="Times New Roman" w:hAnsi="Times New Roman" w:cs="Times New Roman"/>
                <w:sz w:val="28"/>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Народы, проживавшие на этой территории до середины I тысячелетия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Страны и народы Восточной Европы, Сибири и Дальнего Востока. Тюркский каганат. Хазарский каганат. Волжская Булгария.</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51" w:name="120589"/>
            <w:bookmarkEnd w:id="1251"/>
            <w:r w:rsidRPr="005F5D51">
              <w:rPr>
                <w:rFonts w:ascii="Times New Roman" w:hAnsi="Times New Roman" w:cs="Times New Roman"/>
                <w:sz w:val="28"/>
                <w:szCs w:val="28"/>
              </w:rPr>
              <w:t>Русь в IX - начале XII вв.</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Образование государства Русь.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52" w:name="120590"/>
            <w:bookmarkEnd w:id="1252"/>
            <w:r w:rsidRPr="005F5D51">
              <w:rPr>
                <w:rFonts w:ascii="Times New Roman" w:hAnsi="Times New Roman" w:cs="Times New Roman"/>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Первые известия о Руси. Проблема образования государства Русь. Скандинавы на Руси. Начало династии Рюриковичей.</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w:t>
            </w:r>
            <w:r w:rsidRPr="005F5D51">
              <w:rPr>
                <w:rFonts w:ascii="Times New Roman" w:hAnsi="Times New Roman" w:cs="Times New Roman"/>
                <w:sz w:val="28"/>
                <w:szCs w:val="28"/>
              </w:rPr>
              <w:lastRenderedPageBreak/>
              <w:t>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Принятие христианства и его значение. Византийское наследие на Руси.</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53" w:name="120591"/>
            <w:bookmarkEnd w:id="1253"/>
            <w:r w:rsidRPr="005F5D51">
              <w:rPr>
                <w:rFonts w:ascii="Times New Roman" w:hAnsi="Times New Roman" w:cs="Times New Roman"/>
                <w:sz w:val="28"/>
                <w:szCs w:val="28"/>
              </w:rPr>
              <w:lastRenderedPageBreak/>
              <w:t>Русь в конце X - начале XII вв.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54" w:name="120592"/>
            <w:bookmarkEnd w:id="1254"/>
            <w:r w:rsidRPr="005F5D51">
              <w:rPr>
                <w:rFonts w:ascii="Times New Roman" w:hAnsi="Times New Roman" w:cs="Times New Roman"/>
                <w:sz w:val="28"/>
                <w:szCs w:val="28"/>
              </w:rP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55" w:name="120593"/>
            <w:bookmarkEnd w:id="1255"/>
            <w:r w:rsidRPr="005F5D51">
              <w:rPr>
                <w:rFonts w:ascii="Times New Roman" w:hAnsi="Times New Roman" w:cs="Times New Roman"/>
                <w:sz w:val="28"/>
                <w:szCs w:val="28"/>
              </w:rPr>
              <w:t>Культурное пространство.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56" w:name="120594"/>
            <w:bookmarkEnd w:id="1256"/>
            <w:r w:rsidRPr="005F5D51">
              <w:rPr>
                <w:rFonts w:ascii="Times New Roman" w:hAnsi="Times New Roman" w:cs="Times New Roman"/>
                <w:sz w:val="28"/>
                <w:szCs w:val="28"/>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w:t>
            </w:r>
            <w:r w:rsidRPr="005F5D51">
              <w:rPr>
                <w:rFonts w:ascii="Times New Roman" w:hAnsi="Times New Roman" w:cs="Times New Roman"/>
                <w:sz w:val="28"/>
                <w:szCs w:val="28"/>
              </w:rPr>
              <w:lastRenderedPageBreak/>
              <w:t>"Повесть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57" w:name="120595"/>
            <w:bookmarkEnd w:id="1257"/>
            <w:r w:rsidRPr="005F5D51">
              <w:rPr>
                <w:rFonts w:ascii="Times New Roman" w:hAnsi="Times New Roman" w:cs="Times New Roman"/>
                <w:sz w:val="28"/>
                <w:szCs w:val="28"/>
              </w:rPr>
              <w:lastRenderedPageBreak/>
              <w:t>Русь в середине XII - начале XIII вв.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58" w:name="120596"/>
            <w:bookmarkEnd w:id="1258"/>
            <w:r w:rsidRPr="005F5D51">
              <w:rPr>
                <w:rFonts w:ascii="Times New Roman" w:hAnsi="Times New Roman" w:cs="Times New Roman"/>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59" w:name="120597"/>
            <w:bookmarkEnd w:id="1259"/>
            <w:r w:rsidRPr="005F5D51">
              <w:rPr>
                <w:rFonts w:ascii="Times New Roman" w:hAnsi="Times New Roman" w:cs="Times New Roman"/>
                <w:sz w:val="28"/>
                <w:szCs w:val="28"/>
              </w:rPr>
              <w:t>Русские земли и их соседи в середине XIII - XIV вв.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60" w:name="120598"/>
            <w:bookmarkEnd w:id="1260"/>
            <w:r w:rsidRPr="005F5D51">
              <w:rPr>
                <w:rFonts w:ascii="Times New Roman" w:hAnsi="Times New Roman" w:cs="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lastRenderedPageBreak/>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61" w:name="120599"/>
            <w:bookmarkEnd w:id="1261"/>
            <w:r w:rsidRPr="005F5D51">
              <w:rPr>
                <w:rFonts w:ascii="Times New Roman" w:hAnsi="Times New Roman" w:cs="Times New Roman"/>
                <w:sz w:val="28"/>
                <w:szCs w:val="28"/>
              </w:rPr>
              <w:lastRenderedPageBreak/>
              <w:t>Народы и государства степной зоны Восточной Европы и Сибири в XIII - XV вв.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62" w:name="120600"/>
            <w:bookmarkEnd w:id="1262"/>
            <w:r w:rsidRPr="005F5D51">
              <w:rPr>
                <w:rFonts w:ascii="Times New Roman" w:hAnsi="Times New Roman" w:cs="Times New Roman"/>
                <w:sz w:val="28"/>
                <w:szCs w:val="28"/>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63" w:name="120601"/>
            <w:bookmarkEnd w:id="1263"/>
            <w:r w:rsidRPr="005F5D51">
              <w:rPr>
                <w:rFonts w:ascii="Times New Roman" w:hAnsi="Times New Roman" w:cs="Times New Roman"/>
                <w:sz w:val="28"/>
                <w:szCs w:val="28"/>
              </w:rPr>
              <w:t>Культурное пространство.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64" w:name="120602"/>
            <w:bookmarkEnd w:id="1264"/>
            <w:r w:rsidRPr="005F5D51">
              <w:rPr>
                <w:rFonts w:ascii="Times New Roman" w:hAnsi="Times New Roman" w:cs="Times New Roman"/>
                <w:sz w:val="28"/>
                <w:szCs w:val="28"/>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65" w:name="120603"/>
            <w:bookmarkEnd w:id="1265"/>
            <w:r w:rsidRPr="005F5D51">
              <w:rPr>
                <w:rFonts w:ascii="Times New Roman" w:hAnsi="Times New Roman" w:cs="Times New Roman"/>
                <w:sz w:val="28"/>
                <w:szCs w:val="28"/>
              </w:rPr>
              <w:t>Формирование единого Русского государства в XV веке.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66" w:name="120604"/>
            <w:bookmarkEnd w:id="1266"/>
            <w:r w:rsidRPr="005F5D51">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w:t>
            </w:r>
            <w:r w:rsidRPr="005F5D51">
              <w:rPr>
                <w:rFonts w:ascii="Times New Roman" w:hAnsi="Times New Roman" w:cs="Times New Roman"/>
                <w:sz w:val="28"/>
                <w:szCs w:val="28"/>
              </w:rPr>
              <w:lastRenderedPageBreak/>
              <w:t>великого князя: новая государственная символика; царский титул и регалии; дворцовое и церковное строительство. Московский Кремль.</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67" w:name="120605"/>
            <w:bookmarkEnd w:id="1267"/>
            <w:r w:rsidRPr="005F5D51">
              <w:rPr>
                <w:rFonts w:ascii="Times New Roman" w:hAnsi="Times New Roman" w:cs="Times New Roman"/>
                <w:sz w:val="28"/>
                <w:szCs w:val="28"/>
              </w:rPr>
              <w:lastRenderedPageBreak/>
              <w:t>Культурное пространство.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68" w:name="120606"/>
            <w:bookmarkEnd w:id="1268"/>
            <w:r w:rsidRPr="005F5D51">
              <w:rPr>
                <w:rFonts w:ascii="Times New Roman" w:hAnsi="Times New Roman" w:cs="Times New Roman"/>
                <w:sz w:val="28"/>
                <w:szCs w:val="28"/>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69" w:name="120607"/>
            <w:bookmarkEnd w:id="1269"/>
            <w:r w:rsidRPr="005F5D51">
              <w:rPr>
                <w:rFonts w:ascii="Times New Roman" w:hAnsi="Times New Roman" w:cs="Times New Roman"/>
                <w:sz w:val="28"/>
                <w:szCs w:val="28"/>
              </w:rPr>
              <w:t>Обобщение.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70" w:name="120608"/>
            <w:bookmarkEnd w:id="1270"/>
            <w:r w:rsidRPr="005F5D51">
              <w:rPr>
                <w:rFonts w:ascii="Times New Roman" w:hAnsi="Times New Roman" w:cs="Times New Roman"/>
                <w:sz w:val="28"/>
                <w:szCs w:val="28"/>
              </w:rPr>
              <w:t>Наш край с древнейших времен до конца XV в.</w:t>
            </w:r>
          </w:p>
        </w:tc>
      </w:tr>
    </w:tbl>
    <w:p w:rsidR="00CD7973" w:rsidRPr="005F5D51" w:rsidRDefault="00CD7973" w:rsidP="003D5907">
      <w:pPr>
        <w:spacing w:before="240" w:line="240" w:lineRule="auto"/>
        <w:jc w:val="both"/>
        <w:rPr>
          <w:rFonts w:ascii="Times New Roman" w:hAnsi="Times New Roman" w:cs="Times New Roman"/>
          <w:b/>
          <w:sz w:val="28"/>
          <w:szCs w:val="28"/>
        </w:rPr>
      </w:pPr>
      <w:bookmarkStart w:id="1271" w:name="120609"/>
      <w:bookmarkEnd w:id="1271"/>
      <w:r w:rsidRPr="005F5D51">
        <w:rPr>
          <w:rFonts w:ascii="Times New Roman" w:hAnsi="Times New Roman" w:cs="Times New Roman"/>
          <w:b/>
          <w:sz w:val="28"/>
          <w:szCs w:val="28"/>
        </w:rPr>
        <w:t>189.5. Содержание обучения в 7 классе представлено в таблице:</w:t>
      </w:r>
    </w:p>
    <w:tbl>
      <w:tblPr>
        <w:tblW w:w="0" w:type="auto"/>
        <w:shd w:val="clear" w:color="auto" w:fill="FFFFFF"/>
        <w:tblCellMar>
          <w:left w:w="0" w:type="dxa"/>
          <w:right w:w="0" w:type="dxa"/>
        </w:tblCellMar>
        <w:tblLook w:val="04A0"/>
      </w:tblPr>
      <w:tblGrid>
        <w:gridCol w:w="3024"/>
        <w:gridCol w:w="6481"/>
      </w:tblGrid>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72" w:name="120610"/>
            <w:bookmarkEnd w:id="1272"/>
            <w:r w:rsidRPr="005F5D51">
              <w:rPr>
                <w:rFonts w:ascii="Times New Roman" w:hAnsi="Times New Roman" w:cs="Times New Roman"/>
                <w:sz w:val="28"/>
                <w:szCs w:val="28"/>
              </w:rPr>
              <w:t>Всеобщая история. История Нового времени. Конец XV - XVII в.</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Введение.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73" w:name="120611"/>
            <w:bookmarkEnd w:id="1273"/>
            <w:r w:rsidRPr="005F5D51">
              <w:rPr>
                <w:rFonts w:ascii="Times New Roman" w:hAnsi="Times New Roman" w:cs="Times New Roman"/>
                <w:sz w:val="28"/>
                <w:szCs w:val="28"/>
              </w:rPr>
              <w:t>Понятие "Новое время". Хронологические рамки и периодизация истории Нового времени.</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74" w:name="120612"/>
            <w:bookmarkEnd w:id="1274"/>
            <w:r w:rsidRPr="005F5D51">
              <w:rPr>
                <w:rFonts w:ascii="Times New Roman" w:hAnsi="Times New Roman" w:cs="Times New Roman"/>
                <w:sz w:val="28"/>
                <w:szCs w:val="28"/>
              </w:rPr>
              <w:t>Великие географические открытия.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75" w:name="120613"/>
            <w:bookmarkEnd w:id="1275"/>
            <w:r w:rsidRPr="005F5D51">
              <w:rPr>
                <w:rFonts w:ascii="Times New Roman" w:hAnsi="Times New Roman" w:cs="Times New Roman"/>
                <w:sz w:val="28"/>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76" w:name="120614"/>
            <w:bookmarkEnd w:id="1276"/>
            <w:r w:rsidRPr="005F5D51">
              <w:rPr>
                <w:rFonts w:ascii="Times New Roman" w:hAnsi="Times New Roman" w:cs="Times New Roman"/>
                <w:sz w:val="28"/>
                <w:szCs w:val="28"/>
              </w:rPr>
              <w:t>Изменения в европейском обществе в XVI - XVII вв.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77" w:name="120615"/>
            <w:bookmarkEnd w:id="1277"/>
            <w:r w:rsidRPr="005F5D51">
              <w:rPr>
                <w:rFonts w:ascii="Times New Roman" w:hAnsi="Times New Roman" w:cs="Times New Roman"/>
                <w:sz w:val="28"/>
                <w:szCs w:val="28"/>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w:t>
            </w:r>
            <w:r w:rsidRPr="005F5D51">
              <w:rPr>
                <w:rFonts w:ascii="Times New Roman" w:hAnsi="Times New Roman" w:cs="Times New Roman"/>
                <w:sz w:val="28"/>
                <w:szCs w:val="28"/>
              </w:rPr>
              <w:lastRenderedPageBreak/>
              <w:t>групп. Повседневная жизнь обитателей городов и деревень.</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78" w:name="120616"/>
            <w:bookmarkEnd w:id="1278"/>
            <w:r w:rsidRPr="005F5D51">
              <w:rPr>
                <w:rFonts w:ascii="Times New Roman" w:hAnsi="Times New Roman" w:cs="Times New Roman"/>
                <w:sz w:val="28"/>
                <w:szCs w:val="28"/>
              </w:rPr>
              <w:lastRenderedPageBreak/>
              <w:t>Реформация и контрреформация в Европе.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79" w:name="120617"/>
            <w:bookmarkEnd w:id="1279"/>
            <w:r w:rsidRPr="005F5D51">
              <w:rPr>
                <w:rFonts w:ascii="Times New Roman" w:hAnsi="Times New Roman" w:cs="Times New Roman"/>
                <w:sz w:val="28"/>
                <w:szCs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80" w:name="120618"/>
            <w:bookmarkEnd w:id="1280"/>
            <w:r w:rsidRPr="005F5D51">
              <w:rPr>
                <w:rFonts w:ascii="Times New Roman" w:hAnsi="Times New Roman" w:cs="Times New Roman"/>
                <w:sz w:val="28"/>
                <w:szCs w:val="28"/>
              </w:rPr>
              <w:t>Государства Европы в XVI - XVII вв.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81" w:name="120619"/>
            <w:bookmarkEnd w:id="1281"/>
            <w:r w:rsidRPr="005F5D51">
              <w:rPr>
                <w:rFonts w:ascii="Times New Roman" w:hAnsi="Times New Roman" w:cs="Times New Roman"/>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Международные отношения в XVI - XVII вв.</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Борьба за первенство, военные конфликты между европейскими державами. Столкновение интересов </w:t>
            </w:r>
            <w:r w:rsidRPr="005F5D51">
              <w:rPr>
                <w:rFonts w:ascii="Times New Roman" w:hAnsi="Times New Roman" w:cs="Times New Roman"/>
                <w:sz w:val="28"/>
                <w:szCs w:val="28"/>
              </w:rPr>
              <w:lastRenderedPageBreak/>
              <w:t>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82" w:name="120620"/>
            <w:bookmarkEnd w:id="1282"/>
            <w:r w:rsidRPr="005F5D51">
              <w:rPr>
                <w:rFonts w:ascii="Times New Roman" w:hAnsi="Times New Roman" w:cs="Times New Roman"/>
                <w:sz w:val="28"/>
                <w:szCs w:val="28"/>
              </w:rPr>
              <w:lastRenderedPageBreak/>
              <w:t>Европейская культура в раннее Новое время.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83" w:name="120621"/>
            <w:bookmarkEnd w:id="1283"/>
            <w:r w:rsidRPr="005F5D51">
              <w:rPr>
                <w:rFonts w:ascii="Times New Roman" w:hAnsi="Times New Roman" w:cs="Times New Roman"/>
                <w:sz w:val="28"/>
                <w:szCs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84" w:name="120622"/>
            <w:bookmarkEnd w:id="1284"/>
            <w:r w:rsidRPr="005F5D51">
              <w:rPr>
                <w:rFonts w:ascii="Times New Roman" w:hAnsi="Times New Roman" w:cs="Times New Roman"/>
                <w:sz w:val="28"/>
                <w:szCs w:val="28"/>
              </w:rPr>
              <w:t>Страны Востока в XVI - XVIII вв.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85" w:name="120623"/>
            <w:bookmarkEnd w:id="1285"/>
            <w:r w:rsidRPr="005F5D51">
              <w:rPr>
                <w:rFonts w:ascii="Times New Roman" w:hAnsi="Times New Roman" w:cs="Times New Roman"/>
                <w:sz w:val="28"/>
                <w:szCs w:val="28"/>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86" w:name="120624"/>
            <w:bookmarkEnd w:id="1286"/>
            <w:r w:rsidRPr="005F5D51">
              <w:rPr>
                <w:rFonts w:ascii="Times New Roman" w:hAnsi="Times New Roman" w:cs="Times New Roman"/>
                <w:sz w:val="28"/>
                <w:szCs w:val="28"/>
              </w:rPr>
              <w:t>Обобщение.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87" w:name="120625"/>
            <w:bookmarkEnd w:id="1287"/>
            <w:r w:rsidRPr="005F5D51">
              <w:rPr>
                <w:rFonts w:ascii="Times New Roman" w:hAnsi="Times New Roman" w:cs="Times New Roman"/>
                <w:sz w:val="28"/>
                <w:szCs w:val="28"/>
              </w:rPr>
              <w:t>Историческое и культурное наследие Раннего Нового времени.</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88" w:name="120626"/>
            <w:bookmarkEnd w:id="1288"/>
            <w:r w:rsidRPr="005F5D51">
              <w:rPr>
                <w:rFonts w:ascii="Times New Roman" w:hAnsi="Times New Roman" w:cs="Times New Roman"/>
                <w:sz w:val="28"/>
                <w:szCs w:val="28"/>
              </w:rPr>
              <w:t>История России. Россия в XVI - XVII вв.:</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От Великого княжества к царству</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Россия в XVI 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89" w:name="120627"/>
            <w:bookmarkEnd w:id="1289"/>
            <w:r w:rsidRPr="005F5D51">
              <w:rPr>
                <w:rFonts w:ascii="Times New Roman" w:hAnsi="Times New Roman" w:cs="Times New Roman"/>
                <w:sz w:val="28"/>
                <w:szCs w:val="28"/>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w:t>
            </w:r>
            <w:r w:rsidRPr="005F5D51">
              <w:rPr>
                <w:rFonts w:ascii="Times New Roman" w:hAnsi="Times New Roman" w:cs="Times New Roman"/>
                <w:sz w:val="28"/>
                <w:szCs w:val="28"/>
              </w:rPr>
              <w:lastRenderedPageBreak/>
              <w:t>Местное управление: наместники и волостели, система кормлений. Государство и церковь.</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Царствование Ивана IV. Регентство Елены Глинской. Сопротивление удельных князей великокняжеской власти. Унификация денежной системы.</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Период боярского правления. Борьба за власть между боярскими кланами. Губная реформа. Московское восстание 1547 г. Ереси.</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w:t>
            </w:r>
            <w:r w:rsidRPr="005F5D51">
              <w:rPr>
                <w:rFonts w:ascii="Times New Roman" w:hAnsi="Times New Roman" w:cs="Times New Roman"/>
                <w:sz w:val="28"/>
                <w:szCs w:val="28"/>
              </w:rPr>
              <w:lastRenderedPageBreak/>
              <w:t>Грозного и проводимых им преобразований. Цена реформ.</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90" w:name="120628"/>
            <w:bookmarkEnd w:id="1290"/>
            <w:r w:rsidRPr="005F5D51">
              <w:rPr>
                <w:rFonts w:ascii="Times New Roman" w:hAnsi="Times New Roman" w:cs="Times New Roman"/>
                <w:sz w:val="28"/>
                <w:szCs w:val="28"/>
              </w:rPr>
              <w:lastRenderedPageBreak/>
              <w:t>Россия в конце XVI 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91" w:name="120629"/>
            <w:bookmarkEnd w:id="1291"/>
            <w:r w:rsidRPr="005F5D51">
              <w:rPr>
                <w:rFonts w:ascii="Times New Roman" w:hAnsi="Times New Roman" w:cs="Times New Roman"/>
                <w:sz w:val="28"/>
                <w:szCs w:val="28"/>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92" w:name="120630"/>
            <w:bookmarkEnd w:id="1292"/>
            <w:r w:rsidRPr="005F5D51">
              <w:rPr>
                <w:rFonts w:ascii="Times New Roman" w:hAnsi="Times New Roman" w:cs="Times New Roman"/>
                <w:sz w:val="28"/>
                <w:szCs w:val="28"/>
              </w:rPr>
              <w:t>Смута в России.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93" w:name="120631"/>
            <w:bookmarkEnd w:id="1293"/>
            <w:r w:rsidRPr="005F5D51">
              <w:rPr>
                <w:rFonts w:ascii="Times New Roman" w:hAnsi="Times New Roman" w:cs="Times New Roman"/>
                <w:sz w:val="28"/>
                <w:szCs w:val="28"/>
              </w:rPr>
              <w:t>Накануне Смуты. Династический кризис. Земский собор 1598 г. и избрание на царство Бориса Годунова.</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Политика Бориса Годунова в отношении боярства. Голод 1601 - 1603 гг. и обострение социально-экономического кризиса.</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Окончание Смуты. Земский собор 1613 г. и его роль </w:t>
            </w:r>
            <w:r w:rsidRPr="005F5D51">
              <w:rPr>
                <w:rFonts w:ascii="Times New Roman" w:hAnsi="Times New Roman" w:cs="Times New Roman"/>
                <w:sz w:val="28"/>
                <w:szCs w:val="28"/>
              </w:rPr>
              <w:lastRenderedPageBreak/>
              <w:t>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94" w:name="120632"/>
            <w:bookmarkEnd w:id="1294"/>
            <w:r w:rsidRPr="005F5D51">
              <w:rPr>
                <w:rFonts w:ascii="Times New Roman" w:hAnsi="Times New Roman" w:cs="Times New Roman"/>
                <w:sz w:val="28"/>
                <w:szCs w:val="28"/>
              </w:rPr>
              <w:lastRenderedPageBreak/>
              <w:t>Россия в XVII веке.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95" w:name="120633"/>
            <w:bookmarkEnd w:id="1295"/>
            <w:r w:rsidRPr="005F5D51">
              <w:rPr>
                <w:rFonts w:ascii="Times New Roman" w:hAnsi="Times New Roman" w:cs="Times New Roman"/>
                <w:sz w:val="28"/>
                <w:szCs w:val="28"/>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w:t>
            </w:r>
            <w:r w:rsidRPr="005F5D51">
              <w:rPr>
                <w:rFonts w:ascii="Times New Roman" w:hAnsi="Times New Roman" w:cs="Times New Roman"/>
                <w:sz w:val="28"/>
                <w:szCs w:val="28"/>
              </w:rPr>
              <w:lastRenderedPageBreak/>
              <w:t>Медный бунт. Побеги крестьян на Дон и в Сибирь. Восстание Степана Разина.</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96" w:name="120634"/>
            <w:bookmarkEnd w:id="1296"/>
            <w:r w:rsidRPr="005F5D51">
              <w:rPr>
                <w:rFonts w:ascii="Times New Roman" w:hAnsi="Times New Roman" w:cs="Times New Roman"/>
                <w:sz w:val="28"/>
                <w:szCs w:val="28"/>
              </w:rPr>
              <w:lastRenderedPageBreak/>
              <w:t>Культурное пространство XVI - XVII вв.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97" w:name="120635"/>
            <w:bookmarkEnd w:id="1297"/>
            <w:r w:rsidRPr="005F5D51">
              <w:rPr>
                <w:rFonts w:ascii="Times New Roman" w:hAnsi="Times New Roman" w:cs="Times New Roman"/>
                <w:sz w:val="28"/>
                <w:szCs w:val="28"/>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w:t>
            </w:r>
            <w:r w:rsidRPr="005F5D51">
              <w:rPr>
                <w:rFonts w:ascii="Times New Roman" w:hAnsi="Times New Roman" w:cs="Times New Roman"/>
                <w:sz w:val="28"/>
                <w:szCs w:val="28"/>
              </w:rPr>
              <w:lastRenderedPageBreak/>
              <w:t>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98" w:name="120636"/>
            <w:bookmarkEnd w:id="1298"/>
            <w:r w:rsidRPr="005F5D51">
              <w:rPr>
                <w:rFonts w:ascii="Times New Roman" w:hAnsi="Times New Roman" w:cs="Times New Roman"/>
                <w:sz w:val="28"/>
                <w:szCs w:val="28"/>
              </w:rPr>
              <w:lastRenderedPageBreak/>
              <w:t>Обобщение.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299" w:name="120637"/>
            <w:bookmarkEnd w:id="1299"/>
            <w:r w:rsidRPr="005F5D51">
              <w:rPr>
                <w:rFonts w:ascii="Times New Roman" w:hAnsi="Times New Roman" w:cs="Times New Roman"/>
                <w:sz w:val="28"/>
                <w:szCs w:val="28"/>
              </w:rPr>
              <w:t>Наш край в XVI - XVII вв.</w:t>
            </w:r>
          </w:p>
        </w:tc>
      </w:tr>
    </w:tbl>
    <w:p w:rsidR="00CD7973" w:rsidRPr="005F5D51" w:rsidRDefault="00CD7973" w:rsidP="003D5907">
      <w:pPr>
        <w:spacing w:before="240" w:line="240" w:lineRule="auto"/>
        <w:jc w:val="both"/>
        <w:rPr>
          <w:rFonts w:ascii="Times New Roman" w:hAnsi="Times New Roman" w:cs="Times New Roman"/>
          <w:b/>
          <w:sz w:val="28"/>
          <w:szCs w:val="28"/>
        </w:rPr>
      </w:pPr>
      <w:bookmarkStart w:id="1300" w:name="120638"/>
      <w:bookmarkEnd w:id="1300"/>
      <w:r w:rsidRPr="005F5D51">
        <w:rPr>
          <w:rFonts w:ascii="Times New Roman" w:hAnsi="Times New Roman" w:cs="Times New Roman"/>
          <w:b/>
          <w:sz w:val="28"/>
          <w:szCs w:val="28"/>
        </w:rPr>
        <w:t>189.6. Содержание обучения в 8 классе представлено в таблице:</w:t>
      </w:r>
    </w:p>
    <w:tbl>
      <w:tblPr>
        <w:tblW w:w="0" w:type="auto"/>
        <w:shd w:val="clear" w:color="auto" w:fill="FFFFFF"/>
        <w:tblCellMar>
          <w:left w:w="0" w:type="dxa"/>
          <w:right w:w="0" w:type="dxa"/>
        </w:tblCellMar>
        <w:tblLook w:val="04A0"/>
      </w:tblPr>
      <w:tblGrid>
        <w:gridCol w:w="2820"/>
        <w:gridCol w:w="6685"/>
      </w:tblGrid>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01" w:name="120639"/>
            <w:bookmarkEnd w:id="1301"/>
            <w:r w:rsidRPr="005F5D51">
              <w:rPr>
                <w:rFonts w:ascii="Times New Roman" w:hAnsi="Times New Roman" w:cs="Times New Roman"/>
                <w:sz w:val="28"/>
                <w:szCs w:val="28"/>
              </w:rPr>
              <w:t>Всеобщая история. История Нового времени. XVIII в.</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Введение.</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Век Просвещения.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02" w:name="120640"/>
            <w:bookmarkEnd w:id="1302"/>
            <w:r w:rsidRPr="005F5D51">
              <w:rPr>
                <w:rFonts w:ascii="Times New Roman" w:hAnsi="Times New Roman" w:cs="Times New Roman"/>
                <w:sz w:val="28"/>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03" w:name="120641"/>
            <w:bookmarkEnd w:id="1303"/>
            <w:r w:rsidRPr="005F5D51">
              <w:rPr>
                <w:rFonts w:ascii="Times New Roman" w:hAnsi="Times New Roman" w:cs="Times New Roman"/>
                <w:sz w:val="28"/>
                <w:szCs w:val="28"/>
              </w:rPr>
              <w:t>Государства Европы в XVIII 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04" w:name="120642"/>
            <w:bookmarkEnd w:id="1304"/>
            <w:r w:rsidRPr="005F5D51">
              <w:rPr>
                <w:rFonts w:ascii="Times New Roman" w:hAnsi="Times New Roman" w:cs="Times New Roman"/>
                <w:sz w:val="28"/>
                <w:szCs w:val="28"/>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w:t>
            </w:r>
            <w:r w:rsidRPr="005F5D51">
              <w:rPr>
                <w:rFonts w:ascii="Times New Roman" w:hAnsi="Times New Roman" w:cs="Times New Roman"/>
                <w:sz w:val="28"/>
                <w:szCs w:val="28"/>
              </w:rPr>
              <w:lastRenderedPageBreak/>
              <w:t>Социальные и экономические последствия промышленного переворота. Условия труда и быта фабричных рабочих. Движения протеста. Луддизм.</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Франция. Абсолютная монархия: политика сохранения старого порядка. Попытки проведения реформ. Королевская власть и сословия.</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Британские колонии в Северной Америке: борьба за независимость.</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Французская революция конца XVIII в.</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5F5D51">
              <w:rPr>
                <w:rFonts w:ascii="Times New Roman" w:hAnsi="Times New Roman" w:cs="Times New Roman"/>
                <w:sz w:val="28"/>
                <w:szCs w:val="28"/>
              </w:rPr>
              <w:lastRenderedPageBreak/>
              <w:t>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Европейская культура XVIII в.</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05" w:name="120643"/>
            <w:bookmarkEnd w:id="1305"/>
            <w:r w:rsidRPr="005F5D51">
              <w:rPr>
                <w:rFonts w:ascii="Times New Roman" w:hAnsi="Times New Roman" w:cs="Times New Roman"/>
                <w:sz w:val="28"/>
                <w:szCs w:val="28"/>
              </w:rPr>
              <w:lastRenderedPageBreak/>
              <w:t>Страны Востока в XVIII 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06" w:name="120644"/>
            <w:bookmarkEnd w:id="1306"/>
            <w:r w:rsidRPr="005F5D51">
              <w:rPr>
                <w:rFonts w:ascii="Times New Roman" w:hAnsi="Times New Roman" w:cs="Times New Roman"/>
                <w:sz w:val="28"/>
                <w:szCs w:val="28"/>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w:t>
            </w:r>
            <w:r w:rsidRPr="005F5D51">
              <w:rPr>
                <w:rFonts w:ascii="Times New Roman" w:hAnsi="Times New Roman" w:cs="Times New Roman"/>
                <w:sz w:val="28"/>
                <w:szCs w:val="28"/>
              </w:rPr>
              <w:lastRenderedPageBreak/>
              <w:t>Сегуны и дайме. Положение сословий. Культура стран Востока в XVIII в.</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07" w:name="120645"/>
            <w:bookmarkEnd w:id="1307"/>
            <w:r w:rsidRPr="005F5D51">
              <w:rPr>
                <w:rFonts w:ascii="Times New Roman" w:hAnsi="Times New Roman" w:cs="Times New Roman"/>
                <w:sz w:val="28"/>
                <w:szCs w:val="28"/>
              </w:rPr>
              <w:lastRenderedPageBreak/>
              <w:t>Обобщение.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08" w:name="120646"/>
            <w:bookmarkEnd w:id="1308"/>
            <w:r w:rsidRPr="005F5D51">
              <w:rPr>
                <w:rFonts w:ascii="Times New Roman" w:hAnsi="Times New Roman" w:cs="Times New Roman"/>
                <w:sz w:val="28"/>
                <w:szCs w:val="28"/>
              </w:rPr>
              <w:t>Историческое и культурное наследие XVIII в.</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09" w:name="120647"/>
            <w:bookmarkEnd w:id="1309"/>
            <w:r w:rsidRPr="005F5D51">
              <w:rPr>
                <w:rFonts w:ascii="Times New Roman" w:hAnsi="Times New Roman" w:cs="Times New Roman"/>
                <w:sz w:val="28"/>
                <w:szCs w:val="28"/>
              </w:rPr>
              <w:t>История России. Россия в конце XVII - XVIII вв.:</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От царства к империи. Введение.</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Россия в эпоху преобразований Петра 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10" w:name="120648"/>
            <w:bookmarkEnd w:id="1310"/>
            <w:r w:rsidRPr="005F5D51">
              <w:rPr>
                <w:rFonts w:ascii="Times New Roman" w:hAnsi="Times New Roman" w:cs="Times New Roman"/>
                <w:sz w:val="28"/>
                <w:szCs w:val="28"/>
              </w:rP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Первые гвардейские полки. Создание регулярной армии, военного флота. Рекрутские наборы.</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Церковная реформа. Упразднение патриаршества, учреждение Синода. Положение инославных конфессий.</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Оппозиция реформам Петра I. Социальные движения в первой четверти XVIII в. Восстания в Астрахани, Башкирии, на Дону. Дело царевича Алексея.</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Внешняя политика. Северная война. Причины и цели войны. Неудачи в начале войны и их преодоление. </w:t>
            </w:r>
            <w:r w:rsidRPr="005F5D51">
              <w:rPr>
                <w:rFonts w:ascii="Times New Roman" w:hAnsi="Times New Roman" w:cs="Times New Roman"/>
                <w:sz w:val="28"/>
                <w:szCs w:val="28"/>
              </w:rPr>
              <w:lastRenderedPageBreak/>
              <w:t>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Итоги, последствия и значение петровских преобразований. Образ Петра I в русской культуре. Россия после Петра I. Дворцовые перевороты.</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Россия при Елизавете Петровне. Экономическая и финансовая политика.</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Деятельность П.И. Шувалова. Создание Дворянского и Купеческого банков. Усиление роли косвенных налогов. Ликвидация внутренних таможен. </w:t>
            </w:r>
            <w:r w:rsidRPr="005F5D51">
              <w:rPr>
                <w:rFonts w:ascii="Times New Roman" w:hAnsi="Times New Roman" w:cs="Times New Roman"/>
                <w:sz w:val="28"/>
                <w:szCs w:val="28"/>
              </w:rPr>
              <w:lastRenderedPageBreak/>
              <w:t>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Петр III. Манифест о вольности дворянства. Причины переворота 28 июня 1762 г.</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11" w:name="120649"/>
            <w:bookmarkEnd w:id="1311"/>
            <w:r w:rsidRPr="005F5D51">
              <w:rPr>
                <w:rFonts w:ascii="Times New Roman" w:hAnsi="Times New Roman" w:cs="Times New Roman"/>
                <w:sz w:val="28"/>
                <w:szCs w:val="28"/>
              </w:rPr>
              <w:lastRenderedPageBreak/>
              <w:t>Россия в 1760-х - 1790-х гг. Правление Екатерины II и Павла 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12" w:name="120650"/>
            <w:bookmarkEnd w:id="1312"/>
            <w:r w:rsidRPr="005F5D51">
              <w:rPr>
                <w:rFonts w:ascii="Times New Roman" w:hAnsi="Times New Roman" w:cs="Times New Roman"/>
                <w:sz w:val="28"/>
                <w:szCs w:val="28"/>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Крепостной и вольнонаемный </w:t>
            </w:r>
            <w:r w:rsidRPr="005F5D51">
              <w:rPr>
                <w:rFonts w:ascii="Times New Roman" w:hAnsi="Times New Roman" w:cs="Times New Roman"/>
                <w:sz w:val="28"/>
                <w:szCs w:val="28"/>
              </w:rPr>
              <w:lastRenderedPageBreak/>
              <w:t>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Россия при Павле I. Личность Павла I и ее влияние на политику страны. Основные принципы внутренней </w:t>
            </w:r>
            <w:r w:rsidRPr="005F5D51">
              <w:rPr>
                <w:rFonts w:ascii="Times New Roman" w:hAnsi="Times New Roman" w:cs="Times New Roman"/>
                <w:sz w:val="28"/>
                <w:szCs w:val="28"/>
              </w:rPr>
              <w:lastRenderedPageBreak/>
              <w:t>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13" w:name="120651"/>
            <w:bookmarkEnd w:id="1313"/>
            <w:r w:rsidRPr="005F5D51">
              <w:rPr>
                <w:rFonts w:ascii="Times New Roman" w:hAnsi="Times New Roman" w:cs="Times New Roman"/>
                <w:sz w:val="28"/>
                <w:szCs w:val="28"/>
              </w:rPr>
              <w:lastRenderedPageBreak/>
              <w:t>Культурное пространство Российской империи в XVIII 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14" w:name="120652"/>
            <w:bookmarkEnd w:id="1314"/>
            <w:r w:rsidRPr="005F5D51">
              <w:rPr>
                <w:rFonts w:ascii="Times New Roman" w:hAnsi="Times New Roman" w:cs="Times New Roman"/>
                <w:sz w:val="28"/>
                <w:szCs w:val="28"/>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w:t>
            </w:r>
            <w:r w:rsidRPr="005F5D51">
              <w:rPr>
                <w:rFonts w:ascii="Times New Roman" w:hAnsi="Times New Roman" w:cs="Times New Roman"/>
                <w:sz w:val="28"/>
                <w:szCs w:val="28"/>
              </w:rPr>
              <w:lastRenderedPageBreak/>
              <w:t>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В.И. Баженов, М.Ф. Казаков, Ф.Ф. Растрелли.</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15" w:name="120653"/>
            <w:bookmarkEnd w:id="1315"/>
            <w:r w:rsidRPr="005F5D51">
              <w:rPr>
                <w:rFonts w:ascii="Times New Roman" w:hAnsi="Times New Roman" w:cs="Times New Roman"/>
                <w:sz w:val="28"/>
                <w:szCs w:val="28"/>
              </w:rPr>
              <w:lastRenderedPageBreak/>
              <w:t>Обобщение.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16" w:name="120654"/>
            <w:bookmarkEnd w:id="1316"/>
            <w:r w:rsidRPr="005F5D51">
              <w:rPr>
                <w:rFonts w:ascii="Times New Roman" w:hAnsi="Times New Roman" w:cs="Times New Roman"/>
                <w:sz w:val="28"/>
                <w:szCs w:val="28"/>
              </w:rPr>
              <w:t>Наш край в XVIII в.</w:t>
            </w:r>
          </w:p>
        </w:tc>
      </w:tr>
    </w:tbl>
    <w:p w:rsidR="00CD7973" w:rsidRPr="005F5D51" w:rsidRDefault="00CD7973" w:rsidP="003D5907">
      <w:pPr>
        <w:spacing w:line="240" w:lineRule="auto"/>
        <w:jc w:val="both"/>
        <w:rPr>
          <w:rFonts w:ascii="Times New Roman" w:hAnsi="Times New Roman" w:cs="Times New Roman"/>
          <w:b/>
          <w:sz w:val="28"/>
          <w:szCs w:val="28"/>
        </w:rPr>
      </w:pPr>
      <w:bookmarkStart w:id="1317" w:name="120655"/>
      <w:bookmarkEnd w:id="1317"/>
      <w:r w:rsidRPr="005F5D51">
        <w:rPr>
          <w:rFonts w:ascii="Times New Roman" w:hAnsi="Times New Roman" w:cs="Times New Roman"/>
          <w:b/>
          <w:sz w:val="28"/>
          <w:szCs w:val="28"/>
        </w:rPr>
        <w:t>189.7. Содержание обучения в 9 классе представлено в таблице:</w:t>
      </w:r>
    </w:p>
    <w:tbl>
      <w:tblPr>
        <w:tblW w:w="0" w:type="auto"/>
        <w:shd w:val="clear" w:color="auto" w:fill="FFFFFF"/>
        <w:tblCellMar>
          <w:left w:w="0" w:type="dxa"/>
          <w:right w:w="0" w:type="dxa"/>
        </w:tblCellMar>
        <w:tblLook w:val="04A0"/>
      </w:tblPr>
      <w:tblGrid>
        <w:gridCol w:w="3106"/>
        <w:gridCol w:w="6399"/>
      </w:tblGrid>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18" w:name="120656"/>
            <w:bookmarkEnd w:id="1318"/>
            <w:r w:rsidRPr="005F5D51">
              <w:rPr>
                <w:rFonts w:ascii="Times New Roman" w:hAnsi="Times New Roman" w:cs="Times New Roman"/>
                <w:sz w:val="28"/>
                <w:szCs w:val="28"/>
              </w:rPr>
              <w:t>Всеобщая история. История Нового времени</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XIX - начало XX вв.</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Введение.</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Европа в начале XIX 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19" w:name="120657"/>
            <w:bookmarkEnd w:id="1319"/>
            <w:r w:rsidRPr="005F5D51">
              <w:rPr>
                <w:rFonts w:ascii="Times New Roman" w:hAnsi="Times New Roman" w:cs="Times New Roman"/>
                <w:sz w:val="28"/>
                <w:szCs w:val="28"/>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Развитие индустриального общества в первой половине XIX в.: экономика, социальные отношения, политические процессы.</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w:t>
            </w:r>
            <w:r w:rsidRPr="005F5D51">
              <w:rPr>
                <w:rFonts w:ascii="Times New Roman" w:hAnsi="Times New Roman" w:cs="Times New Roman"/>
                <w:sz w:val="28"/>
                <w:szCs w:val="28"/>
              </w:rPr>
              <w:lastRenderedPageBreak/>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Политическое развитие европейских стран в 1815 - 1840-е гг.</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20" w:name="120658"/>
            <w:bookmarkEnd w:id="1320"/>
            <w:r w:rsidRPr="005F5D51">
              <w:rPr>
                <w:rFonts w:ascii="Times New Roman" w:hAnsi="Times New Roman" w:cs="Times New Roman"/>
                <w:sz w:val="28"/>
                <w:szCs w:val="28"/>
              </w:rPr>
              <w:lastRenderedPageBreak/>
              <w:t>Страны Европы и Северной Америки в середине XIX - начале XX вв.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21" w:name="120659"/>
            <w:bookmarkEnd w:id="1321"/>
            <w:r w:rsidRPr="005F5D51">
              <w:rPr>
                <w:rFonts w:ascii="Times New Roman" w:hAnsi="Times New Roman" w:cs="Times New Roman"/>
                <w:sz w:val="28"/>
                <w:szCs w:val="28"/>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Соединенные Штаты Америки. Север и Юг: экономика, социальные отношения, политическая жизнь. Проблема рабства; аболиционизм. </w:t>
            </w:r>
            <w:r w:rsidRPr="005F5D51">
              <w:rPr>
                <w:rFonts w:ascii="Times New Roman" w:hAnsi="Times New Roman" w:cs="Times New Roman"/>
                <w:sz w:val="28"/>
                <w:szCs w:val="28"/>
              </w:rPr>
              <w:lastRenderedPageBreak/>
              <w:t>Гражданская война (1861 - 1865): причины, участники, итоги. А. Линкольн. Восстановление Юга. Промышленный рост в конце XIX в.</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Экономическое и социально-политическое развитие стран Европы и США в конце XIX - начале XX вв.</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Страны Латинской Америки в XIX - начале XX вв.</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22" w:name="120660"/>
            <w:bookmarkEnd w:id="1322"/>
            <w:r w:rsidRPr="005F5D51">
              <w:rPr>
                <w:rFonts w:ascii="Times New Roman" w:hAnsi="Times New Roman" w:cs="Times New Roman"/>
                <w:sz w:val="28"/>
                <w:szCs w:val="28"/>
              </w:rPr>
              <w:lastRenderedPageBreak/>
              <w:t>Страны Азии в XIX - начале XX вв.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23" w:name="120661"/>
            <w:bookmarkEnd w:id="1323"/>
            <w:r w:rsidRPr="005F5D51">
              <w:rPr>
                <w:rFonts w:ascii="Times New Roman" w:hAnsi="Times New Roman" w:cs="Times New Roman"/>
                <w:sz w:val="28"/>
                <w:szCs w:val="28"/>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Революция 1905 - 1911 гг. в Иране.</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Индия. Колониальный режим. Индийское национальное движение. Восстание сипаев (1857 - 1859). Объявление Индии владением британской </w:t>
            </w:r>
            <w:r w:rsidRPr="005F5D51">
              <w:rPr>
                <w:rFonts w:ascii="Times New Roman" w:hAnsi="Times New Roman" w:cs="Times New Roman"/>
                <w:sz w:val="28"/>
                <w:szCs w:val="28"/>
              </w:rPr>
              <w:lastRenderedPageBreak/>
              <w:t>короны. Политическое развитие Индии во второй половине XIX в. Создание Индийского национального конгресса. Б. Тилак, М.К. Ганди.</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24" w:name="120662"/>
            <w:bookmarkEnd w:id="1324"/>
            <w:r w:rsidRPr="005F5D51">
              <w:rPr>
                <w:rFonts w:ascii="Times New Roman" w:hAnsi="Times New Roman" w:cs="Times New Roman"/>
                <w:sz w:val="28"/>
                <w:szCs w:val="28"/>
              </w:rPr>
              <w:lastRenderedPageBreak/>
              <w:t>Народы Африки в XIX - начале XX вв.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25" w:name="120663"/>
            <w:bookmarkEnd w:id="1325"/>
            <w:r w:rsidRPr="005F5D51">
              <w:rPr>
                <w:rFonts w:ascii="Times New Roman" w:hAnsi="Times New Roman" w:cs="Times New Roman"/>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26" w:name="120664"/>
            <w:bookmarkEnd w:id="1326"/>
            <w:r w:rsidRPr="005F5D51">
              <w:rPr>
                <w:rFonts w:ascii="Times New Roman" w:hAnsi="Times New Roman" w:cs="Times New Roman"/>
                <w:sz w:val="28"/>
                <w:szCs w:val="28"/>
              </w:rPr>
              <w:t>Развитие культуры в XIX - начале XX вв.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27" w:name="120665"/>
            <w:bookmarkEnd w:id="1327"/>
            <w:r w:rsidRPr="005F5D51">
              <w:rPr>
                <w:rFonts w:ascii="Times New Roman" w:hAnsi="Times New Roman" w:cs="Times New Roman"/>
                <w:sz w:val="28"/>
                <w:szCs w:val="28"/>
              </w:rP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28" w:name="120666"/>
            <w:bookmarkEnd w:id="1328"/>
            <w:r w:rsidRPr="005F5D51">
              <w:rPr>
                <w:rFonts w:ascii="Times New Roman" w:hAnsi="Times New Roman" w:cs="Times New Roman"/>
                <w:sz w:val="28"/>
                <w:szCs w:val="28"/>
              </w:rPr>
              <w:t>Международные отношения в XIX - начале XX вв.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29" w:name="120667"/>
            <w:bookmarkEnd w:id="1329"/>
            <w:r w:rsidRPr="005F5D51">
              <w:rPr>
                <w:rFonts w:ascii="Times New Roman" w:hAnsi="Times New Roman" w:cs="Times New Roman"/>
                <w:sz w:val="28"/>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30" w:name="120668"/>
            <w:bookmarkEnd w:id="1330"/>
            <w:r w:rsidRPr="005F5D51">
              <w:rPr>
                <w:rFonts w:ascii="Times New Roman" w:hAnsi="Times New Roman" w:cs="Times New Roman"/>
                <w:sz w:val="28"/>
                <w:szCs w:val="28"/>
              </w:rPr>
              <w:t>Обобщение.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31" w:name="120669"/>
            <w:bookmarkEnd w:id="1331"/>
            <w:r w:rsidRPr="005F5D51">
              <w:rPr>
                <w:rFonts w:ascii="Times New Roman" w:hAnsi="Times New Roman" w:cs="Times New Roman"/>
                <w:sz w:val="28"/>
                <w:szCs w:val="28"/>
              </w:rPr>
              <w:t>Историческое и культурное наследие XIX в.</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32" w:name="120670"/>
            <w:bookmarkEnd w:id="1332"/>
            <w:r w:rsidRPr="005F5D51">
              <w:rPr>
                <w:rFonts w:ascii="Times New Roman" w:hAnsi="Times New Roman" w:cs="Times New Roman"/>
                <w:sz w:val="28"/>
                <w:szCs w:val="28"/>
              </w:rPr>
              <w:t>История России. Российская империя в первой половине XIX в.</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Введение.</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Александровская эпоха:</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государственный либерализм.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33" w:name="120671"/>
            <w:bookmarkEnd w:id="1333"/>
            <w:r w:rsidRPr="005F5D51">
              <w:rPr>
                <w:rFonts w:ascii="Times New Roman" w:hAnsi="Times New Roman" w:cs="Times New Roman"/>
                <w:sz w:val="28"/>
                <w:szCs w:val="28"/>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Внешняя политика России. Война России с Францией 1805 - 1807 гг. Тильзитский мир. Война со Швецией 1808 - 1809 гг. и присоединение </w:t>
            </w:r>
            <w:r w:rsidRPr="005F5D51">
              <w:rPr>
                <w:rFonts w:ascii="Times New Roman" w:hAnsi="Times New Roman" w:cs="Times New Roman"/>
                <w:sz w:val="28"/>
                <w:szCs w:val="28"/>
              </w:rPr>
              <w:lastRenderedPageBreak/>
              <w:t>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34" w:name="120672"/>
            <w:bookmarkEnd w:id="1334"/>
            <w:r w:rsidRPr="005F5D51">
              <w:rPr>
                <w:rFonts w:ascii="Times New Roman" w:hAnsi="Times New Roman" w:cs="Times New Roman"/>
                <w:sz w:val="28"/>
                <w:szCs w:val="28"/>
              </w:rPr>
              <w:lastRenderedPageBreak/>
              <w:t>Николаевское самодержавие: государственный консерватизм.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35" w:name="120673"/>
            <w:bookmarkEnd w:id="1335"/>
            <w:r w:rsidRPr="005F5D51">
              <w:rPr>
                <w:rFonts w:ascii="Times New Roman" w:hAnsi="Times New Roman" w:cs="Times New Roman"/>
                <w:sz w:val="28"/>
                <w:szCs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w:t>
            </w:r>
            <w:r w:rsidRPr="005F5D51">
              <w:rPr>
                <w:rFonts w:ascii="Times New Roman" w:hAnsi="Times New Roman" w:cs="Times New Roman"/>
                <w:sz w:val="28"/>
                <w:szCs w:val="28"/>
              </w:rPr>
              <w:lastRenderedPageBreak/>
              <w:t>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36" w:name="120674"/>
            <w:bookmarkEnd w:id="1336"/>
            <w:r w:rsidRPr="005F5D51">
              <w:rPr>
                <w:rFonts w:ascii="Times New Roman" w:hAnsi="Times New Roman" w:cs="Times New Roman"/>
                <w:sz w:val="28"/>
                <w:szCs w:val="28"/>
              </w:rPr>
              <w:lastRenderedPageBreak/>
              <w:t>Культурное пространство империи в первой половине XIX 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37" w:name="120675"/>
            <w:bookmarkEnd w:id="1337"/>
            <w:r w:rsidRPr="005F5D51">
              <w:rPr>
                <w:rFonts w:ascii="Times New Roman" w:hAnsi="Times New Roman" w:cs="Times New Roman"/>
                <w:sz w:val="28"/>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38" w:name="120676"/>
            <w:bookmarkEnd w:id="1338"/>
            <w:r w:rsidRPr="005F5D51">
              <w:rPr>
                <w:rFonts w:ascii="Times New Roman" w:hAnsi="Times New Roman" w:cs="Times New Roman"/>
                <w:sz w:val="28"/>
                <w:szCs w:val="28"/>
              </w:rPr>
              <w:t>Народы России в первой половине XIX 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39" w:name="120677"/>
            <w:bookmarkEnd w:id="1339"/>
            <w:r w:rsidRPr="005F5D51">
              <w:rPr>
                <w:rFonts w:ascii="Times New Roman" w:hAnsi="Times New Roman" w:cs="Times New Roman"/>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40" w:name="120678"/>
            <w:bookmarkEnd w:id="1340"/>
            <w:r w:rsidRPr="005F5D51">
              <w:rPr>
                <w:rFonts w:ascii="Times New Roman" w:hAnsi="Times New Roman" w:cs="Times New Roman"/>
                <w:sz w:val="28"/>
                <w:szCs w:val="28"/>
              </w:rPr>
              <w:t>Социальная и правовая модернизация страны при Александре 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41" w:name="120679"/>
            <w:bookmarkEnd w:id="1341"/>
            <w:r w:rsidRPr="005F5D51">
              <w:rPr>
                <w:rFonts w:ascii="Times New Roman" w:hAnsi="Times New Roman" w:cs="Times New Roman"/>
                <w:sz w:val="28"/>
                <w:szCs w:val="28"/>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Многовекторность внешней политики империи. Завершение Кавказской войны. Присоединение Средней Азии. Россия и Балканы. Русско-турецкая </w:t>
            </w:r>
            <w:r w:rsidRPr="005F5D51">
              <w:rPr>
                <w:rFonts w:ascii="Times New Roman" w:hAnsi="Times New Roman" w:cs="Times New Roman"/>
                <w:sz w:val="28"/>
                <w:szCs w:val="28"/>
              </w:rPr>
              <w:lastRenderedPageBreak/>
              <w:t>война 1877 - 1878 гг. Россия на Дальнем Востоке.</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42" w:name="120680"/>
            <w:bookmarkEnd w:id="1342"/>
            <w:r w:rsidRPr="005F5D51">
              <w:rPr>
                <w:rFonts w:ascii="Times New Roman" w:hAnsi="Times New Roman" w:cs="Times New Roman"/>
                <w:sz w:val="28"/>
                <w:szCs w:val="28"/>
              </w:rPr>
              <w:lastRenderedPageBreak/>
              <w:t>Россия в 1880 - 1890-х гг.</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43" w:name="120681"/>
            <w:bookmarkEnd w:id="1343"/>
            <w:r w:rsidRPr="005F5D51">
              <w:rPr>
                <w:rFonts w:ascii="Times New Roman" w:hAnsi="Times New Roman" w:cs="Times New Roman"/>
                <w:sz w:val="28"/>
                <w:szCs w:val="28"/>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44" w:name="120682"/>
            <w:bookmarkEnd w:id="1344"/>
            <w:r w:rsidRPr="005F5D51">
              <w:rPr>
                <w:rFonts w:ascii="Times New Roman" w:hAnsi="Times New Roman" w:cs="Times New Roman"/>
                <w:sz w:val="28"/>
                <w:szCs w:val="28"/>
              </w:rPr>
              <w:t>Культурное пространство империи во второй половине XIX 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45" w:name="120683"/>
            <w:bookmarkEnd w:id="1345"/>
            <w:r w:rsidRPr="005F5D51">
              <w:rPr>
                <w:rFonts w:ascii="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w:t>
            </w:r>
            <w:r w:rsidRPr="005F5D51">
              <w:rPr>
                <w:rFonts w:ascii="Times New Roman" w:hAnsi="Times New Roman" w:cs="Times New Roman"/>
                <w:sz w:val="28"/>
                <w:szCs w:val="28"/>
              </w:rPr>
              <w:lastRenderedPageBreak/>
              <w:t>культуры. Литература, живопись, музыка, театр. Архитектура и градостроительство.</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46" w:name="120684"/>
            <w:bookmarkEnd w:id="1346"/>
            <w:r w:rsidRPr="005F5D51">
              <w:rPr>
                <w:rFonts w:ascii="Times New Roman" w:hAnsi="Times New Roman" w:cs="Times New Roman"/>
                <w:sz w:val="28"/>
                <w:szCs w:val="28"/>
              </w:rPr>
              <w:lastRenderedPageBreak/>
              <w:t>Этнокультурный облик империи.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47" w:name="120685"/>
            <w:bookmarkEnd w:id="1347"/>
            <w:r w:rsidRPr="005F5D51">
              <w:rPr>
                <w:rFonts w:ascii="Times New Roman" w:hAnsi="Times New Roman" w:cs="Times New Roman"/>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48" w:name="120686"/>
            <w:bookmarkEnd w:id="1348"/>
            <w:r w:rsidRPr="005F5D51">
              <w:rPr>
                <w:rFonts w:ascii="Times New Roman" w:hAnsi="Times New Roman" w:cs="Times New Roman"/>
                <w:sz w:val="28"/>
                <w:szCs w:val="28"/>
              </w:rPr>
              <w:t>Формирование гражданского общества и основные направления общественных движений.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49" w:name="120687"/>
            <w:bookmarkEnd w:id="1349"/>
            <w:r w:rsidRPr="005F5D51">
              <w:rPr>
                <w:rFonts w:ascii="Times New Roman" w:hAnsi="Times New Roman" w:cs="Times New Roman"/>
                <w:sz w:val="28"/>
                <w:szCs w:val="28"/>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50" w:name="120688"/>
            <w:bookmarkEnd w:id="1350"/>
            <w:r w:rsidRPr="005F5D51">
              <w:rPr>
                <w:rFonts w:ascii="Times New Roman" w:hAnsi="Times New Roman" w:cs="Times New Roman"/>
                <w:sz w:val="28"/>
                <w:szCs w:val="28"/>
              </w:rPr>
              <w:t>Россия на пороге XX 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51" w:name="120689"/>
            <w:bookmarkEnd w:id="1351"/>
            <w:r w:rsidRPr="005F5D51">
              <w:rPr>
                <w:rFonts w:ascii="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w:t>
            </w:r>
            <w:r w:rsidRPr="005F5D51">
              <w:rPr>
                <w:rFonts w:ascii="Times New Roman" w:hAnsi="Times New Roman" w:cs="Times New Roman"/>
                <w:sz w:val="28"/>
                <w:szCs w:val="28"/>
              </w:rPr>
              <w:lastRenderedPageBreak/>
              <w:t>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Имперский центр и регионы. Национальная политика, этнические элиты и национально-культурные движения.</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52" w:name="120690"/>
            <w:bookmarkEnd w:id="1352"/>
            <w:r w:rsidRPr="005F5D51">
              <w:rPr>
                <w:rFonts w:ascii="Times New Roman" w:hAnsi="Times New Roman" w:cs="Times New Roman"/>
                <w:sz w:val="28"/>
                <w:szCs w:val="28"/>
              </w:rPr>
              <w:lastRenderedPageBreak/>
              <w:t>Россия в системе международных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53" w:name="120691"/>
            <w:bookmarkEnd w:id="1353"/>
            <w:r w:rsidRPr="005F5D51">
              <w:rPr>
                <w:rFonts w:ascii="Times New Roman" w:hAnsi="Times New Roman" w:cs="Times New Roman"/>
                <w:sz w:val="28"/>
                <w:szCs w:val="28"/>
              </w:rPr>
              <w:t>Политика на Дальнем Востоке. Русско-японская война 1904 - 1905 гг. Оборона Порт-Артура. Цусимское сражение.</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54" w:name="120692"/>
            <w:bookmarkEnd w:id="1354"/>
            <w:r w:rsidRPr="005F5D51">
              <w:rPr>
                <w:rFonts w:ascii="Times New Roman" w:hAnsi="Times New Roman" w:cs="Times New Roman"/>
                <w:sz w:val="28"/>
                <w:szCs w:val="28"/>
              </w:rPr>
              <w:t>Первая российская революция 1905 - 1907 гг. Начало парламентаризма в России.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55" w:name="120693"/>
            <w:bookmarkEnd w:id="1355"/>
            <w:r w:rsidRPr="005F5D51">
              <w:rPr>
                <w:rFonts w:ascii="Times New Roman" w:hAnsi="Times New Roman" w:cs="Times New Roman"/>
                <w:sz w:val="28"/>
                <w:szCs w:val="28"/>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Избирательный закон 11 декабря 1905 г. Избирательная кампания в I Государственную думу. Основные государственные законы 23 апреля </w:t>
            </w:r>
            <w:r w:rsidRPr="005F5D51">
              <w:rPr>
                <w:rFonts w:ascii="Times New Roman" w:hAnsi="Times New Roman" w:cs="Times New Roman"/>
                <w:sz w:val="28"/>
                <w:szCs w:val="28"/>
              </w:rPr>
              <w:lastRenderedPageBreak/>
              <w:t>1906 г. Деятельность I и II Государственной думы: итоги и уроки.</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56" w:name="120694"/>
            <w:bookmarkEnd w:id="1356"/>
            <w:r w:rsidRPr="005F5D51">
              <w:rPr>
                <w:rFonts w:ascii="Times New Roman" w:hAnsi="Times New Roman" w:cs="Times New Roman"/>
                <w:sz w:val="28"/>
                <w:szCs w:val="28"/>
              </w:rPr>
              <w:lastRenderedPageBreak/>
              <w:t>Общество и власть после революции.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57" w:name="120695"/>
            <w:bookmarkEnd w:id="1357"/>
            <w:r w:rsidRPr="005F5D51">
              <w:rPr>
                <w:rFonts w:ascii="Times New Roman" w:hAnsi="Times New Roman" w:cs="Times New Roman"/>
                <w:sz w:val="28"/>
                <w:szCs w:val="28"/>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58" w:name="120696"/>
            <w:bookmarkEnd w:id="1358"/>
            <w:r w:rsidRPr="005F5D51">
              <w:rPr>
                <w:rFonts w:ascii="Times New Roman" w:hAnsi="Times New Roman" w:cs="Times New Roman"/>
                <w:sz w:val="28"/>
                <w:szCs w:val="28"/>
              </w:rPr>
              <w:t>"Серебряный век" российской культуры.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59" w:name="120697"/>
            <w:bookmarkEnd w:id="1359"/>
            <w:r w:rsidRPr="005F5D51">
              <w:rPr>
                <w:rFonts w:ascii="Times New Roman" w:hAnsi="Times New Roman" w:cs="Times New Roman"/>
                <w:sz w:val="28"/>
                <w:szCs w:val="28"/>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CD7973" w:rsidRPr="005F5D51" w:rsidRDefault="00CD7973" w:rsidP="00CD7973">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CD7973" w:rsidRPr="005F5D51" w:rsidTr="00CD797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60" w:name="120698"/>
            <w:bookmarkEnd w:id="1360"/>
            <w:r w:rsidRPr="005F5D51">
              <w:rPr>
                <w:rFonts w:ascii="Times New Roman" w:hAnsi="Times New Roman" w:cs="Times New Roman"/>
                <w:sz w:val="28"/>
                <w:szCs w:val="28"/>
              </w:rPr>
              <w:t>Обобщающее повторение по курсу.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D7973" w:rsidRPr="005F5D51" w:rsidRDefault="00CD7973" w:rsidP="00CD7973">
            <w:pPr>
              <w:spacing w:after="0" w:line="240" w:lineRule="auto"/>
              <w:jc w:val="both"/>
              <w:rPr>
                <w:rFonts w:ascii="Times New Roman" w:hAnsi="Times New Roman" w:cs="Times New Roman"/>
                <w:sz w:val="28"/>
                <w:szCs w:val="28"/>
              </w:rPr>
            </w:pPr>
            <w:bookmarkStart w:id="1361" w:name="120699"/>
            <w:bookmarkEnd w:id="1361"/>
            <w:r w:rsidRPr="005F5D51">
              <w:rPr>
                <w:rFonts w:ascii="Times New Roman" w:hAnsi="Times New Roman" w:cs="Times New Roman"/>
                <w:sz w:val="28"/>
                <w:szCs w:val="28"/>
              </w:rPr>
              <w:t>Наш край во второй половине XIX - начале XX вв.</w:t>
            </w:r>
          </w:p>
        </w:tc>
      </w:tr>
    </w:tbl>
    <w:p w:rsidR="00CD7973" w:rsidRPr="005F5D51" w:rsidRDefault="00CD7973" w:rsidP="003D5907">
      <w:pPr>
        <w:spacing w:before="240" w:after="0" w:line="240" w:lineRule="auto"/>
        <w:jc w:val="both"/>
        <w:rPr>
          <w:rFonts w:ascii="Times New Roman" w:hAnsi="Times New Roman" w:cs="Times New Roman"/>
          <w:b/>
          <w:sz w:val="28"/>
          <w:szCs w:val="28"/>
        </w:rPr>
      </w:pPr>
      <w:bookmarkStart w:id="1362" w:name="120700"/>
      <w:bookmarkEnd w:id="1362"/>
      <w:r w:rsidRPr="005F5D51">
        <w:rPr>
          <w:rFonts w:ascii="Times New Roman" w:hAnsi="Times New Roman" w:cs="Times New Roman"/>
          <w:b/>
          <w:sz w:val="28"/>
          <w:szCs w:val="28"/>
        </w:rPr>
        <w:t>189.8. Планируемые результаты освоения программы по истории на уровне основного общего образования.</w:t>
      </w:r>
    </w:p>
    <w:p w:rsidR="00CD7973" w:rsidRPr="005F5D51" w:rsidRDefault="00CD7973" w:rsidP="00CD7973">
      <w:pPr>
        <w:spacing w:after="0" w:line="240" w:lineRule="auto"/>
        <w:jc w:val="both"/>
        <w:rPr>
          <w:rFonts w:ascii="Times New Roman" w:hAnsi="Times New Roman" w:cs="Times New Roman"/>
          <w:sz w:val="28"/>
          <w:szCs w:val="28"/>
        </w:rPr>
      </w:pPr>
      <w:bookmarkStart w:id="1363" w:name="120701"/>
      <w:bookmarkEnd w:id="1363"/>
      <w:r w:rsidRPr="005F5D51">
        <w:rPr>
          <w:rFonts w:ascii="Times New Roman" w:hAnsi="Times New Roman" w:cs="Times New Roman"/>
          <w:sz w:val="28"/>
          <w:szCs w:val="28"/>
        </w:rPr>
        <w:t>189.8.1. К важнейшим личностным результатам изучения истории относятся:</w:t>
      </w:r>
    </w:p>
    <w:p w:rsidR="00CD7973" w:rsidRPr="005F5D51" w:rsidRDefault="00CD7973" w:rsidP="00CD7973">
      <w:pPr>
        <w:spacing w:after="0" w:line="240" w:lineRule="auto"/>
        <w:jc w:val="both"/>
        <w:rPr>
          <w:rFonts w:ascii="Times New Roman" w:hAnsi="Times New Roman" w:cs="Times New Roman"/>
          <w:sz w:val="28"/>
          <w:szCs w:val="28"/>
        </w:rPr>
      </w:pPr>
      <w:bookmarkStart w:id="1364" w:name="120702"/>
      <w:bookmarkEnd w:id="1364"/>
      <w:r w:rsidRPr="005F5D51">
        <w:rPr>
          <w:rFonts w:ascii="Times New Roman" w:hAnsi="Times New Roman" w:cs="Times New Roman"/>
          <w:sz w:val="28"/>
          <w:szCs w:val="28"/>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D7973" w:rsidRPr="005F5D51" w:rsidRDefault="00CD7973" w:rsidP="00CD7973">
      <w:pPr>
        <w:spacing w:after="0" w:line="240" w:lineRule="auto"/>
        <w:jc w:val="both"/>
        <w:rPr>
          <w:rFonts w:ascii="Times New Roman" w:hAnsi="Times New Roman" w:cs="Times New Roman"/>
          <w:sz w:val="28"/>
          <w:szCs w:val="28"/>
        </w:rPr>
      </w:pPr>
      <w:bookmarkStart w:id="1365" w:name="120703"/>
      <w:bookmarkEnd w:id="1365"/>
      <w:r w:rsidRPr="005F5D51">
        <w:rPr>
          <w:rFonts w:ascii="Times New Roman" w:hAnsi="Times New Roman" w:cs="Times New Roman"/>
          <w:sz w:val="28"/>
          <w:szCs w:val="28"/>
        </w:rPr>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w:t>
      </w:r>
      <w:r w:rsidRPr="005F5D51">
        <w:rPr>
          <w:rFonts w:ascii="Times New Roman" w:hAnsi="Times New Roman" w:cs="Times New Roman"/>
          <w:sz w:val="28"/>
          <w:szCs w:val="28"/>
        </w:rPr>
        <w:lastRenderedPageBreak/>
        <w:t>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CD7973" w:rsidRPr="005F5D51" w:rsidRDefault="00CD7973" w:rsidP="00CD7973">
      <w:pPr>
        <w:spacing w:after="0" w:line="240" w:lineRule="auto"/>
        <w:jc w:val="both"/>
        <w:rPr>
          <w:rFonts w:ascii="Times New Roman" w:hAnsi="Times New Roman" w:cs="Times New Roman"/>
          <w:sz w:val="28"/>
          <w:szCs w:val="28"/>
        </w:rPr>
      </w:pPr>
      <w:bookmarkStart w:id="1366" w:name="120704"/>
      <w:bookmarkEnd w:id="1366"/>
      <w:r w:rsidRPr="005F5D51">
        <w:rPr>
          <w:rFonts w:ascii="Times New Roman" w:hAnsi="Times New Roman" w:cs="Times New Roman"/>
          <w:sz w:val="28"/>
          <w:szCs w:val="28"/>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CD7973" w:rsidRPr="005F5D51" w:rsidRDefault="00CD7973" w:rsidP="00CD7973">
      <w:pPr>
        <w:spacing w:after="0" w:line="240" w:lineRule="auto"/>
        <w:jc w:val="both"/>
        <w:rPr>
          <w:rFonts w:ascii="Times New Roman" w:hAnsi="Times New Roman" w:cs="Times New Roman"/>
          <w:sz w:val="28"/>
          <w:szCs w:val="28"/>
        </w:rPr>
      </w:pPr>
      <w:bookmarkStart w:id="1367" w:name="120705"/>
      <w:bookmarkEnd w:id="1367"/>
      <w:r w:rsidRPr="005F5D51">
        <w:rPr>
          <w:rFonts w:ascii="Times New Roman" w:hAnsi="Times New Roman" w:cs="Times New Roman"/>
          <w:sz w:val="28"/>
          <w:szCs w:val="28"/>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CD7973" w:rsidRPr="005F5D51" w:rsidRDefault="00CD7973" w:rsidP="00CD7973">
      <w:pPr>
        <w:spacing w:after="0" w:line="240" w:lineRule="auto"/>
        <w:jc w:val="both"/>
        <w:rPr>
          <w:rFonts w:ascii="Times New Roman" w:hAnsi="Times New Roman" w:cs="Times New Roman"/>
          <w:sz w:val="28"/>
          <w:szCs w:val="28"/>
        </w:rPr>
      </w:pPr>
      <w:bookmarkStart w:id="1368" w:name="120706"/>
      <w:bookmarkEnd w:id="1368"/>
      <w:r w:rsidRPr="005F5D51">
        <w:rPr>
          <w:rFonts w:ascii="Times New Roman" w:hAnsi="Times New Roman" w:cs="Times New Roman"/>
          <w:sz w:val="28"/>
          <w:szCs w:val="28"/>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CD7973" w:rsidRPr="005F5D51" w:rsidRDefault="00CD7973" w:rsidP="00CD7973">
      <w:pPr>
        <w:spacing w:after="0" w:line="240" w:lineRule="auto"/>
        <w:jc w:val="both"/>
        <w:rPr>
          <w:rFonts w:ascii="Times New Roman" w:hAnsi="Times New Roman" w:cs="Times New Roman"/>
          <w:sz w:val="28"/>
          <w:szCs w:val="28"/>
        </w:rPr>
      </w:pPr>
      <w:bookmarkStart w:id="1369" w:name="120707"/>
      <w:bookmarkEnd w:id="1369"/>
      <w:r w:rsidRPr="005F5D51">
        <w:rPr>
          <w:rFonts w:ascii="Times New Roman" w:hAnsi="Times New Roman" w:cs="Times New Roman"/>
          <w:sz w:val="28"/>
          <w:szCs w:val="28"/>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CD7973" w:rsidRPr="005F5D51" w:rsidRDefault="00CD7973" w:rsidP="00CD7973">
      <w:pPr>
        <w:spacing w:after="0" w:line="240" w:lineRule="auto"/>
        <w:jc w:val="both"/>
        <w:rPr>
          <w:rFonts w:ascii="Times New Roman" w:hAnsi="Times New Roman" w:cs="Times New Roman"/>
          <w:sz w:val="28"/>
          <w:szCs w:val="28"/>
        </w:rPr>
      </w:pPr>
      <w:bookmarkStart w:id="1370" w:name="120708"/>
      <w:bookmarkEnd w:id="1370"/>
      <w:r w:rsidRPr="005F5D51">
        <w:rPr>
          <w:rFonts w:ascii="Times New Roman" w:hAnsi="Times New Roman" w:cs="Times New Roman"/>
          <w:sz w:val="28"/>
          <w:szCs w:val="28"/>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CD7973" w:rsidRPr="005F5D51" w:rsidRDefault="00CD7973" w:rsidP="00CD7973">
      <w:pPr>
        <w:spacing w:after="0" w:line="240" w:lineRule="auto"/>
        <w:jc w:val="both"/>
        <w:rPr>
          <w:rFonts w:ascii="Times New Roman" w:hAnsi="Times New Roman" w:cs="Times New Roman"/>
          <w:sz w:val="28"/>
          <w:szCs w:val="28"/>
        </w:rPr>
      </w:pPr>
      <w:bookmarkStart w:id="1371" w:name="120709"/>
      <w:bookmarkEnd w:id="1371"/>
      <w:r w:rsidRPr="005F5D51">
        <w:rPr>
          <w:rFonts w:ascii="Times New Roman" w:hAnsi="Times New Roman" w:cs="Times New Roman"/>
          <w:sz w:val="28"/>
          <w:szCs w:val="28"/>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CD7973" w:rsidRPr="005F5D51" w:rsidRDefault="00CD7973" w:rsidP="00CD7973">
      <w:pPr>
        <w:spacing w:after="0" w:line="240" w:lineRule="auto"/>
        <w:jc w:val="both"/>
        <w:rPr>
          <w:rFonts w:ascii="Times New Roman" w:hAnsi="Times New Roman" w:cs="Times New Roman"/>
          <w:sz w:val="28"/>
          <w:szCs w:val="28"/>
        </w:rPr>
      </w:pPr>
      <w:bookmarkStart w:id="1372" w:name="120710"/>
      <w:bookmarkEnd w:id="1372"/>
      <w:r w:rsidRPr="005F5D51">
        <w:rPr>
          <w:rFonts w:ascii="Times New Roman" w:hAnsi="Times New Roman" w:cs="Times New Roman"/>
          <w:sz w:val="28"/>
          <w:szCs w:val="28"/>
        </w:rPr>
        <w:t xml:space="preserve">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w:t>
      </w:r>
      <w:r w:rsidRPr="005F5D51">
        <w:rPr>
          <w:rFonts w:ascii="Times New Roman" w:hAnsi="Times New Roman" w:cs="Times New Roman"/>
          <w:sz w:val="28"/>
          <w:szCs w:val="28"/>
        </w:rPr>
        <w:lastRenderedPageBreak/>
        <w:t>значении совместной деятельности для конструктивного ответа на природные и социальные вызовы.</w:t>
      </w:r>
    </w:p>
    <w:p w:rsidR="00CD7973" w:rsidRPr="005F5D51" w:rsidRDefault="00CD7973" w:rsidP="00CD7973">
      <w:pPr>
        <w:spacing w:after="0" w:line="240" w:lineRule="auto"/>
        <w:jc w:val="both"/>
        <w:rPr>
          <w:rFonts w:ascii="Times New Roman" w:hAnsi="Times New Roman" w:cs="Times New Roman"/>
          <w:sz w:val="28"/>
          <w:szCs w:val="28"/>
        </w:rPr>
      </w:pPr>
      <w:bookmarkStart w:id="1373" w:name="120711"/>
      <w:bookmarkEnd w:id="1373"/>
      <w:r w:rsidRPr="005F5D51">
        <w:rPr>
          <w:rFonts w:ascii="Times New Roman" w:hAnsi="Times New Roman" w:cs="Times New Roman"/>
          <w:sz w:val="28"/>
          <w:szCs w:val="28"/>
        </w:rPr>
        <w:t>189.8.2.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D7973" w:rsidRPr="005F5D51" w:rsidRDefault="00CD7973" w:rsidP="00CD7973">
      <w:pPr>
        <w:spacing w:after="0" w:line="240" w:lineRule="auto"/>
        <w:jc w:val="both"/>
        <w:rPr>
          <w:rFonts w:ascii="Times New Roman" w:hAnsi="Times New Roman" w:cs="Times New Roman"/>
          <w:sz w:val="28"/>
          <w:szCs w:val="28"/>
        </w:rPr>
      </w:pPr>
      <w:bookmarkStart w:id="1374" w:name="120712"/>
      <w:bookmarkEnd w:id="1374"/>
      <w:r w:rsidRPr="005F5D51">
        <w:rPr>
          <w:rFonts w:ascii="Times New Roman" w:hAnsi="Times New Roman" w:cs="Times New Roman"/>
          <w:sz w:val="28"/>
          <w:szCs w:val="28"/>
        </w:rPr>
        <w:t>189.8.2.1. У обучающегося будут сформированы следующие базовые логические действия как часть познавательных универсальных учебных действий:</w:t>
      </w:r>
    </w:p>
    <w:p w:rsidR="00CD7973" w:rsidRPr="005F5D51" w:rsidRDefault="00CD7973" w:rsidP="00CD7973">
      <w:pPr>
        <w:spacing w:after="0" w:line="240" w:lineRule="auto"/>
        <w:jc w:val="both"/>
        <w:rPr>
          <w:rFonts w:ascii="Times New Roman" w:hAnsi="Times New Roman" w:cs="Times New Roman"/>
          <w:sz w:val="28"/>
          <w:szCs w:val="28"/>
        </w:rPr>
      </w:pPr>
      <w:bookmarkStart w:id="1375" w:name="120713"/>
      <w:bookmarkEnd w:id="1375"/>
      <w:r w:rsidRPr="005F5D51">
        <w:rPr>
          <w:rFonts w:ascii="Times New Roman" w:hAnsi="Times New Roman" w:cs="Times New Roman"/>
          <w:sz w:val="28"/>
          <w:szCs w:val="28"/>
        </w:rPr>
        <w:t>систематизировать и обобщать исторические факты (в форме таблиц, схем);</w:t>
      </w:r>
    </w:p>
    <w:p w:rsidR="00CD7973" w:rsidRPr="005F5D51" w:rsidRDefault="00CD7973" w:rsidP="00CD7973">
      <w:pPr>
        <w:spacing w:after="0" w:line="240" w:lineRule="auto"/>
        <w:jc w:val="both"/>
        <w:rPr>
          <w:rFonts w:ascii="Times New Roman" w:hAnsi="Times New Roman" w:cs="Times New Roman"/>
          <w:sz w:val="28"/>
          <w:szCs w:val="28"/>
        </w:rPr>
      </w:pPr>
      <w:bookmarkStart w:id="1376" w:name="120714"/>
      <w:bookmarkEnd w:id="1376"/>
      <w:r w:rsidRPr="005F5D51">
        <w:rPr>
          <w:rFonts w:ascii="Times New Roman" w:hAnsi="Times New Roman" w:cs="Times New Roman"/>
          <w:sz w:val="28"/>
          <w:szCs w:val="28"/>
        </w:rPr>
        <w:t>выявлять характерные признаки исторических явлений;</w:t>
      </w:r>
    </w:p>
    <w:p w:rsidR="00CD7973" w:rsidRPr="005F5D51" w:rsidRDefault="00CD7973" w:rsidP="00CD7973">
      <w:pPr>
        <w:spacing w:after="0" w:line="240" w:lineRule="auto"/>
        <w:jc w:val="both"/>
        <w:rPr>
          <w:rFonts w:ascii="Times New Roman" w:hAnsi="Times New Roman" w:cs="Times New Roman"/>
          <w:sz w:val="28"/>
          <w:szCs w:val="28"/>
        </w:rPr>
      </w:pPr>
      <w:bookmarkStart w:id="1377" w:name="120715"/>
      <w:bookmarkEnd w:id="1377"/>
      <w:r w:rsidRPr="005F5D51">
        <w:rPr>
          <w:rFonts w:ascii="Times New Roman" w:hAnsi="Times New Roman" w:cs="Times New Roman"/>
          <w:sz w:val="28"/>
          <w:szCs w:val="28"/>
        </w:rPr>
        <w:t>раскрывать причинно-следственные связи событий;</w:t>
      </w:r>
    </w:p>
    <w:p w:rsidR="00CD7973" w:rsidRPr="005F5D51" w:rsidRDefault="00CD7973" w:rsidP="00CD7973">
      <w:pPr>
        <w:spacing w:after="0" w:line="240" w:lineRule="auto"/>
        <w:jc w:val="both"/>
        <w:rPr>
          <w:rFonts w:ascii="Times New Roman" w:hAnsi="Times New Roman" w:cs="Times New Roman"/>
          <w:sz w:val="28"/>
          <w:szCs w:val="28"/>
        </w:rPr>
      </w:pPr>
      <w:bookmarkStart w:id="1378" w:name="120716"/>
      <w:bookmarkEnd w:id="1378"/>
      <w:r w:rsidRPr="005F5D51">
        <w:rPr>
          <w:rFonts w:ascii="Times New Roman" w:hAnsi="Times New Roman" w:cs="Times New Roman"/>
          <w:sz w:val="28"/>
          <w:szCs w:val="28"/>
        </w:rPr>
        <w:t>сравнивать события, ситуации, выявляя общие черты и различия; формулировать и обосновывать выводы.</w:t>
      </w:r>
    </w:p>
    <w:p w:rsidR="00CD7973" w:rsidRPr="005F5D51" w:rsidRDefault="00CD7973" w:rsidP="00CD7973">
      <w:pPr>
        <w:spacing w:after="0" w:line="240" w:lineRule="auto"/>
        <w:jc w:val="both"/>
        <w:rPr>
          <w:rFonts w:ascii="Times New Roman" w:hAnsi="Times New Roman" w:cs="Times New Roman"/>
          <w:sz w:val="28"/>
          <w:szCs w:val="28"/>
        </w:rPr>
      </w:pPr>
      <w:bookmarkStart w:id="1379" w:name="120717"/>
      <w:bookmarkEnd w:id="1379"/>
      <w:r w:rsidRPr="005F5D51">
        <w:rPr>
          <w:rFonts w:ascii="Times New Roman" w:hAnsi="Times New Roman" w:cs="Times New Roman"/>
          <w:sz w:val="28"/>
          <w:szCs w:val="28"/>
        </w:rPr>
        <w:t>189.8.2.2. У обучающегося будут сформированы следующие базовые исследовательские действия как часть познавательных универсальных учебных действий:</w:t>
      </w:r>
    </w:p>
    <w:p w:rsidR="00CD7973" w:rsidRPr="005F5D51" w:rsidRDefault="00CD7973" w:rsidP="00CD7973">
      <w:pPr>
        <w:spacing w:after="0" w:line="240" w:lineRule="auto"/>
        <w:jc w:val="both"/>
        <w:rPr>
          <w:rFonts w:ascii="Times New Roman" w:hAnsi="Times New Roman" w:cs="Times New Roman"/>
          <w:sz w:val="28"/>
          <w:szCs w:val="28"/>
        </w:rPr>
      </w:pPr>
      <w:bookmarkStart w:id="1380" w:name="120718"/>
      <w:bookmarkEnd w:id="1380"/>
      <w:r w:rsidRPr="005F5D51">
        <w:rPr>
          <w:rFonts w:ascii="Times New Roman" w:hAnsi="Times New Roman" w:cs="Times New Roman"/>
          <w:sz w:val="28"/>
          <w:szCs w:val="28"/>
        </w:rPr>
        <w:t>определять познавательную задачу;</w:t>
      </w:r>
    </w:p>
    <w:p w:rsidR="00CD7973" w:rsidRPr="005F5D51" w:rsidRDefault="00CD7973" w:rsidP="00CD7973">
      <w:pPr>
        <w:spacing w:after="0" w:line="240" w:lineRule="auto"/>
        <w:jc w:val="both"/>
        <w:rPr>
          <w:rFonts w:ascii="Times New Roman" w:hAnsi="Times New Roman" w:cs="Times New Roman"/>
          <w:sz w:val="28"/>
          <w:szCs w:val="28"/>
        </w:rPr>
      </w:pPr>
      <w:bookmarkStart w:id="1381" w:name="120719"/>
      <w:bookmarkEnd w:id="1381"/>
      <w:r w:rsidRPr="005F5D51">
        <w:rPr>
          <w:rFonts w:ascii="Times New Roman" w:hAnsi="Times New Roman" w:cs="Times New Roman"/>
          <w:sz w:val="28"/>
          <w:szCs w:val="28"/>
        </w:rPr>
        <w:t>намечать путь ее решения и осуществлять подбор исторического материала, объекта;</w:t>
      </w:r>
    </w:p>
    <w:p w:rsidR="00CD7973" w:rsidRPr="005F5D51" w:rsidRDefault="00CD7973" w:rsidP="00CD7973">
      <w:pPr>
        <w:spacing w:after="0" w:line="240" w:lineRule="auto"/>
        <w:jc w:val="both"/>
        <w:rPr>
          <w:rFonts w:ascii="Times New Roman" w:hAnsi="Times New Roman" w:cs="Times New Roman"/>
          <w:sz w:val="28"/>
          <w:szCs w:val="28"/>
        </w:rPr>
      </w:pPr>
      <w:bookmarkStart w:id="1382" w:name="120720"/>
      <w:bookmarkEnd w:id="1382"/>
      <w:r w:rsidRPr="005F5D51">
        <w:rPr>
          <w:rFonts w:ascii="Times New Roman" w:hAnsi="Times New Roman" w:cs="Times New Roman"/>
          <w:sz w:val="28"/>
          <w:szCs w:val="28"/>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CD7973" w:rsidRPr="005F5D51" w:rsidRDefault="00CD7973" w:rsidP="00CD7973">
      <w:pPr>
        <w:spacing w:after="0" w:line="240" w:lineRule="auto"/>
        <w:jc w:val="both"/>
        <w:rPr>
          <w:rFonts w:ascii="Times New Roman" w:hAnsi="Times New Roman" w:cs="Times New Roman"/>
          <w:sz w:val="28"/>
          <w:szCs w:val="28"/>
        </w:rPr>
      </w:pPr>
      <w:bookmarkStart w:id="1383" w:name="120721"/>
      <w:bookmarkEnd w:id="1383"/>
      <w:r w:rsidRPr="005F5D51">
        <w:rPr>
          <w:rFonts w:ascii="Times New Roman" w:hAnsi="Times New Roman" w:cs="Times New Roman"/>
          <w:sz w:val="28"/>
          <w:szCs w:val="28"/>
        </w:rPr>
        <w:t>определять новизну и обоснованность полученного результата;</w:t>
      </w:r>
    </w:p>
    <w:p w:rsidR="00CD7973" w:rsidRPr="005F5D51" w:rsidRDefault="00CD7973" w:rsidP="00CD7973">
      <w:pPr>
        <w:spacing w:after="0" w:line="240" w:lineRule="auto"/>
        <w:jc w:val="both"/>
        <w:rPr>
          <w:rFonts w:ascii="Times New Roman" w:hAnsi="Times New Roman" w:cs="Times New Roman"/>
          <w:sz w:val="28"/>
          <w:szCs w:val="28"/>
        </w:rPr>
      </w:pPr>
      <w:bookmarkStart w:id="1384" w:name="120722"/>
      <w:bookmarkEnd w:id="1384"/>
      <w:r w:rsidRPr="005F5D51">
        <w:rPr>
          <w:rFonts w:ascii="Times New Roman" w:hAnsi="Times New Roman" w:cs="Times New Roman"/>
          <w:sz w:val="28"/>
          <w:szCs w:val="28"/>
        </w:rPr>
        <w:t>представлять результаты своей деятельности в различных формах (сообщение, эссе, презентация, реферат, учебный проект и другие).</w:t>
      </w:r>
    </w:p>
    <w:p w:rsidR="00CD7973" w:rsidRPr="005F5D51" w:rsidRDefault="00CD7973" w:rsidP="00CD7973">
      <w:pPr>
        <w:spacing w:after="0" w:line="240" w:lineRule="auto"/>
        <w:jc w:val="both"/>
        <w:rPr>
          <w:rFonts w:ascii="Times New Roman" w:hAnsi="Times New Roman" w:cs="Times New Roman"/>
          <w:sz w:val="28"/>
          <w:szCs w:val="28"/>
        </w:rPr>
      </w:pPr>
      <w:bookmarkStart w:id="1385" w:name="120723"/>
      <w:bookmarkEnd w:id="1385"/>
      <w:r w:rsidRPr="005F5D51">
        <w:rPr>
          <w:rFonts w:ascii="Times New Roman" w:hAnsi="Times New Roman" w:cs="Times New Roman"/>
          <w:sz w:val="28"/>
          <w:szCs w:val="28"/>
        </w:rPr>
        <w:t>189.8.2.3. У обучающегося будут сформированы следующие умения работать с информацией как часть познавательных универсальных учебных действий:</w:t>
      </w:r>
    </w:p>
    <w:p w:rsidR="00CD7973" w:rsidRPr="005F5D51" w:rsidRDefault="00CD7973" w:rsidP="00CD7973">
      <w:pPr>
        <w:spacing w:after="0" w:line="240" w:lineRule="auto"/>
        <w:jc w:val="both"/>
        <w:rPr>
          <w:rFonts w:ascii="Times New Roman" w:hAnsi="Times New Roman" w:cs="Times New Roman"/>
          <w:sz w:val="28"/>
          <w:szCs w:val="28"/>
        </w:rPr>
      </w:pPr>
      <w:bookmarkStart w:id="1386" w:name="120724"/>
      <w:bookmarkEnd w:id="1386"/>
      <w:r w:rsidRPr="005F5D51">
        <w:rPr>
          <w:rFonts w:ascii="Times New Roman" w:hAnsi="Times New Roman" w:cs="Times New Roman"/>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CD7973" w:rsidRPr="005F5D51" w:rsidRDefault="00CD7973" w:rsidP="00CD7973">
      <w:pPr>
        <w:spacing w:after="0" w:line="240" w:lineRule="auto"/>
        <w:jc w:val="both"/>
        <w:rPr>
          <w:rFonts w:ascii="Times New Roman" w:hAnsi="Times New Roman" w:cs="Times New Roman"/>
          <w:sz w:val="28"/>
          <w:szCs w:val="28"/>
        </w:rPr>
      </w:pPr>
      <w:bookmarkStart w:id="1387" w:name="120725"/>
      <w:bookmarkEnd w:id="1387"/>
      <w:r w:rsidRPr="005F5D51">
        <w:rPr>
          <w:rFonts w:ascii="Times New Roman" w:hAnsi="Times New Roman" w:cs="Times New Roman"/>
          <w:sz w:val="28"/>
          <w:szCs w:val="28"/>
        </w:rPr>
        <w:t>различать виды источников исторической информации;</w:t>
      </w:r>
    </w:p>
    <w:p w:rsidR="00CD7973" w:rsidRPr="005F5D51" w:rsidRDefault="00CD7973" w:rsidP="00CD7973">
      <w:pPr>
        <w:spacing w:after="0" w:line="240" w:lineRule="auto"/>
        <w:jc w:val="both"/>
        <w:rPr>
          <w:rFonts w:ascii="Times New Roman" w:hAnsi="Times New Roman" w:cs="Times New Roman"/>
          <w:sz w:val="28"/>
          <w:szCs w:val="28"/>
        </w:rPr>
      </w:pPr>
      <w:bookmarkStart w:id="1388" w:name="120726"/>
      <w:bookmarkEnd w:id="1388"/>
      <w:r w:rsidRPr="005F5D51">
        <w:rPr>
          <w:rFonts w:ascii="Times New Roman" w:hAnsi="Times New Roman" w:cs="Times New Roman"/>
          <w:sz w:val="28"/>
          <w:szCs w:val="2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CD7973" w:rsidRPr="005F5D51" w:rsidRDefault="00CD7973" w:rsidP="00CD7973">
      <w:pPr>
        <w:spacing w:after="0" w:line="240" w:lineRule="auto"/>
        <w:jc w:val="both"/>
        <w:rPr>
          <w:rFonts w:ascii="Times New Roman" w:hAnsi="Times New Roman" w:cs="Times New Roman"/>
          <w:sz w:val="28"/>
          <w:szCs w:val="28"/>
        </w:rPr>
      </w:pPr>
      <w:bookmarkStart w:id="1389" w:name="120727"/>
      <w:bookmarkEnd w:id="1389"/>
      <w:r w:rsidRPr="005F5D51">
        <w:rPr>
          <w:rFonts w:ascii="Times New Roman" w:hAnsi="Times New Roman" w:cs="Times New Roman"/>
          <w:sz w:val="28"/>
          <w:szCs w:val="28"/>
        </w:rPr>
        <w:t>189.8.2.4. У обучающегося будут сформированы следующие умения общения как часть коммуникативных универсальных учебных действий:</w:t>
      </w:r>
    </w:p>
    <w:p w:rsidR="00CD7973" w:rsidRPr="005F5D51" w:rsidRDefault="00CD7973" w:rsidP="00CD7973">
      <w:pPr>
        <w:spacing w:after="0" w:line="240" w:lineRule="auto"/>
        <w:jc w:val="both"/>
        <w:rPr>
          <w:rFonts w:ascii="Times New Roman" w:hAnsi="Times New Roman" w:cs="Times New Roman"/>
          <w:sz w:val="28"/>
          <w:szCs w:val="28"/>
        </w:rPr>
      </w:pPr>
      <w:bookmarkStart w:id="1390" w:name="120728"/>
      <w:bookmarkEnd w:id="1390"/>
      <w:r w:rsidRPr="005F5D51">
        <w:rPr>
          <w:rFonts w:ascii="Times New Roman" w:hAnsi="Times New Roman" w:cs="Times New Roman"/>
          <w:sz w:val="28"/>
          <w:szCs w:val="28"/>
        </w:rPr>
        <w:t>представлять особенности взаимодействия людей в исторических обществах и современном мире;</w:t>
      </w:r>
    </w:p>
    <w:p w:rsidR="00CD7973" w:rsidRPr="005F5D51" w:rsidRDefault="00CD7973" w:rsidP="00CD7973">
      <w:pPr>
        <w:spacing w:after="0" w:line="240" w:lineRule="auto"/>
        <w:jc w:val="both"/>
        <w:rPr>
          <w:rFonts w:ascii="Times New Roman" w:hAnsi="Times New Roman" w:cs="Times New Roman"/>
          <w:sz w:val="28"/>
          <w:szCs w:val="28"/>
        </w:rPr>
      </w:pPr>
      <w:bookmarkStart w:id="1391" w:name="120729"/>
      <w:bookmarkEnd w:id="1391"/>
      <w:r w:rsidRPr="005F5D51">
        <w:rPr>
          <w:rFonts w:ascii="Times New Roman" w:hAnsi="Times New Roman" w:cs="Times New Roman"/>
          <w:sz w:val="28"/>
          <w:szCs w:val="28"/>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CD7973" w:rsidRPr="005F5D51" w:rsidRDefault="00CD7973" w:rsidP="00CD7973">
      <w:pPr>
        <w:spacing w:after="0" w:line="240" w:lineRule="auto"/>
        <w:jc w:val="both"/>
        <w:rPr>
          <w:rFonts w:ascii="Times New Roman" w:hAnsi="Times New Roman" w:cs="Times New Roman"/>
          <w:sz w:val="28"/>
          <w:szCs w:val="28"/>
        </w:rPr>
      </w:pPr>
      <w:bookmarkStart w:id="1392" w:name="120730"/>
      <w:bookmarkEnd w:id="1392"/>
      <w:r w:rsidRPr="005F5D51">
        <w:rPr>
          <w:rFonts w:ascii="Times New Roman" w:hAnsi="Times New Roman" w:cs="Times New Roman"/>
          <w:sz w:val="28"/>
          <w:szCs w:val="28"/>
        </w:rPr>
        <w:lastRenderedPageBreak/>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CD7973" w:rsidRPr="005F5D51" w:rsidRDefault="00CD7973" w:rsidP="00CD7973">
      <w:pPr>
        <w:spacing w:after="0" w:line="240" w:lineRule="auto"/>
        <w:jc w:val="both"/>
        <w:rPr>
          <w:rFonts w:ascii="Times New Roman" w:hAnsi="Times New Roman" w:cs="Times New Roman"/>
          <w:sz w:val="28"/>
          <w:szCs w:val="28"/>
        </w:rPr>
      </w:pPr>
      <w:bookmarkStart w:id="1393" w:name="120731"/>
      <w:bookmarkEnd w:id="1393"/>
      <w:r w:rsidRPr="005F5D51">
        <w:rPr>
          <w:rFonts w:ascii="Times New Roman" w:hAnsi="Times New Roman" w:cs="Times New Roman"/>
          <w:sz w:val="28"/>
          <w:szCs w:val="28"/>
        </w:rPr>
        <w:t>189.8.2.5. У обучающегося будут сформированы следующие умения в части регулятивных универсальных учебных действий:</w:t>
      </w:r>
    </w:p>
    <w:p w:rsidR="00CD7973" w:rsidRPr="005F5D51" w:rsidRDefault="00CD7973" w:rsidP="00CD7973">
      <w:pPr>
        <w:spacing w:after="0" w:line="240" w:lineRule="auto"/>
        <w:jc w:val="both"/>
        <w:rPr>
          <w:rFonts w:ascii="Times New Roman" w:hAnsi="Times New Roman" w:cs="Times New Roman"/>
          <w:sz w:val="28"/>
          <w:szCs w:val="28"/>
        </w:rPr>
      </w:pPr>
      <w:bookmarkStart w:id="1394" w:name="120732"/>
      <w:bookmarkEnd w:id="1394"/>
      <w:r w:rsidRPr="005F5D51">
        <w:rPr>
          <w:rFonts w:ascii="Times New Roman" w:hAnsi="Times New Roman" w:cs="Times New Roman"/>
          <w:sz w:val="28"/>
          <w:szCs w:val="28"/>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CD7973" w:rsidRPr="005F5D51" w:rsidRDefault="00CD7973" w:rsidP="00CD7973">
      <w:pPr>
        <w:spacing w:after="0" w:line="240" w:lineRule="auto"/>
        <w:jc w:val="both"/>
        <w:rPr>
          <w:rFonts w:ascii="Times New Roman" w:hAnsi="Times New Roman" w:cs="Times New Roman"/>
          <w:sz w:val="28"/>
          <w:szCs w:val="28"/>
        </w:rPr>
      </w:pPr>
      <w:bookmarkStart w:id="1395" w:name="120733"/>
      <w:bookmarkEnd w:id="1395"/>
      <w:r w:rsidRPr="005F5D51">
        <w:rPr>
          <w:rFonts w:ascii="Times New Roman" w:hAnsi="Times New Roman" w:cs="Times New Roman"/>
          <w:sz w:val="28"/>
          <w:szCs w:val="28"/>
        </w:rPr>
        <w:t>владеть приемами самоконтроля - осуществление самоконтроля, рефлексии и самооценки полученных результатов;</w:t>
      </w:r>
    </w:p>
    <w:p w:rsidR="00CD7973" w:rsidRPr="005F5D51" w:rsidRDefault="00CD7973" w:rsidP="00CD7973">
      <w:pPr>
        <w:spacing w:after="0" w:line="240" w:lineRule="auto"/>
        <w:jc w:val="both"/>
        <w:rPr>
          <w:rFonts w:ascii="Times New Roman" w:hAnsi="Times New Roman" w:cs="Times New Roman"/>
          <w:sz w:val="28"/>
          <w:szCs w:val="28"/>
        </w:rPr>
      </w:pPr>
      <w:bookmarkStart w:id="1396" w:name="120734"/>
      <w:bookmarkEnd w:id="1396"/>
      <w:r w:rsidRPr="005F5D51">
        <w:rPr>
          <w:rFonts w:ascii="Times New Roman" w:hAnsi="Times New Roman" w:cs="Times New Roman"/>
          <w:sz w:val="28"/>
          <w:szCs w:val="28"/>
        </w:rPr>
        <w:t>вносить коррективы в свою работу с учетом установленных ошибок, возникших трудностей;</w:t>
      </w:r>
    </w:p>
    <w:p w:rsidR="00CD7973" w:rsidRPr="005F5D51" w:rsidRDefault="00CD7973" w:rsidP="00CD7973">
      <w:pPr>
        <w:spacing w:after="0" w:line="240" w:lineRule="auto"/>
        <w:jc w:val="both"/>
        <w:rPr>
          <w:rFonts w:ascii="Times New Roman" w:hAnsi="Times New Roman" w:cs="Times New Roman"/>
          <w:sz w:val="28"/>
          <w:szCs w:val="28"/>
        </w:rPr>
      </w:pPr>
      <w:bookmarkStart w:id="1397" w:name="120735"/>
      <w:bookmarkEnd w:id="1397"/>
      <w:r w:rsidRPr="005F5D51">
        <w:rPr>
          <w:rFonts w:ascii="Times New Roman" w:hAnsi="Times New Roman" w:cs="Times New Roman"/>
          <w:sz w:val="28"/>
          <w:szCs w:val="28"/>
        </w:rPr>
        <w:t>выявлять на примерах исторических ситуаций роль эмоций в отношениях между людьми;</w:t>
      </w:r>
    </w:p>
    <w:p w:rsidR="00CD7973" w:rsidRPr="005F5D51" w:rsidRDefault="00CD7973" w:rsidP="00CD7973">
      <w:pPr>
        <w:spacing w:after="0" w:line="240" w:lineRule="auto"/>
        <w:jc w:val="both"/>
        <w:rPr>
          <w:rFonts w:ascii="Times New Roman" w:hAnsi="Times New Roman" w:cs="Times New Roman"/>
          <w:sz w:val="28"/>
          <w:szCs w:val="28"/>
        </w:rPr>
      </w:pPr>
      <w:bookmarkStart w:id="1398" w:name="120736"/>
      <w:bookmarkEnd w:id="1398"/>
      <w:r w:rsidRPr="005F5D51">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CD7973" w:rsidRPr="005F5D51" w:rsidRDefault="00CD7973" w:rsidP="00CD7973">
      <w:pPr>
        <w:spacing w:after="0" w:line="240" w:lineRule="auto"/>
        <w:jc w:val="both"/>
        <w:rPr>
          <w:rFonts w:ascii="Times New Roman" w:hAnsi="Times New Roman" w:cs="Times New Roman"/>
          <w:sz w:val="28"/>
          <w:szCs w:val="28"/>
        </w:rPr>
      </w:pPr>
      <w:bookmarkStart w:id="1399" w:name="120737"/>
      <w:bookmarkEnd w:id="1399"/>
      <w:r w:rsidRPr="005F5D51">
        <w:rPr>
          <w:rFonts w:ascii="Times New Roman" w:hAnsi="Times New Roman" w:cs="Times New Roman"/>
          <w:sz w:val="28"/>
          <w:szCs w:val="28"/>
        </w:rPr>
        <w:t>регулировать способ выражения своих эмоций с учетом позиций и мнений других участников общения.</w:t>
      </w:r>
    </w:p>
    <w:p w:rsidR="00CD7973" w:rsidRPr="005F5D51" w:rsidRDefault="00CD7973" w:rsidP="00CD7973">
      <w:pPr>
        <w:spacing w:after="0" w:line="240" w:lineRule="auto"/>
        <w:jc w:val="both"/>
        <w:rPr>
          <w:rFonts w:ascii="Times New Roman" w:hAnsi="Times New Roman" w:cs="Times New Roman"/>
          <w:sz w:val="28"/>
          <w:szCs w:val="28"/>
        </w:rPr>
      </w:pPr>
      <w:bookmarkStart w:id="1400" w:name="120738"/>
      <w:bookmarkEnd w:id="1400"/>
      <w:r w:rsidRPr="005F5D51">
        <w:rPr>
          <w:rFonts w:ascii="Times New Roman" w:hAnsi="Times New Roman" w:cs="Times New Roman"/>
          <w:sz w:val="28"/>
          <w:szCs w:val="28"/>
        </w:rPr>
        <w:t>189.8.2.6. У обучающегося будут сформированы следующие умения совместной деятельности:</w:t>
      </w:r>
    </w:p>
    <w:p w:rsidR="00CD7973" w:rsidRPr="005F5D51" w:rsidRDefault="00CD7973" w:rsidP="00CD7973">
      <w:pPr>
        <w:spacing w:after="0" w:line="240" w:lineRule="auto"/>
        <w:jc w:val="both"/>
        <w:rPr>
          <w:rFonts w:ascii="Times New Roman" w:hAnsi="Times New Roman" w:cs="Times New Roman"/>
          <w:sz w:val="28"/>
          <w:szCs w:val="28"/>
        </w:rPr>
      </w:pPr>
      <w:bookmarkStart w:id="1401" w:name="120739"/>
      <w:bookmarkEnd w:id="1401"/>
      <w:r w:rsidRPr="005F5D51">
        <w:rPr>
          <w:rFonts w:ascii="Times New Roman" w:hAnsi="Times New Roman" w:cs="Times New Roman"/>
          <w:sz w:val="28"/>
          <w:szCs w:val="28"/>
        </w:rPr>
        <w:t>осознавать на основе исторических примеров значение совместной работы как эффективного средства достижения поставленных целей;</w:t>
      </w:r>
    </w:p>
    <w:p w:rsidR="00CD7973" w:rsidRPr="005F5D51" w:rsidRDefault="00CD7973" w:rsidP="00CD7973">
      <w:pPr>
        <w:spacing w:after="0" w:line="240" w:lineRule="auto"/>
        <w:jc w:val="both"/>
        <w:rPr>
          <w:rFonts w:ascii="Times New Roman" w:hAnsi="Times New Roman" w:cs="Times New Roman"/>
          <w:sz w:val="28"/>
          <w:szCs w:val="28"/>
        </w:rPr>
      </w:pPr>
      <w:bookmarkStart w:id="1402" w:name="120740"/>
      <w:bookmarkEnd w:id="1402"/>
      <w:r w:rsidRPr="005F5D51">
        <w:rPr>
          <w:rFonts w:ascii="Times New Roman" w:hAnsi="Times New Roman" w:cs="Times New Roman"/>
          <w:sz w:val="28"/>
          <w:szCs w:val="28"/>
        </w:rPr>
        <w:t>планировать и осуществлять совместную работу, коллективные учебные проекты по истории, в том числе - на региональном материале;</w:t>
      </w:r>
    </w:p>
    <w:p w:rsidR="00CD7973" w:rsidRPr="005F5D51" w:rsidRDefault="00CD7973" w:rsidP="00CD7973">
      <w:pPr>
        <w:spacing w:after="0" w:line="240" w:lineRule="auto"/>
        <w:jc w:val="both"/>
        <w:rPr>
          <w:rFonts w:ascii="Times New Roman" w:hAnsi="Times New Roman" w:cs="Times New Roman"/>
          <w:sz w:val="28"/>
          <w:szCs w:val="28"/>
        </w:rPr>
      </w:pPr>
      <w:bookmarkStart w:id="1403" w:name="120741"/>
      <w:bookmarkEnd w:id="1403"/>
      <w:r w:rsidRPr="005F5D51">
        <w:rPr>
          <w:rFonts w:ascii="Times New Roman" w:hAnsi="Times New Roman" w:cs="Times New Roman"/>
          <w:sz w:val="28"/>
          <w:szCs w:val="28"/>
        </w:rPr>
        <w:t>определять свое участие в общей работе и координировать свои действия с другими членами команды.</w:t>
      </w:r>
    </w:p>
    <w:p w:rsidR="00CD7973" w:rsidRPr="005F5D51" w:rsidRDefault="00CD7973" w:rsidP="00CD7973">
      <w:pPr>
        <w:spacing w:after="0" w:line="240" w:lineRule="auto"/>
        <w:jc w:val="both"/>
        <w:rPr>
          <w:rFonts w:ascii="Times New Roman" w:hAnsi="Times New Roman" w:cs="Times New Roman"/>
          <w:sz w:val="28"/>
          <w:szCs w:val="28"/>
        </w:rPr>
      </w:pPr>
      <w:bookmarkStart w:id="1404" w:name="120742"/>
      <w:bookmarkEnd w:id="1404"/>
      <w:r w:rsidRPr="005F5D51">
        <w:rPr>
          <w:rFonts w:ascii="Times New Roman" w:hAnsi="Times New Roman" w:cs="Times New Roman"/>
          <w:sz w:val="28"/>
          <w:szCs w:val="28"/>
        </w:rPr>
        <w:t>189.8.3. Предметные результаты освоения программы по истории на уровне основного общего образования должны обеспечивать:</w:t>
      </w:r>
    </w:p>
    <w:p w:rsidR="00CD7973" w:rsidRPr="005F5D51" w:rsidRDefault="00CD7973" w:rsidP="00CD7973">
      <w:pPr>
        <w:spacing w:after="0" w:line="240" w:lineRule="auto"/>
        <w:jc w:val="both"/>
        <w:rPr>
          <w:rFonts w:ascii="Times New Roman" w:hAnsi="Times New Roman" w:cs="Times New Roman"/>
          <w:sz w:val="28"/>
          <w:szCs w:val="28"/>
        </w:rPr>
      </w:pPr>
      <w:bookmarkStart w:id="1405" w:name="120743"/>
      <w:bookmarkEnd w:id="1405"/>
      <w:r w:rsidRPr="005F5D51">
        <w:rPr>
          <w:rFonts w:ascii="Times New Roman" w:hAnsi="Times New Roman" w:cs="Times New Roman"/>
          <w:sz w:val="28"/>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CD7973" w:rsidRPr="005F5D51" w:rsidRDefault="00CD7973" w:rsidP="00CD7973">
      <w:pPr>
        <w:spacing w:after="0" w:line="240" w:lineRule="auto"/>
        <w:jc w:val="both"/>
        <w:rPr>
          <w:rFonts w:ascii="Times New Roman" w:hAnsi="Times New Roman" w:cs="Times New Roman"/>
          <w:sz w:val="28"/>
          <w:szCs w:val="28"/>
        </w:rPr>
      </w:pPr>
      <w:bookmarkStart w:id="1406" w:name="120744"/>
      <w:bookmarkEnd w:id="1406"/>
      <w:r w:rsidRPr="005F5D51">
        <w:rPr>
          <w:rFonts w:ascii="Times New Roman" w:hAnsi="Times New Roman" w:cs="Times New Roman"/>
          <w:sz w:val="28"/>
          <w:szCs w:val="28"/>
        </w:rPr>
        <w:t>2) умение выявлять особенности развития культуры, быта и нравов народов в различные исторические эпохи;</w:t>
      </w:r>
    </w:p>
    <w:p w:rsidR="00CD7973" w:rsidRPr="005F5D51" w:rsidRDefault="00CD7973" w:rsidP="00CD7973">
      <w:pPr>
        <w:spacing w:after="0" w:line="240" w:lineRule="auto"/>
        <w:jc w:val="both"/>
        <w:rPr>
          <w:rFonts w:ascii="Times New Roman" w:hAnsi="Times New Roman" w:cs="Times New Roman"/>
          <w:sz w:val="28"/>
          <w:szCs w:val="28"/>
        </w:rPr>
      </w:pPr>
      <w:bookmarkStart w:id="1407" w:name="120745"/>
      <w:bookmarkEnd w:id="1407"/>
      <w:r w:rsidRPr="005F5D51">
        <w:rPr>
          <w:rFonts w:ascii="Times New Roman" w:hAnsi="Times New Roman" w:cs="Times New Roman"/>
          <w:sz w:val="28"/>
          <w:szCs w:val="28"/>
        </w:rPr>
        <w:t>3) овладение историческими понятиями и их использование для решения учебных и практических задач;</w:t>
      </w:r>
    </w:p>
    <w:p w:rsidR="00CD7973" w:rsidRPr="005F5D51" w:rsidRDefault="00CD7973" w:rsidP="00CD7973">
      <w:pPr>
        <w:spacing w:after="0" w:line="240" w:lineRule="auto"/>
        <w:jc w:val="both"/>
        <w:rPr>
          <w:rFonts w:ascii="Times New Roman" w:hAnsi="Times New Roman" w:cs="Times New Roman"/>
          <w:sz w:val="28"/>
          <w:szCs w:val="28"/>
        </w:rPr>
      </w:pPr>
      <w:bookmarkStart w:id="1408" w:name="120746"/>
      <w:bookmarkEnd w:id="1408"/>
      <w:r w:rsidRPr="005F5D51">
        <w:rPr>
          <w:rFonts w:ascii="Times New Roman" w:hAnsi="Times New Roman" w:cs="Times New Roman"/>
          <w:sz w:val="28"/>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CD7973" w:rsidRPr="005F5D51" w:rsidRDefault="00CD7973" w:rsidP="00CD7973">
      <w:pPr>
        <w:spacing w:after="0" w:line="240" w:lineRule="auto"/>
        <w:jc w:val="both"/>
        <w:rPr>
          <w:rFonts w:ascii="Times New Roman" w:hAnsi="Times New Roman" w:cs="Times New Roman"/>
          <w:sz w:val="28"/>
          <w:szCs w:val="28"/>
        </w:rPr>
      </w:pPr>
      <w:bookmarkStart w:id="1409" w:name="120747"/>
      <w:bookmarkEnd w:id="1409"/>
      <w:r w:rsidRPr="005F5D51">
        <w:rPr>
          <w:rFonts w:ascii="Times New Roman" w:hAnsi="Times New Roman" w:cs="Times New Roman"/>
          <w:sz w:val="28"/>
          <w:szCs w:val="28"/>
        </w:rPr>
        <w:t>5) умение выявлять существенные черты и характерные признаки исторических событий, явлений, процессов;</w:t>
      </w:r>
    </w:p>
    <w:p w:rsidR="00CD7973" w:rsidRPr="005F5D51" w:rsidRDefault="00CD7973" w:rsidP="00CD7973">
      <w:pPr>
        <w:spacing w:after="0" w:line="240" w:lineRule="auto"/>
        <w:jc w:val="both"/>
        <w:rPr>
          <w:rFonts w:ascii="Times New Roman" w:hAnsi="Times New Roman" w:cs="Times New Roman"/>
          <w:sz w:val="28"/>
          <w:szCs w:val="28"/>
        </w:rPr>
      </w:pPr>
      <w:bookmarkStart w:id="1410" w:name="120748"/>
      <w:bookmarkEnd w:id="1410"/>
      <w:r w:rsidRPr="005F5D51">
        <w:rPr>
          <w:rFonts w:ascii="Times New Roman" w:hAnsi="Times New Roman" w:cs="Times New Roman"/>
          <w:sz w:val="28"/>
          <w:szCs w:val="28"/>
        </w:rPr>
        <w:lastRenderedPageBreak/>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CD7973" w:rsidRPr="005F5D51" w:rsidRDefault="00CD7973" w:rsidP="00CD7973">
      <w:pPr>
        <w:spacing w:after="0" w:line="240" w:lineRule="auto"/>
        <w:jc w:val="both"/>
        <w:rPr>
          <w:rFonts w:ascii="Times New Roman" w:hAnsi="Times New Roman" w:cs="Times New Roman"/>
          <w:sz w:val="28"/>
          <w:szCs w:val="28"/>
        </w:rPr>
      </w:pPr>
      <w:bookmarkStart w:id="1411" w:name="120749"/>
      <w:bookmarkEnd w:id="1411"/>
      <w:r w:rsidRPr="005F5D51">
        <w:rPr>
          <w:rFonts w:ascii="Times New Roman" w:hAnsi="Times New Roman" w:cs="Times New Roman"/>
          <w:sz w:val="28"/>
          <w:szCs w:val="28"/>
        </w:rPr>
        <w:t>7) умение сравнивать исторические события, явления, процессы в различные исторические эпохи;</w:t>
      </w:r>
    </w:p>
    <w:p w:rsidR="00CD7973" w:rsidRPr="005F5D51" w:rsidRDefault="00CD7973" w:rsidP="00CD7973">
      <w:pPr>
        <w:spacing w:after="0" w:line="240" w:lineRule="auto"/>
        <w:jc w:val="both"/>
        <w:rPr>
          <w:rFonts w:ascii="Times New Roman" w:hAnsi="Times New Roman" w:cs="Times New Roman"/>
          <w:sz w:val="28"/>
          <w:szCs w:val="28"/>
        </w:rPr>
      </w:pPr>
      <w:bookmarkStart w:id="1412" w:name="120750"/>
      <w:bookmarkEnd w:id="1412"/>
      <w:r w:rsidRPr="005F5D51">
        <w:rPr>
          <w:rFonts w:ascii="Times New Roman" w:hAnsi="Times New Roman" w:cs="Times New Roman"/>
          <w:sz w:val="28"/>
          <w:szCs w:val="28"/>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CD7973" w:rsidRPr="005F5D51" w:rsidRDefault="00CD7973" w:rsidP="00CD7973">
      <w:pPr>
        <w:spacing w:after="0" w:line="240" w:lineRule="auto"/>
        <w:jc w:val="both"/>
        <w:rPr>
          <w:rFonts w:ascii="Times New Roman" w:hAnsi="Times New Roman" w:cs="Times New Roman"/>
          <w:sz w:val="28"/>
          <w:szCs w:val="28"/>
        </w:rPr>
      </w:pPr>
      <w:bookmarkStart w:id="1413" w:name="120751"/>
      <w:bookmarkEnd w:id="1413"/>
      <w:r w:rsidRPr="005F5D51">
        <w:rPr>
          <w:rFonts w:ascii="Times New Roman" w:hAnsi="Times New Roman" w:cs="Times New Roman"/>
          <w:sz w:val="28"/>
          <w:szCs w:val="28"/>
        </w:rPr>
        <w:t>9) умение различать основные типы исторических источников: письменные, вещественные, аудиовизуальные;</w:t>
      </w:r>
    </w:p>
    <w:p w:rsidR="00CD7973" w:rsidRPr="005F5D51" w:rsidRDefault="00CD7973" w:rsidP="00CD7973">
      <w:pPr>
        <w:spacing w:after="0" w:line="240" w:lineRule="auto"/>
        <w:jc w:val="both"/>
        <w:rPr>
          <w:rFonts w:ascii="Times New Roman" w:hAnsi="Times New Roman" w:cs="Times New Roman"/>
          <w:sz w:val="28"/>
          <w:szCs w:val="28"/>
        </w:rPr>
      </w:pPr>
      <w:bookmarkStart w:id="1414" w:name="120752"/>
      <w:bookmarkEnd w:id="1414"/>
      <w:r w:rsidRPr="005F5D51">
        <w:rPr>
          <w:rFonts w:ascii="Times New Roman" w:hAnsi="Times New Roman" w:cs="Times New Roman"/>
          <w:sz w:val="28"/>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CD7973" w:rsidRPr="005F5D51" w:rsidRDefault="00CD7973" w:rsidP="00CD7973">
      <w:pPr>
        <w:spacing w:after="0" w:line="240" w:lineRule="auto"/>
        <w:jc w:val="both"/>
        <w:rPr>
          <w:rFonts w:ascii="Times New Roman" w:hAnsi="Times New Roman" w:cs="Times New Roman"/>
          <w:sz w:val="28"/>
          <w:szCs w:val="28"/>
        </w:rPr>
      </w:pPr>
      <w:bookmarkStart w:id="1415" w:name="120753"/>
      <w:bookmarkEnd w:id="1415"/>
      <w:r w:rsidRPr="005F5D51">
        <w:rPr>
          <w:rFonts w:ascii="Times New Roman" w:hAnsi="Times New Roman" w:cs="Times New Roman"/>
          <w:sz w:val="28"/>
          <w:szCs w:val="28"/>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CD7973" w:rsidRPr="005F5D51" w:rsidRDefault="00CD7973" w:rsidP="00CD7973">
      <w:pPr>
        <w:spacing w:after="0" w:line="240" w:lineRule="auto"/>
        <w:jc w:val="both"/>
        <w:rPr>
          <w:rFonts w:ascii="Times New Roman" w:hAnsi="Times New Roman" w:cs="Times New Roman"/>
          <w:sz w:val="28"/>
          <w:szCs w:val="28"/>
        </w:rPr>
      </w:pPr>
      <w:bookmarkStart w:id="1416" w:name="120754"/>
      <w:bookmarkEnd w:id="1416"/>
      <w:r w:rsidRPr="005F5D51">
        <w:rPr>
          <w:rFonts w:ascii="Times New Roman" w:hAnsi="Times New Roman" w:cs="Times New Roman"/>
          <w:sz w:val="28"/>
          <w:szCs w:val="28"/>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CD7973" w:rsidRPr="005F5D51" w:rsidRDefault="00CD7973" w:rsidP="00CD7973">
      <w:pPr>
        <w:spacing w:after="0" w:line="240" w:lineRule="auto"/>
        <w:jc w:val="both"/>
        <w:rPr>
          <w:rFonts w:ascii="Times New Roman" w:hAnsi="Times New Roman" w:cs="Times New Roman"/>
          <w:sz w:val="28"/>
          <w:szCs w:val="28"/>
        </w:rPr>
      </w:pPr>
      <w:bookmarkStart w:id="1417" w:name="120755"/>
      <w:bookmarkEnd w:id="1417"/>
      <w:r w:rsidRPr="005F5D51">
        <w:rPr>
          <w:rFonts w:ascii="Times New Roman" w:hAnsi="Times New Roman" w:cs="Times New Roman"/>
          <w:sz w:val="28"/>
          <w:szCs w:val="28"/>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CD7973" w:rsidRPr="005F5D51" w:rsidRDefault="00CD7973" w:rsidP="00CD7973">
      <w:pPr>
        <w:spacing w:after="0" w:line="240" w:lineRule="auto"/>
        <w:jc w:val="both"/>
        <w:rPr>
          <w:rFonts w:ascii="Times New Roman" w:hAnsi="Times New Roman" w:cs="Times New Roman"/>
          <w:sz w:val="28"/>
          <w:szCs w:val="28"/>
        </w:rPr>
      </w:pPr>
      <w:bookmarkStart w:id="1418" w:name="120756"/>
      <w:bookmarkEnd w:id="1418"/>
      <w:r w:rsidRPr="005F5D51">
        <w:rPr>
          <w:rFonts w:ascii="Times New Roman" w:hAnsi="Times New Roman" w:cs="Times New Roman"/>
          <w:sz w:val="28"/>
          <w:szCs w:val="28"/>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CD7973" w:rsidRPr="005F5D51" w:rsidRDefault="00CD7973" w:rsidP="00CD7973">
      <w:pPr>
        <w:spacing w:after="0" w:line="240" w:lineRule="auto"/>
        <w:jc w:val="both"/>
        <w:rPr>
          <w:rFonts w:ascii="Times New Roman" w:hAnsi="Times New Roman" w:cs="Times New Roman"/>
          <w:sz w:val="28"/>
          <w:szCs w:val="28"/>
        </w:rPr>
      </w:pPr>
      <w:bookmarkStart w:id="1419" w:name="120757"/>
      <w:bookmarkEnd w:id="1419"/>
      <w:r w:rsidRPr="005F5D51">
        <w:rPr>
          <w:rFonts w:ascii="Times New Roman" w:hAnsi="Times New Roman" w:cs="Times New Roman"/>
          <w:sz w:val="28"/>
          <w:szCs w:val="28"/>
        </w:rPr>
        <w:t>189.8.4.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CD7973" w:rsidRPr="005F5D51" w:rsidRDefault="00CD7973" w:rsidP="00CD7973">
      <w:pPr>
        <w:spacing w:after="0" w:line="240" w:lineRule="auto"/>
        <w:jc w:val="both"/>
        <w:rPr>
          <w:rFonts w:ascii="Times New Roman" w:hAnsi="Times New Roman" w:cs="Times New Roman"/>
          <w:sz w:val="28"/>
          <w:szCs w:val="28"/>
        </w:rPr>
      </w:pPr>
      <w:bookmarkStart w:id="1420" w:name="120758"/>
      <w:bookmarkEnd w:id="1420"/>
      <w:r w:rsidRPr="005F5D51">
        <w:rPr>
          <w:rFonts w:ascii="Times New Roman" w:hAnsi="Times New Roman" w:cs="Times New Roman"/>
          <w:sz w:val="28"/>
          <w:szCs w:val="28"/>
        </w:rPr>
        <w:t>189.8.4.1. Предметные результаты изучения истории включают:</w:t>
      </w:r>
    </w:p>
    <w:p w:rsidR="00CD7973" w:rsidRPr="005F5D51" w:rsidRDefault="00CD7973" w:rsidP="00CD7973">
      <w:pPr>
        <w:spacing w:after="0" w:line="240" w:lineRule="auto"/>
        <w:jc w:val="both"/>
        <w:rPr>
          <w:rFonts w:ascii="Times New Roman" w:hAnsi="Times New Roman" w:cs="Times New Roman"/>
          <w:sz w:val="28"/>
          <w:szCs w:val="28"/>
        </w:rPr>
      </w:pPr>
      <w:bookmarkStart w:id="1421" w:name="120759"/>
      <w:bookmarkEnd w:id="1421"/>
      <w:r w:rsidRPr="005F5D51">
        <w:rPr>
          <w:rFonts w:ascii="Times New Roman" w:hAnsi="Times New Roman" w:cs="Times New Roman"/>
          <w:sz w:val="28"/>
          <w:szCs w:val="28"/>
        </w:rPr>
        <w:lastRenderedPageBreak/>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CD7973" w:rsidRPr="005F5D51" w:rsidRDefault="00CD7973" w:rsidP="00CD7973">
      <w:pPr>
        <w:spacing w:after="0" w:line="240" w:lineRule="auto"/>
        <w:jc w:val="both"/>
        <w:rPr>
          <w:rFonts w:ascii="Times New Roman" w:hAnsi="Times New Roman" w:cs="Times New Roman"/>
          <w:sz w:val="28"/>
          <w:szCs w:val="28"/>
        </w:rPr>
      </w:pPr>
      <w:bookmarkStart w:id="1422" w:name="120760"/>
      <w:bookmarkEnd w:id="1422"/>
      <w:r w:rsidRPr="005F5D51">
        <w:rPr>
          <w:rFonts w:ascii="Times New Roman" w:hAnsi="Times New Roman" w:cs="Times New Roman"/>
          <w:sz w:val="28"/>
          <w:szCs w:val="28"/>
        </w:rPr>
        <w:t>2) базовые знания об основных этапах и ключевых событиях отечественной и всемирной истории;</w:t>
      </w:r>
    </w:p>
    <w:p w:rsidR="00CD7973" w:rsidRPr="005F5D51" w:rsidRDefault="00CD7973" w:rsidP="00CD7973">
      <w:pPr>
        <w:spacing w:after="0" w:line="240" w:lineRule="auto"/>
        <w:jc w:val="both"/>
        <w:rPr>
          <w:rFonts w:ascii="Times New Roman" w:hAnsi="Times New Roman" w:cs="Times New Roman"/>
          <w:sz w:val="28"/>
          <w:szCs w:val="28"/>
        </w:rPr>
      </w:pPr>
      <w:bookmarkStart w:id="1423" w:name="120761"/>
      <w:bookmarkEnd w:id="1423"/>
      <w:r w:rsidRPr="005F5D51">
        <w:rPr>
          <w:rFonts w:ascii="Times New Roman" w:hAnsi="Times New Roman" w:cs="Times New Roman"/>
          <w:sz w:val="28"/>
          <w:szCs w:val="28"/>
        </w:rPr>
        <w:t xml:space="preserve">3) способность применять понятийный аппарат исторического знания и приемы исторического анализа для раскрытия сущности и </w:t>
      </w:r>
      <w:r w:rsidR="003D5907" w:rsidRPr="005F5D51">
        <w:rPr>
          <w:rFonts w:ascii="Times New Roman" w:hAnsi="Times New Roman" w:cs="Times New Roman"/>
          <w:sz w:val="28"/>
          <w:szCs w:val="28"/>
        </w:rPr>
        <w:t>значения событий и явлений прошлого</w:t>
      </w:r>
      <w:r w:rsidRPr="005F5D51">
        <w:rPr>
          <w:rFonts w:ascii="Times New Roman" w:hAnsi="Times New Roman" w:cs="Times New Roman"/>
          <w:sz w:val="28"/>
          <w:szCs w:val="28"/>
        </w:rPr>
        <w:t xml:space="preserve"> и современности;</w:t>
      </w:r>
    </w:p>
    <w:p w:rsidR="00CD7973" w:rsidRPr="005F5D51" w:rsidRDefault="00CD7973" w:rsidP="00CD7973">
      <w:pPr>
        <w:spacing w:after="0" w:line="240" w:lineRule="auto"/>
        <w:jc w:val="both"/>
        <w:rPr>
          <w:rFonts w:ascii="Times New Roman" w:hAnsi="Times New Roman" w:cs="Times New Roman"/>
          <w:sz w:val="28"/>
          <w:szCs w:val="28"/>
        </w:rPr>
      </w:pPr>
      <w:bookmarkStart w:id="1424" w:name="120762"/>
      <w:bookmarkEnd w:id="1424"/>
      <w:r w:rsidRPr="005F5D51">
        <w:rPr>
          <w:rFonts w:ascii="Times New Roman" w:hAnsi="Times New Roman" w:cs="Times New Roman"/>
          <w:sz w:val="28"/>
          <w:szCs w:val="28"/>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CD7973" w:rsidRPr="005F5D51" w:rsidRDefault="00CD7973" w:rsidP="00CD7973">
      <w:pPr>
        <w:spacing w:after="0" w:line="240" w:lineRule="auto"/>
        <w:jc w:val="both"/>
        <w:rPr>
          <w:rFonts w:ascii="Times New Roman" w:hAnsi="Times New Roman" w:cs="Times New Roman"/>
          <w:sz w:val="28"/>
          <w:szCs w:val="28"/>
        </w:rPr>
      </w:pPr>
      <w:bookmarkStart w:id="1425" w:name="120763"/>
      <w:bookmarkEnd w:id="1425"/>
      <w:r w:rsidRPr="005F5D51">
        <w:rPr>
          <w:rFonts w:ascii="Times New Roman" w:hAnsi="Times New Roman" w:cs="Times New Roman"/>
          <w:sz w:val="28"/>
          <w:szCs w:val="28"/>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CD7973" w:rsidRPr="005F5D51" w:rsidRDefault="00CD7973" w:rsidP="00CD7973">
      <w:pPr>
        <w:spacing w:after="0" w:line="240" w:lineRule="auto"/>
        <w:jc w:val="both"/>
        <w:rPr>
          <w:rFonts w:ascii="Times New Roman" w:hAnsi="Times New Roman" w:cs="Times New Roman"/>
          <w:sz w:val="28"/>
          <w:szCs w:val="28"/>
        </w:rPr>
      </w:pPr>
      <w:bookmarkStart w:id="1426" w:name="120764"/>
      <w:bookmarkEnd w:id="1426"/>
      <w:r w:rsidRPr="005F5D51">
        <w:rPr>
          <w:rFonts w:ascii="Times New Roman" w:hAnsi="Times New Roman" w:cs="Times New Roman"/>
          <w:sz w:val="28"/>
          <w:szCs w:val="28"/>
        </w:rP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CD7973" w:rsidRPr="005F5D51" w:rsidRDefault="00CD7973" w:rsidP="00CD7973">
      <w:pPr>
        <w:spacing w:after="0" w:line="240" w:lineRule="auto"/>
        <w:jc w:val="both"/>
        <w:rPr>
          <w:rFonts w:ascii="Times New Roman" w:hAnsi="Times New Roman" w:cs="Times New Roman"/>
          <w:sz w:val="28"/>
          <w:szCs w:val="28"/>
        </w:rPr>
      </w:pPr>
      <w:bookmarkStart w:id="1427" w:name="120765"/>
      <w:bookmarkEnd w:id="1427"/>
      <w:r w:rsidRPr="005F5D51">
        <w:rPr>
          <w:rFonts w:ascii="Times New Roman" w:hAnsi="Times New Roman" w:cs="Times New Roman"/>
          <w:sz w:val="28"/>
          <w:szCs w:val="28"/>
        </w:rPr>
        <w:t>7) владение приемами оценки значения исторических событий и деятельности исторических личностей в отечественной и всемирной истории;</w:t>
      </w:r>
    </w:p>
    <w:p w:rsidR="00CD7973" w:rsidRPr="005F5D51" w:rsidRDefault="00CD7973" w:rsidP="00CD7973">
      <w:pPr>
        <w:spacing w:after="0" w:line="240" w:lineRule="auto"/>
        <w:jc w:val="both"/>
        <w:rPr>
          <w:rFonts w:ascii="Times New Roman" w:hAnsi="Times New Roman" w:cs="Times New Roman"/>
          <w:sz w:val="28"/>
          <w:szCs w:val="28"/>
        </w:rPr>
      </w:pPr>
      <w:bookmarkStart w:id="1428" w:name="120766"/>
      <w:bookmarkEnd w:id="1428"/>
      <w:r w:rsidRPr="005F5D51">
        <w:rPr>
          <w:rFonts w:ascii="Times New Roman" w:hAnsi="Times New Roman" w:cs="Times New Roman"/>
          <w:sz w:val="28"/>
          <w:szCs w:val="28"/>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CD7973" w:rsidRPr="005F5D51" w:rsidRDefault="00CD7973" w:rsidP="00CD7973">
      <w:pPr>
        <w:spacing w:after="0" w:line="240" w:lineRule="auto"/>
        <w:jc w:val="both"/>
        <w:rPr>
          <w:rFonts w:ascii="Times New Roman" w:hAnsi="Times New Roman" w:cs="Times New Roman"/>
          <w:sz w:val="28"/>
          <w:szCs w:val="28"/>
        </w:rPr>
      </w:pPr>
      <w:bookmarkStart w:id="1429" w:name="120767"/>
      <w:bookmarkEnd w:id="1429"/>
      <w:r w:rsidRPr="005F5D51">
        <w:rPr>
          <w:rFonts w:ascii="Times New Roman" w:hAnsi="Times New Roman" w:cs="Times New Roman"/>
          <w:sz w:val="28"/>
          <w:szCs w:val="28"/>
        </w:rPr>
        <w:t>9) осознание необходимости сохранения исторических и культурных памятников своей страны и мира;</w:t>
      </w:r>
    </w:p>
    <w:p w:rsidR="00CD7973" w:rsidRPr="005F5D51" w:rsidRDefault="00CD7973" w:rsidP="00CD7973">
      <w:pPr>
        <w:spacing w:after="0" w:line="240" w:lineRule="auto"/>
        <w:jc w:val="both"/>
        <w:rPr>
          <w:rFonts w:ascii="Times New Roman" w:hAnsi="Times New Roman" w:cs="Times New Roman"/>
          <w:sz w:val="28"/>
          <w:szCs w:val="28"/>
        </w:rPr>
      </w:pPr>
      <w:bookmarkStart w:id="1430" w:name="120768"/>
      <w:bookmarkEnd w:id="1430"/>
      <w:r w:rsidRPr="005F5D51">
        <w:rPr>
          <w:rFonts w:ascii="Times New Roman" w:hAnsi="Times New Roman" w:cs="Times New Roman"/>
          <w:sz w:val="28"/>
          <w:szCs w:val="28"/>
        </w:rPr>
        <w:t>10) умение устанавливать взаимосвязи событий, явлений, процессов прошлого с важнейшими событиями XX - начала XXI в.</w:t>
      </w:r>
    </w:p>
    <w:p w:rsidR="00CD7973" w:rsidRPr="005F5D51" w:rsidRDefault="00CD7973" w:rsidP="00CD7973">
      <w:pPr>
        <w:spacing w:after="0" w:line="240" w:lineRule="auto"/>
        <w:jc w:val="both"/>
        <w:rPr>
          <w:rFonts w:ascii="Times New Roman" w:hAnsi="Times New Roman" w:cs="Times New Roman"/>
          <w:sz w:val="28"/>
          <w:szCs w:val="28"/>
        </w:rPr>
      </w:pPr>
      <w:bookmarkStart w:id="1431" w:name="120769"/>
      <w:bookmarkEnd w:id="1431"/>
      <w:r w:rsidRPr="005F5D51">
        <w:rPr>
          <w:rFonts w:ascii="Times New Roman" w:hAnsi="Times New Roman" w:cs="Times New Roman"/>
          <w:sz w:val="28"/>
          <w:szCs w:val="28"/>
        </w:rPr>
        <w:t>184.8.5.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CD7973" w:rsidRPr="005F5D51" w:rsidRDefault="00CD7973" w:rsidP="00CD7973">
      <w:pPr>
        <w:spacing w:after="0" w:line="240" w:lineRule="auto"/>
        <w:jc w:val="both"/>
        <w:rPr>
          <w:rFonts w:ascii="Times New Roman" w:hAnsi="Times New Roman" w:cs="Times New Roman"/>
          <w:sz w:val="28"/>
          <w:szCs w:val="28"/>
        </w:rPr>
      </w:pPr>
      <w:bookmarkStart w:id="1432" w:name="120770"/>
      <w:bookmarkEnd w:id="1432"/>
      <w:r w:rsidRPr="005F5D51">
        <w:rPr>
          <w:rFonts w:ascii="Times New Roman" w:hAnsi="Times New Roman" w:cs="Times New Roman"/>
          <w:sz w:val="28"/>
          <w:szCs w:val="28"/>
        </w:rPr>
        <w:lastRenderedPageBreak/>
        <w:t>189.8.6.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CD7973" w:rsidRPr="005F5D51" w:rsidRDefault="00CD7973" w:rsidP="00CD7973">
      <w:pPr>
        <w:spacing w:after="0" w:line="240" w:lineRule="auto"/>
        <w:jc w:val="both"/>
        <w:rPr>
          <w:rFonts w:ascii="Times New Roman" w:hAnsi="Times New Roman" w:cs="Times New Roman"/>
          <w:sz w:val="28"/>
          <w:szCs w:val="28"/>
        </w:rPr>
      </w:pPr>
      <w:bookmarkStart w:id="1433" w:name="120771"/>
      <w:bookmarkEnd w:id="1433"/>
      <w:r w:rsidRPr="005F5D51">
        <w:rPr>
          <w:rFonts w:ascii="Times New Roman" w:hAnsi="Times New Roman" w:cs="Times New Roman"/>
          <w:sz w:val="28"/>
          <w:szCs w:val="28"/>
        </w:rPr>
        <w:t>189.8.7.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CD7973" w:rsidRPr="005F5D51" w:rsidRDefault="00CD7973" w:rsidP="00CD7973">
      <w:pPr>
        <w:spacing w:after="0" w:line="240" w:lineRule="auto"/>
        <w:jc w:val="both"/>
        <w:rPr>
          <w:rFonts w:ascii="Times New Roman" w:hAnsi="Times New Roman" w:cs="Times New Roman"/>
          <w:sz w:val="28"/>
          <w:szCs w:val="28"/>
        </w:rPr>
      </w:pPr>
      <w:bookmarkStart w:id="1434" w:name="120772"/>
      <w:bookmarkEnd w:id="1434"/>
      <w:r w:rsidRPr="005F5D51">
        <w:rPr>
          <w:rFonts w:ascii="Times New Roman" w:hAnsi="Times New Roman" w:cs="Times New Roman"/>
          <w:sz w:val="28"/>
          <w:szCs w:val="28"/>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CD7973" w:rsidRPr="005F5D51" w:rsidRDefault="00CD7973" w:rsidP="00CD7973">
      <w:pPr>
        <w:spacing w:after="0" w:line="240" w:lineRule="auto"/>
        <w:jc w:val="both"/>
        <w:rPr>
          <w:rFonts w:ascii="Times New Roman" w:hAnsi="Times New Roman" w:cs="Times New Roman"/>
          <w:sz w:val="28"/>
          <w:szCs w:val="28"/>
        </w:rPr>
      </w:pPr>
      <w:bookmarkStart w:id="1435" w:name="120773"/>
      <w:bookmarkEnd w:id="1435"/>
      <w:r w:rsidRPr="005F5D51">
        <w:rPr>
          <w:rFonts w:ascii="Times New Roman" w:hAnsi="Times New Roman" w:cs="Times New Roman"/>
          <w:sz w:val="28"/>
          <w:szCs w:val="28"/>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CD7973" w:rsidRPr="005F5D51" w:rsidRDefault="00CD7973" w:rsidP="00CD7973">
      <w:pPr>
        <w:spacing w:after="0" w:line="240" w:lineRule="auto"/>
        <w:jc w:val="both"/>
        <w:rPr>
          <w:rFonts w:ascii="Times New Roman" w:hAnsi="Times New Roman" w:cs="Times New Roman"/>
          <w:sz w:val="28"/>
          <w:szCs w:val="28"/>
        </w:rPr>
      </w:pPr>
      <w:bookmarkStart w:id="1436" w:name="120774"/>
      <w:bookmarkEnd w:id="1436"/>
      <w:r w:rsidRPr="005F5D51">
        <w:rPr>
          <w:rFonts w:ascii="Times New Roman" w:hAnsi="Times New Roman" w:cs="Times New Roman"/>
          <w:sz w:val="28"/>
          <w:szCs w:val="28"/>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CD7973" w:rsidRPr="005F5D51" w:rsidRDefault="00CD7973" w:rsidP="00CD7973">
      <w:pPr>
        <w:spacing w:after="0" w:line="240" w:lineRule="auto"/>
        <w:jc w:val="both"/>
        <w:rPr>
          <w:rFonts w:ascii="Times New Roman" w:hAnsi="Times New Roman" w:cs="Times New Roman"/>
          <w:sz w:val="28"/>
          <w:szCs w:val="28"/>
        </w:rPr>
      </w:pPr>
      <w:bookmarkStart w:id="1437" w:name="120775"/>
      <w:bookmarkEnd w:id="1437"/>
      <w:r w:rsidRPr="005F5D51">
        <w:rPr>
          <w:rFonts w:ascii="Times New Roman" w:hAnsi="Times New Roman" w:cs="Times New Roman"/>
          <w:sz w:val="28"/>
          <w:szCs w:val="28"/>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CD7973" w:rsidRPr="005F5D51" w:rsidRDefault="00CD7973" w:rsidP="00CD7973">
      <w:pPr>
        <w:spacing w:after="0" w:line="240" w:lineRule="auto"/>
        <w:jc w:val="both"/>
        <w:rPr>
          <w:rFonts w:ascii="Times New Roman" w:hAnsi="Times New Roman" w:cs="Times New Roman"/>
          <w:sz w:val="28"/>
          <w:szCs w:val="28"/>
        </w:rPr>
      </w:pPr>
      <w:bookmarkStart w:id="1438" w:name="120776"/>
      <w:bookmarkEnd w:id="1438"/>
      <w:r w:rsidRPr="005F5D51">
        <w:rPr>
          <w:rFonts w:ascii="Times New Roman" w:hAnsi="Times New Roman" w:cs="Times New Roman"/>
          <w:sz w:val="28"/>
          <w:szCs w:val="28"/>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CD7973" w:rsidRPr="005F5D51" w:rsidRDefault="00CD7973" w:rsidP="00CD7973">
      <w:pPr>
        <w:spacing w:after="0" w:line="240" w:lineRule="auto"/>
        <w:jc w:val="both"/>
        <w:rPr>
          <w:rFonts w:ascii="Times New Roman" w:hAnsi="Times New Roman" w:cs="Times New Roman"/>
          <w:sz w:val="28"/>
          <w:szCs w:val="28"/>
        </w:rPr>
      </w:pPr>
      <w:bookmarkStart w:id="1439" w:name="120777"/>
      <w:bookmarkEnd w:id="1439"/>
      <w:r w:rsidRPr="005F5D51">
        <w:rPr>
          <w:rFonts w:ascii="Times New Roman" w:hAnsi="Times New Roman" w:cs="Times New Roman"/>
          <w:sz w:val="28"/>
          <w:szCs w:val="28"/>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CD7973" w:rsidRPr="005F5D51" w:rsidRDefault="00CD7973" w:rsidP="00CD7973">
      <w:pPr>
        <w:spacing w:after="0" w:line="240" w:lineRule="auto"/>
        <w:jc w:val="both"/>
        <w:rPr>
          <w:rFonts w:ascii="Times New Roman" w:hAnsi="Times New Roman" w:cs="Times New Roman"/>
          <w:sz w:val="28"/>
          <w:szCs w:val="28"/>
        </w:rPr>
      </w:pPr>
      <w:bookmarkStart w:id="1440" w:name="120778"/>
      <w:bookmarkEnd w:id="1440"/>
      <w:r w:rsidRPr="005F5D51">
        <w:rPr>
          <w:rFonts w:ascii="Times New Roman" w:hAnsi="Times New Roman" w:cs="Times New Roman"/>
          <w:sz w:val="28"/>
          <w:szCs w:val="28"/>
        </w:rPr>
        <w:t xml:space="preserve">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w:t>
      </w:r>
      <w:r w:rsidRPr="005F5D51">
        <w:rPr>
          <w:rFonts w:ascii="Times New Roman" w:hAnsi="Times New Roman" w:cs="Times New Roman"/>
          <w:sz w:val="28"/>
          <w:szCs w:val="28"/>
        </w:rPr>
        <w:lastRenderedPageBreak/>
        <w:t>и личностей в истории; составлять характеристику исторической личности (по предложенному или самостоятельно составленному плану);</w:t>
      </w:r>
    </w:p>
    <w:p w:rsidR="00CD7973" w:rsidRPr="005F5D51" w:rsidRDefault="00CD7973" w:rsidP="00CD7973">
      <w:pPr>
        <w:spacing w:after="0" w:line="240" w:lineRule="auto"/>
        <w:jc w:val="both"/>
        <w:rPr>
          <w:rFonts w:ascii="Times New Roman" w:hAnsi="Times New Roman" w:cs="Times New Roman"/>
          <w:sz w:val="28"/>
          <w:szCs w:val="28"/>
        </w:rPr>
      </w:pPr>
      <w:bookmarkStart w:id="1441" w:name="120779"/>
      <w:bookmarkEnd w:id="1441"/>
      <w:r w:rsidRPr="005F5D51">
        <w:rPr>
          <w:rFonts w:ascii="Times New Roman" w:hAnsi="Times New Roman" w:cs="Times New Roman"/>
          <w:sz w:val="28"/>
          <w:szCs w:val="28"/>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CD7973" w:rsidRPr="005F5D51" w:rsidRDefault="00CD7973" w:rsidP="00CD7973">
      <w:pPr>
        <w:spacing w:after="0" w:line="240" w:lineRule="auto"/>
        <w:jc w:val="both"/>
        <w:rPr>
          <w:rFonts w:ascii="Times New Roman" w:hAnsi="Times New Roman" w:cs="Times New Roman"/>
          <w:sz w:val="28"/>
          <w:szCs w:val="28"/>
        </w:rPr>
      </w:pPr>
      <w:bookmarkStart w:id="1442" w:name="120780"/>
      <w:bookmarkEnd w:id="1442"/>
      <w:r w:rsidRPr="005F5D51">
        <w:rPr>
          <w:rFonts w:ascii="Times New Roman" w:hAnsi="Times New Roman" w:cs="Times New Roman"/>
          <w:sz w:val="28"/>
          <w:szCs w:val="28"/>
        </w:rPr>
        <w:t>189.8.8. 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rsidR="00CD7973" w:rsidRPr="005F5D51" w:rsidRDefault="00CD7973" w:rsidP="00CD7973">
      <w:pPr>
        <w:spacing w:after="0" w:line="240" w:lineRule="auto"/>
        <w:jc w:val="both"/>
        <w:rPr>
          <w:rFonts w:ascii="Times New Roman" w:hAnsi="Times New Roman" w:cs="Times New Roman"/>
          <w:sz w:val="28"/>
          <w:szCs w:val="28"/>
        </w:rPr>
      </w:pPr>
      <w:bookmarkStart w:id="1443" w:name="120781"/>
      <w:bookmarkEnd w:id="1443"/>
      <w:r w:rsidRPr="005F5D51">
        <w:rPr>
          <w:rFonts w:ascii="Times New Roman" w:hAnsi="Times New Roman" w:cs="Times New Roman"/>
          <w:sz w:val="28"/>
          <w:szCs w:val="28"/>
        </w:rP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CD7973" w:rsidRPr="005F5D51" w:rsidRDefault="00CD7973" w:rsidP="00CD7973">
      <w:pPr>
        <w:spacing w:after="0" w:line="240" w:lineRule="auto"/>
        <w:jc w:val="both"/>
        <w:rPr>
          <w:rFonts w:ascii="Times New Roman" w:hAnsi="Times New Roman" w:cs="Times New Roman"/>
          <w:b/>
          <w:sz w:val="28"/>
          <w:szCs w:val="28"/>
        </w:rPr>
      </w:pPr>
      <w:bookmarkStart w:id="1444" w:name="120782"/>
      <w:bookmarkEnd w:id="1444"/>
      <w:r w:rsidRPr="005F5D51">
        <w:rPr>
          <w:rFonts w:ascii="Times New Roman" w:hAnsi="Times New Roman" w:cs="Times New Roman"/>
          <w:b/>
          <w:sz w:val="28"/>
          <w:szCs w:val="28"/>
        </w:rPr>
        <w:t>189.8.9. Предметные результаты изучения истории в 5 классе.</w:t>
      </w:r>
    </w:p>
    <w:p w:rsidR="00CD7973" w:rsidRPr="005F5D51" w:rsidRDefault="00CD7973" w:rsidP="00CD7973">
      <w:pPr>
        <w:spacing w:after="0" w:line="240" w:lineRule="auto"/>
        <w:jc w:val="both"/>
        <w:rPr>
          <w:rFonts w:ascii="Times New Roman" w:hAnsi="Times New Roman" w:cs="Times New Roman"/>
          <w:sz w:val="28"/>
          <w:szCs w:val="28"/>
        </w:rPr>
      </w:pPr>
      <w:bookmarkStart w:id="1445" w:name="120783"/>
      <w:bookmarkEnd w:id="1445"/>
      <w:r w:rsidRPr="005F5D51">
        <w:rPr>
          <w:rFonts w:ascii="Times New Roman" w:hAnsi="Times New Roman" w:cs="Times New Roman"/>
          <w:sz w:val="28"/>
          <w:szCs w:val="28"/>
        </w:rPr>
        <w:t>189.8.9.1. Знание хронологии, работа с хронологией:</w:t>
      </w:r>
    </w:p>
    <w:p w:rsidR="00CD7973" w:rsidRPr="005F5D51" w:rsidRDefault="00CD7973" w:rsidP="00CD7973">
      <w:pPr>
        <w:spacing w:after="0" w:line="240" w:lineRule="auto"/>
        <w:jc w:val="both"/>
        <w:rPr>
          <w:rFonts w:ascii="Times New Roman" w:hAnsi="Times New Roman" w:cs="Times New Roman"/>
          <w:sz w:val="28"/>
          <w:szCs w:val="28"/>
        </w:rPr>
      </w:pPr>
      <w:bookmarkStart w:id="1446" w:name="120784"/>
      <w:bookmarkEnd w:id="1446"/>
      <w:r w:rsidRPr="005F5D51">
        <w:rPr>
          <w:rFonts w:ascii="Times New Roman" w:hAnsi="Times New Roman" w:cs="Times New Roman"/>
          <w:sz w:val="28"/>
          <w:szCs w:val="28"/>
        </w:rPr>
        <w:t>объяснять смысл основных хронологических понятий (век, тысячелетие, до нашей эры, наша эра);</w:t>
      </w:r>
    </w:p>
    <w:p w:rsidR="00CD7973" w:rsidRPr="005F5D51" w:rsidRDefault="00CD7973" w:rsidP="00CD7973">
      <w:pPr>
        <w:spacing w:after="0" w:line="240" w:lineRule="auto"/>
        <w:jc w:val="both"/>
        <w:rPr>
          <w:rFonts w:ascii="Times New Roman" w:hAnsi="Times New Roman" w:cs="Times New Roman"/>
          <w:sz w:val="28"/>
          <w:szCs w:val="28"/>
        </w:rPr>
      </w:pPr>
      <w:bookmarkStart w:id="1447" w:name="120785"/>
      <w:bookmarkEnd w:id="1447"/>
      <w:r w:rsidRPr="005F5D51">
        <w:rPr>
          <w:rFonts w:ascii="Times New Roman" w:hAnsi="Times New Roman" w:cs="Times New Roman"/>
          <w:sz w:val="28"/>
          <w:szCs w:val="28"/>
        </w:rP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rsidR="00CD7973" w:rsidRPr="005F5D51" w:rsidRDefault="00CD7973" w:rsidP="00CD7973">
      <w:pPr>
        <w:spacing w:after="0" w:line="240" w:lineRule="auto"/>
        <w:jc w:val="both"/>
        <w:rPr>
          <w:rFonts w:ascii="Times New Roman" w:hAnsi="Times New Roman" w:cs="Times New Roman"/>
          <w:sz w:val="28"/>
          <w:szCs w:val="28"/>
        </w:rPr>
      </w:pPr>
      <w:bookmarkStart w:id="1448" w:name="120786"/>
      <w:bookmarkEnd w:id="1448"/>
      <w:r w:rsidRPr="005F5D51">
        <w:rPr>
          <w:rFonts w:ascii="Times New Roman" w:hAnsi="Times New Roman" w:cs="Times New Roman"/>
          <w:sz w:val="28"/>
          <w:szCs w:val="28"/>
        </w:rP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CD7973" w:rsidRPr="005F5D51" w:rsidRDefault="00CD7973" w:rsidP="00CD7973">
      <w:pPr>
        <w:spacing w:after="0" w:line="240" w:lineRule="auto"/>
        <w:jc w:val="both"/>
        <w:rPr>
          <w:rFonts w:ascii="Times New Roman" w:hAnsi="Times New Roman" w:cs="Times New Roman"/>
          <w:sz w:val="28"/>
          <w:szCs w:val="28"/>
        </w:rPr>
      </w:pPr>
      <w:bookmarkStart w:id="1449" w:name="120787"/>
      <w:bookmarkEnd w:id="1449"/>
      <w:r w:rsidRPr="005F5D51">
        <w:rPr>
          <w:rFonts w:ascii="Times New Roman" w:hAnsi="Times New Roman" w:cs="Times New Roman"/>
          <w:sz w:val="28"/>
          <w:szCs w:val="28"/>
        </w:rPr>
        <w:t>189.8.9.2. Знание исторических фактов, работа с фактами:</w:t>
      </w:r>
    </w:p>
    <w:p w:rsidR="00CD7973" w:rsidRPr="005F5D51" w:rsidRDefault="00CD7973" w:rsidP="00CD7973">
      <w:pPr>
        <w:spacing w:after="0" w:line="240" w:lineRule="auto"/>
        <w:jc w:val="both"/>
        <w:rPr>
          <w:rFonts w:ascii="Times New Roman" w:hAnsi="Times New Roman" w:cs="Times New Roman"/>
          <w:sz w:val="28"/>
          <w:szCs w:val="28"/>
        </w:rPr>
      </w:pPr>
      <w:bookmarkStart w:id="1450" w:name="120788"/>
      <w:bookmarkEnd w:id="1450"/>
      <w:r w:rsidRPr="005F5D51">
        <w:rPr>
          <w:rFonts w:ascii="Times New Roman" w:hAnsi="Times New Roman" w:cs="Times New Roman"/>
          <w:sz w:val="28"/>
          <w:szCs w:val="28"/>
        </w:rPr>
        <w:t>указывать (называть) место, обстоятельства, участников, результаты важнейших событий истории Древнего мира;</w:t>
      </w:r>
    </w:p>
    <w:p w:rsidR="00CD7973" w:rsidRPr="005F5D51" w:rsidRDefault="00CD7973" w:rsidP="00CD7973">
      <w:pPr>
        <w:spacing w:after="0" w:line="240" w:lineRule="auto"/>
        <w:jc w:val="both"/>
        <w:rPr>
          <w:rFonts w:ascii="Times New Roman" w:hAnsi="Times New Roman" w:cs="Times New Roman"/>
          <w:sz w:val="28"/>
          <w:szCs w:val="28"/>
        </w:rPr>
      </w:pPr>
      <w:bookmarkStart w:id="1451" w:name="120789"/>
      <w:bookmarkEnd w:id="1451"/>
      <w:r w:rsidRPr="005F5D51">
        <w:rPr>
          <w:rFonts w:ascii="Times New Roman" w:hAnsi="Times New Roman" w:cs="Times New Roman"/>
          <w:sz w:val="28"/>
          <w:szCs w:val="28"/>
        </w:rPr>
        <w:t>группировать, систематизировать факты по заданному признаку.</w:t>
      </w:r>
    </w:p>
    <w:p w:rsidR="00CD7973" w:rsidRPr="005F5D51" w:rsidRDefault="00CD7973" w:rsidP="00CD7973">
      <w:pPr>
        <w:spacing w:after="0" w:line="240" w:lineRule="auto"/>
        <w:jc w:val="both"/>
        <w:rPr>
          <w:rFonts w:ascii="Times New Roman" w:hAnsi="Times New Roman" w:cs="Times New Roman"/>
          <w:sz w:val="28"/>
          <w:szCs w:val="28"/>
        </w:rPr>
      </w:pPr>
      <w:bookmarkStart w:id="1452" w:name="120790"/>
      <w:bookmarkEnd w:id="1452"/>
      <w:r w:rsidRPr="005F5D51">
        <w:rPr>
          <w:rFonts w:ascii="Times New Roman" w:hAnsi="Times New Roman" w:cs="Times New Roman"/>
          <w:sz w:val="28"/>
          <w:szCs w:val="28"/>
        </w:rPr>
        <w:t>189.8.9.3. Работа с исторической картой:</w:t>
      </w:r>
    </w:p>
    <w:p w:rsidR="00CD7973" w:rsidRPr="005F5D51" w:rsidRDefault="00CD7973" w:rsidP="00CD7973">
      <w:pPr>
        <w:spacing w:after="0" w:line="240" w:lineRule="auto"/>
        <w:jc w:val="both"/>
        <w:rPr>
          <w:rFonts w:ascii="Times New Roman" w:hAnsi="Times New Roman" w:cs="Times New Roman"/>
          <w:sz w:val="28"/>
          <w:szCs w:val="28"/>
        </w:rPr>
      </w:pPr>
      <w:bookmarkStart w:id="1453" w:name="120791"/>
      <w:bookmarkEnd w:id="1453"/>
      <w:r w:rsidRPr="005F5D51">
        <w:rPr>
          <w:rFonts w:ascii="Times New Roman" w:hAnsi="Times New Roman" w:cs="Times New Roman"/>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CD7973" w:rsidRPr="005F5D51" w:rsidRDefault="00CD7973" w:rsidP="00CD7973">
      <w:pPr>
        <w:spacing w:after="0" w:line="240" w:lineRule="auto"/>
        <w:jc w:val="both"/>
        <w:rPr>
          <w:rFonts w:ascii="Times New Roman" w:hAnsi="Times New Roman" w:cs="Times New Roman"/>
          <w:sz w:val="28"/>
          <w:szCs w:val="28"/>
        </w:rPr>
      </w:pPr>
      <w:bookmarkStart w:id="1454" w:name="120792"/>
      <w:bookmarkEnd w:id="1454"/>
      <w:r w:rsidRPr="005F5D51">
        <w:rPr>
          <w:rFonts w:ascii="Times New Roman" w:hAnsi="Times New Roman" w:cs="Times New Roman"/>
          <w:sz w:val="28"/>
          <w:szCs w:val="28"/>
        </w:rPr>
        <w:lastRenderedPageBreak/>
        <w:t>устанавливать на основе картографических сведений связь между условиями среды обитания людей и их занятиями.</w:t>
      </w:r>
    </w:p>
    <w:p w:rsidR="00CD7973" w:rsidRPr="005F5D51" w:rsidRDefault="00CD7973" w:rsidP="00CD7973">
      <w:pPr>
        <w:spacing w:after="0" w:line="240" w:lineRule="auto"/>
        <w:jc w:val="both"/>
        <w:rPr>
          <w:rFonts w:ascii="Times New Roman" w:hAnsi="Times New Roman" w:cs="Times New Roman"/>
          <w:sz w:val="28"/>
          <w:szCs w:val="28"/>
        </w:rPr>
      </w:pPr>
      <w:bookmarkStart w:id="1455" w:name="120793"/>
      <w:bookmarkEnd w:id="1455"/>
      <w:r w:rsidRPr="005F5D51">
        <w:rPr>
          <w:rFonts w:ascii="Times New Roman" w:hAnsi="Times New Roman" w:cs="Times New Roman"/>
          <w:sz w:val="28"/>
          <w:szCs w:val="28"/>
        </w:rPr>
        <w:t>189.8.9.4. Работа с историческими источниками:</w:t>
      </w:r>
    </w:p>
    <w:p w:rsidR="00CD7973" w:rsidRPr="005F5D51" w:rsidRDefault="00CD7973" w:rsidP="00CD7973">
      <w:pPr>
        <w:spacing w:after="0" w:line="240" w:lineRule="auto"/>
        <w:jc w:val="both"/>
        <w:rPr>
          <w:rFonts w:ascii="Times New Roman" w:hAnsi="Times New Roman" w:cs="Times New Roman"/>
          <w:sz w:val="28"/>
          <w:szCs w:val="28"/>
        </w:rPr>
      </w:pPr>
      <w:bookmarkStart w:id="1456" w:name="120794"/>
      <w:bookmarkEnd w:id="1456"/>
      <w:r w:rsidRPr="005F5D51">
        <w:rPr>
          <w:rFonts w:ascii="Times New Roman" w:hAnsi="Times New Roman" w:cs="Times New Roman"/>
          <w:sz w:val="28"/>
          <w:szCs w:val="28"/>
        </w:rP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CD7973" w:rsidRPr="005F5D51" w:rsidRDefault="00CD7973" w:rsidP="00CD7973">
      <w:pPr>
        <w:spacing w:after="0" w:line="240" w:lineRule="auto"/>
        <w:jc w:val="both"/>
        <w:rPr>
          <w:rFonts w:ascii="Times New Roman" w:hAnsi="Times New Roman" w:cs="Times New Roman"/>
          <w:sz w:val="28"/>
          <w:szCs w:val="28"/>
        </w:rPr>
      </w:pPr>
      <w:bookmarkStart w:id="1457" w:name="120795"/>
      <w:bookmarkEnd w:id="1457"/>
      <w:r w:rsidRPr="005F5D51">
        <w:rPr>
          <w:rFonts w:ascii="Times New Roman" w:hAnsi="Times New Roman" w:cs="Times New Roman"/>
          <w:sz w:val="28"/>
          <w:szCs w:val="28"/>
        </w:rPr>
        <w:t>различать памятники культуры изучаемой эпохи и источники, созданные в последующие эпохи, приводить примеры;</w:t>
      </w:r>
    </w:p>
    <w:p w:rsidR="00CD7973" w:rsidRPr="005F5D51" w:rsidRDefault="00CD7973" w:rsidP="00CD7973">
      <w:pPr>
        <w:spacing w:after="0" w:line="240" w:lineRule="auto"/>
        <w:jc w:val="both"/>
        <w:rPr>
          <w:rFonts w:ascii="Times New Roman" w:hAnsi="Times New Roman" w:cs="Times New Roman"/>
          <w:sz w:val="28"/>
          <w:szCs w:val="28"/>
        </w:rPr>
      </w:pPr>
      <w:bookmarkStart w:id="1458" w:name="120796"/>
      <w:bookmarkEnd w:id="1458"/>
      <w:r w:rsidRPr="005F5D51">
        <w:rPr>
          <w:rFonts w:ascii="Times New Roman" w:hAnsi="Times New Roman" w:cs="Times New Roman"/>
          <w:sz w:val="28"/>
          <w:szCs w:val="28"/>
        </w:rP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CD7973" w:rsidRPr="005F5D51" w:rsidRDefault="00CD7973" w:rsidP="00CD7973">
      <w:pPr>
        <w:spacing w:after="0" w:line="240" w:lineRule="auto"/>
        <w:jc w:val="both"/>
        <w:rPr>
          <w:rFonts w:ascii="Times New Roman" w:hAnsi="Times New Roman" w:cs="Times New Roman"/>
          <w:sz w:val="28"/>
          <w:szCs w:val="28"/>
        </w:rPr>
      </w:pPr>
      <w:bookmarkStart w:id="1459" w:name="120797"/>
      <w:bookmarkEnd w:id="1459"/>
      <w:r w:rsidRPr="005F5D51">
        <w:rPr>
          <w:rFonts w:ascii="Times New Roman" w:hAnsi="Times New Roman" w:cs="Times New Roman"/>
          <w:sz w:val="28"/>
          <w:szCs w:val="28"/>
        </w:rPr>
        <w:t>189.8.9.5. Историческое описание (реконструкция):</w:t>
      </w:r>
    </w:p>
    <w:p w:rsidR="00CD7973" w:rsidRPr="005F5D51" w:rsidRDefault="00CD7973" w:rsidP="00CD7973">
      <w:pPr>
        <w:spacing w:after="0" w:line="240" w:lineRule="auto"/>
        <w:jc w:val="both"/>
        <w:rPr>
          <w:rFonts w:ascii="Times New Roman" w:hAnsi="Times New Roman" w:cs="Times New Roman"/>
          <w:sz w:val="28"/>
          <w:szCs w:val="28"/>
        </w:rPr>
      </w:pPr>
      <w:bookmarkStart w:id="1460" w:name="120798"/>
      <w:bookmarkEnd w:id="1460"/>
      <w:r w:rsidRPr="005F5D51">
        <w:rPr>
          <w:rFonts w:ascii="Times New Roman" w:hAnsi="Times New Roman" w:cs="Times New Roman"/>
          <w:sz w:val="28"/>
          <w:szCs w:val="28"/>
        </w:rPr>
        <w:t>характеризовать условия жизни людей в древности;</w:t>
      </w:r>
    </w:p>
    <w:p w:rsidR="00CD7973" w:rsidRPr="005F5D51" w:rsidRDefault="00CD7973" w:rsidP="00CD7973">
      <w:pPr>
        <w:spacing w:after="0" w:line="240" w:lineRule="auto"/>
        <w:jc w:val="both"/>
        <w:rPr>
          <w:rFonts w:ascii="Times New Roman" w:hAnsi="Times New Roman" w:cs="Times New Roman"/>
          <w:sz w:val="28"/>
          <w:szCs w:val="28"/>
        </w:rPr>
      </w:pPr>
      <w:bookmarkStart w:id="1461" w:name="120799"/>
      <w:bookmarkEnd w:id="1461"/>
      <w:r w:rsidRPr="005F5D51">
        <w:rPr>
          <w:rFonts w:ascii="Times New Roman" w:hAnsi="Times New Roman" w:cs="Times New Roman"/>
          <w:sz w:val="28"/>
          <w:szCs w:val="28"/>
        </w:rPr>
        <w:t>рассказывать (с опорой на алгоритм или иные визуальные опоры) о значительных событиях древней истории, их участниках;</w:t>
      </w:r>
    </w:p>
    <w:p w:rsidR="00CD7973" w:rsidRPr="005F5D51" w:rsidRDefault="00CD7973" w:rsidP="00CD7973">
      <w:pPr>
        <w:spacing w:after="0" w:line="240" w:lineRule="auto"/>
        <w:jc w:val="both"/>
        <w:rPr>
          <w:rFonts w:ascii="Times New Roman" w:hAnsi="Times New Roman" w:cs="Times New Roman"/>
          <w:sz w:val="28"/>
          <w:szCs w:val="28"/>
        </w:rPr>
      </w:pPr>
      <w:bookmarkStart w:id="1462" w:name="120800"/>
      <w:bookmarkEnd w:id="1462"/>
      <w:r w:rsidRPr="005F5D51">
        <w:rPr>
          <w:rFonts w:ascii="Times New Roman" w:hAnsi="Times New Roman" w:cs="Times New Roman"/>
          <w:sz w:val="28"/>
          <w:szCs w:val="28"/>
        </w:rP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CD7973" w:rsidRPr="005F5D51" w:rsidRDefault="00CD7973" w:rsidP="00CD7973">
      <w:pPr>
        <w:spacing w:after="0" w:line="240" w:lineRule="auto"/>
        <w:jc w:val="both"/>
        <w:rPr>
          <w:rFonts w:ascii="Times New Roman" w:hAnsi="Times New Roman" w:cs="Times New Roman"/>
          <w:sz w:val="28"/>
          <w:szCs w:val="28"/>
        </w:rPr>
      </w:pPr>
      <w:bookmarkStart w:id="1463" w:name="120801"/>
      <w:bookmarkEnd w:id="1463"/>
      <w:r w:rsidRPr="005F5D51">
        <w:rPr>
          <w:rFonts w:ascii="Times New Roman" w:hAnsi="Times New Roman" w:cs="Times New Roman"/>
          <w:sz w:val="28"/>
          <w:szCs w:val="28"/>
        </w:rPr>
        <w:t>давать (с опорой на алгоритм или иные визуальные опоры) краткое описание памятников культуры эпохи первобытности и древнейших цивилизаций.</w:t>
      </w:r>
    </w:p>
    <w:p w:rsidR="00CD7973" w:rsidRPr="005F5D51" w:rsidRDefault="00CD7973" w:rsidP="00CD7973">
      <w:pPr>
        <w:spacing w:after="0" w:line="240" w:lineRule="auto"/>
        <w:jc w:val="both"/>
        <w:rPr>
          <w:rFonts w:ascii="Times New Roman" w:hAnsi="Times New Roman" w:cs="Times New Roman"/>
          <w:sz w:val="28"/>
          <w:szCs w:val="28"/>
        </w:rPr>
      </w:pPr>
      <w:bookmarkStart w:id="1464" w:name="120802"/>
      <w:bookmarkEnd w:id="1464"/>
      <w:r w:rsidRPr="005F5D51">
        <w:rPr>
          <w:rFonts w:ascii="Times New Roman" w:hAnsi="Times New Roman" w:cs="Times New Roman"/>
          <w:sz w:val="28"/>
          <w:szCs w:val="28"/>
        </w:rPr>
        <w:t>189.8.9.6. Анализ, объяснение исторических событий, явлений:</w:t>
      </w:r>
    </w:p>
    <w:p w:rsidR="00CD7973" w:rsidRPr="005F5D51" w:rsidRDefault="00CD7973" w:rsidP="00CD7973">
      <w:pPr>
        <w:spacing w:after="0" w:line="240" w:lineRule="auto"/>
        <w:jc w:val="both"/>
        <w:rPr>
          <w:rFonts w:ascii="Times New Roman" w:hAnsi="Times New Roman" w:cs="Times New Roman"/>
          <w:sz w:val="28"/>
          <w:szCs w:val="28"/>
        </w:rPr>
      </w:pPr>
      <w:bookmarkStart w:id="1465" w:name="120803"/>
      <w:bookmarkEnd w:id="1465"/>
      <w:r w:rsidRPr="005F5D51">
        <w:rPr>
          <w:rFonts w:ascii="Times New Roman" w:hAnsi="Times New Roman" w:cs="Times New Roman"/>
          <w:sz w:val="28"/>
          <w:szCs w:val="28"/>
        </w:rP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CD7973" w:rsidRPr="005F5D51" w:rsidRDefault="00CD7973" w:rsidP="00CD7973">
      <w:pPr>
        <w:spacing w:after="0" w:line="240" w:lineRule="auto"/>
        <w:jc w:val="both"/>
        <w:rPr>
          <w:rFonts w:ascii="Times New Roman" w:hAnsi="Times New Roman" w:cs="Times New Roman"/>
          <w:sz w:val="28"/>
          <w:szCs w:val="28"/>
        </w:rPr>
      </w:pPr>
      <w:bookmarkStart w:id="1466" w:name="120804"/>
      <w:bookmarkEnd w:id="1466"/>
      <w:r w:rsidRPr="005F5D51">
        <w:rPr>
          <w:rFonts w:ascii="Times New Roman" w:hAnsi="Times New Roman" w:cs="Times New Roman"/>
          <w:sz w:val="28"/>
          <w:szCs w:val="28"/>
        </w:rPr>
        <w:t>сравнивать (с опорой на алгоритм или иные визуальные опоры) исторические явления, определять их общие черты;</w:t>
      </w:r>
    </w:p>
    <w:p w:rsidR="00CD7973" w:rsidRPr="005F5D51" w:rsidRDefault="00CD7973" w:rsidP="00CD7973">
      <w:pPr>
        <w:spacing w:after="0" w:line="240" w:lineRule="auto"/>
        <w:jc w:val="both"/>
        <w:rPr>
          <w:rFonts w:ascii="Times New Roman" w:hAnsi="Times New Roman" w:cs="Times New Roman"/>
          <w:sz w:val="28"/>
          <w:szCs w:val="28"/>
        </w:rPr>
      </w:pPr>
      <w:bookmarkStart w:id="1467" w:name="120805"/>
      <w:bookmarkEnd w:id="1467"/>
      <w:r w:rsidRPr="005F5D51">
        <w:rPr>
          <w:rFonts w:ascii="Times New Roman" w:hAnsi="Times New Roman" w:cs="Times New Roman"/>
          <w:sz w:val="28"/>
          <w:szCs w:val="28"/>
        </w:rPr>
        <w:t>иллюстрировать общие явления, черты конкретными примерами;</w:t>
      </w:r>
    </w:p>
    <w:p w:rsidR="00CD7973" w:rsidRPr="005F5D51" w:rsidRDefault="00CD7973" w:rsidP="00CD7973">
      <w:pPr>
        <w:spacing w:after="0" w:line="240" w:lineRule="auto"/>
        <w:jc w:val="both"/>
        <w:rPr>
          <w:rFonts w:ascii="Times New Roman" w:hAnsi="Times New Roman" w:cs="Times New Roman"/>
          <w:sz w:val="28"/>
          <w:szCs w:val="28"/>
        </w:rPr>
      </w:pPr>
      <w:bookmarkStart w:id="1468" w:name="120806"/>
      <w:bookmarkEnd w:id="1468"/>
      <w:r w:rsidRPr="005F5D51">
        <w:rPr>
          <w:rFonts w:ascii="Times New Roman" w:hAnsi="Times New Roman" w:cs="Times New Roman"/>
          <w:sz w:val="28"/>
          <w:szCs w:val="28"/>
        </w:rPr>
        <w:t>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CD7973" w:rsidRPr="005F5D51" w:rsidRDefault="00CD7973" w:rsidP="00CD7973">
      <w:pPr>
        <w:spacing w:after="0" w:line="240" w:lineRule="auto"/>
        <w:jc w:val="both"/>
        <w:rPr>
          <w:rFonts w:ascii="Times New Roman" w:hAnsi="Times New Roman" w:cs="Times New Roman"/>
          <w:sz w:val="28"/>
          <w:szCs w:val="28"/>
        </w:rPr>
      </w:pPr>
      <w:bookmarkStart w:id="1469" w:name="120807"/>
      <w:bookmarkEnd w:id="1469"/>
      <w:r w:rsidRPr="005F5D51">
        <w:rPr>
          <w:rFonts w:ascii="Times New Roman" w:hAnsi="Times New Roman" w:cs="Times New Roman"/>
          <w:sz w:val="28"/>
          <w:szCs w:val="28"/>
        </w:rPr>
        <w:t>189.8.9.7. Рассмотрение исторических версий и оценок, определение своего отношения к наиболее значимым событиям и личностям прошлого:</w:t>
      </w:r>
    </w:p>
    <w:p w:rsidR="00CD7973" w:rsidRPr="005F5D51" w:rsidRDefault="00CD7973" w:rsidP="00CD7973">
      <w:pPr>
        <w:spacing w:after="0" w:line="240" w:lineRule="auto"/>
        <w:jc w:val="both"/>
        <w:rPr>
          <w:rFonts w:ascii="Times New Roman" w:hAnsi="Times New Roman" w:cs="Times New Roman"/>
          <w:sz w:val="28"/>
          <w:szCs w:val="28"/>
        </w:rPr>
      </w:pPr>
      <w:bookmarkStart w:id="1470" w:name="120808"/>
      <w:bookmarkEnd w:id="1470"/>
      <w:r w:rsidRPr="005F5D51">
        <w:rPr>
          <w:rFonts w:ascii="Times New Roman" w:hAnsi="Times New Roman" w:cs="Times New Roman"/>
          <w:sz w:val="28"/>
          <w:szCs w:val="28"/>
        </w:rP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CD7973" w:rsidRPr="005F5D51" w:rsidRDefault="00CD7973" w:rsidP="00CD7973">
      <w:pPr>
        <w:spacing w:after="0" w:line="240" w:lineRule="auto"/>
        <w:jc w:val="both"/>
        <w:rPr>
          <w:rFonts w:ascii="Times New Roman" w:hAnsi="Times New Roman" w:cs="Times New Roman"/>
          <w:sz w:val="28"/>
          <w:szCs w:val="28"/>
        </w:rPr>
      </w:pPr>
      <w:bookmarkStart w:id="1471" w:name="120809"/>
      <w:bookmarkEnd w:id="1471"/>
      <w:r w:rsidRPr="005F5D51">
        <w:rPr>
          <w:rFonts w:ascii="Times New Roman" w:hAnsi="Times New Roman" w:cs="Times New Roman"/>
          <w:sz w:val="28"/>
          <w:szCs w:val="28"/>
        </w:rPr>
        <w:t>высказывать на уровне эмоциональных оценок отношение к поступкам людей прошлого, к памятникам культуры.</w:t>
      </w:r>
    </w:p>
    <w:p w:rsidR="00CD7973" w:rsidRPr="005F5D51" w:rsidRDefault="00CD7973" w:rsidP="00CD7973">
      <w:pPr>
        <w:spacing w:after="0" w:line="240" w:lineRule="auto"/>
        <w:jc w:val="both"/>
        <w:rPr>
          <w:rFonts w:ascii="Times New Roman" w:hAnsi="Times New Roman" w:cs="Times New Roman"/>
          <w:sz w:val="28"/>
          <w:szCs w:val="28"/>
        </w:rPr>
      </w:pPr>
      <w:bookmarkStart w:id="1472" w:name="120810"/>
      <w:bookmarkEnd w:id="1472"/>
      <w:r w:rsidRPr="005F5D51">
        <w:rPr>
          <w:rFonts w:ascii="Times New Roman" w:hAnsi="Times New Roman" w:cs="Times New Roman"/>
          <w:sz w:val="28"/>
          <w:szCs w:val="28"/>
        </w:rPr>
        <w:t>189.8.9.8. Применение исторических знаний:</w:t>
      </w:r>
    </w:p>
    <w:p w:rsidR="00CD7973" w:rsidRPr="005F5D51" w:rsidRDefault="00CD7973" w:rsidP="00CD7973">
      <w:pPr>
        <w:spacing w:after="0" w:line="240" w:lineRule="auto"/>
        <w:jc w:val="both"/>
        <w:rPr>
          <w:rFonts w:ascii="Times New Roman" w:hAnsi="Times New Roman" w:cs="Times New Roman"/>
          <w:sz w:val="28"/>
          <w:szCs w:val="28"/>
        </w:rPr>
      </w:pPr>
      <w:bookmarkStart w:id="1473" w:name="120811"/>
      <w:bookmarkEnd w:id="1473"/>
      <w:r w:rsidRPr="005F5D51">
        <w:rPr>
          <w:rFonts w:ascii="Times New Roman" w:hAnsi="Times New Roman" w:cs="Times New Roman"/>
          <w:sz w:val="28"/>
          <w:szCs w:val="28"/>
        </w:rPr>
        <w:t>раскрывать значение памятников древней истории и культуры, необходимость сохранения их в современном мире;</w:t>
      </w:r>
    </w:p>
    <w:p w:rsidR="00CD7973" w:rsidRPr="005F5D51" w:rsidRDefault="00CD7973" w:rsidP="00CD7973">
      <w:pPr>
        <w:spacing w:after="0" w:line="240" w:lineRule="auto"/>
        <w:jc w:val="both"/>
        <w:rPr>
          <w:rFonts w:ascii="Times New Roman" w:hAnsi="Times New Roman" w:cs="Times New Roman"/>
          <w:sz w:val="28"/>
          <w:szCs w:val="28"/>
        </w:rPr>
      </w:pPr>
      <w:bookmarkStart w:id="1474" w:name="120812"/>
      <w:bookmarkEnd w:id="1474"/>
      <w:r w:rsidRPr="005F5D51">
        <w:rPr>
          <w:rFonts w:ascii="Times New Roman" w:hAnsi="Times New Roman" w:cs="Times New Roman"/>
          <w:sz w:val="28"/>
          <w:szCs w:val="28"/>
        </w:rPr>
        <w:lastRenderedPageBreak/>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CD7973" w:rsidRPr="005F5D51" w:rsidRDefault="00CD7973" w:rsidP="00CD7973">
      <w:pPr>
        <w:spacing w:after="0" w:line="240" w:lineRule="auto"/>
        <w:jc w:val="both"/>
        <w:rPr>
          <w:rFonts w:ascii="Times New Roman" w:hAnsi="Times New Roman" w:cs="Times New Roman"/>
          <w:b/>
          <w:sz w:val="28"/>
          <w:szCs w:val="28"/>
        </w:rPr>
      </w:pPr>
      <w:bookmarkStart w:id="1475" w:name="120813"/>
      <w:bookmarkEnd w:id="1475"/>
      <w:r w:rsidRPr="005F5D51">
        <w:rPr>
          <w:rFonts w:ascii="Times New Roman" w:hAnsi="Times New Roman" w:cs="Times New Roman"/>
          <w:b/>
          <w:sz w:val="28"/>
          <w:szCs w:val="28"/>
        </w:rPr>
        <w:t>189.8.10. Предметные результаты изучения истории в 6 классе.</w:t>
      </w:r>
    </w:p>
    <w:p w:rsidR="00CD7973" w:rsidRPr="005F5D51" w:rsidRDefault="00CD7973" w:rsidP="00CD7973">
      <w:pPr>
        <w:spacing w:after="0" w:line="240" w:lineRule="auto"/>
        <w:jc w:val="both"/>
        <w:rPr>
          <w:rFonts w:ascii="Times New Roman" w:hAnsi="Times New Roman" w:cs="Times New Roman"/>
          <w:sz w:val="28"/>
          <w:szCs w:val="28"/>
        </w:rPr>
      </w:pPr>
      <w:bookmarkStart w:id="1476" w:name="120814"/>
      <w:bookmarkEnd w:id="1476"/>
      <w:r w:rsidRPr="005F5D51">
        <w:rPr>
          <w:rFonts w:ascii="Times New Roman" w:hAnsi="Times New Roman" w:cs="Times New Roman"/>
          <w:sz w:val="28"/>
          <w:szCs w:val="28"/>
        </w:rPr>
        <w:t>189.8.10.1. Знание хронологии, работа с хронологией:</w:t>
      </w:r>
    </w:p>
    <w:p w:rsidR="00CD7973" w:rsidRPr="005F5D51" w:rsidRDefault="00CD7973" w:rsidP="00CD7973">
      <w:pPr>
        <w:spacing w:after="0" w:line="240" w:lineRule="auto"/>
        <w:jc w:val="both"/>
        <w:rPr>
          <w:rFonts w:ascii="Times New Roman" w:hAnsi="Times New Roman" w:cs="Times New Roman"/>
          <w:sz w:val="28"/>
          <w:szCs w:val="28"/>
        </w:rPr>
      </w:pPr>
      <w:bookmarkStart w:id="1477" w:name="120815"/>
      <w:bookmarkEnd w:id="1477"/>
      <w:r w:rsidRPr="005F5D51">
        <w:rPr>
          <w:rFonts w:ascii="Times New Roman" w:hAnsi="Times New Roman" w:cs="Times New Roman"/>
          <w:sz w:val="28"/>
          <w:szCs w:val="28"/>
        </w:rPr>
        <w:t>называть даты важнейших событий Средневековья, определять их принадлежность к веку, историческому периоду;</w:t>
      </w:r>
    </w:p>
    <w:p w:rsidR="00CD7973" w:rsidRPr="005F5D51" w:rsidRDefault="00CD7973" w:rsidP="00CD7973">
      <w:pPr>
        <w:spacing w:after="0" w:line="240" w:lineRule="auto"/>
        <w:jc w:val="both"/>
        <w:rPr>
          <w:rFonts w:ascii="Times New Roman" w:hAnsi="Times New Roman" w:cs="Times New Roman"/>
          <w:sz w:val="28"/>
          <w:szCs w:val="28"/>
        </w:rPr>
      </w:pPr>
      <w:bookmarkStart w:id="1478" w:name="120816"/>
      <w:bookmarkEnd w:id="1478"/>
      <w:r w:rsidRPr="005F5D51">
        <w:rPr>
          <w:rFonts w:ascii="Times New Roman" w:hAnsi="Times New Roman" w:cs="Times New Roman"/>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CD7973" w:rsidRPr="005F5D51" w:rsidRDefault="00CD7973" w:rsidP="00CD7973">
      <w:pPr>
        <w:spacing w:after="0" w:line="240" w:lineRule="auto"/>
        <w:jc w:val="both"/>
        <w:rPr>
          <w:rFonts w:ascii="Times New Roman" w:hAnsi="Times New Roman" w:cs="Times New Roman"/>
          <w:sz w:val="28"/>
          <w:szCs w:val="28"/>
        </w:rPr>
      </w:pPr>
      <w:bookmarkStart w:id="1479" w:name="120817"/>
      <w:bookmarkEnd w:id="1479"/>
      <w:r w:rsidRPr="005F5D51">
        <w:rPr>
          <w:rFonts w:ascii="Times New Roman" w:hAnsi="Times New Roman" w:cs="Times New Roman"/>
          <w:sz w:val="28"/>
          <w:szCs w:val="28"/>
        </w:rPr>
        <w:t>устанавливать длительность и синхронность событий истории Руси и всеобщей истории.</w:t>
      </w:r>
    </w:p>
    <w:p w:rsidR="00CD7973" w:rsidRPr="005F5D51" w:rsidRDefault="00CD7973" w:rsidP="00CD7973">
      <w:pPr>
        <w:spacing w:after="0" w:line="240" w:lineRule="auto"/>
        <w:jc w:val="both"/>
        <w:rPr>
          <w:rFonts w:ascii="Times New Roman" w:hAnsi="Times New Roman" w:cs="Times New Roman"/>
          <w:sz w:val="28"/>
          <w:szCs w:val="28"/>
        </w:rPr>
      </w:pPr>
      <w:bookmarkStart w:id="1480" w:name="120818"/>
      <w:bookmarkEnd w:id="1480"/>
      <w:r w:rsidRPr="005F5D51">
        <w:rPr>
          <w:rFonts w:ascii="Times New Roman" w:hAnsi="Times New Roman" w:cs="Times New Roman"/>
          <w:sz w:val="28"/>
          <w:szCs w:val="28"/>
        </w:rPr>
        <w:t>189.8.10.2. Знание исторических фактов, работа с фактами:</w:t>
      </w:r>
    </w:p>
    <w:p w:rsidR="00CD7973" w:rsidRPr="005F5D51" w:rsidRDefault="00CD7973" w:rsidP="00CD7973">
      <w:pPr>
        <w:spacing w:after="0" w:line="240" w:lineRule="auto"/>
        <w:jc w:val="both"/>
        <w:rPr>
          <w:rFonts w:ascii="Times New Roman" w:hAnsi="Times New Roman" w:cs="Times New Roman"/>
          <w:sz w:val="28"/>
          <w:szCs w:val="28"/>
        </w:rPr>
      </w:pPr>
      <w:bookmarkStart w:id="1481" w:name="120819"/>
      <w:bookmarkEnd w:id="1481"/>
      <w:r w:rsidRPr="005F5D51">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CD7973" w:rsidRPr="005F5D51" w:rsidRDefault="00CD7973" w:rsidP="00CD7973">
      <w:pPr>
        <w:spacing w:after="0" w:line="240" w:lineRule="auto"/>
        <w:jc w:val="both"/>
        <w:rPr>
          <w:rFonts w:ascii="Times New Roman" w:hAnsi="Times New Roman" w:cs="Times New Roman"/>
          <w:sz w:val="28"/>
          <w:szCs w:val="28"/>
        </w:rPr>
      </w:pPr>
      <w:bookmarkStart w:id="1482" w:name="120820"/>
      <w:bookmarkEnd w:id="1482"/>
      <w:r w:rsidRPr="005F5D51">
        <w:rPr>
          <w:rFonts w:ascii="Times New Roman" w:hAnsi="Times New Roman" w:cs="Times New Roman"/>
          <w:sz w:val="28"/>
          <w:szCs w:val="28"/>
        </w:rPr>
        <w:t>группировать, систематизировать факты по заданному признаку (составление систематических таблиц).</w:t>
      </w:r>
    </w:p>
    <w:p w:rsidR="00CD7973" w:rsidRPr="005F5D51" w:rsidRDefault="00CD7973" w:rsidP="00CD7973">
      <w:pPr>
        <w:spacing w:after="0" w:line="240" w:lineRule="auto"/>
        <w:jc w:val="both"/>
        <w:rPr>
          <w:rFonts w:ascii="Times New Roman" w:hAnsi="Times New Roman" w:cs="Times New Roman"/>
          <w:sz w:val="28"/>
          <w:szCs w:val="28"/>
        </w:rPr>
      </w:pPr>
      <w:bookmarkStart w:id="1483" w:name="120821"/>
      <w:bookmarkEnd w:id="1483"/>
      <w:r w:rsidRPr="005F5D51">
        <w:rPr>
          <w:rFonts w:ascii="Times New Roman" w:hAnsi="Times New Roman" w:cs="Times New Roman"/>
          <w:sz w:val="28"/>
          <w:szCs w:val="28"/>
        </w:rPr>
        <w:t>189.8.10.3. Работа с исторической картой:</w:t>
      </w:r>
    </w:p>
    <w:p w:rsidR="00CD7973" w:rsidRPr="005F5D51" w:rsidRDefault="00CD7973" w:rsidP="00CD7973">
      <w:pPr>
        <w:spacing w:after="0" w:line="240" w:lineRule="auto"/>
        <w:jc w:val="both"/>
        <w:rPr>
          <w:rFonts w:ascii="Times New Roman" w:hAnsi="Times New Roman" w:cs="Times New Roman"/>
          <w:sz w:val="28"/>
          <w:szCs w:val="28"/>
        </w:rPr>
      </w:pPr>
      <w:bookmarkStart w:id="1484" w:name="120822"/>
      <w:bookmarkEnd w:id="1484"/>
      <w:r w:rsidRPr="005F5D51">
        <w:rPr>
          <w:rFonts w:ascii="Times New Roman" w:hAnsi="Times New Roman" w:cs="Times New Roman"/>
          <w:sz w:val="28"/>
          <w:szCs w:val="28"/>
        </w:rPr>
        <w:t>находить и показывать на карте исторические объекты, используя легенду карты; давать словесное описание их местоположения;</w:t>
      </w:r>
    </w:p>
    <w:p w:rsidR="00CD7973" w:rsidRPr="005F5D51" w:rsidRDefault="00CD7973" w:rsidP="00CD7973">
      <w:pPr>
        <w:spacing w:after="0" w:line="240" w:lineRule="auto"/>
        <w:jc w:val="both"/>
        <w:rPr>
          <w:rFonts w:ascii="Times New Roman" w:hAnsi="Times New Roman" w:cs="Times New Roman"/>
          <w:sz w:val="28"/>
          <w:szCs w:val="28"/>
        </w:rPr>
      </w:pPr>
      <w:bookmarkStart w:id="1485" w:name="120823"/>
      <w:bookmarkEnd w:id="1485"/>
      <w:r w:rsidRPr="005F5D51">
        <w:rPr>
          <w:rFonts w:ascii="Times New Roman" w:hAnsi="Times New Roman" w:cs="Times New Roman"/>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CD7973" w:rsidRPr="005F5D51" w:rsidRDefault="00CD7973" w:rsidP="00CD7973">
      <w:pPr>
        <w:spacing w:after="0" w:line="240" w:lineRule="auto"/>
        <w:jc w:val="both"/>
        <w:rPr>
          <w:rFonts w:ascii="Times New Roman" w:hAnsi="Times New Roman" w:cs="Times New Roman"/>
          <w:sz w:val="28"/>
          <w:szCs w:val="28"/>
        </w:rPr>
      </w:pPr>
      <w:bookmarkStart w:id="1486" w:name="120824"/>
      <w:bookmarkEnd w:id="1486"/>
      <w:r w:rsidRPr="005F5D51">
        <w:rPr>
          <w:rFonts w:ascii="Times New Roman" w:hAnsi="Times New Roman" w:cs="Times New Roman"/>
          <w:sz w:val="28"/>
          <w:szCs w:val="28"/>
        </w:rPr>
        <w:t>189.8.10.4. Работа с историческими источниками:</w:t>
      </w:r>
    </w:p>
    <w:p w:rsidR="00CD7973" w:rsidRPr="005F5D51" w:rsidRDefault="00CD7973" w:rsidP="00CD7973">
      <w:pPr>
        <w:spacing w:after="0" w:line="240" w:lineRule="auto"/>
        <w:jc w:val="both"/>
        <w:rPr>
          <w:rFonts w:ascii="Times New Roman" w:hAnsi="Times New Roman" w:cs="Times New Roman"/>
          <w:sz w:val="28"/>
          <w:szCs w:val="28"/>
        </w:rPr>
      </w:pPr>
      <w:bookmarkStart w:id="1487" w:name="120825"/>
      <w:bookmarkEnd w:id="1487"/>
      <w:r w:rsidRPr="005F5D51">
        <w:rPr>
          <w:rFonts w:ascii="Times New Roman" w:hAnsi="Times New Roman" w:cs="Times New Roman"/>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CD7973" w:rsidRPr="005F5D51" w:rsidRDefault="00CD7973" w:rsidP="00CD7973">
      <w:pPr>
        <w:spacing w:after="0" w:line="240" w:lineRule="auto"/>
        <w:jc w:val="both"/>
        <w:rPr>
          <w:rFonts w:ascii="Times New Roman" w:hAnsi="Times New Roman" w:cs="Times New Roman"/>
          <w:sz w:val="28"/>
          <w:szCs w:val="28"/>
        </w:rPr>
      </w:pPr>
      <w:bookmarkStart w:id="1488" w:name="120826"/>
      <w:bookmarkEnd w:id="1488"/>
      <w:r w:rsidRPr="005F5D51">
        <w:rPr>
          <w:rFonts w:ascii="Times New Roman" w:hAnsi="Times New Roman" w:cs="Times New Roman"/>
          <w:sz w:val="28"/>
          <w:szCs w:val="28"/>
        </w:rPr>
        <w:t>характеризовать авторство, время, место создания источника;</w:t>
      </w:r>
    </w:p>
    <w:p w:rsidR="00CD7973" w:rsidRPr="005F5D51" w:rsidRDefault="00CD7973" w:rsidP="00CD7973">
      <w:pPr>
        <w:spacing w:after="0" w:line="240" w:lineRule="auto"/>
        <w:jc w:val="both"/>
        <w:rPr>
          <w:rFonts w:ascii="Times New Roman" w:hAnsi="Times New Roman" w:cs="Times New Roman"/>
          <w:sz w:val="28"/>
          <w:szCs w:val="28"/>
        </w:rPr>
      </w:pPr>
      <w:bookmarkStart w:id="1489" w:name="120827"/>
      <w:bookmarkEnd w:id="1489"/>
      <w:r w:rsidRPr="005F5D51">
        <w:rPr>
          <w:rFonts w:ascii="Times New Roman" w:hAnsi="Times New Roman" w:cs="Times New Roman"/>
          <w:sz w:val="28"/>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CD7973" w:rsidRPr="005F5D51" w:rsidRDefault="00CD7973" w:rsidP="00CD7973">
      <w:pPr>
        <w:spacing w:after="0" w:line="240" w:lineRule="auto"/>
        <w:jc w:val="both"/>
        <w:rPr>
          <w:rFonts w:ascii="Times New Roman" w:hAnsi="Times New Roman" w:cs="Times New Roman"/>
          <w:sz w:val="28"/>
          <w:szCs w:val="28"/>
        </w:rPr>
      </w:pPr>
      <w:bookmarkStart w:id="1490" w:name="120828"/>
      <w:bookmarkEnd w:id="1490"/>
      <w:r w:rsidRPr="005F5D51">
        <w:rPr>
          <w:rFonts w:ascii="Times New Roman" w:hAnsi="Times New Roman" w:cs="Times New Roman"/>
          <w:sz w:val="28"/>
          <w:szCs w:val="28"/>
        </w:rPr>
        <w:t>находить в визуальном источнике и вещественном памятнике ключевые символы, образы;</w:t>
      </w:r>
    </w:p>
    <w:p w:rsidR="00CD7973" w:rsidRPr="005F5D51" w:rsidRDefault="00CD7973" w:rsidP="00CD7973">
      <w:pPr>
        <w:spacing w:after="0" w:line="240" w:lineRule="auto"/>
        <w:jc w:val="both"/>
        <w:rPr>
          <w:rFonts w:ascii="Times New Roman" w:hAnsi="Times New Roman" w:cs="Times New Roman"/>
          <w:sz w:val="28"/>
          <w:szCs w:val="28"/>
        </w:rPr>
      </w:pPr>
      <w:bookmarkStart w:id="1491" w:name="120829"/>
      <w:bookmarkEnd w:id="1491"/>
      <w:r w:rsidRPr="005F5D51">
        <w:rPr>
          <w:rFonts w:ascii="Times New Roman" w:hAnsi="Times New Roman" w:cs="Times New Roman"/>
          <w:sz w:val="28"/>
          <w:szCs w:val="28"/>
        </w:rPr>
        <w:t>характеризовать позицию автора письменного и визуального исторического источника.</w:t>
      </w:r>
    </w:p>
    <w:p w:rsidR="00CD7973" w:rsidRPr="005F5D51" w:rsidRDefault="00CD7973" w:rsidP="00CD7973">
      <w:pPr>
        <w:spacing w:after="0" w:line="240" w:lineRule="auto"/>
        <w:jc w:val="both"/>
        <w:rPr>
          <w:rFonts w:ascii="Times New Roman" w:hAnsi="Times New Roman" w:cs="Times New Roman"/>
          <w:sz w:val="28"/>
          <w:szCs w:val="28"/>
        </w:rPr>
      </w:pPr>
      <w:bookmarkStart w:id="1492" w:name="120830"/>
      <w:bookmarkEnd w:id="1492"/>
      <w:r w:rsidRPr="005F5D51">
        <w:rPr>
          <w:rFonts w:ascii="Times New Roman" w:hAnsi="Times New Roman" w:cs="Times New Roman"/>
          <w:sz w:val="28"/>
          <w:szCs w:val="28"/>
        </w:rPr>
        <w:t>189.8.10.5. Историческое описание (реконструкция):</w:t>
      </w:r>
    </w:p>
    <w:p w:rsidR="00CD7973" w:rsidRPr="005F5D51" w:rsidRDefault="00CD7973" w:rsidP="00CD7973">
      <w:pPr>
        <w:spacing w:after="0" w:line="240" w:lineRule="auto"/>
        <w:jc w:val="both"/>
        <w:rPr>
          <w:rFonts w:ascii="Times New Roman" w:hAnsi="Times New Roman" w:cs="Times New Roman"/>
          <w:sz w:val="28"/>
          <w:szCs w:val="28"/>
        </w:rPr>
      </w:pPr>
      <w:bookmarkStart w:id="1493" w:name="120831"/>
      <w:bookmarkEnd w:id="1493"/>
      <w:r w:rsidRPr="005F5D51">
        <w:rPr>
          <w:rFonts w:ascii="Times New Roman" w:hAnsi="Times New Roman" w:cs="Times New Roman"/>
          <w:sz w:val="28"/>
          <w:szCs w:val="28"/>
        </w:rPr>
        <w:t>рассказывать о ключевых событиях отечественной и всеобщей истории в эпоху Средневековья, их участниках;</w:t>
      </w:r>
    </w:p>
    <w:p w:rsidR="00CD7973" w:rsidRPr="005F5D51" w:rsidRDefault="00CD7973" w:rsidP="00CD7973">
      <w:pPr>
        <w:spacing w:after="0" w:line="240" w:lineRule="auto"/>
        <w:jc w:val="both"/>
        <w:rPr>
          <w:rFonts w:ascii="Times New Roman" w:hAnsi="Times New Roman" w:cs="Times New Roman"/>
          <w:sz w:val="28"/>
          <w:szCs w:val="28"/>
        </w:rPr>
      </w:pPr>
      <w:bookmarkStart w:id="1494" w:name="120832"/>
      <w:bookmarkEnd w:id="1494"/>
      <w:r w:rsidRPr="005F5D51">
        <w:rPr>
          <w:rFonts w:ascii="Times New Roman" w:hAnsi="Times New Roman" w:cs="Times New Roman"/>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CD7973" w:rsidRPr="005F5D51" w:rsidRDefault="00CD7973" w:rsidP="00CD7973">
      <w:pPr>
        <w:spacing w:after="0" w:line="240" w:lineRule="auto"/>
        <w:jc w:val="both"/>
        <w:rPr>
          <w:rFonts w:ascii="Times New Roman" w:hAnsi="Times New Roman" w:cs="Times New Roman"/>
          <w:sz w:val="28"/>
          <w:szCs w:val="28"/>
        </w:rPr>
      </w:pPr>
      <w:bookmarkStart w:id="1495" w:name="120833"/>
      <w:bookmarkEnd w:id="1495"/>
      <w:r w:rsidRPr="005F5D51">
        <w:rPr>
          <w:rFonts w:ascii="Times New Roman" w:hAnsi="Times New Roman" w:cs="Times New Roman"/>
          <w:sz w:val="28"/>
          <w:szCs w:val="28"/>
        </w:rPr>
        <w:lastRenderedPageBreak/>
        <w:t>рассказывать об образе жизни различных групп населения в средневековых обществах на Руси и в других странах;</w:t>
      </w:r>
    </w:p>
    <w:p w:rsidR="00CD7973" w:rsidRPr="005F5D51" w:rsidRDefault="00CD7973" w:rsidP="00CD7973">
      <w:pPr>
        <w:spacing w:after="0" w:line="240" w:lineRule="auto"/>
        <w:jc w:val="both"/>
        <w:rPr>
          <w:rFonts w:ascii="Times New Roman" w:hAnsi="Times New Roman" w:cs="Times New Roman"/>
          <w:sz w:val="28"/>
          <w:szCs w:val="28"/>
        </w:rPr>
      </w:pPr>
      <w:bookmarkStart w:id="1496" w:name="120834"/>
      <w:bookmarkEnd w:id="1496"/>
      <w:r w:rsidRPr="005F5D51">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CD7973" w:rsidRPr="005F5D51" w:rsidRDefault="00CD7973" w:rsidP="00CD7973">
      <w:pPr>
        <w:spacing w:after="0" w:line="240" w:lineRule="auto"/>
        <w:jc w:val="both"/>
        <w:rPr>
          <w:rFonts w:ascii="Times New Roman" w:hAnsi="Times New Roman" w:cs="Times New Roman"/>
          <w:sz w:val="28"/>
          <w:szCs w:val="28"/>
        </w:rPr>
      </w:pPr>
      <w:bookmarkStart w:id="1497" w:name="120835"/>
      <w:bookmarkEnd w:id="1497"/>
      <w:r w:rsidRPr="005F5D51">
        <w:rPr>
          <w:rFonts w:ascii="Times New Roman" w:hAnsi="Times New Roman" w:cs="Times New Roman"/>
          <w:sz w:val="28"/>
          <w:szCs w:val="28"/>
        </w:rPr>
        <w:t>189.8.10.6. Анализ, объяснение исторических событий, явлений:</w:t>
      </w:r>
    </w:p>
    <w:p w:rsidR="00CD7973" w:rsidRPr="005F5D51" w:rsidRDefault="00CD7973" w:rsidP="00CD7973">
      <w:pPr>
        <w:spacing w:after="0" w:line="240" w:lineRule="auto"/>
        <w:jc w:val="both"/>
        <w:rPr>
          <w:rFonts w:ascii="Times New Roman" w:hAnsi="Times New Roman" w:cs="Times New Roman"/>
          <w:sz w:val="28"/>
          <w:szCs w:val="28"/>
        </w:rPr>
      </w:pPr>
      <w:bookmarkStart w:id="1498" w:name="120836"/>
      <w:bookmarkEnd w:id="1498"/>
      <w:r w:rsidRPr="005F5D51">
        <w:rPr>
          <w:rFonts w:ascii="Times New Roman" w:hAnsi="Times New Roman" w:cs="Times New Roman"/>
          <w:sz w:val="28"/>
          <w:szCs w:val="28"/>
        </w:rP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CD7973" w:rsidRPr="005F5D51" w:rsidRDefault="00CD7973" w:rsidP="00CD7973">
      <w:pPr>
        <w:spacing w:after="0" w:line="240" w:lineRule="auto"/>
        <w:jc w:val="both"/>
        <w:rPr>
          <w:rFonts w:ascii="Times New Roman" w:hAnsi="Times New Roman" w:cs="Times New Roman"/>
          <w:sz w:val="28"/>
          <w:szCs w:val="28"/>
        </w:rPr>
      </w:pPr>
      <w:bookmarkStart w:id="1499" w:name="120837"/>
      <w:bookmarkEnd w:id="1499"/>
      <w:r w:rsidRPr="005F5D51">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D7973" w:rsidRPr="005F5D51" w:rsidRDefault="00CD7973" w:rsidP="00CD7973">
      <w:pPr>
        <w:spacing w:after="0" w:line="240" w:lineRule="auto"/>
        <w:jc w:val="both"/>
        <w:rPr>
          <w:rFonts w:ascii="Times New Roman" w:hAnsi="Times New Roman" w:cs="Times New Roman"/>
          <w:sz w:val="28"/>
          <w:szCs w:val="28"/>
        </w:rPr>
      </w:pPr>
      <w:bookmarkStart w:id="1500" w:name="120838"/>
      <w:bookmarkEnd w:id="1500"/>
      <w:r w:rsidRPr="005F5D51">
        <w:rPr>
          <w:rFonts w:ascii="Times New Roman" w:hAnsi="Times New Roman" w:cs="Times New Roman"/>
          <w:sz w:val="28"/>
          <w:szCs w:val="28"/>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CD7973" w:rsidRPr="005F5D51" w:rsidRDefault="00CD7973" w:rsidP="00CD7973">
      <w:pPr>
        <w:spacing w:after="0" w:line="240" w:lineRule="auto"/>
        <w:jc w:val="both"/>
        <w:rPr>
          <w:rFonts w:ascii="Times New Roman" w:hAnsi="Times New Roman" w:cs="Times New Roman"/>
          <w:sz w:val="28"/>
          <w:szCs w:val="28"/>
        </w:rPr>
      </w:pPr>
      <w:bookmarkStart w:id="1501" w:name="120839"/>
      <w:bookmarkEnd w:id="1501"/>
      <w:r w:rsidRPr="005F5D51">
        <w:rPr>
          <w:rFonts w:ascii="Times New Roman" w:hAnsi="Times New Roman" w:cs="Times New Roman"/>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CD7973" w:rsidRPr="005F5D51" w:rsidRDefault="00CD7973" w:rsidP="00CD7973">
      <w:pPr>
        <w:spacing w:after="0" w:line="240" w:lineRule="auto"/>
        <w:jc w:val="both"/>
        <w:rPr>
          <w:rFonts w:ascii="Times New Roman" w:hAnsi="Times New Roman" w:cs="Times New Roman"/>
          <w:sz w:val="28"/>
          <w:szCs w:val="28"/>
        </w:rPr>
      </w:pPr>
      <w:bookmarkStart w:id="1502" w:name="120840"/>
      <w:bookmarkEnd w:id="1502"/>
      <w:r w:rsidRPr="005F5D51">
        <w:rPr>
          <w:rFonts w:ascii="Times New Roman" w:hAnsi="Times New Roman" w:cs="Times New Roman"/>
          <w:sz w:val="28"/>
          <w:szCs w:val="28"/>
        </w:rPr>
        <w:t>189.8.10.7. Рассмотрение исторических версий и оценок, определение своего отношения к наиболее значимым событиям и личностям прошлого:</w:t>
      </w:r>
    </w:p>
    <w:p w:rsidR="00CD7973" w:rsidRPr="005F5D51" w:rsidRDefault="00CD7973" w:rsidP="00CD7973">
      <w:pPr>
        <w:spacing w:after="0" w:line="240" w:lineRule="auto"/>
        <w:jc w:val="both"/>
        <w:rPr>
          <w:rFonts w:ascii="Times New Roman" w:hAnsi="Times New Roman" w:cs="Times New Roman"/>
          <w:sz w:val="28"/>
          <w:szCs w:val="28"/>
        </w:rPr>
      </w:pPr>
      <w:bookmarkStart w:id="1503" w:name="120841"/>
      <w:bookmarkEnd w:id="1503"/>
      <w:r w:rsidRPr="005F5D51">
        <w:rPr>
          <w:rFonts w:ascii="Times New Roman" w:hAnsi="Times New Roman" w:cs="Times New Roman"/>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CD7973" w:rsidRPr="005F5D51" w:rsidRDefault="00CD7973" w:rsidP="00CD7973">
      <w:pPr>
        <w:spacing w:after="0" w:line="240" w:lineRule="auto"/>
        <w:jc w:val="both"/>
        <w:rPr>
          <w:rFonts w:ascii="Times New Roman" w:hAnsi="Times New Roman" w:cs="Times New Roman"/>
          <w:sz w:val="28"/>
          <w:szCs w:val="28"/>
        </w:rPr>
      </w:pPr>
      <w:bookmarkStart w:id="1504" w:name="120842"/>
      <w:bookmarkEnd w:id="1504"/>
      <w:r w:rsidRPr="005F5D51">
        <w:rPr>
          <w:rFonts w:ascii="Times New Roman" w:hAnsi="Times New Roman" w:cs="Times New Roman"/>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CD7973" w:rsidRPr="005F5D51" w:rsidRDefault="00CD7973" w:rsidP="00CD7973">
      <w:pPr>
        <w:spacing w:after="0" w:line="240" w:lineRule="auto"/>
        <w:jc w:val="both"/>
        <w:rPr>
          <w:rFonts w:ascii="Times New Roman" w:hAnsi="Times New Roman" w:cs="Times New Roman"/>
          <w:sz w:val="28"/>
          <w:szCs w:val="28"/>
        </w:rPr>
      </w:pPr>
      <w:bookmarkStart w:id="1505" w:name="120843"/>
      <w:bookmarkEnd w:id="1505"/>
      <w:r w:rsidRPr="005F5D51">
        <w:rPr>
          <w:rFonts w:ascii="Times New Roman" w:hAnsi="Times New Roman" w:cs="Times New Roman"/>
          <w:sz w:val="28"/>
          <w:szCs w:val="28"/>
        </w:rPr>
        <w:t>189.8.10.8. Применение исторических знаний:</w:t>
      </w:r>
    </w:p>
    <w:p w:rsidR="00CD7973" w:rsidRPr="005F5D51" w:rsidRDefault="00CD7973" w:rsidP="00CD7973">
      <w:pPr>
        <w:spacing w:after="0" w:line="240" w:lineRule="auto"/>
        <w:jc w:val="both"/>
        <w:rPr>
          <w:rFonts w:ascii="Times New Roman" w:hAnsi="Times New Roman" w:cs="Times New Roman"/>
          <w:sz w:val="28"/>
          <w:szCs w:val="28"/>
        </w:rPr>
      </w:pPr>
      <w:bookmarkStart w:id="1506" w:name="120844"/>
      <w:bookmarkEnd w:id="1506"/>
      <w:r w:rsidRPr="005F5D51">
        <w:rPr>
          <w:rFonts w:ascii="Times New Roman" w:hAnsi="Times New Roman" w:cs="Times New Roman"/>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CD7973" w:rsidRPr="005F5D51" w:rsidRDefault="00CD7973" w:rsidP="00CD7973">
      <w:pPr>
        <w:spacing w:after="0" w:line="240" w:lineRule="auto"/>
        <w:jc w:val="both"/>
        <w:rPr>
          <w:rFonts w:ascii="Times New Roman" w:hAnsi="Times New Roman" w:cs="Times New Roman"/>
          <w:sz w:val="28"/>
          <w:szCs w:val="28"/>
        </w:rPr>
      </w:pPr>
      <w:bookmarkStart w:id="1507" w:name="120845"/>
      <w:bookmarkEnd w:id="1507"/>
      <w:r w:rsidRPr="005F5D51">
        <w:rPr>
          <w:rFonts w:ascii="Times New Roman" w:hAnsi="Times New Roman" w:cs="Times New Roman"/>
          <w:sz w:val="28"/>
          <w:szCs w:val="28"/>
        </w:rPr>
        <w:t>выполнять учебные проекты по истории Средних веков (в том числе на региональном материале).</w:t>
      </w:r>
    </w:p>
    <w:p w:rsidR="00CD7973" w:rsidRPr="005F5D51" w:rsidRDefault="00CD7973" w:rsidP="00CD7973">
      <w:pPr>
        <w:spacing w:after="0" w:line="240" w:lineRule="auto"/>
        <w:jc w:val="both"/>
        <w:rPr>
          <w:rFonts w:ascii="Times New Roman" w:hAnsi="Times New Roman" w:cs="Times New Roman"/>
          <w:b/>
          <w:sz w:val="28"/>
          <w:szCs w:val="28"/>
        </w:rPr>
      </w:pPr>
      <w:bookmarkStart w:id="1508" w:name="120846"/>
      <w:bookmarkEnd w:id="1508"/>
      <w:r w:rsidRPr="005F5D51">
        <w:rPr>
          <w:rFonts w:ascii="Times New Roman" w:hAnsi="Times New Roman" w:cs="Times New Roman"/>
          <w:b/>
          <w:sz w:val="28"/>
          <w:szCs w:val="28"/>
        </w:rPr>
        <w:t>189.8.11. Предметные результаты изучения истории в 7 классе.</w:t>
      </w:r>
    </w:p>
    <w:p w:rsidR="00CD7973" w:rsidRPr="005F5D51" w:rsidRDefault="00CD7973" w:rsidP="00CD7973">
      <w:pPr>
        <w:spacing w:after="0" w:line="240" w:lineRule="auto"/>
        <w:jc w:val="both"/>
        <w:rPr>
          <w:rFonts w:ascii="Times New Roman" w:hAnsi="Times New Roman" w:cs="Times New Roman"/>
          <w:sz w:val="28"/>
          <w:szCs w:val="28"/>
        </w:rPr>
      </w:pPr>
      <w:bookmarkStart w:id="1509" w:name="120847"/>
      <w:bookmarkEnd w:id="1509"/>
      <w:r w:rsidRPr="005F5D51">
        <w:rPr>
          <w:rFonts w:ascii="Times New Roman" w:hAnsi="Times New Roman" w:cs="Times New Roman"/>
          <w:sz w:val="28"/>
          <w:szCs w:val="28"/>
        </w:rPr>
        <w:t>189.8.11.1. Знание хронологии, работа с хронологией:</w:t>
      </w:r>
    </w:p>
    <w:p w:rsidR="00CD7973" w:rsidRPr="005F5D51" w:rsidRDefault="00CD7973" w:rsidP="00CD7973">
      <w:pPr>
        <w:spacing w:after="0" w:line="240" w:lineRule="auto"/>
        <w:jc w:val="both"/>
        <w:rPr>
          <w:rFonts w:ascii="Times New Roman" w:hAnsi="Times New Roman" w:cs="Times New Roman"/>
          <w:sz w:val="28"/>
          <w:szCs w:val="28"/>
        </w:rPr>
      </w:pPr>
      <w:bookmarkStart w:id="1510" w:name="120848"/>
      <w:bookmarkEnd w:id="1510"/>
      <w:r w:rsidRPr="005F5D51">
        <w:rPr>
          <w:rFonts w:ascii="Times New Roman" w:hAnsi="Times New Roman" w:cs="Times New Roman"/>
          <w:sz w:val="28"/>
          <w:szCs w:val="28"/>
        </w:rPr>
        <w:t>называть этапы отечественной и всеобщей истории Нового времени, их хронологические рамки;</w:t>
      </w:r>
    </w:p>
    <w:p w:rsidR="00CD7973" w:rsidRPr="005F5D51" w:rsidRDefault="00CD7973" w:rsidP="00CD7973">
      <w:pPr>
        <w:spacing w:after="0" w:line="240" w:lineRule="auto"/>
        <w:jc w:val="both"/>
        <w:rPr>
          <w:rFonts w:ascii="Times New Roman" w:hAnsi="Times New Roman" w:cs="Times New Roman"/>
          <w:sz w:val="28"/>
          <w:szCs w:val="28"/>
        </w:rPr>
      </w:pPr>
      <w:bookmarkStart w:id="1511" w:name="120849"/>
      <w:bookmarkEnd w:id="1511"/>
      <w:r w:rsidRPr="005F5D51">
        <w:rPr>
          <w:rFonts w:ascii="Times New Roman" w:hAnsi="Times New Roman" w:cs="Times New Roman"/>
          <w:sz w:val="28"/>
          <w:szCs w:val="28"/>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CD7973" w:rsidRPr="005F5D51" w:rsidRDefault="00CD7973" w:rsidP="00CD7973">
      <w:pPr>
        <w:spacing w:after="0" w:line="240" w:lineRule="auto"/>
        <w:jc w:val="both"/>
        <w:rPr>
          <w:rFonts w:ascii="Times New Roman" w:hAnsi="Times New Roman" w:cs="Times New Roman"/>
          <w:sz w:val="28"/>
          <w:szCs w:val="28"/>
        </w:rPr>
      </w:pPr>
      <w:bookmarkStart w:id="1512" w:name="120850"/>
      <w:bookmarkEnd w:id="1512"/>
      <w:r w:rsidRPr="005F5D51">
        <w:rPr>
          <w:rFonts w:ascii="Times New Roman" w:hAnsi="Times New Roman" w:cs="Times New Roman"/>
          <w:sz w:val="28"/>
          <w:szCs w:val="28"/>
        </w:rPr>
        <w:t>устанавливать синхронность событий отечественной и всеобщей истории XVI - XVII вв.</w:t>
      </w:r>
    </w:p>
    <w:p w:rsidR="00CD7973" w:rsidRPr="005F5D51" w:rsidRDefault="00CD7973" w:rsidP="00CD7973">
      <w:pPr>
        <w:spacing w:after="0" w:line="240" w:lineRule="auto"/>
        <w:jc w:val="both"/>
        <w:rPr>
          <w:rFonts w:ascii="Times New Roman" w:hAnsi="Times New Roman" w:cs="Times New Roman"/>
          <w:sz w:val="28"/>
          <w:szCs w:val="28"/>
        </w:rPr>
      </w:pPr>
      <w:bookmarkStart w:id="1513" w:name="120851"/>
      <w:bookmarkEnd w:id="1513"/>
      <w:r w:rsidRPr="005F5D51">
        <w:rPr>
          <w:rFonts w:ascii="Times New Roman" w:hAnsi="Times New Roman" w:cs="Times New Roman"/>
          <w:sz w:val="28"/>
          <w:szCs w:val="28"/>
        </w:rPr>
        <w:lastRenderedPageBreak/>
        <w:t>189.8.11.2. Знание исторических фактов, работа с фактами:</w:t>
      </w:r>
    </w:p>
    <w:p w:rsidR="00CD7973" w:rsidRPr="005F5D51" w:rsidRDefault="00CD7973" w:rsidP="00CD7973">
      <w:pPr>
        <w:spacing w:after="0" w:line="240" w:lineRule="auto"/>
        <w:jc w:val="both"/>
        <w:rPr>
          <w:rFonts w:ascii="Times New Roman" w:hAnsi="Times New Roman" w:cs="Times New Roman"/>
          <w:sz w:val="28"/>
          <w:szCs w:val="28"/>
        </w:rPr>
      </w:pPr>
      <w:bookmarkStart w:id="1514" w:name="120852"/>
      <w:bookmarkEnd w:id="1514"/>
      <w:r w:rsidRPr="005F5D51">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 - XVII вв.;</w:t>
      </w:r>
    </w:p>
    <w:p w:rsidR="00CD7973" w:rsidRPr="005F5D51" w:rsidRDefault="00CD7973" w:rsidP="00CD7973">
      <w:pPr>
        <w:spacing w:after="0" w:line="240" w:lineRule="auto"/>
        <w:jc w:val="both"/>
        <w:rPr>
          <w:rFonts w:ascii="Times New Roman" w:hAnsi="Times New Roman" w:cs="Times New Roman"/>
          <w:sz w:val="28"/>
          <w:szCs w:val="28"/>
        </w:rPr>
      </w:pPr>
      <w:bookmarkStart w:id="1515" w:name="120853"/>
      <w:bookmarkEnd w:id="1515"/>
      <w:r w:rsidRPr="005F5D51">
        <w:rPr>
          <w:rFonts w:ascii="Times New Roman" w:hAnsi="Times New Roman" w:cs="Times New Roman"/>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CD7973" w:rsidRPr="005F5D51" w:rsidRDefault="00CD7973" w:rsidP="00CD7973">
      <w:pPr>
        <w:spacing w:after="0" w:line="240" w:lineRule="auto"/>
        <w:jc w:val="both"/>
        <w:rPr>
          <w:rFonts w:ascii="Times New Roman" w:hAnsi="Times New Roman" w:cs="Times New Roman"/>
          <w:sz w:val="28"/>
          <w:szCs w:val="28"/>
        </w:rPr>
      </w:pPr>
      <w:bookmarkStart w:id="1516" w:name="120854"/>
      <w:bookmarkEnd w:id="1516"/>
      <w:r w:rsidRPr="005F5D51">
        <w:rPr>
          <w:rFonts w:ascii="Times New Roman" w:hAnsi="Times New Roman" w:cs="Times New Roman"/>
          <w:sz w:val="28"/>
          <w:szCs w:val="28"/>
        </w:rPr>
        <w:t>189.8.11.3. Работа с исторической картой:</w:t>
      </w:r>
    </w:p>
    <w:p w:rsidR="00CD7973" w:rsidRPr="005F5D51" w:rsidRDefault="00CD7973" w:rsidP="00CD7973">
      <w:pPr>
        <w:spacing w:after="0" w:line="240" w:lineRule="auto"/>
        <w:jc w:val="both"/>
        <w:rPr>
          <w:rFonts w:ascii="Times New Roman" w:hAnsi="Times New Roman" w:cs="Times New Roman"/>
          <w:sz w:val="28"/>
          <w:szCs w:val="28"/>
        </w:rPr>
      </w:pPr>
      <w:bookmarkStart w:id="1517" w:name="120855"/>
      <w:bookmarkEnd w:id="1517"/>
      <w:r w:rsidRPr="005F5D51">
        <w:rPr>
          <w:rFonts w:ascii="Times New Roman" w:hAnsi="Times New Roman" w:cs="Times New Roman"/>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CD7973" w:rsidRPr="005F5D51" w:rsidRDefault="00CD7973" w:rsidP="00CD7973">
      <w:pPr>
        <w:spacing w:after="0" w:line="240" w:lineRule="auto"/>
        <w:jc w:val="both"/>
        <w:rPr>
          <w:rFonts w:ascii="Times New Roman" w:hAnsi="Times New Roman" w:cs="Times New Roman"/>
          <w:sz w:val="28"/>
          <w:szCs w:val="28"/>
        </w:rPr>
      </w:pPr>
      <w:bookmarkStart w:id="1518" w:name="120856"/>
      <w:bookmarkEnd w:id="1518"/>
      <w:r w:rsidRPr="005F5D51">
        <w:rPr>
          <w:rFonts w:ascii="Times New Roman" w:hAnsi="Times New Roman" w:cs="Times New Roman"/>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CD7973" w:rsidRPr="005F5D51" w:rsidRDefault="00CD7973" w:rsidP="00CD7973">
      <w:pPr>
        <w:spacing w:after="0" w:line="240" w:lineRule="auto"/>
        <w:jc w:val="both"/>
        <w:rPr>
          <w:rFonts w:ascii="Times New Roman" w:hAnsi="Times New Roman" w:cs="Times New Roman"/>
          <w:sz w:val="28"/>
          <w:szCs w:val="28"/>
        </w:rPr>
      </w:pPr>
      <w:bookmarkStart w:id="1519" w:name="120857"/>
      <w:bookmarkEnd w:id="1519"/>
      <w:r w:rsidRPr="005F5D51">
        <w:rPr>
          <w:rFonts w:ascii="Times New Roman" w:hAnsi="Times New Roman" w:cs="Times New Roman"/>
          <w:sz w:val="28"/>
          <w:szCs w:val="28"/>
        </w:rPr>
        <w:t>189.8.11.4. Работа с историческими источниками:</w:t>
      </w:r>
    </w:p>
    <w:p w:rsidR="00CD7973" w:rsidRPr="005F5D51" w:rsidRDefault="00CD7973" w:rsidP="00CD7973">
      <w:pPr>
        <w:spacing w:after="0" w:line="240" w:lineRule="auto"/>
        <w:jc w:val="both"/>
        <w:rPr>
          <w:rFonts w:ascii="Times New Roman" w:hAnsi="Times New Roman" w:cs="Times New Roman"/>
          <w:sz w:val="28"/>
          <w:szCs w:val="28"/>
        </w:rPr>
      </w:pPr>
      <w:bookmarkStart w:id="1520" w:name="120858"/>
      <w:bookmarkEnd w:id="1520"/>
      <w:r w:rsidRPr="005F5D51">
        <w:rPr>
          <w:rFonts w:ascii="Times New Roman" w:hAnsi="Times New Roman" w:cs="Times New Roman"/>
          <w:sz w:val="28"/>
          <w:szCs w:val="28"/>
        </w:rPr>
        <w:t>различать виды письменных исторических источников (официальные, личные, литературные и другие);</w:t>
      </w:r>
    </w:p>
    <w:p w:rsidR="00CD7973" w:rsidRPr="005F5D51" w:rsidRDefault="00CD7973" w:rsidP="00CD7973">
      <w:pPr>
        <w:spacing w:after="0" w:line="240" w:lineRule="auto"/>
        <w:jc w:val="both"/>
        <w:rPr>
          <w:rFonts w:ascii="Times New Roman" w:hAnsi="Times New Roman" w:cs="Times New Roman"/>
          <w:sz w:val="28"/>
          <w:szCs w:val="28"/>
        </w:rPr>
      </w:pPr>
      <w:bookmarkStart w:id="1521" w:name="120859"/>
      <w:bookmarkEnd w:id="1521"/>
      <w:r w:rsidRPr="005F5D51">
        <w:rPr>
          <w:rFonts w:ascii="Times New Roman" w:hAnsi="Times New Roman" w:cs="Times New Roman"/>
          <w:sz w:val="28"/>
          <w:szCs w:val="28"/>
        </w:rP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CD7973" w:rsidRPr="005F5D51" w:rsidRDefault="00CD7973" w:rsidP="00CD7973">
      <w:pPr>
        <w:spacing w:after="0" w:line="240" w:lineRule="auto"/>
        <w:jc w:val="both"/>
        <w:rPr>
          <w:rFonts w:ascii="Times New Roman" w:hAnsi="Times New Roman" w:cs="Times New Roman"/>
          <w:sz w:val="28"/>
          <w:szCs w:val="28"/>
        </w:rPr>
      </w:pPr>
      <w:bookmarkStart w:id="1522" w:name="120860"/>
      <w:bookmarkEnd w:id="1522"/>
      <w:r w:rsidRPr="005F5D51">
        <w:rPr>
          <w:rFonts w:ascii="Times New Roman" w:hAnsi="Times New Roman" w:cs="Times New Roman"/>
          <w:sz w:val="28"/>
          <w:szCs w:val="28"/>
        </w:rPr>
        <w:t>проводить поиск информации в тексте письменного источника, визуальных и вещественных памятниках эпохи;</w:t>
      </w:r>
    </w:p>
    <w:p w:rsidR="00CD7973" w:rsidRPr="005F5D51" w:rsidRDefault="00CD7973" w:rsidP="00CD7973">
      <w:pPr>
        <w:spacing w:after="0" w:line="240" w:lineRule="auto"/>
        <w:jc w:val="both"/>
        <w:rPr>
          <w:rFonts w:ascii="Times New Roman" w:hAnsi="Times New Roman" w:cs="Times New Roman"/>
          <w:sz w:val="28"/>
          <w:szCs w:val="28"/>
        </w:rPr>
      </w:pPr>
      <w:bookmarkStart w:id="1523" w:name="120861"/>
      <w:bookmarkEnd w:id="1523"/>
      <w:r w:rsidRPr="005F5D51">
        <w:rPr>
          <w:rFonts w:ascii="Times New Roman" w:hAnsi="Times New Roman" w:cs="Times New Roman"/>
          <w:sz w:val="28"/>
          <w:szCs w:val="28"/>
        </w:rP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CD7973" w:rsidRPr="005F5D51" w:rsidRDefault="00CD7973" w:rsidP="00CD7973">
      <w:pPr>
        <w:spacing w:after="0" w:line="240" w:lineRule="auto"/>
        <w:jc w:val="both"/>
        <w:rPr>
          <w:rFonts w:ascii="Times New Roman" w:hAnsi="Times New Roman" w:cs="Times New Roman"/>
          <w:sz w:val="28"/>
          <w:szCs w:val="28"/>
        </w:rPr>
      </w:pPr>
      <w:bookmarkStart w:id="1524" w:name="120862"/>
      <w:bookmarkEnd w:id="1524"/>
      <w:r w:rsidRPr="005F5D51">
        <w:rPr>
          <w:rFonts w:ascii="Times New Roman" w:hAnsi="Times New Roman" w:cs="Times New Roman"/>
          <w:sz w:val="28"/>
          <w:szCs w:val="28"/>
        </w:rPr>
        <w:t>189.8.11.5. Историческое описание (реконструкция):</w:t>
      </w:r>
    </w:p>
    <w:p w:rsidR="00CD7973" w:rsidRPr="005F5D51" w:rsidRDefault="00CD7973" w:rsidP="00CD7973">
      <w:pPr>
        <w:spacing w:after="0" w:line="240" w:lineRule="auto"/>
        <w:jc w:val="both"/>
        <w:rPr>
          <w:rFonts w:ascii="Times New Roman" w:hAnsi="Times New Roman" w:cs="Times New Roman"/>
          <w:sz w:val="28"/>
          <w:szCs w:val="28"/>
        </w:rPr>
      </w:pPr>
      <w:bookmarkStart w:id="1525" w:name="120863"/>
      <w:bookmarkEnd w:id="1525"/>
      <w:r w:rsidRPr="005F5D51">
        <w:rPr>
          <w:rFonts w:ascii="Times New Roman" w:hAnsi="Times New Roman" w:cs="Times New Roman"/>
          <w:sz w:val="28"/>
          <w:szCs w:val="28"/>
        </w:rPr>
        <w:t>рассказывать (с опорой на алгоритм или иные визуальные опоры) о ключевых событиях отечественной и всеобщей истории XVI - XVII вв., их участниках;</w:t>
      </w:r>
    </w:p>
    <w:p w:rsidR="00CD7973" w:rsidRPr="005F5D51" w:rsidRDefault="00CD7973" w:rsidP="00CD7973">
      <w:pPr>
        <w:spacing w:after="0" w:line="240" w:lineRule="auto"/>
        <w:jc w:val="both"/>
        <w:rPr>
          <w:rFonts w:ascii="Times New Roman" w:hAnsi="Times New Roman" w:cs="Times New Roman"/>
          <w:sz w:val="28"/>
          <w:szCs w:val="28"/>
        </w:rPr>
      </w:pPr>
      <w:bookmarkStart w:id="1526" w:name="120864"/>
      <w:bookmarkEnd w:id="1526"/>
      <w:r w:rsidRPr="005F5D51">
        <w:rPr>
          <w:rFonts w:ascii="Times New Roman" w:hAnsi="Times New Roman" w:cs="Times New Roman"/>
          <w:sz w:val="28"/>
          <w:szCs w:val="28"/>
        </w:rPr>
        <w:t>составлять (с опорой на алгоритм или иные визуальные опоры)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CD7973" w:rsidRPr="005F5D51" w:rsidRDefault="00CD7973" w:rsidP="00CD7973">
      <w:pPr>
        <w:spacing w:after="0" w:line="240" w:lineRule="auto"/>
        <w:jc w:val="both"/>
        <w:rPr>
          <w:rFonts w:ascii="Times New Roman" w:hAnsi="Times New Roman" w:cs="Times New Roman"/>
          <w:sz w:val="28"/>
          <w:szCs w:val="28"/>
        </w:rPr>
      </w:pPr>
      <w:bookmarkStart w:id="1527" w:name="120865"/>
      <w:bookmarkEnd w:id="1527"/>
      <w:r w:rsidRPr="005F5D51">
        <w:rPr>
          <w:rFonts w:ascii="Times New Roman" w:hAnsi="Times New Roman" w:cs="Times New Roman"/>
          <w:sz w:val="28"/>
          <w:szCs w:val="28"/>
        </w:rP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CD7973" w:rsidRPr="005F5D51" w:rsidRDefault="00CD7973" w:rsidP="00CD7973">
      <w:pPr>
        <w:spacing w:after="0" w:line="240" w:lineRule="auto"/>
        <w:jc w:val="both"/>
        <w:rPr>
          <w:rFonts w:ascii="Times New Roman" w:hAnsi="Times New Roman" w:cs="Times New Roman"/>
          <w:sz w:val="28"/>
          <w:szCs w:val="28"/>
        </w:rPr>
      </w:pPr>
      <w:bookmarkStart w:id="1528" w:name="120866"/>
      <w:bookmarkEnd w:id="1528"/>
      <w:r w:rsidRPr="005F5D51">
        <w:rPr>
          <w:rFonts w:ascii="Times New Roman" w:hAnsi="Times New Roman" w:cs="Times New Roman"/>
          <w:sz w:val="28"/>
          <w:szCs w:val="28"/>
        </w:rPr>
        <w:t>представлять описание (с опорой на алгоритм или иные визуальные опоры) памятников материальной и художественной культуры изучаемой эпохи.</w:t>
      </w:r>
    </w:p>
    <w:p w:rsidR="00CD7973" w:rsidRPr="005F5D51" w:rsidRDefault="00CD7973" w:rsidP="00CD7973">
      <w:pPr>
        <w:spacing w:after="0" w:line="240" w:lineRule="auto"/>
        <w:jc w:val="both"/>
        <w:rPr>
          <w:rFonts w:ascii="Times New Roman" w:hAnsi="Times New Roman" w:cs="Times New Roman"/>
          <w:sz w:val="28"/>
          <w:szCs w:val="28"/>
        </w:rPr>
      </w:pPr>
      <w:bookmarkStart w:id="1529" w:name="120867"/>
      <w:bookmarkEnd w:id="1529"/>
      <w:r w:rsidRPr="005F5D51">
        <w:rPr>
          <w:rFonts w:ascii="Times New Roman" w:hAnsi="Times New Roman" w:cs="Times New Roman"/>
          <w:sz w:val="28"/>
          <w:szCs w:val="28"/>
        </w:rPr>
        <w:t>189.8.11.6. Анализ, объяснение исторических событий, явлений:</w:t>
      </w:r>
    </w:p>
    <w:p w:rsidR="00CD7973" w:rsidRPr="005F5D51" w:rsidRDefault="00CD7973" w:rsidP="00CD7973">
      <w:pPr>
        <w:spacing w:after="0" w:line="240" w:lineRule="auto"/>
        <w:jc w:val="both"/>
        <w:rPr>
          <w:rFonts w:ascii="Times New Roman" w:hAnsi="Times New Roman" w:cs="Times New Roman"/>
          <w:sz w:val="28"/>
          <w:szCs w:val="28"/>
        </w:rPr>
      </w:pPr>
      <w:bookmarkStart w:id="1530" w:name="120868"/>
      <w:bookmarkEnd w:id="1530"/>
      <w:r w:rsidRPr="005F5D51">
        <w:rPr>
          <w:rFonts w:ascii="Times New Roman" w:hAnsi="Times New Roman" w:cs="Times New Roman"/>
          <w:sz w:val="28"/>
          <w:szCs w:val="28"/>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 - XVII вв.; б) европейской реформации; в) новых веяний в духовной жизни общества, культуре; г) революций XVI - XVII вв. в европейских странах;</w:t>
      </w:r>
    </w:p>
    <w:p w:rsidR="00CD7973" w:rsidRPr="005F5D51" w:rsidRDefault="00CD7973" w:rsidP="00CD7973">
      <w:pPr>
        <w:spacing w:after="0" w:line="240" w:lineRule="auto"/>
        <w:jc w:val="both"/>
        <w:rPr>
          <w:rFonts w:ascii="Times New Roman" w:hAnsi="Times New Roman" w:cs="Times New Roman"/>
          <w:sz w:val="28"/>
          <w:szCs w:val="28"/>
        </w:rPr>
      </w:pPr>
      <w:bookmarkStart w:id="1531" w:name="120869"/>
      <w:bookmarkEnd w:id="1531"/>
      <w:r w:rsidRPr="005F5D51">
        <w:rPr>
          <w:rFonts w:ascii="Times New Roman" w:hAnsi="Times New Roman" w:cs="Times New Roman"/>
          <w:sz w:val="28"/>
          <w:szCs w:val="28"/>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D7973" w:rsidRPr="005F5D51" w:rsidRDefault="00CD7973" w:rsidP="00CD7973">
      <w:pPr>
        <w:spacing w:after="0" w:line="240" w:lineRule="auto"/>
        <w:jc w:val="both"/>
        <w:rPr>
          <w:rFonts w:ascii="Times New Roman" w:hAnsi="Times New Roman" w:cs="Times New Roman"/>
          <w:sz w:val="28"/>
          <w:szCs w:val="28"/>
        </w:rPr>
      </w:pPr>
      <w:bookmarkStart w:id="1532" w:name="120870"/>
      <w:bookmarkEnd w:id="1532"/>
      <w:r w:rsidRPr="005F5D51">
        <w:rPr>
          <w:rFonts w:ascii="Times New Roman" w:hAnsi="Times New Roman" w:cs="Times New Roman"/>
          <w:sz w:val="28"/>
          <w:szCs w:val="28"/>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 - 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CD7973" w:rsidRPr="005F5D51" w:rsidRDefault="00CD7973" w:rsidP="00CD7973">
      <w:pPr>
        <w:spacing w:after="0" w:line="240" w:lineRule="auto"/>
        <w:jc w:val="both"/>
        <w:rPr>
          <w:rFonts w:ascii="Times New Roman" w:hAnsi="Times New Roman" w:cs="Times New Roman"/>
          <w:sz w:val="28"/>
          <w:szCs w:val="28"/>
        </w:rPr>
      </w:pPr>
      <w:bookmarkStart w:id="1533" w:name="120871"/>
      <w:bookmarkEnd w:id="1533"/>
      <w:r w:rsidRPr="005F5D51">
        <w:rPr>
          <w:rFonts w:ascii="Times New Roman" w:hAnsi="Times New Roman" w:cs="Times New Roman"/>
          <w:sz w:val="28"/>
          <w:szCs w:val="28"/>
        </w:rP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CD7973" w:rsidRPr="005F5D51" w:rsidRDefault="00CD7973" w:rsidP="00CD7973">
      <w:pPr>
        <w:spacing w:after="0" w:line="240" w:lineRule="auto"/>
        <w:jc w:val="both"/>
        <w:rPr>
          <w:rFonts w:ascii="Times New Roman" w:hAnsi="Times New Roman" w:cs="Times New Roman"/>
          <w:sz w:val="28"/>
          <w:szCs w:val="28"/>
        </w:rPr>
      </w:pPr>
      <w:bookmarkStart w:id="1534" w:name="120872"/>
      <w:bookmarkEnd w:id="1534"/>
      <w:r w:rsidRPr="005F5D51">
        <w:rPr>
          <w:rFonts w:ascii="Times New Roman" w:hAnsi="Times New Roman" w:cs="Times New Roman"/>
          <w:sz w:val="28"/>
          <w:szCs w:val="28"/>
        </w:rPr>
        <w:t>189.8.11.7. Рассмотрение исторических версий и оценок, определение своего отношения к наиболее значимым событиям и личностям прошлого:</w:t>
      </w:r>
    </w:p>
    <w:p w:rsidR="00CD7973" w:rsidRPr="005F5D51" w:rsidRDefault="00CD7973" w:rsidP="00CD7973">
      <w:pPr>
        <w:spacing w:after="0" w:line="240" w:lineRule="auto"/>
        <w:jc w:val="both"/>
        <w:rPr>
          <w:rFonts w:ascii="Times New Roman" w:hAnsi="Times New Roman" w:cs="Times New Roman"/>
          <w:sz w:val="28"/>
          <w:szCs w:val="28"/>
        </w:rPr>
      </w:pPr>
      <w:bookmarkStart w:id="1535" w:name="120873"/>
      <w:bookmarkEnd w:id="1535"/>
      <w:r w:rsidRPr="005F5D51">
        <w:rPr>
          <w:rFonts w:ascii="Times New Roman" w:hAnsi="Times New Roman" w:cs="Times New Roman"/>
          <w:sz w:val="28"/>
          <w:szCs w:val="28"/>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CD7973" w:rsidRPr="005F5D51" w:rsidRDefault="00CD7973" w:rsidP="00CD7973">
      <w:pPr>
        <w:spacing w:after="0" w:line="240" w:lineRule="auto"/>
        <w:jc w:val="both"/>
        <w:rPr>
          <w:rFonts w:ascii="Times New Roman" w:hAnsi="Times New Roman" w:cs="Times New Roman"/>
          <w:sz w:val="28"/>
          <w:szCs w:val="28"/>
        </w:rPr>
      </w:pPr>
      <w:bookmarkStart w:id="1536" w:name="120874"/>
      <w:bookmarkEnd w:id="1536"/>
      <w:r w:rsidRPr="005F5D51">
        <w:rPr>
          <w:rFonts w:ascii="Times New Roman" w:hAnsi="Times New Roman" w:cs="Times New Roman"/>
          <w:sz w:val="28"/>
          <w:szCs w:val="28"/>
        </w:rPr>
        <w:t>выражать отношение к деятельности исторических личностей XVI - XVII вв. с учетом обстоятельств изучаемой эпохи и в современной шкале ценностей.</w:t>
      </w:r>
    </w:p>
    <w:p w:rsidR="00CD7973" w:rsidRPr="005F5D51" w:rsidRDefault="00CD7973" w:rsidP="00CD7973">
      <w:pPr>
        <w:spacing w:after="0" w:line="240" w:lineRule="auto"/>
        <w:jc w:val="both"/>
        <w:rPr>
          <w:rFonts w:ascii="Times New Roman" w:hAnsi="Times New Roman" w:cs="Times New Roman"/>
          <w:sz w:val="28"/>
          <w:szCs w:val="28"/>
        </w:rPr>
      </w:pPr>
      <w:bookmarkStart w:id="1537" w:name="120875"/>
      <w:bookmarkEnd w:id="1537"/>
      <w:r w:rsidRPr="005F5D51">
        <w:rPr>
          <w:rFonts w:ascii="Times New Roman" w:hAnsi="Times New Roman" w:cs="Times New Roman"/>
          <w:sz w:val="28"/>
          <w:szCs w:val="28"/>
        </w:rPr>
        <w:t>189.8.11.8. Применение исторических знаний:</w:t>
      </w:r>
    </w:p>
    <w:p w:rsidR="00CD7973" w:rsidRPr="005F5D51" w:rsidRDefault="00CD7973" w:rsidP="00CD7973">
      <w:pPr>
        <w:spacing w:after="0" w:line="240" w:lineRule="auto"/>
        <w:jc w:val="both"/>
        <w:rPr>
          <w:rFonts w:ascii="Times New Roman" w:hAnsi="Times New Roman" w:cs="Times New Roman"/>
          <w:sz w:val="28"/>
          <w:szCs w:val="28"/>
        </w:rPr>
      </w:pPr>
      <w:bookmarkStart w:id="1538" w:name="120876"/>
      <w:bookmarkEnd w:id="1538"/>
      <w:r w:rsidRPr="005F5D51">
        <w:rPr>
          <w:rFonts w:ascii="Times New Roman" w:hAnsi="Times New Roman" w:cs="Times New Roman"/>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CD7973" w:rsidRPr="005F5D51" w:rsidRDefault="00CD7973" w:rsidP="00CD7973">
      <w:pPr>
        <w:spacing w:after="0" w:line="240" w:lineRule="auto"/>
        <w:jc w:val="both"/>
        <w:rPr>
          <w:rFonts w:ascii="Times New Roman" w:hAnsi="Times New Roman" w:cs="Times New Roman"/>
          <w:sz w:val="28"/>
          <w:szCs w:val="28"/>
        </w:rPr>
      </w:pPr>
      <w:bookmarkStart w:id="1539" w:name="120877"/>
      <w:bookmarkEnd w:id="1539"/>
      <w:r w:rsidRPr="005F5D51">
        <w:rPr>
          <w:rFonts w:ascii="Times New Roman" w:hAnsi="Times New Roman" w:cs="Times New Roman"/>
          <w:sz w:val="28"/>
          <w:szCs w:val="28"/>
        </w:rP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CD7973" w:rsidRPr="005F5D51" w:rsidRDefault="00CD7973" w:rsidP="00CD7973">
      <w:pPr>
        <w:spacing w:after="0" w:line="240" w:lineRule="auto"/>
        <w:jc w:val="both"/>
        <w:rPr>
          <w:rFonts w:ascii="Times New Roman" w:hAnsi="Times New Roman" w:cs="Times New Roman"/>
          <w:sz w:val="28"/>
          <w:szCs w:val="28"/>
        </w:rPr>
      </w:pPr>
      <w:bookmarkStart w:id="1540" w:name="120878"/>
      <w:bookmarkEnd w:id="1540"/>
      <w:r w:rsidRPr="005F5D51">
        <w:rPr>
          <w:rFonts w:ascii="Times New Roman" w:hAnsi="Times New Roman" w:cs="Times New Roman"/>
          <w:sz w:val="28"/>
          <w:szCs w:val="28"/>
        </w:rPr>
        <w:t>выполнять учебные проекты по отечественной и всеобщей истории XVI - XVII вв. (в том числе на региональном материале).</w:t>
      </w:r>
    </w:p>
    <w:p w:rsidR="00CD7973" w:rsidRPr="005F5D51" w:rsidRDefault="00CD7973" w:rsidP="00CD7973">
      <w:pPr>
        <w:spacing w:after="0" w:line="240" w:lineRule="auto"/>
        <w:jc w:val="both"/>
        <w:rPr>
          <w:rFonts w:ascii="Times New Roman" w:hAnsi="Times New Roman" w:cs="Times New Roman"/>
          <w:b/>
          <w:sz w:val="28"/>
          <w:szCs w:val="28"/>
        </w:rPr>
      </w:pPr>
      <w:bookmarkStart w:id="1541" w:name="120879"/>
      <w:bookmarkEnd w:id="1541"/>
      <w:r w:rsidRPr="005F5D51">
        <w:rPr>
          <w:rFonts w:ascii="Times New Roman" w:hAnsi="Times New Roman" w:cs="Times New Roman"/>
          <w:b/>
          <w:sz w:val="28"/>
          <w:szCs w:val="28"/>
        </w:rPr>
        <w:t>189.8.12. Предметные результаты изучения истории в 8 классе.</w:t>
      </w:r>
    </w:p>
    <w:p w:rsidR="00CD7973" w:rsidRPr="005F5D51" w:rsidRDefault="00CD7973" w:rsidP="00CD7973">
      <w:pPr>
        <w:spacing w:after="0" w:line="240" w:lineRule="auto"/>
        <w:jc w:val="both"/>
        <w:rPr>
          <w:rFonts w:ascii="Times New Roman" w:hAnsi="Times New Roman" w:cs="Times New Roman"/>
          <w:sz w:val="28"/>
          <w:szCs w:val="28"/>
        </w:rPr>
      </w:pPr>
      <w:bookmarkStart w:id="1542" w:name="120880"/>
      <w:bookmarkEnd w:id="1542"/>
      <w:r w:rsidRPr="005F5D51">
        <w:rPr>
          <w:rFonts w:ascii="Times New Roman" w:hAnsi="Times New Roman" w:cs="Times New Roman"/>
          <w:sz w:val="28"/>
          <w:szCs w:val="28"/>
        </w:rPr>
        <w:t>189.8.12.1. Знание хронологии, работа с хронологией:</w:t>
      </w:r>
    </w:p>
    <w:p w:rsidR="00CD7973" w:rsidRPr="005F5D51" w:rsidRDefault="00CD7973" w:rsidP="00CD7973">
      <w:pPr>
        <w:spacing w:after="0" w:line="240" w:lineRule="auto"/>
        <w:jc w:val="both"/>
        <w:rPr>
          <w:rFonts w:ascii="Times New Roman" w:hAnsi="Times New Roman" w:cs="Times New Roman"/>
          <w:sz w:val="28"/>
          <w:szCs w:val="28"/>
        </w:rPr>
      </w:pPr>
      <w:bookmarkStart w:id="1543" w:name="120881"/>
      <w:bookmarkEnd w:id="1543"/>
      <w:r w:rsidRPr="005F5D51">
        <w:rPr>
          <w:rFonts w:ascii="Times New Roman" w:hAnsi="Times New Roman" w:cs="Times New Roman"/>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CD7973" w:rsidRPr="005F5D51" w:rsidRDefault="00CD7973" w:rsidP="00CD7973">
      <w:pPr>
        <w:spacing w:after="0" w:line="240" w:lineRule="auto"/>
        <w:jc w:val="both"/>
        <w:rPr>
          <w:rFonts w:ascii="Times New Roman" w:hAnsi="Times New Roman" w:cs="Times New Roman"/>
          <w:sz w:val="28"/>
          <w:szCs w:val="28"/>
        </w:rPr>
      </w:pPr>
      <w:bookmarkStart w:id="1544" w:name="120882"/>
      <w:bookmarkEnd w:id="1544"/>
      <w:r w:rsidRPr="005F5D51">
        <w:rPr>
          <w:rFonts w:ascii="Times New Roman" w:hAnsi="Times New Roman" w:cs="Times New Roman"/>
          <w:sz w:val="28"/>
          <w:szCs w:val="28"/>
        </w:rPr>
        <w:t>устанавливать синхронность событий отечественной и всеобщей истории XVIII в.</w:t>
      </w:r>
    </w:p>
    <w:p w:rsidR="00CD7973" w:rsidRPr="005F5D51" w:rsidRDefault="00CD7973" w:rsidP="00CD7973">
      <w:pPr>
        <w:spacing w:after="0" w:line="240" w:lineRule="auto"/>
        <w:jc w:val="both"/>
        <w:rPr>
          <w:rFonts w:ascii="Times New Roman" w:hAnsi="Times New Roman" w:cs="Times New Roman"/>
          <w:sz w:val="28"/>
          <w:szCs w:val="28"/>
        </w:rPr>
      </w:pPr>
      <w:bookmarkStart w:id="1545" w:name="120883"/>
      <w:bookmarkEnd w:id="1545"/>
      <w:r w:rsidRPr="005F5D51">
        <w:rPr>
          <w:rFonts w:ascii="Times New Roman" w:hAnsi="Times New Roman" w:cs="Times New Roman"/>
          <w:sz w:val="28"/>
          <w:szCs w:val="28"/>
        </w:rPr>
        <w:t>189.8.12.2. Знание исторических фактов, работа с фактами:</w:t>
      </w:r>
    </w:p>
    <w:p w:rsidR="00CD7973" w:rsidRPr="005F5D51" w:rsidRDefault="00CD7973" w:rsidP="00CD7973">
      <w:pPr>
        <w:spacing w:after="0" w:line="240" w:lineRule="auto"/>
        <w:jc w:val="both"/>
        <w:rPr>
          <w:rFonts w:ascii="Times New Roman" w:hAnsi="Times New Roman" w:cs="Times New Roman"/>
          <w:sz w:val="28"/>
          <w:szCs w:val="28"/>
        </w:rPr>
      </w:pPr>
      <w:bookmarkStart w:id="1546" w:name="120884"/>
      <w:bookmarkEnd w:id="1546"/>
      <w:r w:rsidRPr="005F5D51">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XVIII в.;</w:t>
      </w:r>
    </w:p>
    <w:p w:rsidR="00CD7973" w:rsidRPr="005F5D51" w:rsidRDefault="00CD7973" w:rsidP="00CD7973">
      <w:pPr>
        <w:spacing w:after="0" w:line="240" w:lineRule="auto"/>
        <w:jc w:val="both"/>
        <w:rPr>
          <w:rFonts w:ascii="Times New Roman" w:hAnsi="Times New Roman" w:cs="Times New Roman"/>
          <w:sz w:val="28"/>
          <w:szCs w:val="28"/>
        </w:rPr>
      </w:pPr>
      <w:bookmarkStart w:id="1547" w:name="120885"/>
      <w:bookmarkEnd w:id="1547"/>
      <w:r w:rsidRPr="005F5D51">
        <w:rPr>
          <w:rFonts w:ascii="Times New Roman" w:hAnsi="Times New Roman" w:cs="Times New Roman"/>
          <w:sz w:val="28"/>
          <w:szCs w:val="28"/>
        </w:rP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CD7973" w:rsidRPr="005F5D51" w:rsidRDefault="00CD7973" w:rsidP="00CD7973">
      <w:pPr>
        <w:spacing w:after="0" w:line="240" w:lineRule="auto"/>
        <w:jc w:val="both"/>
        <w:rPr>
          <w:rFonts w:ascii="Times New Roman" w:hAnsi="Times New Roman" w:cs="Times New Roman"/>
          <w:sz w:val="28"/>
          <w:szCs w:val="28"/>
        </w:rPr>
      </w:pPr>
      <w:bookmarkStart w:id="1548" w:name="120886"/>
      <w:bookmarkEnd w:id="1548"/>
      <w:r w:rsidRPr="005F5D51">
        <w:rPr>
          <w:rFonts w:ascii="Times New Roman" w:hAnsi="Times New Roman" w:cs="Times New Roman"/>
          <w:sz w:val="28"/>
          <w:szCs w:val="28"/>
        </w:rPr>
        <w:t>189.8.12.3. Работа с исторической картой:</w:t>
      </w:r>
    </w:p>
    <w:p w:rsidR="00CD7973" w:rsidRPr="005F5D51" w:rsidRDefault="00CD7973" w:rsidP="00CD7973">
      <w:pPr>
        <w:spacing w:after="0" w:line="240" w:lineRule="auto"/>
        <w:jc w:val="both"/>
        <w:rPr>
          <w:rFonts w:ascii="Times New Roman" w:hAnsi="Times New Roman" w:cs="Times New Roman"/>
          <w:sz w:val="28"/>
          <w:szCs w:val="28"/>
        </w:rPr>
      </w:pPr>
      <w:bookmarkStart w:id="1549" w:name="120887"/>
      <w:bookmarkEnd w:id="1549"/>
      <w:r w:rsidRPr="005F5D51">
        <w:rPr>
          <w:rFonts w:ascii="Times New Roman" w:hAnsi="Times New Roman" w:cs="Times New Roman"/>
          <w:sz w:val="28"/>
          <w:szCs w:val="28"/>
        </w:rP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CD7973" w:rsidRPr="005F5D51" w:rsidRDefault="00CD7973" w:rsidP="00CD7973">
      <w:pPr>
        <w:spacing w:after="0" w:line="240" w:lineRule="auto"/>
        <w:jc w:val="both"/>
        <w:rPr>
          <w:rFonts w:ascii="Times New Roman" w:hAnsi="Times New Roman" w:cs="Times New Roman"/>
          <w:sz w:val="28"/>
          <w:szCs w:val="28"/>
        </w:rPr>
      </w:pPr>
      <w:bookmarkStart w:id="1550" w:name="120888"/>
      <w:bookmarkEnd w:id="1550"/>
      <w:r w:rsidRPr="005F5D51">
        <w:rPr>
          <w:rFonts w:ascii="Times New Roman" w:hAnsi="Times New Roman" w:cs="Times New Roman"/>
          <w:sz w:val="28"/>
          <w:szCs w:val="28"/>
        </w:rPr>
        <w:t>189.8.12.4. Работа с историческими источниками:</w:t>
      </w:r>
    </w:p>
    <w:p w:rsidR="00CD7973" w:rsidRPr="005F5D51" w:rsidRDefault="00CD7973" w:rsidP="00CD7973">
      <w:pPr>
        <w:spacing w:after="0" w:line="240" w:lineRule="auto"/>
        <w:jc w:val="both"/>
        <w:rPr>
          <w:rFonts w:ascii="Times New Roman" w:hAnsi="Times New Roman" w:cs="Times New Roman"/>
          <w:sz w:val="28"/>
          <w:szCs w:val="28"/>
        </w:rPr>
      </w:pPr>
      <w:bookmarkStart w:id="1551" w:name="120889"/>
      <w:bookmarkEnd w:id="1551"/>
      <w:r w:rsidRPr="005F5D51">
        <w:rPr>
          <w:rFonts w:ascii="Times New Roman" w:hAnsi="Times New Roman" w:cs="Times New Roman"/>
          <w:sz w:val="28"/>
          <w:szCs w:val="28"/>
        </w:rP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CD7973" w:rsidRPr="005F5D51" w:rsidRDefault="00CD7973" w:rsidP="00CD7973">
      <w:pPr>
        <w:spacing w:after="0" w:line="240" w:lineRule="auto"/>
        <w:jc w:val="both"/>
        <w:rPr>
          <w:rFonts w:ascii="Times New Roman" w:hAnsi="Times New Roman" w:cs="Times New Roman"/>
          <w:sz w:val="28"/>
          <w:szCs w:val="28"/>
        </w:rPr>
      </w:pPr>
      <w:bookmarkStart w:id="1552" w:name="120890"/>
      <w:bookmarkEnd w:id="1552"/>
      <w:r w:rsidRPr="005F5D51">
        <w:rPr>
          <w:rFonts w:ascii="Times New Roman" w:hAnsi="Times New Roman" w:cs="Times New Roman"/>
          <w:sz w:val="28"/>
          <w:szCs w:val="28"/>
        </w:rP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CD7973" w:rsidRPr="005F5D51" w:rsidRDefault="00CD7973" w:rsidP="00CD7973">
      <w:pPr>
        <w:spacing w:after="0" w:line="240" w:lineRule="auto"/>
        <w:jc w:val="both"/>
        <w:rPr>
          <w:rFonts w:ascii="Times New Roman" w:hAnsi="Times New Roman" w:cs="Times New Roman"/>
          <w:sz w:val="28"/>
          <w:szCs w:val="28"/>
        </w:rPr>
      </w:pPr>
      <w:bookmarkStart w:id="1553" w:name="120891"/>
      <w:bookmarkEnd w:id="1553"/>
      <w:r w:rsidRPr="005F5D51">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CD7973" w:rsidRPr="005F5D51" w:rsidRDefault="00CD7973" w:rsidP="00CD7973">
      <w:pPr>
        <w:spacing w:after="0" w:line="240" w:lineRule="auto"/>
        <w:jc w:val="both"/>
        <w:rPr>
          <w:rFonts w:ascii="Times New Roman" w:hAnsi="Times New Roman" w:cs="Times New Roman"/>
          <w:sz w:val="28"/>
          <w:szCs w:val="28"/>
        </w:rPr>
      </w:pPr>
      <w:bookmarkStart w:id="1554" w:name="120892"/>
      <w:bookmarkEnd w:id="1554"/>
      <w:r w:rsidRPr="005F5D51">
        <w:rPr>
          <w:rFonts w:ascii="Times New Roman" w:hAnsi="Times New Roman" w:cs="Times New Roman"/>
          <w:sz w:val="28"/>
          <w:szCs w:val="28"/>
        </w:rPr>
        <w:t>189.8.12.5. Историческое описание (реконструкция):</w:t>
      </w:r>
    </w:p>
    <w:p w:rsidR="00CD7973" w:rsidRPr="005F5D51" w:rsidRDefault="00CD7973" w:rsidP="00CD7973">
      <w:pPr>
        <w:spacing w:after="0" w:line="240" w:lineRule="auto"/>
        <w:jc w:val="both"/>
        <w:rPr>
          <w:rFonts w:ascii="Times New Roman" w:hAnsi="Times New Roman" w:cs="Times New Roman"/>
          <w:sz w:val="28"/>
          <w:szCs w:val="28"/>
        </w:rPr>
      </w:pPr>
      <w:bookmarkStart w:id="1555" w:name="120893"/>
      <w:bookmarkEnd w:id="1555"/>
      <w:r w:rsidRPr="005F5D51">
        <w:rPr>
          <w:rFonts w:ascii="Times New Roman" w:hAnsi="Times New Roman" w:cs="Times New Roman"/>
          <w:sz w:val="28"/>
          <w:szCs w:val="28"/>
        </w:rPr>
        <w:t>рассказывать (с опорой на алгоритм или иные визуальные опоры) о ключевых событиях отечественной и всеобщей истории XVIII в., их участниках;</w:t>
      </w:r>
    </w:p>
    <w:p w:rsidR="00CD7973" w:rsidRPr="005F5D51" w:rsidRDefault="00CD7973" w:rsidP="00CD7973">
      <w:pPr>
        <w:spacing w:after="0" w:line="240" w:lineRule="auto"/>
        <w:jc w:val="both"/>
        <w:rPr>
          <w:rFonts w:ascii="Times New Roman" w:hAnsi="Times New Roman" w:cs="Times New Roman"/>
          <w:sz w:val="28"/>
          <w:szCs w:val="28"/>
        </w:rPr>
      </w:pPr>
      <w:bookmarkStart w:id="1556" w:name="120894"/>
      <w:bookmarkEnd w:id="1556"/>
      <w:r w:rsidRPr="005F5D51">
        <w:rPr>
          <w:rFonts w:ascii="Times New Roman" w:hAnsi="Times New Roman" w:cs="Times New Roman"/>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CD7973" w:rsidRPr="005F5D51" w:rsidRDefault="00CD7973" w:rsidP="00CD7973">
      <w:pPr>
        <w:spacing w:after="0" w:line="240" w:lineRule="auto"/>
        <w:jc w:val="both"/>
        <w:rPr>
          <w:rFonts w:ascii="Times New Roman" w:hAnsi="Times New Roman" w:cs="Times New Roman"/>
          <w:sz w:val="28"/>
          <w:szCs w:val="28"/>
        </w:rPr>
      </w:pPr>
      <w:bookmarkStart w:id="1557" w:name="120895"/>
      <w:bookmarkEnd w:id="1557"/>
      <w:r w:rsidRPr="005F5D51">
        <w:rPr>
          <w:rFonts w:ascii="Times New Roman" w:hAnsi="Times New Roman" w:cs="Times New Roman"/>
          <w:sz w:val="28"/>
          <w:szCs w:val="28"/>
        </w:rPr>
        <w:t>составлять (с опорой на алгоритм или иные визуальные опоры) описание образа жизни различных групп населения в России и других странах в XVIII в.;</w:t>
      </w:r>
    </w:p>
    <w:p w:rsidR="00CD7973" w:rsidRPr="005F5D51" w:rsidRDefault="00CD7973" w:rsidP="00CD7973">
      <w:pPr>
        <w:spacing w:after="0" w:line="240" w:lineRule="auto"/>
        <w:jc w:val="both"/>
        <w:rPr>
          <w:rFonts w:ascii="Times New Roman" w:hAnsi="Times New Roman" w:cs="Times New Roman"/>
          <w:sz w:val="28"/>
          <w:szCs w:val="28"/>
        </w:rPr>
      </w:pPr>
      <w:bookmarkStart w:id="1558" w:name="120896"/>
      <w:bookmarkEnd w:id="1558"/>
      <w:r w:rsidRPr="005F5D51">
        <w:rPr>
          <w:rFonts w:ascii="Times New Roman" w:hAnsi="Times New Roman" w:cs="Times New Roman"/>
          <w:sz w:val="28"/>
          <w:szCs w:val="28"/>
        </w:rP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CD7973" w:rsidRPr="005F5D51" w:rsidRDefault="00CD7973" w:rsidP="00CD7973">
      <w:pPr>
        <w:spacing w:after="0" w:line="240" w:lineRule="auto"/>
        <w:jc w:val="both"/>
        <w:rPr>
          <w:rFonts w:ascii="Times New Roman" w:hAnsi="Times New Roman" w:cs="Times New Roman"/>
          <w:sz w:val="28"/>
          <w:szCs w:val="28"/>
        </w:rPr>
      </w:pPr>
      <w:bookmarkStart w:id="1559" w:name="120897"/>
      <w:bookmarkEnd w:id="1559"/>
      <w:r w:rsidRPr="005F5D51">
        <w:rPr>
          <w:rFonts w:ascii="Times New Roman" w:hAnsi="Times New Roman" w:cs="Times New Roman"/>
          <w:sz w:val="28"/>
          <w:szCs w:val="28"/>
        </w:rPr>
        <w:t>189.8.12.6. Анализ, объяснение исторических событий, явлений:</w:t>
      </w:r>
    </w:p>
    <w:p w:rsidR="00CD7973" w:rsidRPr="005F5D51" w:rsidRDefault="00CD7973" w:rsidP="00CD7973">
      <w:pPr>
        <w:spacing w:after="0" w:line="240" w:lineRule="auto"/>
        <w:jc w:val="both"/>
        <w:rPr>
          <w:rFonts w:ascii="Times New Roman" w:hAnsi="Times New Roman" w:cs="Times New Roman"/>
          <w:sz w:val="28"/>
          <w:szCs w:val="28"/>
        </w:rPr>
      </w:pPr>
      <w:bookmarkStart w:id="1560" w:name="120898"/>
      <w:bookmarkEnd w:id="1560"/>
      <w:r w:rsidRPr="005F5D51">
        <w:rPr>
          <w:rFonts w:ascii="Times New Roman" w:hAnsi="Times New Roman" w:cs="Times New Roman"/>
          <w:sz w:val="28"/>
          <w:szCs w:val="28"/>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CD7973" w:rsidRPr="005F5D51" w:rsidRDefault="00CD7973" w:rsidP="00CD7973">
      <w:pPr>
        <w:spacing w:after="0" w:line="240" w:lineRule="auto"/>
        <w:jc w:val="both"/>
        <w:rPr>
          <w:rFonts w:ascii="Times New Roman" w:hAnsi="Times New Roman" w:cs="Times New Roman"/>
          <w:sz w:val="28"/>
          <w:szCs w:val="28"/>
        </w:rPr>
      </w:pPr>
      <w:bookmarkStart w:id="1561" w:name="120899"/>
      <w:bookmarkEnd w:id="1561"/>
      <w:r w:rsidRPr="005F5D51">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D7973" w:rsidRPr="005F5D51" w:rsidRDefault="00CD7973" w:rsidP="00CD7973">
      <w:pPr>
        <w:spacing w:after="0" w:line="240" w:lineRule="auto"/>
        <w:jc w:val="both"/>
        <w:rPr>
          <w:rFonts w:ascii="Times New Roman" w:hAnsi="Times New Roman" w:cs="Times New Roman"/>
          <w:sz w:val="28"/>
          <w:szCs w:val="28"/>
        </w:rPr>
      </w:pPr>
      <w:bookmarkStart w:id="1562" w:name="120900"/>
      <w:bookmarkEnd w:id="1562"/>
      <w:r w:rsidRPr="005F5D51">
        <w:rPr>
          <w:rFonts w:ascii="Times New Roman" w:hAnsi="Times New Roman" w:cs="Times New Roman"/>
          <w:sz w:val="28"/>
          <w:szCs w:val="28"/>
        </w:rPr>
        <w:t xml:space="preserve">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w:t>
      </w:r>
      <w:r w:rsidRPr="005F5D51">
        <w:rPr>
          <w:rFonts w:ascii="Times New Roman" w:hAnsi="Times New Roman" w:cs="Times New Roman"/>
          <w:sz w:val="28"/>
          <w:szCs w:val="28"/>
        </w:rPr>
        <w:lastRenderedPageBreak/>
        <w:t>систематизировать объяснение причин и следствий событий, представленное в нескольких текстах;</w:t>
      </w:r>
    </w:p>
    <w:p w:rsidR="00CD7973" w:rsidRPr="005F5D51" w:rsidRDefault="00CD7973" w:rsidP="00CD7973">
      <w:pPr>
        <w:spacing w:after="0" w:line="240" w:lineRule="auto"/>
        <w:jc w:val="both"/>
        <w:rPr>
          <w:rFonts w:ascii="Times New Roman" w:hAnsi="Times New Roman" w:cs="Times New Roman"/>
          <w:sz w:val="28"/>
          <w:szCs w:val="28"/>
        </w:rPr>
      </w:pPr>
      <w:bookmarkStart w:id="1563" w:name="120901"/>
      <w:bookmarkEnd w:id="1563"/>
      <w:r w:rsidRPr="005F5D51">
        <w:rPr>
          <w:rFonts w:ascii="Times New Roman" w:hAnsi="Times New Roman" w:cs="Times New Roman"/>
          <w:sz w:val="28"/>
          <w:szCs w:val="28"/>
        </w:rP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CD7973" w:rsidRPr="005F5D51" w:rsidRDefault="00CD7973" w:rsidP="00CD7973">
      <w:pPr>
        <w:spacing w:after="0" w:line="240" w:lineRule="auto"/>
        <w:jc w:val="both"/>
        <w:rPr>
          <w:rFonts w:ascii="Times New Roman" w:hAnsi="Times New Roman" w:cs="Times New Roman"/>
          <w:sz w:val="28"/>
          <w:szCs w:val="28"/>
        </w:rPr>
      </w:pPr>
      <w:bookmarkStart w:id="1564" w:name="120902"/>
      <w:bookmarkEnd w:id="1564"/>
      <w:r w:rsidRPr="005F5D51">
        <w:rPr>
          <w:rFonts w:ascii="Times New Roman" w:hAnsi="Times New Roman" w:cs="Times New Roman"/>
          <w:sz w:val="28"/>
          <w:szCs w:val="28"/>
        </w:rPr>
        <w:t>189.8.12.7. Рассмотрение исторических версий и оценок, определение своего отношения к наиболее значимым событиям и личностям прошлого:</w:t>
      </w:r>
    </w:p>
    <w:p w:rsidR="00CD7973" w:rsidRPr="005F5D51" w:rsidRDefault="00CD7973" w:rsidP="00CD7973">
      <w:pPr>
        <w:spacing w:after="0" w:line="240" w:lineRule="auto"/>
        <w:jc w:val="both"/>
        <w:rPr>
          <w:rFonts w:ascii="Times New Roman" w:hAnsi="Times New Roman" w:cs="Times New Roman"/>
          <w:sz w:val="28"/>
          <w:szCs w:val="28"/>
        </w:rPr>
      </w:pPr>
      <w:bookmarkStart w:id="1565" w:name="120903"/>
      <w:bookmarkEnd w:id="1565"/>
      <w:r w:rsidRPr="005F5D51">
        <w:rPr>
          <w:rFonts w:ascii="Times New Roman" w:hAnsi="Times New Roman" w:cs="Times New Roman"/>
          <w:sz w:val="28"/>
          <w:szCs w:val="28"/>
        </w:rP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CD7973" w:rsidRPr="005F5D51" w:rsidRDefault="00CD7973" w:rsidP="00CD7973">
      <w:pPr>
        <w:spacing w:after="0" w:line="240" w:lineRule="auto"/>
        <w:jc w:val="both"/>
        <w:rPr>
          <w:rFonts w:ascii="Times New Roman" w:hAnsi="Times New Roman" w:cs="Times New Roman"/>
          <w:sz w:val="28"/>
          <w:szCs w:val="28"/>
        </w:rPr>
      </w:pPr>
      <w:bookmarkStart w:id="1566" w:name="120904"/>
      <w:bookmarkEnd w:id="1566"/>
      <w:r w:rsidRPr="005F5D51">
        <w:rPr>
          <w:rFonts w:ascii="Times New Roman" w:hAnsi="Times New Roman" w:cs="Times New Roman"/>
          <w:sz w:val="28"/>
          <w:szCs w:val="28"/>
        </w:rP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CD7973" w:rsidRPr="005F5D51" w:rsidRDefault="00CD7973" w:rsidP="00CD7973">
      <w:pPr>
        <w:spacing w:after="0" w:line="240" w:lineRule="auto"/>
        <w:jc w:val="both"/>
        <w:rPr>
          <w:rFonts w:ascii="Times New Roman" w:hAnsi="Times New Roman" w:cs="Times New Roman"/>
          <w:sz w:val="28"/>
          <w:szCs w:val="28"/>
        </w:rPr>
      </w:pPr>
      <w:bookmarkStart w:id="1567" w:name="120905"/>
      <w:bookmarkEnd w:id="1567"/>
      <w:r w:rsidRPr="005F5D51">
        <w:rPr>
          <w:rFonts w:ascii="Times New Roman" w:hAnsi="Times New Roman" w:cs="Times New Roman"/>
          <w:sz w:val="28"/>
          <w:szCs w:val="28"/>
        </w:rPr>
        <w:t>189.8.12.8. Применение исторических знаний:</w:t>
      </w:r>
    </w:p>
    <w:p w:rsidR="00CD7973" w:rsidRPr="005F5D51" w:rsidRDefault="00CD7973" w:rsidP="00CD7973">
      <w:pPr>
        <w:spacing w:after="0" w:line="240" w:lineRule="auto"/>
        <w:jc w:val="both"/>
        <w:rPr>
          <w:rFonts w:ascii="Times New Roman" w:hAnsi="Times New Roman" w:cs="Times New Roman"/>
          <w:sz w:val="28"/>
          <w:szCs w:val="28"/>
        </w:rPr>
      </w:pPr>
      <w:bookmarkStart w:id="1568" w:name="120906"/>
      <w:bookmarkEnd w:id="1568"/>
      <w:r w:rsidRPr="005F5D51">
        <w:rPr>
          <w:rFonts w:ascii="Times New Roman" w:hAnsi="Times New Roman" w:cs="Times New Roman"/>
          <w:sz w:val="28"/>
          <w:szCs w:val="28"/>
        </w:rP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CD7973" w:rsidRPr="005F5D51" w:rsidRDefault="00CD7973" w:rsidP="00CD7973">
      <w:pPr>
        <w:spacing w:after="0" w:line="240" w:lineRule="auto"/>
        <w:jc w:val="both"/>
        <w:rPr>
          <w:rFonts w:ascii="Times New Roman" w:hAnsi="Times New Roman" w:cs="Times New Roman"/>
          <w:sz w:val="28"/>
          <w:szCs w:val="28"/>
        </w:rPr>
      </w:pPr>
      <w:bookmarkStart w:id="1569" w:name="120907"/>
      <w:bookmarkEnd w:id="1569"/>
      <w:r w:rsidRPr="005F5D51">
        <w:rPr>
          <w:rFonts w:ascii="Times New Roman" w:hAnsi="Times New Roman" w:cs="Times New Roman"/>
          <w:sz w:val="28"/>
          <w:szCs w:val="28"/>
        </w:rPr>
        <w:t>выполнять учебные проекты по отечественной и всеобщей истории XVIII в. (в том числе на региональном материале).</w:t>
      </w:r>
    </w:p>
    <w:p w:rsidR="00CD7973" w:rsidRPr="005F5D51" w:rsidRDefault="00CD7973" w:rsidP="00CD7973">
      <w:pPr>
        <w:spacing w:after="0" w:line="240" w:lineRule="auto"/>
        <w:jc w:val="both"/>
        <w:rPr>
          <w:rFonts w:ascii="Times New Roman" w:hAnsi="Times New Roman" w:cs="Times New Roman"/>
          <w:b/>
          <w:sz w:val="28"/>
          <w:szCs w:val="28"/>
        </w:rPr>
      </w:pPr>
      <w:bookmarkStart w:id="1570" w:name="120908"/>
      <w:bookmarkEnd w:id="1570"/>
      <w:r w:rsidRPr="005F5D51">
        <w:rPr>
          <w:rFonts w:ascii="Times New Roman" w:hAnsi="Times New Roman" w:cs="Times New Roman"/>
          <w:b/>
          <w:sz w:val="28"/>
          <w:szCs w:val="28"/>
        </w:rPr>
        <w:t>189.8.13. Предметные результаты изучения истории в 9 классе.</w:t>
      </w:r>
    </w:p>
    <w:p w:rsidR="00CD7973" w:rsidRPr="005F5D51" w:rsidRDefault="00CD7973" w:rsidP="00CD7973">
      <w:pPr>
        <w:spacing w:after="0" w:line="240" w:lineRule="auto"/>
        <w:jc w:val="both"/>
        <w:rPr>
          <w:rFonts w:ascii="Times New Roman" w:hAnsi="Times New Roman" w:cs="Times New Roman"/>
          <w:sz w:val="28"/>
          <w:szCs w:val="28"/>
        </w:rPr>
      </w:pPr>
      <w:bookmarkStart w:id="1571" w:name="120909"/>
      <w:bookmarkEnd w:id="1571"/>
      <w:r w:rsidRPr="005F5D51">
        <w:rPr>
          <w:rFonts w:ascii="Times New Roman" w:hAnsi="Times New Roman" w:cs="Times New Roman"/>
          <w:sz w:val="28"/>
          <w:szCs w:val="28"/>
        </w:rPr>
        <w:t>189.8.13.1. Знание хронологии, работа с хронологией:</w:t>
      </w:r>
    </w:p>
    <w:p w:rsidR="00CD7973" w:rsidRPr="005F5D51" w:rsidRDefault="00CD7973" w:rsidP="00CD7973">
      <w:pPr>
        <w:spacing w:after="0" w:line="240" w:lineRule="auto"/>
        <w:jc w:val="both"/>
        <w:rPr>
          <w:rFonts w:ascii="Times New Roman" w:hAnsi="Times New Roman" w:cs="Times New Roman"/>
          <w:sz w:val="28"/>
          <w:szCs w:val="28"/>
        </w:rPr>
      </w:pPr>
      <w:bookmarkStart w:id="1572" w:name="120910"/>
      <w:bookmarkEnd w:id="1572"/>
      <w:r w:rsidRPr="005F5D51">
        <w:rPr>
          <w:rFonts w:ascii="Times New Roman" w:hAnsi="Times New Roman" w:cs="Times New Roman"/>
          <w:sz w:val="28"/>
          <w:szCs w:val="28"/>
        </w:rP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CD7973" w:rsidRPr="005F5D51" w:rsidRDefault="00CD7973" w:rsidP="00CD7973">
      <w:pPr>
        <w:spacing w:after="0" w:line="240" w:lineRule="auto"/>
        <w:jc w:val="both"/>
        <w:rPr>
          <w:rFonts w:ascii="Times New Roman" w:hAnsi="Times New Roman" w:cs="Times New Roman"/>
          <w:sz w:val="28"/>
          <w:szCs w:val="28"/>
        </w:rPr>
      </w:pPr>
      <w:bookmarkStart w:id="1573" w:name="120911"/>
      <w:bookmarkEnd w:id="1573"/>
      <w:r w:rsidRPr="005F5D51">
        <w:rPr>
          <w:rFonts w:ascii="Times New Roman" w:hAnsi="Times New Roman" w:cs="Times New Roman"/>
          <w:sz w:val="28"/>
          <w:szCs w:val="28"/>
        </w:rPr>
        <w:t>выявлять синхронность и асинхронность исторических процессов отечественной и всеобщей истории изучаемого периода;</w:t>
      </w:r>
    </w:p>
    <w:p w:rsidR="00CD7973" w:rsidRPr="005F5D51" w:rsidRDefault="00CD7973" w:rsidP="00CD7973">
      <w:pPr>
        <w:spacing w:after="0" w:line="240" w:lineRule="auto"/>
        <w:jc w:val="both"/>
        <w:rPr>
          <w:rFonts w:ascii="Times New Roman" w:hAnsi="Times New Roman" w:cs="Times New Roman"/>
          <w:sz w:val="28"/>
          <w:szCs w:val="28"/>
        </w:rPr>
      </w:pPr>
      <w:bookmarkStart w:id="1574" w:name="120912"/>
      <w:bookmarkEnd w:id="1574"/>
      <w:r w:rsidRPr="005F5D51">
        <w:rPr>
          <w:rFonts w:ascii="Times New Roman" w:hAnsi="Times New Roman" w:cs="Times New Roman"/>
          <w:sz w:val="28"/>
          <w:szCs w:val="28"/>
        </w:rP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CD7973" w:rsidRPr="005F5D51" w:rsidRDefault="00CD7973" w:rsidP="00CD7973">
      <w:pPr>
        <w:spacing w:after="0" w:line="240" w:lineRule="auto"/>
        <w:jc w:val="both"/>
        <w:rPr>
          <w:rFonts w:ascii="Times New Roman" w:hAnsi="Times New Roman" w:cs="Times New Roman"/>
          <w:sz w:val="28"/>
          <w:szCs w:val="28"/>
        </w:rPr>
      </w:pPr>
      <w:bookmarkStart w:id="1575" w:name="120913"/>
      <w:bookmarkEnd w:id="1575"/>
      <w:r w:rsidRPr="005F5D51">
        <w:rPr>
          <w:rFonts w:ascii="Times New Roman" w:hAnsi="Times New Roman" w:cs="Times New Roman"/>
          <w:sz w:val="28"/>
          <w:szCs w:val="28"/>
        </w:rPr>
        <w:t>189.8.13.2. Знание исторических фактов, работа с фактами:</w:t>
      </w:r>
    </w:p>
    <w:p w:rsidR="00CD7973" w:rsidRPr="005F5D51" w:rsidRDefault="00CD7973" w:rsidP="00CD7973">
      <w:pPr>
        <w:spacing w:after="0" w:line="240" w:lineRule="auto"/>
        <w:jc w:val="both"/>
        <w:rPr>
          <w:rFonts w:ascii="Times New Roman" w:hAnsi="Times New Roman" w:cs="Times New Roman"/>
          <w:sz w:val="28"/>
          <w:szCs w:val="28"/>
        </w:rPr>
      </w:pPr>
      <w:bookmarkStart w:id="1576" w:name="120914"/>
      <w:bookmarkEnd w:id="1576"/>
      <w:r w:rsidRPr="005F5D51">
        <w:rPr>
          <w:rFonts w:ascii="Times New Roman" w:hAnsi="Times New Roman" w:cs="Times New Roman"/>
          <w:sz w:val="28"/>
          <w:szCs w:val="28"/>
        </w:rPr>
        <w:t>характеризовать место, обстоятельства, участников, результаты важнейших событий отечественной и всеобщей истории изучаемого периода;</w:t>
      </w:r>
    </w:p>
    <w:p w:rsidR="00CD7973" w:rsidRPr="005F5D51" w:rsidRDefault="00CD7973" w:rsidP="00CD7973">
      <w:pPr>
        <w:spacing w:after="0" w:line="240" w:lineRule="auto"/>
        <w:jc w:val="both"/>
        <w:rPr>
          <w:rFonts w:ascii="Times New Roman" w:hAnsi="Times New Roman" w:cs="Times New Roman"/>
          <w:sz w:val="28"/>
          <w:szCs w:val="28"/>
        </w:rPr>
      </w:pPr>
      <w:bookmarkStart w:id="1577" w:name="120915"/>
      <w:bookmarkEnd w:id="1577"/>
      <w:r w:rsidRPr="005F5D51">
        <w:rPr>
          <w:rFonts w:ascii="Times New Roman" w:hAnsi="Times New Roman" w:cs="Times New Roman"/>
          <w:sz w:val="28"/>
          <w:szCs w:val="28"/>
        </w:rP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rsidR="00CD7973" w:rsidRPr="005F5D51" w:rsidRDefault="00CD7973" w:rsidP="00CD7973">
      <w:pPr>
        <w:spacing w:after="0" w:line="240" w:lineRule="auto"/>
        <w:jc w:val="both"/>
        <w:rPr>
          <w:rFonts w:ascii="Times New Roman" w:hAnsi="Times New Roman" w:cs="Times New Roman"/>
          <w:sz w:val="28"/>
          <w:szCs w:val="28"/>
        </w:rPr>
      </w:pPr>
      <w:bookmarkStart w:id="1578" w:name="120916"/>
      <w:bookmarkEnd w:id="1578"/>
      <w:r w:rsidRPr="005F5D51">
        <w:rPr>
          <w:rFonts w:ascii="Times New Roman" w:hAnsi="Times New Roman" w:cs="Times New Roman"/>
          <w:sz w:val="28"/>
          <w:szCs w:val="28"/>
        </w:rPr>
        <w:t>составлять с помощью педагога или по образцу систематические таблицы.</w:t>
      </w:r>
    </w:p>
    <w:p w:rsidR="00CD7973" w:rsidRPr="005F5D51" w:rsidRDefault="00CD7973" w:rsidP="00CD7973">
      <w:pPr>
        <w:spacing w:after="0" w:line="240" w:lineRule="auto"/>
        <w:jc w:val="both"/>
        <w:rPr>
          <w:rFonts w:ascii="Times New Roman" w:hAnsi="Times New Roman" w:cs="Times New Roman"/>
          <w:sz w:val="28"/>
          <w:szCs w:val="28"/>
        </w:rPr>
      </w:pPr>
      <w:bookmarkStart w:id="1579" w:name="120917"/>
      <w:bookmarkEnd w:id="1579"/>
      <w:r w:rsidRPr="005F5D51">
        <w:rPr>
          <w:rFonts w:ascii="Times New Roman" w:hAnsi="Times New Roman" w:cs="Times New Roman"/>
          <w:sz w:val="28"/>
          <w:szCs w:val="28"/>
        </w:rPr>
        <w:t>189.8.13.3. Работа с исторической картой:</w:t>
      </w:r>
    </w:p>
    <w:p w:rsidR="00CD7973" w:rsidRPr="005F5D51" w:rsidRDefault="00CD7973" w:rsidP="00CD7973">
      <w:pPr>
        <w:spacing w:after="0" w:line="240" w:lineRule="auto"/>
        <w:jc w:val="both"/>
        <w:rPr>
          <w:rFonts w:ascii="Times New Roman" w:hAnsi="Times New Roman" w:cs="Times New Roman"/>
          <w:sz w:val="28"/>
          <w:szCs w:val="28"/>
        </w:rPr>
      </w:pPr>
      <w:bookmarkStart w:id="1580" w:name="120918"/>
      <w:bookmarkEnd w:id="1580"/>
      <w:r w:rsidRPr="005F5D51">
        <w:rPr>
          <w:rFonts w:ascii="Times New Roman" w:hAnsi="Times New Roman" w:cs="Times New Roman"/>
          <w:sz w:val="28"/>
          <w:szCs w:val="28"/>
        </w:rP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CD7973" w:rsidRPr="005F5D51" w:rsidRDefault="00CD7973" w:rsidP="00CD7973">
      <w:pPr>
        <w:spacing w:after="0" w:line="240" w:lineRule="auto"/>
        <w:jc w:val="both"/>
        <w:rPr>
          <w:rFonts w:ascii="Times New Roman" w:hAnsi="Times New Roman" w:cs="Times New Roman"/>
          <w:sz w:val="28"/>
          <w:szCs w:val="28"/>
        </w:rPr>
      </w:pPr>
      <w:bookmarkStart w:id="1581" w:name="120919"/>
      <w:bookmarkEnd w:id="1581"/>
      <w:r w:rsidRPr="005F5D51">
        <w:rPr>
          <w:rFonts w:ascii="Times New Roman" w:hAnsi="Times New Roman" w:cs="Times New Roman"/>
          <w:sz w:val="28"/>
          <w:szCs w:val="28"/>
        </w:rPr>
        <w:t>определять на основе карты влияние географического фактора на развитие различных сфер жизни страны (группы стран).</w:t>
      </w:r>
    </w:p>
    <w:p w:rsidR="00CD7973" w:rsidRPr="005F5D51" w:rsidRDefault="00CD7973" w:rsidP="00CD7973">
      <w:pPr>
        <w:spacing w:after="0" w:line="240" w:lineRule="auto"/>
        <w:jc w:val="both"/>
        <w:rPr>
          <w:rFonts w:ascii="Times New Roman" w:hAnsi="Times New Roman" w:cs="Times New Roman"/>
          <w:sz w:val="28"/>
          <w:szCs w:val="28"/>
        </w:rPr>
      </w:pPr>
      <w:bookmarkStart w:id="1582" w:name="120920"/>
      <w:bookmarkEnd w:id="1582"/>
      <w:r w:rsidRPr="005F5D51">
        <w:rPr>
          <w:rFonts w:ascii="Times New Roman" w:hAnsi="Times New Roman" w:cs="Times New Roman"/>
          <w:sz w:val="28"/>
          <w:szCs w:val="28"/>
        </w:rPr>
        <w:t>189.8.13.4. Работа с историческими источниками:</w:t>
      </w:r>
    </w:p>
    <w:p w:rsidR="00CD7973" w:rsidRPr="005F5D51" w:rsidRDefault="00CD7973" w:rsidP="00CD7973">
      <w:pPr>
        <w:spacing w:after="0" w:line="240" w:lineRule="auto"/>
        <w:jc w:val="both"/>
        <w:rPr>
          <w:rFonts w:ascii="Times New Roman" w:hAnsi="Times New Roman" w:cs="Times New Roman"/>
          <w:sz w:val="28"/>
          <w:szCs w:val="28"/>
        </w:rPr>
      </w:pPr>
      <w:bookmarkStart w:id="1583" w:name="120921"/>
      <w:bookmarkEnd w:id="1583"/>
      <w:r w:rsidRPr="005F5D51">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CD7973" w:rsidRPr="005F5D51" w:rsidRDefault="00CD7973" w:rsidP="00CD7973">
      <w:pPr>
        <w:spacing w:after="0" w:line="240" w:lineRule="auto"/>
        <w:jc w:val="both"/>
        <w:rPr>
          <w:rFonts w:ascii="Times New Roman" w:hAnsi="Times New Roman" w:cs="Times New Roman"/>
          <w:sz w:val="28"/>
          <w:szCs w:val="28"/>
        </w:rPr>
      </w:pPr>
      <w:bookmarkStart w:id="1584" w:name="120922"/>
      <w:bookmarkEnd w:id="1584"/>
      <w:r w:rsidRPr="005F5D51">
        <w:rPr>
          <w:rFonts w:ascii="Times New Roman" w:hAnsi="Times New Roman" w:cs="Times New Roman"/>
          <w:sz w:val="28"/>
          <w:szCs w:val="28"/>
        </w:rPr>
        <w:t>различать в тексте письменных источников факты и интерпретации событий прошлого.</w:t>
      </w:r>
    </w:p>
    <w:p w:rsidR="00CD7973" w:rsidRPr="005F5D51" w:rsidRDefault="00CD7973" w:rsidP="00CD7973">
      <w:pPr>
        <w:spacing w:after="0" w:line="240" w:lineRule="auto"/>
        <w:jc w:val="both"/>
        <w:rPr>
          <w:rFonts w:ascii="Times New Roman" w:hAnsi="Times New Roman" w:cs="Times New Roman"/>
          <w:sz w:val="28"/>
          <w:szCs w:val="28"/>
        </w:rPr>
      </w:pPr>
      <w:bookmarkStart w:id="1585" w:name="120923"/>
      <w:bookmarkEnd w:id="1585"/>
      <w:r w:rsidRPr="005F5D51">
        <w:rPr>
          <w:rFonts w:ascii="Times New Roman" w:hAnsi="Times New Roman" w:cs="Times New Roman"/>
          <w:sz w:val="28"/>
          <w:szCs w:val="28"/>
        </w:rPr>
        <w:t>189.8.13.5. Историческое описание (реконструкция):</w:t>
      </w:r>
    </w:p>
    <w:p w:rsidR="00CD7973" w:rsidRPr="005F5D51" w:rsidRDefault="00CD7973" w:rsidP="00CD7973">
      <w:pPr>
        <w:spacing w:after="0" w:line="240" w:lineRule="auto"/>
        <w:jc w:val="both"/>
        <w:rPr>
          <w:rFonts w:ascii="Times New Roman" w:hAnsi="Times New Roman" w:cs="Times New Roman"/>
          <w:sz w:val="28"/>
          <w:szCs w:val="28"/>
        </w:rPr>
      </w:pPr>
      <w:bookmarkStart w:id="1586" w:name="120924"/>
      <w:bookmarkEnd w:id="1586"/>
      <w:r w:rsidRPr="005F5D51">
        <w:rPr>
          <w:rFonts w:ascii="Times New Roman" w:hAnsi="Times New Roman" w:cs="Times New Roman"/>
          <w:sz w:val="28"/>
          <w:szCs w:val="28"/>
        </w:rP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CD7973" w:rsidRPr="005F5D51" w:rsidRDefault="00CD7973" w:rsidP="00CD7973">
      <w:pPr>
        <w:spacing w:after="0" w:line="240" w:lineRule="auto"/>
        <w:jc w:val="both"/>
        <w:rPr>
          <w:rFonts w:ascii="Times New Roman" w:hAnsi="Times New Roman" w:cs="Times New Roman"/>
          <w:sz w:val="28"/>
          <w:szCs w:val="28"/>
        </w:rPr>
      </w:pPr>
      <w:bookmarkStart w:id="1587" w:name="120925"/>
      <w:bookmarkEnd w:id="1587"/>
      <w:r w:rsidRPr="005F5D51">
        <w:rPr>
          <w:rFonts w:ascii="Times New Roman" w:hAnsi="Times New Roman" w:cs="Times New Roman"/>
          <w:sz w:val="28"/>
          <w:szCs w:val="28"/>
        </w:rP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CD7973" w:rsidRPr="005F5D51" w:rsidRDefault="00CD7973" w:rsidP="00CD7973">
      <w:pPr>
        <w:spacing w:after="0" w:line="240" w:lineRule="auto"/>
        <w:jc w:val="both"/>
        <w:rPr>
          <w:rFonts w:ascii="Times New Roman" w:hAnsi="Times New Roman" w:cs="Times New Roman"/>
          <w:sz w:val="28"/>
          <w:szCs w:val="28"/>
        </w:rPr>
      </w:pPr>
      <w:bookmarkStart w:id="1588" w:name="120926"/>
      <w:bookmarkEnd w:id="1588"/>
      <w:r w:rsidRPr="005F5D51">
        <w:rPr>
          <w:rFonts w:ascii="Times New Roman" w:hAnsi="Times New Roman" w:cs="Times New Roman"/>
          <w:sz w:val="28"/>
          <w:szCs w:val="28"/>
        </w:rP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CD7973" w:rsidRPr="005F5D51" w:rsidRDefault="00CD7973" w:rsidP="00CD7973">
      <w:pPr>
        <w:spacing w:after="0" w:line="240" w:lineRule="auto"/>
        <w:jc w:val="both"/>
        <w:rPr>
          <w:rFonts w:ascii="Times New Roman" w:hAnsi="Times New Roman" w:cs="Times New Roman"/>
          <w:sz w:val="28"/>
          <w:szCs w:val="28"/>
        </w:rPr>
      </w:pPr>
      <w:bookmarkStart w:id="1589" w:name="120927"/>
      <w:bookmarkEnd w:id="1589"/>
      <w:r w:rsidRPr="005F5D51">
        <w:rPr>
          <w:rFonts w:ascii="Times New Roman" w:hAnsi="Times New Roman" w:cs="Times New Roman"/>
          <w:sz w:val="28"/>
          <w:szCs w:val="28"/>
        </w:rP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CD7973" w:rsidRPr="005F5D51" w:rsidRDefault="00CD7973" w:rsidP="00CD7973">
      <w:pPr>
        <w:spacing w:after="0" w:line="240" w:lineRule="auto"/>
        <w:jc w:val="both"/>
        <w:rPr>
          <w:rFonts w:ascii="Times New Roman" w:hAnsi="Times New Roman" w:cs="Times New Roman"/>
          <w:sz w:val="28"/>
          <w:szCs w:val="28"/>
        </w:rPr>
      </w:pPr>
      <w:bookmarkStart w:id="1590" w:name="120928"/>
      <w:bookmarkEnd w:id="1590"/>
      <w:r w:rsidRPr="005F5D51">
        <w:rPr>
          <w:rFonts w:ascii="Times New Roman" w:hAnsi="Times New Roman" w:cs="Times New Roman"/>
          <w:sz w:val="28"/>
          <w:szCs w:val="28"/>
        </w:rPr>
        <w:t>189.8.13.6. Анализ, объяснение исторических событий, явлений:</w:t>
      </w:r>
    </w:p>
    <w:p w:rsidR="00CD7973" w:rsidRPr="005F5D51" w:rsidRDefault="00CD7973" w:rsidP="00CD7973">
      <w:pPr>
        <w:spacing w:after="0" w:line="240" w:lineRule="auto"/>
        <w:jc w:val="both"/>
        <w:rPr>
          <w:rFonts w:ascii="Times New Roman" w:hAnsi="Times New Roman" w:cs="Times New Roman"/>
          <w:sz w:val="28"/>
          <w:szCs w:val="28"/>
        </w:rPr>
      </w:pPr>
      <w:bookmarkStart w:id="1591" w:name="120929"/>
      <w:bookmarkEnd w:id="1591"/>
      <w:r w:rsidRPr="005F5D51">
        <w:rPr>
          <w:rFonts w:ascii="Times New Roman" w:hAnsi="Times New Roman" w:cs="Times New Roman"/>
          <w:sz w:val="28"/>
          <w:szCs w:val="28"/>
        </w:rP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CD7973" w:rsidRPr="005F5D51" w:rsidRDefault="00CD7973" w:rsidP="00CD7973">
      <w:pPr>
        <w:spacing w:after="0" w:line="240" w:lineRule="auto"/>
        <w:jc w:val="both"/>
        <w:rPr>
          <w:rFonts w:ascii="Times New Roman" w:hAnsi="Times New Roman" w:cs="Times New Roman"/>
          <w:sz w:val="28"/>
          <w:szCs w:val="28"/>
        </w:rPr>
      </w:pPr>
      <w:bookmarkStart w:id="1592" w:name="120930"/>
      <w:bookmarkEnd w:id="1592"/>
      <w:r w:rsidRPr="005F5D51">
        <w:rPr>
          <w:rFonts w:ascii="Times New Roman" w:hAnsi="Times New Roman" w:cs="Times New Roman"/>
          <w:sz w:val="28"/>
          <w:szCs w:val="28"/>
        </w:rP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CD7973" w:rsidRPr="005F5D51" w:rsidRDefault="00CD7973" w:rsidP="00CD7973">
      <w:pPr>
        <w:spacing w:after="0" w:line="240" w:lineRule="auto"/>
        <w:jc w:val="both"/>
        <w:rPr>
          <w:rFonts w:ascii="Times New Roman" w:hAnsi="Times New Roman" w:cs="Times New Roman"/>
          <w:sz w:val="28"/>
          <w:szCs w:val="28"/>
        </w:rPr>
      </w:pPr>
      <w:bookmarkStart w:id="1593" w:name="120931"/>
      <w:bookmarkEnd w:id="1593"/>
      <w:r w:rsidRPr="005F5D51">
        <w:rPr>
          <w:rFonts w:ascii="Times New Roman" w:hAnsi="Times New Roman" w:cs="Times New Roman"/>
          <w:sz w:val="28"/>
          <w:szCs w:val="28"/>
        </w:rP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CD7973" w:rsidRPr="005F5D51" w:rsidRDefault="00CD7973" w:rsidP="00CD7973">
      <w:pPr>
        <w:spacing w:after="0" w:line="240" w:lineRule="auto"/>
        <w:jc w:val="both"/>
        <w:rPr>
          <w:rFonts w:ascii="Times New Roman" w:hAnsi="Times New Roman" w:cs="Times New Roman"/>
          <w:sz w:val="28"/>
          <w:szCs w:val="28"/>
        </w:rPr>
      </w:pPr>
      <w:bookmarkStart w:id="1594" w:name="120932"/>
      <w:bookmarkEnd w:id="1594"/>
      <w:r w:rsidRPr="005F5D51">
        <w:rPr>
          <w:rFonts w:ascii="Times New Roman" w:hAnsi="Times New Roman" w:cs="Times New Roman"/>
          <w:sz w:val="28"/>
          <w:szCs w:val="28"/>
        </w:rPr>
        <w:lastRenderedPageBreak/>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CD7973" w:rsidRPr="005F5D51" w:rsidRDefault="00CD7973" w:rsidP="00CD7973">
      <w:pPr>
        <w:spacing w:after="0" w:line="240" w:lineRule="auto"/>
        <w:jc w:val="both"/>
        <w:rPr>
          <w:rFonts w:ascii="Times New Roman" w:hAnsi="Times New Roman" w:cs="Times New Roman"/>
          <w:sz w:val="28"/>
          <w:szCs w:val="28"/>
        </w:rPr>
      </w:pPr>
      <w:bookmarkStart w:id="1595" w:name="120933"/>
      <w:bookmarkEnd w:id="1595"/>
      <w:r w:rsidRPr="005F5D51">
        <w:rPr>
          <w:rFonts w:ascii="Times New Roman" w:hAnsi="Times New Roman" w:cs="Times New Roman"/>
          <w:sz w:val="28"/>
          <w:szCs w:val="28"/>
        </w:rPr>
        <w:t>189.8.13.7. Рассмотрение исторических версий и оценок, определение своего отношения к наиболее значимым событиям и личностям прошлого;</w:t>
      </w:r>
    </w:p>
    <w:p w:rsidR="00CD7973" w:rsidRPr="005F5D51" w:rsidRDefault="00CD7973" w:rsidP="00CD7973">
      <w:pPr>
        <w:spacing w:after="0" w:line="240" w:lineRule="auto"/>
        <w:jc w:val="both"/>
        <w:rPr>
          <w:rFonts w:ascii="Times New Roman" w:hAnsi="Times New Roman" w:cs="Times New Roman"/>
          <w:sz w:val="28"/>
          <w:szCs w:val="28"/>
        </w:rPr>
      </w:pPr>
      <w:bookmarkStart w:id="1596" w:name="120934"/>
      <w:bookmarkEnd w:id="1596"/>
      <w:r w:rsidRPr="005F5D51">
        <w:rPr>
          <w:rFonts w:ascii="Times New Roman" w:hAnsi="Times New Roman" w:cs="Times New Roman"/>
          <w:sz w:val="28"/>
          <w:szCs w:val="28"/>
        </w:rPr>
        <w:t>объяснять высказывания историков по вопросам отечественной и всеобщей истории изучаемого периода;</w:t>
      </w:r>
    </w:p>
    <w:p w:rsidR="00CD7973" w:rsidRPr="005F5D51" w:rsidRDefault="00CD7973" w:rsidP="00CD7973">
      <w:pPr>
        <w:spacing w:after="0" w:line="240" w:lineRule="auto"/>
        <w:jc w:val="both"/>
        <w:rPr>
          <w:rFonts w:ascii="Times New Roman" w:hAnsi="Times New Roman" w:cs="Times New Roman"/>
          <w:sz w:val="28"/>
          <w:szCs w:val="28"/>
        </w:rPr>
      </w:pPr>
      <w:bookmarkStart w:id="1597" w:name="120935"/>
      <w:bookmarkEnd w:id="1597"/>
      <w:r w:rsidRPr="005F5D51">
        <w:rPr>
          <w:rFonts w:ascii="Times New Roman" w:hAnsi="Times New Roman" w:cs="Times New Roman"/>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CD7973" w:rsidRPr="005F5D51" w:rsidRDefault="00CD7973" w:rsidP="00CD7973">
      <w:pPr>
        <w:spacing w:after="0" w:line="240" w:lineRule="auto"/>
        <w:jc w:val="both"/>
        <w:rPr>
          <w:rFonts w:ascii="Times New Roman" w:hAnsi="Times New Roman" w:cs="Times New Roman"/>
          <w:sz w:val="28"/>
          <w:szCs w:val="28"/>
        </w:rPr>
      </w:pPr>
      <w:bookmarkStart w:id="1598" w:name="120936"/>
      <w:bookmarkEnd w:id="1598"/>
      <w:r w:rsidRPr="005F5D51">
        <w:rPr>
          <w:rFonts w:ascii="Times New Roman" w:hAnsi="Times New Roman" w:cs="Times New Roman"/>
          <w:sz w:val="28"/>
          <w:szCs w:val="28"/>
        </w:rPr>
        <w:t>189.8.13.8. Применение исторических знаний:</w:t>
      </w:r>
    </w:p>
    <w:p w:rsidR="00CD7973" w:rsidRPr="005F5D51" w:rsidRDefault="00CD7973" w:rsidP="00CD7973">
      <w:pPr>
        <w:spacing w:after="0" w:line="240" w:lineRule="auto"/>
        <w:jc w:val="both"/>
        <w:rPr>
          <w:rFonts w:ascii="Times New Roman" w:hAnsi="Times New Roman" w:cs="Times New Roman"/>
          <w:sz w:val="28"/>
          <w:szCs w:val="28"/>
        </w:rPr>
      </w:pPr>
      <w:bookmarkStart w:id="1599" w:name="120937"/>
      <w:bookmarkEnd w:id="1599"/>
      <w:r w:rsidRPr="005F5D51">
        <w:rPr>
          <w:rFonts w:ascii="Times New Roman" w:hAnsi="Times New Roman" w:cs="Times New Roman"/>
          <w:sz w:val="28"/>
          <w:szCs w:val="28"/>
        </w:rP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CD7973" w:rsidRPr="005F5D51" w:rsidRDefault="00CD7973" w:rsidP="00CD7973">
      <w:pPr>
        <w:spacing w:after="0" w:line="240" w:lineRule="auto"/>
        <w:jc w:val="both"/>
        <w:rPr>
          <w:rFonts w:ascii="Times New Roman" w:hAnsi="Times New Roman" w:cs="Times New Roman"/>
          <w:sz w:val="28"/>
          <w:szCs w:val="28"/>
        </w:rPr>
      </w:pPr>
      <w:bookmarkStart w:id="1600" w:name="120938"/>
      <w:bookmarkEnd w:id="1600"/>
      <w:r w:rsidRPr="005F5D51">
        <w:rPr>
          <w:rFonts w:ascii="Times New Roman" w:hAnsi="Times New Roman" w:cs="Times New Roman"/>
          <w:sz w:val="28"/>
          <w:szCs w:val="28"/>
        </w:rPr>
        <w:t>выполнять учебные проекты по отечественной и всеобщей истории (в том числе на региональном материале);</w:t>
      </w:r>
    </w:p>
    <w:p w:rsidR="00CD7973" w:rsidRPr="005F5D51" w:rsidRDefault="00CD7973" w:rsidP="00CD7973">
      <w:pPr>
        <w:spacing w:after="0" w:line="240" w:lineRule="auto"/>
        <w:jc w:val="both"/>
        <w:rPr>
          <w:rFonts w:ascii="Times New Roman" w:hAnsi="Times New Roman" w:cs="Times New Roman"/>
          <w:sz w:val="28"/>
          <w:szCs w:val="28"/>
        </w:rPr>
      </w:pPr>
      <w:bookmarkStart w:id="1601" w:name="120939"/>
      <w:bookmarkEnd w:id="1601"/>
      <w:r w:rsidRPr="005F5D51">
        <w:rPr>
          <w:rFonts w:ascii="Times New Roman" w:hAnsi="Times New Roman" w:cs="Times New Roman"/>
          <w:sz w:val="28"/>
          <w:szCs w:val="28"/>
        </w:rPr>
        <w:t>объяснять, в чем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E42F1F" w:rsidRPr="005F5D51" w:rsidRDefault="00E42F1F" w:rsidP="0096407D">
      <w:pPr>
        <w:spacing w:before="240" w:line="240" w:lineRule="auto"/>
        <w:jc w:val="both"/>
        <w:rPr>
          <w:rFonts w:ascii="Times New Roman" w:hAnsi="Times New Roman" w:cs="Times New Roman"/>
          <w:b/>
          <w:sz w:val="28"/>
          <w:szCs w:val="28"/>
        </w:rPr>
      </w:pPr>
      <w:r w:rsidRPr="005F5D51">
        <w:rPr>
          <w:rFonts w:ascii="Times New Roman" w:hAnsi="Times New Roman" w:cs="Times New Roman"/>
          <w:b/>
          <w:sz w:val="28"/>
          <w:szCs w:val="28"/>
        </w:rPr>
        <w:t>190. Федеральная рабочая программа по учебному предмету "Обществознание".</w:t>
      </w:r>
    </w:p>
    <w:p w:rsidR="00E42F1F" w:rsidRPr="005F5D51" w:rsidRDefault="00E42F1F" w:rsidP="00E42F1F">
      <w:pPr>
        <w:spacing w:after="0" w:line="240" w:lineRule="auto"/>
        <w:jc w:val="both"/>
        <w:rPr>
          <w:rFonts w:ascii="Times New Roman" w:hAnsi="Times New Roman" w:cs="Times New Roman"/>
          <w:sz w:val="28"/>
          <w:szCs w:val="28"/>
        </w:rPr>
      </w:pPr>
      <w:bookmarkStart w:id="1602" w:name="120941"/>
      <w:bookmarkEnd w:id="1602"/>
      <w:r w:rsidRPr="005F5D51">
        <w:rPr>
          <w:rFonts w:ascii="Times New Roman" w:hAnsi="Times New Roman" w:cs="Times New Roman"/>
          <w:sz w:val="28"/>
          <w:szCs w:val="28"/>
        </w:rPr>
        <w:t>190.1.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E42F1F" w:rsidRPr="005F5D51" w:rsidRDefault="00E42F1F" w:rsidP="00E42F1F">
      <w:pPr>
        <w:spacing w:after="0" w:line="240" w:lineRule="auto"/>
        <w:jc w:val="both"/>
        <w:rPr>
          <w:rFonts w:ascii="Times New Roman" w:hAnsi="Times New Roman" w:cs="Times New Roman"/>
          <w:sz w:val="28"/>
          <w:szCs w:val="28"/>
        </w:rPr>
      </w:pPr>
      <w:bookmarkStart w:id="1603" w:name="120942"/>
      <w:bookmarkEnd w:id="1603"/>
      <w:r w:rsidRPr="005F5D51">
        <w:rPr>
          <w:rFonts w:ascii="Times New Roman" w:hAnsi="Times New Roman" w:cs="Times New Roman"/>
          <w:b/>
          <w:sz w:val="28"/>
          <w:szCs w:val="28"/>
        </w:rPr>
        <w:t>190.2. Пояснительная записка</w:t>
      </w:r>
      <w:r w:rsidRPr="005F5D51">
        <w:rPr>
          <w:rFonts w:ascii="Times New Roman" w:hAnsi="Times New Roman" w:cs="Times New Roman"/>
          <w:sz w:val="28"/>
          <w:szCs w:val="28"/>
        </w:rPr>
        <w:t>.</w:t>
      </w:r>
    </w:p>
    <w:p w:rsidR="00E42F1F" w:rsidRPr="005F5D51" w:rsidRDefault="00E42F1F" w:rsidP="00E42F1F">
      <w:pPr>
        <w:spacing w:after="0" w:line="240" w:lineRule="auto"/>
        <w:jc w:val="both"/>
        <w:rPr>
          <w:rFonts w:ascii="Times New Roman" w:hAnsi="Times New Roman" w:cs="Times New Roman"/>
          <w:sz w:val="28"/>
          <w:szCs w:val="28"/>
        </w:rPr>
      </w:pPr>
      <w:bookmarkStart w:id="1604" w:name="120943"/>
      <w:bookmarkEnd w:id="1604"/>
      <w:r w:rsidRPr="005F5D51">
        <w:rPr>
          <w:rFonts w:ascii="Times New Roman" w:hAnsi="Times New Roman" w:cs="Times New Roman"/>
          <w:sz w:val="28"/>
          <w:szCs w:val="28"/>
        </w:rPr>
        <w:t>190.2.1.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E42F1F" w:rsidRPr="005F5D51" w:rsidRDefault="00E42F1F" w:rsidP="00E42F1F">
      <w:pPr>
        <w:spacing w:after="0" w:line="240" w:lineRule="auto"/>
        <w:jc w:val="both"/>
        <w:rPr>
          <w:rFonts w:ascii="Times New Roman" w:hAnsi="Times New Roman" w:cs="Times New Roman"/>
          <w:sz w:val="28"/>
          <w:szCs w:val="28"/>
        </w:rPr>
      </w:pPr>
      <w:bookmarkStart w:id="1605" w:name="120944"/>
      <w:bookmarkEnd w:id="1605"/>
      <w:r w:rsidRPr="005F5D51">
        <w:rPr>
          <w:rFonts w:ascii="Times New Roman" w:hAnsi="Times New Roman" w:cs="Times New Roman"/>
          <w:sz w:val="28"/>
          <w:szCs w:val="28"/>
        </w:rPr>
        <w:t>190.2.2.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E42F1F" w:rsidRPr="005F5D51" w:rsidRDefault="00E42F1F" w:rsidP="00E42F1F">
      <w:pPr>
        <w:spacing w:after="0" w:line="240" w:lineRule="auto"/>
        <w:jc w:val="both"/>
        <w:rPr>
          <w:rFonts w:ascii="Times New Roman" w:hAnsi="Times New Roman" w:cs="Times New Roman"/>
          <w:sz w:val="28"/>
          <w:szCs w:val="28"/>
        </w:rPr>
      </w:pPr>
      <w:bookmarkStart w:id="1606" w:name="120945"/>
      <w:bookmarkEnd w:id="1606"/>
      <w:r w:rsidRPr="005F5D51">
        <w:rPr>
          <w:rFonts w:ascii="Times New Roman" w:hAnsi="Times New Roman" w:cs="Times New Roman"/>
          <w:sz w:val="28"/>
          <w:szCs w:val="28"/>
        </w:rPr>
        <w:t xml:space="preserve">190.2.3. Изучение обществознания, включающего знания о российском обществе и направлениях его развития в современных условиях, об основах </w:t>
      </w:r>
      <w:r w:rsidRPr="005F5D51">
        <w:rPr>
          <w:rFonts w:ascii="Times New Roman" w:hAnsi="Times New Roman" w:cs="Times New Roman"/>
          <w:sz w:val="28"/>
          <w:szCs w:val="28"/>
        </w:rPr>
        <w:lastRenderedPageBreak/>
        <w:t>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E42F1F" w:rsidRPr="005F5D51" w:rsidRDefault="00E42F1F" w:rsidP="00E42F1F">
      <w:pPr>
        <w:spacing w:after="0" w:line="240" w:lineRule="auto"/>
        <w:jc w:val="both"/>
        <w:rPr>
          <w:rFonts w:ascii="Times New Roman" w:hAnsi="Times New Roman" w:cs="Times New Roman"/>
          <w:sz w:val="28"/>
          <w:szCs w:val="28"/>
        </w:rPr>
      </w:pPr>
      <w:bookmarkStart w:id="1607" w:name="120946"/>
      <w:bookmarkEnd w:id="1607"/>
      <w:r w:rsidRPr="005F5D51">
        <w:rPr>
          <w:rFonts w:ascii="Times New Roman" w:hAnsi="Times New Roman" w:cs="Times New Roman"/>
          <w:sz w:val="28"/>
          <w:szCs w:val="28"/>
        </w:rPr>
        <w:t>190.2.4.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E42F1F" w:rsidRPr="005F5D51" w:rsidRDefault="00E42F1F" w:rsidP="00E42F1F">
      <w:pPr>
        <w:spacing w:after="0" w:line="240" w:lineRule="auto"/>
        <w:jc w:val="both"/>
        <w:rPr>
          <w:rFonts w:ascii="Times New Roman" w:hAnsi="Times New Roman" w:cs="Times New Roman"/>
          <w:sz w:val="28"/>
          <w:szCs w:val="28"/>
        </w:rPr>
      </w:pPr>
      <w:bookmarkStart w:id="1608" w:name="120947"/>
      <w:bookmarkEnd w:id="1608"/>
      <w:r w:rsidRPr="005F5D51">
        <w:rPr>
          <w:rFonts w:ascii="Times New Roman" w:hAnsi="Times New Roman" w:cs="Times New Roman"/>
          <w:sz w:val="28"/>
          <w:szCs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E42F1F" w:rsidRPr="005F5D51" w:rsidRDefault="00E42F1F" w:rsidP="00E42F1F">
      <w:pPr>
        <w:spacing w:after="0" w:line="240" w:lineRule="auto"/>
        <w:jc w:val="both"/>
        <w:rPr>
          <w:rFonts w:ascii="Times New Roman" w:hAnsi="Times New Roman" w:cs="Times New Roman"/>
          <w:sz w:val="28"/>
          <w:szCs w:val="28"/>
        </w:rPr>
      </w:pPr>
      <w:bookmarkStart w:id="1609" w:name="120948"/>
      <w:bookmarkEnd w:id="1609"/>
      <w:r w:rsidRPr="005F5D51">
        <w:rPr>
          <w:rFonts w:ascii="Times New Roman" w:hAnsi="Times New Roman" w:cs="Times New Roman"/>
          <w:sz w:val="28"/>
          <w:szCs w:val="28"/>
        </w:rPr>
        <w:t>190.2.5. Целями обществоведческого образования на уровне основного общего образования являются:</w:t>
      </w:r>
    </w:p>
    <w:p w:rsidR="00E42F1F" w:rsidRPr="005F5D51" w:rsidRDefault="00E42F1F" w:rsidP="00E42F1F">
      <w:pPr>
        <w:spacing w:after="0" w:line="240" w:lineRule="auto"/>
        <w:jc w:val="both"/>
        <w:rPr>
          <w:rFonts w:ascii="Times New Roman" w:hAnsi="Times New Roman" w:cs="Times New Roman"/>
          <w:sz w:val="28"/>
          <w:szCs w:val="28"/>
        </w:rPr>
      </w:pPr>
      <w:bookmarkStart w:id="1610" w:name="120949"/>
      <w:bookmarkEnd w:id="1610"/>
      <w:r w:rsidRPr="005F5D51">
        <w:rPr>
          <w:rFonts w:ascii="Times New Roman" w:hAnsi="Times New Roman" w:cs="Times New Roman"/>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E42F1F" w:rsidRPr="005F5D51" w:rsidRDefault="00E42F1F" w:rsidP="00E42F1F">
      <w:pPr>
        <w:spacing w:after="0" w:line="240" w:lineRule="auto"/>
        <w:jc w:val="both"/>
        <w:rPr>
          <w:rFonts w:ascii="Times New Roman" w:hAnsi="Times New Roman" w:cs="Times New Roman"/>
          <w:sz w:val="28"/>
          <w:szCs w:val="28"/>
        </w:rPr>
      </w:pPr>
      <w:bookmarkStart w:id="1611" w:name="120950"/>
      <w:bookmarkEnd w:id="1611"/>
      <w:r w:rsidRPr="005F5D51">
        <w:rPr>
          <w:rFonts w:ascii="Times New Roman" w:hAnsi="Times New Roman" w:cs="Times New Roman"/>
          <w:sz w:val="28"/>
          <w:szCs w:val="28"/>
        </w:rPr>
        <w:t>развитие у обучающихся понимания приоритетности общенациональных интересов, приверженности правовым принципам, закрепленным в </w:t>
      </w:r>
      <w:hyperlink r:id="rId9" w:history="1">
        <w:r w:rsidRPr="005F5D51">
          <w:rPr>
            <w:rStyle w:val="ac"/>
            <w:rFonts w:ascii="Times New Roman" w:hAnsi="Times New Roman" w:cs="Times New Roman"/>
            <w:color w:val="auto"/>
            <w:sz w:val="28"/>
            <w:szCs w:val="28"/>
          </w:rPr>
          <w:t>Конституции</w:t>
        </w:r>
      </w:hyperlink>
      <w:r w:rsidRPr="005F5D51">
        <w:rPr>
          <w:rFonts w:ascii="Times New Roman" w:hAnsi="Times New Roman" w:cs="Times New Roman"/>
          <w:sz w:val="28"/>
          <w:szCs w:val="28"/>
        </w:rPr>
        <w:t> Российской Федерации и законодательстве Российской Федерации;</w:t>
      </w:r>
    </w:p>
    <w:p w:rsidR="00E42F1F" w:rsidRPr="005F5D51" w:rsidRDefault="00E42F1F" w:rsidP="00E42F1F">
      <w:pPr>
        <w:spacing w:after="0" w:line="240" w:lineRule="auto"/>
        <w:jc w:val="both"/>
        <w:rPr>
          <w:rFonts w:ascii="Times New Roman" w:hAnsi="Times New Roman" w:cs="Times New Roman"/>
          <w:sz w:val="28"/>
          <w:szCs w:val="28"/>
        </w:rPr>
      </w:pPr>
      <w:bookmarkStart w:id="1612" w:name="120951"/>
      <w:bookmarkEnd w:id="1612"/>
      <w:r w:rsidRPr="005F5D51">
        <w:rPr>
          <w:rFonts w:ascii="Times New Roman" w:hAnsi="Times New Roman" w:cs="Times New Roman"/>
          <w:sz w:val="28"/>
          <w:szCs w:val="28"/>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E42F1F" w:rsidRPr="005F5D51" w:rsidRDefault="00E42F1F" w:rsidP="00E42F1F">
      <w:pPr>
        <w:spacing w:after="0" w:line="240" w:lineRule="auto"/>
        <w:jc w:val="both"/>
        <w:rPr>
          <w:rFonts w:ascii="Times New Roman" w:hAnsi="Times New Roman" w:cs="Times New Roman"/>
          <w:sz w:val="28"/>
          <w:szCs w:val="28"/>
        </w:rPr>
      </w:pPr>
      <w:bookmarkStart w:id="1613" w:name="120952"/>
      <w:bookmarkEnd w:id="1613"/>
      <w:r w:rsidRPr="005F5D51">
        <w:rPr>
          <w:rFonts w:ascii="Times New Roman" w:hAnsi="Times New Roman" w:cs="Times New Roman"/>
          <w:sz w:val="28"/>
          <w:szCs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E42F1F" w:rsidRPr="005F5D51" w:rsidRDefault="00E42F1F" w:rsidP="00E42F1F">
      <w:pPr>
        <w:spacing w:after="0" w:line="240" w:lineRule="auto"/>
        <w:jc w:val="both"/>
        <w:rPr>
          <w:rFonts w:ascii="Times New Roman" w:hAnsi="Times New Roman" w:cs="Times New Roman"/>
          <w:sz w:val="28"/>
          <w:szCs w:val="28"/>
        </w:rPr>
      </w:pPr>
      <w:bookmarkStart w:id="1614" w:name="120953"/>
      <w:bookmarkEnd w:id="1614"/>
      <w:r w:rsidRPr="005F5D51">
        <w:rPr>
          <w:rFonts w:ascii="Times New Roman" w:hAnsi="Times New Roman" w:cs="Times New Roman"/>
          <w:sz w:val="28"/>
          <w:szCs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E42F1F" w:rsidRPr="005F5D51" w:rsidRDefault="00E42F1F" w:rsidP="00E42F1F">
      <w:pPr>
        <w:spacing w:after="0" w:line="240" w:lineRule="auto"/>
        <w:jc w:val="both"/>
        <w:rPr>
          <w:rFonts w:ascii="Times New Roman" w:hAnsi="Times New Roman" w:cs="Times New Roman"/>
          <w:sz w:val="28"/>
          <w:szCs w:val="28"/>
        </w:rPr>
      </w:pPr>
      <w:bookmarkStart w:id="1615" w:name="120954"/>
      <w:bookmarkEnd w:id="1615"/>
      <w:r w:rsidRPr="005F5D51">
        <w:rPr>
          <w:rFonts w:ascii="Times New Roman" w:hAnsi="Times New Roman" w:cs="Times New Roman"/>
          <w:sz w:val="28"/>
          <w:szCs w:val="28"/>
        </w:rP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w:t>
      </w:r>
      <w:r w:rsidRPr="005F5D51">
        <w:rPr>
          <w:rFonts w:ascii="Times New Roman" w:hAnsi="Times New Roman" w:cs="Times New Roman"/>
          <w:sz w:val="28"/>
          <w:szCs w:val="28"/>
        </w:rPr>
        <w:lastRenderedPageBreak/>
        <w:t>личностного потенциала в современном динамично развивающемся российском обществе;</w:t>
      </w:r>
    </w:p>
    <w:p w:rsidR="00E42F1F" w:rsidRPr="005F5D51" w:rsidRDefault="00E42F1F" w:rsidP="00E42F1F">
      <w:pPr>
        <w:spacing w:after="0" w:line="240" w:lineRule="auto"/>
        <w:jc w:val="both"/>
        <w:rPr>
          <w:rFonts w:ascii="Times New Roman" w:hAnsi="Times New Roman" w:cs="Times New Roman"/>
          <w:sz w:val="28"/>
          <w:szCs w:val="28"/>
        </w:rPr>
      </w:pPr>
      <w:bookmarkStart w:id="1616" w:name="120955"/>
      <w:bookmarkEnd w:id="1616"/>
      <w:r w:rsidRPr="005F5D51">
        <w:rPr>
          <w:rFonts w:ascii="Times New Roman" w:hAnsi="Times New Roman" w:cs="Times New Roman"/>
          <w:sz w:val="28"/>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E42F1F" w:rsidRPr="005F5D51" w:rsidRDefault="00E42F1F" w:rsidP="00E42F1F">
      <w:pPr>
        <w:spacing w:after="0" w:line="240" w:lineRule="auto"/>
        <w:jc w:val="both"/>
        <w:rPr>
          <w:rFonts w:ascii="Times New Roman" w:hAnsi="Times New Roman" w:cs="Times New Roman"/>
          <w:sz w:val="28"/>
          <w:szCs w:val="28"/>
        </w:rPr>
      </w:pPr>
      <w:bookmarkStart w:id="1617" w:name="120956"/>
      <w:bookmarkEnd w:id="1617"/>
      <w:r w:rsidRPr="005F5D51">
        <w:rPr>
          <w:rFonts w:ascii="Times New Roman" w:hAnsi="Times New Roman" w:cs="Times New Roman"/>
          <w:sz w:val="28"/>
          <w:szCs w:val="28"/>
        </w:rPr>
        <w:t>190.2.6.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E42F1F" w:rsidRPr="005F5D51" w:rsidRDefault="00E42F1F" w:rsidP="0096407D">
      <w:pPr>
        <w:spacing w:before="240" w:after="0" w:line="240" w:lineRule="auto"/>
        <w:jc w:val="both"/>
        <w:rPr>
          <w:rFonts w:ascii="Times New Roman" w:hAnsi="Times New Roman" w:cs="Times New Roman"/>
          <w:b/>
          <w:sz w:val="28"/>
          <w:szCs w:val="28"/>
        </w:rPr>
      </w:pPr>
      <w:bookmarkStart w:id="1618" w:name="120957"/>
      <w:bookmarkEnd w:id="1618"/>
      <w:r w:rsidRPr="005F5D51">
        <w:rPr>
          <w:rFonts w:ascii="Times New Roman" w:hAnsi="Times New Roman" w:cs="Times New Roman"/>
          <w:b/>
          <w:sz w:val="28"/>
          <w:szCs w:val="28"/>
        </w:rPr>
        <w:t>190.3. Содержание обучения в 6 классе представлено в таблице:</w:t>
      </w:r>
    </w:p>
    <w:tbl>
      <w:tblPr>
        <w:tblW w:w="0" w:type="auto"/>
        <w:shd w:val="clear" w:color="auto" w:fill="FFFFFF"/>
        <w:tblCellMar>
          <w:left w:w="0" w:type="dxa"/>
          <w:right w:w="0" w:type="dxa"/>
        </w:tblCellMar>
        <w:tblLook w:val="04A0"/>
      </w:tblPr>
      <w:tblGrid>
        <w:gridCol w:w="2052"/>
        <w:gridCol w:w="7453"/>
      </w:tblGrid>
      <w:tr w:rsidR="00E42F1F" w:rsidRPr="005F5D51" w:rsidTr="00E42F1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42F1F" w:rsidRPr="005F5D51" w:rsidRDefault="00E42F1F" w:rsidP="00E42F1F">
            <w:pPr>
              <w:spacing w:after="0" w:line="240" w:lineRule="auto"/>
              <w:jc w:val="both"/>
              <w:rPr>
                <w:rFonts w:ascii="Times New Roman" w:hAnsi="Times New Roman" w:cs="Times New Roman"/>
                <w:sz w:val="28"/>
                <w:szCs w:val="28"/>
              </w:rPr>
            </w:pPr>
            <w:bookmarkStart w:id="1619" w:name="120958"/>
            <w:bookmarkEnd w:id="1619"/>
            <w:r w:rsidRPr="005F5D51">
              <w:rPr>
                <w:rFonts w:ascii="Times New Roman" w:hAnsi="Times New Roman" w:cs="Times New Roman"/>
                <w:sz w:val="28"/>
                <w:szCs w:val="28"/>
              </w:rPr>
              <w:t>Человек и его социальное окружение.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42F1F" w:rsidRPr="005F5D51" w:rsidRDefault="00E42F1F" w:rsidP="00E42F1F">
            <w:pPr>
              <w:spacing w:after="0" w:line="240" w:lineRule="auto"/>
              <w:jc w:val="both"/>
              <w:rPr>
                <w:rFonts w:ascii="Times New Roman" w:hAnsi="Times New Roman" w:cs="Times New Roman"/>
                <w:sz w:val="28"/>
                <w:szCs w:val="28"/>
              </w:rPr>
            </w:pPr>
            <w:bookmarkStart w:id="1620" w:name="120959"/>
            <w:bookmarkEnd w:id="1620"/>
            <w:r w:rsidRPr="005F5D51">
              <w:rPr>
                <w:rFonts w:ascii="Times New Roman" w:hAnsi="Times New Roman" w:cs="Times New Roman"/>
                <w:sz w:val="28"/>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Люди с ограниченными возможностями здоровья, их особые потребности и социальная позиция.</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Цели и мотивы деятельности. Виды деятельности (игра, труд, учение). Познание человеком мира и самого себя как вид деятельности.</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Право человека на образование. Школьное образование. Права и обязанности учащегося.</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Общение. Цели и средства общения. Особенности общения подростков. Общение в современных условиях.</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Отношения в малых группах. Групповые нормы и правила. Лидерство в группе. Межличностные отношения (деловые, личные).</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Отношения в семье. Роль семьи в жизни человека и общества. Семейные традиции. Семейный досуг. Свободное время подростка.</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Отношения с друзьями и сверстниками. Конфликты в межличностных отношениях.</w:t>
            </w:r>
          </w:p>
        </w:tc>
      </w:tr>
      <w:tr w:rsidR="00E42F1F" w:rsidRPr="005F5D51" w:rsidTr="00E42F1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42F1F" w:rsidRPr="005F5D51" w:rsidRDefault="00E42F1F" w:rsidP="00E42F1F">
            <w:pPr>
              <w:spacing w:after="0" w:line="240" w:lineRule="auto"/>
              <w:jc w:val="both"/>
              <w:rPr>
                <w:rFonts w:ascii="Times New Roman" w:hAnsi="Times New Roman" w:cs="Times New Roman"/>
                <w:sz w:val="28"/>
                <w:szCs w:val="28"/>
              </w:rPr>
            </w:pPr>
            <w:bookmarkStart w:id="1621" w:name="120960"/>
            <w:bookmarkEnd w:id="1621"/>
            <w:r w:rsidRPr="005F5D51">
              <w:rPr>
                <w:rFonts w:ascii="Times New Roman" w:hAnsi="Times New Roman" w:cs="Times New Roman"/>
                <w:sz w:val="28"/>
                <w:szCs w:val="28"/>
              </w:rPr>
              <w:t>Общество, в котором мы живем.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42F1F" w:rsidRPr="005F5D51" w:rsidRDefault="00E42F1F" w:rsidP="00E42F1F">
            <w:pPr>
              <w:spacing w:after="0" w:line="240" w:lineRule="auto"/>
              <w:jc w:val="both"/>
              <w:rPr>
                <w:rFonts w:ascii="Times New Roman" w:hAnsi="Times New Roman" w:cs="Times New Roman"/>
                <w:sz w:val="28"/>
                <w:szCs w:val="28"/>
              </w:rPr>
            </w:pPr>
            <w:bookmarkStart w:id="1622" w:name="120961"/>
            <w:bookmarkEnd w:id="1622"/>
            <w:r w:rsidRPr="005F5D51">
              <w:rPr>
                <w:rFonts w:ascii="Times New Roman" w:hAnsi="Times New Roman" w:cs="Times New Roman"/>
                <w:sz w:val="28"/>
                <w:szCs w:val="28"/>
              </w:rPr>
              <w:t>Что такое общество. Связь общества и природы. Устройство общественной жизни. Основные сферы жизни общества и их взаимодействие.</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Социальные общности и группы. Положение человека в обществе.</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Что такое экономика. Взаимосвязь жизни общества и его </w:t>
            </w:r>
            <w:r w:rsidRPr="005F5D51">
              <w:rPr>
                <w:rFonts w:ascii="Times New Roman" w:hAnsi="Times New Roman" w:cs="Times New Roman"/>
                <w:sz w:val="28"/>
                <w:szCs w:val="28"/>
              </w:rPr>
              <w:lastRenderedPageBreak/>
              <w:t>экономического развития. Виды экономической деятельности. Ресурсы и возможности экономики нашей страны.</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Культурная жизнь. Духовные ценности, традиционные ценности российского народа.</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Развитие общества. Усиление взаимосвязей стран и народов в условиях современного общества.</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Глобальные проблемы современности. Возможности их решения усилиями международного сообщества и международных организаций.</w:t>
            </w:r>
          </w:p>
        </w:tc>
      </w:tr>
    </w:tbl>
    <w:p w:rsidR="00E42F1F" w:rsidRPr="005F5D51" w:rsidRDefault="00E42F1F" w:rsidP="0096407D">
      <w:pPr>
        <w:spacing w:before="240" w:line="240" w:lineRule="auto"/>
        <w:jc w:val="both"/>
        <w:rPr>
          <w:rFonts w:ascii="Times New Roman" w:hAnsi="Times New Roman" w:cs="Times New Roman"/>
          <w:b/>
          <w:sz w:val="28"/>
          <w:szCs w:val="28"/>
        </w:rPr>
      </w:pPr>
      <w:bookmarkStart w:id="1623" w:name="120962"/>
      <w:bookmarkEnd w:id="1623"/>
      <w:r w:rsidRPr="005F5D51">
        <w:rPr>
          <w:rFonts w:ascii="Times New Roman" w:hAnsi="Times New Roman" w:cs="Times New Roman"/>
          <w:b/>
          <w:sz w:val="28"/>
          <w:szCs w:val="28"/>
        </w:rPr>
        <w:lastRenderedPageBreak/>
        <w:t>190.4. Содержание обучения в 7 классе представлено в таблице:</w:t>
      </w:r>
    </w:p>
    <w:tbl>
      <w:tblPr>
        <w:tblW w:w="0" w:type="auto"/>
        <w:shd w:val="clear" w:color="auto" w:fill="FFFFFF"/>
        <w:tblCellMar>
          <w:left w:w="0" w:type="dxa"/>
          <w:right w:w="0" w:type="dxa"/>
        </w:tblCellMar>
        <w:tblLook w:val="04A0"/>
      </w:tblPr>
      <w:tblGrid>
        <w:gridCol w:w="2230"/>
        <w:gridCol w:w="7275"/>
      </w:tblGrid>
      <w:tr w:rsidR="00E42F1F" w:rsidRPr="005F5D51" w:rsidTr="00E42F1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42F1F" w:rsidRPr="005F5D51" w:rsidRDefault="00E42F1F" w:rsidP="00E42F1F">
            <w:pPr>
              <w:spacing w:after="0" w:line="240" w:lineRule="auto"/>
              <w:jc w:val="both"/>
              <w:rPr>
                <w:rFonts w:ascii="Times New Roman" w:hAnsi="Times New Roman" w:cs="Times New Roman"/>
                <w:sz w:val="28"/>
                <w:szCs w:val="28"/>
              </w:rPr>
            </w:pPr>
            <w:bookmarkStart w:id="1624" w:name="120963"/>
            <w:bookmarkEnd w:id="1624"/>
            <w:r w:rsidRPr="005F5D51">
              <w:rPr>
                <w:rFonts w:ascii="Times New Roman" w:hAnsi="Times New Roman" w:cs="Times New Roman"/>
                <w:sz w:val="28"/>
                <w:szCs w:val="28"/>
              </w:rPr>
              <w:t>Социальные ценности и нормы.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42F1F" w:rsidRPr="005F5D51" w:rsidRDefault="00E42F1F" w:rsidP="00E42F1F">
            <w:pPr>
              <w:spacing w:after="0" w:line="240" w:lineRule="auto"/>
              <w:jc w:val="both"/>
              <w:rPr>
                <w:rFonts w:ascii="Times New Roman" w:hAnsi="Times New Roman" w:cs="Times New Roman"/>
                <w:sz w:val="28"/>
                <w:szCs w:val="28"/>
              </w:rPr>
            </w:pPr>
            <w:bookmarkStart w:id="1625" w:name="120964"/>
            <w:bookmarkEnd w:id="1625"/>
            <w:r w:rsidRPr="005F5D51">
              <w:rPr>
                <w:rFonts w:ascii="Times New Roman" w:hAnsi="Times New Roman" w:cs="Times New Roman"/>
                <w:sz w:val="28"/>
                <w:szCs w:val="28"/>
              </w:rPr>
              <w:t>Общественные ценности. Свобода и ответственность гражданина. Гражданственность и патриотизм. Гуманизм.</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Социальные нормы как регуляторы общественной жизни и поведения человека в обществе. Виды социальных норм. Традиции и обычаи.</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Принципы и нормы морали. Добро и зло. Нравственные чувства человека. Совесть и стыд.</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Моральный выбор. Моральная оценка поведения людей и собственного поведения. Влияние моральных норм на общество и человека.</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Право и его роль в жизни общества. Право и мораль.</w:t>
            </w:r>
          </w:p>
        </w:tc>
      </w:tr>
      <w:tr w:rsidR="00E42F1F" w:rsidRPr="005F5D51" w:rsidTr="00E42F1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42F1F" w:rsidRPr="005F5D51" w:rsidRDefault="00E42F1F" w:rsidP="00E42F1F">
            <w:pPr>
              <w:spacing w:after="0" w:line="240" w:lineRule="auto"/>
              <w:jc w:val="both"/>
              <w:rPr>
                <w:rFonts w:ascii="Times New Roman" w:hAnsi="Times New Roman" w:cs="Times New Roman"/>
                <w:sz w:val="28"/>
                <w:szCs w:val="28"/>
              </w:rPr>
            </w:pPr>
            <w:bookmarkStart w:id="1626" w:name="120965"/>
            <w:bookmarkEnd w:id="1626"/>
            <w:r w:rsidRPr="005F5D51">
              <w:rPr>
                <w:rFonts w:ascii="Times New Roman" w:hAnsi="Times New Roman" w:cs="Times New Roman"/>
                <w:sz w:val="28"/>
                <w:szCs w:val="28"/>
              </w:rPr>
              <w:t>Человек как участник правовых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42F1F" w:rsidRPr="005F5D51" w:rsidRDefault="00E42F1F" w:rsidP="00E42F1F">
            <w:pPr>
              <w:spacing w:after="0" w:line="240" w:lineRule="auto"/>
              <w:jc w:val="both"/>
              <w:rPr>
                <w:rFonts w:ascii="Times New Roman" w:hAnsi="Times New Roman" w:cs="Times New Roman"/>
                <w:sz w:val="28"/>
                <w:szCs w:val="28"/>
              </w:rPr>
            </w:pPr>
            <w:bookmarkStart w:id="1627" w:name="120966"/>
            <w:bookmarkEnd w:id="1627"/>
            <w:r w:rsidRPr="005F5D51">
              <w:rPr>
                <w:rFonts w:ascii="Times New Roman" w:hAnsi="Times New Roman" w:cs="Times New Roman"/>
                <w:sz w:val="28"/>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Правонарушение и юридическая ответственность. Проступок и преступление. Опасность правонарушений для личности и общества.</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tc>
      </w:tr>
      <w:tr w:rsidR="00E42F1F" w:rsidRPr="005F5D51" w:rsidTr="00E42F1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42F1F" w:rsidRPr="005F5D51" w:rsidRDefault="00E42F1F" w:rsidP="00E42F1F">
            <w:pPr>
              <w:spacing w:after="0" w:line="240" w:lineRule="auto"/>
              <w:jc w:val="both"/>
              <w:rPr>
                <w:rFonts w:ascii="Times New Roman" w:hAnsi="Times New Roman" w:cs="Times New Roman"/>
                <w:sz w:val="28"/>
                <w:szCs w:val="28"/>
              </w:rPr>
            </w:pPr>
            <w:bookmarkStart w:id="1628" w:name="120967"/>
            <w:bookmarkEnd w:id="1628"/>
            <w:r w:rsidRPr="005F5D51">
              <w:rPr>
                <w:rFonts w:ascii="Times New Roman" w:hAnsi="Times New Roman" w:cs="Times New Roman"/>
                <w:sz w:val="28"/>
                <w:szCs w:val="28"/>
              </w:rPr>
              <w:lastRenderedPageBreak/>
              <w:t>Основы российского права.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42F1F" w:rsidRPr="005F5D51" w:rsidRDefault="00E42F1F" w:rsidP="00E42F1F">
            <w:pPr>
              <w:spacing w:after="0" w:line="240" w:lineRule="auto"/>
              <w:jc w:val="both"/>
              <w:rPr>
                <w:rFonts w:ascii="Times New Roman" w:hAnsi="Times New Roman" w:cs="Times New Roman"/>
                <w:sz w:val="28"/>
                <w:szCs w:val="28"/>
              </w:rPr>
            </w:pPr>
            <w:bookmarkStart w:id="1629" w:name="120968"/>
            <w:bookmarkEnd w:id="1629"/>
            <w:r w:rsidRPr="005F5D51">
              <w:rPr>
                <w:rFonts w:ascii="Times New Roman" w:hAnsi="Times New Roman" w:cs="Times New Roman"/>
                <w:sz w:val="28"/>
                <w:szCs w:val="28"/>
              </w:rPr>
              <w:t>Конституция Российской Федерации - основной закон. Законы и подзаконные акты. Отрасли права.</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Основы гражданского права. Физические и юридические лица в гражданском праве. Право собственности, защита прав собственности.</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w:t>
            </w:r>
            <w:r w:rsidRPr="005F5D51">
              <w:rPr>
                <w:rFonts w:ascii="Times New Roman" w:hAnsi="Times New Roman" w:cs="Times New Roman"/>
                <w:sz w:val="28"/>
                <w:szCs w:val="28"/>
              </w:rPr>
              <w:lastRenderedPageBreak/>
              <w:t>общества. Социальный контроль. Социальная значимость здорового образа жизни.</w:t>
            </w:r>
          </w:p>
        </w:tc>
      </w:tr>
    </w:tbl>
    <w:p w:rsidR="00E42F1F" w:rsidRPr="005F5D51" w:rsidRDefault="00E42F1F" w:rsidP="0096407D">
      <w:pPr>
        <w:spacing w:before="240" w:line="240" w:lineRule="auto"/>
        <w:jc w:val="both"/>
        <w:rPr>
          <w:rFonts w:ascii="Times New Roman" w:hAnsi="Times New Roman" w:cs="Times New Roman"/>
          <w:b/>
          <w:sz w:val="28"/>
          <w:szCs w:val="28"/>
        </w:rPr>
      </w:pPr>
      <w:bookmarkStart w:id="1630" w:name="120969"/>
      <w:bookmarkEnd w:id="1630"/>
      <w:r w:rsidRPr="005F5D51">
        <w:rPr>
          <w:rFonts w:ascii="Times New Roman" w:hAnsi="Times New Roman" w:cs="Times New Roman"/>
          <w:b/>
          <w:sz w:val="28"/>
          <w:szCs w:val="28"/>
        </w:rPr>
        <w:lastRenderedPageBreak/>
        <w:t>190.5. Содержание обучения в 8 классе представлено в таблице:</w:t>
      </w:r>
    </w:p>
    <w:tbl>
      <w:tblPr>
        <w:tblW w:w="0" w:type="auto"/>
        <w:shd w:val="clear" w:color="auto" w:fill="FFFFFF"/>
        <w:tblCellMar>
          <w:left w:w="0" w:type="dxa"/>
          <w:right w:w="0" w:type="dxa"/>
        </w:tblCellMar>
        <w:tblLook w:val="04A0"/>
      </w:tblPr>
      <w:tblGrid>
        <w:gridCol w:w="2410"/>
        <w:gridCol w:w="7095"/>
      </w:tblGrid>
      <w:tr w:rsidR="00E42F1F" w:rsidRPr="005F5D51" w:rsidTr="00E42F1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42F1F" w:rsidRPr="005F5D51" w:rsidRDefault="00E42F1F" w:rsidP="00E42F1F">
            <w:pPr>
              <w:spacing w:after="0" w:line="240" w:lineRule="auto"/>
              <w:jc w:val="both"/>
              <w:rPr>
                <w:rFonts w:ascii="Times New Roman" w:hAnsi="Times New Roman" w:cs="Times New Roman"/>
                <w:sz w:val="28"/>
                <w:szCs w:val="28"/>
              </w:rPr>
            </w:pPr>
            <w:bookmarkStart w:id="1631" w:name="120970"/>
            <w:bookmarkEnd w:id="1631"/>
            <w:r w:rsidRPr="005F5D51">
              <w:rPr>
                <w:rFonts w:ascii="Times New Roman" w:hAnsi="Times New Roman" w:cs="Times New Roman"/>
                <w:sz w:val="28"/>
                <w:szCs w:val="28"/>
              </w:rPr>
              <w:t>Человек в экономических отношениях.</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42F1F" w:rsidRPr="005F5D51" w:rsidRDefault="00E42F1F" w:rsidP="00E42F1F">
            <w:pPr>
              <w:spacing w:after="0" w:line="240" w:lineRule="auto"/>
              <w:jc w:val="both"/>
              <w:rPr>
                <w:rFonts w:ascii="Times New Roman" w:hAnsi="Times New Roman" w:cs="Times New Roman"/>
                <w:sz w:val="28"/>
                <w:szCs w:val="28"/>
              </w:rPr>
            </w:pPr>
            <w:bookmarkStart w:id="1632" w:name="120971"/>
            <w:bookmarkEnd w:id="1632"/>
            <w:r w:rsidRPr="005F5D51">
              <w:rPr>
                <w:rFonts w:ascii="Times New Roman" w:hAnsi="Times New Roman" w:cs="Times New Roman"/>
                <w:sz w:val="28"/>
                <w:szCs w:val="28"/>
              </w:rPr>
              <w:t>Экономическая жизнь общества. Потребности и ресурсы, ограниченность ресурсов. Экономический выбор.</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Экономическая система и ее функции. Собственность.</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Предпринимательство. Виды и формы предпринимательской деятельности.</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Обмен. Деньги и их функции. Торговля и ее формы.</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Рыночная экономика. Конкуренция. Спрос и предложение. Рыночное равновесие. Невидимая рука рынка. Многообразие рынков.</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Предприятие в экономике. Издержки, выручка и прибыль. Как повысить эффективность производства.</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Заработная плата и стимулирование труда. Занятость и безработица.</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Основные типы финансовых инструментов: акции и облигации.</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E42F1F" w:rsidRPr="005F5D51" w:rsidTr="00E42F1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42F1F" w:rsidRPr="005F5D51" w:rsidRDefault="00E42F1F" w:rsidP="00E42F1F">
            <w:pPr>
              <w:spacing w:after="0" w:line="240" w:lineRule="auto"/>
              <w:jc w:val="both"/>
              <w:rPr>
                <w:rFonts w:ascii="Times New Roman" w:hAnsi="Times New Roman" w:cs="Times New Roman"/>
                <w:sz w:val="28"/>
                <w:szCs w:val="28"/>
              </w:rPr>
            </w:pPr>
            <w:bookmarkStart w:id="1633" w:name="120972"/>
            <w:bookmarkEnd w:id="1633"/>
            <w:r w:rsidRPr="005F5D51">
              <w:rPr>
                <w:rFonts w:ascii="Times New Roman" w:hAnsi="Times New Roman" w:cs="Times New Roman"/>
                <w:sz w:val="28"/>
                <w:szCs w:val="28"/>
              </w:rPr>
              <w:t>Человек в мире культуры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42F1F" w:rsidRPr="005F5D51" w:rsidRDefault="00E42F1F" w:rsidP="00E42F1F">
            <w:pPr>
              <w:spacing w:after="0" w:line="240" w:lineRule="auto"/>
              <w:jc w:val="both"/>
              <w:rPr>
                <w:rFonts w:ascii="Times New Roman" w:hAnsi="Times New Roman" w:cs="Times New Roman"/>
                <w:sz w:val="28"/>
                <w:szCs w:val="28"/>
              </w:rPr>
            </w:pPr>
            <w:bookmarkStart w:id="1634" w:name="120973"/>
            <w:bookmarkEnd w:id="1634"/>
            <w:r w:rsidRPr="005F5D51">
              <w:rPr>
                <w:rFonts w:ascii="Times New Roman" w:hAnsi="Times New Roman" w:cs="Times New Roman"/>
                <w:sz w:val="28"/>
                <w:szCs w:val="28"/>
              </w:rPr>
              <w:t>Культура, ее многообразие и формы. Влияние духовной культуры на формирование личности. Современная молодежная культура.</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lastRenderedPageBreak/>
              <w:t>Наука. Естественные и социально-гуманитарные науки. Роль науки в развитии общества.</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Политика в сфере культуры и образования в Российской Федерации.</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Что такое искусство. Виды искусств. Роль искусства в жизни человека и общества.</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E42F1F" w:rsidRPr="005F5D51" w:rsidRDefault="00E42F1F" w:rsidP="0096407D">
      <w:pPr>
        <w:spacing w:before="240" w:line="240" w:lineRule="auto"/>
        <w:jc w:val="both"/>
        <w:rPr>
          <w:rFonts w:ascii="Times New Roman" w:hAnsi="Times New Roman" w:cs="Times New Roman"/>
          <w:b/>
          <w:sz w:val="28"/>
          <w:szCs w:val="28"/>
        </w:rPr>
      </w:pPr>
      <w:bookmarkStart w:id="1635" w:name="120974"/>
      <w:bookmarkEnd w:id="1635"/>
      <w:r w:rsidRPr="005F5D51">
        <w:rPr>
          <w:rFonts w:ascii="Times New Roman" w:hAnsi="Times New Roman" w:cs="Times New Roman"/>
          <w:b/>
          <w:sz w:val="28"/>
          <w:szCs w:val="28"/>
        </w:rPr>
        <w:lastRenderedPageBreak/>
        <w:t>190.6. Содержание обучения в 9 классе представлено в таблице:</w:t>
      </w:r>
    </w:p>
    <w:tbl>
      <w:tblPr>
        <w:tblW w:w="0" w:type="auto"/>
        <w:shd w:val="clear" w:color="auto" w:fill="FFFFFF"/>
        <w:tblCellMar>
          <w:left w:w="0" w:type="dxa"/>
          <w:right w:w="0" w:type="dxa"/>
        </w:tblCellMar>
        <w:tblLook w:val="04A0"/>
      </w:tblPr>
      <w:tblGrid>
        <w:gridCol w:w="2514"/>
        <w:gridCol w:w="6991"/>
      </w:tblGrid>
      <w:tr w:rsidR="00E42F1F" w:rsidRPr="005F5D51" w:rsidTr="00E42F1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42F1F" w:rsidRPr="005F5D51" w:rsidRDefault="00E42F1F" w:rsidP="00E42F1F">
            <w:pPr>
              <w:spacing w:after="0" w:line="240" w:lineRule="auto"/>
              <w:jc w:val="both"/>
              <w:rPr>
                <w:rFonts w:ascii="Times New Roman" w:hAnsi="Times New Roman" w:cs="Times New Roman"/>
                <w:sz w:val="28"/>
                <w:szCs w:val="28"/>
              </w:rPr>
            </w:pPr>
            <w:bookmarkStart w:id="1636" w:name="120975"/>
            <w:bookmarkEnd w:id="1636"/>
            <w:r w:rsidRPr="005F5D51">
              <w:rPr>
                <w:rFonts w:ascii="Times New Roman" w:hAnsi="Times New Roman" w:cs="Times New Roman"/>
                <w:sz w:val="28"/>
                <w:szCs w:val="28"/>
              </w:rPr>
              <w:t>Человек в политическом измерении.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42F1F" w:rsidRPr="005F5D51" w:rsidRDefault="00E42F1F" w:rsidP="00E42F1F">
            <w:pPr>
              <w:spacing w:after="0" w:line="240" w:lineRule="auto"/>
              <w:jc w:val="both"/>
              <w:rPr>
                <w:rFonts w:ascii="Times New Roman" w:hAnsi="Times New Roman" w:cs="Times New Roman"/>
                <w:sz w:val="28"/>
                <w:szCs w:val="28"/>
              </w:rPr>
            </w:pPr>
            <w:bookmarkStart w:id="1637" w:name="120976"/>
            <w:bookmarkEnd w:id="1637"/>
            <w:r w:rsidRPr="005F5D51">
              <w:rPr>
                <w:rFonts w:ascii="Times New Roman" w:hAnsi="Times New Roman" w:cs="Times New Roman"/>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Политический режим и его виды.</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Демократия, демократические ценности. Правовое государство и гражданское общество.</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Участие граждан в политике. Выборы, референдум.</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Политические партии, их роль в демократическом обществе. Общественно-политические организации.</w:t>
            </w:r>
          </w:p>
        </w:tc>
      </w:tr>
      <w:tr w:rsidR="00E42F1F" w:rsidRPr="005F5D51" w:rsidTr="00E42F1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42F1F" w:rsidRPr="005F5D51" w:rsidRDefault="00E42F1F" w:rsidP="00E42F1F">
            <w:pPr>
              <w:spacing w:after="0" w:line="240" w:lineRule="auto"/>
              <w:jc w:val="both"/>
              <w:rPr>
                <w:rFonts w:ascii="Times New Roman" w:hAnsi="Times New Roman" w:cs="Times New Roman"/>
                <w:sz w:val="28"/>
                <w:szCs w:val="28"/>
              </w:rPr>
            </w:pPr>
            <w:bookmarkStart w:id="1638" w:name="120977"/>
            <w:bookmarkEnd w:id="1638"/>
            <w:r w:rsidRPr="005F5D51">
              <w:rPr>
                <w:rFonts w:ascii="Times New Roman" w:hAnsi="Times New Roman" w:cs="Times New Roman"/>
                <w:sz w:val="28"/>
                <w:szCs w:val="28"/>
              </w:rPr>
              <w:t>Гражданин и государство.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42F1F" w:rsidRPr="005F5D51" w:rsidRDefault="00E42F1F" w:rsidP="00E42F1F">
            <w:pPr>
              <w:spacing w:after="0" w:line="240" w:lineRule="auto"/>
              <w:jc w:val="both"/>
              <w:rPr>
                <w:rFonts w:ascii="Times New Roman" w:hAnsi="Times New Roman" w:cs="Times New Roman"/>
                <w:sz w:val="28"/>
                <w:szCs w:val="28"/>
              </w:rPr>
            </w:pPr>
            <w:bookmarkStart w:id="1639" w:name="120978"/>
            <w:bookmarkEnd w:id="1639"/>
            <w:r w:rsidRPr="005F5D51">
              <w:rPr>
                <w:rFonts w:ascii="Times New Roman" w:hAnsi="Times New Roman" w:cs="Times New Roman"/>
                <w:sz w:val="28"/>
                <w:szCs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w:t>
            </w:r>
            <w:r w:rsidRPr="005F5D51">
              <w:rPr>
                <w:rFonts w:ascii="Times New Roman" w:hAnsi="Times New Roman" w:cs="Times New Roman"/>
                <w:sz w:val="28"/>
                <w:szCs w:val="28"/>
              </w:rPr>
              <w:lastRenderedPageBreak/>
              <w:t>система в Российской Федерации. Конституционный Суд Российской Федерации. Верховный Суд Российской Федерации.</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Государственное управление. Противодействие коррупции в Российской Федерации.</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Местное самоуправление.</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E42F1F" w:rsidRPr="005F5D51" w:rsidTr="00E42F1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42F1F" w:rsidRPr="005F5D51" w:rsidRDefault="00E42F1F" w:rsidP="00E42F1F">
            <w:pPr>
              <w:spacing w:after="0" w:line="240" w:lineRule="auto"/>
              <w:jc w:val="both"/>
              <w:rPr>
                <w:rFonts w:ascii="Times New Roman" w:hAnsi="Times New Roman" w:cs="Times New Roman"/>
                <w:sz w:val="28"/>
                <w:szCs w:val="28"/>
              </w:rPr>
            </w:pPr>
            <w:bookmarkStart w:id="1640" w:name="120979"/>
            <w:bookmarkEnd w:id="1640"/>
            <w:r w:rsidRPr="005F5D51">
              <w:rPr>
                <w:rFonts w:ascii="Times New Roman" w:hAnsi="Times New Roman" w:cs="Times New Roman"/>
                <w:sz w:val="28"/>
                <w:szCs w:val="28"/>
              </w:rPr>
              <w:lastRenderedPageBreak/>
              <w:t>Человек в системе социальных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42F1F" w:rsidRPr="005F5D51" w:rsidRDefault="00E42F1F" w:rsidP="00E42F1F">
            <w:pPr>
              <w:spacing w:after="0" w:line="240" w:lineRule="auto"/>
              <w:jc w:val="both"/>
              <w:rPr>
                <w:rFonts w:ascii="Times New Roman" w:hAnsi="Times New Roman" w:cs="Times New Roman"/>
                <w:sz w:val="28"/>
                <w:szCs w:val="28"/>
              </w:rPr>
            </w:pPr>
            <w:bookmarkStart w:id="1641" w:name="120980"/>
            <w:bookmarkEnd w:id="1641"/>
            <w:r w:rsidRPr="005F5D51">
              <w:rPr>
                <w:rFonts w:ascii="Times New Roman" w:hAnsi="Times New Roman" w:cs="Times New Roman"/>
                <w:sz w:val="28"/>
                <w:szCs w:val="28"/>
              </w:rPr>
              <w:t>Социальная структура общества. Многообразие социальных общностей и групп.</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Социальная мобильность.</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Социальный статус человека в обществе. Социальные роли. Ролевой набор подростка.</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Социализация личности.</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Роль семьи в социализации личности. Функции семьи. Семейные ценности. Основные роли членов семьи.</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Этнос и нация. Россия - многонациональное государство. Этносы и нации в диалоге культур.</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Социальная политика Российского государства.</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Социальные конфликты и пути их разрешения.</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E42F1F" w:rsidRPr="005F5D51" w:rsidTr="00E42F1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42F1F" w:rsidRPr="005F5D51" w:rsidRDefault="00E42F1F" w:rsidP="00E42F1F">
            <w:pPr>
              <w:spacing w:after="0" w:line="240" w:lineRule="auto"/>
              <w:jc w:val="both"/>
              <w:rPr>
                <w:rFonts w:ascii="Times New Roman" w:hAnsi="Times New Roman" w:cs="Times New Roman"/>
                <w:sz w:val="28"/>
                <w:szCs w:val="28"/>
              </w:rPr>
            </w:pPr>
            <w:bookmarkStart w:id="1642" w:name="120981"/>
            <w:bookmarkEnd w:id="1642"/>
            <w:r w:rsidRPr="005F5D51">
              <w:rPr>
                <w:rFonts w:ascii="Times New Roman" w:hAnsi="Times New Roman" w:cs="Times New Roman"/>
                <w:sz w:val="28"/>
                <w:szCs w:val="28"/>
              </w:rPr>
              <w:t>Человек в современном изменяющемся мире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42F1F" w:rsidRPr="005F5D51" w:rsidRDefault="00E42F1F" w:rsidP="00E42F1F">
            <w:pPr>
              <w:spacing w:after="0" w:line="240" w:lineRule="auto"/>
              <w:jc w:val="both"/>
              <w:rPr>
                <w:rFonts w:ascii="Times New Roman" w:hAnsi="Times New Roman" w:cs="Times New Roman"/>
                <w:sz w:val="28"/>
                <w:szCs w:val="28"/>
              </w:rPr>
            </w:pPr>
            <w:bookmarkStart w:id="1643" w:name="120982"/>
            <w:bookmarkEnd w:id="1643"/>
            <w:r w:rsidRPr="005F5D51">
              <w:rPr>
                <w:rFonts w:ascii="Times New Roman" w:hAnsi="Times New Roman" w:cs="Times New Roman"/>
                <w:sz w:val="28"/>
                <w:szCs w:val="28"/>
              </w:rPr>
              <w:t>Информационное общество. Сущность,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Молодежь - активный участник общественной жизни. Волонтерское движение.</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Профессии настоящего и будущего. Непрерывное образование и карьера.</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Здоровый образ жизни. Социальная и личная значимость здорового образа жизни. Мода и спорт.</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lastRenderedPageBreak/>
              <w:t>Современные формы связи и коммуникации: как они изменили мир. Особенности общения в виртуальном пространстве.</w:t>
            </w:r>
          </w:p>
          <w:p w:rsidR="00E42F1F" w:rsidRPr="005F5D51" w:rsidRDefault="00E42F1F" w:rsidP="00E42F1F">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Перспективы развития общества.</w:t>
            </w:r>
          </w:p>
        </w:tc>
      </w:tr>
    </w:tbl>
    <w:p w:rsidR="00E42F1F" w:rsidRPr="005F5D51" w:rsidRDefault="00E42F1F" w:rsidP="0096407D">
      <w:pPr>
        <w:spacing w:before="240" w:after="0" w:line="240" w:lineRule="auto"/>
        <w:jc w:val="both"/>
        <w:rPr>
          <w:rFonts w:ascii="Times New Roman" w:hAnsi="Times New Roman" w:cs="Times New Roman"/>
          <w:b/>
          <w:sz w:val="28"/>
          <w:szCs w:val="28"/>
        </w:rPr>
      </w:pPr>
      <w:bookmarkStart w:id="1644" w:name="120983"/>
      <w:bookmarkEnd w:id="1644"/>
      <w:r w:rsidRPr="005F5D51">
        <w:rPr>
          <w:rFonts w:ascii="Times New Roman" w:hAnsi="Times New Roman" w:cs="Times New Roman"/>
          <w:b/>
          <w:sz w:val="28"/>
          <w:szCs w:val="28"/>
        </w:rPr>
        <w:lastRenderedPageBreak/>
        <w:t>190.7. Планируемые результаты освоения программы по обществознанию.</w:t>
      </w:r>
    </w:p>
    <w:p w:rsidR="00E42F1F" w:rsidRPr="005F5D51" w:rsidRDefault="00E42F1F" w:rsidP="00E42F1F">
      <w:pPr>
        <w:spacing w:after="0" w:line="240" w:lineRule="auto"/>
        <w:jc w:val="both"/>
        <w:rPr>
          <w:rFonts w:ascii="Times New Roman" w:hAnsi="Times New Roman" w:cs="Times New Roman"/>
          <w:sz w:val="28"/>
          <w:szCs w:val="28"/>
        </w:rPr>
      </w:pPr>
      <w:bookmarkStart w:id="1645" w:name="120984"/>
      <w:bookmarkEnd w:id="1645"/>
      <w:r w:rsidRPr="005F5D51">
        <w:rPr>
          <w:rFonts w:ascii="Times New Roman" w:hAnsi="Times New Roman" w:cs="Times New Roman"/>
          <w:sz w:val="28"/>
          <w:szCs w:val="28"/>
        </w:rPr>
        <w:t>190.7.1.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E42F1F" w:rsidRPr="005F5D51" w:rsidRDefault="00E42F1F" w:rsidP="00E42F1F">
      <w:pPr>
        <w:spacing w:after="0" w:line="240" w:lineRule="auto"/>
        <w:jc w:val="both"/>
        <w:rPr>
          <w:rFonts w:ascii="Times New Roman" w:hAnsi="Times New Roman" w:cs="Times New Roman"/>
          <w:sz w:val="28"/>
          <w:szCs w:val="28"/>
        </w:rPr>
      </w:pPr>
      <w:bookmarkStart w:id="1646" w:name="120985"/>
      <w:bookmarkEnd w:id="1646"/>
      <w:r w:rsidRPr="005F5D51">
        <w:rPr>
          <w:rFonts w:ascii="Times New Roman" w:hAnsi="Times New Roman" w:cs="Times New Roman"/>
          <w:sz w:val="28"/>
          <w:szCs w:val="28"/>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E42F1F" w:rsidRPr="005F5D51" w:rsidRDefault="00E42F1F" w:rsidP="00E42F1F">
      <w:pPr>
        <w:spacing w:after="0" w:line="240" w:lineRule="auto"/>
        <w:jc w:val="both"/>
        <w:rPr>
          <w:rFonts w:ascii="Times New Roman" w:hAnsi="Times New Roman" w:cs="Times New Roman"/>
          <w:sz w:val="28"/>
          <w:szCs w:val="28"/>
        </w:rPr>
      </w:pPr>
      <w:bookmarkStart w:id="1647" w:name="120986"/>
      <w:bookmarkEnd w:id="1647"/>
      <w:r w:rsidRPr="005F5D51">
        <w:rPr>
          <w:rFonts w:ascii="Times New Roman" w:hAnsi="Times New Roman" w:cs="Times New Roman"/>
          <w:sz w:val="28"/>
          <w:szCs w:val="28"/>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E42F1F" w:rsidRPr="005F5D51" w:rsidRDefault="00E42F1F" w:rsidP="00E42F1F">
      <w:pPr>
        <w:spacing w:after="0" w:line="240" w:lineRule="auto"/>
        <w:jc w:val="both"/>
        <w:rPr>
          <w:rFonts w:ascii="Times New Roman" w:hAnsi="Times New Roman" w:cs="Times New Roman"/>
          <w:sz w:val="28"/>
          <w:szCs w:val="28"/>
        </w:rPr>
      </w:pPr>
      <w:bookmarkStart w:id="1648" w:name="120987"/>
      <w:bookmarkEnd w:id="1648"/>
      <w:r w:rsidRPr="005F5D51">
        <w:rPr>
          <w:rFonts w:ascii="Times New Roman" w:hAnsi="Times New Roman" w:cs="Times New Roman"/>
          <w:sz w:val="28"/>
          <w:szCs w:val="28"/>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42F1F" w:rsidRPr="005F5D51" w:rsidRDefault="00E42F1F" w:rsidP="00E42F1F">
      <w:pPr>
        <w:spacing w:after="0" w:line="240" w:lineRule="auto"/>
        <w:jc w:val="both"/>
        <w:rPr>
          <w:rFonts w:ascii="Times New Roman" w:hAnsi="Times New Roman" w:cs="Times New Roman"/>
          <w:sz w:val="28"/>
          <w:szCs w:val="28"/>
        </w:rPr>
      </w:pPr>
      <w:bookmarkStart w:id="1649" w:name="120988"/>
      <w:bookmarkEnd w:id="1649"/>
      <w:r w:rsidRPr="005F5D51">
        <w:rPr>
          <w:rFonts w:ascii="Times New Roman" w:hAnsi="Times New Roman" w:cs="Times New Roman"/>
          <w:sz w:val="28"/>
          <w:szCs w:val="28"/>
        </w:rPr>
        <w:lastRenderedPageBreak/>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E42F1F" w:rsidRPr="005F5D51" w:rsidRDefault="00E42F1F" w:rsidP="00E42F1F">
      <w:pPr>
        <w:spacing w:after="0" w:line="240" w:lineRule="auto"/>
        <w:jc w:val="both"/>
        <w:rPr>
          <w:rFonts w:ascii="Times New Roman" w:hAnsi="Times New Roman" w:cs="Times New Roman"/>
          <w:sz w:val="28"/>
          <w:szCs w:val="28"/>
        </w:rPr>
      </w:pPr>
      <w:bookmarkStart w:id="1650" w:name="120989"/>
      <w:bookmarkEnd w:id="1650"/>
      <w:r w:rsidRPr="005F5D51">
        <w:rPr>
          <w:rFonts w:ascii="Times New Roman" w:hAnsi="Times New Roman" w:cs="Times New Roman"/>
          <w:sz w:val="28"/>
          <w:szCs w:val="28"/>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E42F1F" w:rsidRPr="005F5D51" w:rsidRDefault="00E42F1F" w:rsidP="00E42F1F">
      <w:pPr>
        <w:spacing w:after="0" w:line="240" w:lineRule="auto"/>
        <w:jc w:val="both"/>
        <w:rPr>
          <w:rFonts w:ascii="Times New Roman" w:hAnsi="Times New Roman" w:cs="Times New Roman"/>
          <w:sz w:val="28"/>
          <w:szCs w:val="28"/>
        </w:rPr>
      </w:pPr>
      <w:bookmarkStart w:id="1651" w:name="120990"/>
      <w:bookmarkEnd w:id="1651"/>
      <w:r w:rsidRPr="005F5D51">
        <w:rPr>
          <w:rFonts w:ascii="Times New Roman" w:hAnsi="Times New Roman" w:cs="Times New Roman"/>
          <w:sz w:val="28"/>
          <w:szCs w:val="28"/>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42F1F" w:rsidRPr="005F5D51" w:rsidRDefault="00E42F1F" w:rsidP="00E42F1F">
      <w:pPr>
        <w:spacing w:after="0" w:line="240" w:lineRule="auto"/>
        <w:jc w:val="both"/>
        <w:rPr>
          <w:rFonts w:ascii="Times New Roman" w:hAnsi="Times New Roman" w:cs="Times New Roman"/>
          <w:sz w:val="28"/>
          <w:szCs w:val="28"/>
        </w:rPr>
      </w:pPr>
      <w:bookmarkStart w:id="1652" w:name="120991"/>
      <w:bookmarkEnd w:id="1652"/>
      <w:r w:rsidRPr="005F5D51">
        <w:rPr>
          <w:rFonts w:ascii="Times New Roman" w:hAnsi="Times New Roman" w:cs="Times New Roman"/>
          <w:sz w:val="28"/>
          <w:szCs w:val="28"/>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42F1F" w:rsidRPr="005F5D51" w:rsidRDefault="00E42F1F" w:rsidP="00E42F1F">
      <w:pPr>
        <w:spacing w:after="0" w:line="240" w:lineRule="auto"/>
        <w:jc w:val="both"/>
        <w:rPr>
          <w:rFonts w:ascii="Times New Roman" w:hAnsi="Times New Roman" w:cs="Times New Roman"/>
          <w:sz w:val="28"/>
          <w:szCs w:val="28"/>
        </w:rPr>
      </w:pPr>
      <w:bookmarkStart w:id="1653" w:name="120992"/>
      <w:bookmarkEnd w:id="1653"/>
      <w:r w:rsidRPr="005F5D51">
        <w:rPr>
          <w:rFonts w:ascii="Times New Roman" w:hAnsi="Times New Roman" w:cs="Times New Roman"/>
          <w:sz w:val="28"/>
          <w:szCs w:val="28"/>
        </w:rP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w:t>
      </w:r>
      <w:r w:rsidRPr="005F5D51">
        <w:rPr>
          <w:rFonts w:ascii="Times New Roman" w:hAnsi="Times New Roman" w:cs="Times New Roman"/>
          <w:sz w:val="28"/>
          <w:szCs w:val="28"/>
        </w:rPr>
        <w:lastRenderedPageBreak/>
        <w:t>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42F1F" w:rsidRPr="005F5D51" w:rsidRDefault="00E42F1F" w:rsidP="00E42F1F">
      <w:pPr>
        <w:spacing w:after="0" w:line="240" w:lineRule="auto"/>
        <w:jc w:val="both"/>
        <w:rPr>
          <w:rFonts w:ascii="Times New Roman" w:hAnsi="Times New Roman" w:cs="Times New Roman"/>
          <w:sz w:val="28"/>
          <w:szCs w:val="28"/>
        </w:rPr>
      </w:pPr>
      <w:bookmarkStart w:id="1654" w:name="120993"/>
      <w:bookmarkEnd w:id="1654"/>
      <w:r w:rsidRPr="005F5D51">
        <w:rPr>
          <w:rFonts w:ascii="Times New Roman" w:hAnsi="Times New Roman" w:cs="Times New Roman"/>
          <w:sz w:val="28"/>
          <w:szCs w:val="28"/>
        </w:rPr>
        <w:t>190.7.2. Личностные результаты, обеспечивающие адаптацию обучающегося к изменяющимся условиям социальной и природной среды:</w:t>
      </w:r>
    </w:p>
    <w:p w:rsidR="00E42F1F" w:rsidRPr="005F5D51" w:rsidRDefault="00E42F1F" w:rsidP="00E42F1F">
      <w:pPr>
        <w:spacing w:after="0" w:line="240" w:lineRule="auto"/>
        <w:jc w:val="both"/>
        <w:rPr>
          <w:rFonts w:ascii="Times New Roman" w:hAnsi="Times New Roman" w:cs="Times New Roman"/>
          <w:sz w:val="28"/>
          <w:szCs w:val="28"/>
        </w:rPr>
      </w:pPr>
      <w:bookmarkStart w:id="1655" w:name="120994"/>
      <w:bookmarkEnd w:id="1655"/>
      <w:r w:rsidRPr="005F5D51">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42F1F" w:rsidRPr="005F5D51" w:rsidRDefault="00E42F1F" w:rsidP="00E42F1F">
      <w:pPr>
        <w:spacing w:after="0" w:line="240" w:lineRule="auto"/>
        <w:jc w:val="both"/>
        <w:rPr>
          <w:rFonts w:ascii="Times New Roman" w:hAnsi="Times New Roman" w:cs="Times New Roman"/>
          <w:sz w:val="28"/>
          <w:szCs w:val="28"/>
        </w:rPr>
      </w:pPr>
      <w:bookmarkStart w:id="1656" w:name="120995"/>
      <w:bookmarkEnd w:id="1656"/>
      <w:r w:rsidRPr="005F5D51">
        <w:rPr>
          <w:rFonts w:ascii="Times New Roman" w:hAnsi="Times New Roman" w:cs="Times New Roman"/>
          <w:sz w:val="28"/>
          <w:szCs w:val="28"/>
        </w:rPr>
        <w:t>способность обучающихся во взаимодействии в условиях неопределенности, открытость опыту и знаниям других;</w:t>
      </w:r>
    </w:p>
    <w:p w:rsidR="00E42F1F" w:rsidRPr="005F5D51" w:rsidRDefault="00E42F1F" w:rsidP="00E42F1F">
      <w:pPr>
        <w:spacing w:after="0" w:line="240" w:lineRule="auto"/>
        <w:jc w:val="both"/>
        <w:rPr>
          <w:rFonts w:ascii="Times New Roman" w:hAnsi="Times New Roman" w:cs="Times New Roman"/>
          <w:sz w:val="28"/>
          <w:szCs w:val="28"/>
        </w:rPr>
      </w:pPr>
      <w:bookmarkStart w:id="1657" w:name="120996"/>
      <w:bookmarkEnd w:id="1657"/>
      <w:r w:rsidRPr="005F5D51">
        <w:rPr>
          <w:rFonts w:ascii="Times New Roman" w:hAnsi="Times New Roman" w:cs="Times New Roman"/>
          <w:sz w:val="28"/>
          <w:szCs w:val="28"/>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42F1F" w:rsidRPr="005F5D51" w:rsidRDefault="00E42F1F" w:rsidP="00E42F1F">
      <w:pPr>
        <w:spacing w:after="0" w:line="240" w:lineRule="auto"/>
        <w:jc w:val="both"/>
        <w:rPr>
          <w:rFonts w:ascii="Times New Roman" w:hAnsi="Times New Roman" w:cs="Times New Roman"/>
          <w:sz w:val="28"/>
          <w:szCs w:val="28"/>
        </w:rPr>
      </w:pPr>
      <w:bookmarkStart w:id="1658" w:name="120997"/>
      <w:bookmarkEnd w:id="1658"/>
      <w:r w:rsidRPr="005F5D51">
        <w:rPr>
          <w:rFonts w:ascii="Times New Roman" w:hAnsi="Times New Roman" w:cs="Times New Roman"/>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E42F1F" w:rsidRPr="005F5D51" w:rsidRDefault="00E42F1F" w:rsidP="00E42F1F">
      <w:pPr>
        <w:spacing w:after="0" w:line="240" w:lineRule="auto"/>
        <w:jc w:val="both"/>
        <w:rPr>
          <w:rFonts w:ascii="Times New Roman" w:hAnsi="Times New Roman" w:cs="Times New Roman"/>
          <w:sz w:val="28"/>
          <w:szCs w:val="28"/>
        </w:rPr>
      </w:pPr>
      <w:bookmarkStart w:id="1659" w:name="120998"/>
      <w:bookmarkEnd w:id="1659"/>
      <w:r w:rsidRPr="005F5D51">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42F1F" w:rsidRPr="005F5D51" w:rsidRDefault="00E42F1F" w:rsidP="00E42F1F">
      <w:pPr>
        <w:spacing w:after="0" w:line="240" w:lineRule="auto"/>
        <w:jc w:val="both"/>
        <w:rPr>
          <w:rFonts w:ascii="Times New Roman" w:hAnsi="Times New Roman" w:cs="Times New Roman"/>
          <w:sz w:val="28"/>
          <w:szCs w:val="28"/>
        </w:rPr>
      </w:pPr>
      <w:bookmarkStart w:id="1660" w:name="120999"/>
      <w:bookmarkEnd w:id="1660"/>
      <w:r w:rsidRPr="005F5D51">
        <w:rPr>
          <w:rFonts w:ascii="Times New Roman" w:hAnsi="Times New Roman" w:cs="Times New Roman"/>
          <w:sz w:val="28"/>
          <w:szCs w:val="28"/>
        </w:rPr>
        <w:t>умение анализировать и выявлять взаимосвязи природы, общества и экономики;</w:t>
      </w:r>
    </w:p>
    <w:p w:rsidR="00E42F1F" w:rsidRPr="005F5D51" w:rsidRDefault="00E42F1F" w:rsidP="00E42F1F">
      <w:pPr>
        <w:spacing w:after="0" w:line="240" w:lineRule="auto"/>
        <w:jc w:val="both"/>
        <w:rPr>
          <w:rFonts w:ascii="Times New Roman" w:hAnsi="Times New Roman" w:cs="Times New Roman"/>
          <w:sz w:val="28"/>
          <w:szCs w:val="28"/>
        </w:rPr>
      </w:pPr>
      <w:bookmarkStart w:id="1661" w:name="121000"/>
      <w:bookmarkEnd w:id="1661"/>
      <w:r w:rsidRPr="005F5D51">
        <w:rPr>
          <w:rFonts w:ascii="Times New Roman" w:hAnsi="Times New Roman" w:cs="Times New Roman"/>
          <w:sz w:val="28"/>
          <w:szCs w:val="28"/>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E42F1F" w:rsidRPr="005F5D51" w:rsidRDefault="00E42F1F" w:rsidP="00E42F1F">
      <w:pPr>
        <w:spacing w:after="0" w:line="240" w:lineRule="auto"/>
        <w:jc w:val="both"/>
        <w:rPr>
          <w:rFonts w:ascii="Times New Roman" w:hAnsi="Times New Roman" w:cs="Times New Roman"/>
          <w:sz w:val="28"/>
          <w:szCs w:val="28"/>
        </w:rPr>
      </w:pPr>
      <w:bookmarkStart w:id="1662" w:name="121001"/>
      <w:bookmarkEnd w:id="1662"/>
      <w:r w:rsidRPr="005F5D51">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E42F1F" w:rsidRPr="005F5D51" w:rsidRDefault="00E42F1F" w:rsidP="00E42F1F">
      <w:pPr>
        <w:spacing w:after="0" w:line="240" w:lineRule="auto"/>
        <w:jc w:val="both"/>
        <w:rPr>
          <w:rFonts w:ascii="Times New Roman" w:hAnsi="Times New Roman" w:cs="Times New Roman"/>
          <w:sz w:val="28"/>
          <w:szCs w:val="28"/>
        </w:rPr>
      </w:pPr>
      <w:bookmarkStart w:id="1663" w:name="121002"/>
      <w:bookmarkEnd w:id="1663"/>
      <w:r w:rsidRPr="005F5D51">
        <w:rPr>
          <w:rFonts w:ascii="Times New Roman" w:hAnsi="Times New Roman" w:cs="Times New Roman"/>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E42F1F" w:rsidRPr="005F5D51" w:rsidRDefault="00E42F1F" w:rsidP="00E42F1F">
      <w:pPr>
        <w:spacing w:after="0" w:line="240" w:lineRule="auto"/>
        <w:jc w:val="both"/>
        <w:rPr>
          <w:rFonts w:ascii="Times New Roman" w:hAnsi="Times New Roman" w:cs="Times New Roman"/>
          <w:sz w:val="28"/>
          <w:szCs w:val="28"/>
        </w:rPr>
      </w:pPr>
      <w:bookmarkStart w:id="1664" w:name="121003"/>
      <w:bookmarkEnd w:id="1664"/>
      <w:r w:rsidRPr="005F5D51">
        <w:rPr>
          <w:rFonts w:ascii="Times New Roman" w:hAnsi="Times New Roman" w:cs="Times New Roman"/>
          <w:sz w:val="28"/>
          <w:szCs w:val="28"/>
        </w:rPr>
        <w:t xml:space="preserve">190.7.3.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w:t>
      </w:r>
      <w:r w:rsidRPr="005F5D51">
        <w:rPr>
          <w:rFonts w:ascii="Times New Roman" w:hAnsi="Times New Roman" w:cs="Times New Roman"/>
          <w:sz w:val="28"/>
          <w:szCs w:val="28"/>
        </w:rPr>
        <w:lastRenderedPageBreak/>
        <w:t>действия, регулятивные универсальные учебные действия, совместная деятельность.</w:t>
      </w:r>
    </w:p>
    <w:p w:rsidR="00E42F1F" w:rsidRPr="005F5D51" w:rsidRDefault="00E42F1F" w:rsidP="00E42F1F">
      <w:pPr>
        <w:spacing w:after="0" w:line="240" w:lineRule="auto"/>
        <w:jc w:val="both"/>
        <w:rPr>
          <w:rFonts w:ascii="Times New Roman" w:hAnsi="Times New Roman" w:cs="Times New Roman"/>
          <w:sz w:val="28"/>
          <w:szCs w:val="28"/>
        </w:rPr>
      </w:pPr>
      <w:bookmarkStart w:id="1665" w:name="121004"/>
      <w:bookmarkEnd w:id="1665"/>
      <w:r w:rsidRPr="005F5D51">
        <w:rPr>
          <w:rFonts w:ascii="Times New Roman" w:hAnsi="Times New Roman" w:cs="Times New Roman"/>
          <w:sz w:val="28"/>
          <w:szCs w:val="28"/>
        </w:rPr>
        <w:t>190.7.3.1. У обучающегося будут сформированы следующие базовые логические действия как часть познавательных универсальных учебных действий:</w:t>
      </w:r>
    </w:p>
    <w:p w:rsidR="00E42F1F" w:rsidRPr="005F5D51" w:rsidRDefault="00E42F1F" w:rsidP="00E42F1F">
      <w:pPr>
        <w:spacing w:after="0" w:line="240" w:lineRule="auto"/>
        <w:jc w:val="both"/>
        <w:rPr>
          <w:rFonts w:ascii="Times New Roman" w:hAnsi="Times New Roman" w:cs="Times New Roman"/>
          <w:sz w:val="28"/>
          <w:szCs w:val="28"/>
        </w:rPr>
      </w:pPr>
      <w:bookmarkStart w:id="1666" w:name="121005"/>
      <w:bookmarkEnd w:id="1666"/>
      <w:r w:rsidRPr="005F5D51">
        <w:rPr>
          <w:rFonts w:ascii="Times New Roman" w:hAnsi="Times New Roman" w:cs="Times New Roman"/>
          <w:sz w:val="28"/>
          <w:szCs w:val="28"/>
        </w:rPr>
        <w:t>выявлять и характеризовать существенные признаки социальных явлений и процессов;</w:t>
      </w:r>
    </w:p>
    <w:p w:rsidR="00E42F1F" w:rsidRPr="005F5D51" w:rsidRDefault="00E42F1F" w:rsidP="00E42F1F">
      <w:pPr>
        <w:spacing w:after="0" w:line="240" w:lineRule="auto"/>
        <w:jc w:val="both"/>
        <w:rPr>
          <w:rFonts w:ascii="Times New Roman" w:hAnsi="Times New Roman" w:cs="Times New Roman"/>
          <w:sz w:val="28"/>
          <w:szCs w:val="28"/>
        </w:rPr>
      </w:pPr>
      <w:bookmarkStart w:id="1667" w:name="121006"/>
      <w:bookmarkEnd w:id="1667"/>
      <w:r w:rsidRPr="005F5D51">
        <w:rPr>
          <w:rFonts w:ascii="Times New Roman" w:hAnsi="Times New Roman" w:cs="Times New Roman"/>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E42F1F" w:rsidRPr="005F5D51" w:rsidRDefault="00E42F1F" w:rsidP="00E42F1F">
      <w:pPr>
        <w:spacing w:after="0" w:line="240" w:lineRule="auto"/>
        <w:jc w:val="both"/>
        <w:rPr>
          <w:rFonts w:ascii="Times New Roman" w:hAnsi="Times New Roman" w:cs="Times New Roman"/>
          <w:sz w:val="28"/>
          <w:szCs w:val="28"/>
        </w:rPr>
      </w:pPr>
      <w:bookmarkStart w:id="1668" w:name="121007"/>
      <w:bookmarkEnd w:id="1668"/>
      <w:r w:rsidRPr="005F5D51">
        <w:rPr>
          <w:rFonts w:ascii="Times New Roman" w:hAnsi="Times New Roman" w:cs="Times New Roman"/>
          <w:sz w:val="28"/>
          <w:szCs w:val="28"/>
        </w:rPr>
        <w:t>с учетом предложенной задачи выявлять закономерности и противоречия в рассматриваемых фактах, данных и наблюдениях;</w:t>
      </w:r>
    </w:p>
    <w:p w:rsidR="00E42F1F" w:rsidRPr="005F5D51" w:rsidRDefault="00E42F1F" w:rsidP="00E42F1F">
      <w:pPr>
        <w:spacing w:after="0" w:line="240" w:lineRule="auto"/>
        <w:jc w:val="both"/>
        <w:rPr>
          <w:rFonts w:ascii="Times New Roman" w:hAnsi="Times New Roman" w:cs="Times New Roman"/>
          <w:sz w:val="28"/>
          <w:szCs w:val="28"/>
        </w:rPr>
      </w:pPr>
      <w:bookmarkStart w:id="1669" w:name="121008"/>
      <w:bookmarkEnd w:id="1669"/>
      <w:r w:rsidRPr="005F5D51">
        <w:rPr>
          <w:rFonts w:ascii="Times New Roman" w:hAnsi="Times New Roman" w:cs="Times New Roman"/>
          <w:sz w:val="28"/>
          <w:szCs w:val="28"/>
        </w:rPr>
        <w:t>предлагать критерии для выявления закономерностей и противоречий;</w:t>
      </w:r>
    </w:p>
    <w:p w:rsidR="00E42F1F" w:rsidRPr="005F5D51" w:rsidRDefault="00E42F1F" w:rsidP="00E42F1F">
      <w:pPr>
        <w:spacing w:after="0" w:line="240" w:lineRule="auto"/>
        <w:jc w:val="both"/>
        <w:rPr>
          <w:rFonts w:ascii="Times New Roman" w:hAnsi="Times New Roman" w:cs="Times New Roman"/>
          <w:sz w:val="28"/>
          <w:szCs w:val="28"/>
        </w:rPr>
      </w:pPr>
      <w:bookmarkStart w:id="1670" w:name="121009"/>
      <w:bookmarkEnd w:id="1670"/>
      <w:r w:rsidRPr="005F5D51">
        <w:rPr>
          <w:rFonts w:ascii="Times New Roman" w:hAnsi="Times New Roman" w:cs="Times New Roman"/>
          <w:sz w:val="28"/>
          <w:szCs w:val="28"/>
        </w:rPr>
        <w:t>выявлять дефицит информации, данных, необходимых для решения поставленной задачи;</w:t>
      </w:r>
    </w:p>
    <w:p w:rsidR="00E42F1F" w:rsidRPr="005F5D51" w:rsidRDefault="00E42F1F" w:rsidP="00E42F1F">
      <w:pPr>
        <w:spacing w:after="0" w:line="240" w:lineRule="auto"/>
        <w:jc w:val="both"/>
        <w:rPr>
          <w:rFonts w:ascii="Times New Roman" w:hAnsi="Times New Roman" w:cs="Times New Roman"/>
          <w:sz w:val="28"/>
          <w:szCs w:val="28"/>
        </w:rPr>
      </w:pPr>
      <w:bookmarkStart w:id="1671" w:name="121010"/>
      <w:bookmarkEnd w:id="1671"/>
      <w:r w:rsidRPr="005F5D51">
        <w:rPr>
          <w:rFonts w:ascii="Times New Roman" w:hAnsi="Times New Roman" w:cs="Times New Roman"/>
          <w:sz w:val="28"/>
          <w:szCs w:val="28"/>
        </w:rPr>
        <w:t>выявлять причинно-следственные связи при изучении явлений и процессов;</w:t>
      </w:r>
    </w:p>
    <w:p w:rsidR="00E42F1F" w:rsidRPr="005F5D51" w:rsidRDefault="00E42F1F" w:rsidP="00E42F1F">
      <w:pPr>
        <w:spacing w:after="0" w:line="240" w:lineRule="auto"/>
        <w:jc w:val="both"/>
        <w:rPr>
          <w:rFonts w:ascii="Times New Roman" w:hAnsi="Times New Roman" w:cs="Times New Roman"/>
          <w:sz w:val="28"/>
          <w:szCs w:val="28"/>
        </w:rPr>
      </w:pPr>
      <w:bookmarkStart w:id="1672" w:name="121011"/>
      <w:bookmarkEnd w:id="1672"/>
      <w:r w:rsidRPr="005F5D51">
        <w:rPr>
          <w:rFonts w:ascii="Times New Roman" w:hAnsi="Times New Roman" w:cs="Times New Roman"/>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E42F1F" w:rsidRPr="005F5D51" w:rsidRDefault="00E42F1F" w:rsidP="00E42F1F">
      <w:pPr>
        <w:spacing w:after="0" w:line="240" w:lineRule="auto"/>
        <w:jc w:val="both"/>
        <w:rPr>
          <w:rFonts w:ascii="Times New Roman" w:hAnsi="Times New Roman" w:cs="Times New Roman"/>
          <w:sz w:val="28"/>
          <w:szCs w:val="28"/>
        </w:rPr>
      </w:pPr>
      <w:bookmarkStart w:id="1673" w:name="121012"/>
      <w:bookmarkEnd w:id="1673"/>
      <w:r w:rsidRPr="005F5D51">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E42F1F" w:rsidRPr="005F5D51" w:rsidRDefault="00E42F1F" w:rsidP="00E42F1F">
      <w:pPr>
        <w:spacing w:after="0" w:line="240" w:lineRule="auto"/>
        <w:jc w:val="both"/>
        <w:rPr>
          <w:rFonts w:ascii="Times New Roman" w:hAnsi="Times New Roman" w:cs="Times New Roman"/>
          <w:sz w:val="28"/>
          <w:szCs w:val="28"/>
        </w:rPr>
      </w:pPr>
      <w:bookmarkStart w:id="1674" w:name="121013"/>
      <w:bookmarkEnd w:id="1674"/>
      <w:r w:rsidRPr="005F5D51">
        <w:rPr>
          <w:rFonts w:ascii="Times New Roman" w:hAnsi="Times New Roman" w:cs="Times New Roman"/>
          <w:sz w:val="28"/>
          <w:szCs w:val="28"/>
        </w:rPr>
        <w:t>осознавать невозможность контролировать все вокруг.</w:t>
      </w:r>
    </w:p>
    <w:p w:rsidR="00E42F1F" w:rsidRPr="005F5D51" w:rsidRDefault="00E42F1F" w:rsidP="00E42F1F">
      <w:pPr>
        <w:spacing w:after="0" w:line="240" w:lineRule="auto"/>
        <w:jc w:val="both"/>
        <w:rPr>
          <w:rFonts w:ascii="Times New Roman" w:hAnsi="Times New Roman" w:cs="Times New Roman"/>
          <w:sz w:val="28"/>
          <w:szCs w:val="28"/>
        </w:rPr>
      </w:pPr>
      <w:bookmarkStart w:id="1675" w:name="121014"/>
      <w:bookmarkEnd w:id="1675"/>
      <w:r w:rsidRPr="005F5D51">
        <w:rPr>
          <w:rFonts w:ascii="Times New Roman" w:hAnsi="Times New Roman" w:cs="Times New Roman"/>
          <w:sz w:val="28"/>
          <w:szCs w:val="28"/>
        </w:rPr>
        <w:t>190.7.3.2. У обучающегося будут сформированы следующие базовые исследовательские действия как часть познавательных универсальных учебных действий:</w:t>
      </w:r>
    </w:p>
    <w:p w:rsidR="00E42F1F" w:rsidRPr="005F5D51" w:rsidRDefault="00E42F1F" w:rsidP="00E42F1F">
      <w:pPr>
        <w:spacing w:after="0" w:line="240" w:lineRule="auto"/>
        <w:jc w:val="both"/>
        <w:rPr>
          <w:rFonts w:ascii="Times New Roman" w:hAnsi="Times New Roman" w:cs="Times New Roman"/>
          <w:sz w:val="28"/>
          <w:szCs w:val="28"/>
        </w:rPr>
      </w:pPr>
      <w:bookmarkStart w:id="1676" w:name="121015"/>
      <w:bookmarkEnd w:id="1676"/>
      <w:r w:rsidRPr="005F5D51">
        <w:rPr>
          <w:rFonts w:ascii="Times New Roman" w:hAnsi="Times New Roman" w:cs="Times New Roman"/>
          <w:sz w:val="28"/>
          <w:szCs w:val="28"/>
        </w:rPr>
        <w:t>использовать вопросы как исследовательский инструмент познания;</w:t>
      </w:r>
    </w:p>
    <w:p w:rsidR="00E42F1F" w:rsidRPr="005F5D51" w:rsidRDefault="00E42F1F" w:rsidP="00E42F1F">
      <w:pPr>
        <w:spacing w:after="0" w:line="240" w:lineRule="auto"/>
        <w:jc w:val="both"/>
        <w:rPr>
          <w:rFonts w:ascii="Times New Roman" w:hAnsi="Times New Roman" w:cs="Times New Roman"/>
          <w:sz w:val="28"/>
          <w:szCs w:val="28"/>
        </w:rPr>
      </w:pPr>
      <w:bookmarkStart w:id="1677" w:name="121016"/>
      <w:bookmarkEnd w:id="1677"/>
      <w:r w:rsidRPr="005F5D51">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42F1F" w:rsidRPr="005F5D51" w:rsidRDefault="00E42F1F" w:rsidP="00E42F1F">
      <w:pPr>
        <w:spacing w:after="0" w:line="240" w:lineRule="auto"/>
        <w:jc w:val="both"/>
        <w:rPr>
          <w:rFonts w:ascii="Times New Roman" w:hAnsi="Times New Roman" w:cs="Times New Roman"/>
          <w:sz w:val="28"/>
          <w:szCs w:val="28"/>
        </w:rPr>
      </w:pPr>
      <w:bookmarkStart w:id="1678" w:name="121017"/>
      <w:bookmarkEnd w:id="1678"/>
      <w:r w:rsidRPr="005F5D51">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rsidR="00E42F1F" w:rsidRPr="005F5D51" w:rsidRDefault="00E42F1F" w:rsidP="00E42F1F">
      <w:pPr>
        <w:spacing w:after="0" w:line="240" w:lineRule="auto"/>
        <w:jc w:val="both"/>
        <w:rPr>
          <w:rFonts w:ascii="Times New Roman" w:hAnsi="Times New Roman" w:cs="Times New Roman"/>
          <w:sz w:val="28"/>
          <w:szCs w:val="28"/>
        </w:rPr>
      </w:pPr>
      <w:bookmarkStart w:id="1679" w:name="121018"/>
      <w:bookmarkEnd w:id="1679"/>
      <w:r w:rsidRPr="005F5D51">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E42F1F" w:rsidRPr="005F5D51" w:rsidRDefault="00E42F1F" w:rsidP="00E42F1F">
      <w:pPr>
        <w:spacing w:after="0" w:line="240" w:lineRule="auto"/>
        <w:jc w:val="both"/>
        <w:rPr>
          <w:rFonts w:ascii="Times New Roman" w:hAnsi="Times New Roman" w:cs="Times New Roman"/>
          <w:sz w:val="28"/>
          <w:szCs w:val="28"/>
        </w:rPr>
      </w:pPr>
      <w:bookmarkStart w:id="1680" w:name="121019"/>
      <w:bookmarkEnd w:id="1680"/>
      <w:r w:rsidRPr="005F5D51">
        <w:rPr>
          <w:rFonts w:ascii="Times New Roman" w:hAnsi="Times New Roman" w:cs="Times New Roman"/>
          <w:sz w:val="28"/>
          <w:szCs w:val="28"/>
        </w:rPr>
        <w:t>оценивать на применимость и достоверность информацию, полученную в ходе исследования;</w:t>
      </w:r>
    </w:p>
    <w:p w:rsidR="00E42F1F" w:rsidRPr="005F5D51" w:rsidRDefault="00E42F1F" w:rsidP="00E42F1F">
      <w:pPr>
        <w:spacing w:after="0" w:line="240" w:lineRule="auto"/>
        <w:jc w:val="both"/>
        <w:rPr>
          <w:rFonts w:ascii="Times New Roman" w:hAnsi="Times New Roman" w:cs="Times New Roman"/>
          <w:sz w:val="28"/>
          <w:szCs w:val="28"/>
        </w:rPr>
      </w:pPr>
      <w:bookmarkStart w:id="1681" w:name="121020"/>
      <w:bookmarkEnd w:id="1681"/>
      <w:r w:rsidRPr="005F5D51">
        <w:rPr>
          <w:rFonts w:ascii="Times New Roman" w:hAnsi="Times New Roman" w:cs="Times New Roman"/>
          <w:sz w:val="28"/>
          <w:szCs w:val="28"/>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E42F1F" w:rsidRPr="005F5D51" w:rsidRDefault="00E42F1F" w:rsidP="00E42F1F">
      <w:pPr>
        <w:spacing w:after="0" w:line="240" w:lineRule="auto"/>
        <w:jc w:val="both"/>
        <w:rPr>
          <w:rFonts w:ascii="Times New Roman" w:hAnsi="Times New Roman" w:cs="Times New Roman"/>
          <w:sz w:val="28"/>
          <w:szCs w:val="28"/>
        </w:rPr>
      </w:pPr>
      <w:bookmarkStart w:id="1682" w:name="121021"/>
      <w:bookmarkEnd w:id="1682"/>
      <w:r w:rsidRPr="005F5D51">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42F1F" w:rsidRPr="005F5D51" w:rsidRDefault="00E42F1F" w:rsidP="00E42F1F">
      <w:pPr>
        <w:spacing w:after="0" w:line="240" w:lineRule="auto"/>
        <w:jc w:val="both"/>
        <w:rPr>
          <w:rFonts w:ascii="Times New Roman" w:hAnsi="Times New Roman" w:cs="Times New Roman"/>
          <w:sz w:val="28"/>
          <w:szCs w:val="28"/>
        </w:rPr>
      </w:pPr>
      <w:bookmarkStart w:id="1683" w:name="121022"/>
      <w:bookmarkEnd w:id="1683"/>
      <w:r w:rsidRPr="005F5D51">
        <w:rPr>
          <w:rFonts w:ascii="Times New Roman" w:hAnsi="Times New Roman" w:cs="Times New Roman"/>
          <w:sz w:val="28"/>
          <w:szCs w:val="28"/>
        </w:rPr>
        <w:t>190.7.3.3. У обучающегося будут сформированы следующие умения работать с информацией как часть познавательных универсальных учебных действий:</w:t>
      </w:r>
    </w:p>
    <w:p w:rsidR="00E42F1F" w:rsidRPr="005F5D51" w:rsidRDefault="00E42F1F" w:rsidP="00E42F1F">
      <w:pPr>
        <w:spacing w:after="0" w:line="240" w:lineRule="auto"/>
        <w:jc w:val="both"/>
        <w:rPr>
          <w:rFonts w:ascii="Times New Roman" w:hAnsi="Times New Roman" w:cs="Times New Roman"/>
          <w:sz w:val="28"/>
          <w:szCs w:val="28"/>
        </w:rPr>
      </w:pPr>
      <w:bookmarkStart w:id="1684" w:name="121023"/>
      <w:bookmarkEnd w:id="1684"/>
      <w:r w:rsidRPr="005F5D51">
        <w:rPr>
          <w:rFonts w:ascii="Times New Roman" w:hAnsi="Times New Roman" w:cs="Times New Roman"/>
          <w:sz w:val="28"/>
          <w:szCs w:val="28"/>
        </w:rP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E42F1F" w:rsidRPr="005F5D51" w:rsidRDefault="00E42F1F" w:rsidP="00E42F1F">
      <w:pPr>
        <w:spacing w:after="0" w:line="240" w:lineRule="auto"/>
        <w:jc w:val="both"/>
        <w:rPr>
          <w:rFonts w:ascii="Times New Roman" w:hAnsi="Times New Roman" w:cs="Times New Roman"/>
          <w:sz w:val="28"/>
          <w:szCs w:val="28"/>
        </w:rPr>
      </w:pPr>
      <w:bookmarkStart w:id="1685" w:name="121024"/>
      <w:bookmarkEnd w:id="1685"/>
      <w:r w:rsidRPr="005F5D51">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E42F1F" w:rsidRPr="005F5D51" w:rsidRDefault="00E42F1F" w:rsidP="00E42F1F">
      <w:pPr>
        <w:spacing w:after="0" w:line="240" w:lineRule="auto"/>
        <w:jc w:val="both"/>
        <w:rPr>
          <w:rFonts w:ascii="Times New Roman" w:hAnsi="Times New Roman" w:cs="Times New Roman"/>
          <w:sz w:val="28"/>
          <w:szCs w:val="28"/>
        </w:rPr>
      </w:pPr>
      <w:bookmarkStart w:id="1686" w:name="121025"/>
      <w:bookmarkEnd w:id="1686"/>
      <w:r w:rsidRPr="005F5D51">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E42F1F" w:rsidRPr="005F5D51" w:rsidRDefault="00E42F1F" w:rsidP="00E42F1F">
      <w:pPr>
        <w:spacing w:after="0" w:line="240" w:lineRule="auto"/>
        <w:jc w:val="both"/>
        <w:rPr>
          <w:rFonts w:ascii="Times New Roman" w:hAnsi="Times New Roman" w:cs="Times New Roman"/>
          <w:sz w:val="28"/>
          <w:szCs w:val="28"/>
        </w:rPr>
      </w:pPr>
      <w:bookmarkStart w:id="1687" w:name="121026"/>
      <w:bookmarkEnd w:id="1687"/>
      <w:r w:rsidRPr="005F5D51">
        <w:rPr>
          <w:rFonts w:ascii="Times New Roman" w:hAnsi="Times New Roman" w:cs="Times New Roman"/>
          <w:sz w:val="28"/>
          <w:szCs w:val="28"/>
        </w:rPr>
        <w:t>самостоятельно выбирать оптимальную форму представления информации;</w:t>
      </w:r>
    </w:p>
    <w:p w:rsidR="00E42F1F" w:rsidRPr="005F5D51" w:rsidRDefault="00E42F1F" w:rsidP="00E42F1F">
      <w:pPr>
        <w:spacing w:after="0" w:line="240" w:lineRule="auto"/>
        <w:jc w:val="both"/>
        <w:rPr>
          <w:rFonts w:ascii="Times New Roman" w:hAnsi="Times New Roman" w:cs="Times New Roman"/>
          <w:sz w:val="28"/>
          <w:szCs w:val="28"/>
        </w:rPr>
      </w:pPr>
      <w:bookmarkStart w:id="1688" w:name="121027"/>
      <w:bookmarkEnd w:id="1688"/>
      <w:r w:rsidRPr="005F5D51">
        <w:rPr>
          <w:rFonts w:ascii="Times New Roman" w:hAnsi="Times New Roman" w:cs="Times New Roman"/>
          <w:sz w:val="28"/>
          <w:szCs w:val="28"/>
        </w:rPr>
        <w:t>оценивать надежность информации по критериям, предложенным педагогическим работником или сформулированным самостоятельно;</w:t>
      </w:r>
    </w:p>
    <w:p w:rsidR="00E42F1F" w:rsidRPr="005F5D51" w:rsidRDefault="00E42F1F" w:rsidP="00E42F1F">
      <w:pPr>
        <w:spacing w:after="0" w:line="240" w:lineRule="auto"/>
        <w:jc w:val="both"/>
        <w:rPr>
          <w:rFonts w:ascii="Times New Roman" w:hAnsi="Times New Roman" w:cs="Times New Roman"/>
          <w:sz w:val="28"/>
          <w:szCs w:val="28"/>
        </w:rPr>
      </w:pPr>
      <w:bookmarkStart w:id="1689" w:name="121028"/>
      <w:bookmarkEnd w:id="1689"/>
      <w:r w:rsidRPr="005F5D51">
        <w:rPr>
          <w:rFonts w:ascii="Times New Roman" w:hAnsi="Times New Roman" w:cs="Times New Roman"/>
          <w:sz w:val="28"/>
          <w:szCs w:val="28"/>
        </w:rPr>
        <w:t>эффективно запоминать и систематизировать информацию.</w:t>
      </w:r>
    </w:p>
    <w:p w:rsidR="00E42F1F" w:rsidRPr="005F5D51" w:rsidRDefault="00E42F1F" w:rsidP="00E42F1F">
      <w:pPr>
        <w:spacing w:after="0" w:line="240" w:lineRule="auto"/>
        <w:jc w:val="both"/>
        <w:rPr>
          <w:rFonts w:ascii="Times New Roman" w:hAnsi="Times New Roman" w:cs="Times New Roman"/>
          <w:sz w:val="28"/>
          <w:szCs w:val="28"/>
        </w:rPr>
      </w:pPr>
      <w:bookmarkStart w:id="1690" w:name="121029"/>
      <w:bookmarkEnd w:id="1690"/>
      <w:r w:rsidRPr="005F5D51">
        <w:rPr>
          <w:rFonts w:ascii="Times New Roman" w:hAnsi="Times New Roman" w:cs="Times New Roman"/>
          <w:sz w:val="28"/>
          <w:szCs w:val="28"/>
        </w:rPr>
        <w:t>190.7.3.4. У обучающегося будут сформированы следующие умения общения как часть коммуникативных универсальных учебных действий:</w:t>
      </w:r>
    </w:p>
    <w:p w:rsidR="00E42F1F" w:rsidRPr="005F5D51" w:rsidRDefault="00E42F1F" w:rsidP="00E42F1F">
      <w:pPr>
        <w:spacing w:after="0" w:line="240" w:lineRule="auto"/>
        <w:jc w:val="both"/>
        <w:rPr>
          <w:rFonts w:ascii="Times New Roman" w:hAnsi="Times New Roman" w:cs="Times New Roman"/>
          <w:sz w:val="28"/>
          <w:szCs w:val="28"/>
        </w:rPr>
      </w:pPr>
      <w:bookmarkStart w:id="1691" w:name="121030"/>
      <w:bookmarkEnd w:id="1691"/>
      <w:r w:rsidRPr="005F5D51">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rsidR="00E42F1F" w:rsidRPr="005F5D51" w:rsidRDefault="00E42F1F" w:rsidP="00E42F1F">
      <w:pPr>
        <w:spacing w:after="0" w:line="240" w:lineRule="auto"/>
        <w:jc w:val="both"/>
        <w:rPr>
          <w:rFonts w:ascii="Times New Roman" w:hAnsi="Times New Roman" w:cs="Times New Roman"/>
          <w:sz w:val="28"/>
          <w:szCs w:val="28"/>
        </w:rPr>
      </w:pPr>
      <w:bookmarkStart w:id="1692" w:name="121031"/>
      <w:bookmarkEnd w:id="1692"/>
      <w:r w:rsidRPr="005F5D51">
        <w:rPr>
          <w:rFonts w:ascii="Times New Roman" w:hAnsi="Times New Roman" w:cs="Times New Roman"/>
          <w:sz w:val="28"/>
          <w:szCs w:val="28"/>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42F1F" w:rsidRPr="005F5D51" w:rsidRDefault="00E42F1F" w:rsidP="00E42F1F">
      <w:pPr>
        <w:spacing w:after="0" w:line="240" w:lineRule="auto"/>
        <w:jc w:val="both"/>
        <w:rPr>
          <w:rFonts w:ascii="Times New Roman" w:hAnsi="Times New Roman" w:cs="Times New Roman"/>
          <w:sz w:val="28"/>
          <w:szCs w:val="28"/>
        </w:rPr>
      </w:pPr>
      <w:bookmarkStart w:id="1693" w:name="121032"/>
      <w:bookmarkEnd w:id="1693"/>
      <w:r w:rsidRPr="005F5D51">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E42F1F" w:rsidRPr="005F5D51" w:rsidRDefault="00E42F1F" w:rsidP="00E42F1F">
      <w:pPr>
        <w:spacing w:after="0" w:line="240" w:lineRule="auto"/>
        <w:jc w:val="both"/>
        <w:rPr>
          <w:rFonts w:ascii="Times New Roman" w:hAnsi="Times New Roman" w:cs="Times New Roman"/>
          <w:sz w:val="28"/>
          <w:szCs w:val="28"/>
        </w:rPr>
      </w:pPr>
      <w:bookmarkStart w:id="1694" w:name="121033"/>
      <w:bookmarkEnd w:id="1694"/>
      <w:r w:rsidRPr="005F5D51">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42F1F" w:rsidRPr="005F5D51" w:rsidRDefault="00E42F1F" w:rsidP="00E42F1F">
      <w:pPr>
        <w:spacing w:after="0" w:line="240" w:lineRule="auto"/>
        <w:jc w:val="both"/>
        <w:rPr>
          <w:rFonts w:ascii="Times New Roman" w:hAnsi="Times New Roman" w:cs="Times New Roman"/>
          <w:sz w:val="28"/>
          <w:szCs w:val="28"/>
        </w:rPr>
      </w:pPr>
      <w:bookmarkStart w:id="1695" w:name="121034"/>
      <w:bookmarkEnd w:id="1695"/>
      <w:r w:rsidRPr="005F5D51">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E42F1F" w:rsidRPr="005F5D51" w:rsidRDefault="00E42F1F" w:rsidP="00E42F1F">
      <w:pPr>
        <w:spacing w:after="0" w:line="240" w:lineRule="auto"/>
        <w:jc w:val="both"/>
        <w:rPr>
          <w:rFonts w:ascii="Times New Roman" w:hAnsi="Times New Roman" w:cs="Times New Roman"/>
          <w:sz w:val="28"/>
          <w:szCs w:val="28"/>
        </w:rPr>
      </w:pPr>
      <w:bookmarkStart w:id="1696" w:name="121035"/>
      <w:bookmarkEnd w:id="1696"/>
      <w:r w:rsidRPr="005F5D51">
        <w:rPr>
          <w:rFonts w:ascii="Times New Roman" w:hAnsi="Times New Roman" w:cs="Times New Roman"/>
          <w:sz w:val="28"/>
          <w:szCs w:val="28"/>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42F1F" w:rsidRPr="005F5D51" w:rsidRDefault="00E42F1F" w:rsidP="00E42F1F">
      <w:pPr>
        <w:spacing w:after="0" w:line="240" w:lineRule="auto"/>
        <w:jc w:val="both"/>
        <w:rPr>
          <w:rFonts w:ascii="Times New Roman" w:hAnsi="Times New Roman" w:cs="Times New Roman"/>
          <w:sz w:val="28"/>
          <w:szCs w:val="28"/>
        </w:rPr>
      </w:pPr>
      <w:bookmarkStart w:id="1697" w:name="121036"/>
      <w:bookmarkEnd w:id="1697"/>
      <w:r w:rsidRPr="005F5D51">
        <w:rPr>
          <w:rFonts w:ascii="Times New Roman" w:hAnsi="Times New Roman" w:cs="Times New Roman"/>
          <w:sz w:val="28"/>
          <w:szCs w:val="28"/>
        </w:rPr>
        <w:t>190.7.3.5. У обучающегося будут сформированы следующие умения самоорганизации как части регулятивных универсальных учебных действий:</w:t>
      </w:r>
    </w:p>
    <w:p w:rsidR="00E42F1F" w:rsidRPr="005F5D51" w:rsidRDefault="00E42F1F" w:rsidP="00E42F1F">
      <w:pPr>
        <w:spacing w:after="0" w:line="240" w:lineRule="auto"/>
        <w:jc w:val="both"/>
        <w:rPr>
          <w:rFonts w:ascii="Times New Roman" w:hAnsi="Times New Roman" w:cs="Times New Roman"/>
          <w:sz w:val="28"/>
          <w:szCs w:val="28"/>
        </w:rPr>
      </w:pPr>
      <w:bookmarkStart w:id="1698" w:name="121037"/>
      <w:bookmarkEnd w:id="1698"/>
      <w:r w:rsidRPr="005F5D51">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E42F1F" w:rsidRPr="005F5D51" w:rsidRDefault="00E42F1F" w:rsidP="00E42F1F">
      <w:pPr>
        <w:spacing w:after="0" w:line="240" w:lineRule="auto"/>
        <w:jc w:val="both"/>
        <w:rPr>
          <w:rFonts w:ascii="Times New Roman" w:hAnsi="Times New Roman" w:cs="Times New Roman"/>
          <w:sz w:val="28"/>
          <w:szCs w:val="28"/>
        </w:rPr>
      </w:pPr>
      <w:bookmarkStart w:id="1699" w:name="121038"/>
      <w:bookmarkEnd w:id="1699"/>
      <w:r w:rsidRPr="005F5D51">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42F1F" w:rsidRPr="005F5D51" w:rsidRDefault="00E42F1F" w:rsidP="00E42F1F">
      <w:pPr>
        <w:spacing w:after="0" w:line="240" w:lineRule="auto"/>
        <w:jc w:val="both"/>
        <w:rPr>
          <w:rFonts w:ascii="Times New Roman" w:hAnsi="Times New Roman" w:cs="Times New Roman"/>
          <w:sz w:val="28"/>
          <w:szCs w:val="28"/>
        </w:rPr>
      </w:pPr>
      <w:bookmarkStart w:id="1700" w:name="121039"/>
      <w:bookmarkEnd w:id="1700"/>
      <w:r w:rsidRPr="005F5D51">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E42F1F" w:rsidRPr="005F5D51" w:rsidRDefault="00E42F1F" w:rsidP="00E42F1F">
      <w:pPr>
        <w:spacing w:after="0" w:line="240" w:lineRule="auto"/>
        <w:jc w:val="both"/>
        <w:rPr>
          <w:rFonts w:ascii="Times New Roman" w:hAnsi="Times New Roman" w:cs="Times New Roman"/>
          <w:sz w:val="28"/>
          <w:szCs w:val="28"/>
        </w:rPr>
      </w:pPr>
      <w:bookmarkStart w:id="1701" w:name="121040"/>
      <w:bookmarkEnd w:id="1701"/>
      <w:r w:rsidRPr="005F5D51">
        <w:rPr>
          <w:rFonts w:ascii="Times New Roman" w:hAnsi="Times New Roman" w:cs="Times New Roman"/>
          <w:sz w:val="28"/>
          <w:szCs w:val="28"/>
        </w:rPr>
        <w:t>делать выбор и брать ответственность за решение.</w:t>
      </w:r>
    </w:p>
    <w:p w:rsidR="00E42F1F" w:rsidRPr="005F5D51" w:rsidRDefault="00E42F1F" w:rsidP="00E42F1F">
      <w:pPr>
        <w:spacing w:after="0" w:line="240" w:lineRule="auto"/>
        <w:jc w:val="both"/>
        <w:rPr>
          <w:rFonts w:ascii="Times New Roman" w:hAnsi="Times New Roman" w:cs="Times New Roman"/>
          <w:sz w:val="28"/>
          <w:szCs w:val="28"/>
        </w:rPr>
      </w:pPr>
      <w:bookmarkStart w:id="1702" w:name="121041"/>
      <w:bookmarkEnd w:id="1702"/>
      <w:r w:rsidRPr="005F5D51">
        <w:rPr>
          <w:rFonts w:ascii="Times New Roman" w:hAnsi="Times New Roman" w:cs="Times New Roman"/>
          <w:sz w:val="28"/>
          <w:szCs w:val="28"/>
        </w:rPr>
        <w:lastRenderedPageBreak/>
        <w:t>190.7.3.6.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E42F1F" w:rsidRPr="005F5D51" w:rsidRDefault="00E42F1F" w:rsidP="00E42F1F">
      <w:pPr>
        <w:spacing w:after="0" w:line="240" w:lineRule="auto"/>
        <w:jc w:val="both"/>
        <w:rPr>
          <w:rFonts w:ascii="Times New Roman" w:hAnsi="Times New Roman" w:cs="Times New Roman"/>
          <w:sz w:val="28"/>
          <w:szCs w:val="28"/>
        </w:rPr>
      </w:pPr>
      <w:bookmarkStart w:id="1703" w:name="121042"/>
      <w:bookmarkEnd w:id="1703"/>
      <w:r w:rsidRPr="005F5D51">
        <w:rPr>
          <w:rFonts w:ascii="Times New Roman" w:hAnsi="Times New Roman" w:cs="Times New Roman"/>
          <w:sz w:val="28"/>
          <w:szCs w:val="28"/>
        </w:rPr>
        <w:t>владеть способами самоконтроля, самомотивации и рефлексии;</w:t>
      </w:r>
    </w:p>
    <w:p w:rsidR="00E42F1F" w:rsidRPr="005F5D51" w:rsidRDefault="00E42F1F" w:rsidP="00E42F1F">
      <w:pPr>
        <w:spacing w:after="0" w:line="240" w:lineRule="auto"/>
        <w:jc w:val="both"/>
        <w:rPr>
          <w:rFonts w:ascii="Times New Roman" w:hAnsi="Times New Roman" w:cs="Times New Roman"/>
          <w:sz w:val="28"/>
          <w:szCs w:val="28"/>
        </w:rPr>
      </w:pPr>
      <w:bookmarkStart w:id="1704" w:name="121043"/>
      <w:bookmarkEnd w:id="1704"/>
      <w:r w:rsidRPr="005F5D51">
        <w:rPr>
          <w:rFonts w:ascii="Times New Roman" w:hAnsi="Times New Roman" w:cs="Times New Roman"/>
          <w:sz w:val="28"/>
          <w:szCs w:val="28"/>
        </w:rPr>
        <w:t>давать адекватную оценку ситуации и предлагать план ее изменения;</w:t>
      </w:r>
    </w:p>
    <w:p w:rsidR="00E42F1F" w:rsidRPr="005F5D51" w:rsidRDefault="00E42F1F" w:rsidP="00E42F1F">
      <w:pPr>
        <w:spacing w:after="0" w:line="240" w:lineRule="auto"/>
        <w:jc w:val="both"/>
        <w:rPr>
          <w:rFonts w:ascii="Times New Roman" w:hAnsi="Times New Roman" w:cs="Times New Roman"/>
          <w:sz w:val="28"/>
          <w:szCs w:val="28"/>
        </w:rPr>
      </w:pPr>
      <w:bookmarkStart w:id="1705" w:name="121044"/>
      <w:bookmarkEnd w:id="1705"/>
      <w:r w:rsidRPr="005F5D51">
        <w:rPr>
          <w:rFonts w:ascii="Times New Roman" w:hAnsi="Times New Roman" w:cs="Times New Roman"/>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42F1F" w:rsidRPr="005F5D51" w:rsidRDefault="00E42F1F" w:rsidP="00E42F1F">
      <w:pPr>
        <w:spacing w:after="0" w:line="240" w:lineRule="auto"/>
        <w:jc w:val="both"/>
        <w:rPr>
          <w:rFonts w:ascii="Times New Roman" w:hAnsi="Times New Roman" w:cs="Times New Roman"/>
          <w:sz w:val="28"/>
          <w:szCs w:val="28"/>
        </w:rPr>
      </w:pPr>
      <w:bookmarkStart w:id="1706" w:name="121045"/>
      <w:bookmarkEnd w:id="1706"/>
      <w:r w:rsidRPr="005F5D51">
        <w:rPr>
          <w:rFonts w:ascii="Times New Roman" w:hAnsi="Times New Roman" w:cs="Times New Roman"/>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E42F1F" w:rsidRPr="005F5D51" w:rsidRDefault="00E42F1F" w:rsidP="00E42F1F">
      <w:pPr>
        <w:spacing w:after="0" w:line="240" w:lineRule="auto"/>
        <w:jc w:val="both"/>
        <w:rPr>
          <w:rFonts w:ascii="Times New Roman" w:hAnsi="Times New Roman" w:cs="Times New Roman"/>
          <w:sz w:val="28"/>
          <w:szCs w:val="28"/>
        </w:rPr>
      </w:pPr>
      <w:bookmarkStart w:id="1707" w:name="121046"/>
      <w:bookmarkEnd w:id="1707"/>
      <w:r w:rsidRPr="005F5D51">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E42F1F" w:rsidRPr="005F5D51" w:rsidRDefault="00E42F1F" w:rsidP="00E42F1F">
      <w:pPr>
        <w:spacing w:after="0" w:line="240" w:lineRule="auto"/>
        <w:jc w:val="both"/>
        <w:rPr>
          <w:rFonts w:ascii="Times New Roman" w:hAnsi="Times New Roman" w:cs="Times New Roman"/>
          <w:sz w:val="28"/>
          <w:szCs w:val="28"/>
        </w:rPr>
      </w:pPr>
      <w:bookmarkStart w:id="1708" w:name="121047"/>
      <w:bookmarkEnd w:id="1708"/>
      <w:r w:rsidRPr="005F5D51">
        <w:rPr>
          <w:rFonts w:ascii="Times New Roman" w:hAnsi="Times New Roman" w:cs="Times New Roman"/>
          <w:sz w:val="28"/>
          <w:szCs w:val="28"/>
        </w:rPr>
        <w:t>оценивать соответствие результата цели и условиям;</w:t>
      </w:r>
    </w:p>
    <w:p w:rsidR="00E42F1F" w:rsidRPr="005F5D51" w:rsidRDefault="00E42F1F" w:rsidP="00E42F1F">
      <w:pPr>
        <w:spacing w:after="0" w:line="240" w:lineRule="auto"/>
        <w:jc w:val="both"/>
        <w:rPr>
          <w:rFonts w:ascii="Times New Roman" w:hAnsi="Times New Roman" w:cs="Times New Roman"/>
          <w:sz w:val="28"/>
          <w:szCs w:val="28"/>
        </w:rPr>
      </w:pPr>
      <w:bookmarkStart w:id="1709" w:name="121048"/>
      <w:bookmarkStart w:id="1710" w:name="121049"/>
      <w:bookmarkEnd w:id="1709"/>
      <w:bookmarkEnd w:id="1710"/>
      <w:r w:rsidRPr="005F5D51">
        <w:rPr>
          <w:rFonts w:ascii="Times New Roman" w:hAnsi="Times New Roman" w:cs="Times New Roman"/>
          <w:sz w:val="28"/>
          <w:szCs w:val="28"/>
        </w:rPr>
        <w:t>различать, называть и управлять собственными эмоциями и эмоциями других; выявлять и анализировать причины эмоций;</w:t>
      </w:r>
    </w:p>
    <w:p w:rsidR="00E42F1F" w:rsidRPr="005F5D51" w:rsidRDefault="00E42F1F" w:rsidP="00E42F1F">
      <w:pPr>
        <w:spacing w:after="0" w:line="240" w:lineRule="auto"/>
        <w:jc w:val="both"/>
        <w:rPr>
          <w:rFonts w:ascii="Times New Roman" w:hAnsi="Times New Roman" w:cs="Times New Roman"/>
          <w:sz w:val="28"/>
          <w:szCs w:val="28"/>
        </w:rPr>
      </w:pPr>
      <w:bookmarkStart w:id="1711" w:name="121050"/>
      <w:bookmarkEnd w:id="1711"/>
      <w:r w:rsidRPr="005F5D51">
        <w:rPr>
          <w:rFonts w:ascii="Times New Roman" w:hAnsi="Times New Roman" w:cs="Times New Roman"/>
          <w:sz w:val="28"/>
          <w:szCs w:val="28"/>
        </w:rPr>
        <w:t>ставить себя на место другого человека, понимать мотивы и намерения другого;</w:t>
      </w:r>
    </w:p>
    <w:p w:rsidR="00E42F1F" w:rsidRPr="005F5D51" w:rsidRDefault="00E42F1F" w:rsidP="00E42F1F">
      <w:pPr>
        <w:spacing w:after="0" w:line="240" w:lineRule="auto"/>
        <w:jc w:val="both"/>
        <w:rPr>
          <w:rFonts w:ascii="Times New Roman" w:hAnsi="Times New Roman" w:cs="Times New Roman"/>
          <w:sz w:val="28"/>
          <w:szCs w:val="28"/>
        </w:rPr>
      </w:pPr>
      <w:bookmarkStart w:id="1712" w:name="121051"/>
      <w:bookmarkEnd w:id="1712"/>
      <w:r w:rsidRPr="005F5D51">
        <w:rPr>
          <w:rFonts w:ascii="Times New Roman" w:hAnsi="Times New Roman" w:cs="Times New Roman"/>
          <w:sz w:val="28"/>
          <w:szCs w:val="28"/>
        </w:rPr>
        <w:t>регулировать способ выражения эмоций;</w:t>
      </w:r>
    </w:p>
    <w:p w:rsidR="00E42F1F" w:rsidRPr="005F5D51" w:rsidRDefault="00E42F1F" w:rsidP="00E42F1F">
      <w:pPr>
        <w:spacing w:after="0" w:line="240" w:lineRule="auto"/>
        <w:jc w:val="both"/>
        <w:rPr>
          <w:rFonts w:ascii="Times New Roman" w:hAnsi="Times New Roman" w:cs="Times New Roman"/>
          <w:sz w:val="28"/>
          <w:szCs w:val="28"/>
        </w:rPr>
      </w:pPr>
      <w:bookmarkStart w:id="1713" w:name="121052"/>
      <w:bookmarkEnd w:id="1713"/>
      <w:r w:rsidRPr="005F5D51">
        <w:rPr>
          <w:rFonts w:ascii="Times New Roman" w:hAnsi="Times New Roman" w:cs="Times New Roman"/>
          <w:sz w:val="28"/>
          <w:szCs w:val="28"/>
        </w:rPr>
        <w:t>осознанно относиться к другому человеку, его мнению;</w:t>
      </w:r>
    </w:p>
    <w:p w:rsidR="00E42F1F" w:rsidRPr="005F5D51" w:rsidRDefault="00E42F1F" w:rsidP="00E42F1F">
      <w:pPr>
        <w:spacing w:after="0" w:line="240" w:lineRule="auto"/>
        <w:jc w:val="both"/>
        <w:rPr>
          <w:rFonts w:ascii="Times New Roman" w:hAnsi="Times New Roman" w:cs="Times New Roman"/>
          <w:sz w:val="28"/>
          <w:szCs w:val="28"/>
        </w:rPr>
      </w:pPr>
      <w:bookmarkStart w:id="1714" w:name="121053"/>
      <w:bookmarkEnd w:id="1714"/>
      <w:r w:rsidRPr="005F5D51">
        <w:rPr>
          <w:rFonts w:ascii="Times New Roman" w:hAnsi="Times New Roman" w:cs="Times New Roman"/>
          <w:sz w:val="28"/>
          <w:szCs w:val="28"/>
        </w:rPr>
        <w:t>признавать свое право на ошибку и такое же право другого;</w:t>
      </w:r>
    </w:p>
    <w:p w:rsidR="00E42F1F" w:rsidRPr="005F5D51" w:rsidRDefault="00E42F1F" w:rsidP="00E42F1F">
      <w:pPr>
        <w:spacing w:after="0" w:line="240" w:lineRule="auto"/>
        <w:jc w:val="both"/>
        <w:rPr>
          <w:rFonts w:ascii="Times New Roman" w:hAnsi="Times New Roman" w:cs="Times New Roman"/>
          <w:sz w:val="28"/>
          <w:szCs w:val="28"/>
        </w:rPr>
      </w:pPr>
      <w:bookmarkStart w:id="1715" w:name="121054"/>
      <w:bookmarkEnd w:id="1715"/>
      <w:r w:rsidRPr="005F5D51">
        <w:rPr>
          <w:rFonts w:ascii="Times New Roman" w:hAnsi="Times New Roman" w:cs="Times New Roman"/>
          <w:sz w:val="28"/>
          <w:szCs w:val="28"/>
        </w:rPr>
        <w:t>принимать себя и других, не осуждая;</w:t>
      </w:r>
    </w:p>
    <w:p w:rsidR="00E42F1F" w:rsidRPr="005F5D51" w:rsidRDefault="00E42F1F" w:rsidP="00E42F1F">
      <w:pPr>
        <w:spacing w:after="0" w:line="240" w:lineRule="auto"/>
        <w:jc w:val="both"/>
        <w:rPr>
          <w:rFonts w:ascii="Times New Roman" w:hAnsi="Times New Roman" w:cs="Times New Roman"/>
          <w:sz w:val="28"/>
          <w:szCs w:val="28"/>
        </w:rPr>
      </w:pPr>
      <w:bookmarkStart w:id="1716" w:name="129508"/>
      <w:bookmarkEnd w:id="1716"/>
      <w:r w:rsidRPr="005F5D51">
        <w:rPr>
          <w:rFonts w:ascii="Times New Roman" w:hAnsi="Times New Roman" w:cs="Times New Roman"/>
          <w:sz w:val="28"/>
          <w:szCs w:val="28"/>
        </w:rPr>
        <w:t>открытость себе и другим.</w:t>
      </w:r>
    </w:p>
    <w:p w:rsidR="00E42F1F" w:rsidRPr="005F5D51" w:rsidRDefault="00E42F1F" w:rsidP="00E42F1F">
      <w:pPr>
        <w:spacing w:after="0" w:line="240" w:lineRule="auto"/>
        <w:jc w:val="both"/>
        <w:rPr>
          <w:rFonts w:ascii="Times New Roman" w:hAnsi="Times New Roman" w:cs="Times New Roman"/>
          <w:sz w:val="28"/>
          <w:szCs w:val="28"/>
        </w:rPr>
      </w:pPr>
      <w:bookmarkStart w:id="1717" w:name="121055"/>
      <w:bookmarkEnd w:id="1717"/>
      <w:r w:rsidRPr="005F5D51">
        <w:rPr>
          <w:rFonts w:ascii="Times New Roman" w:hAnsi="Times New Roman" w:cs="Times New Roman"/>
          <w:sz w:val="28"/>
          <w:szCs w:val="28"/>
        </w:rPr>
        <w:t>190.7.3.7. У обучающегося будут сформированы следующие умения совместной деятельности:</w:t>
      </w:r>
    </w:p>
    <w:p w:rsidR="00E42F1F" w:rsidRPr="005F5D51" w:rsidRDefault="00E42F1F" w:rsidP="00E42F1F">
      <w:pPr>
        <w:spacing w:after="0" w:line="240" w:lineRule="auto"/>
        <w:jc w:val="both"/>
        <w:rPr>
          <w:rFonts w:ascii="Times New Roman" w:hAnsi="Times New Roman" w:cs="Times New Roman"/>
          <w:sz w:val="28"/>
          <w:szCs w:val="28"/>
        </w:rPr>
      </w:pPr>
      <w:bookmarkStart w:id="1718" w:name="121056"/>
      <w:bookmarkEnd w:id="1718"/>
      <w:r w:rsidRPr="005F5D51">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42F1F" w:rsidRPr="005F5D51" w:rsidRDefault="00E42F1F" w:rsidP="00E42F1F">
      <w:pPr>
        <w:spacing w:after="0" w:line="240" w:lineRule="auto"/>
        <w:jc w:val="both"/>
        <w:rPr>
          <w:rFonts w:ascii="Times New Roman" w:hAnsi="Times New Roman" w:cs="Times New Roman"/>
          <w:sz w:val="28"/>
          <w:szCs w:val="28"/>
        </w:rPr>
      </w:pPr>
      <w:bookmarkStart w:id="1719" w:name="121057"/>
      <w:bookmarkEnd w:id="1719"/>
      <w:r w:rsidRPr="005F5D51">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42F1F" w:rsidRPr="005F5D51" w:rsidRDefault="00E42F1F" w:rsidP="00E42F1F">
      <w:pPr>
        <w:spacing w:after="0" w:line="240" w:lineRule="auto"/>
        <w:jc w:val="both"/>
        <w:rPr>
          <w:rFonts w:ascii="Times New Roman" w:hAnsi="Times New Roman" w:cs="Times New Roman"/>
          <w:sz w:val="28"/>
          <w:szCs w:val="28"/>
        </w:rPr>
      </w:pPr>
      <w:bookmarkStart w:id="1720" w:name="121058"/>
      <w:bookmarkEnd w:id="1720"/>
      <w:r w:rsidRPr="005F5D51">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rsidR="00E42F1F" w:rsidRPr="005F5D51" w:rsidRDefault="00E42F1F" w:rsidP="00E42F1F">
      <w:pPr>
        <w:spacing w:after="0" w:line="240" w:lineRule="auto"/>
        <w:jc w:val="both"/>
        <w:rPr>
          <w:rFonts w:ascii="Times New Roman" w:hAnsi="Times New Roman" w:cs="Times New Roman"/>
          <w:sz w:val="28"/>
          <w:szCs w:val="28"/>
        </w:rPr>
      </w:pPr>
      <w:bookmarkStart w:id="1721" w:name="121059"/>
      <w:bookmarkEnd w:id="1721"/>
      <w:r w:rsidRPr="005F5D51">
        <w:rPr>
          <w:rFonts w:ascii="Times New Roman" w:hAnsi="Times New Roman" w:cs="Times New Roman"/>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42F1F" w:rsidRPr="005F5D51" w:rsidRDefault="00E42F1F" w:rsidP="00E42F1F">
      <w:pPr>
        <w:spacing w:after="0" w:line="240" w:lineRule="auto"/>
        <w:jc w:val="both"/>
        <w:rPr>
          <w:rFonts w:ascii="Times New Roman" w:hAnsi="Times New Roman" w:cs="Times New Roman"/>
          <w:sz w:val="28"/>
          <w:szCs w:val="28"/>
        </w:rPr>
      </w:pPr>
      <w:bookmarkStart w:id="1722" w:name="121060"/>
      <w:bookmarkEnd w:id="1722"/>
      <w:r w:rsidRPr="005F5D51">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42F1F" w:rsidRPr="005F5D51" w:rsidRDefault="00E42F1F" w:rsidP="00E42F1F">
      <w:pPr>
        <w:spacing w:after="0" w:line="240" w:lineRule="auto"/>
        <w:jc w:val="both"/>
        <w:rPr>
          <w:rFonts w:ascii="Times New Roman" w:hAnsi="Times New Roman" w:cs="Times New Roman"/>
          <w:sz w:val="28"/>
          <w:szCs w:val="28"/>
        </w:rPr>
      </w:pPr>
      <w:bookmarkStart w:id="1723" w:name="121061"/>
      <w:bookmarkEnd w:id="1723"/>
      <w:r w:rsidRPr="005F5D51">
        <w:rPr>
          <w:rFonts w:ascii="Times New Roman" w:hAnsi="Times New Roman" w:cs="Times New Roman"/>
          <w:sz w:val="28"/>
          <w:szCs w:val="28"/>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w:t>
      </w:r>
      <w:r w:rsidRPr="005F5D51">
        <w:rPr>
          <w:rFonts w:ascii="Times New Roman" w:hAnsi="Times New Roman" w:cs="Times New Roman"/>
          <w:sz w:val="28"/>
          <w:szCs w:val="28"/>
        </w:rPr>
        <w:lastRenderedPageBreak/>
        <w:t>достижение результатов, разделять сферу ответственности и проявлять готовность к предоставлению отчета перед группой.</w:t>
      </w:r>
    </w:p>
    <w:p w:rsidR="00E42F1F" w:rsidRPr="005F5D51" w:rsidRDefault="00E42F1F" w:rsidP="00E42F1F">
      <w:pPr>
        <w:spacing w:after="0" w:line="240" w:lineRule="auto"/>
        <w:jc w:val="both"/>
        <w:rPr>
          <w:rFonts w:ascii="Times New Roman" w:hAnsi="Times New Roman" w:cs="Times New Roman"/>
          <w:sz w:val="28"/>
          <w:szCs w:val="28"/>
        </w:rPr>
      </w:pPr>
      <w:bookmarkStart w:id="1724" w:name="121062"/>
      <w:bookmarkEnd w:id="1724"/>
      <w:r w:rsidRPr="005F5D51">
        <w:rPr>
          <w:rFonts w:ascii="Times New Roman" w:hAnsi="Times New Roman" w:cs="Times New Roman"/>
          <w:sz w:val="28"/>
          <w:szCs w:val="28"/>
        </w:rPr>
        <w:t>190.7.4. Предметные результаты освоения программы по обществознанию на уровне основного общего образования должны обеспечивать:</w:t>
      </w:r>
    </w:p>
    <w:p w:rsidR="00E42F1F" w:rsidRPr="005F5D51" w:rsidRDefault="00E42F1F" w:rsidP="00E42F1F">
      <w:pPr>
        <w:spacing w:after="0" w:line="240" w:lineRule="auto"/>
        <w:jc w:val="both"/>
        <w:rPr>
          <w:rFonts w:ascii="Times New Roman" w:hAnsi="Times New Roman" w:cs="Times New Roman"/>
          <w:sz w:val="28"/>
          <w:szCs w:val="28"/>
        </w:rPr>
      </w:pPr>
      <w:bookmarkStart w:id="1725" w:name="121063"/>
      <w:bookmarkEnd w:id="1725"/>
      <w:r w:rsidRPr="005F5D51">
        <w:rPr>
          <w:rFonts w:ascii="Times New Roman" w:hAnsi="Times New Roman" w:cs="Times New Roman"/>
          <w:sz w:val="28"/>
          <w:szCs w:val="28"/>
        </w:rPr>
        <w:t>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противодействия коррупции в Российской Федерации, обеспечения безопасности личности, общества и государства, в том числе от терроризма и экстремизма;</w:t>
      </w:r>
    </w:p>
    <w:p w:rsidR="00E42F1F" w:rsidRPr="005F5D51" w:rsidRDefault="00E42F1F" w:rsidP="00E42F1F">
      <w:pPr>
        <w:spacing w:after="0" w:line="240" w:lineRule="auto"/>
        <w:jc w:val="both"/>
        <w:rPr>
          <w:rFonts w:ascii="Times New Roman" w:hAnsi="Times New Roman" w:cs="Times New Roman"/>
          <w:sz w:val="28"/>
          <w:szCs w:val="28"/>
        </w:rPr>
      </w:pPr>
      <w:bookmarkStart w:id="1726" w:name="121064"/>
      <w:bookmarkEnd w:id="1726"/>
      <w:r w:rsidRPr="005F5D51">
        <w:rPr>
          <w:rFonts w:ascii="Times New Roman" w:hAnsi="Times New Roman" w:cs="Times New Roman"/>
          <w:sz w:val="28"/>
          <w:szCs w:val="28"/>
        </w:rPr>
        <w:t>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E42F1F" w:rsidRPr="005F5D51" w:rsidRDefault="00E42F1F" w:rsidP="00E42F1F">
      <w:pPr>
        <w:spacing w:after="0" w:line="240" w:lineRule="auto"/>
        <w:jc w:val="both"/>
        <w:rPr>
          <w:rFonts w:ascii="Times New Roman" w:hAnsi="Times New Roman" w:cs="Times New Roman"/>
          <w:sz w:val="28"/>
          <w:szCs w:val="28"/>
        </w:rPr>
      </w:pPr>
      <w:bookmarkStart w:id="1727" w:name="121065"/>
      <w:bookmarkEnd w:id="1727"/>
      <w:r w:rsidRPr="005F5D51">
        <w:rPr>
          <w:rFonts w:ascii="Times New Roman" w:hAnsi="Times New Roman" w:cs="Times New Roman"/>
          <w:sz w:val="28"/>
          <w:szCs w:val="28"/>
        </w:rPr>
        <w:t>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E42F1F" w:rsidRPr="005F5D51" w:rsidRDefault="00E42F1F" w:rsidP="00E42F1F">
      <w:pPr>
        <w:spacing w:after="0" w:line="240" w:lineRule="auto"/>
        <w:jc w:val="both"/>
        <w:rPr>
          <w:rFonts w:ascii="Times New Roman" w:hAnsi="Times New Roman" w:cs="Times New Roman"/>
          <w:sz w:val="28"/>
          <w:szCs w:val="28"/>
        </w:rPr>
      </w:pPr>
      <w:bookmarkStart w:id="1728" w:name="121066"/>
      <w:bookmarkEnd w:id="1728"/>
      <w:r w:rsidRPr="005F5D51">
        <w:rPr>
          <w:rFonts w:ascii="Times New Roman" w:hAnsi="Times New Roman" w:cs="Times New Roman"/>
          <w:sz w:val="28"/>
          <w:szCs w:val="28"/>
        </w:rPr>
        <w:t>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E42F1F" w:rsidRPr="005F5D51" w:rsidRDefault="00E42F1F" w:rsidP="00E42F1F">
      <w:pPr>
        <w:spacing w:after="0" w:line="240" w:lineRule="auto"/>
        <w:jc w:val="both"/>
        <w:rPr>
          <w:rFonts w:ascii="Times New Roman" w:hAnsi="Times New Roman" w:cs="Times New Roman"/>
          <w:sz w:val="28"/>
          <w:szCs w:val="28"/>
        </w:rPr>
      </w:pPr>
      <w:bookmarkStart w:id="1729" w:name="121067"/>
      <w:bookmarkEnd w:id="1729"/>
      <w:r w:rsidRPr="005F5D51">
        <w:rPr>
          <w:rFonts w:ascii="Times New Roman" w:hAnsi="Times New Roman" w:cs="Times New Roman"/>
          <w:sz w:val="28"/>
          <w:szCs w:val="28"/>
        </w:rPr>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E42F1F" w:rsidRPr="005F5D51" w:rsidRDefault="00E42F1F" w:rsidP="00E42F1F">
      <w:pPr>
        <w:spacing w:after="0" w:line="240" w:lineRule="auto"/>
        <w:jc w:val="both"/>
        <w:rPr>
          <w:rFonts w:ascii="Times New Roman" w:hAnsi="Times New Roman" w:cs="Times New Roman"/>
          <w:sz w:val="28"/>
          <w:szCs w:val="28"/>
        </w:rPr>
      </w:pPr>
      <w:bookmarkStart w:id="1730" w:name="121068"/>
      <w:bookmarkEnd w:id="1730"/>
      <w:r w:rsidRPr="005F5D51">
        <w:rPr>
          <w:rFonts w:ascii="Times New Roman" w:hAnsi="Times New Roman" w:cs="Times New Roman"/>
          <w:sz w:val="28"/>
          <w:szCs w:val="28"/>
        </w:rPr>
        <w:lastRenderedPageBreak/>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E42F1F" w:rsidRPr="005F5D51" w:rsidRDefault="00E42F1F" w:rsidP="00E42F1F">
      <w:pPr>
        <w:spacing w:after="0" w:line="240" w:lineRule="auto"/>
        <w:jc w:val="both"/>
        <w:rPr>
          <w:rFonts w:ascii="Times New Roman" w:hAnsi="Times New Roman" w:cs="Times New Roman"/>
          <w:sz w:val="28"/>
          <w:szCs w:val="28"/>
        </w:rPr>
      </w:pPr>
      <w:bookmarkStart w:id="1731" w:name="121069"/>
      <w:bookmarkEnd w:id="1731"/>
      <w:r w:rsidRPr="005F5D51">
        <w:rPr>
          <w:rFonts w:ascii="Times New Roman" w:hAnsi="Times New Roman" w:cs="Times New Roman"/>
          <w:sz w:val="28"/>
          <w:szCs w:val="28"/>
        </w:rPr>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E42F1F" w:rsidRPr="005F5D51" w:rsidRDefault="00E42F1F" w:rsidP="00E42F1F">
      <w:pPr>
        <w:spacing w:after="0" w:line="240" w:lineRule="auto"/>
        <w:jc w:val="both"/>
        <w:rPr>
          <w:rFonts w:ascii="Times New Roman" w:hAnsi="Times New Roman" w:cs="Times New Roman"/>
          <w:sz w:val="28"/>
          <w:szCs w:val="28"/>
        </w:rPr>
      </w:pPr>
      <w:bookmarkStart w:id="1732" w:name="121070"/>
      <w:bookmarkEnd w:id="1732"/>
      <w:r w:rsidRPr="005F5D51">
        <w:rPr>
          <w:rFonts w:ascii="Times New Roman" w:hAnsi="Times New Roman" w:cs="Times New Roman"/>
          <w:sz w:val="28"/>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E42F1F" w:rsidRPr="005F5D51" w:rsidRDefault="00E42F1F" w:rsidP="00E42F1F">
      <w:pPr>
        <w:spacing w:after="0" w:line="240" w:lineRule="auto"/>
        <w:jc w:val="both"/>
        <w:rPr>
          <w:rFonts w:ascii="Times New Roman" w:hAnsi="Times New Roman" w:cs="Times New Roman"/>
          <w:sz w:val="28"/>
          <w:szCs w:val="28"/>
        </w:rPr>
      </w:pPr>
      <w:bookmarkStart w:id="1733" w:name="121071"/>
      <w:bookmarkEnd w:id="1733"/>
      <w:r w:rsidRPr="005F5D51">
        <w:rPr>
          <w:rFonts w:ascii="Times New Roman" w:hAnsi="Times New Roman" w:cs="Times New Roman"/>
          <w:sz w:val="28"/>
          <w:szCs w:val="28"/>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E42F1F" w:rsidRPr="005F5D51" w:rsidRDefault="00E42F1F" w:rsidP="00E42F1F">
      <w:pPr>
        <w:spacing w:after="0" w:line="240" w:lineRule="auto"/>
        <w:jc w:val="both"/>
        <w:rPr>
          <w:rFonts w:ascii="Times New Roman" w:hAnsi="Times New Roman" w:cs="Times New Roman"/>
          <w:sz w:val="28"/>
          <w:szCs w:val="28"/>
        </w:rPr>
      </w:pPr>
      <w:bookmarkStart w:id="1734" w:name="121072"/>
      <w:bookmarkEnd w:id="1734"/>
      <w:r w:rsidRPr="005F5D51">
        <w:rPr>
          <w:rFonts w:ascii="Times New Roman" w:hAnsi="Times New Roman" w:cs="Times New Roman"/>
          <w:sz w:val="28"/>
          <w:szCs w:val="28"/>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E42F1F" w:rsidRPr="005F5D51" w:rsidRDefault="00E42F1F" w:rsidP="00E42F1F">
      <w:pPr>
        <w:spacing w:after="0" w:line="240" w:lineRule="auto"/>
        <w:jc w:val="both"/>
        <w:rPr>
          <w:rFonts w:ascii="Times New Roman" w:hAnsi="Times New Roman" w:cs="Times New Roman"/>
          <w:sz w:val="28"/>
          <w:szCs w:val="28"/>
        </w:rPr>
      </w:pPr>
      <w:bookmarkStart w:id="1735" w:name="121073"/>
      <w:bookmarkEnd w:id="1735"/>
      <w:r w:rsidRPr="005F5D51">
        <w:rPr>
          <w:rFonts w:ascii="Times New Roman" w:hAnsi="Times New Roman" w:cs="Times New Roman"/>
          <w:sz w:val="28"/>
          <w:szCs w:val="28"/>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E42F1F" w:rsidRPr="005F5D51" w:rsidRDefault="00E42F1F" w:rsidP="00E42F1F">
      <w:pPr>
        <w:spacing w:after="0" w:line="240" w:lineRule="auto"/>
        <w:jc w:val="both"/>
        <w:rPr>
          <w:rFonts w:ascii="Times New Roman" w:hAnsi="Times New Roman" w:cs="Times New Roman"/>
          <w:sz w:val="28"/>
          <w:szCs w:val="28"/>
        </w:rPr>
      </w:pPr>
      <w:bookmarkStart w:id="1736" w:name="121074"/>
      <w:bookmarkEnd w:id="1736"/>
      <w:r w:rsidRPr="005F5D51">
        <w:rPr>
          <w:rFonts w:ascii="Times New Roman" w:hAnsi="Times New Roman" w:cs="Times New Roman"/>
          <w:sz w:val="28"/>
          <w:szCs w:val="28"/>
        </w:rPr>
        <w:t xml:space="preserve">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w:t>
      </w:r>
      <w:r w:rsidRPr="005F5D51">
        <w:rPr>
          <w:rFonts w:ascii="Times New Roman" w:hAnsi="Times New Roman" w:cs="Times New Roman"/>
          <w:sz w:val="28"/>
          <w:szCs w:val="28"/>
        </w:rPr>
        <w:lastRenderedPageBreak/>
        <w:t>человека, личным социальным опытом; используя обществоведческие знания, формулировать выводы, подкрепляя их аргументами;</w:t>
      </w:r>
    </w:p>
    <w:p w:rsidR="00E42F1F" w:rsidRPr="005F5D51" w:rsidRDefault="00E42F1F" w:rsidP="00E42F1F">
      <w:pPr>
        <w:spacing w:after="0" w:line="240" w:lineRule="auto"/>
        <w:jc w:val="both"/>
        <w:rPr>
          <w:rFonts w:ascii="Times New Roman" w:hAnsi="Times New Roman" w:cs="Times New Roman"/>
          <w:sz w:val="28"/>
          <w:szCs w:val="28"/>
        </w:rPr>
      </w:pPr>
      <w:bookmarkStart w:id="1737" w:name="121075"/>
      <w:bookmarkEnd w:id="1737"/>
      <w:r w:rsidRPr="005F5D51">
        <w:rPr>
          <w:rFonts w:ascii="Times New Roman" w:hAnsi="Times New Roman" w:cs="Times New Roman"/>
          <w:sz w:val="28"/>
          <w:szCs w:val="28"/>
        </w:rPr>
        <w:t>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E42F1F" w:rsidRPr="005F5D51" w:rsidRDefault="00E42F1F" w:rsidP="00E42F1F">
      <w:pPr>
        <w:spacing w:after="0" w:line="240" w:lineRule="auto"/>
        <w:jc w:val="both"/>
        <w:rPr>
          <w:rFonts w:ascii="Times New Roman" w:hAnsi="Times New Roman" w:cs="Times New Roman"/>
          <w:sz w:val="28"/>
          <w:szCs w:val="28"/>
        </w:rPr>
      </w:pPr>
      <w:bookmarkStart w:id="1738" w:name="121076"/>
      <w:bookmarkEnd w:id="1738"/>
      <w:r w:rsidRPr="005F5D51">
        <w:rPr>
          <w:rFonts w:ascii="Times New Roman" w:hAnsi="Times New Roman" w:cs="Times New Roman"/>
          <w:sz w:val="28"/>
          <w:szCs w:val="28"/>
        </w:rPr>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E42F1F" w:rsidRPr="005F5D51" w:rsidRDefault="00E42F1F" w:rsidP="00E42F1F">
      <w:pPr>
        <w:spacing w:after="0" w:line="240" w:lineRule="auto"/>
        <w:jc w:val="both"/>
        <w:rPr>
          <w:rFonts w:ascii="Times New Roman" w:hAnsi="Times New Roman" w:cs="Times New Roman"/>
          <w:sz w:val="28"/>
          <w:szCs w:val="28"/>
        </w:rPr>
      </w:pPr>
      <w:bookmarkStart w:id="1739" w:name="121077"/>
      <w:bookmarkEnd w:id="1739"/>
      <w:r w:rsidRPr="005F5D51">
        <w:rPr>
          <w:rFonts w:ascii="Times New Roman" w:hAnsi="Times New Roman" w:cs="Times New Roman"/>
          <w:sz w:val="28"/>
          <w:szCs w:val="28"/>
        </w:rPr>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E42F1F" w:rsidRPr="005F5D51" w:rsidRDefault="00E42F1F" w:rsidP="00E42F1F">
      <w:pPr>
        <w:spacing w:after="0" w:line="240" w:lineRule="auto"/>
        <w:jc w:val="both"/>
        <w:rPr>
          <w:rFonts w:ascii="Times New Roman" w:hAnsi="Times New Roman" w:cs="Times New Roman"/>
          <w:sz w:val="28"/>
          <w:szCs w:val="28"/>
        </w:rPr>
      </w:pPr>
      <w:bookmarkStart w:id="1740" w:name="121078"/>
      <w:bookmarkEnd w:id="1740"/>
      <w:r w:rsidRPr="005F5D51">
        <w:rPr>
          <w:rFonts w:ascii="Times New Roman" w:hAnsi="Times New Roman" w:cs="Times New Roman"/>
          <w:sz w:val="28"/>
          <w:szCs w:val="28"/>
        </w:rPr>
        <w:t>190.7.5</w:t>
      </w:r>
      <w:r w:rsidRPr="005F5D51">
        <w:rPr>
          <w:rFonts w:ascii="Times New Roman" w:hAnsi="Times New Roman" w:cs="Times New Roman"/>
          <w:b/>
          <w:sz w:val="28"/>
          <w:szCs w:val="28"/>
        </w:rPr>
        <w:t>. К концу обучения в 6 классе</w:t>
      </w:r>
      <w:r w:rsidRPr="005F5D51">
        <w:rPr>
          <w:rFonts w:ascii="Times New Roman" w:hAnsi="Times New Roman" w:cs="Times New Roman"/>
          <w:sz w:val="28"/>
          <w:szCs w:val="28"/>
        </w:rPr>
        <w:t xml:space="preserve"> обучающийся получит следующие предметные результаты по отдельным темам программы по обществознанию:</w:t>
      </w:r>
    </w:p>
    <w:p w:rsidR="00E42F1F" w:rsidRPr="005F5D51" w:rsidRDefault="00E42F1F" w:rsidP="00E42F1F">
      <w:pPr>
        <w:spacing w:after="0" w:line="240" w:lineRule="auto"/>
        <w:jc w:val="both"/>
        <w:rPr>
          <w:rFonts w:ascii="Times New Roman" w:hAnsi="Times New Roman" w:cs="Times New Roman"/>
          <w:sz w:val="28"/>
          <w:szCs w:val="28"/>
        </w:rPr>
      </w:pPr>
      <w:bookmarkStart w:id="1741" w:name="121079"/>
      <w:bookmarkEnd w:id="1741"/>
      <w:r w:rsidRPr="005F5D51">
        <w:rPr>
          <w:rFonts w:ascii="Times New Roman" w:hAnsi="Times New Roman" w:cs="Times New Roman"/>
          <w:sz w:val="28"/>
          <w:szCs w:val="28"/>
        </w:rPr>
        <w:t>190.7.5.1. Человек и его социальное окружение:</w:t>
      </w:r>
    </w:p>
    <w:p w:rsidR="00E42F1F" w:rsidRPr="005F5D51" w:rsidRDefault="00E42F1F" w:rsidP="00E42F1F">
      <w:pPr>
        <w:spacing w:after="0" w:line="240" w:lineRule="auto"/>
        <w:jc w:val="both"/>
        <w:rPr>
          <w:rFonts w:ascii="Times New Roman" w:hAnsi="Times New Roman" w:cs="Times New Roman"/>
          <w:sz w:val="28"/>
          <w:szCs w:val="28"/>
        </w:rPr>
      </w:pPr>
      <w:bookmarkStart w:id="1742" w:name="121080"/>
      <w:bookmarkEnd w:id="1742"/>
      <w:r w:rsidRPr="005F5D51">
        <w:rPr>
          <w:rFonts w:ascii="Times New Roman" w:hAnsi="Times New Roman" w:cs="Times New Roman"/>
          <w:sz w:val="28"/>
          <w:szCs w:val="28"/>
        </w:rPr>
        <w:t>осваивать под руководством педагога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E42F1F" w:rsidRPr="005F5D51" w:rsidRDefault="00E42F1F" w:rsidP="00E42F1F">
      <w:pPr>
        <w:spacing w:after="0" w:line="240" w:lineRule="auto"/>
        <w:jc w:val="both"/>
        <w:rPr>
          <w:rFonts w:ascii="Times New Roman" w:hAnsi="Times New Roman" w:cs="Times New Roman"/>
          <w:sz w:val="28"/>
          <w:szCs w:val="28"/>
        </w:rPr>
      </w:pPr>
      <w:bookmarkStart w:id="1743" w:name="121081"/>
      <w:bookmarkEnd w:id="1743"/>
      <w:r w:rsidRPr="005F5D51">
        <w:rPr>
          <w:rFonts w:ascii="Times New Roman" w:hAnsi="Times New Roman" w:cs="Times New Roman"/>
          <w:sz w:val="28"/>
          <w:szCs w:val="28"/>
        </w:rP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E42F1F" w:rsidRPr="005F5D51" w:rsidRDefault="00E42F1F" w:rsidP="00E42F1F">
      <w:pPr>
        <w:spacing w:after="0" w:line="240" w:lineRule="auto"/>
        <w:jc w:val="both"/>
        <w:rPr>
          <w:rFonts w:ascii="Times New Roman" w:hAnsi="Times New Roman" w:cs="Times New Roman"/>
          <w:sz w:val="28"/>
          <w:szCs w:val="28"/>
        </w:rPr>
      </w:pPr>
      <w:bookmarkStart w:id="1744" w:name="121082"/>
      <w:bookmarkEnd w:id="1744"/>
      <w:r w:rsidRPr="005F5D51">
        <w:rPr>
          <w:rFonts w:ascii="Times New Roman" w:hAnsi="Times New Roman" w:cs="Times New Roman"/>
          <w:sz w:val="28"/>
          <w:szCs w:val="28"/>
        </w:rPr>
        <w:t>приводить на основе визуального материала примеры деятельности людей, ее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E42F1F" w:rsidRPr="005F5D51" w:rsidRDefault="00E42F1F" w:rsidP="00E42F1F">
      <w:pPr>
        <w:spacing w:after="0" w:line="240" w:lineRule="auto"/>
        <w:jc w:val="both"/>
        <w:rPr>
          <w:rFonts w:ascii="Times New Roman" w:hAnsi="Times New Roman" w:cs="Times New Roman"/>
          <w:sz w:val="28"/>
          <w:szCs w:val="28"/>
        </w:rPr>
      </w:pPr>
      <w:bookmarkStart w:id="1745" w:name="121083"/>
      <w:bookmarkEnd w:id="1745"/>
      <w:r w:rsidRPr="005F5D51">
        <w:rPr>
          <w:rFonts w:ascii="Times New Roman" w:hAnsi="Times New Roman" w:cs="Times New Roman"/>
          <w:sz w:val="28"/>
          <w:szCs w:val="28"/>
        </w:rPr>
        <w:t>классифицировать после предварительного анализа по разным признакам виды деятельности человека, потребности людей;</w:t>
      </w:r>
    </w:p>
    <w:p w:rsidR="00E42F1F" w:rsidRPr="005F5D51" w:rsidRDefault="00E42F1F" w:rsidP="00E42F1F">
      <w:pPr>
        <w:spacing w:after="0" w:line="240" w:lineRule="auto"/>
        <w:jc w:val="both"/>
        <w:rPr>
          <w:rFonts w:ascii="Times New Roman" w:hAnsi="Times New Roman" w:cs="Times New Roman"/>
          <w:sz w:val="28"/>
          <w:szCs w:val="28"/>
        </w:rPr>
      </w:pPr>
      <w:bookmarkStart w:id="1746" w:name="121084"/>
      <w:bookmarkEnd w:id="1746"/>
      <w:r w:rsidRPr="005F5D51">
        <w:rPr>
          <w:rFonts w:ascii="Times New Roman" w:hAnsi="Times New Roman" w:cs="Times New Roman"/>
          <w:sz w:val="28"/>
          <w:szCs w:val="28"/>
        </w:rPr>
        <w:lastRenderedPageBreak/>
        <w:t>сравнивать по опорной схеме понятия "индивид", "индивидуальность", "личность"; свойства человека и животных; виды деятельности (игра, труд, учение);</w:t>
      </w:r>
    </w:p>
    <w:p w:rsidR="00E42F1F" w:rsidRPr="005F5D51" w:rsidRDefault="00E42F1F" w:rsidP="00E42F1F">
      <w:pPr>
        <w:spacing w:after="0" w:line="240" w:lineRule="auto"/>
        <w:jc w:val="both"/>
        <w:rPr>
          <w:rFonts w:ascii="Times New Roman" w:hAnsi="Times New Roman" w:cs="Times New Roman"/>
          <w:sz w:val="28"/>
          <w:szCs w:val="28"/>
        </w:rPr>
      </w:pPr>
      <w:bookmarkStart w:id="1747" w:name="121085"/>
      <w:bookmarkEnd w:id="1747"/>
      <w:r w:rsidRPr="005F5D51">
        <w:rPr>
          <w:rFonts w:ascii="Times New Roman" w:hAnsi="Times New Roman" w:cs="Times New Roman"/>
          <w:sz w:val="28"/>
          <w:szCs w:val="28"/>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E42F1F" w:rsidRPr="005F5D51" w:rsidRDefault="00E42F1F" w:rsidP="00E42F1F">
      <w:pPr>
        <w:spacing w:after="0" w:line="240" w:lineRule="auto"/>
        <w:jc w:val="both"/>
        <w:rPr>
          <w:rFonts w:ascii="Times New Roman" w:hAnsi="Times New Roman" w:cs="Times New Roman"/>
          <w:sz w:val="28"/>
          <w:szCs w:val="28"/>
        </w:rPr>
      </w:pPr>
      <w:bookmarkStart w:id="1748" w:name="121086"/>
      <w:bookmarkEnd w:id="1748"/>
      <w:r w:rsidRPr="005F5D51">
        <w:rPr>
          <w:rFonts w:ascii="Times New Roman" w:hAnsi="Times New Roman" w:cs="Times New Roman"/>
          <w:sz w:val="28"/>
          <w:szCs w:val="28"/>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E42F1F" w:rsidRPr="005F5D51" w:rsidRDefault="00E42F1F" w:rsidP="00E42F1F">
      <w:pPr>
        <w:spacing w:after="0" w:line="240" w:lineRule="auto"/>
        <w:jc w:val="both"/>
        <w:rPr>
          <w:rFonts w:ascii="Times New Roman" w:hAnsi="Times New Roman" w:cs="Times New Roman"/>
          <w:sz w:val="28"/>
          <w:szCs w:val="28"/>
        </w:rPr>
      </w:pPr>
      <w:bookmarkStart w:id="1749" w:name="121087"/>
      <w:bookmarkEnd w:id="1749"/>
      <w:r w:rsidRPr="005F5D51">
        <w:rPr>
          <w:rFonts w:ascii="Times New Roman" w:hAnsi="Times New Roman" w:cs="Times New Roman"/>
          <w:sz w:val="28"/>
          <w:szCs w:val="28"/>
        </w:rPr>
        <w:t>определять с опорой на обществоведческие знания и личный социальный опыт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E42F1F" w:rsidRPr="005F5D51" w:rsidRDefault="00E42F1F" w:rsidP="00E42F1F">
      <w:pPr>
        <w:spacing w:after="0" w:line="240" w:lineRule="auto"/>
        <w:jc w:val="both"/>
        <w:rPr>
          <w:rFonts w:ascii="Times New Roman" w:hAnsi="Times New Roman" w:cs="Times New Roman"/>
          <w:sz w:val="28"/>
          <w:szCs w:val="28"/>
        </w:rPr>
      </w:pPr>
      <w:bookmarkStart w:id="1750" w:name="121088"/>
      <w:bookmarkEnd w:id="1750"/>
      <w:r w:rsidRPr="005F5D51">
        <w:rPr>
          <w:rFonts w:ascii="Times New Roman" w:hAnsi="Times New Roman" w:cs="Times New Roman"/>
          <w:sz w:val="28"/>
          <w:szCs w:val="28"/>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E42F1F" w:rsidRPr="005F5D51" w:rsidRDefault="00E42F1F" w:rsidP="00E42F1F">
      <w:pPr>
        <w:spacing w:after="0" w:line="240" w:lineRule="auto"/>
        <w:jc w:val="both"/>
        <w:rPr>
          <w:rFonts w:ascii="Times New Roman" w:hAnsi="Times New Roman" w:cs="Times New Roman"/>
          <w:sz w:val="28"/>
          <w:szCs w:val="28"/>
        </w:rPr>
      </w:pPr>
      <w:bookmarkStart w:id="1751" w:name="121089"/>
      <w:bookmarkEnd w:id="1751"/>
      <w:r w:rsidRPr="005F5D51">
        <w:rPr>
          <w:rFonts w:ascii="Times New Roman" w:hAnsi="Times New Roman" w:cs="Times New Roman"/>
          <w:sz w:val="28"/>
          <w:szCs w:val="28"/>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E42F1F" w:rsidRPr="005F5D51" w:rsidRDefault="00E42F1F" w:rsidP="00E42F1F">
      <w:pPr>
        <w:spacing w:after="0" w:line="240" w:lineRule="auto"/>
        <w:jc w:val="both"/>
        <w:rPr>
          <w:rFonts w:ascii="Times New Roman" w:hAnsi="Times New Roman" w:cs="Times New Roman"/>
          <w:sz w:val="28"/>
          <w:szCs w:val="28"/>
        </w:rPr>
      </w:pPr>
      <w:bookmarkStart w:id="1752" w:name="121090"/>
      <w:bookmarkEnd w:id="1752"/>
      <w:r w:rsidRPr="005F5D51">
        <w:rPr>
          <w:rFonts w:ascii="Times New Roman" w:hAnsi="Times New Roman" w:cs="Times New Roman"/>
          <w:sz w:val="28"/>
          <w:szCs w:val="28"/>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E42F1F" w:rsidRPr="005F5D51" w:rsidRDefault="00E42F1F" w:rsidP="00E42F1F">
      <w:pPr>
        <w:spacing w:after="0" w:line="240" w:lineRule="auto"/>
        <w:jc w:val="both"/>
        <w:rPr>
          <w:rFonts w:ascii="Times New Roman" w:hAnsi="Times New Roman" w:cs="Times New Roman"/>
          <w:sz w:val="28"/>
          <w:szCs w:val="28"/>
        </w:rPr>
      </w:pPr>
      <w:bookmarkStart w:id="1753" w:name="121091"/>
      <w:bookmarkEnd w:id="1753"/>
      <w:r w:rsidRPr="005F5D51">
        <w:rPr>
          <w:rFonts w:ascii="Times New Roman" w:hAnsi="Times New Roman" w:cs="Times New Roman"/>
          <w:sz w:val="28"/>
          <w:szCs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E42F1F" w:rsidRPr="005F5D51" w:rsidRDefault="00E42F1F" w:rsidP="00E42F1F">
      <w:pPr>
        <w:spacing w:after="0" w:line="240" w:lineRule="auto"/>
        <w:jc w:val="both"/>
        <w:rPr>
          <w:rFonts w:ascii="Times New Roman" w:hAnsi="Times New Roman" w:cs="Times New Roman"/>
          <w:sz w:val="28"/>
          <w:szCs w:val="28"/>
        </w:rPr>
      </w:pPr>
      <w:bookmarkStart w:id="1754" w:name="121092"/>
      <w:bookmarkEnd w:id="1754"/>
      <w:r w:rsidRPr="005F5D51">
        <w:rPr>
          <w:rFonts w:ascii="Times New Roman" w:hAnsi="Times New Roman" w:cs="Times New Roman"/>
          <w:sz w:val="28"/>
          <w:szCs w:val="28"/>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p w:rsidR="00E42F1F" w:rsidRPr="005F5D51" w:rsidRDefault="00E42F1F" w:rsidP="00E42F1F">
      <w:pPr>
        <w:spacing w:after="0" w:line="240" w:lineRule="auto"/>
        <w:jc w:val="both"/>
        <w:rPr>
          <w:rFonts w:ascii="Times New Roman" w:hAnsi="Times New Roman" w:cs="Times New Roman"/>
          <w:sz w:val="28"/>
          <w:szCs w:val="28"/>
        </w:rPr>
      </w:pPr>
      <w:bookmarkStart w:id="1755" w:name="121093"/>
      <w:bookmarkEnd w:id="1755"/>
      <w:r w:rsidRPr="005F5D51">
        <w:rPr>
          <w:rFonts w:ascii="Times New Roman" w:hAnsi="Times New Roman" w:cs="Times New Roman"/>
          <w:sz w:val="28"/>
          <w:szCs w:val="28"/>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E42F1F" w:rsidRPr="005F5D51" w:rsidRDefault="00E42F1F" w:rsidP="00E42F1F">
      <w:pPr>
        <w:spacing w:after="0" w:line="240" w:lineRule="auto"/>
        <w:jc w:val="both"/>
        <w:rPr>
          <w:rFonts w:ascii="Times New Roman" w:hAnsi="Times New Roman" w:cs="Times New Roman"/>
          <w:sz w:val="28"/>
          <w:szCs w:val="28"/>
        </w:rPr>
      </w:pPr>
      <w:bookmarkStart w:id="1756" w:name="121094"/>
      <w:bookmarkEnd w:id="1756"/>
      <w:r w:rsidRPr="005F5D51">
        <w:rPr>
          <w:rFonts w:ascii="Times New Roman" w:hAnsi="Times New Roman" w:cs="Times New Roman"/>
          <w:sz w:val="28"/>
          <w:szCs w:val="28"/>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42F1F" w:rsidRPr="005F5D51" w:rsidRDefault="00E42F1F" w:rsidP="00E42F1F">
      <w:pPr>
        <w:spacing w:after="0" w:line="240" w:lineRule="auto"/>
        <w:jc w:val="both"/>
        <w:rPr>
          <w:rFonts w:ascii="Times New Roman" w:hAnsi="Times New Roman" w:cs="Times New Roman"/>
          <w:sz w:val="28"/>
          <w:szCs w:val="28"/>
        </w:rPr>
      </w:pPr>
      <w:bookmarkStart w:id="1757" w:name="121095"/>
      <w:bookmarkEnd w:id="1757"/>
      <w:r w:rsidRPr="005F5D51">
        <w:rPr>
          <w:rFonts w:ascii="Times New Roman" w:hAnsi="Times New Roman" w:cs="Times New Roman"/>
          <w:sz w:val="28"/>
          <w:szCs w:val="28"/>
        </w:rPr>
        <w:t>190.7.5.2. Общество, в котором мы живем:</w:t>
      </w:r>
    </w:p>
    <w:p w:rsidR="00E42F1F" w:rsidRPr="005F5D51" w:rsidRDefault="00E42F1F" w:rsidP="00E42F1F">
      <w:pPr>
        <w:spacing w:after="0" w:line="240" w:lineRule="auto"/>
        <w:jc w:val="both"/>
        <w:rPr>
          <w:rFonts w:ascii="Times New Roman" w:hAnsi="Times New Roman" w:cs="Times New Roman"/>
          <w:sz w:val="28"/>
          <w:szCs w:val="28"/>
        </w:rPr>
      </w:pPr>
      <w:bookmarkStart w:id="1758" w:name="121096"/>
      <w:bookmarkEnd w:id="1758"/>
      <w:r w:rsidRPr="005F5D51">
        <w:rPr>
          <w:rFonts w:ascii="Times New Roman" w:hAnsi="Times New Roman" w:cs="Times New Roman"/>
          <w:sz w:val="28"/>
          <w:szCs w:val="28"/>
        </w:rPr>
        <w:lastRenderedPageBreak/>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E42F1F" w:rsidRPr="005F5D51" w:rsidRDefault="00E42F1F" w:rsidP="00E42F1F">
      <w:pPr>
        <w:spacing w:after="0" w:line="240" w:lineRule="auto"/>
        <w:jc w:val="both"/>
        <w:rPr>
          <w:rFonts w:ascii="Times New Roman" w:hAnsi="Times New Roman" w:cs="Times New Roman"/>
          <w:sz w:val="28"/>
          <w:szCs w:val="28"/>
        </w:rPr>
      </w:pPr>
      <w:bookmarkStart w:id="1759" w:name="121097"/>
      <w:bookmarkEnd w:id="1759"/>
      <w:r w:rsidRPr="005F5D51">
        <w:rPr>
          <w:rFonts w:ascii="Times New Roman" w:hAnsi="Times New Roman" w:cs="Times New Roman"/>
          <w:sz w:val="28"/>
          <w:szCs w:val="28"/>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E42F1F" w:rsidRPr="005F5D51" w:rsidRDefault="00E42F1F" w:rsidP="00E42F1F">
      <w:pPr>
        <w:spacing w:after="0" w:line="240" w:lineRule="auto"/>
        <w:jc w:val="both"/>
        <w:rPr>
          <w:rFonts w:ascii="Times New Roman" w:hAnsi="Times New Roman" w:cs="Times New Roman"/>
          <w:sz w:val="28"/>
          <w:szCs w:val="28"/>
        </w:rPr>
      </w:pPr>
      <w:bookmarkStart w:id="1760" w:name="121098"/>
      <w:bookmarkEnd w:id="1760"/>
      <w:r w:rsidRPr="005F5D51">
        <w:rPr>
          <w:rFonts w:ascii="Times New Roman" w:hAnsi="Times New Roman" w:cs="Times New Roman"/>
          <w:sz w:val="28"/>
          <w:szCs w:val="28"/>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E42F1F" w:rsidRPr="005F5D51" w:rsidRDefault="00E42F1F" w:rsidP="00E42F1F">
      <w:pPr>
        <w:spacing w:after="0" w:line="240" w:lineRule="auto"/>
        <w:jc w:val="both"/>
        <w:rPr>
          <w:rFonts w:ascii="Times New Roman" w:hAnsi="Times New Roman" w:cs="Times New Roman"/>
          <w:sz w:val="28"/>
          <w:szCs w:val="28"/>
        </w:rPr>
      </w:pPr>
      <w:bookmarkStart w:id="1761" w:name="121099"/>
      <w:bookmarkEnd w:id="1761"/>
      <w:r w:rsidRPr="005F5D51">
        <w:rPr>
          <w:rFonts w:ascii="Times New Roman" w:hAnsi="Times New Roman" w:cs="Times New Roman"/>
          <w:sz w:val="28"/>
          <w:szCs w:val="28"/>
        </w:rPr>
        <w:t>классифицировать с помощью педагога социальные общности и группы;</w:t>
      </w:r>
    </w:p>
    <w:p w:rsidR="00E42F1F" w:rsidRPr="005F5D51" w:rsidRDefault="00E42F1F" w:rsidP="00E42F1F">
      <w:pPr>
        <w:spacing w:after="0" w:line="240" w:lineRule="auto"/>
        <w:jc w:val="both"/>
        <w:rPr>
          <w:rFonts w:ascii="Times New Roman" w:hAnsi="Times New Roman" w:cs="Times New Roman"/>
          <w:sz w:val="28"/>
          <w:szCs w:val="28"/>
        </w:rPr>
      </w:pPr>
      <w:bookmarkStart w:id="1762" w:name="121100"/>
      <w:bookmarkEnd w:id="1762"/>
      <w:r w:rsidRPr="005F5D51">
        <w:rPr>
          <w:rFonts w:ascii="Times New Roman" w:hAnsi="Times New Roman" w:cs="Times New Roman"/>
          <w:sz w:val="28"/>
          <w:szCs w:val="28"/>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E42F1F" w:rsidRPr="005F5D51" w:rsidRDefault="00E42F1F" w:rsidP="00E42F1F">
      <w:pPr>
        <w:spacing w:after="0" w:line="240" w:lineRule="auto"/>
        <w:jc w:val="both"/>
        <w:rPr>
          <w:rFonts w:ascii="Times New Roman" w:hAnsi="Times New Roman" w:cs="Times New Roman"/>
          <w:sz w:val="28"/>
          <w:szCs w:val="28"/>
        </w:rPr>
      </w:pPr>
      <w:bookmarkStart w:id="1763" w:name="121101"/>
      <w:bookmarkEnd w:id="1763"/>
      <w:r w:rsidRPr="005F5D51">
        <w:rPr>
          <w:rFonts w:ascii="Times New Roman" w:hAnsi="Times New Roman" w:cs="Times New Roman"/>
          <w:sz w:val="28"/>
          <w:szCs w:val="28"/>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E42F1F" w:rsidRPr="005F5D51" w:rsidRDefault="00E42F1F" w:rsidP="00E42F1F">
      <w:pPr>
        <w:spacing w:after="0" w:line="240" w:lineRule="auto"/>
        <w:jc w:val="both"/>
        <w:rPr>
          <w:rFonts w:ascii="Times New Roman" w:hAnsi="Times New Roman" w:cs="Times New Roman"/>
          <w:sz w:val="28"/>
          <w:szCs w:val="28"/>
        </w:rPr>
      </w:pPr>
      <w:bookmarkStart w:id="1764" w:name="121102"/>
      <w:bookmarkEnd w:id="1764"/>
      <w:r w:rsidRPr="005F5D51">
        <w:rPr>
          <w:rFonts w:ascii="Times New Roman" w:hAnsi="Times New Roman" w:cs="Times New Roman"/>
          <w:sz w:val="28"/>
          <w:szCs w:val="28"/>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E42F1F" w:rsidRPr="005F5D51" w:rsidRDefault="00E42F1F" w:rsidP="00E42F1F">
      <w:pPr>
        <w:spacing w:after="0" w:line="240" w:lineRule="auto"/>
        <w:jc w:val="both"/>
        <w:rPr>
          <w:rFonts w:ascii="Times New Roman" w:hAnsi="Times New Roman" w:cs="Times New Roman"/>
          <w:sz w:val="28"/>
          <w:szCs w:val="28"/>
        </w:rPr>
      </w:pPr>
      <w:bookmarkStart w:id="1765" w:name="121103"/>
      <w:bookmarkEnd w:id="1765"/>
      <w:r w:rsidRPr="005F5D51">
        <w:rPr>
          <w:rFonts w:ascii="Times New Roman" w:hAnsi="Times New Roman" w:cs="Times New Roman"/>
          <w:sz w:val="28"/>
          <w:szCs w:val="28"/>
        </w:rPr>
        <w:t>определять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E42F1F" w:rsidRPr="005F5D51" w:rsidRDefault="00E42F1F" w:rsidP="00E42F1F">
      <w:pPr>
        <w:spacing w:after="0" w:line="240" w:lineRule="auto"/>
        <w:jc w:val="both"/>
        <w:rPr>
          <w:rFonts w:ascii="Times New Roman" w:hAnsi="Times New Roman" w:cs="Times New Roman"/>
          <w:sz w:val="28"/>
          <w:szCs w:val="28"/>
        </w:rPr>
      </w:pPr>
      <w:bookmarkStart w:id="1766" w:name="121104"/>
      <w:bookmarkEnd w:id="1766"/>
      <w:r w:rsidRPr="005F5D51">
        <w:rPr>
          <w:rFonts w:ascii="Times New Roman" w:hAnsi="Times New Roman" w:cs="Times New Roman"/>
          <w:sz w:val="28"/>
          <w:szCs w:val="28"/>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E42F1F" w:rsidRPr="005F5D51" w:rsidRDefault="00E42F1F" w:rsidP="00E42F1F">
      <w:pPr>
        <w:spacing w:after="0" w:line="240" w:lineRule="auto"/>
        <w:jc w:val="both"/>
        <w:rPr>
          <w:rFonts w:ascii="Times New Roman" w:hAnsi="Times New Roman" w:cs="Times New Roman"/>
          <w:sz w:val="28"/>
          <w:szCs w:val="28"/>
        </w:rPr>
      </w:pPr>
      <w:bookmarkStart w:id="1767" w:name="121105"/>
      <w:bookmarkEnd w:id="1767"/>
      <w:r w:rsidRPr="005F5D51">
        <w:rPr>
          <w:rFonts w:ascii="Times New Roman" w:hAnsi="Times New Roman" w:cs="Times New Roman"/>
          <w:sz w:val="28"/>
          <w:szCs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E42F1F" w:rsidRPr="005F5D51" w:rsidRDefault="00E42F1F" w:rsidP="00E42F1F">
      <w:pPr>
        <w:spacing w:after="0" w:line="240" w:lineRule="auto"/>
        <w:jc w:val="both"/>
        <w:rPr>
          <w:rFonts w:ascii="Times New Roman" w:hAnsi="Times New Roman" w:cs="Times New Roman"/>
          <w:sz w:val="28"/>
          <w:szCs w:val="28"/>
        </w:rPr>
      </w:pPr>
      <w:bookmarkStart w:id="1768" w:name="121106"/>
      <w:bookmarkEnd w:id="1768"/>
      <w:r w:rsidRPr="005F5D51">
        <w:rPr>
          <w:rFonts w:ascii="Times New Roman" w:hAnsi="Times New Roman" w:cs="Times New Roman"/>
          <w:sz w:val="28"/>
          <w:szCs w:val="28"/>
        </w:rPr>
        <w:t>извлекать с помощью педагога информацию из разных источников о человеке и обществе, включая информацию о народах России;</w:t>
      </w:r>
    </w:p>
    <w:p w:rsidR="00E42F1F" w:rsidRPr="005F5D51" w:rsidRDefault="00E42F1F" w:rsidP="00E42F1F">
      <w:pPr>
        <w:spacing w:after="0" w:line="240" w:lineRule="auto"/>
        <w:jc w:val="both"/>
        <w:rPr>
          <w:rFonts w:ascii="Times New Roman" w:hAnsi="Times New Roman" w:cs="Times New Roman"/>
          <w:sz w:val="28"/>
          <w:szCs w:val="28"/>
        </w:rPr>
      </w:pPr>
      <w:bookmarkStart w:id="1769" w:name="121107"/>
      <w:bookmarkEnd w:id="1769"/>
      <w:r w:rsidRPr="005F5D51">
        <w:rPr>
          <w:rFonts w:ascii="Times New Roman" w:hAnsi="Times New Roman" w:cs="Times New Roman"/>
          <w:sz w:val="28"/>
          <w:szCs w:val="28"/>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E42F1F" w:rsidRPr="005F5D51" w:rsidRDefault="00E42F1F" w:rsidP="00E42F1F">
      <w:pPr>
        <w:spacing w:after="0" w:line="240" w:lineRule="auto"/>
        <w:jc w:val="both"/>
        <w:rPr>
          <w:rFonts w:ascii="Times New Roman" w:hAnsi="Times New Roman" w:cs="Times New Roman"/>
          <w:sz w:val="28"/>
          <w:szCs w:val="28"/>
        </w:rPr>
      </w:pPr>
      <w:bookmarkStart w:id="1770" w:name="121108"/>
      <w:bookmarkEnd w:id="1770"/>
      <w:r w:rsidRPr="005F5D51">
        <w:rPr>
          <w:rFonts w:ascii="Times New Roman" w:hAnsi="Times New Roman" w:cs="Times New Roman"/>
          <w:sz w:val="28"/>
          <w:szCs w:val="28"/>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E42F1F" w:rsidRPr="005F5D51" w:rsidRDefault="00E42F1F" w:rsidP="00E42F1F">
      <w:pPr>
        <w:spacing w:after="0" w:line="240" w:lineRule="auto"/>
        <w:jc w:val="both"/>
        <w:rPr>
          <w:rFonts w:ascii="Times New Roman" w:hAnsi="Times New Roman" w:cs="Times New Roman"/>
          <w:sz w:val="28"/>
          <w:szCs w:val="28"/>
        </w:rPr>
      </w:pPr>
      <w:bookmarkStart w:id="1771" w:name="121109"/>
      <w:bookmarkEnd w:id="1771"/>
      <w:r w:rsidRPr="005F5D51">
        <w:rPr>
          <w:rFonts w:ascii="Times New Roman" w:hAnsi="Times New Roman" w:cs="Times New Roman"/>
          <w:sz w:val="28"/>
          <w:szCs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E42F1F" w:rsidRPr="005F5D51" w:rsidRDefault="00E42F1F" w:rsidP="00E42F1F">
      <w:pPr>
        <w:spacing w:after="0" w:line="240" w:lineRule="auto"/>
        <w:jc w:val="both"/>
        <w:rPr>
          <w:rFonts w:ascii="Times New Roman" w:hAnsi="Times New Roman" w:cs="Times New Roman"/>
          <w:sz w:val="28"/>
          <w:szCs w:val="28"/>
        </w:rPr>
      </w:pPr>
      <w:bookmarkStart w:id="1772" w:name="121110"/>
      <w:bookmarkEnd w:id="1772"/>
      <w:r w:rsidRPr="005F5D51">
        <w:rPr>
          <w:rFonts w:ascii="Times New Roman" w:hAnsi="Times New Roman" w:cs="Times New Roman"/>
          <w:sz w:val="28"/>
          <w:szCs w:val="28"/>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E42F1F" w:rsidRPr="005F5D51" w:rsidRDefault="00E42F1F" w:rsidP="00E42F1F">
      <w:pPr>
        <w:spacing w:after="0" w:line="240" w:lineRule="auto"/>
        <w:jc w:val="both"/>
        <w:rPr>
          <w:rFonts w:ascii="Times New Roman" w:hAnsi="Times New Roman" w:cs="Times New Roman"/>
          <w:sz w:val="28"/>
          <w:szCs w:val="28"/>
        </w:rPr>
      </w:pPr>
      <w:bookmarkStart w:id="1773" w:name="121111"/>
      <w:bookmarkEnd w:id="1773"/>
      <w:r w:rsidRPr="005F5D51">
        <w:rPr>
          <w:rFonts w:ascii="Times New Roman" w:hAnsi="Times New Roman" w:cs="Times New Roman"/>
          <w:sz w:val="28"/>
          <w:szCs w:val="28"/>
        </w:rPr>
        <w:t xml:space="preserve">190.7.6. </w:t>
      </w:r>
      <w:r w:rsidRPr="005F5D51">
        <w:rPr>
          <w:rFonts w:ascii="Times New Roman" w:hAnsi="Times New Roman" w:cs="Times New Roman"/>
          <w:b/>
          <w:sz w:val="28"/>
          <w:szCs w:val="28"/>
        </w:rPr>
        <w:t>К концу обучения в 7 классе</w:t>
      </w:r>
      <w:r w:rsidRPr="005F5D51">
        <w:rPr>
          <w:rFonts w:ascii="Times New Roman" w:hAnsi="Times New Roman" w:cs="Times New Roman"/>
          <w:sz w:val="28"/>
          <w:szCs w:val="28"/>
        </w:rPr>
        <w:t xml:space="preserve"> обучающийся получит следующие предметные результаты по отдельным темам программы по обществознанию:</w:t>
      </w:r>
    </w:p>
    <w:p w:rsidR="00E42F1F" w:rsidRPr="005F5D51" w:rsidRDefault="00E42F1F" w:rsidP="00E42F1F">
      <w:pPr>
        <w:spacing w:after="0" w:line="240" w:lineRule="auto"/>
        <w:jc w:val="both"/>
        <w:rPr>
          <w:rFonts w:ascii="Times New Roman" w:hAnsi="Times New Roman" w:cs="Times New Roman"/>
          <w:sz w:val="28"/>
          <w:szCs w:val="28"/>
        </w:rPr>
      </w:pPr>
      <w:bookmarkStart w:id="1774" w:name="121112"/>
      <w:bookmarkEnd w:id="1774"/>
      <w:r w:rsidRPr="005F5D51">
        <w:rPr>
          <w:rFonts w:ascii="Times New Roman" w:hAnsi="Times New Roman" w:cs="Times New Roman"/>
          <w:sz w:val="28"/>
          <w:szCs w:val="28"/>
        </w:rPr>
        <w:t>190.7.6.1. Социальные ценности и нормы:</w:t>
      </w:r>
    </w:p>
    <w:p w:rsidR="00E42F1F" w:rsidRPr="005F5D51" w:rsidRDefault="00E42F1F" w:rsidP="00E42F1F">
      <w:pPr>
        <w:spacing w:after="0" w:line="240" w:lineRule="auto"/>
        <w:jc w:val="both"/>
        <w:rPr>
          <w:rFonts w:ascii="Times New Roman" w:hAnsi="Times New Roman" w:cs="Times New Roman"/>
          <w:sz w:val="28"/>
          <w:szCs w:val="28"/>
        </w:rPr>
      </w:pPr>
      <w:bookmarkStart w:id="1775" w:name="121113"/>
      <w:bookmarkEnd w:id="1775"/>
      <w:r w:rsidRPr="005F5D51">
        <w:rPr>
          <w:rFonts w:ascii="Times New Roman" w:hAnsi="Times New Roman" w:cs="Times New Roman"/>
          <w:sz w:val="28"/>
          <w:szCs w:val="28"/>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E42F1F" w:rsidRPr="005F5D51" w:rsidRDefault="00E42F1F" w:rsidP="00E42F1F">
      <w:pPr>
        <w:spacing w:after="0" w:line="240" w:lineRule="auto"/>
        <w:jc w:val="both"/>
        <w:rPr>
          <w:rFonts w:ascii="Times New Roman" w:hAnsi="Times New Roman" w:cs="Times New Roman"/>
          <w:sz w:val="28"/>
          <w:szCs w:val="28"/>
        </w:rPr>
      </w:pPr>
      <w:bookmarkStart w:id="1776" w:name="121114"/>
      <w:bookmarkEnd w:id="1776"/>
      <w:r w:rsidRPr="005F5D51">
        <w:rPr>
          <w:rFonts w:ascii="Times New Roman" w:hAnsi="Times New Roman" w:cs="Times New Roman"/>
          <w:sz w:val="28"/>
          <w:szCs w:val="28"/>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E42F1F" w:rsidRPr="005F5D51" w:rsidRDefault="00E42F1F" w:rsidP="00E42F1F">
      <w:pPr>
        <w:spacing w:after="0" w:line="240" w:lineRule="auto"/>
        <w:jc w:val="both"/>
        <w:rPr>
          <w:rFonts w:ascii="Times New Roman" w:hAnsi="Times New Roman" w:cs="Times New Roman"/>
          <w:sz w:val="28"/>
          <w:szCs w:val="28"/>
        </w:rPr>
      </w:pPr>
      <w:bookmarkStart w:id="1777" w:name="121115"/>
      <w:bookmarkEnd w:id="1777"/>
      <w:r w:rsidRPr="005F5D51">
        <w:rPr>
          <w:rFonts w:ascii="Times New Roman" w:hAnsi="Times New Roman" w:cs="Times New Roman"/>
          <w:sz w:val="28"/>
          <w:szCs w:val="28"/>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E42F1F" w:rsidRPr="005F5D51" w:rsidRDefault="00E42F1F" w:rsidP="00E42F1F">
      <w:pPr>
        <w:spacing w:after="0" w:line="240" w:lineRule="auto"/>
        <w:jc w:val="both"/>
        <w:rPr>
          <w:rFonts w:ascii="Times New Roman" w:hAnsi="Times New Roman" w:cs="Times New Roman"/>
          <w:sz w:val="28"/>
          <w:szCs w:val="28"/>
        </w:rPr>
      </w:pPr>
      <w:bookmarkStart w:id="1778" w:name="121116"/>
      <w:bookmarkEnd w:id="1778"/>
      <w:r w:rsidRPr="005F5D51">
        <w:rPr>
          <w:rFonts w:ascii="Times New Roman" w:hAnsi="Times New Roman" w:cs="Times New Roman"/>
          <w:sz w:val="28"/>
          <w:szCs w:val="28"/>
        </w:rPr>
        <w:t>классифицировать после предварительного анализа социальные нормы, их существенные признаки и элементы;</w:t>
      </w:r>
    </w:p>
    <w:p w:rsidR="00E42F1F" w:rsidRPr="005F5D51" w:rsidRDefault="00E42F1F" w:rsidP="00E42F1F">
      <w:pPr>
        <w:spacing w:after="0" w:line="240" w:lineRule="auto"/>
        <w:jc w:val="both"/>
        <w:rPr>
          <w:rFonts w:ascii="Times New Roman" w:hAnsi="Times New Roman" w:cs="Times New Roman"/>
          <w:sz w:val="28"/>
          <w:szCs w:val="28"/>
        </w:rPr>
      </w:pPr>
      <w:bookmarkStart w:id="1779" w:name="121117"/>
      <w:bookmarkEnd w:id="1779"/>
      <w:r w:rsidRPr="005F5D51">
        <w:rPr>
          <w:rFonts w:ascii="Times New Roman" w:hAnsi="Times New Roman" w:cs="Times New Roman"/>
          <w:sz w:val="28"/>
          <w:szCs w:val="28"/>
        </w:rPr>
        <w:t>сравнивать после предварительного анализа отдельные виды социальных норм;</w:t>
      </w:r>
    </w:p>
    <w:p w:rsidR="00E42F1F" w:rsidRPr="005F5D51" w:rsidRDefault="00E42F1F" w:rsidP="00E42F1F">
      <w:pPr>
        <w:spacing w:after="0" w:line="240" w:lineRule="auto"/>
        <w:jc w:val="both"/>
        <w:rPr>
          <w:rFonts w:ascii="Times New Roman" w:hAnsi="Times New Roman" w:cs="Times New Roman"/>
          <w:sz w:val="28"/>
          <w:szCs w:val="28"/>
        </w:rPr>
      </w:pPr>
      <w:bookmarkStart w:id="1780" w:name="121118"/>
      <w:bookmarkEnd w:id="1780"/>
      <w:r w:rsidRPr="005F5D51">
        <w:rPr>
          <w:rFonts w:ascii="Times New Roman" w:hAnsi="Times New Roman" w:cs="Times New Roman"/>
          <w:sz w:val="28"/>
          <w:szCs w:val="28"/>
        </w:rPr>
        <w:t>объяснять с помощью педагога влияние социальных норм на общество и человека;</w:t>
      </w:r>
    </w:p>
    <w:p w:rsidR="00E42F1F" w:rsidRPr="005F5D51" w:rsidRDefault="00E42F1F" w:rsidP="00E42F1F">
      <w:pPr>
        <w:spacing w:after="0" w:line="240" w:lineRule="auto"/>
        <w:jc w:val="both"/>
        <w:rPr>
          <w:rFonts w:ascii="Times New Roman" w:hAnsi="Times New Roman" w:cs="Times New Roman"/>
          <w:sz w:val="28"/>
          <w:szCs w:val="28"/>
        </w:rPr>
      </w:pPr>
      <w:bookmarkStart w:id="1781" w:name="121119"/>
      <w:bookmarkEnd w:id="1781"/>
      <w:r w:rsidRPr="005F5D51">
        <w:rPr>
          <w:rFonts w:ascii="Times New Roman" w:hAnsi="Times New Roman" w:cs="Times New Roman"/>
          <w:sz w:val="28"/>
          <w:szCs w:val="28"/>
        </w:rPr>
        <w:t>использовать полученные знания для объяснения сущности социальных норм;</w:t>
      </w:r>
    </w:p>
    <w:p w:rsidR="00E42F1F" w:rsidRPr="005F5D51" w:rsidRDefault="00E42F1F" w:rsidP="00E42F1F">
      <w:pPr>
        <w:spacing w:after="0" w:line="240" w:lineRule="auto"/>
        <w:jc w:val="both"/>
        <w:rPr>
          <w:rFonts w:ascii="Times New Roman" w:hAnsi="Times New Roman" w:cs="Times New Roman"/>
          <w:sz w:val="28"/>
          <w:szCs w:val="28"/>
        </w:rPr>
      </w:pPr>
      <w:bookmarkStart w:id="1782" w:name="121120"/>
      <w:bookmarkEnd w:id="1782"/>
      <w:r w:rsidRPr="005F5D51">
        <w:rPr>
          <w:rFonts w:ascii="Times New Roman" w:hAnsi="Times New Roman" w:cs="Times New Roman"/>
          <w:sz w:val="28"/>
          <w:szCs w:val="28"/>
        </w:rPr>
        <w:t>определять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E42F1F" w:rsidRPr="005F5D51" w:rsidRDefault="00E42F1F" w:rsidP="00E42F1F">
      <w:pPr>
        <w:spacing w:after="0" w:line="240" w:lineRule="auto"/>
        <w:jc w:val="both"/>
        <w:rPr>
          <w:rFonts w:ascii="Times New Roman" w:hAnsi="Times New Roman" w:cs="Times New Roman"/>
          <w:sz w:val="28"/>
          <w:szCs w:val="28"/>
        </w:rPr>
      </w:pPr>
      <w:bookmarkStart w:id="1783" w:name="121121"/>
      <w:bookmarkEnd w:id="1783"/>
      <w:r w:rsidRPr="005F5D51">
        <w:rPr>
          <w:rFonts w:ascii="Times New Roman" w:hAnsi="Times New Roman" w:cs="Times New Roman"/>
          <w:sz w:val="28"/>
          <w:szCs w:val="28"/>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E42F1F" w:rsidRPr="005F5D51" w:rsidRDefault="00E42F1F" w:rsidP="00E42F1F">
      <w:pPr>
        <w:spacing w:after="0" w:line="240" w:lineRule="auto"/>
        <w:jc w:val="both"/>
        <w:rPr>
          <w:rFonts w:ascii="Times New Roman" w:hAnsi="Times New Roman" w:cs="Times New Roman"/>
          <w:sz w:val="28"/>
          <w:szCs w:val="28"/>
        </w:rPr>
      </w:pPr>
      <w:bookmarkStart w:id="1784" w:name="121122"/>
      <w:bookmarkEnd w:id="1784"/>
      <w:r w:rsidRPr="005F5D51">
        <w:rPr>
          <w:rFonts w:ascii="Times New Roman" w:hAnsi="Times New Roman" w:cs="Times New Roman"/>
          <w:sz w:val="28"/>
          <w:szCs w:val="28"/>
        </w:rPr>
        <w:t>овладевать смысловым чтением текстов обществоведческой тематики, касающихся гуманизма, гражданственности, патриотизма;</w:t>
      </w:r>
    </w:p>
    <w:p w:rsidR="00E42F1F" w:rsidRPr="005F5D51" w:rsidRDefault="00E42F1F" w:rsidP="00E42F1F">
      <w:pPr>
        <w:spacing w:after="0" w:line="240" w:lineRule="auto"/>
        <w:jc w:val="both"/>
        <w:rPr>
          <w:rFonts w:ascii="Times New Roman" w:hAnsi="Times New Roman" w:cs="Times New Roman"/>
          <w:sz w:val="28"/>
          <w:szCs w:val="28"/>
        </w:rPr>
      </w:pPr>
      <w:bookmarkStart w:id="1785" w:name="121123"/>
      <w:bookmarkEnd w:id="1785"/>
      <w:r w:rsidRPr="005F5D51">
        <w:rPr>
          <w:rFonts w:ascii="Times New Roman" w:hAnsi="Times New Roman" w:cs="Times New Roman"/>
          <w:sz w:val="28"/>
          <w:szCs w:val="28"/>
        </w:rPr>
        <w:t>извлекать с помощью педагога информацию из разных источников о принципах и нормах морали, проблеме морального выбора;</w:t>
      </w:r>
    </w:p>
    <w:p w:rsidR="00E42F1F" w:rsidRPr="005F5D51" w:rsidRDefault="00E42F1F" w:rsidP="00E42F1F">
      <w:pPr>
        <w:spacing w:after="0" w:line="240" w:lineRule="auto"/>
        <w:jc w:val="both"/>
        <w:rPr>
          <w:rFonts w:ascii="Times New Roman" w:hAnsi="Times New Roman" w:cs="Times New Roman"/>
          <w:sz w:val="28"/>
          <w:szCs w:val="28"/>
        </w:rPr>
      </w:pPr>
      <w:bookmarkStart w:id="1786" w:name="121124"/>
      <w:bookmarkEnd w:id="1786"/>
      <w:r w:rsidRPr="005F5D51">
        <w:rPr>
          <w:rFonts w:ascii="Times New Roman" w:hAnsi="Times New Roman" w:cs="Times New Roman"/>
          <w:sz w:val="28"/>
          <w:szCs w:val="28"/>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E42F1F" w:rsidRPr="005F5D51" w:rsidRDefault="00E42F1F" w:rsidP="00E42F1F">
      <w:pPr>
        <w:spacing w:after="0" w:line="240" w:lineRule="auto"/>
        <w:jc w:val="both"/>
        <w:rPr>
          <w:rFonts w:ascii="Times New Roman" w:hAnsi="Times New Roman" w:cs="Times New Roman"/>
          <w:sz w:val="28"/>
          <w:szCs w:val="28"/>
        </w:rPr>
      </w:pPr>
      <w:bookmarkStart w:id="1787" w:name="121125"/>
      <w:bookmarkEnd w:id="1787"/>
      <w:r w:rsidRPr="005F5D51">
        <w:rPr>
          <w:rFonts w:ascii="Times New Roman" w:hAnsi="Times New Roman" w:cs="Times New Roman"/>
          <w:sz w:val="28"/>
          <w:szCs w:val="28"/>
        </w:rPr>
        <w:t>оценивать собственные поступки, поведение людей с точки зрения их соответствия нормам морали;</w:t>
      </w:r>
    </w:p>
    <w:p w:rsidR="00E42F1F" w:rsidRPr="005F5D51" w:rsidRDefault="00E42F1F" w:rsidP="00E42F1F">
      <w:pPr>
        <w:spacing w:after="0" w:line="240" w:lineRule="auto"/>
        <w:jc w:val="both"/>
        <w:rPr>
          <w:rFonts w:ascii="Times New Roman" w:hAnsi="Times New Roman" w:cs="Times New Roman"/>
          <w:sz w:val="28"/>
          <w:szCs w:val="28"/>
        </w:rPr>
      </w:pPr>
      <w:bookmarkStart w:id="1788" w:name="121126"/>
      <w:bookmarkEnd w:id="1788"/>
      <w:r w:rsidRPr="005F5D51">
        <w:rPr>
          <w:rFonts w:ascii="Times New Roman" w:hAnsi="Times New Roman" w:cs="Times New Roman"/>
          <w:sz w:val="28"/>
          <w:szCs w:val="28"/>
        </w:rPr>
        <w:lastRenderedPageBreak/>
        <w:t>использовать полученные знания о социальных нормах в повседневной жизни;</w:t>
      </w:r>
    </w:p>
    <w:p w:rsidR="00E42F1F" w:rsidRPr="005F5D51" w:rsidRDefault="00E42F1F" w:rsidP="00E42F1F">
      <w:pPr>
        <w:spacing w:after="0" w:line="240" w:lineRule="auto"/>
        <w:jc w:val="both"/>
        <w:rPr>
          <w:rFonts w:ascii="Times New Roman" w:hAnsi="Times New Roman" w:cs="Times New Roman"/>
          <w:sz w:val="28"/>
          <w:szCs w:val="28"/>
        </w:rPr>
      </w:pPr>
      <w:bookmarkStart w:id="1789" w:name="121127"/>
      <w:bookmarkEnd w:id="1789"/>
      <w:r w:rsidRPr="005F5D51">
        <w:rPr>
          <w:rFonts w:ascii="Times New Roman" w:hAnsi="Times New Roman" w:cs="Times New Roman"/>
          <w:sz w:val="28"/>
          <w:szCs w:val="28"/>
        </w:rPr>
        <w:t>заполнять с опорой на образец форму (в том числе электронную) и составлять простейший документ (заявление);</w:t>
      </w:r>
    </w:p>
    <w:p w:rsidR="00E42F1F" w:rsidRPr="005F5D51" w:rsidRDefault="00E42F1F" w:rsidP="00E42F1F">
      <w:pPr>
        <w:spacing w:after="0" w:line="240" w:lineRule="auto"/>
        <w:jc w:val="both"/>
        <w:rPr>
          <w:rFonts w:ascii="Times New Roman" w:hAnsi="Times New Roman" w:cs="Times New Roman"/>
          <w:sz w:val="28"/>
          <w:szCs w:val="28"/>
        </w:rPr>
      </w:pPr>
      <w:bookmarkStart w:id="1790" w:name="121128"/>
      <w:bookmarkEnd w:id="1790"/>
      <w:r w:rsidRPr="005F5D51">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42F1F" w:rsidRPr="005F5D51" w:rsidRDefault="00E42F1F" w:rsidP="00E42F1F">
      <w:pPr>
        <w:spacing w:after="0" w:line="240" w:lineRule="auto"/>
        <w:jc w:val="both"/>
        <w:rPr>
          <w:rFonts w:ascii="Times New Roman" w:hAnsi="Times New Roman" w:cs="Times New Roman"/>
          <w:sz w:val="28"/>
          <w:szCs w:val="28"/>
        </w:rPr>
      </w:pPr>
      <w:bookmarkStart w:id="1791" w:name="121129"/>
      <w:bookmarkEnd w:id="1791"/>
      <w:r w:rsidRPr="005F5D51">
        <w:rPr>
          <w:rFonts w:ascii="Times New Roman" w:hAnsi="Times New Roman" w:cs="Times New Roman"/>
          <w:sz w:val="28"/>
          <w:szCs w:val="28"/>
        </w:rPr>
        <w:t>190.7.6.2. Человек как участник правовых отношений:</w:t>
      </w:r>
    </w:p>
    <w:p w:rsidR="00E42F1F" w:rsidRPr="005F5D51" w:rsidRDefault="00E42F1F" w:rsidP="00E42F1F">
      <w:pPr>
        <w:spacing w:after="0" w:line="240" w:lineRule="auto"/>
        <w:jc w:val="both"/>
        <w:rPr>
          <w:rFonts w:ascii="Times New Roman" w:hAnsi="Times New Roman" w:cs="Times New Roman"/>
          <w:sz w:val="28"/>
          <w:szCs w:val="28"/>
        </w:rPr>
      </w:pPr>
      <w:bookmarkStart w:id="1792" w:name="121130"/>
      <w:bookmarkEnd w:id="1792"/>
      <w:r w:rsidRPr="005F5D51">
        <w:rPr>
          <w:rFonts w:ascii="Times New Roman" w:hAnsi="Times New Roman" w:cs="Times New Roman"/>
          <w:sz w:val="28"/>
          <w:szCs w:val="28"/>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E42F1F" w:rsidRPr="005F5D51" w:rsidRDefault="00E42F1F" w:rsidP="00E42F1F">
      <w:pPr>
        <w:spacing w:after="0" w:line="240" w:lineRule="auto"/>
        <w:jc w:val="both"/>
        <w:rPr>
          <w:rFonts w:ascii="Times New Roman" w:hAnsi="Times New Roman" w:cs="Times New Roman"/>
          <w:sz w:val="28"/>
          <w:szCs w:val="28"/>
        </w:rPr>
      </w:pPr>
      <w:bookmarkStart w:id="1793" w:name="121131"/>
      <w:bookmarkEnd w:id="1793"/>
      <w:r w:rsidRPr="005F5D51">
        <w:rPr>
          <w:rFonts w:ascii="Times New Roman" w:hAnsi="Times New Roman" w:cs="Times New Roman"/>
          <w:sz w:val="28"/>
          <w:szCs w:val="28"/>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E42F1F" w:rsidRPr="005F5D51" w:rsidRDefault="00E42F1F" w:rsidP="00E42F1F">
      <w:pPr>
        <w:spacing w:after="0" w:line="240" w:lineRule="auto"/>
        <w:jc w:val="both"/>
        <w:rPr>
          <w:rFonts w:ascii="Times New Roman" w:hAnsi="Times New Roman" w:cs="Times New Roman"/>
          <w:sz w:val="28"/>
          <w:szCs w:val="28"/>
        </w:rPr>
      </w:pPr>
      <w:bookmarkStart w:id="1794" w:name="121132"/>
      <w:bookmarkEnd w:id="1794"/>
      <w:r w:rsidRPr="005F5D51">
        <w:rPr>
          <w:rFonts w:ascii="Times New Roman" w:hAnsi="Times New Roman" w:cs="Times New Roman"/>
          <w:sz w:val="28"/>
          <w:szCs w:val="28"/>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E42F1F" w:rsidRPr="005F5D51" w:rsidRDefault="00E42F1F" w:rsidP="00E42F1F">
      <w:pPr>
        <w:spacing w:after="0" w:line="240" w:lineRule="auto"/>
        <w:jc w:val="both"/>
        <w:rPr>
          <w:rFonts w:ascii="Times New Roman" w:hAnsi="Times New Roman" w:cs="Times New Roman"/>
          <w:sz w:val="28"/>
          <w:szCs w:val="28"/>
        </w:rPr>
      </w:pPr>
      <w:bookmarkStart w:id="1795" w:name="121133"/>
      <w:bookmarkEnd w:id="1795"/>
      <w:r w:rsidRPr="005F5D51">
        <w:rPr>
          <w:rFonts w:ascii="Times New Roman" w:hAnsi="Times New Roman" w:cs="Times New Roman"/>
          <w:sz w:val="28"/>
          <w:szCs w:val="28"/>
        </w:rPr>
        <w:t>классифицировать нормы права, выделяя существенные признаки;</w:t>
      </w:r>
    </w:p>
    <w:p w:rsidR="00E42F1F" w:rsidRPr="005F5D51" w:rsidRDefault="00E42F1F" w:rsidP="00E42F1F">
      <w:pPr>
        <w:spacing w:after="0" w:line="240" w:lineRule="auto"/>
        <w:jc w:val="both"/>
        <w:rPr>
          <w:rFonts w:ascii="Times New Roman" w:hAnsi="Times New Roman" w:cs="Times New Roman"/>
          <w:sz w:val="28"/>
          <w:szCs w:val="28"/>
        </w:rPr>
      </w:pPr>
      <w:bookmarkStart w:id="1796" w:name="121134"/>
      <w:bookmarkEnd w:id="1796"/>
      <w:r w:rsidRPr="005F5D51">
        <w:rPr>
          <w:rFonts w:ascii="Times New Roman" w:hAnsi="Times New Roman" w:cs="Times New Roman"/>
          <w:sz w:val="28"/>
          <w:szCs w:val="28"/>
        </w:rPr>
        <w:t>сравнивать проступок и преступление, дееспособность малолетних в возрасте от 6 до 14 лет и несовершеннолетних в возрасте от 14 до 18 лет;</w:t>
      </w:r>
    </w:p>
    <w:p w:rsidR="00E42F1F" w:rsidRPr="005F5D51" w:rsidRDefault="00E42F1F" w:rsidP="00E42F1F">
      <w:pPr>
        <w:spacing w:after="0" w:line="240" w:lineRule="auto"/>
        <w:jc w:val="both"/>
        <w:rPr>
          <w:rFonts w:ascii="Times New Roman" w:hAnsi="Times New Roman" w:cs="Times New Roman"/>
          <w:sz w:val="28"/>
          <w:szCs w:val="28"/>
        </w:rPr>
      </w:pPr>
      <w:bookmarkStart w:id="1797" w:name="121135"/>
      <w:bookmarkEnd w:id="1797"/>
      <w:r w:rsidRPr="005F5D51">
        <w:rPr>
          <w:rFonts w:ascii="Times New Roman" w:hAnsi="Times New Roman" w:cs="Times New Roman"/>
          <w:sz w:val="28"/>
          <w:szCs w:val="28"/>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E42F1F" w:rsidRPr="005F5D51" w:rsidRDefault="00E42F1F" w:rsidP="00E42F1F">
      <w:pPr>
        <w:spacing w:after="0" w:line="240" w:lineRule="auto"/>
        <w:jc w:val="both"/>
        <w:rPr>
          <w:rFonts w:ascii="Times New Roman" w:hAnsi="Times New Roman" w:cs="Times New Roman"/>
          <w:sz w:val="28"/>
          <w:szCs w:val="28"/>
        </w:rPr>
      </w:pPr>
      <w:bookmarkStart w:id="1798" w:name="121136"/>
      <w:bookmarkEnd w:id="1798"/>
      <w:r w:rsidRPr="005F5D51">
        <w:rPr>
          <w:rFonts w:ascii="Times New Roman" w:hAnsi="Times New Roman" w:cs="Times New Roman"/>
          <w:sz w:val="28"/>
          <w:szCs w:val="28"/>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E42F1F" w:rsidRPr="005F5D51" w:rsidRDefault="00E42F1F" w:rsidP="00E42F1F">
      <w:pPr>
        <w:spacing w:after="0" w:line="240" w:lineRule="auto"/>
        <w:jc w:val="both"/>
        <w:rPr>
          <w:rFonts w:ascii="Times New Roman" w:hAnsi="Times New Roman" w:cs="Times New Roman"/>
          <w:sz w:val="28"/>
          <w:szCs w:val="28"/>
        </w:rPr>
      </w:pPr>
      <w:bookmarkStart w:id="1799" w:name="121137"/>
      <w:bookmarkEnd w:id="1799"/>
      <w:r w:rsidRPr="005F5D51">
        <w:rPr>
          <w:rFonts w:ascii="Times New Roman" w:hAnsi="Times New Roman" w:cs="Times New Roman"/>
          <w:sz w:val="28"/>
          <w:szCs w:val="28"/>
        </w:rPr>
        <w:t>определять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E42F1F" w:rsidRPr="005F5D51" w:rsidRDefault="00E42F1F" w:rsidP="00E42F1F">
      <w:pPr>
        <w:spacing w:after="0" w:line="240" w:lineRule="auto"/>
        <w:jc w:val="both"/>
        <w:rPr>
          <w:rFonts w:ascii="Times New Roman" w:hAnsi="Times New Roman" w:cs="Times New Roman"/>
          <w:sz w:val="28"/>
          <w:szCs w:val="28"/>
        </w:rPr>
      </w:pPr>
      <w:bookmarkStart w:id="1800" w:name="121138"/>
      <w:bookmarkEnd w:id="1800"/>
      <w:r w:rsidRPr="005F5D51">
        <w:rPr>
          <w:rFonts w:ascii="Times New Roman" w:hAnsi="Times New Roman" w:cs="Times New Roman"/>
          <w:sz w:val="28"/>
          <w:szCs w:val="28"/>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w:t>
      </w:r>
      <w:r w:rsidRPr="005F5D51">
        <w:rPr>
          <w:rFonts w:ascii="Times New Roman" w:hAnsi="Times New Roman" w:cs="Times New Roman"/>
          <w:sz w:val="28"/>
          <w:szCs w:val="28"/>
        </w:rPr>
        <w:lastRenderedPageBreak/>
        <w:t>несовершеннолетних социальных ролей (члена семьи, учащегося, члена ученической общественной организации);</w:t>
      </w:r>
    </w:p>
    <w:p w:rsidR="00E42F1F" w:rsidRPr="005F5D51" w:rsidRDefault="00E42F1F" w:rsidP="00E42F1F">
      <w:pPr>
        <w:spacing w:after="0" w:line="240" w:lineRule="auto"/>
        <w:jc w:val="both"/>
        <w:rPr>
          <w:rFonts w:ascii="Times New Roman" w:hAnsi="Times New Roman" w:cs="Times New Roman"/>
          <w:sz w:val="28"/>
          <w:szCs w:val="28"/>
        </w:rPr>
      </w:pPr>
      <w:bookmarkStart w:id="1801" w:name="121139"/>
      <w:bookmarkEnd w:id="1801"/>
      <w:r w:rsidRPr="005F5D51">
        <w:rPr>
          <w:rFonts w:ascii="Times New Roman" w:hAnsi="Times New Roman" w:cs="Times New Roman"/>
          <w:sz w:val="28"/>
          <w:szCs w:val="28"/>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E42F1F" w:rsidRPr="005F5D51" w:rsidRDefault="00E42F1F" w:rsidP="00E42F1F">
      <w:pPr>
        <w:spacing w:after="0" w:line="240" w:lineRule="auto"/>
        <w:jc w:val="both"/>
        <w:rPr>
          <w:rFonts w:ascii="Times New Roman" w:hAnsi="Times New Roman" w:cs="Times New Roman"/>
          <w:sz w:val="28"/>
          <w:szCs w:val="28"/>
        </w:rPr>
      </w:pPr>
      <w:bookmarkStart w:id="1802" w:name="121140"/>
      <w:bookmarkEnd w:id="1802"/>
      <w:r w:rsidRPr="005F5D51">
        <w:rPr>
          <w:rFonts w:ascii="Times New Roman" w:hAnsi="Times New Roman" w:cs="Times New Roman"/>
          <w:sz w:val="28"/>
          <w:szCs w:val="28"/>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E42F1F" w:rsidRPr="005F5D51" w:rsidRDefault="00E42F1F" w:rsidP="00E42F1F">
      <w:pPr>
        <w:spacing w:after="0" w:line="240" w:lineRule="auto"/>
        <w:jc w:val="both"/>
        <w:rPr>
          <w:rFonts w:ascii="Times New Roman" w:hAnsi="Times New Roman" w:cs="Times New Roman"/>
          <w:sz w:val="28"/>
          <w:szCs w:val="28"/>
        </w:rPr>
      </w:pPr>
      <w:bookmarkStart w:id="1803" w:name="121141"/>
      <w:bookmarkEnd w:id="1803"/>
      <w:r w:rsidRPr="005F5D51">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E42F1F" w:rsidRPr="005F5D51" w:rsidRDefault="00E42F1F" w:rsidP="00E42F1F">
      <w:pPr>
        <w:spacing w:after="0" w:line="240" w:lineRule="auto"/>
        <w:jc w:val="both"/>
        <w:rPr>
          <w:rFonts w:ascii="Times New Roman" w:hAnsi="Times New Roman" w:cs="Times New Roman"/>
          <w:sz w:val="28"/>
          <w:szCs w:val="28"/>
        </w:rPr>
      </w:pPr>
      <w:bookmarkStart w:id="1804" w:name="121142"/>
      <w:bookmarkEnd w:id="1804"/>
      <w:r w:rsidRPr="005F5D51">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E42F1F" w:rsidRPr="005F5D51" w:rsidRDefault="00E42F1F" w:rsidP="00E42F1F">
      <w:pPr>
        <w:spacing w:after="0" w:line="240" w:lineRule="auto"/>
        <w:jc w:val="both"/>
        <w:rPr>
          <w:rFonts w:ascii="Times New Roman" w:hAnsi="Times New Roman" w:cs="Times New Roman"/>
          <w:sz w:val="28"/>
          <w:szCs w:val="28"/>
        </w:rPr>
      </w:pPr>
      <w:bookmarkStart w:id="1805" w:name="121143"/>
      <w:bookmarkEnd w:id="1805"/>
      <w:r w:rsidRPr="005F5D51">
        <w:rPr>
          <w:rFonts w:ascii="Times New Roman" w:hAnsi="Times New Roman" w:cs="Times New Roman"/>
          <w:sz w:val="28"/>
          <w:szCs w:val="28"/>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42F1F" w:rsidRPr="005F5D51" w:rsidRDefault="00E42F1F" w:rsidP="00E42F1F">
      <w:pPr>
        <w:spacing w:after="0" w:line="240" w:lineRule="auto"/>
        <w:jc w:val="both"/>
        <w:rPr>
          <w:rFonts w:ascii="Times New Roman" w:hAnsi="Times New Roman" w:cs="Times New Roman"/>
          <w:sz w:val="28"/>
          <w:szCs w:val="28"/>
        </w:rPr>
      </w:pPr>
      <w:bookmarkStart w:id="1806" w:name="121144"/>
      <w:bookmarkEnd w:id="1806"/>
      <w:r w:rsidRPr="005F5D51">
        <w:rPr>
          <w:rFonts w:ascii="Times New Roman" w:hAnsi="Times New Roman" w:cs="Times New Roman"/>
          <w:sz w:val="28"/>
          <w:szCs w:val="28"/>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E42F1F" w:rsidRPr="005F5D51" w:rsidRDefault="00E42F1F" w:rsidP="00E42F1F">
      <w:pPr>
        <w:spacing w:after="0" w:line="240" w:lineRule="auto"/>
        <w:jc w:val="both"/>
        <w:rPr>
          <w:rFonts w:ascii="Times New Roman" w:hAnsi="Times New Roman" w:cs="Times New Roman"/>
          <w:sz w:val="28"/>
          <w:szCs w:val="28"/>
        </w:rPr>
      </w:pPr>
      <w:bookmarkStart w:id="1807" w:name="121145"/>
      <w:bookmarkEnd w:id="1807"/>
      <w:r w:rsidRPr="005F5D51">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42F1F" w:rsidRPr="005F5D51" w:rsidRDefault="00E42F1F" w:rsidP="00E42F1F">
      <w:pPr>
        <w:spacing w:after="0" w:line="240" w:lineRule="auto"/>
        <w:jc w:val="both"/>
        <w:rPr>
          <w:rFonts w:ascii="Times New Roman" w:hAnsi="Times New Roman" w:cs="Times New Roman"/>
          <w:sz w:val="28"/>
          <w:szCs w:val="28"/>
        </w:rPr>
      </w:pPr>
      <w:bookmarkStart w:id="1808" w:name="121146"/>
      <w:bookmarkEnd w:id="1808"/>
      <w:r w:rsidRPr="005F5D51">
        <w:rPr>
          <w:rFonts w:ascii="Times New Roman" w:hAnsi="Times New Roman" w:cs="Times New Roman"/>
          <w:sz w:val="28"/>
          <w:szCs w:val="28"/>
        </w:rPr>
        <w:t>190.7.6.3. Основы российского права:</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09" w:name="121147"/>
      <w:bookmarkEnd w:id="1809"/>
      <w:r w:rsidRPr="005F5D51">
        <w:rPr>
          <w:rFonts w:ascii="Times New Roman" w:hAnsi="Times New Roman" w:cs="Times New Roman"/>
          <w:sz w:val="28"/>
          <w:szCs w:val="28"/>
        </w:rPr>
        <w:lastRenderedPageBreak/>
        <w:t>осваивать с помощью педагога и применять знания о </w:t>
      </w:r>
      <w:hyperlink r:id="rId10" w:history="1">
        <w:r w:rsidRPr="005F5D51">
          <w:rPr>
            <w:rStyle w:val="ac"/>
            <w:rFonts w:ascii="Times New Roman" w:hAnsi="Times New Roman" w:cs="Times New Roman"/>
            <w:color w:val="auto"/>
            <w:sz w:val="28"/>
            <w:szCs w:val="28"/>
          </w:rPr>
          <w:t>Конституции</w:t>
        </w:r>
      </w:hyperlink>
      <w:r w:rsidRPr="005F5D51">
        <w:rPr>
          <w:rFonts w:ascii="Times New Roman" w:hAnsi="Times New Roman" w:cs="Times New Roman"/>
          <w:sz w:val="28"/>
          <w:szCs w:val="28"/>
        </w:rPr>
        <w:t>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10" w:name="121148"/>
      <w:bookmarkEnd w:id="1810"/>
      <w:r w:rsidRPr="005F5D51">
        <w:rPr>
          <w:rFonts w:ascii="Times New Roman" w:hAnsi="Times New Roman" w:cs="Times New Roman"/>
          <w:sz w:val="28"/>
          <w:szCs w:val="28"/>
        </w:rPr>
        <w:t>характеризовать при помощи дополнительной визуальной опоры роль </w:t>
      </w:r>
      <w:hyperlink r:id="rId11" w:history="1">
        <w:r w:rsidRPr="005F5D51">
          <w:rPr>
            <w:rStyle w:val="ac"/>
            <w:rFonts w:ascii="Times New Roman" w:hAnsi="Times New Roman" w:cs="Times New Roman"/>
            <w:color w:val="auto"/>
            <w:sz w:val="28"/>
            <w:szCs w:val="28"/>
          </w:rPr>
          <w:t>Конституции</w:t>
        </w:r>
      </w:hyperlink>
      <w:r w:rsidRPr="005F5D51">
        <w:rPr>
          <w:rFonts w:ascii="Times New Roman" w:hAnsi="Times New Roman" w:cs="Times New Roman"/>
          <w:sz w:val="28"/>
          <w:szCs w:val="28"/>
        </w:rPr>
        <w:t>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11" w:name="121149"/>
      <w:bookmarkEnd w:id="1811"/>
      <w:r w:rsidRPr="005F5D51">
        <w:rPr>
          <w:rFonts w:ascii="Times New Roman" w:hAnsi="Times New Roman" w:cs="Times New Roman"/>
          <w:sz w:val="28"/>
          <w:szCs w:val="28"/>
        </w:rP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12" w:name="121150"/>
      <w:bookmarkEnd w:id="1812"/>
      <w:r w:rsidRPr="005F5D51">
        <w:rPr>
          <w:rFonts w:ascii="Times New Roman" w:hAnsi="Times New Roman" w:cs="Times New Roman"/>
          <w:sz w:val="28"/>
          <w:szCs w:val="28"/>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13" w:name="121151"/>
      <w:bookmarkEnd w:id="1813"/>
      <w:r w:rsidRPr="005F5D51">
        <w:rPr>
          <w:rFonts w:ascii="Times New Roman" w:hAnsi="Times New Roman" w:cs="Times New Roman"/>
          <w:sz w:val="28"/>
          <w:szCs w:val="28"/>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14" w:name="121152"/>
      <w:bookmarkEnd w:id="1814"/>
      <w:r w:rsidRPr="005F5D51">
        <w:rPr>
          <w:rFonts w:ascii="Times New Roman" w:hAnsi="Times New Roman" w:cs="Times New Roman"/>
          <w:sz w:val="28"/>
          <w:szCs w:val="28"/>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15" w:name="121153"/>
      <w:bookmarkEnd w:id="1815"/>
      <w:r w:rsidRPr="005F5D51">
        <w:rPr>
          <w:rFonts w:ascii="Times New Roman" w:hAnsi="Times New Roman" w:cs="Times New Roman"/>
          <w:sz w:val="28"/>
          <w:szCs w:val="28"/>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16" w:name="121154"/>
      <w:bookmarkEnd w:id="1816"/>
      <w:r w:rsidRPr="005F5D51">
        <w:rPr>
          <w:rFonts w:ascii="Times New Roman" w:hAnsi="Times New Roman" w:cs="Times New Roman"/>
          <w:sz w:val="28"/>
          <w:szCs w:val="28"/>
        </w:rPr>
        <w:t xml:space="preserve">определять свое отношение к защите прав участников трудовых отношений с опорой на знания в области трудового права, к </w:t>
      </w:r>
      <w:r w:rsidRPr="005F5D51">
        <w:rPr>
          <w:rFonts w:ascii="Times New Roman" w:hAnsi="Times New Roman" w:cs="Times New Roman"/>
          <w:sz w:val="28"/>
          <w:szCs w:val="28"/>
        </w:rPr>
        <w:lastRenderedPageBreak/>
        <w:t>правонарушениям, формулировать аргументированные выводы о недопустимости нарушения правовых норм;</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17" w:name="121155"/>
      <w:bookmarkEnd w:id="1817"/>
      <w:r w:rsidRPr="005F5D51">
        <w:rPr>
          <w:rFonts w:ascii="Times New Roman" w:hAnsi="Times New Roman" w:cs="Times New Roman"/>
          <w:sz w:val="28"/>
          <w:szCs w:val="28"/>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E42F1F" w:rsidRPr="005F5D51" w:rsidRDefault="00E42F1F" w:rsidP="00B23BAA">
      <w:pPr>
        <w:tabs>
          <w:tab w:val="left" w:pos="9355"/>
        </w:tabs>
        <w:spacing w:after="0" w:line="240" w:lineRule="auto"/>
        <w:ind w:firstLine="709"/>
        <w:jc w:val="both"/>
        <w:rPr>
          <w:rFonts w:ascii="Times New Roman" w:hAnsi="Times New Roman" w:cs="Times New Roman"/>
          <w:sz w:val="28"/>
          <w:szCs w:val="28"/>
        </w:rPr>
      </w:pPr>
      <w:bookmarkStart w:id="1818" w:name="121156"/>
      <w:bookmarkEnd w:id="1818"/>
      <w:r w:rsidRPr="005F5D51">
        <w:rPr>
          <w:rFonts w:ascii="Times New Roman" w:hAnsi="Times New Roman" w:cs="Times New Roman"/>
          <w:sz w:val="28"/>
          <w:szCs w:val="28"/>
        </w:rPr>
        <w:t>овладевать смысловым чтением текстов обществоведческой тематики: отбирать информацию из фрагментов нормативных правовых актов (Гражданский </w:t>
      </w:r>
      <w:r w:rsidRPr="005F5D51">
        <w:rPr>
          <w:rStyle w:val="ac"/>
          <w:rFonts w:ascii="Times New Roman" w:hAnsi="Times New Roman" w:cs="Times New Roman"/>
          <w:color w:val="auto"/>
          <w:sz w:val="28"/>
          <w:szCs w:val="28"/>
          <w:u w:val="none"/>
        </w:rPr>
        <w:t>кодекс</w:t>
      </w:r>
      <w:r w:rsidRPr="005F5D51">
        <w:rPr>
          <w:rFonts w:ascii="Times New Roman" w:hAnsi="Times New Roman" w:cs="Times New Roman"/>
          <w:sz w:val="28"/>
          <w:szCs w:val="28"/>
        </w:rPr>
        <w:t> Российской Федерации, Семейный </w:t>
      </w:r>
      <w:r w:rsidRPr="005F5D51">
        <w:rPr>
          <w:rStyle w:val="ac"/>
          <w:rFonts w:ascii="Times New Roman" w:hAnsi="Times New Roman" w:cs="Times New Roman"/>
          <w:color w:val="auto"/>
          <w:sz w:val="28"/>
          <w:szCs w:val="28"/>
          <w:u w:val="none"/>
        </w:rPr>
        <w:t>кодекс</w:t>
      </w:r>
      <w:r w:rsidRPr="005F5D51">
        <w:rPr>
          <w:rFonts w:ascii="Times New Roman" w:hAnsi="Times New Roman" w:cs="Times New Roman"/>
          <w:sz w:val="28"/>
          <w:szCs w:val="28"/>
        </w:rPr>
        <w:t> Российской Федерации, Трудовой </w:t>
      </w:r>
      <w:r w:rsidRPr="005F5D51">
        <w:rPr>
          <w:rStyle w:val="ac"/>
          <w:rFonts w:ascii="Times New Roman" w:hAnsi="Times New Roman" w:cs="Times New Roman"/>
          <w:color w:val="auto"/>
          <w:sz w:val="28"/>
          <w:szCs w:val="28"/>
          <w:u w:val="none"/>
        </w:rPr>
        <w:t>кодекс</w:t>
      </w:r>
      <w:r w:rsidRPr="005F5D51">
        <w:rPr>
          <w:rFonts w:ascii="Times New Roman" w:hAnsi="Times New Roman" w:cs="Times New Roman"/>
          <w:sz w:val="28"/>
          <w:szCs w:val="28"/>
        </w:rPr>
        <w:t> Российской Федерации, </w:t>
      </w:r>
      <w:r w:rsidRPr="005F5D51">
        <w:rPr>
          <w:rStyle w:val="ac"/>
          <w:rFonts w:ascii="Times New Roman" w:hAnsi="Times New Roman" w:cs="Times New Roman"/>
          <w:color w:val="auto"/>
          <w:sz w:val="28"/>
          <w:szCs w:val="28"/>
          <w:u w:val="none"/>
        </w:rPr>
        <w:t>Кодекс</w:t>
      </w:r>
      <w:r w:rsidRPr="005F5D51">
        <w:rPr>
          <w:rFonts w:ascii="Times New Roman" w:hAnsi="Times New Roman" w:cs="Times New Roman"/>
          <w:sz w:val="28"/>
          <w:szCs w:val="28"/>
        </w:rPr>
        <w:t xml:space="preserve"> Российской Федерации об административных правонарушениях, </w:t>
      </w:r>
      <w:r w:rsidR="00B23BAA" w:rsidRPr="005F5D51">
        <w:rPr>
          <w:rFonts w:ascii="Times New Roman" w:hAnsi="Times New Roman" w:cs="Times New Roman"/>
          <w:sz w:val="28"/>
          <w:szCs w:val="28"/>
        </w:rPr>
        <w:t xml:space="preserve">Уголовный кодекс </w:t>
      </w:r>
      <w:r w:rsidRPr="005F5D51">
        <w:rPr>
          <w:rFonts w:ascii="Times New Roman" w:hAnsi="Times New Roman" w:cs="Times New Roman"/>
          <w:sz w:val="28"/>
          <w:szCs w:val="28"/>
        </w:rPr>
        <w:t xml:space="preserve"> РФ), из предложенных учителем источников о правовых нормах, </w:t>
      </w:r>
      <w:r w:rsidR="00B23BAA" w:rsidRPr="005F5D51">
        <w:rPr>
          <w:rFonts w:ascii="Times New Roman" w:hAnsi="Times New Roman" w:cs="Times New Roman"/>
          <w:sz w:val="28"/>
          <w:szCs w:val="28"/>
        </w:rPr>
        <w:t>п</w:t>
      </w:r>
      <w:r w:rsidRPr="005F5D51">
        <w:rPr>
          <w:rFonts w:ascii="Times New Roman" w:hAnsi="Times New Roman" w:cs="Times New Roman"/>
          <w:sz w:val="28"/>
          <w:szCs w:val="28"/>
        </w:rPr>
        <w:t>равоотношениях и специфике их регулирования, преобразовывать с помощью педагога текстовую информацию в таблицу, схему;</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19" w:name="121157"/>
      <w:bookmarkEnd w:id="1819"/>
      <w:r w:rsidRPr="005F5D51">
        <w:rPr>
          <w:rFonts w:ascii="Times New Roman" w:hAnsi="Times New Roman" w:cs="Times New Roman"/>
          <w:sz w:val="28"/>
          <w:szCs w:val="28"/>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20" w:name="121158"/>
      <w:bookmarkEnd w:id="1820"/>
      <w:r w:rsidRPr="005F5D51">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совершенные правонарушения, о юридической ответственности несовершеннолетних;</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21" w:name="121159"/>
      <w:bookmarkEnd w:id="1821"/>
      <w:r w:rsidRPr="005F5D51">
        <w:rPr>
          <w:rFonts w:ascii="Times New Roman" w:hAnsi="Times New Roman" w:cs="Times New Roman"/>
          <w:sz w:val="28"/>
          <w:szCs w:val="28"/>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22" w:name="121160"/>
      <w:bookmarkEnd w:id="1822"/>
      <w:r w:rsidRPr="005F5D51">
        <w:rPr>
          <w:rFonts w:ascii="Times New Roman" w:hAnsi="Times New Roman" w:cs="Times New Roman"/>
          <w:sz w:val="28"/>
          <w:szCs w:val="28"/>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23" w:name="121161"/>
      <w:bookmarkEnd w:id="1823"/>
      <w:r w:rsidRPr="005F5D51">
        <w:rPr>
          <w:rFonts w:ascii="Times New Roman" w:hAnsi="Times New Roman" w:cs="Times New Roman"/>
          <w:sz w:val="28"/>
          <w:szCs w:val="28"/>
        </w:rPr>
        <w:t>заполнять по образцу форму (в том числе электронную) и составлять простейший документ (заявление о приеме на работу);</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24" w:name="121162"/>
      <w:bookmarkEnd w:id="1824"/>
      <w:r w:rsidRPr="005F5D51">
        <w:rPr>
          <w:rFonts w:ascii="Times New Roman" w:hAnsi="Times New Roman" w:cs="Times New Roman"/>
          <w:sz w:val="28"/>
          <w:szCs w:val="28"/>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w:t>
      </w:r>
      <w:r w:rsidRPr="005F5D51">
        <w:rPr>
          <w:rFonts w:ascii="Times New Roman" w:hAnsi="Times New Roman" w:cs="Times New Roman"/>
          <w:sz w:val="28"/>
          <w:szCs w:val="28"/>
        </w:rPr>
        <w:lastRenderedPageBreak/>
        <w:t>гуманистических и демократических ценностей, идей мира и взаимопонимания между народами, людьми разных культур.</w:t>
      </w:r>
    </w:p>
    <w:p w:rsidR="00E42F1F" w:rsidRPr="005F5D51" w:rsidRDefault="00E42F1F" w:rsidP="00E42F1F">
      <w:pPr>
        <w:spacing w:after="0" w:line="240" w:lineRule="auto"/>
        <w:jc w:val="both"/>
        <w:rPr>
          <w:rFonts w:ascii="Times New Roman" w:hAnsi="Times New Roman" w:cs="Times New Roman"/>
          <w:sz w:val="28"/>
          <w:szCs w:val="28"/>
        </w:rPr>
      </w:pPr>
      <w:bookmarkStart w:id="1825" w:name="121163"/>
      <w:bookmarkEnd w:id="1825"/>
      <w:r w:rsidRPr="005F5D51">
        <w:rPr>
          <w:rFonts w:ascii="Times New Roman" w:hAnsi="Times New Roman" w:cs="Times New Roman"/>
          <w:sz w:val="28"/>
          <w:szCs w:val="28"/>
        </w:rPr>
        <w:t xml:space="preserve">190.7.7. </w:t>
      </w:r>
      <w:r w:rsidRPr="005F5D51">
        <w:rPr>
          <w:rFonts w:ascii="Times New Roman" w:hAnsi="Times New Roman" w:cs="Times New Roman"/>
          <w:b/>
          <w:sz w:val="28"/>
          <w:szCs w:val="28"/>
        </w:rPr>
        <w:t>К концу обучения в 8 классе</w:t>
      </w:r>
      <w:r w:rsidRPr="005F5D51">
        <w:rPr>
          <w:rFonts w:ascii="Times New Roman" w:hAnsi="Times New Roman" w:cs="Times New Roman"/>
          <w:sz w:val="28"/>
          <w:szCs w:val="28"/>
        </w:rPr>
        <w:t xml:space="preserve"> обучающийся получит следующие предметные результаты по отдельным темам программы по обществознанию:</w:t>
      </w:r>
    </w:p>
    <w:p w:rsidR="00E42F1F" w:rsidRPr="005F5D51" w:rsidRDefault="00E42F1F" w:rsidP="00E42F1F">
      <w:pPr>
        <w:spacing w:after="0" w:line="240" w:lineRule="auto"/>
        <w:jc w:val="both"/>
        <w:rPr>
          <w:rFonts w:ascii="Times New Roman" w:hAnsi="Times New Roman" w:cs="Times New Roman"/>
          <w:sz w:val="28"/>
          <w:szCs w:val="28"/>
        </w:rPr>
      </w:pPr>
      <w:bookmarkStart w:id="1826" w:name="121164"/>
      <w:bookmarkEnd w:id="1826"/>
      <w:r w:rsidRPr="005F5D51">
        <w:rPr>
          <w:rFonts w:ascii="Times New Roman" w:hAnsi="Times New Roman" w:cs="Times New Roman"/>
          <w:sz w:val="28"/>
          <w:szCs w:val="28"/>
        </w:rPr>
        <w:t>190.7.7.1. Человек в экономических отношениях:</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27" w:name="121165"/>
      <w:bookmarkEnd w:id="1827"/>
      <w:r w:rsidRPr="005F5D51">
        <w:rPr>
          <w:rFonts w:ascii="Times New Roman" w:hAnsi="Times New Roman" w:cs="Times New Roman"/>
          <w:sz w:val="28"/>
          <w:szCs w:val="28"/>
        </w:rPr>
        <w:t>осваивать под руководством педагога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28" w:name="121166"/>
      <w:bookmarkEnd w:id="1828"/>
      <w:r w:rsidRPr="005F5D51">
        <w:rPr>
          <w:rFonts w:ascii="Times New Roman" w:hAnsi="Times New Roman" w:cs="Times New Roman"/>
          <w:sz w:val="28"/>
          <w:szCs w:val="28"/>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29" w:name="121167"/>
      <w:bookmarkEnd w:id="1829"/>
      <w:r w:rsidRPr="005F5D51">
        <w:rPr>
          <w:rFonts w:ascii="Times New Roman" w:hAnsi="Times New Roman" w:cs="Times New Roman"/>
          <w:sz w:val="28"/>
          <w:szCs w:val="28"/>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30" w:name="121168"/>
      <w:bookmarkEnd w:id="1830"/>
      <w:r w:rsidRPr="005F5D51">
        <w:rPr>
          <w:rFonts w:ascii="Times New Roman" w:hAnsi="Times New Roman" w:cs="Times New Roman"/>
          <w:sz w:val="28"/>
          <w:szCs w:val="28"/>
        </w:rPr>
        <w:t>классифицировать после предварительного анализа механизмы государственного регулирования экономики;</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31" w:name="121169"/>
      <w:bookmarkEnd w:id="1831"/>
      <w:r w:rsidRPr="005F5D51">
        <w:rPr>
          <w:rFonts w:ascii="Times New Roman" w:hAnsi="Times New Roman" w:cs="Times New Roman"/>
          <w:sz w:val="28"/>
          <w:szCs w:val="28"/>
        </w:rPr>
        <w:t>сравнивать по алгоритму различные способы хозяйствования;</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32" w:name="121170"/>
      <w:bookmarkEnd w:id="1832"/>
      <w:r w:rsidRPr="005F5D51">
        <w:rPr>
          <w:rFonts w:ascii="Times New Roman" w:hAnsi="Times New Roman" w:cs="Times New Roman"/>
          <w:sz w:val="28"/>
          <w:szCs w:val="28"/>
        </w:rPr>
        <w:t>объяснять с опорой на источник информации связи политических потрясений и социально-экономических кризисов в государстве;</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33" w:name="121171"/>
      <w:bookmarkEnd w:id="1833"/>
      <w:r w:rsidRPr="005F5D51">
        <w:rPr>
          <w:rFonts w:ascii="Times New Roman" w:hAnsi="Times New Roman" w:cs="Times New Roman"/>
          <w:sz w:val="28"/>
          <w:szCs w:val="28"/>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34" w:name="121172"/>
      <w:bookmarkEnd w:id="1834"/>
      <w:r w:rsidRPr="005F5D51">
        <w:rPr>
          <w:rFonts w:ascii="Times New Roman" w:hAnsi="Times New Roman" w:cs="Times New Roman"/>
          <w:sz w:val="28"/>
          <w:szCs w:val="28"/>
        </w:rP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35" w:name="121173"/>
      <w:bookmarkEnd w:id="1835"/>
      <w:r w:rsidRPr="005F5D51">
        <w:rPr>
          <w:rFonts w:ascii="Times New Roman" w:hAnsi="Times New Roman" w:cs="Times New Roman"/>
          <w:sz w:val="28"/>
          <w:szCs w:val="28"/>
        </w:rP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36" w:name="121174"/>
      <w:bookmarkEnd w:id="1836"/>
      <w:r w:rsidRPr="005F5D51">
        <w:rPr>
          <w:rFonts w:ascii="Times New Roman" w:hAnsi="Times New Roman" w:cs="Times New Roman"/>
          <w:sz w:val="28"/>
          <w:szCs w:val="28"/>
        </w:rPr>
        <w:lastRenderedPageBreak/>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37" w:name="121175"/>
      <w:bookmarkEnd w:id="1837"/>
      <w:r w:rsidRPr="005F5D51">
        <w:rPr>
          <w:rFonts w:ascii="Times New Roman" w:hAnsi="Times New Roman" w:cs="Times New Roman"/>
          <w:sz w:val="28"/>
          <w:szCs w:val="28"/>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38" w:name="121176"/>
      <w:bookmarkEnd w:id="1838"/>
      <w:r w:rsidRPr="005F5D51">
        <w:rPr>
          <w:rFonts w:ascii="Times New Roman" w:hAnsi="Times New Roman" w:cs="Times New Roman"/>
          <w:sz w:val="28"/>
          <w:szCs w:val="28"/>
        </w:rP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39" w:name="121177"/>
      <w:bookmarkEnd w:id="1839"/>
      <w:r w:rsidRPr="005F5D51">
        <w:rPr>
          <w:rFonts w:ascii="Times New Roman" w:hAnsi="Times New Roman" w:cs="Times New Roman"/>
          <w:sz w:val="28"/>
          <w:szCs w:val="28"/>
        </w:rP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40" w:name="121178"/>
      <w:bookmarkEnd w:id="1840"/>
      <w:r w:rsidRPr="005F5D51">
        <w:rPr>
          <w:rFonts w:ascii="Times New Roman" w:hAnsi="Times New Roman" w:cs="Times New Roman"/>
          <w:sz w:val="28"/>
          <w:szCs w:val="28"/>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41" w:name="121179"/>
      <w:bookmarkEnd w:id="1841"/>
      <w:r w:rsidRPr="005F5D51">
        <w:rPr>
          <w:rFonts w:ascii="Times New Roman" w:hAnsi="Times New Roman" w:cs="Times New Roman"/>
          <w:sz w:val="28"/>
          <w:szCs w:val="28"/>
        </w:rPr>
        <w:t>приобретать опыт составления с опорой на образец простейших документов (личный финансовый план, заявление, резюме);</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42" w:name="121180"/>
      <w:bookmarkEnd w:id="1842"/>
      <w:r w:rsidRPr="005F5D51">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42F1F" w:rsidRPr="005F5D51" w:rsidRDefault="00E42F1F" w:rsidP="00E42F1F">
      <w:pPr>
        <w:spacing w:after="0" w:line="240" w:lineRule="auto"/>
        <w:jc w:val="both"/>
        <w:rPr>
          <w:rFonts w:ascii="Times New Roman" w:hAnsi="Times New Roman" w:cs="Times New Roman"/>
          <w:sz w:val="28"/>
          <w:szCs w:val="28"/>
        </w:rPr>
      </w:pPr>
      <w:bookmarkStart w:id="1843" w:name="121181"/>
      <w:bookmarkEnd w:id="1843"/>
      <w:r w:rsidRPr="005F5D51">
        <w:rPr>
          <w:rFonts w:ascii="Times New Roman" w:hAnsi="Times New Roman" w:cs="Times New Roman"/>
          <w:sz w:val="28"/>
          <w:szCs w:val="28"/>
        </w:rPr>
        <w:t>190.7.7.2. Человек в мире культуры:</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44" w:name="121182"/>
      <w:bookmarkEnd w:id="1844"/>
      <w:r w:rsidRPr="005F5D51">
        <w:rPr>
          <w:rFonts w:ascii="Times New Roman" w:hAnsi="Times New Roman" w:cs="Times New Roman"/>
          <w:sz w:val="28"/>
          <w:szCs w:val="28"/>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45" w:name="121183"/>
      <w:bookmarkEnd w:id="1845"/>
      <w:r w:rsidRPr="005F5D51">
        <w:rPr>
          <w:rFonts w:ascii="Times New Roman" w:hAnsi="Times New Roman" w:cs="Times New Roman"/>
          <w:sz w:val="28"/>
          <w:szCs w:val="28"/>
        </w:rP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46" w:name="121184"/>
      <w:bookmarkEnd w:id="1846"/>
      <w:r w:rsidRPr="005F5D51">
        <w:rPr>
          <w:rFonts w:ascii="Times New Roman" w:hAnsi="Times New Roman" w:cs="Times New Roman"/>
          <w:sz w:val="28"/>
          <w:szCs w:val="28"/>
        </w:rPr>
        <w:lastRenderedPageBreak/>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47" w:name="121185"/>
      <w:bookmarkEnd w:id="1847"/>
      <w:r w:rsidRPr="005F5D51">
        <w:rPr>
          <w:rFonts w:ascii="Times New Roman" w:hAnsi="Times New Roman" w:cs="Times New Roman"/>
          <w:sz w:val="28"/>
          <w:szCs w:val="28"/>
        </w:rPr>
        <w:t>классифицировать после предварительного анализа по разным признакам формы и виды культуры;</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48" w:name="121186"/>
      <w:bookmarkEnd w:id="1848"/>
      <w:r w:rsidRPr="005F5D51">
        <w:rPr>
          <w:rFonts w:ascii="Times New Roman" w:hAnsi="Times New Roman" w:cs="Times New Roman"/>
          <w:sz w:val="28"/>
          <w:szCs w:val="28"/>
        </w:rPr>
        <w:t>сравнивать после предварительного анализа формы культуры, естественные и социально-гуманитарные науки, виды искусств;</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49" w:name="121187"/>
      <w:bookmarkEnd w:id="1849"/>
      <w:r w:rsidRPr="005F5D51">
        <w:rPr>
          <w:rFonts w:ascii="Times New Roman" w:hAnsi="Times New Roman" w:cs="Times New Roman"/>
          <w:sz w:val="28"/>
          <w:szCs w:val="28"/>
        </w:rPr>
        <w:t>объяснять, используя опорную схему, взаимосвязь развития духовной культуры и формирования личности, взаимовлияние науки и образования;</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50" w:name="121188"/>
      <w:bookmarkEnd w:id="1850"/>
      <w:r w:rsidRPr="005F5D51">
        <w:rPr>
          <w:rFonts w:ascii="Times New Roman" w:hAnsi="Times New Roman" w:cs="Times New Roman"/>
          <w:sz w:val="28"/>
          <w:szCs w:val="28"/>
        </w:rPr>
        <w:t>использовать полученные знания для объяснения роли непрерывного образования;</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51" w:name="121189"/>
      <w:bookmarkEnd w:id="1851"/>
      <w:r w:rsidRPr="005F5D51">
        <w:rPr>
          <w:rFonts w:ascii="Times New Roman" w:hAnsi="Times New Roman" w:cs="Times New Roman"/>
          <w:sz w:val="28"/>
          <w:szCs w:val="28"/>
        </w:rPr>
        <w:t>определять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52" w:name="121190"/>
      <w:bookmarkEnd w:id="1852"/>
      <w:r w:rsidRPr="005F5D51">
        <w:rPr>
          <w:rFonts w:ascii="Times New Roman" w:hAnsi="Times New Roman" w:cs="Times New Roman"/>
          <w:sz w:val="28"/>
          <w:szCs w:val="28"/>
        </w:rPr>
        <w:t>решать с опорой на алгоритм учебных действий познавательные и практические задачи, касающиеся форм и многообразия духовной культуры;</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53" w:name="121191"/>
      <w:bookmarkEnd w:id="1853"/>
      <w:r w:rsidRPr="005F5D51">
        <w:rPr>
          <w:rFonts w:ascii="Times New Roman" w:hAnsi="Times New Roman" w:cs="Times New Roman"/>
          <w:sz w:val="28"/>
          <w:szCs w:val="28"/>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54" w:name="121192"/>
      <w:bookmarkEnd w:id="1854"/>
      <w:r w:rsidRPr="005F5D51">
        <w:rPr>
          <w:rFonts w:ascii="Times New Roman" w:hAnsi="Times New Roman" w:cs="Times New Roman"/>
          <w:sz w:val="28"/>
          <w:szCs w:val="28"/>
        </w:rPr>
        <w:t>осуществлять под руководством педагога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55" w:name="121193"/>
      <w:bookmarkEnd w:id="1855"/>
      <w:r w:rsidRPr="005F5D51">
        <w:rPr>
          <w:rFonts w:ascii="Times New Roman" w:hAnsi="Times New Roman" w:cs="Times New Roman"/>
          <w:sz w:val="28"/>
          <w:szCs w:val="28"/>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56" w:name="121194"/>
      <w:bookmarkEnd w:id="1856"/>
      <w:r w:rsidRPr="005F5D51">
        <w:rPr>
          <w:rFonts w:ascii="Times New Roman" w:hAnsi="Times New Roman" w:cs="Times New Roman"/>
          <w:sz w:val="28"/>
          <w:szCs w:val="28"/>
        </w:rPr>
        <w:t>оценивать после предварительного анализа собственные поступки, поведение людей в духовной сфере жизни общества;</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57" w:name="121195"/>
      <w:bookmarkEnd w:id="1857"/>
      <w:r w:rsidRPr="005F5D51">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58" w:name="121196"/>
      <w:bookmarkEnd w:id="1858"/>
      <w:r w:rsidRPr="005F5D51">
        <w:rPr>
          <w:rFonts w:ascii="Times New Roman" w:hAnsi="Times New Roman" w:cs="Times New Roman"/>
          <w:sz w:val="28"/>
          <w:szCs w:val="28"/>
        </w:rPr>
        <w:t>приобретать опыт осуществления совместной деятельности при изучении особенностей разных культур, национальных и религиозных ценностей.</w:t>
      </w:r>
    </w:p>
    <w:p w:rsidR="00E42F1F" w:rsidRPr="005F5D51" w:rsidRDefault="00E42F1F" w:rsidP="00E42F1F">
      <w:pPr>
        <w:spacing w:after="0" w:line="240" w:lineRule="auto"/>
        <w:jc w:val="both"/>
        <w:rPr>
          <w:rFonts w:ascii="Times New Roman" w:hAnsi="Times New Roman" w:cs="Times New Roman"/>
          <w:sz w:val="28"/>
          <w:szCs w:val="28"/>
        </w:rPr>
      </w:pPr>
      <w:bookmarkStart w:id="1859" w:name="121197"/>
      <w:bookmarkEnd w:id="1859"/>
      <w:r w:rsidRPr="005F5D51">
        <w:rPr>
          <w:rFonts w:ascii="Times New Roman" w:hAnsi="Times New Roman" w:cs="Times New Roman"/>
          <w:sz w:val="28"/>
          <w:szCs w:val="28"/>
        </w:rPr>
        <w:t>190.7.8</w:t>
      </w:r>
      <w:r w:rsidRPr="005F5D51">
        <w:rPr>
          <w:rFonts w:ascii="Times New Roman" w:hAnsi="Times New Roman" w:cs="Times New Roman"/>
          <w:b/>
          <w:sz w:val="28"/>
          <w:szCs w:val="28"/>
        </w:rPr>
        <w:t>. К концу обучения в 9 классе</w:t>
      </w:r>
      <w:r w:rsidRPr="005F5D51">
        <w:rPr>
          <w:rFonts w:ascii="Times New Roman" w:hAnsi="Times New Roman" w:cs="Times New Roman"/>
          <w:sz w:val="28"/>
          <w:szCs w:val="28"/>
        </w:rPr>
        <w:t xml:space="preserve"> обучающийся получит следующие предметные результаты по отдельным темам программы по обществознанию:</w:t>
      </w:r>
    </w:p>
    <w:p w:rsidR="00E42F1F" w:rsidRPr="005F5D51" w:rsidRDefault="00E42F1F" w:rsidP="00E42F1F">
      <w:pPr>
        <w:spacing w:after="0" w:line="240" w:lineRule="auto"/>
        <w:jc w:val="both"/>
        <w:rPr>
          <w:rFonts w:ascii="Times New Roman" w:hAnsi="Times New Roman" w:cs="Times New Roman"/>
          <w:sz w:val="28"/>
          <w:szCs w:val="28"/>
        </w:rPr>
      </w:pPr>
      <w:bookmarkStart w:id="1860" w:name="121198"/>
      <w:bookmarkEnd w:id="1860"/>
      <w:r w:rsidRPr="005F5D51">
        <w:rPr>
          <w:rFonts w:ascii="Times New Roman" w:hAnsi="Times New Roman" w:cs="Times New Roman"/>
          <w:sz w:val="28"/>
          <w:szCs w:val="28"/>
        </w:rPr>
        <w:t>190.7.8.1. Человек в политическом измерении:</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61" w:name="121199"/>
      <w:bookmarkEnd w:id="1861"/>
      <w:r w:rsidRPr="005F5D51">
        <w:rPr>
          <w:rFonts w:ascii="Times New Roman" w:hAnsi="Times New Roman" w:cs="Times New Roman"/>
          <w:sz w:val="28"/>
          <w:szCs w:val="28"/>
        </w:rPr>
        <w:t xml:space="preserve">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w:t>
      </w:r>
      <w:r w:rsidRPr="005F5D51">
        <w:rPr>
          <w:rFonts w:ascii="Times New Roman" w:hAnsi="Times New Roman" w:cs="Times New Roman"/>
          <w:sz w:val="28"/>
          <w:szCs w:val="28"/>
        </w:rPr>
        <w:lastRenderedPageBreak/>
        <w:t>Российской Федерации, о формах участия граждан в политике, выборах и референдуме, о политических партиях;</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62" w:name="121200"/>
      <w:bookmarkEnd w:id="1862"/>
      <w:r w:rsidRPr="005F5D51">
        <w:rPr>
          <w:rFonts w:ascii="Times New Roman" w:hAnsi="Times New Roman" w:cs="Times New Roman"/>
          <w:sz w:val="28"/>
          <w:szCs w:val="28"/>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63" w:name="121201"/>
      <w:bookmarkEnd w:id="1863"/>
      <w:r w:rsidRPr="005F5D51">
        <w:rPr>
          <w:rFonts w:ascii="Times New Roman" w:hAnsi="Times New Roman" w:cs="Times New Roman"/>
          <w:sz w:val="28"/>
          <w:szCs w:val="28"/>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64" w:name="121202"/>
      <w:bookmarkEnd w:id="1864"/>
      <w:r w:rsidRPr="005F5D51">
        <w:rPr>
          <w:rFonts w:ascii="Times New Roman" w:hAnsi="Times New Roman" w:cs="Times New Roman"/>
          <w:sz w:val="28"/>
          <w:szCs w:val="28"/>
        </w:rPr>
        <w:t>законного участия граждан в политике; связи политических потрясений и социально-экономического кризиса в государстве;</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65" w:name="121203"/>
      <w:bookmarkEnd w:id="1865"/>
      <w:r w:rsidRPr="005F5D51">
        <w:rPr>
          <w:rFonts w:ascii="Times New Roman" w:hAnsi="Times New Roman" w:cs="Times New Roman"/>
          <w:sz w:val="28"/>
          <w:szCs w:val="28"/>
        </w:rP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66" w:name="121204"/>
      <w:bookmarkEnd w:id="1866"/>
      <w:r w:rsidRPr="005F5D51">
        <w:rPr>
          <w:rFonts w:ascii="Times New Roman" w:hAnsi="Times New Roman" w:cs="Times New Roman"/>
          <w:sz w:val="28"/>
          <w:szCs w:val="28"/>
        </w:rP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67" w:name="121205"/>
      <w:bookmarkEnd w:id="1867"/>
      <w:r w:rsidRPr="005F5D51">
        <w:rPr>
          <w:rFonts w:ascii="Times New Roman" w:hAnsi="Times New Roman" w:cs="Times New Roman"/>
          <w:sz w:val="28"/>
          <w:szCs w:val="28"/>
        </w:rP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68" w:name="121206"/>
      <w:bookmarkEnd w:id="1868"/>
      <w:r w:rsidRPr="005F5D51">
        <w:rPr>
          <w:rFonts w:ascii="Times New Roman" w:hAnsi="Times New Roman" w:cs="Times New Roman"/>
          <w:sz w:val="28"/>
          <w:szCs w:val="28"/>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69" w:name="121207"/>
      <w:bookmarkEnd w:id="1869"/>
      <w:r w:rsidRPr="005F5D51">
        <w:rPr>
          <w:rFonts w:ascii="Times New Roman" w:hAnsi="Times New Roman" w:cs="Times New Roman"/>
          <w:sz w:val="28"/>
          <w:szCs w:val="28"/>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70" w:name="121208"/>
      <w:bookmarkEnd w:id="1870"/>
      <w:r w:rsidRPr="005F5D51">
        <w:rPr>
          <w:rFonts w:ascii="Times New Roman" w:hAnsi="Times New Roman" w:cs="Times New Roman"/>
          <w:sz w:val="28"/>
          <w:szCs w:val="28"/>
        </w:rP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71" w:name="121209"/>
      <w:bookmarkEnd w:id="1871"/>
      <w:r w:rsidRPr="005F5D51">
        <w:rPr>
          <w:rFonts w:ascii="Times New Roman" w:hAnsi="Times New Roman" w:cs="Times New Roman"/>
          <w:sz w:val="28"/>
          <w:szCs w:val="28"/>
        </w:rPr>
        <w:t>овладевать смысловым чтением фрагментов </w:t>
      </w:r>
      <w:r w:rsidRPr="005F5D51">
        <w:rPr>
          <w:rStyle w:val="ac"/>
          <w:rFonts w:ascii="Times New Roman" w:hAnsi="Times New Roman" w:cs="Times New Roman"/>
          <w:color w:val="auto"/>
          <w:sz w:val="28"/>
          <w:szCs w:val="28"/>
          <w:u w:val="none"/>
        </w:rPr>
        <w:t>Конституции</w:t>
      </w:r>
      <w:r w:rsidRPr="005F5D51">
        <w:rPr>
          <w:rFonts w:ascii="Times New Roman" w:hAnsi="Times New Roman" w:cs="Times New Roman"/>
          <w:sz w:val="28"/>
          <w:szCs w:val="28"/>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w:t>
      </w:r>
      <w:r w:rsidRPr="005F5D51">
        <w:rPr>
          <w:rFonts w:ascii="Times New Roman" w:hAnsi="Times New Roman" w:cs="Times New Roman"/>
          <w:sz w:val="28"/>
          <w:szCs w:val="28"/>
        </w:rPr>
        <w:lastRenderedPageBreak/>
        <w:t>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72" w:name="121210"/>
      <w:bookmarkEnd w:id="1872"/>
      <w:r w:rsidRPr="005F5D51">
        <w:rPr>
          <w:rFonts w:ascii="Times New Roman" w:hAnsi="Times New Roman" w:cs="Times New Roman"/>
          <w:sz w:val="28"/>
          <w:szCs w:val="28"/>
        </w:rP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73" w:name="121211"/>
      <w:bookmarkEnd w:id="1873"/>
      <w:r w:rsidRPr="005F5D51">
        <w:rPr>
          <w:rFonts w:ascii="Times New Roman" w:hAnsi="Times New Roman" w:cs="Times New Roman"/>
          <w:sz w:val="28"/>
          <w:szCs w:val="28"/>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74" w:name="121212"/>
      <w:bookmarkEnd w:id="1874"/>
      <w:r w:rsidRPr="005F5D51">
        <w:rPr>
          <w:rFonts w:ascii="Times New Roman" w:hAnsi="Times New Roman" w:cs="Times New Roman"/>
          <w:sz w:val="28"/>
          <w:szCs w:val="28"/>
        </w:rPr>
        <w:t>оценивать под руководством педагога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75" w:name="121213"/>
      <w:bookmarkEnd w:id="1875"/>
      <w:r w:rsidRPr="005F5D51">
        <w:rPr>
          <w:rFonts w:ascii="Times New Roman" w:hAnsi="Times New Roman" w:cs="Times New Roman"/>
          <w:sz w:val="28"/>
          <w:szCs w:val="28"/>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76" w:name="121214"/>
      <w:bookmarkEnd w:id="1876"/>
      <w:r w:rsidRPr="005F5D51">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E42F1F" w:rsidRPr="005F5D51" w:rsidRDefault="00E42F1F" w:rsidP="00E42F1F">
      <w:pPr>
        <w:spacing w:after="0" w:line="240" w:lineRule="auto"/>
        <w:jc w:val="both"/>
        <w:rPr>
          <w:rFonts w:ascii="Times New Roman" w:hAnsi="Times New Roman" w:cs="Times New Roman"/>
          <w:sz w:val="28"/>
          <w:szCs w:val="28"/>
        </w:rPr>
      </w:pPr>
      <w:bookmarkStart w:id="1877" w:name="121215"/>
      <w:bookmarkEnd w:id="1877"/>
      <w:r w:rsidRPr="005F5D51">
        <w:rPr>
          <w:rFonts w:ascii="Times New Roman" w:hAnsi="Times New Roman" w:cs="Times New Roman"/>
          <w:sz w:val="28"/>
          <w:szCs w:val="28"/>
        </w:rPr>
        <w:t>190.7.8.2. Гражданин и государство:</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78" w:name="121216"/>
      <w:bookmarkEnd w:id="1878"/>
      <w:r w:rsidRPr="005F5D51">
        <w:rPr>
          <w:rFonts w:ascii="Times New Roman" w:hAnsi="Times New Roman" w:cs="Times New Roman"/>
          <w:sz w:val="28"/>
          <w:szCs w:val="28"/>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79" w:name="121217"/>
      <w:bookmarkEnd w:id="1879"/>
      <w:r w:rsidRPr="005F5D51">
        <w:rPr>
          <w:rFonts w:ascii="Times New Roman" w:hAnsi="Times New Roman" w:cs="Times New Roman"/>
          <w:sz w:val="28"/>
          <w:szCs w:val="28"/>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80" w:name="121218"/>
      <w:bookmarkEnd w:id="1880"/>
      <w:r w:rsidRPr="005F5D51">
        <w:rPr>
          <w:rFonts w:ascii="Times New Roman" w:hAnsi="Times New Roman" w:cs="Times New Roman"/>
          <w:sz w:val="28"/>
          <w:szCs w:val="28"/>
        </w:rPr>
        <w:t xml:space="preserve">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w:t>
      </w:r>
      <w:r w:rsidRPr="005F5D51">
        <w:rPr>
          <w:rFonts w:ascii="Times New Roman" w:hAnsi="Times New Roman" w:cs="Times New Roman"/>
          <w:sz w:val="28"/>
          <w:szCs w:val="28"/>
        </w:rPr>
        <w:lastRenderedPageBreak/>
        <w:t>политики в сфере культуры и образования, бюджетной и денежно-кредитной политики, политики в сфере противодействия коррупции, обеспечения безопасности личности, общества и государства, в том числе от терроризма и экстремизма;</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81" w:name="121219"/>
      <w:bookmarkEnd w:id="1881"/>
      <w:r w:rsidRPr="005F5D51">
        <w:rPr>
          <w:rFonts w:ascii="Times New Roman" w:hAnsi="Times New Roman" w:cs="Times New Roman"/>
          <w:sz w:val="28"/>
          <w:szCs w:val="28"/>
        </w:rPr>
        <w:t>классифицировать с помощью педагога по разным признакам полномочия высших органов государственной власти Российской Федерации;</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82" w:name="121220"/>
      <w:bookmarkEnd w:id="1882"/>
      <w:r w:rsidRPr="005F5D51">
        <w:rPr>
          <w:rFonts w:ascii="Times New Roman" w:hAnsi="Times New Roman" w:cs="Times New Roman"/>
          <w:sz w:val="28"/>
          <w:szCs w:val="28"/>
        </w:rPr>
        <w:t>сравнивать с опорой на </w:t>
      </w:r>
      <w:r w:rsidRPr="005F5D51">
        <w:rPr>
          <w:rStyle w:val="ac"/>
          <w:rFonts w:ascii="Times New Roman" w:hAnsi="Times New Roman" w:cs="Times New Roman"/>
          <w:color w:val="auto"/>
          <w:sz w:val="28"/>
          <w:szCs w:val="28"/>
          <w:u w:val="none"/>
        </w:rPr>
        <w:t>Конституцию</w:t>
      </w:r>
      <w:r w:rsidRPr="005F5D51">
        <w:rPr>
          <w:rFonts w:ascii="Times New Roman" w:hAnsi="Times New Roman" w:cs="Times New Roman"/>
          <w:sz w:val="28"/>
          <w:szCs w:val="28"/>
        </w:rPr>
        <w:t> Российской Федерации полномочия центральных органов государственной власти и субъектов Российской Федерации;</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83" w:name="121221"/>
      <w:bookmarkEnd w:id="1883"/>
      <w:r w:rsidRPr="005F5D51">
        <w:rPr>
          <w:rFonts w:ascii="Times New Roman" w:hAnsi="Times New Roman" w:cs="Times New Roman"/>
          <w:sz w:val="28"/>
          <w:szCs w:val="28"/>
        </w:rP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84" w:name="121222"/>
      <w:bookmarkEnd w:id="1884"/>
      <w:r w:rsidRPr="005F5D51">
        <w:rPr>
          <w:rFonts w:ascii="Times New Roman" w:hAnsi="Times New Roman" w:cs="Times New Roman"/>
          <w:sz w:val="28"/>
          <w:szCs w:val="28"/>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85" w:name="121223"/>
      <w:bookmarkEnd w:id="1885"/>
      <w:r w:rsidRPr="005F5D51">
        <w:rPr>
          <w:rFonts w:ascii="Times New Roman" w:hAnsi="Times New Roman" w:cs="Times New Roman"/>
          <w:sz w:val="28"/>
          <w:szCs w:val="28"/>
        </w:rPr>
        <w:t>определять с опорой на обществоведческие знания, факты общественной жизни и личный социальный опыт свое отношение к внутренней и внешней политике Российской Федерации, к проводимой по отношению к нашей стране политике "сдерживания";</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86" w:name="121224"/>
      <w:bookmarkEnd w:id="1886"/>
      <w:r w:rsidRPr="005F5D51">
        <w:rPr>
          <w:rFonts w:ascii="Times New Roman" w:hAnsi="Times New Roman" w:cs="Times New Roman"/>
          <w:sz w:val="28"/>
          <w:szCs w:val="28"/>
        </w:rP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87" w:name="121225"/>
      <w:bookmarkEnd w:id="1887"/>
      <w:r w:rsidRPr="005F5D51">
        <w:rPr>
          <w:rFonts w:ascii="Times New Roman" w:hAnsi="Times New Roman" w:cs="Times New Roman"/>
          <w:sz w:val="28"/>
          <w:szCs w:val="28"/>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88" w:name="121226"/>
      <w:bookmarkEnd w:id="1888"/>
      <w:r w:rsidRPr="005F5D51">
        <w:rPr>
          <w:rFonts w:ascii="Times New Roman" w:hAnsi="Times New Roman" w:cs="Times New Roman"/>
          <w:sz w:val="28"/>
          <w:szCs w:val="28"/>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12" w:history="1">
        <w:r w:rsidRPr="005F5D51">
          <w:rPr>
            <w:rStyle w:val="ac"/>
            <w:rFonts w:ascii="Times New Roman" w:hAnsi="Times New Roman" w:cs="Times New Roman"/>
            <w:color w:val="auto"/>
            <w:sz w:val="28"/>
            <w:szCs w:val="28"/>
            <w:u w:val="none"/>
          </w:rPr>
          <w:t>Конституции</w:t>
        </w:r>
      </w:hyperlink>
      <w:r w:rsidRPr="005F5D51">
        <w:rPr>
          <w:rFonts w:ascii="Times New Roman" w:hAnsi="Times New Roman" w:cs="Times New Roman"/>
          <w:sz w:val="28"/>
          <w:szCs w:val="28"/>
        </w:rPr>
        <w:t>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89" w:name="121227"/>
      <w:bookmarkEnd w:id="1889"/>
      <w:r w:rsidRPr="005F5D51">
        <w:rPr>
          <w:rFonts w:ascii="Times New Roman" w:hAnsi="Times New Roman" w:cs="Times New Roman"/>
          <w:sz w:val="28"/>
          <w:szCs w:val="28"/>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w:t>
      </w:r>
      <w:r w:rsidRPr="005F5D51">
        <w:rPr>
          <w:rFonts w:ascii="Times New Roman" w:hAnsi="Times New Roman" w:cs="Times New Roman"/>
          <w:sz w:val="28"/>
          <w:szCs w:val="28"/>
        </w:rPr>
        <w:lastRenderedPageBreak/>
        <w:t>СМИ с соблюдением правил информационной безопасности при работе в сети Интернет;</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90" w:name="121228"/>
      <w:bookmarkEnd w:id="1890"/>
      <w:r w:rsidRPr="005F5D51">
        <w:rPr>
          <w:rFonts w:ascii="Times New Roman" w:hAnsi="Times New Roman" w:cs="Times New Roman"/>
          <w:sz w:val="28"/>
          <w:szCs w:val="28"/>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91" w:name="121229"/>
      <w:bookmarkEnd w:id="1891"/>
      <w:r w:rsidRPr="005F5D51">
        <w:rPr>
          <w:rFonts w:ascii="Times New Roman" w:hAnsi="Times New Roman" w:cs="Times New Roman"/>
          <w:sz w:val="28"/>
          <w:szCs w:val="28"/>
        </w:rP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92" w:name="121230"/>
      <w:bookmarkEnd w:id="1892"/>
      <w:r w:rsidRPr="005F5D51">
        <w:rPr>
          <w:rFonts w:ascii="Times New Roman" w:hAnsi="Times New Roman" w:cs="Times New Roman"/>
          <w:sz w:val="28"/>
          <w:szCs w:val="28"/>
        </w:rP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93" w:name="121231"/>
      <w:bookmarkEnd w:id="1893"/>
      <w:r w:rsidRPr="005F5D51">
        <w:rPr>
          <w:rFonts w:ascii="Times New Roman" w:hAnsi="Times New Roman" w:cs="Times New Roman"/>
          <w:sz w:val="28"/>
          <w:szCs w:val="28"/>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94" w:name="121232"/>
      <w:bookmarkEnd w:id="1894"/>
      <w:r w:rsidRPr="005F5D51">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42F1F" w:rsidRPr="005F5D51" w:rsidRDefault="00E42F1F" w:rsidP="00E42F1F">
      <w:pPr>
        <w:spacing w:after="0" w:line="240" w:lineRule="auto"/>
        <w:jc w:val="both"/>
        <w:rPr>
          <w:rFonts w:ascii="Times New Roman" w:hAnsi="Times New Roman" w:cs="Times New Roman"/>
          <w:sz w:val="28"/>
          <w:szCs w:val="28"/>
        </w:rPr>
      </w:pPr>
      <w:bookmarkStart w:id="1895" w:name="121233"/>
      <w:bookmarkEnd w:id="1895"/>
      <w:r w:rsidRPr="005F5D51">
        <w:rPr>
          <w:rFonts w:ascii="Times New Roman" w:hAnsi="Times New Roman" w:cs="Times New Roman"/>
          <w:sz w:val="28"/>
          <w:szCs w:val="28"/>
        </w:rPr>
        <w:t>190.7.8.3. Человек в системе социальных отношений:</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96" w:name="121234"/>
      <w:bookmarkEnd w:id="1896"/>
      <w:r w:rsidRPr="005F5D51">
        <w:rPr>
          <w:rFonts w:ascii="Times New Roman" w:hAnsi="Times New Roman" w:cs="Times New Roman"/>
          <w:sz w:val="28"/>
          <w:szCs w:val="28"/>
        </w:rP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97" w:name="121235"/>
      <w:bookmarkEnd w:id="1897"/>
      <w:r w:rsidRPr="005F5D51">
        <w:rPr>
          <w:rFonts w:ascii="Times New Roman" w:hAnsi="Times New Roman" w:cs="Times New Roman"/>
          <w:sz w:val="28"/>
          <w:szCs w:val="28"/>
        </w:rPr>
        <w:t>характеризовать после предварительного анализа функции семьи в обществе; основы социальной политики Российского государства;</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98" w:name="121236"/>
      <w:bookmarkEnd w:id="1898"/>
      <w:r w:rsidRPr="005F5D51">
        <w:rPr>
          <w:rFonts w:ascii="Times New Roman" w:hAnsi="Times New Roman" w:cs="Times New Roman"/>
          <w:sz w:val="28"/>
          <w:szCs w:val="28"/>
        </w:rPr>
        <w:t>приводить примеры различных социальных статусов, социальных ролей, социальной политики Российского государства;</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899" w:name="121237"/>
      <w:bookmarkEnd w:id="1899"/>
      <w:r w:rsidRPr="005F5D51">
        <w:rPr>
          <w:rFonts w:ascii="Times New Roman" w:hAnsi="Times New Roman" w:cs="Times New Roman"/>
          <w:sz w:val="28"/>
          <w:szCs w:val="28"/>
        </w:rPr>
        <w:t>классифицировать по плану социальные общности и группы;</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900" w:name="121238"/>
      <w:bookmarkEnd w:id="1900"/>
      <w:r w:rsidRPr="005F5D51">
        <w:rPr>
          <w:rFonts w:ascii="Times New Roman" w:hAnsi="Times New Roman" w:cs="Times New Roman"/>
          <w:sz w:val="28"/>
          <w:szCs w:val="28"/>
        </w:rPr>
        <w:t>сравнивать с опорой на план виды социальной мобильности;</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901" w:name="121239"/>
      <w:bookmarkEnd w:id="1901"/>
      <w:r w:rsidRPr="005F5D51">
        <w:rPr>
          <w:rFonts w:ascii="Times New Roman" w:hAnsi="Times New Roman" w:cs="Times New Roman"/>
          <w:sz w:val="28"/>
          <w:szCs w:val="28"/>
        </w:rPr>
        <w:t>объяснять после предварительного анализа причины существования разных социальных групп; социальных различий и конфликтов;</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902" w:name="121240"/>
      <w:bookmarkEnd w:id="1902"/>
      <w:r w:rsidRPr="005F5D51">
        <w:rPr>
          <w:rFonts w:ascii="Times New Roman" w:hAnsi="Times New Roman" w:cs="Times New Roman"/>
          <w:sz w:val="28"/>
          <w:szCs w:val="28"/>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w:t>
      </w:r>
      <w:r w:rsidRPr="005F5D51">
        <w:rPr>
          <w:rFonts w:ascii="Times New Roman" w:hAnsi="Times New Roman" w:cs="Times New Roman"/>
          <w:sz w:val="28"/>
          <w:szCs w:val="28"/>
        </w:rPr>
        <w:lastRenderedPageBreak/>
        <w:t>здорового образа жизни, опасности наркомании и алкоголизма для человека и общества;</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903" w:name="121241"/>
      <w:bookmarkEnd w:id="1903"/>
      <w:r w:rsidRPr="005F5D51">
        <w:rPr>
          <w:rFonts w:ascii="Times New Roman" w:hAnsi="Times New Roman" w:cs="Times New Roman"/>
          <w:sz w:val="28"/>
          <w:szCs w:val="28"/>
        </w:rPr>
        <w:t>определять с опорой на обществоведческие знания, факты общественной жизни и личный социальный опыт свое отношение к разным этносам;</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904" w:name="121242"/>
      <w:bookmarkEnd w:id="1904"/>
      <w:r w:rsidRPr="005F5D51">
        <w:rPr>
          <w:rFonts w:ascii="Times New Roman" w:hAnsi="Times New Roman" w:cs="Times New Roman"/>
          <w:sz w:val="28"/>
          <w:szCs w:val="28"/>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905" w:name="121243"/>
      <w:bookmarkEnd w:id="1905"/>
      <w:r w:rsidRPr="005F5D51">
        <w:rPr>
          <w:rFonts w:ascii="Times New Roman" w:hAnsi="Times New Roman" w:cs="Times New Roman"/>
          <w:sz w:val="28"/>
          <w:szCs w:val="28"/>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906" w:name="121244"/>
      <w:bookmarkEnd w:id="1906"/>
      <w:r w:rsidRPr="005F5D51">
        <w:rPr>
          <w:rFonts w:ascii="Times New Roman" w:hAnsi="Times New Roman" w:cs="Times New Roman"/>
          <w:sz w:val="28"/>
          <w:szCs w:val="28"/>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907" w:name="121245"/>
      <w:bookmarkEnd w:id="1907"/>
      <w:r w:rsidRPr="005F5D51">
        <w:rPr>
          <w:rFonts w:ascii="Times New Roman" w:hAnsi="Times New Roman" w:cs="Times New Roman"/>
          <w:sz w:val="28"/>
          <w:szCs w:val="28"/>
        </w:rP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908" w:name="121246"/>
      <w:bookmarkEnd w:id="1908"/>
      <w:r w:rsidRPr="005F5D51">
        <w:rPr>
          <w:rFonts w:ascii="Times New Roman" w:hAnsi="Times New Roman" w:cs="Times New Roman"/>
          <w:sz w:val="28"/>
          <w:szCs w:val="28"/>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909" w:name="121247"/>
      <w:bookmarkEnd w:id="1909"/>
      <w:r w:rsidRPr="005F5D51">
        <w:rPr>
          <w:rFonts w:ascii="Times New Roman" w:hAnsi="Times New Roman" w:cs="Times New Roman"/>
          <w:sz w:val="28"/>
          <w:szCs w:val="28"/>
        </w:rPr>
        <w:t>использовать полученные знания в практической деятельности для выстраивания собственного поведения с позиции здорового образа жизни;</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910" w:name="121248"/>
      <w:bookmarkEnd w:id="1910"/>
      <w:r w:rsidRPr="005F5D51">
        <w:rPr>
          <w:rFonts w:ascii="Times New Roman" w:hAnsi="Times New Roman" w:cs="Times New Roman"/>
          <w:sz w:val="28"/>
          <w:szCs w:val="28"/>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E42F1F" w:rsidRPr="005F5D51" w:rsidRDefault="00E42F1F" w:rsidP="00E42F1F">
      <w:pPr>
        <w:spacing w:after="0" w:line="240" w:lineRule="auto"/>
        <w:jc w:val="both"/>
        <w:rPr>
          <w:rFonts w:ascii="Times New Roman" w:hAnsi="Times New Roman" w:cs="Times New Roman"/>
          <w:sz w:val="28"/>
          <w:szCs w:val="28"/>
        </w:rPr>
      </w:pPr>
      <w:bookmarkStart w:id="1911" w:name="121249"/>
      <w:bookmarkEnd w:id="1911"/>
      <w:r w:rsidRPr="005F5D51">
        <w:rPr>
          <w:rFonts w:ascii="Times New Roman" w:hAnsi="Times New Roman" w:cs="Times New Roman"/>
          <w:sz w:val="28"/>
          <w:szCs w:val="28"/>
        </w:rPr>
        <w:t>190.7.8.4. Человек в современном изменяющемся мире:</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912" w:name="121250"/>
      <w:bookmarkEnd w:id="1912"/>
      <w:r w:rsidRPr="005F5D51">
        <w:rPr>
          <w:rFonts w:ascii="Times New Roman" w:hAnsi="Times New Roman" w:cs="Times New Roman"/>
          <w:sz w:val="28"/>
          <w:szCs w:val="28"/>
        </w:rPr>
        <w:t>осваивать с помощью педагога и применять знания об информационном обществе, глобализации, глобальных проблемах;</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913" w:name="121251"/>
      <w:bookmarkEnd w:id="1913"/>
      <w:r w:rsidRPr="005F5D51">
        <w:rPr>
          <w:rFonts w:ascii="Times New Roman" w:hAnsi="Times New Roman" w:cs="Times New Roman"/>
          <w:sz w:val="28"/>
          <w:szCs w:val="28"/>
        </w:rP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914" w:name="121252"/>
      <w:bookmarkEnd w:id="1914"/>
      <w:r w:rsidRPr="005F5D51">
        <w:rPr>
          <w:rFonts w:ascii="Times New Roman" w:hAnsi="Times New Roman" w:cs="Times New Roman"/>
          <w:sz w:val="28"/>
          <w:szCs w:val="28"/>
        </w:rPr>
        <w:t>приводить с опорой на источник информации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915" w:name="121253"/>
      <w:bookmarkEnd w:id="1915"/>
      <w:r w:rsidRPr="005F5D51">
        <w:rPr>
          <w:rFonts w:ascii="Times New Roman" w:hAnsi="Times New Roman" w:cs="Times New Roman"/>
          <w:sz w:val="28"/>
          <w:szCs w:val="28"/>
        </w:rPr>
        <w:t>сравнивать с опорой на источник информации требования к современным профессиям;</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916" w:name="121254"/>
      <w:bookmarkEnd w:id="1916"/>
      <w:r w:rsidRPr="005F5D51">
        <w:rPr>
          <w:rFonts w:ascii="Times New Roman" w:hAnsi="Times New Roman" w:cs="Times New Roman"/>
          <w:sz w:val="28"/>
          <w:szCs w:val="28"/>
        </w:rPr>
        <w:t>объяснять с помощью учителя причины и последствия глобализации;</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917" w:name="121255"/>
      <w:bookmarkEnd w:id="1917"/>
      <w:r w:rsidRPr="005F5D51">
        <w:rPr>
          <w:rFonts w:ascii="Times New Roman" w:hAnsi="Times New Roman" w:cs="Times New Roman"/>
          <w:sz w:val="28"/>
          <w:szCs w:val="28"/>
        </w:rPr>
        <w:lastRenderedPageBreak/>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918" w:name="121256"/>
      <w:bookmarkEnd w:id="1918"/>
      <w:r w:rsidRPr="005F5D51">
        <w:rPr>
          <w:rFonts w:ascii="Times New Roman" w:hAnsi="Times New Roman" w:cs="Times New Roman"/>
          <w:sz w:val="28"/>
          <w:szCs w:val="28"/>
        </w:rPr>
        <w:t>определять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919" w:name="121257"/>
      <w:bookmarkEnd w:id="1919"/>
      <w:r w:rsidRPr="005F5D51">
        <w:rPr>
          <w:rFonts w:ascii="Times New Roman" w:hAnsi="Times New Roman" w:cs="Times New Roman"/>
          <w:sz w:val="28"/>
          <w:szCs w:val="28"/>
        </w:rPr>
        <w:t>решать с опорой на алгоритм учебных действий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920" w:name="121258"/>
      <w:bookmarkEnd w:id="1920"/>
      <w:r w:rsidRPr="005F5D51">
        <w:rPr>
          <w:rFonts w:ascii="Times New Roman" w:hAnsi="Times New Roman" w:cs="Times New Roman"/>
          <w:sz w:val="28"/>
          <w:szCs w:val="28"/>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E42F1F" w:rsidRPr="005F5D51" w:rsidRDefault="00E42F1F" w:rsidP="00B23BAA">
      <w:pPr>
        <w:spacing w:after="0" w:line="240" w:lineRule="auto"/>
        <w:ind w:firstLine="709"/>
        <w:jc w:val="both"/>
        <w:rPr>
          <w:rFonts w:ascii="Times New Roman" w:hAnsi="Times New Roman" w:cs="Times New Roman"/>
          <w:sz w:val="28"/>
          <w:szCs w:val="28"/>
        </w:rPr>
      </w:pPr>
      <w:bookmarkStart w:id="1921" w:name="121259"/>
      <w:bookmarkEnd w:id="1921"/>
      <w:r w:rsidRPr="005F5D51">
        <w:rPr>
          <w:rFonts w:ascii="Times New Roman" w:hAnsi="Times New Roman" w:cs="Times New Roman"/>
          <w:sz w:val="28"/>
          <w:szCs w:val="28"/>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96407D" w:rsidRPr="005F5D51" w:rsidRDefault="0096407D" w:rsidP="00B23BAA">
      <w:pPr>
        <w:spacing w:before="240" w:line="240" w:lineRule="auto"/>
        <w:jc w:val="both"/>
        <w:rPr>
          <w:rFonts w:ascii="Times New Roman" w:hAnsi="Times New Roman" w:cs="Times New Roman"/>
          <w:b/>
          <w:sz w:val="28"/>
          <w:szCs w:val="28"/>
        </w:rPr>
      </w:pPr>
      <w:r w:rsidRPr="005F5D51">
        <w:rPr>
          <w:rFonts w:ascii="Times New Roman" w:hAnsi="Times New Roman" w:cs="Times New Roman"/>
          <w:b/>
          <w:sz w:val="28"/>
          <w:szCs w:val="28"/>
        </w:rPr>
        <w:t>191. Федеральная рабочая программа по учебному предмету "География".</w:t>
      </w:r>
    </w:p>
    <w:p w:rsidR="0096407D" w:rsidRPr="005F5D51" w:rsidRDefault="0096407D" w:rsidP="0096407D">
      <w:pPr>
        <w:spacing w:after="0" w:line="240" w:lineRule="auto"/>
        <w:jc w:val="both"/>
        <w:rPr>
          <w:rFonts w:ascii="Times New Roman" w:hAnsi="Times New Roman" w:cs="Times New Roman"/>
          <w:sz w:val="28"/>
          <w:szCs w:val="28"/>
        </w:rPr>
      </w:pPr>
      <w:bookmarkStart w:id="1922" w:name="121261"/>
      <w:bookmarkEnd w:id="1922"/>
      <w:r w:rsidRPr="005F5D51">
        <w:rPr>
          <w:rFonts w:ascii="Times New Roman" w:hAnsi="Times New Roman" w:cs="Times New Roman"/>
          <w:sz w:val="28"/>
          <w:szCs w:val="28"/>
        </w:rPr>
        <w:t>191.1. Программа по географии включает пояснительную записку, содержание обучения, планируемые результаты освоения программы по географии.</w:t>
      </w:r>
    </w:p>
    <w:p w:rsidR="0096407D" w:rsidRPr="005F5D51" w:rsidRDefault="0096407D" w:rsidP="0096407D">
      <w:pPr>
        <w:spacing w:after="0" w:line="240" w:lineRule="auto"/>
        <w:jc w:val="both"/>
        <w:rPr>
          <w:rFonts w:ascii="Times New Roman" w:hAnsi="Times New Roman" w:cs="Times New Roman"/>
          <w:sz w:val="28"/>
          <w:szCs w:val="28"/>
        </w:rPr>
      </w:pPr>
      <w:bookmarkStart w:id="1923" w:name="121262"/>
      <w:bookmarkEnd w:id="1923"/>
      <w:r w:rsidRPr="005F5D51">
        <w:rPr>
          <w:rFonts w:ascii="Times New Roman" w:hAnsi="Times New Roman" w:cs="Times New Roman"/>
          <w:sz w:val="28"/>
          <w:szCs w:val="28"/>
        </w:rPr>
        <w:t xml:space="preserve">191.2. </w:t>
      </w:r>
      <w:r w:rsidRPr="005F5D51">
        <w:rPr>
          <w:rFonts w:ascii="Times New Roman" w:hAnsi="Times New Roman" w:cs="Times New Roman"/>
          <w:b/>
          <w:sz w:val="28"/>
          <w:szCs w:val="28"/>
        </w:rPr>
        <w:t>Пояснительная записка.</w:t>
      </w:r>
    </w:p>
    <w:p w:rsidR="0096407D" w:rsidRPr="005F5D51" w:rsidRDefault="0096407D" w:rsidP="0096407D">
      <w:pPr>
        <w:spacing w:after="0" w:line="240" w:lineRule="auto"/>
        <w:jc w:val="both"/>
        <w:rPr>
          <w:rFonts w:ascii="Times New Roman" w:hAnsi="Times New Roman" w:cs="Times New Roman"/>
          <w:sz w:val="28"/>
          <w:szCs w:val="28"/>
        </w:rPr>
      </w:pPr>
      <w:bookmarkStart w:id="1924" w:name="121263"/>
      <w:bookmarkEnd w:id="1924"/>
      <w:r w:rsidRPr="005F5D51">
        <w:rPr>
          <w:rFonts w:ascii="Times New Roman" w:hAnsi="Times New Roman" w:cs="Times New Roman"/>
          <w:sz w:val="28"/>
          <w:szCs w:val="28"/>
        </w:rPr>
        <w:t>191.2.1.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96407D" w:rsidRPr="005F5D51" w:rsidRDefault="0096407D" w:rsidP="0096407D">
      <w:pPr>
        <w:spacing w:after="0" w:line="240" w:lineRule="auto"/>
        <w:jc w:val="both"/>
        <w:rPr>
          <w:rFonts w:ascii="Times New Roman" w:hAnsi="Times New Roman" w:cs="Times New Roman"/>
          <w:sz w:val="28"/>
          <w:szCs w:val="28"/>
        </w:rPr>
      </w:pPr>
      <w:bookmarkStart w:id="1925" w:name="121264"/>
      <w:bookmarkEnd w:id="1925"/>
      <w:r w:rsidRPr="005F5D51">
        <w:rPr>
          <w:rFonts w:ascii="Times New Roman" w:hAnsi="Times New Roman" w:cs="Times New Roman"/>
          <w:sz w:val="28"/>
          <w:szCs w:val="28"/>
        </w:rPr>
        <w:t>191.2.2.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96407D" w:rsidRPr="005F5D51" w:rsidRDefault="0096407D" w:rsidP="0096407D">
      <w:pPr>
        <w:spacing w:after="0" w:line="240" w:lineRule="auto"/>
        <w:jc w:val="both"/>
        <w:rPr>
          <w:rFonts w:ascii="Times New Roman" w:hAnsi="Times New Roman" w:cs="Times New Roman"/>
          <w:sz w:val="28"/>
          <w:szCs w:val="28"/>
        </w:rPr>
      </w:pPr>
      <w:bookmarkStart w:id="1926" w:name="121265"/>
      <w:bookmarkEnd w:id="1926"/>
      <w:r w:rsidRPr="005F5D51">
        <w:rPr>
          <w:rFonts w:ascii="Times New Roman" w:hAnsi="Times New Roman" w:cs="Times New Roman"/>
          <w:sz w:val="28"/>
          <w:szCs w:val="28"/>
        </w:rPr>
        <w:t xml:space="preserve">191.2.3. 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w:t>
      </w:r>
      <w:r w:rsidRPr="005F5D51">
        <w:rPr>
          <w:rFonts w:ascii="Times New Roman" w:hAnsi="Times New Roman" w:cs="Times New Roman"/>
          <w:sz w:val="28"/>
          <w:szCs w:val="28"/>
        </w:rPr>
        <w:lastRenderedPageBreak/>
        <w:t>требований к результатам обучения географии, а также основных видов деятельности обучающихся.</w:t>
      </w:r>
    </w:p>
    <w:p w:rsidR="0096407D" w:rsidRPr="005F5D51" w:rsidRDefault="0096407D" w:rsidP="0096407D">
      <w:pPr>
        <w:spacing w:after="0" w:line="240" w:lineRule="auto"/>
        <w:jc w:val="both"/>
        <w:rPr>
          <w:rFonts w:ascii="Times New Roman" w:hAnsi="Times New Roman" w:cs="Times New Roman"/>
          <w:sz w:val="28"/>
          <w:szCs w:val="28"/>
        </w:rPr>
      </w:pPr>
      <w:bookmarkStart w:id="1927" w:name="121266"/>
      <w:bookmarkEnd w:id="1927"/>
      <w:r w:rsidRPr="005F5D51">
        <w:rPr>
          <w:rFonts w:ascii="Times New Roman" w:hAnsi="Times New Roman" w:cs="Times New Roman"/>
          <w:sz w:val="28"/>
          <w:szCs w:val="28"/>
        </w:rPr>
        <w:t>191.2.4.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96407D" w:rsidRPr="005F5D51" w:rsidRDefault="0096407D" w:rsidP="0096407D">
      <w:pPr>
        <w:spacing w:after="0" w:line="240" w:lineRule="auto"/>
        <w:jc w:val="both"/>
        <w:rPr>
          <w:rFonts w:ascii="Times New Roman" w:hAnsi="Times New Roman" w:cs="Times New Roman"/>
          <w:sz w:val="28"/>
          <w:szCs w:val="28"/>
        </w:rPr>
      </w:pPr>
      <w:bookmarkStart w:id="1928" w:name="121267"/>
      <w:bookmarkEnd w:id="1928"/>
      <w:r w:rsidRPr="005F5D51">
        <w:rPr>
          <w:rFonts w:ascii="Times New Roman" w:hAnsi="Times New Roman" w:cs="Times New Roman"/>
          <w:sz w:val="28"/>
          <w:szCs w:val="28"/>
        </w:rPr>
        <w:t>191.2.5.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96407D" w:rsidRPr="005F5D51" w:rsidRDefault="0096407D" w:rsidP="0096407D">
      <w:pPr>
        <w:spacing w:after="0" w:line="240" w:lineRule="auto"/>
        <w:jc w:val="both"/>
        <w:rPr>
          <w:rFonts w:ascii="Times New Roman" w:hAnsi="Times New Roman" w:cs="Times New Roman"/>
          <w:sz w:val="28"/>
          <w:szCs w:val="28"/>
        </w:rPr>
      </w:pPr>
      <w:bookmarkStart w:id="1929" w:name="121268"/>
      <w:bookmarkEnd w:id="1929"/>
      <w:r w:rsidRPr="005F5D51">
        <w:rPr>
          <w:rFonts w:ascii="Times New Roman" w:hAnsi="Times New Roman" w:cs="Times New Roman"/>
          <w:sz w:val="28"/>
          <w:szCs w:val="28"/>
        </w:rPr>
        <w:t>191.2.6. Изучение географии в общем образовании направлено на достижение следующих целей:</w:t>
      </w:r>
    </w:p>
    <w:p w:rsidR="0096407D" w:rsidRPr="005F5D51" w:rsidRDefault="0096407D" w:rsidP="0096407D">
      <w:pPr>
        <w:spacing w:after="0" w:line="240" w:lineRule="auto"/>
        <w:jc w:val="both"/>
        <w:rPr>
          <w:rFonts w:ascii="Times New Roman" w:hAnsi="Times New Roman" w:cs="Times New Roman"/>
          <w:sz w:val="28"/>
          <w:szCs w:val="28"/>
        </w:rPr>
      </w:pPr>
      <w:bookmarkStart w:id="1930" w:name="121269"/>
      <w:bookmarkEnd w:id="1930"/>
      <w:r w:rsidRPr="005F5D51">
        <w:rPr>
          <w:rFonts w:ascii="Times New Roman" w:hAnsi="Times New Roman" w:cs="Times New Roman"/>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96407D" w:rsidRPr="005F5D51" w:rsidRDefault="0096407D" w:rsidP="0096407D">
      <w:pPr>
        <w:spacing w:after="0" w:line="240" w:lineRule="auto"/>
        <w:jc w:val="both"/>
        <w:rPr>
          <w:rFonts w:ascii="Times New Roman" w:hAnsi="Times New Roman" w:cs="Times New Roman"/>
          <w:sz w:val="28"/>
          <w:szCs w:val="28"/>
        </w:rPr>
      </w:pPr>
      <w:bookmarkStart w:id="1931" w:name="121270"/>
      <w:bookmarkEnd w:id="1931"/>
      <w:r w:rsidRPr="005F5D51">
        <w:rPr>
          <w:rFonts w:ascii="Times New Roman" w:hAnsi="Times New Roman" w:cs="Times New Roman"/>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96407D" w:rsidRPr="005F5D51" w:rsidRDefault="0096407D" w:rsidP="0096407D">
      <w:pPr>
        <w:spacing w:after="0" w:line="240" w:lineRule="auto"/>
        <w:jc w:val="both"/>
        <w:rPr>
          <w:rFonts w:ascii="Times New Roman" w:hAnsi="Times New Roman" w:cs="Times New Roman"/>
          <w:sz w:val="28"/>
          <w:szCs w:val="28"/>
        </w:rPr>
      </w:pPr>
      <w:bookmarkStart w:id="1932" w:name="121271"/>
      <w:bookmarkEnd w:id="1932"/>
      <w:r w:rsidRPr="005F5D51">
        <w:rPr>
          <w:rFonts w:ascii="Times New Roman" w:hAnsi="Times New Roman" w:cs="Times New Roman"/>
          <w:sz w:val="28"/>
          <w:szCs w:val="28"/>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96407D" w:rsidRPr="005F5D51" w:rsidRDefault="0096407D" w:rsidP="0096407D">
      <w:pPr>
        <w:spacing w:after="0" w:line="240" w:lineRule="auto"/>
        <w:jc w:val="both"/>
        <w:rPr>
          <w:rFonts w:ascii="Times New Roman" w:hAnsi="Times New Roman" w:cs="Times New Roman"/>
          <w:sz w:val="28"/>
          <w:szCs w:val="28"/>
        </w:rPr>
      </w:pPr>
      <w:bookmarkStart w:id="1933" w:name="121272"/>
      <w:bookmarkEnd w:id="1933"/>
      <w:r w:rsidRPr="005F5D51">
        <w:rPr>
          <w:rFonts w:ascii="Times New Roman" w:hAnsi="Times New Roman" w:cs="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96407D" w:rsidRPr="005F5D51" w:rsidRDefault="0096407D" w:rsidP="0096407D">
      <w:pPr>
        <w:spacing w:after="0" w:line="240" w:lineRule="auto"/>
        <w:jc w:val="both"/>
        <w:rPr>
          <w:rFonts w:ascii="Times New Roman" w:hAnsi="Times New Roman" w:cs="Times New Roman"/>
          <w:sz w:val="28"/>
          <w:szCs w:val="28"/>
        </w:rPr>
      </w:pPr>
      <w:bookmarkStart w:id="1934" w:name="121273"/>
      <w:bookmarkEnd w:id="1934"/>
      <w:r w:rsidRPr="005F5D51">
        <w:rPr>
          <w:rFonts w:ascii="Times New Roman" w:hAnsi="Times New Roman" w:cs="Times New Roman"/>
          <w:sz w:val="28"/>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96407D" w:rsidRPr="005F5D51" w:rsidRDefault="0096407D" w:rsidP="0096407D">
      <w:pPr>
        <w:spacing w:after="0" w:line="240" w:lineRule="auto"/>
        <w:jc w:val="both"/>
        <w:rPr>
          <w:rFonts w:ascii="Times New Roman" w:hAnsi="Times New Roman" w:cs="Times New Roman"/>
          <w:sz w:val="28"/>
          <w:szCs w:val="28"/>
        </w:rPr>
      </w:pPr>
      <w:bookmarkStart w:id="1935" w:name="121274"/>
      <w:bookmarkEnd w:id="1935"/>
      <w:r w:rsidRPr="005F5D51">
        <w:rPr>
          <w:rFonts w:ascii="Times New Roman" w:hAnsi="Times New Roman" w:cs="Times New Roman"/>
          <w:sz w:val="28"/>
          <w:szCs w:val="28"/>
        </w:rPr>
        <w:lastRenderedPageBreak/>
        <w:t>191.2.7. 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96407D" w:rsidRPr="005F5D51" w:rsidRDefault="0096407D" w:rsidP="0096407D">
      <w:pPr>
        <w:spacing w:after="0" w:line="240" w:lineRule="auto"/>
        <w:jc w:val="both"/>
        <w:rPr>
          <w:rFonts w:ascii="Times New Roman" w:hAnsi="Times New Roman" w:cs="Times New Roman"/>
          <w:sz w:val="28"/>
          <w:szCs w:val="28"/>
        </w:rPr>
      </w:pPr>
      <w:bookmarkStart w:id="1936" w:name="121275"/>
      <w:bookmarkEnd w:id="1936"/>
      <w:r w:rsidRPr="005F5D51">
        <w:rPr>
          <w:rFonts w:ascii="Times New Roman" w:hAnsi="Times New Roman" w:cs="Times New Roman"/>
          <w:sz w:val="28"/>
          <w:szCs w:val="28"/>
        </w:rPr>
        <w:t>191.2.8. 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96407D" w:rsidRPr="005F5D51" w:rsidRDefault="0096407D" w:rsidP="0096407D">
      <w:pPr>
        <w:spacing w:before="240" w:line="240" w:lineRule="auto"/>
        <w:jc w:val="both"/>
        <w:rPr>
          <w:rFonts w:ascii="Times New Roman" w:hAnsi="Times New Roman" w:cs="Times New Roman"/>
          <w:b/>
          <w:sz w:val="28"/>
          <w:szCs w:val="28"/>
        </w:rPr>
      </w:pPr>
      <w:bookmarkStart w:id="1937" w:name="121276"/>
      <w:bookmarkEnd w:id="1937"/>
      <w:r w:rsidRPr="005F5D51">
        <w:rPr>
          <w:rFonts w:ascii="Times New Roman" w:hAnsi="Times New Roman" w:cs="Times New Roman"/>
          <w:b/>
          <w:sz w:val="28"/>
          <w:szCs w:val="28"/>
        </w:rPr>
        <w:t>191.3. Содержание обучения в 5 классе представлено в таблице:</w:t>
      </w:r>
    </w:p>
    <w:tbl>
      <w:tblPr>
        <w:tblW w:w="0" w:type="auto"/>
        <w:shd w:val="clear" w:color="auto" w:fill="FFFFFF"/>
        <w:tblCellMar>
          <w:left w:w="0" w:type="dxa"/>
          <w:right w:w="0" w:type="dxa"/>
        </w:tblCellMar>
        <w:tblLook w:val="04A0"/>
      </w:tblPr>
      <w:tblGrid>
        <w:gridCol w:w="4145"/>
        <w:gridCol w:w="5360"/>
      </w:tblGrid>
      <w:tr w:rsidR="0096407D" w:rsidRPr="005F5D51" w:rsidTr="0096407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38" w:name="121277"/>
            <w:bookmarkEnd w:id="1938"/>
            <w:r w:rsidRPr="005F5D51">
              <w:rPr>
                <w:rFonts w:ascii="Times New Roman" w:hAnsi="Times New Roman" w:cs="Times New Roman"/>
                <w:sz w:val="28"/>
                <w:szCs w:val="28"/>
              </w:rPr>
              <w:t>Географическое изучение Земли.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39" w:name="121278"/>
            <w:bookmarkEnd w:id="1939"/>
            <w:r w:rsidRPr="005F5D51">
              <w:rPr>
                <w:rFonts w:ascii="Times New Roman" w:hAnsi="Times New Roman" w:cs="Times New Roman"/>
                <w:sz w:val="28"/>
                <w:szCs w:val="28"/>
              </w:rPr>
              <w:t>Введение. География - наука о планете Земля.</w:t>
            </w:r>
          </w:p>
          <w:p w:rsidR="0096407D" w:rsidRPr="005F5D51" w:rsidRDefault="0096407D" w:rsidP="0096407D">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История географических открытий.</w:t>
            </w:r>
          </w:p>
        </w:tc>
      </w:tr>
      <w:tr w:rsidR="0096407D" w:rsidRPr="005F5D51" w:rsidTr="0096407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40" w:name="121279"/>
            <w:bookmarkEnd w:id="1940"/>
            <w:r w:rsidRPr="005F5D51">
              <w:rPr>
                <w:rFonts w:ascii="Times New Roman" w:hAnsi="Times New Roman" w:cs="Times New Roman"/>
                <w:sz w:val="28"/>
                <w:szCs w:val="28"/>
              </w:rPr>
              <w:t>Изображения земной поверхности.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41" w:name="121280"/>
            <w:bookmarkEnd w:id="1941"/>
            <w:r w:rsidRPr="005F5D51">
              <w:rPr>
                <w:rFonts w:ascii="Times New Roman" w:hAnsi="Times New Roman" w:cs="Times New Roman"/>
                <w:sz w:val="28"/>
                <w:szCs w:val="28"/>
              </w:rPr>
              <w:t>Планы местности.</w:t>
            </w:r>
          </w:p>
          <w:p w:rsidR="0096407D" w:rsidRPr="005F5D51" w:rsidRDefault="0096407D" w:rsidP="0096407D">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Географические карты.</w:t>
            </w:r>
          </w:p>
        </w:tc>
      </w:tr>
      <w:tr w:rsidR="0096407D" w:rsidRPr="005F5D51" w:rsidTr="0096407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42" w:name="121281"/>
            <w:bookmarkEnd w:id="1942"/>
            <w:r w:rsidRPr="005F5D51">
              <w:rPr>
                <w:rFonts w:ascii="Times New Roman" w:hAnsi="Times New Roman" w:cs="Times New Roman"/>
                <w:sz w:val="28"/>
                <w:szCs w:val="28"/>
              </w:rPr>
              <w:t>Земля - планета Солнечной системы.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43" w:name="121282"/>
            <w:bookmarkEnd w:id="1943"/>
            <w:r w:rsidRPr="005F5D51">
              <w:rPr>
                <w:rFonts w:ascii="Times New Roman" w:hAnsi="Times New Roman" w:cs="Times New Roman"/>
                <w:sz w:val="28"/>
                <w:szCs w:val="28"/>
              </w:rPr>
              <w:t>Земля - планета Солнечной системы.</w:t>
            </w:r>
          </w:p>
        </w:tc>
      </w:tr>
      <w:tr w:rsidR="0096407D" w:rsidRPr="005F5D51" w:rsidTr="0096407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44" w:name="121283"/>
            <w:bookmarkEnd w:id="1944"/>
            <w:r w:rsidRPr="005F5D51">
              <w:rPr>
                <w:rFonts w:ascii="Times New Roman" w:hAnsi="Times New Roman" w:cs="Times New Roman"/>
                <w:sz w:val="28"/>
                <w:szCs w:val="28"/>
              </w:rPr>
              <w:t>Оболочки Земли.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45" w:name="121284"/>
            <w:bookmarkEnd w:id="1945"/>
            <w:r w:rsidRPr="005F5D51">
              <w:rPr>
                <w:rFonts w:ascii="Times New Roman" w:hAnsi="Times New Roman" w:cs="Times New Roman"/>
                <w:sz w:val="28"/>
                <w:szCs w:val="28"/>
              </w:rPr>
              <w:t>Литосфера - каменная оболочка Земли.</w:t>
            </w:r>
          </w:p>
        </w:tc>
      </w:tr>
      <w:tr w:rsidR="0096407D" w:rsidRPr="005F5D51" w:rsidTr="0096407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46" w:name="121285"/>
            <w:bookmarkEnd w:id="1946"/>
            <w:r w:rsidRPr="005F5D51">
              <w:rPr>
                <w:rFonts w:ascii="Times New Roman" w:hAnsi="Times New Roman" w:cs="Times New Roman"/>
                <w:sz w:val="28"/>
                <w:szCs w:val="28"/>
              </w:rPr>
              <w:t>Заключение.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47" w:name="121286"/>
            <w:bookmarkEnd w:id="1947"/>
            <w:r w:rsidRPr="005F5D51">
              <w:rPr>
                <w:rFonts w:ascii="Times New Roman" w:hAnsi="Times New Roman" w:cs="Times New Roman"/>
                <w:sz w:val="28"/>
                <w:szCs w:val="28"/>
              </w:rPr>
              <w:t>Сезонные изменения в природе своей местности.</w:t>
            </w:r>
          </w:p>
        </w:tc>
      </w:tr>
    </w:tbl>
    <w:p w:rsidR="0096407D" w:rsidRPr="005F5D51" w:rsidRDefault="0096407D" w:rsidP="0096407D">
      <w:pPr>
        <w:spacing w:before="240" w:line="240" w:lineRule="auto"/>
        <w:jc w:val="both"/>
        <w:rPr>
          <w:rFonts w:ascii="Times New Roman" w:hAnsi="Times New Roman" w:cs="Times New Roman"/>
          <w:b/>
          <w:sz w:val="28"/>
          <w:szCs w:val="28"/>
        </w:rPr>
      </w:pPr>
      <w:bookmarkStart w:id="1948" w:name="121287"/>
      <w:bookmarkEnd w:id="1948"/>
      <w:r w:rsidRPr="005F5D51">
        <w:rPr>
          <w:rFonts w:ascii="Times New Roman" w:hAnsi="Times New Roman" w:cs="Times New Roman"/>
          <w:b/>
          <w:sz w:val="28"/>
          <w:szCs w:val="28"/>
        </w:rPr>
        <w:t>191.4. Содержание обучения в 6 классе представлено в таблице:</w:t>
      </w:r>
    </w:p>
    <w:tbl>
      <w:tblPr>
        <w:tblW w:w="0" w:type="auto"/>
        <w:shd w:val="clear" w:color="auto" w:fill="FFFFFF"/>
        <w:tblCellMar>
          <w:left w:w="0" w:type="dxa"/>
          <w:right w:w="0" w:type="dxa"/>
        </w:tblCellMar>
        <w:tblLook w:val="04A0"/>
      </w:tblPr>
      <w:tblGrid>
        <w:gridCol w:w="2167"/>
        <w:gridCol w:w="7338"/>
      </w:tblGrid>
      <w:tr w:rsidR="0096407D" w:rsidRPr="005F5D51" w:rsidTr="0096407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49" w:name="121288"/>
            <w:bookmarkEnd w:id="1949"/>
            <w:r w:rsidRPr="005F5D51">
              <w:rPr>
                <w:rFonts w:ascii="Times New Roman" w:hAnsi="Times New Roman" w:cs="Times New Roman"/>
                <w:sz w:val="28"/>
                <w:szCs w:val="28"/>
              </w:rPr>
              <w:t>Оболочки Земли.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50" w:name="121289"/>
            <w:bookmarkEnd w:id="1950"/>
            <w:r w:rsidRPr="005F5D51">
              <w:rPr>
                <w:rFonts w:ascii="Times New Roman" w:hAnsi="Times New Roman" w:cs="Times New Roman"/>
                <w:sz w:val="28"/>
                <w:szCs w:val="28"/>
              </w:rPr>
              <w:t>Гидросфера - водная оболочка Земли.</w:t>
            </w:r>
          </w:p>
          <w:p w:rsidR="0096407D" w:rsidRPr="005F5D51" w:rsidRDefault="0096407D" w:rsidP="0096407D">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Атмосфера - воздушная оболочка Земли.</w:t>
            </w:r>
          </w:p>
          <w:p w:rsidR="0096407D" w:rsidRPr="005F5D51" w:rsidRDefault="0096407D" w:rsidP="0096407D">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Биосфера - оболочка жизни.</w:t>
            </w:r>
          </w:p>
          <w:p w:rsidR="0096407D" w:rsidRPr="005F5D51" w:rsidRDefault="0096407D" w:rsidP="0096407D">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Взаимосвязь оболочек Земли. Понятие о природном комплексе.</w:t>
            </w:r>
          </w:p>
        </w:tc>
      </w:tr>
      <w:tr w:rsidR="0096407D" w:rsidRPr="005F5D51" w:rsidTr="0096407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51" w:name="121290"/>
            <w:bookmarkEnd w:id="1951"/>
            <w:r w:rsidRPr="005F5D51">
              <w:rPr>
                <w:rFonts w:ascii="Times New Roman" w:hAnsi="Times New Roman" w:cs="Times New Roman"/>
                <w:sz w:val="28"/>
                <w:szCs w:val="28"/>
              </w:rPr>
              <w:t>Заключение.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52" w:name="121291"/>
            <w:bookmarkEnd w:id="1952"/>
            <w:r w:rsidRPr="005F5D51">
              <w:rPr>
                <w:rFonts w:ascii="Times New Roman" w:hAnsi="Times New Roman" w:cs="Times New Roman"/>
                <w:sz w:val="28"/>
                <w:szCs w:val="28"/>
              </w:rPr>
              <w:t>Природно-территориальные комплексы.</w:t>
            </w:r>
          </w:p>
        </w:tc>
      </w:tr>
    </w:tbl>
    <w:p w:rsidR="0096407D" w:rsidRPr="005F5D51" w:rsidRDefault="0096407D" w:rsidP="0096407D">
      <w:pPr>
        <w:spacing w:after="0" w:line="240" w:lineRule="auto"/>
        <w:jc w:val="both"/>
        <w:rPr>
          <w:rFonts w:ascii="Times New Roman" w:hAnsi="Times New Roman" w:cs="Times New Roman"/>
          <w:sz w:val="28"/>
          <w:szCs w:val="28"/>
        </w:rPr>
      </w:pPr>
      <w:bookmarkStart w:id="1953" w:name="121292"/>
      <w:bookmarkEnd w:id="1953"/>
      <w:r w:rsidRPr="005F5D51">
        <w:rPr>
          <w:rFonts w:ascii="Times New Roman" w:hAnsi="Times New Roman" w:cs="Times New Roman"/>
          <w:sz w:val="28"/>
          <w:szCs w:val="28"/>
        </w:rPr>
        <w:t>191.5. Содержание обучения в 7 классе представлено в таблице:</w:t>
      </w:r>
    </w:p>
    <w:tbl>
      <w:tblPr>
        <w:tblW w:w="0" w:type="auto"/>
        <w:shd w:val="clear" w:color="auto" w:fill="FFFFFF"/>
        <w:tblCellMar>
          <w:left w:w="0" w:type="dxa"/>
          <w:right w:w="0" w:type="dxa"/>
        </w:tblCellMar>
        <w:tblLook w:val="04A0"/>
      </w:tblPr>
      <w:tblGrid>
        <w:gridCol w:w="4567"/>
        <w:gridCol w:w="4938"/>
      </w:tblGrid>
      <w:tr w:rsidR="0096407D" w:rsidRPr="005F5D51" w:rsidTr="0096407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54" w:name="121293"/>
            <w:bookmarkEnd w:id="1954"/>
            <w:r w:rsidRPr="005F5D51">
              <w:rPr>
                <w:rFonts w:ascii="Times New Roman" w:hAnsi="Times New Roman" w:cs="Times New Roman"/>
                <w:sz w:val="28"/>
                <w:szCs w:val="28"/>
              </w:rPr>
              <w:t>Главные закономерности природы Земли.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55" w:name="121294"/>
            <w:bookmarkEnd w:id="1955"/>
            <w:r w:rsidRPr="005F5D51">
              <w:rPr>
                <w:rFonts w:ascii="Times New Roman" w:hAnsi="Times New Roman" w:cs="Times New Roman"/>
                <w:sz w:val="28"/>
                <w:szCs w:val="28"/>
              </w:rPr>
              <w:t>Географическая оболочка.</w:t>
            </w:r>
          </w:p>
          <w:p w:rsidR="0096407D" w:rsidRPr="005F5D51" w:rsidRDefault="0096407D" w:rsidP="0096407D">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Литосфера и рельеф Земли.</w:t>
            </w:r>
          </w:p>
          <w:p w:rsidR="0096407D" w:rsidRPr="005F5D51" w:rsidRDefault="0096407D" w:rsidP="0096407D">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Атмосфера и климаты Земли.</w:t>
            </w:r>
          </w:p>
          <w:p w:rsidR="0096407D" w:rsidRPr="005F5D51" w:rsidRDefault="0096407D" w:rsidP="0096407D">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Мировой океан - основная часть гидросферы.</w:t>
            </w:r>
          </w:p>
        </w:tc>
      </w:tr>
      <w:tr w:rsidR="0096407D" w:rsidRPr="005F5D51" w:rsidTr="0096407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56" w:name="121295"/>
            <w:bookmarkEnd w:id="1956"/>
            <w:r w:rsidRPr="005F5D51">
              <w:rPr>
                <w:rFonts w:ascii="Times New Roman" w:hAnsi="Times New Roman" w:cs="Times New Roman"/>
                <w:sz w:val="28"/>
                <w:szCs w:val="28"/>
              </w:rPr>
              <w:t>Человечество на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57" w:name="121296"/>
            <w:bookmarkEnd w:id="1957"/>
            <w:r w:rsidRPr="005F5D51">
              <w:rPr>
                <w:rFonts w:ascii="Times New Roman" w:hAnsi="Times New Roman" w:cs="Times New Roman"/>
                <w:sz w:val="28"/>
                <w:szCs w:val="28"/>
              </w:rPr>
              <w:t>Численность населения.</w:t>
            </w:r>
          </w:p>
          <w:p w:rsidR="0096407D" w:rsidRPr="005F5D51" w:rsidRDefault="0096407D" w:rsidP="0096407D">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Страны и народы мира.</w:t>
            </w:r>
          </w:p>
        </w:tc>
      </w:tr>
      <w:tr w:rsidR="0096407D" w:rsidRPr="005F5D51" w:rsidTr="0096407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58" w:name="121297"/>
            <w:bookmarkEnd w:id="1958"/>
            <w:r w:rsidRPr="005F5D51">
              <w:rPr>
                <w:rFonts w:ascii="Times New Roman" w:hAnsi="Times New Roman" w:cs="Times New Roman"/>
                <w:sz w:val="28"/>
                <w:szCs w:val="28"/>
              </w:rPr>
              <w:lastRenderedPageBreak/>
              <w:t>Материки и страны.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59" w:name="121298"/>
            <w:bookmarkEnd w:id="1959"/>
            <w:r w:rsidRPr="005F5D51">
              <w:rPr>
                <w:rFonts w:ascii="Times New Roman" w:hAnsi="Times New Roman" w:cs="Times New Roman"/>
                <w:sz w:val="28"/>
                <w:szCs w:val="28"/>
              </w:rPr>
              <w:t>Южные материки.</w:t>
            </w:r>
          </w:p>
          <w:p w:rsidR="0096407D" w:rsidRPr="005F5D51" w:rsidRDefault="0096407D" w:rsidP="0096407D">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Северные материки.</w:t>
            </w:r>
          </w:p>
          <w:p w:rsidR="0096407D" w:rsidRPr="005F5D51" w:rsidRDefault="0096407D" w:rsidP="0096407D">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Взаимодействие природы и общества.</w:t>
            </w:r>
          </w:p>
        </w:tc>
      </w:tr>
    </w:tbl>
    <w:p w:rsidR="0096407D" w:rsidRPr="005F5D51" w:rsidRDefault="0096407D" w:rsidP="0096407D">
      <w:pPr>
        <w:spacing w:before="240" w:line="240" w:lineRule="auto"/>
        <w:jc w:val="both"/>
        <w:rPr>
          <w:rFonts w:ascii="Times New Roman" w:hAnsi="Times New Roman" w:cs="Times New Roman"/>
          <w:b/>
          <w:sz w:val="28"/>
          <w:szCs w:val="28"/>
        </w:rPr>
      </w:pPr>
      <w:bookmarkStart w:id="1960" w:name="121299"/>
      <w:bookmarkEnd w:id="1960"/>
      <w:r w:rsidRPr="005F5D51">
        <w:rPr>
          <w:rFonts w:ascii="Times New Roman" w:hAnsi="Times New Roman" w:cs="Times New Roman"/>
          <w:b/>
          <w:sz w:val="28"/>
          <w:szCs w:val="28"/>
        </w:rPr>
        <w:t>191.6. Содержание обучения в 8 классе представлено в таблице:</w:t>
      </w:r>
    </w:p>
    <w:tbl>
      <w:tblPr>
        <w:tblW w:w="0" w:type="auto"/>
        <w:shd w:val="clear" w:color="auto" w:fill="FFFFFF"/>
        <w:tblCellMar>
          <w:left w:w="0" w:type="dxa"/>
          <w:right w:w="0" w:type="dxa"/>
        </w:tblCellMar>
        <w:tblLook w:val="04A0"/>
      </w:tblPr>
      <w:tblGrid>
        <w:gridCol w:w="3346"/>
        <w:gridCol w:w="6159"/>
      </w:tblGrid>
      <w:tr w:rsidR="0096407D" w:rsidRPr="005F5D51" w:rsidTr="0096407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61" w:name="121300"/>
            <w:bookmarkEnd w:id="1961"/>
            <w:r w:rsidRPr="005F5D51">
              <w:rPr>
                <w:rFonts w:ascii="Times New Roman" w:hAnsi="Times New Roman" w:cs="Times New Roman"/>
                <w:sz w:val="28"/>
                <w:szCs w:val="28"/>
              </w:rPr>
              <w:t>Географическое пространство России.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62" w:name="121301"/>
            <w:bookmarkEnd w:id="1962"/>
            <w:r w:rsidRPr="005F5D51">
              <w:rPr>
                <w:rFonts w:ascii="Times New Roman" w:hAnsi="Times New Roman" w:cs="Times New Roman"/>
                <w:sz w:val="28"/>
                <w:szCs w:val="28"/>
              </w:rPr>
              <w:t>История формирования и освоения территории России.</w:t>
            </w:r>
          </w:p>
          <w:p w:rsidR="0096407D" w:rsidRPr="005F5D51" w:rsidRDefault="0096407D" w:rsidP="0096407D">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Географическое положение и границы России.</w:t>
            </w:r>
          </w:p>
          <w:p w:rsidR="0096407D" w:rsidRPr="005F5D51" w:rsidRDefault="0096407D" w:rsidP="0096407D">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Время на территории России.</w:t>
            </w:r>
          </w:p>
          <w:p w:rsidR="0096407D" w:rsidRPr="005F5D51" w:rsidRDefault="0096407D" w:rsidP="0096407D">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Административно-территориальное устройство России. Районирование территории.</w:t>
            </w:r>
          </w:p>
        </w:tc>
      </w:tr>
      <w:tr w:rsidR="0096407D" w:rsidRPr="005F5D51" w:rsidTr="0096407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63" w:name="121302"/>
            <w:bookmarkEnd w:id="1963"/>
            <w:r w:rsidRPr="005F5D51">
              <w:rPr>
                <w:rFonts w:ascii="Times New Roman" w:hAnsi="Times New Roman" w:cs="Times New Roman"/>
                <w:sz w:val="28"/>
                <w:szCs w:val="28"/>
              </w:rPr>
              <w:t>Природа России.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64" w:name="121303"/>
            <w:bookmarkEnd w:id="1964"/>
            <w:r w:rsidRPr="005F5D51">
              <w:rPr>
                <w:rFonts w:ascii="Times New Roman" w:hAnsi="Times New Roman" w:cs="Times New Roman"/>
                <w:sz w:val="28"/>
                <w:szCs w:val="28"/>
              </w:rPr>
              <w:t>Природные условия и ресурсы России.</w:t>
            </w:r>
          </w:p>
          <w:p w:rsidR="0096407D" w:rsidRPr="005F5D51" w:rsidRDefault="0096407D" w:rsidP="0096407D">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Геологическое строение, рельеф и полезные ископаемые.</w:t>
            </w:r>
          </w:p>
          <w:p w:rsidR="0096407D" w:rsidRPr="005F5D51" w:rsidRDefault="0096407D" w:rsidP="0096407D">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Климат и климатические ресурсы.</w:t>
            </w:r>
          </w:p>
          <w:p w:rsidR="0096407D" w:rsidRPr="005F5D51" w:rsidRDefault="0096407D" w:rsidP="0096407D">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Моря России. Внутренние воды и водные ресурсы.</w:t>
            </w:r>
          </w:p>
          <w:p w:rsidR="0096407D" w:rsidRPr="005F5D51" w:rsidRDefault="0096407D" w:rsidP="0096407D">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Природно-хозяйственные зоны.</w:t>
            </w:r>
          </w:p>
        </w:tc>
      </w:tr>
      <w:tr w:rsidR="0096407D" w:rsidRPr="005F5D51" w:rsidTr="0096407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65" w:name="121304"/>
            <w:bookmarkEnd w:id="1965"/>
            <w:r w:rsidRPr="005F5D51">
              <w:rPr>
                <w:rFonts w:ascii="Times New Roman" w:hAnsi="Times New Roman" w:cs="Times New Roman"/>
                <w:sz w:val="28"/>
                <w:szCs w:val="28"/>
              </w:rPr>
              <w:t>Население России.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66" w:name="121305"/>
            <w:bookmarkEnd w:id="1966"/>
            <w:r w:rsidRPr="005F5D51">
              <w:rPr>
                <w:rFonts w:ascii="Times New Roman" w:hAnsi="Times New Roman" w:cs="Times New Roman"/>
                <w:sz w:val="28"/>
                <w:szCs w:val="28"/>
              </w:rPr>
              <w:t>Численность населения России.</w:t>
            </w:r>
          </w:p>
          <w:p w:rsidR="0096407D" w:rsidRPr="005F5D51" w:rsidRDefault="0096407D" w:rsidP="0096407D">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Территориальные особенности размещения населения России.</w:t>
            </w:r>
          </w:p>
          <w:p w:rsidR="0096407D" w:rsidRPr="005F5D51" w:rsidRDefault="0096407D" w:rsidP="0096407D">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Народы и религии России.</w:t>
            </w:r>
          </w:p>
          <w:p w:rsidR="0096407D" w:rsidRPr="005F5D51" w:rsidRDefault="0096407D" w:rsidP="0096407D">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Половой и возрастной состав населения России.</w:t>
            </w:r>
          </w:p>
          <w:p w:rsidR="0096407D" w:rsidRPr="005F5D51" w:rsidRDefault="0096407D" w:rsidP="0096407D">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Человеческий капитал России.</w:t>
            </w:r>
          </w:p>
        </w:tc>
      </w:tr>
    </w:tbl>
    <w:p w:rsidR="0096407D" w:rsidRPr="005F5D51" w:rsidRDefault="0096407D" w:rsidP="0096407D">
      <w:pPr>
        <w:spacing w:before="240" w:line="240" w:lineRule="auto"/>
        <w:jc w:val="both"/>
        <w:rPr>
          <w:rFonts w:ascii="Times New Roman" w:hAnsi="Times New Roman" w:cs="Times New Roman"/>
          <w:b/>
          <w:sz w:val="28"/>
          <w:szCs w:val="28"/>
        </w:rPr>
      </w:pPr>
      <w:bookmarkStart w:id="1967" w:name="121306"/>
      <w:bookmarkEnd w:id="1967"/>
      <w:r w:rsidRPr="005F5D51">
        <w:rPr>
          <w:rFonts w:ascii="Times New Roman" w:hAnsi="Times New Roman" w:cs="Times New Roman"/>
          <w:b/>
          <w:sz w:val="28"/>
          <w:szCs w:val="28"/>
        </w:rPr>
        <w:t>191.7. Содержание обучения в 9 классе представлено в таблице:</w:t>
      </w:r>
    </w:p>
    <w:tbl>
      <w:tblPr>
        <w:tblW w:w="0" w:type="auto"/>
        <w:shd w:val="clear" w:color="auto" w:fill="FFFFFF"/>
        <w:tblCellMar>
          <w:left w:w="0" w:type="dxa"/>
          <w:right w:w="0" w:type="dxa"/>
        </w:tblCellMar>
        <w:tblLook w:val="04A0"/>
      </w:tblPr>
      <w:tblGrid>
        <w:gridCol w:w="3369"/>
        <w:gridCol w:w="6136"/>
      </w:tblGrid>
      <w:tr w:rsidR="0096407D" w:rsidRPr="005F5D51" w:rsidTr="0096407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68" w:name="121307"/>
            <w:bookmarkEnd w:id="1968"/>
            <w:r w:rsidRPr="005F5D51">
              <w:rPr>
                <w:rFonts w:ascii="Times New Roman" w:hAnsi="Times New Roman" w:cs="Times New Roman"/>
                <w:sz w:val="28"/>
                <w:szCs w:val="28"/>
              </w:rPr>
              <w:t>Хозяйство России.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69" w:name="121308"/>
            <w:bookmarkEnd w:id="1969"/>
            <w:r w:rsidRPr="005F5D51">
              <w:rPr>
                <w:rFonts w:ascii="Times New Roman" w:hAnsi="Times New Roman" w:cs="Times New Roman"/>
                <w:sz w:val="28"/>
                <w:szCs w:val="28"/>
              </w:rPr>
              <w:t>Общая характеристика хозяйства России.</w:t>
            </w:r>
          </w:p>
          <w:p w:rsidR="0096407D" w:rsidRPr="005F5D51" w:rsidRDefault="0096407D" w:rsidP="0096407D">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Топливно-энергетический комплекс (ТЭК).</w:t>
            </w:r>
          </w:p>
          <w:p w:rsidR="0096407D" w:rsidRPr="005F5D51" w:rsidRDefault="0096407D" w:rsidP="0096407D">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Металлургический комплекс.</w:t>
            </w:r>
          </w:p>
          <w:p w:rsidR="0096407D" w:rsidRPr="005F5D51" w:rsidRDefault="0096407D" w:rsidP="0096407D">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Машиностроительный комплекс.</w:t>
            </w:r>
          </w:p>
          <w:p w:rsidR="0096407D" w:rsidRPr="005F5D51" w:rsidRDefault="0096407D" w:rsidP="0096407D">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Химико-лесной комплекс.</w:t>
            </w:r>
          </w:p>
          <w:p w:rsidR="0096407D" w:rsidRPr="005F5D51" w:rsidRDefault="0096407D" w:rsidP="0096407D">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Агропромышленный комплекс (АПК).</w:t>
            </w:r>
          </w:p>
          <w:p w:rsidR="0096407D" w:rsidRPr="005F5D51" w:rsidRDefault="0096407D" w:rsidP="0096407D">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Инфраструктурный комплекс.</w:t>
            </w:r>
          </w:p>
          <w:p w:rsidR="0096407D" w:rsidRPr="005F5D51" w:rsidRDefault="0096407D" w:rsidP="0096407D">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Обобщение знаний.</w:t>
            </w:r>
          </w:p>
        </w:tc>
      </w:tr>
      <w:tr w:rsidR="0096407D" w:rsidRPr="005F5D51" w:rsidTr="0096407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70" w:name="121309"/>
            <w:bookmarkEnd w:id="1970"/>
            <w:r w:rsidRPr="005F5D51">
              <w:rPr>
                <w:rFonts w:ascii="Times New Roman" w:hAnsi="Times New Roman" w:cs="Times New Roman"/>
                <w:sz w:val="28"/>
                <w:szCs w:val="28"/>
              </w:rPr>
              <w:t>Регионы России.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71" w:name="121310"/>
            <w:bookmarkEnd w:id="1971"/>
            <w:r w:rsidRPr="005F5D51">
              <w:rPr>
                <w:rFonts w:ascii="Times New Roman" w:hAnsi="Times New Roman" w:cs="Times New Roman"/>
                <w:sz w:val="28"/>
                <w:szCs w:val="28"/>
              </w:rPr>
              <w:t>Западный макрорегион (Европейская часть) России.</w:t>
            </w:r>
          </w:p>
          <w:p w:rsidR="0096407D" w:rsidRPr="005F5D51" w:rsidRDefault="0096407D" w:rsidP="0096407D">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Азиатская (Восточная) часть России.</w:t>
            </w:r>
          </w:p>
          <w:p w:rsidR="0096407D" w:rsidRPr="005F5D51" w:rsidRDefault="0096407D" w:rsidP="0096407D">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Обобщение знаний.</w:t>
            </w:r>
          </w:p>
        </w:tc>
      </w:tr>
      <w:tr w:rsidR="0096407D" w:rsidRPr="005F5D51" w:rsidTr="0096407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72" w:name="121311"/>
            <w:bookmarkEnd w:id="1972"/>
            <w:r w:rsidRPr="005F5D51">
              <w:rPr>
                <w:rFonts w:ascii="Times New Roman" w:hAnsi="Times New Roman" w:cs="Times New Roman"/>
                <w:sz w:val="28"/>
                <w:szCs w:val="28"/>
              </w:rPr>
              <w:t>Россия в современном мире.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73" w:name="121312"/>
            <w:bookmarkEnd w:id="1973"/>
            <w:r w:rsidRPr="005F5D51">
              <w:rPr>
                <w:rFonts w:ascii="Times New Roman" w:hAnsi="Times New Roman" w:cs="Times New Roman"/>
                <w:sz w:val="28"/>
                <w:szCs w:val="28"/>
              </w:rPr>
              <w:t>Россия в современном мире.</w:t>
            </w:r>
          </w:p>
        </w:tc>
      </w:tr>
      <w:tr w:rsidR="0096407D" w:rsidRPr="005F5D51" w:rsidTr="0096407D">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74" w:name="121313"/>
            <w:bookmarkEnd w:id="1974"/>
            <w:r w:rsidRPr="005F5D51">
              <w:rPr>
                <w:rFonts w:ascii="Times New Roman" w:hAnsi="Times New Roman" w:cs="Times New Roman"/>
                <w:sz w:val="28"/>
                <w:szCs w:val="28"/>
              </w:rPr>
              <w:lastRenderedPageBreak/>
              <w:t>Заключение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96407D" w:rsidRPr="005F5D51" w:rsidRDefault="0096407D" w:rsidP="0096407D">
            <w:pPr>
              <w:spacing w:after="0" w:line="240" w:lineRule="auto"/>
              <w:jc w:val="both"/>
              <w:rPr>
                <w:rFonts w:ascii="Times New Roman" w:hAnsi="Times New Roman" w:cs="Times New Roman"/>
                <w:sz w:val="28"/>
                <w:szCs w:val="28"/>
              </w:rPr>
            </w:pPr>
            <w:bookmarkStart w:id="1975" w:name="121314"/>
            <w:bookmarkEnd w:id="1975"/>
            <w:r w:rsidRPr="005F5D51">
              <w:rPr>
                <w:rFonts w:ascii="Times New Roman" w:hAnsi="Times New Roman" w:cs="Times New Roman"/>
                <w:sz w:val="28"/>
                <w:szCs w:val="28"/>
              </w:rPr>
              <w:t>Обобщение и систематизация изученного материала.</w:t>
            </w:r>
          </w:p>
        </w:tc>
      </w:tr>
    </w:tbl>
    <w:p w:rsidR="0096407D" w:rsidRPr="005F5D51" w:rsidRDefault="0096407D" w:rsidP="0096407D">
      <w:pPr>
        <w:spacing w:before="240" w:after="0" w:line="240" w:lineRule="auto"/>
        <w:jc w:val="both"/>
        <w:rPr>
          <w:rFonts w:ascii="Times New Roman" w:hAnsi="Times New Roman" w:cs="Times New Roman"/>
          <w:b/>
          <w:sz w:val="28"/>
          <w:szCs w:val="28"/>
        </w:rPr>
      </w:pPr>
      <w:bookmarkStart w:id="1976" w:name="121315"/>
      <w:bookmarkEnd w:id="1976"/>
      <w:r w:rsidRPr="005F5D51">
        <w:rPr>
          <w:rFonts w:ascii="Times New Roman" w:hAnsi="Times New Roman" w:cs="Times New Roman"/>
          <w:b/>
          <w:sz w:val="28"/>
          <w:szCs w:val="28"/>
        </w:rPr>
        <w:t>191.8. Планируемые результаты освоения географии.</w:t>
      </w:r>
    </w:p>
    <w:p w:rsidR="0096407D" w:rsidRPr="005F5D51" w:rsidRDefault="0096407D" w:rsidP="0096407D">
      <w:pPr>
        <w:spacing w:after="0" w:line="240" w:lineRule="auto"/>
        <w:jc w:val="both"/>
        <w:rPr>
          <w:rFonts w:ascii="Times New Roman" w:hAnsi="Times New Roman" w:cs="Times New Roman"/>
          <w:sz w:val="28"/>
          <w:szCs w:val="28"/>
        </w:rPr>
      </w:pPr>
      <w:bookmarkStart w:id="1977" w:name="121316"/>
      <w:bookmarkEnd w:id="1977"/>
      <w:r w:rsidRPr="005F5D51">
        <w:rPr>
          <w:rFonts w:ascii="Times New Roman" w:hAnsi="Times New Roman" w:cs="Times New Roman"/>
          <w:sz w:val="28"/>
          <w:szCs w:val="28"/>
        </w:rPr>
        <w:t>191.8.1. Личностные результаты 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96407D" w:rsidRPr="005F5D51" w:rsidRDefault="0096407D" w:rsidP="0096407D">
      <w:pPr>
        <w:spacing w:after="0" w:line="240" w:lineRule="auto"/>
        <w:jc w:val="both"/>
        <w:rPr>
          <w:rFonts w:ascii="Times New Roman" w:hAnsi="Times New Roman" w:cs="Times New Roman"/>
          <w:sz w:val="28"/>
          <w:szCs w:val="28"/>
        </w:rPr>
      </w:pPr>
      <w:bookmarkStart w:id="1978" w:name="121317"/>
      <w:bookmarkEnd w:id="1978"/>
      <w:r w:rsidRPr="005F5D51">
        <w:rPr>
          <w:rFonts w:ascii="Times New Roman" w:hAnsi="Times New Roman" w:cs="Times New Roman"/>
          <w:sz w:val="28"/>
          <w:szCs w:val="28"/>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96407D" w:rsidRPr="005F5D51" w:rsidRDefault="0096407D" w:rsidP="0096407D">
      <w:pPr>
        <w:spacing w:after="0" w:line="240" w:lineRule="auto"/>
        <w:jc w:val="both"/>
        <w:rPr>
          <w:rFonts w:ascii="Times New Roman" w:hAnsi="Times New Roman" w:cs="Times New Roman"/>
          <w:sz w:val="28"/>
          <w:szCs w:val="28"/>
        </w:rPr>
      </w:pPr>
      <w:bookmarkStart w:id="1979" w:name="121318"/>
      <w:bookmarkEnd w:id="1979"/>
      <w:r w:rsidRPr="005F5D51">
        <w:rPr>
          <w:rFonts w:ascii="Times New Roman" w:hAnsi="Times New Roman" w:cs="Times New Roman"/>
          <w:sz w:val="28"/>
          <w:szCs w:val="28"/>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96407D" w:rsidRPr="005F5D51" w:rsidRDefault="0096407D" w:rsidP="0096407D">
      <w:pPr>
        <w:spacing w:after="0" w:line="240" w:lineRule="auto"/>
        <w:jc w:val="both"/>
        <w:rPr>
          <w:rFonts w:ascii="Times New Roman" w:hAnsi="Times New Roman" w:cs="Times New Roman"/>
          <w:sz w:val="28"/>
          <w:szCs w:val="28"/>
        </w:rPr>
      </w:pPr>
      <w:bookmarkStart w:id="1980" w:name="121319"/>
      <w:bookmarkEnd w:id="1980"/>
      <w:r w:rsidRPr="005F5D51">
        <w:rPr>
          <w:rFonts w:ascii="Times New Roman" w:hAnsi="Times New Roman" w:cs="Times New Roman"/>
          <w:sz w:val="28"/>
          <w:szCs w:val="28"/>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96407D" w:rsidRPr="005F5D51" w:rsidRDefault="0096407D" w:rsidP="0096407D">
      <w:pPr>
        <w:spacing w:after="0" w:line="240" w:lineRule="auto"/>
        <w:jc w:val="both"/>
        <w:rPr>
          <w:rFonts w:ascii="Times New Roman" w:hAnsi="Times New Roman" w:cs="Times New Roman"/>
          <w:sz w:val="28"/>
          <w:szCs w:val="28"/>
        </w:rPr>
      </w:pPr>
      <w:bookmarkStart w:id="1981" w:name="121320"/>
      <w:bookmarkEnd w:id="1981"/>
      <w:r w:rsidRPr="005F5D51">
        <w:rPr>
          <w:rFonts w:ascii="Times New Roman" w:hAnsi="Times New Roman" w:cs="Times New Roman"/>
          <w:sz w:val="28"/>
          <w:szCs w:val="28"/>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96407D" w:rsidRPr="005F5D51" w:rsidRDefault="0096407D" w:rsidP="0096407D">
      <w:pPr>
        <w:spacing w:after="0" w:line="240" w:lineRule="auto"/>
        <w:jc w:val="both"/>
        <w:rPr>
          <w:rFonts w:ascii="Times New Roman" w:hAnsi="Times New Roman" w:cs="Times New Roman"/>
          <w:sz w:val="28"/>
          <w:szCs w:val="28"/>
        </w:rPr>
      </w:pPr>
      <w:bookmarkStart w:id="1982" w:name="121321"/>
      <w:bookmarkEnd w:id="1982"/>
      <w:r w:rsidRPr="005F5D51">
        <w:rPr>
          <w:rFonts w:ascii="Times New Roman" w:hAnsi="Times New Roman" w:cs="Times New Roman"/>
          <w:sz w:val="28"/>
          <w:szCs w:val="28"/>
        </w:rPr>
        <w:t xml:space="preserve">5) ценности научного познания: ориентация в деятельности на современную систему научных представлений географических наук об основных </w:t>
      </w:r>
      <w:r w:rsidRPr="005F5D51">
        <w:rPr>
          <w:rFonts w:ascii="Times New Roman" w:hAnsi="Times New Roman" w:cs="Times New Roman"/>
          <w:sz w:val="28"/>
          <w:szCs w:val="28"/>
        </w:rPr>
        <w:lastRenderedPageBreak/>
        <w:t>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96407D" w:rsidRPr="005F5D51" w:rsidRDefault="0096407D" w:rsidP="0096407D">
      <w:pPr>
        <w:spacing w:after="0" w:line="240" w:lineRule="auto"/>
        <w:jc w:val="both"/>
        <w:rPr>
          <w:rFonts w:ascii="Times New Roman" w:hAnsi="Times New Roman" w:cs="Times New Roman"/>
          <w:sz w:val="28"/>
          <w:szCs w:val="28"/>
        </w:rPr>
      </w:pPr>
      <w:bookmarkStart w:id="1983" w:name="121322"/>
      <w:bookmarkEnd w:id="1983"/>
      <w:r w:rsidRPr="005F5D51">
        <w:rPr>
          <w:rFonts w:ascii="Times New Roman" w:hAnsi="Times New Roman" w:cs="Times New Roman"/>
          <w:sz w:val="28"/>
          <w:szCs w:val="28"/>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96407D" w:rsidRPr="005F5D51" w:rsidRDefault="0096407D" w:rsidP="0096407D">
      <w:pPr>
        <w:spacing w:after="0" w:line="240" w:lineRule="auto"/>
        <w:jc w:val="both"/>
        <w:rPr>
          <w:rFonts w:ascii="Times New Roman" w:hAnsi="Times New Roman" w:cs="Times New Roman"/>
          <w:sz w:val="28"/>
          <w:szCs w:val="28"/>
        </w:rPr>
      </w:pPr>
      <w:bookmarkStart w:id="1984" w:name="121323"/>
      <w:bookmarkEnd w:id="1984"/>
      <w:r w:rsidRPr="005F5D51">
        <w:rPr>
          <w:rFonts w:ascii="Times New Roman" w:hAnsi="Times New Roman" w:cs="Times New Roman"/>
          <w:sz w:val="28"/>
          <w:szCs w:val="28"/>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6407D" w:rsidRPr="005F5D51" w:rsidRDefault="0096407D" w:rsidP="0096407D">
      <w:pPr>
        <w:spacing w:after="0" w:line="240" w:lineRule="auto"/>
        <w:jc w:val="both"/>
        <w:rPr>
          <w:rFonts w:ascii="Times New Roman" w:hAnsi="Times New Roman" w:cs="Times New Roman"/>
          <w:sz w:val="28"/>
          <w:szCs w:val="28"/>
        </w:rPr>
      </w:pPr>
      <w:bookmarkStart w:id="1985" w:name="121324"/>
      <w:bookmarkEnd w:id="1985"/>
      <w:r w:rsidRPr="005F5D51">
        <w:rPr>
          <w:rFonts w:ascii="Times New Roman" w:hAnsi="Times New Roman" w:cs="Times New Roman"/>
          <w:sz w:val="28"/>
          <w:szCs w:val="28"/>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6407D" w:rsidRPr="005F5D51" w:rsidRDefault="0096407D" w:rsidP="0096407D">
      <w:pPr>
        <w:spacing w:after="0" w:line="240" w:lineRule="auto"/>
        <w:jc w:val="both"/>
        <w:rPr>
          <w:rFonts w:ascii="Times New Roman" w:hAnsi="Times New Roman" w:cs="Times New Roman"/>
          <w:sz w:val="28"/>
          <w:szCs w:val="28"/>
        </w:rPr>
      </w:pPr>
      <w:bookmarkStart w:id="1986" w:name="121325"/>
      <w:bookmarkEnd w:id="1986"/>
      <w:r w:rsidRPr="005F5D51">
        <w:rPr>
          <w:rFonts w:ascii="Times New Roman" w:hAnsi="Times New Roman" w:cs="Times New Roman"/>
          <w:sz w:val="28"/>
          <w:szCs w:val="28"/>
        </w:rPr>
        <w:t xml:space="preserve">191.8.2. 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w:t>
      </w:r>
      <w:r w:rsidRPr="005F5D51">
        <w:rPr>
          <w:rFonts w:ascii="Times New Roman" w:hAnsi="Times New Roman" w:cs="Times New Roman"/>
          <w:sz w:val="28"/>
          <w:szCs w:val="28"/>
        </w:rPr>
        <w:lastRenderedPageBreak/>
        <w:t>действия, регулятивные универсальные учебные действия, совместная деятельность.</w:t>
      </w:r>
    </w:p>
    <w:p w:rsidR="0096407D" w:rsidRPr="005F5D51" w:rsidRDefault="0096407D" w:rsidP="0096407D">
      <w:pPr>
        <w:spacing w:after="0" w:line="240" w:lineRule="auto"/>
        <w:jc w:val="both"/>
        <w:rPr>
          <w:rFonts w:ascii="Times New Roman" w:hAnsi="Times New Roman" w:cs="Times New Roman"/>
          <w:sz w:val="28"/>
          <w:szCs w:val="28"/>
        </w:rPr>
      </w:pPr>
      <w:bookmarkStart w:id="1987" w:name="121326"/>
      <w:bookmarkEnd w:id="1987"/>
      <w:r w:rsidRPr="005F5D51">
        <w:rPr>
          <w:rFonts w:ascii="Times New Roman" w:hAnsi="Times New Roman" w:cs="Times New Roman"/>
          <w:sz w:val="28"/>
          <w:szCs w:val="28"/>
        </w:rPr>
        <w:t>191.8.2.1. У обучающегося будут сформированы следующие базовые логические действия как часть познавательных универсальных учебных действий:</w:t>
      </w:r>
    </w:p>
    <w:p w:rsidR="0096407D" w:rsidRPr="005F5D51" w:rsidRDefault="0096407D" w:rsidP="0096407D">
      <w:pPr>
        <w:spacing w:after="0" w:line="240" w:lineRule="auto"/>
        <w:jc w:val="both"/>
        <w:rPr>
          <w:rFonts w:ascii="Times New Roman" w:hAnsi="Times New Roman" w:cs="Times New Roman"/>
          <w:sz w:val="28"/>
          <w:szCs w:val="28"/>
        </w:rPr>
      </w:pPr>
      <w:bookmarkStart w:id="1988" w:name="121327"/>
      <w:bookmarkEnd w:id="1988"/>
      <w:r w:rsidRPr="005F5D51">
        <w:rPr>
          <w:rFonts w:ascii="Times New Roman" w:hAnsi="Times New Roman" w:cs="Times New Roman"/>
          <w:sz w:val="28"/>
          <w:szCs w:val="28"/>
        </w:rPr>
        <w:t>выявлять и характеризовать существенные признаки географических объектов, процессов и явлений;</w:t>
      </w:r>
    </w:p>
    <w:p w:rsidR="0096407D" w:rsidRPr="005F5D51" w:rsidRDefault="0096407D" w:rsidP="0096407D">
      <w:pPr>
        <w:spacing w:after="0" w:line="240" w:lineRule="auto"/>
        <w:jc w:val="both"/>
        <w:rPr>
          <w:rFonts w:ascii="Times New Roman" w:hAnsi="Times New Roman" w:cs="Times New Roman"/>
          <w:sz w:val="28"/>
          <w:szCs w:val="28"/>
        </w:rPr>
      </w:pPr>
      <w:bookmarkStart w:id="1989" w:name="121328"/>
      <w:bookmarkEnd w:id="1989"/>
      <w:r w:rsidRPr="005F5D51">
        <w:rPr>
          <w:rFonts w:ascii="Times New Roman" w:hAnsi="Times New Roman" w:cs="Times New Roman"/>
          <w:sz w:val="28"/>
          <w:szCs w:val="28"/>
        </w:rPr>
        <w:t>устанавливать существенный признак классификации географических объектов, процессов и явлений, основания для их сравнения;</w:t>
      </w:r>
    </w:p>
    <w:p w:rsidR="0096407D" w:rsidRPr="005F5D51" w:rsidRDefault="0096407D" w:rsidP="0096407D">
      <w:pPr>
        <w:spacing w:after="0" w:line="240" w:lineRule="auto"/>
        <w:jc w:val="both"/>
        <w:rPr>
          <w:rFonts w:ascii="Times New Roman" w:hAnsi="Times New Roman" w:cs="Times New Roman"/>
          <w:sz w:val="28"/>
          <w:szCs w:val="28"/>
        </w:rPr>
      </w:pPr>
      <w:bookmarkStart w:id="1990" w:name="121329"/>
      <w:bookmarkEnd w:id="1990"/>
      <w:r w:rsidRPr="005F5D51">
        <w:rPr>
          <w:rFonts w:ascii="Times New Roman" w:hAnsi="Times New Roman" w:cs="Times New Roman"/>
          <w:sz w:val="28"/>
          <w:szCs w:val="28"/>
        </w:rPr>
        <w:t>выявлять закономерности и противоречия в рассматриваемых фактах и данных наблюдений с учетом предложенной географической задачи;</w:t>
      </w:r>
    </w:p>
    <w:p w:rsidR="0096407D" w:rsidRPr="005F5D51" w:rsidRDefault="0096407D" w:rsidP="0096407D">
      <w:pPr>
        <w:spacing w:after="0" w:line="240" w:lineRule="auto"/>
        <w:jc w:val="both"/>
        <w:rPr>
          <w:rFonts w:ascii="Times New Roman" w:hAnsi="Times New Roman" w:cs="Times New Roman"/>
          <w:sz w:val="28"/>
          <w:szCs w:val="28"/>
        </w:rPr>
      </w:pPr>
      <w:bookmarkStart w:id="1991" w:name="121330"/>
      <w:bookmarkEnd w:id="1991"/>
      <w:r w:rsidRPr="005F5D51">
        <w:rPr>
          <w:rFonts w:ascii="Times New Roman" w:hAnsi="Times New Roman" w:cs="Times New Roman"/>
          <w:sz w:val="28"/>
          <w:szCs w:val="28"/>
        </w:rPr>
        <w:t>выявлять дефициты географической информации, данных, необходимых для решения поставленной задачи;</w:t>
      </w:r>
    </w:p>
    <w:p w:rsidR="0096407D" w:rsidRPr="005F5D51" w:rsidRDefault="0096407D" w:rsidP="0096407D">
      <w:pPr>
        <w:spacing w:after="0" w:line="240" w:lineRule="auto"/>
        <w:jc w:val="both"/>
        <w:rPr>
          <w:rFonts w:ascii="Times New Roman" w:hAnsi="Times New Roman" w:cs="Times New Roman"/>
          <w:sz w:val="28"/>
          <w:szCs w:val="28"/>
        </w:rPr>
      </w:pPr>
      <w:bookmarkStart w:id="1992" w:name="121331"/>
      <w:bookmarkEnd w:id="1992"/>
      <w:r w:rsidRPr="005F5D51">
        <w:rPr>
          <w:rFonts w:ascii="Times New Roman" w:hAnsi="Times New Roman" w:cs="Times New Roman"/>
          <w:sz w:val="28"/>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96407D" w:rsidRPr="005F5D51" w:rsidRDefault="0096407D" w:rsidP="0096407D">
      <w:pPr>
        <w:spacing w:after="0" w:line="240" w:lineRule="auto"/>
        <w:jc w:val="both"/>
        <w:rPr>
          <w:rFonts w:ascii="Times New Roman" w:hAnsi="Times New Roman" w:cs="Times New Roman"/>
          <w:sz w:val="28"/>
          <w:szCs w:val="28"/>
        </w:rPr>
      </w:pPr>
      <w:bookmarkStart w:id="1993" w:name="121332"/>
      <w:bookmarkEnd w:id="1993"/>
      <w:r w:rsidRPr="005F5D51">
        <w:rPr>
          <w:rFonts w:ascii="Times New Roman" w:hAnsi="Times New Roman" w:cs="Times New Roman"/>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96407D" w:rsidRPr="005F5D51" w:rsidRDefault="0096407D" w:rsidP="0096407D">
      <w:pPr>
        <w:spacing w:after="0" w:line="240" w:lineRule="auto"/>
        <w:jc w:val="both"/>
        <w:rPr>
          <w:rFonts w:ascii="Times New Roman" w:hAnsi="Times New Roman" w:cs="Times New Roman"/>
          <w:sz w:val="28"/>
          <w:szCs w:val="28"/>
        </w:rPr>
      </w:pPr>
      <w:bookmarkStart w:id="1994" w:name="121333"/>
      <w:bookmarkEnd w:id="1994"/>
      <w:r w:rsidRPr="005F5D51">
        <w:rPr>
          <w:rFonts w:ascii="Times New Roman" w:hAnsi="Times New Roman" w:cs="Times New Roman"/>
          <w:sz w:val="28"/>
          <w:szCs w:val="28"/>
        </w:rPr>
        <w:t>191.8.2.2. У обучающегося будут сформированы следующие базовые исследовательские действия как часть познавательных универсальных учебных действий:</w:t>
      </w:r>
    </w:p>
    <w:p w:rsidR="0096407D" w:rsidRPr="005F5D51" w:rsidRDefault="0096407D" w:rsidP="0096407D">
      <w:pPr>
        <w:spacing w:after="0" w:line="240" w:lineRule="auto"/>
        <w:jc w:val="both"/>
        <w:rPr>
          <w:rFonts w:ascii="Times New Roman" w:hAnsi="Times New Roman" w:cs="Times New Roman"/>
          <w:sz w:val="28"/>
          <w:szCs w:val="28"/>
        </w:rPr>
      </w:pPr>
      <w:bookmarkStart w:id="1995" w:name="121334"/>
      <w:bookmarkEnd w:id="1995"/>
      <w:r w:rsidRPr="005F5D51">
        <w:rPr>
          <w:rFonts w:ascii="Times New Roman" w:hAnsi="Times New Roman" w:cs="Times New Roman"/>
          <w:sz w:val="28"/>
          <w:szCs w:val="28"/>
        </w:rPr>
        <w:t>использовать географические вопросы как исследовательский инструмент познания;</w:t>
      </w:r>
    </w:p>
    <w:p w:rsidR="0096407D" w:rsidRPr="005F5D51" w:rsidRDefault="0096407D" w:rsidP="0096407D">
      <w:pPr>
        <w:spacing w:after="0" w:line="240" w:lineRule="auto"/>
        <w:jc w:val="both"/>
        <w:rPr>
          <w:rFonts w:ascii="Times New Roman" w:hAnsi="Times New Roman" w:cs="Times New Roman"/>
          <w:sz w:val="28"/>
          <w:szCs w:val="28"/>
        </w:rPr>
      </w:pPr>
      <w:bookmarkStart w:id="1996" w:name="121335"/>
      <w:bookmarkEnd w:id="1996"/>
      <w:r w:rsidRPr="005F5D51">
        <w:rPr>
          <w:rFonts w:ascii="Times New Roman" w:hAnsi="Times New Roman" w:cs="Times New Roman"/>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96407D" w:rsidRPr="005F5D51" w:rsidRDefault="0096407D" w:rsidP="0096407D">
      <w:pPr>
        <w:spacing w:after="0" w:line="240" w:lineRule="auto"/>
        <w:jc w:val="both"/>
        <w:rPr>
          <w:rFonts w:ascii="Times New Roman" w:hAnsi="Times New Roman" w:cs="Times New Roman"/>
          <w:sz w:val="28"/>
          <w:szCs w:val="28"/>
        </w:rPr>
      </w:pPr>
      <w:bookmarkStart w:id="1997" w:name="121336"/>
      <w:bookmarkEnd w:id="1997"/>
      <w:r w:rsidRPr="005F5D51">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6407D" w:rsidRPr="005F5D51" w:rsidRDefault="0096407D" w:rsidP="0096407D">
      <w:pPr>
        <w:spacing w:after="0" w:line="240" w:lineRule="auto"/>
        <w:jc w:val="both"/>
        <w:rPr>
          <w:rFonts w:ascii="Times New Roman" w:hAnsi="Times New Roman" w:cs="Times New Roman"/>
          <w:sz w:val="28"/>
          <w:szCs w:val="28"/>
        </w:rPr>
      </w:pPr>
      <w:bookmarkStart w:id="1998" w:name="121337"/>
      <w:bookmarkEnd w:id="1998"/>
      <w:r w:rsidRPr="005F5D51">
        <w:rPr>
          <w:rFonts w:ascii="Times New Roman" w:hAnsi="Times New Roman" w:cs="Times New Roman"/>
          <w:sz w:val="28"/>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96407D" w:rsidRPr="005F5D51" w:rsidRDefault="0096407D" w:rsidP="0096407D">
      <w:pPr>
        <w:spacing w:after="0" w:line="240" w:lineRule="auto"/>
        <w:jc w:val="both"/>
        <w:rPr>
          <w:rFonts w:ascii="Times New Roman" w:hAnsi="Times New Roman" w:cs="Times New Roman"/>
          <w:sz w:val="28"/>
          <w:szCs w:val="28"/>
        </w:rPr>
      </w:pPr>
      <w:bookmarkStart w:id="1999" w:name="121338"/>
      <w:bookmarkEnd w:id="1999"/>
      <w:r w:rsidRPr="005F5D51">
        <w:rPr>
          <w:rFonts w:ascii="Times New Roman" w:hAnsi="Times New Roman" w:cs="Times New Roman"/>
          <w:sz w:val="28"/>
          <w:szCs w:val="28"/>
        </w:rPr>
        <w:t>оценивать достоверность информации, полученной в ходе географического исследования;</w:t>
      </w:r>
    </w:p>
    <w:p w:rsidR="0096407D" w:rsidRPr="005F5D51" w:rsidRDefault="0096407D" w:rsidP="0096407D">
      <w:pPr>
        <w:spacing w:after="0" w:line="240" w:lineRule="auto"/>
        <w:jc w:val="both"/>
        <w:rPr>
          <w:rFonts w:ascii="Times New Roman" w:hAnsi="Times New Roman" w:cs="Times New Roman"/>
          <w:sz w:val="28"/>
          <w:szCs w:val="28"/>
        </w:rPr>
      </w:pPr>
      <w:bookmarkStart w:id="2000" w:name="121339"/>
      <w:bookmarkEnd w:id="2000"/>
      <w:r w:rsidRPr="005F5D51">
        <w:rPr>
          <w:rFonts w:ascii="Times New Roman" w:hAnsi="Times New Roman" w:cs="Times New Roman"/>
          <w:sz w:val="28"/>
          <w:szCs w:val="28"/>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96407D" w:rsidRPr="005F5D51" w:rsidRDefault="0096407D" w:rsidP="0096407D">
      <w:pPr>
        <w:spacing w:after="0" w:line="240" w:lineRule="auto"/>
        <w:jc w:val="both"/>
        <w:rPr>
          <w:rFonts w:ascii="Times New Roman" w:hAnsi="Times New Roman" w:cs="Times New Roman"/>
          <w:sz w:val="28"/>
          <w:szCs w:val="28"/>
        </w:rPr>
      </w:pPr>
      <w:bookmarkStart w:id="2001" w:name="121340"/>
      <w:bookmarkEnd w:id="2001"/>
      <w:r w:rsidRPr="005F5D51">
        <w:rPr>
          <w:rFonts w:ascii="Times New Roman" w:hAnsi="Times New Roman" w:cs="Times New Roman"/>
          <w:sz w:val="28"/>
          <w:szCs w:val="28"/>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w:t>
      </w:r>
      <w:r w:rsidRPr="005F5D51">
        <w:rPr>
          <w:rFonts w:ascii="Times New Roman" w:hAnsi="Times New Roman" w:cs="Times New Roman"/>
          <w:sz w:val="28"/>
          <w:szCs w:val="28"/>
        </w:rPr>
        <w:lastRenderedPageBreak/>
        <w:t>ситуациях, а также выдвигать предположения об их развитии в изменяющихся условиях окружающей среды.</w:t>
      </w:r>
    </w:p>
    <w:p w:rsidR="0096407D" w:rsidRPr="005F5D51" w:rsidRDefault="0096407D" w:rsidP="0096407D">
      <w:pPr>
        <w:spacing w:after="0" w:line="240" w:lineRule="auto"/>
        <w:jc w:val="both"/>
        <w:rPr>
          <w:rFonts w:ascii="Times New Roman" w:hAnsi="Times New Roman" w:cs="Times New Roman"/>
          <w:sz w:val="28"/>
          <w:szCs w:val="28"/>
        </w:rPr>
      </w:pPr>
      <w:bookmarkStart w:id="2002" w:name="121341"/>
      <w:bookmarkEnd w:id="2002"/>
      <w:r w:rsidRPr="005F5D51">
        <w:rPr>
          <w:rFonts w:ascii="Times New Roman" w:hAnsi="Times New Roman" w:cs="Times New Roman"/>
          <w:sz w:val="28"/>
          <w:szCs w:val="28"/>
        </w:rPr>
        <w:t>191.8.2.3. У обучающегося будут сформированы следующие умения работать с информацией как часть познавательных универсальных учебных действий:</w:t>
      </w:r>
    </w:p>
    <w:p w:rsidR="0096407D" w:rsidRPr="005F5D51" w:rsidRDefault="0096407D" w:rsidP="0096407D">
      <w:pPr>
        <w:spacing w:after="0" w:line="240" w:lineRule="auto"/>
        <w:jc w:val="both"/>
        <w:rPr>
          <w:rFonts w:ascii="Times New Roman" w:hAnsi="Times New Roman" w:cs="Times New Roman"/>
          <w:sz w:val="28"/>
          <w:szCs w:val="28"/>
        </w:rPr>
      </w:pPr>
      <w:bookmarkStart w:id="2003" w:name="121342"/>
      <w:bookmarkEnd w:id="2003"/>
      <w:r w:rsidRPr="005F5D51">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96407D" w:rsidRPr="005F5D51" w:rsidRDefault="0096407D" w:rsidP="0096407D">
      <w:pPr>
        <w:spacing w:after="0" w:line="240" w:lineRule="auto"/>
        <w:jc w:val="both"/>
        <w:rPr>
          <w:rFonts w:ascii="Times New Roman" w:hAnsi="Times New Roman" w:cs="Times New Roman"/>
          <w:sz w:val="28"/>
          <w:szCs w:val="28"/>
        </w:rPr>
      </w:pPr>
      <w:bookmarkStart w:id="2004" w:name="121343"/>
      <w:bookmarkEnd w:id="2004"/>
      <w:r w:rsidRPr="005F5D51">
        <w:rPr>
          <w:rFonts w:ascii="Times New Roman" w:hAnsi="Times New Roman" w:cs="Times New Roman"/>
          <w:sz w:val="28"/>
          <w:szCs w:val="28"/>
        </w:rPr>
        <w:t>выбирать, анализировать и интерпретировать географическую информацию различных видов и форм представления;</w:t>
      </w:r>
    </w:p>
    <w:p w:rsidR="0096407D" w:rsidRPr="005F5D51" w:rsidRDefault="0096407D" w:rsidP="0096407D">
      <w:pPr>
        <w:spacing w:after="0" w:line="240" w:lineRule="auto"/>
        <w:jc w:val="both"/>
        <w:rPr>
          <w:rFonts w:ascii="Times New Roman" w:hAnsi="Times New Roman" w:cs="Times New Roman"/>
          <w:sz w:val="28"/>
          <w:szCs w:val="28"/>
        </w:rPr>
      </w:pPr>
      <w:bookmarkStart w:id="2005" w:name="121344"/>
      <w:bookmarkEnd w:id="2005"/>
      <w:r w:rsidRPr="005F5D51">
        <w:rPr>
          <w:rFonts w:ascii="Times New Roman" w:hAnsi="Times New Roman" w:cs="Times New Roman"/>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96407D" w:rsidRPr="005F5D51" w:rsidRDefault="0096407D" w:rsidP="0096407D">
      <w:pPr>
        <w:spacing w:after="0" w:line="240" w:lineRule="auto"/>
        <w:jc w:val="both"/>
        <w:rPr>
          <w:rFonts w:ascii="Times New Roman" w:hAnsi="Times New Roman" w:cs="Times New Roman"/>
          <w:sz w:val="28"/>
          <w:szCs w:val="28"/>
        </w:rPr>
      </w:pPr>
      <w:bookmarkStart w:id="2006" w:name="121345"/>
      <w:bookmarkEnd w:id="2006"/>
      <w:r w:rsidRPr="005F5D51">
        <w:rPr>
          <w:rFonts w:ascii="Times New Roman" w:hAnsi="Times New Roman" w:cs="Times New Roman"/>
          <w:sz w:val="28"/>
          <w:szCs w:val="28"/>
        </w:rPr>
        <w:t>самостоятельно выбирать оптимальную форму представления географической информации;</w:t>
      </w:r>
    </w:p>
    <w:p w:rsidR="0096407D" w:rsidRPr="005F5D51" w:rsidRDefault="0096407D" w:rsidP="0096407D">
      <w:pPr>
        <w:spacing w:after="0" w:line="240" w:lineRule="auto"/>
        <w:jc w:val="both"/>
        <w:rPr>
          <w:rFonts w:ascii="Times New Roman" w:hAnsi="Times New Roman" w:cs="Times New Roman"/>
          <w:sz w:val="28"/>
          <w:szCs w:val="28"/>
        </w:rPr>
      </w:pPr>
      <w:bookmarkStart w:id="2007" w:name="121346"/>
      <w:bookmarkEnd w:id="2007"/>
      <w:r w:rsidRPr="005F5D51">
        <w:rPr>
          <w:rFonts w:ascii="Times New Roman" w:hAnsi="Times New Roman" w:cs="Times New Roman"/>
          <w:sz w:val="28"/>
          <w:szCs w:val="28"/>
        </w:rPr>
        <w:t>оценивать надежность географической информации по критериям, предложенным учителем или сформулированным самостоятельно;</w:t>
      </w:r>
    </w:p>
    <w:p w:rsidR="0096407D" w:rsidRPr="005F5D51" w:rsidRDefault="0096407D" w:rsidP="0096407D">
      <w:pPr>
        <w:spacing w:after="0" w:line="240" w:lineRule="auto"/>
        <w:jc w:val="both"/>
        <w:rPr>
          <w:rFonts w:ascii="Times New Roman" w:hAnsi="Times New Roman" w:cs="Times New Roman"/>
          <w:sz w:val="28"/>
          <w:szCs w:val="28"/>
        </w:rPr>
      </w:pPr>
      <w:bookmarkStart w:id="2008" w:name="121347"/>
      <w:bookmarkEnd w:id="2008"/>
      <w:r w:rsidRPr="005F5D51">
        <w:rPr>
          <w:rFonts w:ascii="Times New Roman" w:hAnsi="Times New Roman" w:cs="Times New Roman"/>
          <w:sz w:val="28"/>
          <w:szCs w:val="28"/>
        </w:rPr>
        <w:t>систематизировать географическую информацию в разных формах.</w:t>
      </w:r>
    </w:p>
    <w:p w:rsidR="0096407D" w:rsidRPr="005F5D51" w:rsidRDefault="0096407D" w:rsidP="0096407D">
      <w:pPr>
        <w:spacing w:after="0" w:line="240" w:lineRule="auto"/>
        <w:jc w:val="both"/>
        <w:rPr>
          <w:rFonts w:ascii="Times New Roman" w:hAnsi="Times New Roman" w:cs="Times New Roman"/>
          <w:sz w:val="28"/>
          <w:szCs w:val="28"/>
        </w:rPr>
      </w:pPr>
      <w:bookmarkStart w:id="2009" w:name="121348"/>
      <w:bookmarkEnd w:id="2009"/>
      <w:r w:rsidRPr="005F5D51">
        <w:rPr>
          <w:rFonts w:ascii="Times New Roman" w:hAnsi="Times New Roman" w:cs="Times New Roman"/>
          <w:sz w:val="28"/>
          <w:szCs w:val="28"/>
        </w:rPr>
        <w:t>191.8.2.4. У обучающегося будут сформированы следующие умения общения как часть коммуникативных универсальных учебных действий:</w:t>
      </w:r>
    </w:p>
    <w:p w:rsidR="0096407D" w:rsidRPr="005F5D51" w:rsidRDefault="0096407D" w:rsidP="0096407D">
      <w:pPr>
        <w:spacing w:after="0" w:line="240" w:lineRule="auto"/>
        <w:jc w:val="both"/>
        <w:rPr>
          <w:rFonts w:ascii="Times New Roman" w:hAnsi="Times New Roman" w:cs="Times New Roman"/>
          <w:sz w:val="28"/>
          <w:szCs w:val="28"/>
        </w:rPr>
      </w:pPr>
      <w:bookmarkStart w:id="2010" w:name="121349"/>
      <w:bookmarkEnd w:id="2010"/>
      <w:r w:rsidRPr="005F5D51">
        <w:rPr>
          <w:rFonts w:ascii="Times New Roman" w:hAnsi="Times New Roman" w:cs="Times New Roman"/>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rsidR="0096407D" w:rsidRPr="005F5D51" w:rsidRDefault="0096407D" w:rsidP="0096407D">
      <w:pPr>
        <w:spacing w:after="0" w:line="240" w:lineRule="auto"/>
        <w:jc w:val="both"/>
        <w:rPr>
          <w:rFonts w:ascii="Times New Roman" w:hAnsi="Times New Roman" w:cs="Times New Roman"/>
          <w:sz w:val="28"/>
          <w:szCs w:val="28"/>
        </w:rPr>
      </w:pPr>
      <w:bookmarkStart w:id="2011" w:name="121350"/>
      <w:bookmarkEnd w:id="2011"/>
      <w:r w:rsidRPr="005F5D51">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6407D" w:rsidRPr="005F5D51" w:rsidRDefault="0096407D" w:rsidP="0096407D">
      <w:pPr>
        <w:spacing w:after="0" w:line="240" w:lineRule="auto"/>
        <w:jc w:val="both"/>
        <w:rPr>
          <w:rFonts w:ascii="Times New Roman" w:hAnsi="Times New Roman" w:cs="Times New Roman"/>
          <w:sz w:val="28"/>
          <w:szCs w:val="28"/>
        </w:rPr>
      </w:pPr>
      <w:bookmarkStart w:id="2012" w:name="121351"/>
      <w:bookmarkEnd w:id="2012"/>
      <w:r w:rsidRPr="005F5D51">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6407D" w:rsidRPr="005F5D51" w:rsidRDefault="0096407D" w:rsidP="0096407D">
      <w:pPr>
        <w:spacing w:after="0" w:line="240" w:lineRule="auto"/>
        <w:jc w:val="both"/>
        <w:rPr>
          <w:rFonts w:ascii="Times New Roman" w:hAnsi="Times New Roman" w:cs="Times New Roman"/>
          <w:sz w:val="28"/>
          <w:szCs w:val="28"/>
        </w:rPr>
      </w:pPr>
      <w:bookmarkStart w:id="2013" w:name="121352"/>
      <w:bookmarkEnd w:id="2013"/>
      <w:r w:rsidRPr="005F5D51">
        <w:rPr>
          <w:rFonts w:ascii="Times New Roman" w:hAnsi="Times New Roman" w:cs="Times New Roman"/>
          <w:sz w:val="28"/>
          <w:szCs w:val="28"/>
        </w:rPr>
        <w:t>публично представлять результаты выполненного исследования или проекта.</w:t>
      </w:r>
    </w:p>
    <w:p w:rsidR="0096407D" w:rsidRPr="005F5D51" w:rsidRDefault="0096407D" w:rsidP="0096407D">
      <w:pPr>
        <w:spacing w:after="0" w:line="240" w:lineRule="auto"/>
        <w:jc w:val="both"/>
        <w:rPr>
          <w:rFonts w:ascii="Times New Roman" w:hAnsi="Times New Roman" w:cs="Times New Roman"/>
          <w:sz w:val="28"/>
          <w:szCs w:val="28"/>
        </w:rPr>
      </w:pPr>
      <w:bookmarkStart w:id="2014" w:name="121353"/>
      <w:bookmarkEnd w:id="2014"/>
      <w:r w:rsidRPr="005F5D51">
        <w:rPr>
          <w:rFonts w:ascii="Times New Roman" w:hAnsi="Times New Roman" w:cs="Times New Roman"/>
          <w:sz w:val="28"/>
          <w:szCs w:val="28"/>
        </w:rPr>
        <w:t>191.8.2.5. У обучающегося будут сформированы следующие умения самоорганизации как части регулятивных универсальных учебных действий:</w:t>
      </w:r>
    </w:p>
    <w:p w:rsidR="0096407D" w:rsidRPr="005F5D51" w:rsidRDefault="0096407D" w:rsidP="0096407D">
      <w:pPr>
        <w:spacing w:after="0" w:line="240" w:lineRule="auto"/>
        <w:jc w:val="both"/>
        <w:rPr>
          <w:rFonts w:ascii="Times New Roman" w:hAnsi="Times New Roman" w:cs="Times New Roman"/>
          <w:sz w:val="28"/>
          <w:szCs w:val="28"/>
        </w:rPr>
      </w:pPr>
      <w:bookmarkStart w:id="2015" w:name="121354"/>
      <w:bookmarkEnd w:id="2015"/>
      <w:r w:rsidRPr="005F5D51">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6407D" w:rsidRPr="005F5D51" w:rsidRDefault="0096407D" w:rsidP="0096407D">
      <w:pPr>
        <w:spacing w:after="0" w:line="240" w:lineRule="auto"/>
        <w:jc w:val="both"/>
        <w:rPr>
          <w:rFonts w:ascii="Times New Roman" w:hAnsi="Times New Roman" w:cs="Times New Roman"/>
          <w:sz w:val="28"/>
          <w:szCs w:val="28"/>
        </w:rPr>
      </w:pPr>
      <w:bookmarkStart w:id="2016" w:name="121355"/>
      <w:bookmarkEnd w:id="2016"/>
      <w:r w:rsidRPr="005F5D51">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96407D" w:rsidRPr="005F5D51" w:rsidRDefault="0096407D" w:rsidP="0096407D">
      <w:pPr>
        <w:spacing w:after="0" w:line="240" w:lineRule="auto"/>
        <w:jc w:val="both"/>
        <w:rPr>
          <w:rFonts w:ascii="Times New Roman" w:hAnsi="Times New Roman" w:cs="Times New Roman"/>
          <w:sz w:val="28"/>
          <w:szCs w:val="28"/>
        </w:rPr>
      </w:pPr>
      <w:bookmarkStart w:id="2017" w:name="121356"/>
      <w:bookmarkEnd w:id="2017"/>
      <w:r w:rsidRPr="005F5D51">
        <w:rPr>
          <w:rFonts w:ascii="Times New Roman" w:hAnsi="Times New Roman" w:cs="Times New Roman"/>
          <w:sz w:val="28"/>
          <w:szCs w:val="28"/>
        </w:rPr>
        <w:t>191.8.2.6.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6407D" w:rsidRPr="005F5D51" w:rsidRDefault="0096407D" w:rsidP="0096407D">
      <w:pPr>
        <w:spacing w:after="0" w:line="240" w:lineRule="auto"/>
        <w:jc w:val="both"/>
        <w:rPr>
          <w:rFonts w:ascii="Times New Roman" w:hAnsi="Times New Roman" w:cs="Times New Roman"/>
          <w:sz w:val="28"/>
          <w:szCs w:val="28"/>
        </w:rPr>
      </w:pPr>
      <w:bookmarkStart w:id="2018" w:name="121357"/>
      <w:bookmarkEnd w:id="2018"/>
      <w:r w:rsidRPr="005F5D51">
        <w:rPr>
          <w:rFonts w:ascii="Times New Roman" w:hAnsi="Times New Roman" w:cs="Times New Roman"/>
          <w:sz w:val="28"/>
          <w:szCs w:val="28"/>
        </w:rPr>
        <w:t>владеть способами самоконтроля и рефлексии;</w:t>
      </w:r>
    </w:p>
    <w:p w:rsidR="0096407D" w:rsidRPr="005F5D51" w:rsidRDefault="0096407D" w:rsidP="0096407D">
      <w:pPr>
        <w:spacing w:after="0" w:line="240" w:lineRule="auto"/>
        <w:jc w:val="both"/>
        <w:rPr>
          <w:rFonts w:ascii="Times New Roman" w:hAnsi="Times New Roman" w:cs="Times New Roman"/>
          <w:sz w:val="28"/>
          <w:szCs w:val="28"/>
        </w:rPr>
      </w:pPr>
      <w:bookmarkStart w:id="2019" w:name="121358"/>
      <w:bookmarkEnd w:id="2019"/>
      <w:r w:rsidRPr="005F5D51">
        <w:rPr>
          <w:rFonts w:ascii="Times New Roman" w:hAnsi="Times New Roman" w:cs="Times New Roman"/>
          <w:sz w:val="28"/>
          <w:szCs w:val="28"/>
        </w:rPr>
        <w:t>объяснять причины достижения (недостижения) результатов деятельности, давать оценку приобретенному опыту;</w:t>
      </w:r>
    </w:p>
    <w:p w:rsidR="0096407D" w:rsidRPr="005F5D51" w:rsidRDefault="0096407D" w:rsidP="0096407D">
      <w:pPr>
        <w:spacing w:after="0" w:line="240" w:lineRule="auto"/>
        <w:jc w:val="both"/>
        <w:rPr>
          <w:rFonts w:ascii="Times New Roman" w:hAnsi="Times New Roman" w:cs="Times New Roman"/>
          <w:sz w:val="28"/>
          <w:szCs w:val="28"/>
        </w:rPr>
      </w:pPr>
      <w:bookmarkStart w:id="2020" w:name="121359"/>
      <w:bookmarkEnd w:id="2020"/>
      <w:r w:rsidRPr="005F5D51">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96407D" w:rsidRPr="005F5D51" w:rsidRDefault="0096407D" w:rsidP="0096407D">
      <w:pPr>
        <w:spacing w:after="0" w:line="240" w:lineRule="auto"/>
        <w:jc w:val="both"/>
        <w:rPr>
          <w:rFonts w:ascii="Times New Roman" w:hAnsi="Times New Roman" w:cs="Times New Roman"/>
          <w:sz w:val="28"/>
          <w:szCs w:val="28"/>
        </w:rPr>
      </w:pPr>
      <w:bookmarkStart w:id="2021" w:name="121360"/>
      <w:bookmarkEnd w:id="2021"/>
      <w:r w:rsidRPr="005F5D51">
        <w:rPr>
          <w:rFonts w:ascii="Times New Roman" w:hAnsi="Times New Roman" w:cs="Times New Roman"/>
          <w:sz w:val="28"/>
          <w:szCs w:val="28"/>
        </w:rPr>
        <w:t>оценивать соответствие результата цели и условиям;</w:t>
      </w:r>
    </w:p>
    <w:p w:rsidR="0096407D" w:rsidRPr="005F5D51" w:rsidRDefault="0096407D" w:rsidP="0096407D">
      <w:pPr>
        <w:spacing w:after="0" w:line="240" w:lineRule="auto"/>
        <w:jc w:val="both"/>
        <w:rPr>
          <w:rFonts w:ascii="Times New Roman" w:hAnsi="Times New Roman" w:cs="Times New Roman"/>
          <w:sz w:val="28"/>
          <w:szCs w:val="28"/>
        </w:rPr>
      </w:pPr>
      <w:bookmarkStart w:id="2022" w:name="121361"/>
      <w:bookmarkEnd w:id="2022"/>
      <w:r w:rsidRPr="005F5D51">
        <w:rPr>
          <w:rFonts w:ascii="Times New Roman" w:hAnsi="Times New Roman" w:cs="Times New Roman"/>
          <w:sz w:val="28"/>
          <w:szCs w:val="28"/>
        </w:rPr>
        <w:t>принятие себя и других:</w:t>
      </w:r>
    </w:p>
    <w:p w:rsidR="0096407D" w:rsidRPr="005F5D51" w:rsidRDefault="0096407D" w:rsidP="0096407D">
      <w:pPr>
        <w:spacing w:after="0" w:line="240" w:lineRule="auto"/>
        <w:jc w:val="both"/>
        <w:rPr>
          <w:rFonts w:ascii="Times New Roman" w:hAnsi="Times New Roman" w:cs="Times New Roman"/>
          <w:sz w:val="28"/>
          <w:szCs w:val="28"/>
        </w:rPr>
      </w:pPr>
      <w:bookmarkStart w:id="2023" w:name="121362"/>
      <w:bookmarkEnd w:id="2023"/>
      <w:r w:rsidRPr="005F5D51">
        <w:rPr>
          <w:rFonts w:ascii="Times New Roman" w:hAnsi="Times New Roman" w:cs="Times New Roman"/>
          <w:sz w:val="28"/>
          <w:szCs w:val="28"/>
        </w:rPr>
        <w:lastRenderedPageBreak/>
        <w:t>осознанно относиться к другому человеку, его мнению;</w:t>
      </w:r>
    </w:p>
    <w:p w:rsidR="0096407D" w:rsidRPr="005F5D51" w:rsidRDefault="0096407D" w:rsidP="0096407D">
      <w:pPr>
        <w:spacing w:after="0" w:line="240" w:lineRule="auto"/>
        <w:jc w:val="both"/>
        <w:rPr>
          <w:rFonts w:ascii="Times New Roman" w:hAnsi="Times New Roman" w:cs="Times New Roman"/>
          <w:sz w:val="28"/>
          <w:szCs w:val="28"/>
        </w:rPr>
      </w:pPr>
      <w:bookmarkStart w:id="2024" w:name="121363"/>
      <w:bookmarkEnd w:id="2024"/>
      <w:r w:rsidRPr="005F5D51">
        <w:rPr>
          <w:rFonts w:ascii="Times New Roman" w:hAnsi="Times New Roman" w:cs="Times New Roman"/>
          <w:sz w:val="28"/>
          <w:szCs w:val="28"/>
        </w:rPr>
        <w:t>признавать свое право на ошибку и такое же право другого.</w:t>
      </w:r>
    </w:p>
    <w:p w:rsidR="0096407D" w:rsidRPr="005F5D51" w:rsidRDefault="0096407D" w:rsidP="0096407D">
      <w:pPr>
        <w:spacing w:after="0" w:line="240" w:lineRule="auto"/>
        <w:jc w:val="both"/>
        <w:rPr>
          <w:rFonts w:ascii="Times New Roman" w:hAnsi="Times New Roman" w:cs="Times New Roman"/>
          <w:sz w:val="28"/>
          <w:szCs w:val="28"/>
        </w:rPr>
      </w:pPr>
      <w:bookmarkStart w:id="2025" w:name="121364"/>
      <w:bookmarkEnd w:id="2025"/>
      <w:r w:rsidRPr="005F5D51">
        <w:rPr>
          <w:rFonts w:ascii="Times New Roman" w:hAnsi="Times New Roman" w:cs="Times New Roman"/>
          <w:sz w:val="28"/>
          <w:szCs w:val="28"/>
        </w:rPr>
        <w:t>191.8.2.7. У обучающегося будут сформированы следующие умения совместной деятельности:</w:t>
      </w:r>
    </w:p>
    <w:p w:rsidR="0096407D" w:rsidRPr="005F5D51" w:rsidRDefault="0096407D" w:rsidP="0096407D">
      <w:pPr>
        <w:spacing w:after="0" w:line="240" w:lineRule="auto"/>
        <w:jc w:val="both"/>
        <w:rPr>
          <w:rFonts w:ascii="Times New Roman" w:hAnsi="Times New Roman" w:cs="Times New Roman"/>
          <w:sz w:val="28"/>
          <w:szCs w:val="28"/>
        </w:rPr>
      </w:pPr>
      <w:bookmarkStart w:id="2026" w:name="121365"/>
      <w:bookmarkEnd w:id="2026"/>
      <w:r w:rsidRPr="005F5D51">
        <w:rPr>
          <w:rFonts w:ascii="Times New Roman" w:hAnsi="Times New Roman" w:cs="Times New Roman"/>
          <w:sz w:val="28"/>
          <w:szCs w:val="28"/>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96407D" w:rsidRPr="005F5D51" w:rsidRDefault="0096407D" w:rsidP="0096407D">
      <w:pPr>
        <w:spacing w:after="0" w:line="240" w:lineRule="auto"/>
        <w:jc w:val="both"/>
        <w:rPr>
          <w:rFonts w:ascii="Times New Roman" w:hAnsi="Times New Roman" w:cs="Times New Roman"/>
          <w:sz w:val="28"/>
          <w:szCs w:val="28"/>
        </w:rPr>
      </w:pPr>
      <w:bookmarkStart w:id="2027" w:name="121366"/>
      <w:bookmarkEnd w:id="2027"/>
      <w:r w:rsidRPr="005F5D51">
        <w:rPr>
          <w:rFonts w:ascii="Times New Roman" w:hAnsi="Times New Roman" w:cs="Times New Roman"/>
          <w:sz w:val="28"/>
          <w:szCs w:val="28"/>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6407D" w:rsidRPr="005F5D51" w:rsidRDefault="0096407D" w:rsidP="0096407D">
      <w:pPr>
        <w:spacing w:after="0" w:line="240" w:lineRule="auto"/>
        <w:jc w:val="both"/>
        <w:rPr>
          <w:rFonts w:ascii="Times New Roman" w:hAnsi="Times New Roman" w:cs="Times New Roman"/>
          <w:sz w:val="28"/>
          <w:szCs w:val="28"/>
        </w:rPr>
      </w:pPr>
      <w:bookmarkStart w:id="2028" w:name="121367"/>
      <w:bookmarkEnd w:id="2028"/>
      <w:r w:rsidRPr="005F5D51">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6407D" w:rsidRPr="005F5D51" w:rsidRDefault="0096407D" w:rsidP="0096407D">
      <w:pPr>
        <w:spacing w:after="0" w:line="240" w:lineRule="auto"/>
        <w:jc w:val="both"/>
        <w:rPr>
          <w:rFonts w:ascii="Times New Roman" w:hAnsi="Times New Roman" w:cs="Times New Roman"/>
          <w:sz w:val="28"/>
          <w:szCs w:val="28"/>
        </w:rPr>
      </w:pPr>
      <w:bookmarkStart w:id="2029" w:name="121368"/>
      <w:bookmarkEnd w:id="2029"/>
      <w:r w:rsidRPr="005F5D51">
        <w:rPr>
          <w:rFonts w:ascii="Times New Roman" w:hAnsi="Times New Roman" w:cs="Times New Roman"/>
          <w:sz w:val="28"/>
          <w:szCs w:val="28"/>
        </w:rPr>
        <w:t>191.8.3. Предметные результаты освоения программы по географии включают способность обучающихся с ЗПР:</w:t>
      </w:r>
    </w:p>
    <w:p w:rsidR="0096407D" w:rsidRPr="005F5D51" w:rsidRDefault="0096407D" w:rsidP="0096407D">
      <w:pPr>
        <w:spacing w:after="0" w:line="240" w:lineRule="auto"/>
        <w:jc w:val="both"/>
        <w:rPr>
          <w:rFonts w:ascii="Times New Roman" w:hAnsi="Times New Roman" w:cs="Times New Roman"/>
          <w:sz w:val="28"/>
          <w:szCs w:val="28"/>
        </w:rPr>
      </w:pPr>
      <w:bookmarkStart w:id="2030" w:name="121369"/>
      <w:bookmarkEnd w:id="2030"/>
      <w:r w:rsidRPr="005F5D51">
        <w:rPr>
          <w:rFonts w:ascii="Times New Roman" w:hAnsi="Times New Roman" w:cs="Times New Roman"/>
          <w:sz w:val="28"/>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96407D" w:rsidRPr="005F5D51" w:rsidRDefault="0096407D" w:rsidP="0096407D">
      <w:pPr>
        <w:spacing w:after="0" w:line="240" w:lineRule="auto"/>
        <w:jc w:val="both"/>
        <w:rPr>
          <w:rFonts w:ascii="Times New Roman" w:hAnsi="Times New Roman" w:cs="Times New Roman"/>
          <w:sz w:val="28"/>
          <w:szCs w:val="28"/>
        </w:rPr>
      </w:pPr>
      <w:bookmarkStart w:id="2031" w:name="121370"/>
      <w:bookmarkEnd w:id="2031"/>
      <w:r w:rsidRPr="005F5D51">
        <w:rPr>
          <w:rFonts w:ascii="Times New Roman" w:hAnsi="Times New Roman" w:cs="Times New Roman"/>
          <w:sz w:val="28"/>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96407D" w:rsidRPr="005F5D51" w:rsidRDefault="0096407D" w:rsidP="0096407D">
      <w:pPr>
        <w:spacing w:after="0" w:line="240" w:lineRule="auto"/>
        <w:jc w:val="both"/>
        <w:rPr>
          <w:rFonts w:ascii="Times New Roman" w:hAnsi="Times New Roman" w:cs="Times New Roman"/>
          <w:sz w:val="28"/>
          <w:szCs w:val="28"/>
        </w:rPr>
      </w:pPr>
      <w:bookmarkStart w:id="2032" w:name="121371"/>
      <w:bookmarkEnd w:id="2032"/>
      <w:r w:rsidRPr="005F5D51">
        <w:rPr>
          <w:rFonts w:ascii="Times New Roman" w:hAnsi="Times New Roman" w:cs="Times New Roman"/>
          <w:sz w:val="28"/>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96407D" w:rsidRPr="005F5D51" w:rsidRDefault="0096407D" w:rsidP="0096407D">
      <w:pPr>
        <w:spacing w:after="0" w:line="240" w:lineRule="auto"/>
        <w:jc w:val="both"/>
        <w:rPr>
          <w:rFonts w:ascii="Times New Roman" w:hAnsi="Times New Roman" w:cs="Times New Roman"/>
          <w:sz w:val="28"/>
          <w:szCs w:val="28"/>
        </w:rPr>
      </w:pPr>
      <w:bookmarkStart w:id="2033" w:name="121372"/>
      <w:bookmarkEnd w:id="2033"/>
      <w:r w:rsidRPr="005F5D51">
        <w:rPr>
          <w:rFonts w:ascii="Times New Roman" w:hAnsi="Times New Roman" w:cs="Times New Roman"/>
          <w:sz w:val="28"/>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96407D" w:rsidRPr="005F5D51" w:rsidRDefault="0096407D" w:rsidP="0096407D">
      <w:pPr>
        <w:spacing w:after="0" w:line="240" w:lineRule="auto"/>
        <w:jc w:val="both"/>
        <w:rPr>
          <w:rFonts w:ascii="Times New Roman" w:hAnsi="Times New Roman" w:cs="Times New Roman"/>
          <w:sz w:val="28"/>
          <w:szCs w:val="28"/>
        </w:rPr>
      </w:pPr>
      <w:bookmarkStart w:id="2034" w:name="121373"/>
      <w:bookmarkEnd w:id="2034"/>
      <w:r w:rsidRPr="005F5D51">
        <w:rPr>
          <w:rFonts w:ascii="Times New Roman" w:hAnsi="Times New Roman" w:cs="Times New Roman"/>
          <w:sz w:val="28"/>
          <w:szCs w:val="28"/>
        </w:rP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96407D" w:rsidRPr="005F5D51" w:rsidRDefault="0096407D" w:rsidP="0096407D">
      <w:pPr>
        <w:spacing w:after="0" w:line="240" w:lineRule="auto"/>
        <w:jc w:val="both"/>
        <w:rPr>
          <w:rFonts w:ascii="Times New Roman" w:hAnsi="Times New Roman" w:cs="Times New Roman"/>
          <w:sz w:val="28"/>
          <w:szCs w:val="28"/>
        </w:rPr>
      </w:pPr>
      <w:bookmarkStart w:id="2035" w:name="121374"/>
      <w:bookmarkEnd w:id="2035"/>
      <w:r w:rsidRPr="005F5D51">
        <w:rPr>
          <w:rFonts w:ascii="Times New Roman" w:hAnsi="Times New Roman" w:cs="Times New Roman"/>
          <w:sz w:val="28"/>
          <w:szCs w:val="28"/>
        </w:rPr>
        <w:lastRenderedPageBreak/>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96407D" w:rsidRPr="005F5D51" w:rsidRDefault="0096407D" w:rsidP="0096407D">
      <w:pPr>
        <w:spacing w:after="0" w:line="240" w:lineRule="auto"/>
        <w:jc w:val="both"/>
        <w:rPr>
          <w:rFonts w:ascii="Times New Roman" w:hAnsi="Times New Roman" w:cs="Times New Roman"/>
          <w:sz w:val="28"/>
          <w:szCs w:val="28"/>
        </w:rPr>
      </w:pPr>
      <w:bookmarkStart w:id="2036" w:name="121375"/>
      <w:bookmarkEnd w:id="2036"/>
      <w:r w:rsidRPr="005F5D51">
        <w:rPr>
          <w:rFonts w:ascii="Times New Roman" w:hAnsi="Times New Roman" w:cs="Times New Roman"/>
          <w:sz w:val="28"/>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96407D" w:rsidRPr="005F5D51" w:rsidRDefault="0096407D" w:rsidP="0096407D">
      <w:pPr>
        <w:spacing w:after="0" w:line="240" w:lineRule="auto"/>
        <w:jc w:val="both"/>
        <w:rPr>
          <w:rFonts w:ascii="Times New Roman" w:hAnsi="Times New Roman" w:cs="Times New Roman"/>
          <w:sz w:val="28"/>
          <w:szCs w:val="28"/>
        </w:rPr>
      </w:pPr>
      <w:bookmarkStart w:id="2037" w:name="121376"/>
      <w:bookmarkEnd w:id="2037"/>
      <w:r w:rsidRPr="005F5D51">
        <w:rPr>
          <w:rFonts w:ascii="Times New Roman" w:hAnsi="Times New Roman" w:cs="Times New Roman"/>
          <w:sz w:val="28"/>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96407D" w:rsidRPr="005F5D51" w:rsidRDefault="0096407D" w:rsidP="0096407D">
      <w:pPr>
        <w:spacing w:after="0" w:line="240" w:lineRule="auto"/>
        <w:jc w:val="both"/>
        <w:rPr>
          <w:rFonts w:ascii="Times New Roman" w:hAnsi="Times New Roman" w:cs="Times New Roman"/>
          <w:sz w:val="28"/>
          <w:szCs w:val="28"/>
        </w:rPr>
      </w:pPr>
      <w:bookmarkStart w:id="2038" w:name="121377"/>
      <w:bookmarkEnd w:id="2038"/>
      <w:r w:rsidRPr="005F5D51">
        <w:rPr>
          <w:rFonts w:ascii="Times New Roman" w:hAnsi="Times New Roman" w:cs="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rsidR="0096407D" w:rsidRPr="005F5D51" w:rsidRDefault="0096407D" w:rsidP="0096407D">
      <w:pPr>
        <w:spacing w:after="0" w:line="240" w:lineRule="auto"/>
        <w:jc w:val="both"/>
        <w:rPr>
          <w:rFonts w:ascii="Times New Roman" w:hAnsi="Times New Roman" w:cs="Times New Roman"/>
          <w:sz w:val="28"/>
          <w:szCs w:val="28"/>
        </w:rPr>
      </w:pPr>
      <w:bookmarkStart w:id="2039" w:name="121378"/>
      <w:bookmarkEnd w:id="2039"/>
      <w:r w:rsidRPr="005F5D51">
        <w:rPr>
          <w:rFonts w:ascii="Times New Roman" w:hAnsi="Times New Roman" w:cs="Times New Roman"/>
          <w:sz w:val="28"/>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6407D" w:rsidRPr="005F5D51" w:rsidRDefault="0096407D" w:rsidP="0096407D">
      <w:pPr>
        <w:spacing w:after="0" w:line="240" w:lineRule="auto"/>
        <w:jc w:val="both"/>
        <w:rPr>
          <w:rFonts w:ascii="Times New Roman" w:hAnsi="Times New Roman" w:cs="Times New Roman"/>
          <w:sz w:val="28"/>
          <w:szCs w:val="28"/>
        </w:rPr>
      </w:pPr>
      <w:bookmarkStart w:id="2040" w:name="121379"/>
      <w:bookmarkEnd w:id="2040"/>
      <w:r w:rsidRPr="005F5D51">
        <w:rPr>
          <w:rFonts w:ascii="Times New Roman" w:hAnsi="Times New Roman" w:cs="Times New Roman"/>
          <w:sz w:val="28"/>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96407D" w:rsidRPr="005F5D51" w:rsidRDefault="0096407D" w:rsidP="0096407D">
      <w:pPr>
        <w:spacing w:after="0" w:line="240" w:lineRule="auto"/>
        <w:jc w:val="both"/>
        <w:rPr>
          <w:rFonts w:ascii="Times New Roman" w:hAnsi="Times New Roman" w:cs="Times New Roman"/>
          <w:sz w:val="28"/>
          <w:szCs w:val="28"/>
        </w:rPr>
      </w:pPr>
      <w:bookmarkStart w:id="2041" w:name="121380"/>
      <w:bookmarkEnd w:id="2041"/>
      <w:r w:rsidRPr="005F5D51">
        <w:rPr>
          <w:rFonts w:ascii="Times New Roman" w:hAnsi="Times New Roman" w:cs="Times New Roman"/>
          <w:sz w:val="28"/>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96407D" w:rsidRPr="005F5D51" w:rsidRDefault="0096407D" w:rsidP="0096407D">
      <w:pPr>
        <w:spacing w:after="0" w:line="240" w:lineRule="auto"/>
        <w:jc w:val="both"/>
        <w:rPr>
          <w:rFonts w:ascii="Times New Roman" w:hAnsi="Times New Roman" w:cs="Times New Roman"/>
          <w:sz w:val="28"/>
          <w:szCs w:val="28"/>
        </w:rPr>
      </w:pPr>
      <w:bookmarkStart w:id="2042" w:name="121381"/>
      <w:bookmarkEnd w:id="2042"/>
      <w:r w:rsidRPr="005F5D51">
        <w:rPr>
          <w:rFonts w:ascii="Times New Roman" w:hAnsi="Times New Roman" w:cs="Times New Roman"/>
          <w:sz w:val="28"/>
          <w:szCs w:val="28"/>
        </w:rPr>
        <w:t xml:space="preserve">191.8.3.1. </w:t>
      </w:r>
      <w:r w:rsidRPr="005F5D51">
        <w:rPr>
          <w:rFonts w:ascii="Times New Roman" w:hAnsi="Times New Roman" w:cs="Times New Roman"/>
          <w:b/>
          <w:sz w:val="28"/>
          <w:szCs w:val="28"/>
        </w:rPr>
        <w:t>К концу 5 класса</w:t>
      </w:r>
      <w:r w:rsidRPr="005F5D51">
        <w:rPr>
          <w:rFonts w:ascii="Times New Roman" w:hAnsi="Times New Roman" w:cs="Times New Roman"/>
          <w:sz w:val="28"/>
          <w:szCs w:val="28"/>
        </w:rPr>
        <w:t xml:space="preserve"> обучающийся научится:</w:t>
      </w:r>
    </w:p>
    <w:p w:rsidR="0096407D" w:rsidRPr="005F5D51" w:rsidRDefault="0096407D" w:rsidP="0096407D">
      <w:pPr>
        <w:spacing w:after="0" w:line="240" w:lineRule="auto"/>
        <w:jc w:val="both"/>
        <w:rPr>
          <w:rFonts w:ascii="Times New Roman" w:hAnsi="Times New Roman" w:cs="Times New Roman"/>
          <w:sz w:val="28"/>
          <w:szCs w:val="28"/>
        </w:rPr>
      </w:pPr>
      <w:bookmarkStart w:id="2043" w:name="121382"/>
      <w:bookmarkEnd w:id="2043"/>
      <w:r w:rsidRPr="005F5D51">
        <w:rPr>
          <w:rFonts w:ascii="Times New Roman" w:hAnsi="Times New Roman" w:cs="Times New Roman"/>
          <w:sz w:val="28"/>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96407D" w:rsidRPr="005F5D51" w:rsidRDefault="0096407D" w:rsidP="0096407D">
      <w:pPr>
        <w:spacing w:after="0" w:line="240" w:lineRule="auto"/>
        <w:jc w:val="both"/>
        <w:rPr>
          <w:rFonts w:ascii="Times New Roman" w:hAnsi="Times New Roman" w:cs="Times New Roman"/>
          <w:sz w:val="28"/>
          <w:szCs w:val="28"/>
        </w:rPr>
      </w:pPr>
      <w:bookmarkStart w:id="2044" w:name="121383"/>
      <w:bookmarkEnd w:id="2044"/>
      <w:r w:rsidRPr="005F5D51">
        <w:rPr>
          <w:rFonts w:ascii="Times New Roman" w:hAnsi="Times New Roman" w:cs="Times New Roman"/>
          <w:sz w:val="28"/>
          <w:szCs w:val="28"/>
        </w:rPr>
        <w:t>выбирать с помощью учителя источники географической информации (картографические, текстовые, видео- и фотоизображения, интернет-</w:t>
      </w:r>
      <w:r w:rsidRPr="005F5D51">
        <w:rPr>
          <w:rFonts w:ascii="Times New Roman" w:hAnsi="Times New Roman" w:cs="Times New Roman"/>
          <w:sz w:val="28"/>
          <w:szCs w:val="28"/>
        </w:rPr>
        <w:lastRenderedPageBreak/>
        <w:t>ресурсы), необходимые для изучения истории географических открытий и важнейших географических исследований современности;</w:t>
      </w:r>
    </w:p>
    <w:p w:rsidR="0096407D" w:rsidRPr="005F5D51" w:rsidRDefault="0096407D" w:rsidP="0096407D">
      <w:pPr>
        <w:spacing w:after="0" w:line="240" w:lineRule="auto"/>
        <w:jc w:val="both"/>
        <w:rPr>
          <w:rFonts w:ascii="Times New Roman" w:hAnsi="Times New Roman" w:cs="Times New Roman"/>
          <w:sz w:val="28"/>
          <w:szCs w:val="28"/>
        </w:rPr>
      </w:pPr>
      <w:bookmarkStart w:id="2045" w:name="121384"/>
      <w:bookmarkEnd w:id="2045"/>
      <w:r w:rsidRPr="005F5D51">
        <w:rPr>
          <w:rFonts w:ascii="Times New Roman" w:hAnsi="Times New Roman" w:cs="Times New Roman"/>
          <w:sz w:val="28"/>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96407D" w:rsidRPr="005F5D51" w:rsidRDefault="0096407D" w:rsidP="0096407D">
      <w:pPr>
        <w:spacing w:after="0" w:line="240" w:lineRule="auto"/>
        <w:jc w:val="both"/>
        <w:rPr>
          <w:rFonts w:ascii="Times New Roman" w:hAnsi="Times New Roman" w:cs="Times New Roman"/>
          <w:sz w:val="28"/>
          <w:szCs w:val="28"/>
        </w:rPr>
      </w:pPr>
      <w:bookmarkStart w:id="2046" w:name="121385"/>
      <w:bookmarkEnd w:id="2046"/>
      <w:r w:rsidRPr="005F5D51">
        <w:rPr>
          <w:rFonts w:ascii="Times New Roman" w:hAnsi="Times New Roman" w:cs="Times New Roman"/>
          <w:sz w:val="28"/>
          <w:szCs w:val="28"/>
        </w:rPr>
        <w:t>иметь представление о вкладе великих путешественников в географическое изучение Земли;</w:t>
      </w:r>
    </w:p>
    <w:p w:rsidR="0096407D" w:rsidRPr="005F5D51" w:rsidRDefault="0096407D" w:rsidP="0096407D">
      <w:pPr>
        <w:spacing w:after="0" w:line="240" w:lineRule="auto"/>
        <w:jc w:val="both"/>
        <w:rPr>
          <w:rFonts w:ascii="Times New Roman" w:hAnsi="Times New Roman" w:cs="Times New Roman"/>
          <w:sz w:val="28"/>
          <w:szCs w:val="28"/>
        </w:rPr>
      </w:pPr>
      <w:bookmarkStart w:id="2047" w:name="121386"/>
      <w:bookmarkEnd w:id="2047"/>
      <w:r w:rsidRPr="005F5D51">
        <w:rPr>
          <w:rFonts w:ascii="Times New Roman" w:hAnsi="Times New Roman" w:cs="Times New Roman"/>
          <w:sz w:val="28"/>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rsidR="0096407D" w:rsidRPr="005F5D51" w:rsidRDefault="0096407D" w:rsidP="0096407D">
      <w:pPr>
        <w:spacing w:after="0" w:line="240" w:lineRule="auto"/>
        <w:jc w:val="both"/>
        <w:rPr>
          <w:rFonts w:ascii="Times New Roman" w:hAnsi="Times New Roman" w:cs="Times New Roman"/>
          <w:sz w:val="28"/>
          <w:szCs w:val="28"/>
        </w:rPr>
      </w:pPr>
      <w:bookmarkStart w:id="2048" w:name="121387"/>
      <w:bookmarkEnd w:id="2048"/>
      <w:r w:rsidRPr="005F5D51">
        <w:rPr>
          <w:rFonts w:ascii="Times New Roman" w:hAnsi="Times New Roman" w:cs="Times New Roman"/>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96407D" w:rsidRPr="005F5D51" w:rsidRDefault="0096407D" w:rsidP="0096407D">
      <w:pPr>
        <w:spacing w:after="0" w:line="240" w:lineRule="auto"/>
        <w:jc w:val="both"/>
        <w:rPr>
          <w:rFonts w:ascii="Times New Roman" w:hAnsi="Times New Roman" w:cs="Times New Roman"/>
          <w:sz w:val="28"/>
          <w:szCs w:val="28"/>
        </w:rPr>
      </w:pPr>
      <w:bookmarkStart w:id="2049" w:name="121388"/>
      <w:bookmarkEnd w:id="2049"/>
      <w:r w:rsidRPr="005F5D51">
        <w:rPr>
          <w:rFonts w:ascii="Times New Roman" w:hAnsi="Times New Roman" w:cs="Times New Roman"/>
          <w:sz w:val="28"/>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96407D" w:rsidRPr="005F5D51" w:rsidRDefault="0096407D" w:rsidP="0096407D">
      <w:pPr>
        <w:spacing w:after="0" w:line="240" w:lineRule="auto"/>
        <w:jc w:val="both"/>
        <w:rPr>
          <w:rFonts w:ascii="Times New Roman" w:hAnsi="Times New Roman" w:cs="Times New Roman"/>
          <w:sz w:val="28"/>
          <w:szCs w:val="28"/>
        </w:rPr>
      </w:pPr>
      <w:bookmarkStart w:id="2050" w:name="121389"/>
      <w:bookmarkEnd w:id="2050"/>
      <w:r w:rsidRPr="005F5D51">
        <w:rPr>
          <w:rFonts w:ascii="Times New Roman" w:hAnsi="Times New Roman" w:cs="Times New Roman"/>
          <w:sz w:val="28"/>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96407D" w:rsidRPr="005F5D51" w:rsidRDefault="0096407D" w:rsidP="0096407D">
      <w:pPr>
        <w:spacing w:after="0" w:line="240" w:lineRule="auto"/>
        <w:jc w:val="both"/>
        <w:rPr>
          <w:rFonts w:ascii="Times New Roman" w:hAnsi="Times New Roman" w:cs="Times New Roman"/>
          <w:sz w:val="28"/>
          <w:szCs w:val="28"/>
        </w:rPr>
      </w:pPr>
      <w:bookmarkStart w:id="2051" w:name="121390"/>
      <w:bookmarkEnd w:id="2051"/>
      <w:r w:rsidRPr="005F5D51">
        <w:rPr>
          <w:rFonts w:ascii="Times New Roman" w:hAnsi="Times New Roman" w:cs="Times New Roman"/>
          <w:sz w:val="28"/>
          <w:szCs w:val="28"/>
        </w:rP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96407D" w:rsidRPr="005F5D51" w:rsidRDefault="0096407D" w:rsidP="0096407D">
      <w:pPr>
        <w:spacing w:after="0" w:line="240" w:lineRule="auto"/>
        <w:jc w:val="both"/>
        <w:rPr>
          <w:rFonts w:ascii="Times New Roman" w:hAnsi="Times New Roman" w:cs="Times New Roman"/>
          <w:sz w:val="28"/>
          <w:szCs w:val="28"/>
        </w:rPr>
      </w:pPr>
      <w:bookmarkStart w:id="2052" w:name="121391"/>
      <w:bookmarkEnd w:id="2052"/>
      <w:r w:rsidRPr="005F5D51">
        <w:rPr>
          <w:rFonts w:ascii="Times New Roman" w:hAnsi="Times New Roman" w:cs="Times New Roman"/>
          <w:sz w:val="28"/>
          <w:szCs w:val="28"/>
        </w:rPr>
        <w:t>различать с опорой на источник информации понятия "план местности" и "географическая карта", "параллель" и "меридиан";</w:t>
      </w:r>
    </w:p>
    <w:p w:rsidR="0096407D" w:rsidRPr="005F5D51" w:rsidRDefault="0096407D" w:rsidP="0096407D">
      <w:pPr>
        <w:spacing w:after="0" w:line="240" w:lineRule="auto"/>
        <w:jc w:val="both"/>
        <w:rPr>
          <w:rFonts w:ascii="Times New Roman" w:hAnsi="Times New Roman" w:cs="Times New Roman"/>
          <w:sz w:val="28"/>
          <w:szCs w:val="28"/>
        </w:rPr>
      </w:pPr>
      <w:bookmarkStart w:id="2053" w:name="121392"/>
      <w:bookmarkEnd w:id="2053"/>
      <w:r w:rsidRPr="005F5D51">
        <w:rPr>
          <w:rFonts w:ascii="Times New Roman" w:hAnsi="Times New Roman" w:cs="Times New Roman"/>
          <w:sz w:val="28"/>
          <w:szCs w:val="28"/>
        </w:rPr>
        <w:t>приводить с опорой на источник информации примеры влияния Солнца на мир живой и неживой природы;</w:t>
      </w:r>
    </w:p>
    <w:p w:rsidR="0096407D" w:rsidRPr="005F5D51" w:rsidRDefault="0096407D" w:rsidP="0096407D">
      <w:pPr>
        <w:spacing w:after="0" w:line="240" w:lineRule="auto"/>
        <w:jc w:val="both"/>
        <w:rPr>
          <w:rFonts w:ascii="Times New Roman" w:hAnsi="Times New Roman" w:cs="Times New Roman"/>
          <w:sz w:val="28"/>
          <w:szCs w:val="28"/>
        </w:rPr>
      </w:pPr>
      <w:bookmarkStart w:id="2054" w:name="121393"/>
      <w:bookmarkEnd w:id="2054"/>
      <w:r w:rsidRPr="005F5D51">
        <w:rPr>
          <w:rFonts w:ascii="Times New Roman" w:hAnsi="Times New Roman" w:cs="Times New Roman"/>
          <w:sz w:val="28"/>
          <w:szCs w:val="28"/>
        </w:rPr>
        <w:t>объяснять с помощью учителя причины смены дня и ночи и времен года;</w:t>
      </w:r>
    </w:p>
    <w:p w:rsidR="0096407D" w:rsidRPr="005F5D51" w:rsidRDefault="0096407D" w:rsidP="0096407D">
      <w:pPr>
        <w:spacing w:after="0" w:line="240" w:lineRule="auto"/>
        <w:jc w:val="both"/>
        <w:rPr>
          <w:rFonts w:ascii="Times New Roman" w:hAnsi="Times New Roman" w:cs="Times New Roman"/>
          <w:sz w:val="28"/>
          <w:szCs w:val="28"/>
        </w:rPr>
      </w:pPr>
      <w:bookmarkStart w:id="2055" w:name="121394"/>
      <w:bookmarkEnd w:id="2055"/>
      <w:r w:rsidRPr="005F5D51">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6407D" w:rsidRPr="005F5D51" w:rsidRDefault="0096407D" w:rsidP="0096407D">
      <w:pPr>
        <w:spacing w:after="0" w:line="240" w:lineRule="auto"/>
        <w:jc w:val="both"/>
        <w:rPr>
          <w:rFonts w:ascii="Times New Roman" w:hAnsi="Times New Roman" w:cs="Times New Roman"/>
          <w:sz w:val="28"/>
          <w:szCs w:val="28"/>
        </w:rPr>
      </w:pPr>
      <w:bookmarkStart w:id="2056" w:name="121395"/>
      <w:bookmarkEnd w:id="2056"/>
      <w:r w:rsidRPr="005F5D51">
        <w:rPr>
          <w:rFonts w:ascii="Times New Roman" w:hAnsi="Times New Roman" w:cs="Times New Roman"/>
          <w:sz w:val="28"/>
          <w:szCs w:val="28"/>
        </w:rPr>
        <w:t>описывать с опорой на план внутреннее строение Земли;</w:t>
      </w:r>
    </w:p>
    <w:p w:rsidR="0096407D" w:rsidRPr="005F5D51" w:rsidRDefault="0096407D" w:rsidP="0096407D">
      <w:pPr>
        <w:spacing w:after="0" w:line="240" w:lineRule="auto"/>
        <w:jc w:val="both"/>
        <w:rPr>
          <w:rFonts w:ascii="Times New Roman" w:hAnsi="Times New Roman" w:cs="Times New Roman"/>
          <w:sz w:val="28"/>
          <w:szCs w:val="28"/>
        </w:rPr>
      </w:pPr>
      <w:bookmarkStart w:id="2057" w:name="121396"/>
      <w:bookmarkEnd w:id="2057"/>
      <w:r w:rsidRPr="005F5D51">
        <w:rPr>
          <w:rFonts w:ascii="Times New Roman" w:hAnsi="Times New Roman" w:cs="Times New Roman"/>
          <w:sz w:val="28"/>
          <w:szCs w:val="28"/>
        </w:rPr>
        <w:t>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rsidR="0096407D" w:rsidRPr="005F5D51" w:rsidRDefault="0096407D" w:rsidP="0096407D">
      <w:pPr>
        <w:spacing w:after="0" w:line="240" w:lineRule="auto"/>
        <w:jc w:val="both"/>
        <w:rPr>
          <w:rFonts w:ascii="Times New Roman" w:hAnsi="Times New Roman" w:cs="Times New Roman"/>
          <w:sz w:val="28"/>
          <w:szCs w:val="28"/>
        </w:rPr>
      </w:pPr>
      <w:bookmarkStart w:id="2058" w:name="121397"/>
      <w:bookmarkEnd w:id="2058"/>
      <w:r w:rsidRPr="005F5D51">
        <w:rPr>
          <w:rFonts w:ascii="Times New Roman" w:hAnsi="Times New Roman" w:cs="Times New Roman"/>
          <w:sz w:val="28"/>
          <w:szCs w:val="28"/>
        </w:rPr>
        <w:t>различать с опорой на источник информации изученные минералы и горные породы, материковую и океаническую земную кору;</w:t>
      </w:r>
    </w:p>
    <w:p w:rsidR="0096407D" w:rsidRPr="005F5D51" w:rsidRDefault="0096407D" w:rsidP="0096407D">
      <w:pPr>
        <w:spacing w:after="0" w:line="240" w:lineRule="auto"/>
        <w:jc w:val="both"/>
        <w:rPr>
          <w:rFonts w:ascii="Times New Roman" w:hAnsi="Times New Roman" w:cs="Times New Roman"/>
          <w:sz w:val="28"/>
          <w:szCs w:val="28"/>
        </w:rPr>
      </w:pPr>
      <w:bookmarkStart w:id="2059" w:name="121398"/>
      <w:bookmarkEnd w:id="2059"/>
      <w:r w:rsidRPr="005F5D51">
        <w:rPr>
          <w:rFonts w:ascii="Times New Roman" w:hAnsi="Times New Roman" w:cs="Times New Roman"/>
          <w:sz w:val="28"/>
          <w:szCs w:val="28"/>
        </w:rPr>
        <w:t>показывать с помощью учителя на карте и обозначать на контурной карте материки и океаны, крупные формы рельефа Земли;</w:t>
      </w:r>
    </w:p>
    <w:p w:rsidR="0096407D" w:rsidRPr="005F5D51" w:rsidRDefault="0096407D" w:rsidP="0096407D">
      <w:pPr>
        <w:spacing w:after="0" w:line="240" w:lineRule="auto"/>
        <w:jc w:val="both"/>
        <w:rPr>
          <w:rFonts w:ascii="Times New Roman" w:hAnsi="Times New Roman" w:cs="Times New Roman"/>
          <w:sz w:val="28"/>
          <w:szCs w:val="28"/>
        </w:rPr>
      </w:pPr>
      <w:bookmarkStart w:id="2060" w:name="121399"/>
      <w:bookmarkEnd w:id="2060"/>
      <w:r w:rsidRPr="005F5D51">
        <w:rPr>
          <w:rFonts w:ascii="Times New Roman" w:hAnsi="Times New Roman" w:cs="Times New Roman"/>
          <w:sz w:val="28"/>
          <w:szCs w:val="28"/>
        </w:rPr>
        <w:t>различать с опорой на источник информации горы и равнины;</w:t>
      </w:r>
    </w:p>
    <w:p w:rsidR="0096407D" w:rsidRPr="005F5D51" w:rsidRDefault="0096407D" w:rsidP="0096407D">
      <w:pPr>
        <w:spacing w:after="0" w:line="240" w:lineRule="auto"/>
        <w:jc w:val="both"/>
        <w:rPr>
          <w:rFonts w:ascii="Times New Roman" w:hAnsi="Times New Roman" w:cs="Times New Roman"/>
          <w:sz w:val="28"/>
          <w:szCs w:val="28"/>
        </w:rPr>
      </w:pPr>
      <w:bookmarkStart w:id="2061" w:name="121400"/>
      <w:bookmarkEnd w:id="2061"/>
      <w:r w:rsidRPr="005F5D51">
        <w:rPr>
          <w:rFonts w:ascii="Times New Roman" w:hAnsi="Times New Roman" w:cs="Times New Roman"/>
          <w:sz w:val="28"/>
          <w:szCs w:val="28"/>
        </w:rPr>
        <w:t>классифицировать формы рельефа суши по высоте и по внешнему облику с опорой на план;</w:t>
      </w:r>
    </w:p>
    <w:p w:rsidR="0096407D" w:rsidRPr="005F5D51" w:rsidRDefault="0096407D" w:rsidP="0096407D">
      <w:pPr>
        <w:spacing w:after="0" w:line="240" w:lineRule="auto"/>
        <w:jc w:val="both"/>
        <w:rPr>
          <w:rFonts w:ascii="Times New Roman" w:hAnsi="Times New Roman" w:cs="Times New Roman"/>
          <w:sz w:val="28"/>
          <w:szCs w:val="28"/>
        </w:rPr>
      </w:pPr>
      <w:bookmarkStart w:id="2062" w:name="121401"/>
      <w:bookmarkEnd w:id="2062"/>
      <w:r w:rsidRPr="005F5D51">
        <w:rPr>
          <w:rFonts w:ascii="Times New Roman" w:hAnsi="Times New Roman" w:cs="Times New Roman"/>
          <w:sz w:val="28"/>
          <w:szCs w:val="28"/>
        </w:rPr>
        <w:lastRenderedPageBreak/>
        <w:t>иметь представление о причинах землетрясений и вулканических извержений;</w:t>
      </w:r>
    </w:p>
    <w:p w:rsidR="0096407D" w:rsidRPr="005F5D51" w:rsidRDefault="0096407D" w:rsidP="0096407D">
      <w:pPr>
        <w:spacing w:after="0" w:line="240" w:lineRule="auto"/>
        <w:jc w:val="both"/>
        <w:rPr>
          <w:rFonts w:ascii="Times New Roman" w:hAnsi="Times New Roman" w:cs="Times New Roman"/>
          <w:sz w:val="28"/>
          <w:szCs w:val="28"/>
        </w:rPr>
      </w:pPr>
      <w:bookmarkStart w:id="2063" w:name="121402"/>
      <w:bookmarkEnd w:id="2063"/>
      <w:r w:rsidRPr="005F5D51">
        <w:rPr>
          <w:rFonts w:ascii="Times New Roman" w:hAnsi="Times New Roman" w:cs="Times New Roman"/>
          <w:sz w:val="28"/>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96407D" w:rsidRPr="005F5D51" w:rsidRDefault="0096407D" w:rsidP="0096407D">
      <w:pPr>
        <w:spacing w:after="0" w:line="240" w:lineRule="auto"/>
        <w:jc w:val="both"/>
        <w:rPr>
          <w:rFonts w:ascii="Times New Roman" w:hAnsi="Times New Roman" w:cs="Times New Roman"/>
          <w:sz w:val="28"/>
          <w:szCs w:val="28"/>
        </w:rPr>
      </w:pPr>
      <w:bookmarkStart w:id="2064" w:name="121403"/>
      <w:bookmarkEnd w:id="2064"/>
      <w:r w:rsidRPr="005F5D51">
        <w:rPr>
          <w:rFonts w:ascii="Times New Roman" w:hAnsi="Times New Roman" w:cs="Times New Roman"/>
          <w:sz w:val="28"/>
          <w:szCs w:val="28"/>
        </w:rPr>
        <w:t>применять с помощью учителя понятия "эпицентр землетрясения" и "очаг землетрясения" для решения познавательных задач;</w:t>
      </w:r>
    </w:p>
    <w:p w:rsidR="0096407D" w:rsidRPr="005F5D51" w:rsidRDefault="0096407D" w:rsidP="0096407D">
      <w:pPr>
        <w:spacing w:after="0" w:line="240" w:lineRule="auto"/>
        <w:jc w:val="both"/>
        <w:rPr>
          <w:rFonts w:ascii="Times New Roman" w:hAnsi="Times New Roman" w:cs="Times New Roman"/>
          <w:sz w:val="28"/>
          <w:szCs w:val="28"/>
        </w:rPr>
      </w:pPr>
      <w:bookmarkStart w:id="2065" w:name="121404"/>
      <w:bookmarkEnd w:id="2065"/>
      <w:r w:rsidRPr="005F5D51">
        <w:rPr>
          <w:rFonts w:ascii="Times New Roman" w:hAnsi="Times New Roman" w:cs="Times New Roman"/>
          <w:sz w:val="28"/>
          <w:szCs w:val="28"/>
        </w:rP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96407D" w:rsidRPr="005F5D51" w:rsidRDefault="0096407D" w:rsidP="0096407D">
      <w:pPr>
        <w:spacing w:after="0" w:line="240" w:lineRule="auto"/>
        <w:jc w:val="both"/>
        <w:rPr>
          <w:rFonts w:ascii="Times New Roman" w:hAnsi="Times New Roman" w:cs="Times New Roman"/>
          <w:sz w:val="28"/>
          <w:szCs w:val="28"/>
        </w:rPr>
      </w:pPr>
      <w:bookmarkStart w:id="2066" w:name="121405"/>
      <w:bookmarkEnd w:id="2066"/>
      <w:r w:rsidRPr="005F5D51">
        <w:rPr>
          <w:rFonts w:ascii="Times New Roman" w:hAnsi="Times New Roman" w:cs="Times New Roman"/>
          <w:sz w:val="28"/>
          <w:szCs w:val="28"/>
        </w:rPr>
        <w:t>классифицировать с опорой на алгоритм учебных действий острова по происхождению;</w:t>
      </w:r>
    </w:p>
    <w:p w:rsidR="0096407D" w:rsidRPr="005F5D51" w:rsidRDefault="0096407D" w:rsidP="0096407D">
      <w:pPr>
        <w:spacing w:after="0" w:line="240" w:lineRule="auto"/>
        <w:jc w:val="both"/>
        <w:rPr>
          <w:rFonts w:ascii="Times New Roman" w:hAnsi="Times New Roman" w:cs="Times New Roman"/>
          <w:sz w:val="28"/>
          <w:szCs w:val="28"/>
        </w:rPr>
      </w:pPr>
      <w:bookmarkStart w:id="2067" w:name="121406"/>
      <w:bookmarkEnd w:id="2067"/>
      <w:r w:rsidRPr="005F5D51">
        <w:rPr>
          <w:rFonts w:ascii="Times New Roman" w:hAnsi="Times New Roman" w:cs="Times New Roman"/>
          <w:sz w:val="28"/>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96407D" w:rsidRPr="005F5D51" w:rsidRDefault="0096407D" w:rsidP="0096407D">
      <w:pPr>
        <w:spacing w:after="0" w:line="240" w:lineRule="auto"/>
        <w:jc w:val="both"/>
        <w:rPr>
          <w:rFonts w:ascii="Times New Roman" w:hAnsi="Times New Roman" w:cs="Times New Roman"/>
          <w:sz w:val="28"/>
          <w:szCs w:val="28"/>
        </w:rPr>
      </w:pPr>
      <w:bookmarkStart w:id="2068" w:name="121407"/>
      <w:bookmarkEnd w:id="2068"/>
      <w:r w:rsidRPr="005F5D51">
        <w:rPr>
          <w:rFonts w:ascii="Times New Roman" w:hAnsi="Times New Roman" w:cs="Times New Roman"/>
          <w:sz w:val="28"/>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96407D" w:rsidRPr="005F5D51" w:rsidRDefault="0096407D" w:rsidP="0096407D">
      <w:pPr>
        <w:spacing w:after="0" w:line="240" w:lineRule="auto"/>
        <w:jc w:val="both"/>
        <w:rPr>
          <w:rFonts w:ascii="Times New Roman" w:hAnsi="Times New Roman" w:cs="Times New Roman"/>
          <w:sz w:val="28"/>
          <w:szCs w:val="28"/>
        </w:rPr>
      </w:pPr>
      <w:bookmarkStart w:id="2069" w:name="121408"/>
      <w:bookmarkEnd w:id="2069"/>
      <w:r w:rsidRPr="005F5D51">
        <w:rPr>
          <w:rFonts w:ascii="Times New Roman" w:hAnsi="Times New Roman" w:cs="Times New Roman"/>
          <w:sz w:val="28"/>
          <w:szCs w:val="28"/>
        </w:rPr>
        <w:t xml:space="preserve">191.8.3.2. </w:t>
      </w:r>
      <w:r w:rsidRPr="005F5D51">
        <w:rPr>
          <w:rFonts w:ascii="Times New Roman" w:hAnsi="Times New Roman" w:cs="Times New Roman"/>
          <w:b/>
          <w:sz w:val="28"/>
          <w:szCs w:val="28"/>
        </w:rPr>
        <w:t>К концу 6 класса</w:t>
      </w:r>
      <w:r w:rsidRPr="005F5D51">
        <w:rPr>
          <w:rFonts w:ascii="Times New Roman" w:hAnsi="Times New Roman" w:cs="Times New Roman"/>
          <w:sz w:val="28"/>
          <w:szCs w:val="28"/>
        </w:rPr>
        <w:t xml:space="preserve"> обучающийся научится:</w:t>
      </w:r>
    </w:p>
    <w:p w:rsidR="0096407D" w:rsidRPr="005F5D51" w:rsidRDefault="0096407D" w:rsidP="0096407D">
      <w:pPr>
        <w:spacing w:after="0" w:line="240" w:lineRule="auto"/>
        <w:jc w:val="both"/>
        <w:rPr>
          <w:rFonts w:ascii="Times New Roman" w:hAnsi="Times New Roman" w:cs="Times New Roman"/>
          <w:sz w:val="28"/>
          <w:szCs w:val="28"/>
        </w:rPr>
      </w:pPr>
      <w:bookmarkStart w:id="2070" w:name="121409"/>
      <w:bookmarkEnd w:id="2070"/>
      <w:r w:rsidRPr="005F5D51">
        <w:rPr>
          <w:rFonts w:ascii="Times New Roman" w:hAnsi="Times New Roman" w:cs="Times New Roman"/>
          <w:sz w:val="28"/>
          <w:szCs w:val="28"/>
        </w:rP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96407D" w:rsidRPr="005F5D51" w:rsidRDefault="0096407D" w:rsidP="0096407D">
      <w:pPr>
        <w:spacing w:after="0" w:line="240" w:lineRule="auto"/>
        <w:jc w:val="both"/>
        <w:rPr>
          <w:rFonts w:ascii="Times New Roman" w:hAnsi="Times New Roman" w:cs="Times New Roman"/>
          <w:sz w:val="28"/>
          <w:szCs w:val="28"/>
        </w:rPr>
      </w:pPr>
      <w:bookmarkStart w:id="2071" w:name="121410"/>
      <w:bookmarkEnd w:id="2071"/>
      <w:r w:rsidRPr="005F5D51">
        <w:rPr>
          <w:rFonts w:ascii="Times New Roman" w:hAnsi="Times New Roman" w:cs="Times New Roman"/>
          <w:sz w:val="28"/>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96407D" w:rsidRPr="005F5D51" w:rsidRDefault="0096407D" w:rsidP="0096407D">
      <w:pPr>
        <w:spacing w:after="0" w:line="240" w:lineRule="auto"/>
        <w:jc w:val="both"/>
        <w:rPr>
          <w:rFonts w:ascii="Times New Roman" w:hAnsi="Times New Roman" w:cs="Times New Roman"/>
          <w:sz w:val="28"/>
          <w:szCs w:val="28"/>
        </w:rPr>
      </w:pPr>
      <w:bookmarkStart w:id="2072" w:name="121411"/>
      <w:bookmarkEnd w:id="2072"/>
      <w:r w:rsidRPr="005F5D51">
        <w:rPr>
          <w:rFonts w:ascii="Times New Roman" w:hAnsi="Times New Roman" w:cs="Times New Roman"/>
          <w:sz w:val="28"/>
          <w:szCs w:val="28"/>
        </w:rPr>
        <w:t>приводить с опорой на источник информации примеры опасных природных явлений в геосферах и средств их предупреждения;</w:t>
      </w:r>
    </w:p>
    <w:p w:rsidR="0096407D" w:rsidRPr="005F5D51" w:rsidRDefault="0096407D" w:rsidP="0096407D">
      <w:pPr>
        <w:spacing w:after="0" w:line="240" w:lineRule="auto"/>
        <w:jc w:val="both"/>
        <w:rPr>
          <w:rFonts w:ascii="Times New Roman" w:hAnsi="Times New Roman" w:cs="Times New Roman"/>
          <w:sz w:val="28"/>
          <w:szCs w:val="28"/>
        </w:rPr>
      </w:pPr>
      <w:bookmarkStart w:id="2073" w:name="121412"/>
      <w:bookmarkEnd w:id="2073"/>
      <w:r w:rsidRPr="005F5D51">
        <w:rPr>
          <w:rFonts w:ascii="Times New Roman" w:hAnsi="Times New Roman" w:cs="Times New Roman"/>
          <w:sz w:val="28"/>
          <w:szCs w:val="28"/>
        </w:rPr>
        <w:t>сравнивать с помощью учителя инструментарий (способы) получения географической информации на разных этапах географического изучения Земли;</w:t>
      </w:r>
    </w:p>
    <w:p w:rsidR="0096407D" w:rsidRPr="005F5D51" w:rsidRDefault="0096407D" w:rsidP="0096407D">
      <w:pPr>
        <w:spacing w:after="0" w:line="240" w:lineRule="auto"/>
        <w:jc w:val="both"/>
        <w:rPr>
          <w:rFonts w:ascii="Times New Roman" w:hAnsi="Times New Roman" w:cs="Times New Roman"/>
          <w:sz w:val="28"/>
          <w:szCs w:val="28"/>
        </w:rPr>
      </w:pPr>
      <w:bookmarkStart w:id="2074" w:name="121413"/>
      <w:bookmarkEnd w:id="2074"/>
      <w:r w:rsidRPr="005F5D51">
        <w:rPr>
          <w:rFonts w:ascii="Times New Roman" w:hAnsi="Times New Roman" w:cs="Times New Roman"/>
          <w:sz w:val="28"/>
          <w:szCs w:val="28"/>
        </w:rPr>
        <w:t>различать с опорой на источник информации свойства вод отдельных частей Мирового океана;</w:t>
      </w:r>
    </w:p>
    <w:p w:rsidR="0096407D" w:rsidRPr="005F5D51" w:rsidRDefault="0096407D" w:rsidP="0096407D">
      <w:pPr>
        <w:spacing w:after="0" w:line="240" w:lineRule="auto"/>
        <w:jc w:val="both"/>
        <w:rPr>
          <w:rFonts w:ascii="Times New Roman" w:hAnsi="Times New Roman" w:cs="Times New Roman"/>
          <w:sz w:val="28"/>
          <w:szCs w:val="28"/>
        </w:rPr>
      </w:pPr>
      <w:bookmarkStart w:id="2075" w:name="121414"/>
      <w:bookmarkEnd w:id="2075"/>
      <w:r w:rsidRPr="005F5D51">
        <w:rPr>
          <w:rFonts w:ascii="Times New Roman" w:hAnsi="Times New Roman" w:cs="Times New Roman"/>
          <w:sz w:val="28"/>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96407D" w:rsidRPr="005F5D51" w:rsidRDefault="0096407D" w:rsidP="0096407D">
      <w:pPr>
        <w:spacing w:after="0" w:line="240" w:lineRule="auto"/>
        <w:jc w:val="both"/>
        <w:rPr>
          <w:rFonts w:ascii="Times New Roman" w:hAnsi="Times New Roman" w:cs="Times New Roman"/>
          <w:sz w:val="28"/>
          <w:szCs w:val="28"/>
        </w:rPr>
      </w:pPr>
      <w:bookmarkStart w:id="2076" w:name="121415"/>
      <w:bookmarkEnd w:id="2076"/>
      <w:r w:rsidRPr="005F5D51">
        <w:rPr>
          <w:rFonts w:ascii="Times New Roman" w:hAnsi="Times New Roman" w:cs="Times New Roman"/>
          <w:sz w:val="28"/>
          <w:szCs w:val="28"/>
        </w:rPr>
        <w:lastRenderedPageBreak/>
        <w:t>классифицировать с опорой на алгоритм учебных действий объекты гидросферы (моря, озера, реки, подземные воды, болота, ледники) по заданным признакам;</w:t>
      </w:r>
    </w:p>
    <w:p w:rsidR="0096407D" w:rsidRPr="005F5D51" w:rsidRDefault="0096407D" w:rsidP="0096407D">
      <w:pPr>
        <w:spacing w:after="0" w:line="240" w:lineRule="auto"/>
        <w:jc w:val="both"/>
        <w:rPr>
          <w:rFonts w:ascii="Times New Roman" w:hAnsi="Times New Roman" w:cs="Times New Roman"/>
          <w:sz w:val="28"/>
          <w:szCs w:val="28"/>
        </w:rPr>
      </w:pPr>
      <w:bookmarkStart w:id="2077" w:name="121416"/>
      <w:bookmarkEnd w:id="2077"/>
      <w:r w:rsidRPr="005F5D51">
        <w:rPr>
          <w:rFonts w:ascii="Times New Roman" w:hAnsi="Times New Roman" w:cs="Times New Roman"/>
          <w:sz w:val="28"/>
          <w:szCs w:val="28"/>
        </w:rPr>
        <w:t>различать с опорой на источник информации питание и режим рек;</w:t>
      </w:r>
    </w:p>
    <w:p w:rsidR="0096407D" w:rsidRPr="005F5D51" w:rsidRDefault="0096407D" w:rsidP="0096407D">
      <w:pPr>
        <w:spacing w:after="0" w:line="240" w:lineRule="auto"/>
        <w:jc w:val="both"/>
        <w:rPr>
          <w:rFonts w:ascii="Times New Roman" w:hAnsi="Times New Roman" w:cs="Times New Roman"/>
          <w:sz w:val="28"/>
          <w:szCs w:val="28"/>
        </w:rPr>
      </w:pPr>
      <w:bookmarkStart w:id="2078" w:name="121417"/>
      <w:bookmarkEnd w:id="2078"/>
      <w:r w:rsidRPr="005F5D51">
        <w:rPr>
          <w:rFonts w:ascii="Times New Roman" w:hAnsi="Times New Roman" w:cs="Times New Roman"/>
          <w:sz w:val="28"/>
          <w:szCs w:val="28"/>
        </w:rPr>
        <w:t>сравнивать с опорой на алгоритм учебных действий реки по заданным признакам;</w:t>
      </w:r>
    </w:p>
    <w:p w:rsidR="0096407D" w:rsidRPr="005F5D51" w:rsidRDefault="0096407D" w:rsidP="0096407D">
      <w:pPr>
        <w:spacing w:after="0" w:line="240" w:lineRule="auto"/>
        <w:jc w:val="both"/>
        <w:rPr>
          <w:rFonts w:ascii="Times New Roman" w:hAnsi="Times New Roman" w:cs="Times New Roman"/>
          <w:sz w:val="28"/>
          <w:szCs w:val="28"/>
        </w:rPr>
      </w:pPr>
      <w:bookmarkStart w:id="2079" w:name="121418"/>
      <w:bookmarkEnd w:id="2079"/>
      <w:r w:rsidRPr="005F5D51">
        <w:rPr>
          <w:rFonts w:ascii="Times New Roman" w:hAnsi="Times New Roman" w:cs="Times New Roman"/>
          <w:sz w:val="28"/>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96407D" w:rsidRPr="005F5D51" w:rsidRDefault="0096407D" w:rsidP="0096407D">
      <w:pPr>
        <w:spacing w:after="0" w:line="240" w:lineRule="auto"/>
        <w:jc w:val="both"/>
        <w:rPr>
          <w:rFonts w:ascii="Times New Roman" w:hAnsi="Times New Roman" w:cs="Times New Roman"/>
          <w:sz w:val="28"/>
          <w:szCs w:val="28"/>
        </w:rPr>
      </w:pPr>
      <w:bookmarkStart w:id="2080" w:name="121419"/>
      <w:bookmarkEnd w:id="2080"/>
      <w:r w:rsidRPr="005F5D51">
        <w:rPr>
          <w:rFonts w:ascii="Times New Roman" w:hAnsi="Times New Roman" w:cs="Times New Roman"/>
          <w:sz w:val="28"/>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96407D" w:rsidRPr="005F5D51" w:rsidRDefault="0096407D" w:rsidP="0096407D">
      <w:pPr>
        <w:spacing w:after="0" w:line="240" w:lineRule="auto"/>
        <w:jc w:val="both"/>
        <w:rPr>
          <w:rFonts w:ascii="Times New Roman" w:hAnsi="Times New Roman" w:cs="Times New Roman"/>
          <w:sz w:val="28"/>
          <w:szCs w:val="28"/>
        </w:rPr>
      </w:pPr>
      <w:bookmarkStart w:id="2081" w:name="121420"/>
      <w:bookmarkEnd w:id="2081"/>
      <w:r w:rsidRPr="005F5D51">
        <w:rPr>
          <w:rFonts w:ascii="Times New Roman" w:hAnsi="Times New Roman" w:cs="Times New Roman"/>
          <w:sz w:val="28"/>
          <w:szCs w:val="28"/>
        </w:rPr>
        <w:t>приводить с опорой на источник информации примеры районов распространения многолетней мерзлоты;</w:t>
      </w:r>
    </w:p>
    <w:p w:rsidR="0096407D" w:rsidRPr="005F5D51" w:rsidRDefault="0096407D" w:rsidP="0096407D">
      <w:pPr>
        <w:spacing w:after="0" w:line="240" w:lineRule="auto"/>
        <w:jc w:val="both"/>
        <w:rPr>
          <w:rFonts w:ascii="Times New Roman" w:hAnsi="Times New Roman" w:cs="Times New Roman"/>
          <w:sz w:val="28"/>
          <w:szCs w:val="28"/>
        </w:rPr>
      </w:pPr>
      <w:bookmarkStart w:id="2082" w:name="121421"/>
      <w:bookmarkEnd w:id="2082"/>
      <w:r w:rsidRPr="005F5D51">
        <w:rPr>
          <w:rFonts w:ascii="Times New Roman" w:hAnsi="Times New Roman" w:cs="Times New Roman"/>
          <w:sz w:val="28"/>
          <w:szCs w:val="28"/>
        </w:rPr>
        <w:t>иметь представление о причинах образования цунами, приливов и отливов;</w:t>
      </w:r>
    </w:p>
    <w:p w:rsidR="0096407D" w:rsidRPr="005F5D51" w:rsidRDefault="0096407D" w:rsidP="0096407D">
      <w:pPr>
        <w:spacing w:after="0" w:line="240" w:lineRule="auto"/>
        <w:jc w:val="both"/>
        <w:rPr>
          <w:rFonts w:ascii="Times New Roman" w:hAnsi="Times New Roman" w:cs="Times New Roman"/>
          <w:sz w:val="28"/>
          <w:szCs w:val="28"/>
        </w:rPr>
      </w:pPr>
      <w:bookmarkStart w:id="2083" w:name="121422"/>
      <w:bookmarkEnd w:id="2083"/>
      <w:r w:rsidRPr="005F5D51">
        <w:rPr>
          <w:rFonts w:ascii="Times New Roman" w:hAnsi="Times New Roman" w:cs="Times New Roman"/>
          <w:sz w:val="28"/>
          <w:szCs w:val="28"/>
        </w:rPr>
        <w:t>описывать с опорой на алгоритм учебных действий состав, строение атмосферы;</w:t>
      </w:r>
    </w:p>
    <w:p w:rsidR="0096407D" w:rsidRPr="005F5D51" w:rsidRDefault="0096407D" w:rsidP="0096407D">
      <w:pPr>
        <w:spacing w:after="0" w:line="240" w:lineRule="auto"/>
        <w:jc w:val="both"/>
        <w:rPr>
          <w:rFonts w:ascii="Times New Roman" w:hAnsi="Times New Roman" w:cs="Times New Roman"/>
          <w:sz w:val="28"/>
          <w:szCs w:val="28"/>
        </w:rPr>
      </w:pPr>
      <w:bookmarkStart w:id="2084" w:name="121423"/>
      <w:bookmarkEnd w:id="2084"/>
      <w:r w:rsidRPr="005F5D51">
        <w:rPr>
          <w:rFonts w:ascii="Times New Roman" w:hAnsi="Times New Roman" w:cs="Times New Roman"/>
          <w:sz w:val="28"/>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96407D" w:rsidRPr="005F5D51" w:rsidRDefault="0096407D" w:rsidP="0096407D">
      <w:pPr>
        <w:spacing w:after="0" w:line="240" w:lineRule="auto"/>
        <w:jc w:val="both"/>
        <w:rPr>
          <w:rFonts w:ascii="Times New Roman" w:hAnsi="Times New Roman" w:cs="Times New Roman"/>
          <w:sz w:val="28"/>
          <w:szCs w:val="28"/>
        </w:rPr>
      </w:pPr>
      <w:bookmarkStart w:id="2085" w:name="121424"/>
      <w:bookmarkEnd w:id="2085"/>
      <w:r w:rsidRPr="005F5D51">
        <w:rPr>
          <w:rFonts w:ascii="Times New Roman" w:hAnsi="Times New Roman" w:cs="Times New Roman"/>
          <w:sz w:val="28"/>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96407D" w:rsidRPr="005F5D51" w:rsidRDefault="0096407D" w:rsidP="0096407D">
      <w:pPr>
        <w:spacing w:after="0" w:line="240" w:lineRule="auto"/>
        <w:jc w:val="both"/>
        <w:rPr>
          <w:rFonts w:ascii="Times New Roman" w:hAnsi="Times New Roman" w:cs="Times New Roman"/>
          <w:sz w:val="28"/>
          <w:szCs w:val="28"/>
        </w:rPr>
      </w:pPr>
      <w:bookmarkStart w:id="2086" w:name="121425"/>
      <w:bookmarkEnd w:id="2086"/>
      <w:r w:rsidRPr="005F5D51">
        <w:rPr>
          <w:rFonts w:ascii="Times New Roman" w:hAnsi="Times New Roman" w:cs="Times New Roman"/>
          <w:sz w:val="28"/>
          <w:szCs w:val="28"/>
        </w:rPr>
        <w:t>различать с опорой на алгоритм учебных действий свойства воздуха; климаты Земли; климатообразующие факторы;</w:t>
      </w:r>
    </w:p>
    <w:p w:rsidR="0096407D" w:rsidRPr="005F5D51" w:rsidRDefault="0096407D" w:rsidP="0096407D">
      <w:pPr>
        <w:spacing w:after="0" w:line="240" w:lineRule="auto"/>
        <w:jc w:val="both"/>
        <w:rPr>
          <w:rFonts w:ascii="Times New Roman" w:hAnsi="Times New Roman" w:cs="Times New Roman"/>
          <w:sz w:val="28"/>
          <w:szCs w:val="28"/>
        </w:rPr>
      </w:pPr>
      <w:bookmarkStart w:id="2087" w:name="121426"/>
      <w:bookmarkEnd w:id="2087"/>
      <w:r w:rsidRPr="005F5D51">
        <w:rPr>
          <w:rFonts w:ascii="Times New Roman" w:hAnsi="Times New Roman" w:cs="Times New Roman"/>
          <w:sz w:val="28"/>
          <w:szCs w:val="28"/>
        </w:rP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96407D" w:rsidRPr="005F5D51" w:rsidRDefault="0096407D" w:rsidP="0096407D">
      <w:pPr>
        <w:spacing w:after="0" w:line="240" w:lineRule="auto"/>
        <w:jc w:val="both"/>
        <w:rPr>
          <w:rFonts w:ascii="Times New Roman" w:hAnsi="Times New Roman" w:cs="Times New Roman"/>
          <w:sz w:val="28"/>
          <w:szCs w:val="28"/>
        </w:rPr>
      </w:pPr>
      <w:bookmarkStart w:id="2088" w:name="121427"/>
      <w:bookmarkEnd w:id="2088"/>
      <w:r w:rsidRPr="005F5D51">
        <w:rPr>
          <w:rFonts w:ascii="Times New Roman" w:hAnsi="Times New Roman" w:cs="Times New Roman"/>
          <w:sz w:val="28"/>
          <w:szCs w:val="28"/>
        </w:rP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96407D" w:rsidRPr="005F5D51" w:rsidRDefault="0096407D" w:rsidP="0096407D">
      <w:pPr>
        <w:spacing w:after="0" w:line="240" w:lineRule="auto"/>
        <w:jc w:val="both"/>
        <w:rPr>
          <w:rFonts w:ascii="Times New Roman" w:hAnsi="Times New Roman" w:cs="Times New Roman"/>
          <w:sz w:val="28"/>
          <w:szCs w:val="28"/>
        </w:rPr>
      </w:pPr>
      <w:bookmarkStart w:id="2089" w:name="121428"/>
      <w:bookmarkEnd w:id="2089"/>
      <w:r w:rsidRPr="005F5D51">
        <w:rPr>
          <w:rFonts w:ascii="Times New Roman" w:hAnsi="Times New Roman" w:cs="Times New Roman"/>
          <w:sz w:val="28"/>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96407D" w:rsidRPr="005F5D51" w:rsidRDefault="0096407D" w:rsidP="0096407D">
      <w:pPr>
        <w:spacing w:after="0" w:line="240" w:lineRule="auto"/>
        <w:jc w:val="both"/>
        <w:rPr>
          <w:rFonts w:ascii="Times New Roman" w:hAnsi="Times New Roman" w:cs="Times New Roman"/>
          <w:sz w:val="28"/>
          <w:szCs w:val="28"/>
        </w:rPr>
      </w:pPr>
      <w:bookmarkStart w:id="2090" w:name="121429"/>
      <w:bookmarkEnd w:id="2090"/>
      <w:r w:rsidRPr="005F5D51">
        <w:rPr>
          <w:rFonts w:ascii="Times New Roman" w:hAnsi="Times New Roman" w:cs="Times New Roman"/>
          <w:sz w:val="28"/>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96407D" w:rsidRPr="005F5D51" w:rsidRDefault="0096407D" w:rsidP="0096407D">
      <w:pPr>
        <w:spacing w:after="0" w:line="240" w:lineRule="auto"/>
        <w:jc w:val="both"/>
        <w:rPr>
          <w:rFonts w:ascii="Times New Roman" w:hAnsi="Times New Roman" w:cs="Times New Roman"/>
          <w:sz w:val="28"/>
          <w:szCs w:val="28"/>
        </w:rPr>
      </w:pPr>
      <w:bookmarkStart w:id="2091" w:name="121430"/>
      <w:bookmarkEnd w:id="2091"/>
      <w:r w:rsidRPr="005F5D51">
        <w:rPr>
          <w:rFonts w:ascii="Times New Roman" w:hAnsi="Times New Roman" w:cs="Times New Roman"/>
          <w:sz w:val="28"/>
          <w:szCs w:val="28"/>
        </w:rPr>
        <w:t>иметь представление о глобальных климатических изменениях для решения учебных и (или) практико-ориентированных задач;</w:t>
      </w:r>
    </w:p>
    <w:p w:rsidR="0096407D" w:rsidRPr="005F5D51" w:rsidRDefault="0096407D" w:rsidP="0096407D">
      <w:pPr>
        <w:spacing w:after="0" w:line="240" w:lineRule="auto"/>
        <w:jc w:val="both"/>
        <w:rPr>
          <w:rFonts w:ascii="Times New Roman" w:hAnsi="Times New Roman" w:cs="Times New Roman"/>
          <w:sz w:val="28"/>
          <w:szCs w:val="28"/>
        </w:rPr>
      </w:pPr>
      <w:bookmarkStart w:id="2092" w:name="121431"/>
      <w:bookmarkEnd w:id="2092"/>
      <w:r w:rsidRPr="005F5D51">
        <w:rPr>
          <w:rFonts w:ascii="Times New Roman" w:hAnsi="Times New Roman" w:cs="Times New Roman"/>
          <w:sz w:val="28"/>
          <w:szCs w:val="28"/>
        </w:rPr>
        <w:lastRenderedPageBreak/>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6407D" w:rsidRPr="005F5D51" w:rsidRDefault="0096407D" w:rsidP="0096407D">
      <w:pPr>
        <w:spacing w:after="0" w:line="240" w:lineRule="auto"/>
        <w:jc w:val="both"/>
        <w:rPr>
          <w:rFonts w:ascii="Times New Roman" w:hAnsi="Times New Roman" w:cs="Times New Roman"/>
          <w:sz w:val="28"/>
          <w:szCs w:val="28"/>
        </w:rPr>
      </w:pPr>
      <w:bookmarkStart w:id="2093" w:name="121432"/>
      <w:bookmarkEnd w:id="2093"/>
      <w:r w:rsidRPr="005F5D51">
        <w:rPr>
          <w:rFonts w:ascii="Times New Roman" w:hAnsi="Times New Roman" w:cs="Times New Roman"/>
          <w:sz w:val="28"/>
          <w:szCs w:val="28"/>
        </w:rPr>
        <w:t>иметь представление о границах биосферы;</w:t>
      </w:r>
    </w:p>
    <w:p w:rsidR="0096407D" w:rsidRPr="005F5D51" w:rsidRDefault="0096407D" w:rsidP="0096407D">
      <w:pPr>
        <w:spacing w:after="0" w:line="240" w:lineRule="auto"/>
        <w:jc w:val="both"/>
        <w:rPr>
          <w:rFonts w:ascii="Times New Roman" w:hAnsi="Times New Roman" w:cs="Times New Roman"/>
          <w:sz w:val="28"/>
          <w:szCs w:val="28"/>
        </w:rPr>
      </w:pPr>
      <w:bookmarkStart w:id="2094" w:name="121433"/>
      <w:bookmarkEnd w:id="2094"/>
      <w:r w:rsidRPr="005F5D51">
        <w:rPr>
          <w:rFonts w:ascii="Times New Roman" w:hAnsi="Times New Roman" w:cs="Times New Roman"/>
          <w:sz w:val="28"/>
          <w:szCs w:val="28"/>
        </w:rPr>
        <w:t>приводить с опорой на источник информации примеры приспособления живых организмов к среде обитания в разных природных зонах;</w:t>
      </w:r>
    </w:p>
    <w:p w:rsidR="0096407D" w:rsidRPr="005F5D51" w:rsidRDefault="0096407D" w:rsidP="0096407D">
      <w:pPr>
        <w:spacing w:after="0" w:line="240" w:lineRule="auto"/>
        <w:jc w:val="both"/>
        <w:rPr>
          <w:rFonts w:ascii="Times New Roman" w:hAnsi="Times New Roman" w:cs="Times New Roman"/>
          <w:sz w:val="28"/>
          <w:szCs w:val="28"/>
        </w:rPr>
      </w:pPr>
      <w:bookmarkStart w:id="2095" w:name="121434"/>
      <w:bookmarkEnd w:id="2095"/>
      <w:r w:rsidRPr="005F5D51">
        <w:rPr>
          <w:rFonts w:ascii="Times New Roman" w:hAnsi="Times New Roman" w:cs="Times New Roman"/>
          <w:sz w:val="28"/>
          <w:szCs w:val="28"/>
        </w:rPr>
        <w:t>различать с опорой на источник информации растительный и животный мир разных территорий Земли;</w:t>
      </w:r>
    </w:p>
    <w:p w:rsidR="0096407D" w:rsidRPr="005F5D51" w:rsidRDefault="0096407D" w:rsidP="0096407D">
      <w:pPr>
        <w:spacing w:after="0" w:line="240" w:lineRule="auto"/>
        <w:jc w:val="both"/>
        <w:rPr>
          <w:rFonts w:ascii="Times New Roman" w:hAnsi="Times New Roman" w:cs="Times New Roman"/>
          <w:sz w:val="28"/>
          <w:szCs w:val="28"/>
        </w:rPr>
      </w:pPr>
      <w:bookmarkStart w:id="2096" w:name="121435"/>
      <w:bookmarkEnd w:id="2096"/>
      <w:r w:rsidRPr="005F5D51">
        <w:rPr>
          <w:rFonts w:ascii="Times New Roman" w:hAnsi="Times New Roman" w:cs="Times New Roman"/>
          <w:sz w:val="28"/>
          <w:szCs w:val="28"/>
        </w:rPr>
        <w:t>объяснять с опорой на алгоритм учебных действий взаимосвязи компонентов природы в природно-территориальном комплексе;</w:t>
      </w:r>
    </w:p>
    <w:p w:rsidR="0096407D" w:rsidRPr="005F5D51" w:rsidRDefault="0096407D" w:rsidP="0096407D">
      <w:pPr>
        <w:spacing w:after="0" w:line="240" w:lineRule="auto"/>
        <w:jc w:val="both"/>
        <w:rPr>
          <w:rFonts w:ascii="Times New Roman" w:hAnsi="Times New Roman" w:cs="Times New Roman"/>
          <w:sz w:val="28"/>
          <w:szCs w:val="28"/>
        </w:rPr>
      </w:pPr>
      <w:bookmarkStart w:id="2097" w:name="121436"/>
      <w:bookmarkEnd w:id="2097"/>
      <w:r w:rsidRPr="005F5D51">
        <w:rPr>
          <w:rFonts w:ascii="Times New Roman" w:hAnsi="Times New Roman" w:cs="Times New Roman"/>
          <w:sz w:val="28"/>
          <w:szCs w:val="28"/>
        </w:rPr>
        <w:t>сравнивать с опорой на источник информации особенности растительного и животного мира в различных природных зонах;</w:t>
      </w:r>
    </w:p>
    <w:p w:rsidR="0096407D" w:rsidRPr="005F5D51" w:rsidRDefault="0096407D" w:rsidP="0096407D">
      <w:pPr>
        <w:spacing w:after="0" w:line="240" w:lineRule="auto"/>
        <w:jc w:val="both"/>
        <w:rPr>
          <w:rFonts w:ascii="Times New Roman" w:hAnsi="Times New Roman" w:cs="Times New Roman"/>
          <w:sz w:val="28"/>
          <w:szCs w:val="28"/>
        </w:rPr>
      </w:pPr>
      <w:bookmarkStart w:id="2098" w:name="121437"/>
      <w:bookmarkEnd w:id="2098"/>
      <w:r w:rsidRPr="005F5D51">
        <w:rPr>
          <w:rFonts w:ascii="Times New Roman" w:hAnsi="Times New Roman" w:cs="Times New Roman"/>
          <w:sz w:val="28"/>
          <w:szCs w:val="28"/>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96407D" w:rsidRPr="005F5D51" w:rsidRDefault="0096407D" w:rsidP="0096407D">
      <w:pPr>
        <w:spacing w:after="0" w:line="240" w:lineRule="auto"/>
        <w:jc w:val="both"/>
        <w:rPr>
          <w:rFonts w:ascii="Times New Roman" w:hAnsi="Times New Roman" w:cs="Times New Roman"/>
          <w:sz w:val="28"/>
          <w:szCs w:val="28"/>
        </w:rPr>
      </w:pPr>
      <w:bookmarkStart w:id="2099" w:name="121438"/>
      <w:bookmarkEnd w:id="2099"/>
      <w:r w:rsidRPr="005F5D51">
        <w:rPr>
          <w:rFonts w:ascii="Times New Roman" w:hAnsi="Times New Roman" w:cs="Times New Roman"/>
          <w:sz w:val="28"/>
          <w:szCs w:val="28"/>
        </w:rPr>
        <w:t>сравнивать с опорой на алгоритм учебных действий плодородие почв в различных природных зонах;</w:t>
      </w:r>
    </w:p>
    <w:p w:rsidR="0096407D" w:rsidRPr="005F5D51" w:rsidRDefault="0096407D" w:rsidP="0096407D">
      <w:pPr>
        <w:spacing w:after="0" w:line="240" w:lineRule="auto"/>
        <w:jc w:val="both"/>
        <w:rPr>
          <w:rFonts w:ascii="Times New Roman" w:hAnsi="Times New Roman" w:cs="Times New Roman"/>
          <w:sz w:val="28"/>
          <w:szCs w:val="28"/>
        </w:rPr>
      </w:pPr>
      <w:bookmarkStart w:id="2100" w:name="121439"/>
      <w:bookmarkEnd w:id="2100"/>
      <w:r w:rsidRPr="005F5D51">
        <w:rPr>
          <w:rFonts w:ascii="Times New Roman" w:hAnsi="Times New Roman" w:cs="Times New Roman"/>
          <w:sz w:val="28"/>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6407D" w:rsidRPr="005F5D51" w:rsidRDefault="0096407D" w:rsidP="0096407D">
      <w:pPr>
        <w:spacing w:after="0" w:line="240" w:lineRule="auto"/>
        <w:jc w:val="both"/>
        <w:rPr>
          <w:rFonts w:ascii="Times New Roman" w:hAnsi="Times New Roman" w:cs="Times New Roman"/>
          <w:sz w:val="28"/>
          <w:szCs w:val="28"/>
        </w:rPr>
      </w:pPr>
      <w:bookmarkStart w:id="2101" w:name="121440"/>
      <w:bookmarkEnd w:id="2101"/>
      <w:r w:rsidRPr="005F5D51">
        <w:rPr>
          <w:rFonts w:ascii="Times New Roman" w:hAnsi="Times New Roman" w:cs="Times New Roman"/>
          <w:sz w:val="28"/>
          <w:szCs w:val="28"/>
        </w:rPr>
        <w:t xml:space="preserve">191.8.3.3. </w:t>
      </w:r>
      <w:r w:rsidRPr="005F5D51">
        <w:rPr>
          <w:rFonts w:ascii="Times New Roman" w:hAnsi="Times New Roman" w:cs="Times New Roman"/>
          <w:b/>
          <w:sz w:val="28"/>
          <w:szCs w:val="28"/>
        </w:rPr>
        <w:t>К концу 7 класса</w:t>
      </w:r>
      <w:r w:rsidRPr="005F5D51">
        <w:rPr>
          <w:rFonts w:ascii="Times New Roman" w:hAnsi="Times New Roman" w:cs="Times New Roman"/>
          <w:sz w:val="28"/>
          <w:szCs w:val="28"/>
        </w:rPr>
        <w:t xml:space="preserve"> обучающийся научится:</w:t>
      </w:r>
    </w:p>
    <w:p w:rsidR="0096407D" w:rsidRPr="005F5D51" w:rsidRDefault="0096407D" w:rsidP="0096407D">
      <w:pPr>
        <w:spacing w:after="0" w:line="240" w:lineRule="auto"/>
        <w:jc w:val="both"/>
        <w:rPr>
          <w:rFonts w:ascii="Times New Roman" w:hAnsi="Times New Roman" w:cs="Times New Roman"/>
          <w:sz w:val="28"/>
          <w:szCs w:val="28"/>
        </w:rPr>
      </w:pPr>
      <w:bookmarkStart w:id="2102" w:name="121441"/>
      <w:bookmarkEnd w:id="2102"/>
      <w:r w:rsidRPr="005F5D51">
        <w:rPr>
          <w:rFonts w:ascii="Times New Roman" w:hAnsi="Times New Roman" w:cs="Times New Roman"/>
          <w:sz w:val="28"/>
          <w:szCs w:val="28"/>
        </w:rP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96407D" w:rsidRPr="005F5D51" w:rsidRDefault="0096407D" w:rsidP="0096407D">
      <w:pPr>
        <w:spacing w:after="0" w:line="240" w:lineRule="auto"/>
        <w:jc w:val="both"/>
        <w:rPr>
          <w:rFonts w:ascii="Times New Roman" w:hAnsi="Times New Roman" w:cs="Times New Roman"/>
          <w:sz w:val="28"/>
          <w:szCs w:val="28"/>
        </w:rPr>
      </w:pPr>
      <w:bookmarkStart w:id="2103" w:name="121442"/>
      <w:bookmarkEnd w:id="2103"/>
      <w:r w:rsidRPr="005F5D51">
        <w:rPr>
          <w:rFonts w:ascii="Times New Roman" w:hAnsi="Times New Roman" w:cs="Times New Roman"/>
          <w:sz w:val="28"/>
          <w:szCs w:val="28"/>
        </w:rPr>
        <w:t>иметь представление о строении и свойствах (целостность, зональность, ритмичность) географической оболочки;</w:t>
      </w:r>
    </w:p>
    <w:p w:rsidR="0096407D" w:rsidRPr="005F5D51" w:rsidRDefault="0096407D" w:rsidP="0096407D">
      <w:pPr>
        <w:spacing w:after="0" w:line="240" w:lineRule="auto"/>
        <w:jc w:val="both"/>
        <w:rPr>
          <w:rFonts w:ascii="Times New Roman" w:hAnsi="Times New Roman" w:cs="Times New Roman"/>
          <w:sz w:val="28"/>
          <w:szCs w:val="28"/>
        </w:rPr>
      </w:pPr>
      <w:bookmarkStart w:id="2104" w:name="121443"/>
      <w:bookmarkEnd w:id="2104"/>
      <w:r w:rsidRPr="005F5D51">
        <w:rPr>
          <w:rFonts w:ascii="Times New Roman" w:hAnsi="Times New Roman" w:cs="Times New Roman"/>
          <w:sz w:val="28"/>
          <w:szCs w:val="28"/>
        </w:rPr>
        <w:t>определять с опорой на алгоритм учебных действий природные зоны по их существенным признакам;</w:t>
      </w:r>
    </w:p>
    <w:p w:rsidR="0096407D" w:rsidRPr="005F5D51" w:rsidRDefault="0096407D" w:rsidP="0096407D">
      <w:pPr>
        <w:spacing w:after="0" w:line="240" w:lineRule="auto"/>
        <w:jc w:val="both"/>
        <w:rPr>
          <w:rFonts w:ascii="Times New Roman" w:hAnsi="Times New Roman" w:cs="Times New Roman"/>
          <w:sz w:val="28"/>
          <w:szCs w:val="28"/>
        </w:rPr>
      </w:pPr>
      <w:bookmarkStart w:id="2105" w:name="121444"/>
      <w:bookmarkEnd w:id="2105"/>
      <w:r w:rsidRPr="005F5D51">
        <w:rPr>
          <w:rFonts w:ascii="Times New Roman" w:hAnsi="Times New Roman" w:cs="Times New Roman"/>
          <w:sz w:val="28"/>
          <w:szCs w:val="28"/>
        </w:rPr>
        <w:t>различать с помощью учителя изученные процессы и явления, происходящие в географической оболочке;</w:t>
      </w:r>
    </w:p>
    <w:p w:rsidR="0096407D" w:rsidRPr="005F5D51" w:rsidRDefault="0096407D" w:rsidP="0096407D">
      <w:pPr>
        <w:spacing w:after="0" w:line="240" w:lineRule="auto"/>
        <w:jc w:val="both"/>
        <w:rPr>
          <w:rFonts w:ascii="Times New Roman" w:hAnsi="Times New Roman" w:cs="Times New Roman"/>
          <w:sz w:val="28"/>
          <w:szCs w:val="28"/>
        </w:rPr>
      </w:pPr>
      <w:bookmarkStart w:id="2106" w:name="121445"/>
      <w:bookmarkEnd w:id="2106"/>
      <w:r w:rsidRPr="005F5D51">
        <w:rPr>
          <w:rFonts w:ascii="Times New Roman" w:hAnsi="Times New Roman" w:cs="Times New Roman"/>
          <w:sz w:val="28"/>
          <w:szCs w:val="28"/>
        </w:rPr>
        <w:t>приводить с опорой на источник информации примеры изменений в геосферах в результате деятельности человека;</w:t>
      </w:r>
    </w:p>
    <w:p w:rsidR="0096407D" w:rsidRPr="005F5D51" w:rsidRDefault="0096407D" w:rsidP="0096407D">
      <w:pPr>
        <w:spacing w:after="0" w:line="240" w:lineRule="auto"/>
        <w:jc w:val="both"/>
        <w:rPr>
          <w:rFonts w:ascii="Times New Roman" w:hAnsi="Times New Roman" w:cs="Times New Roman"/>
          <w:sz w:val="28"/>
          <w:szCs w:val="28"/>
        </w:rPr>
      </w:pPr>
      <w:bookmarkStart w:id="2107" w:name="121446"/>
      <w:bookmarkEnd w:id="2107"/>
      <w:r w:rsidRPr="005F5D51">
        <w:rPr>
          <w:rFonts w:ascii="Times New Roman" w:hAnsi="Times New Roman" w:cs="Times New Roman"/>
          <w:sz w:val="28"/>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96407D" w:rsidRPr="005F5D51" w:rsidRDefault="0096407D" w:rsidP="0096407D">
      <w:pPr>
        <w:spacing w:after="0" w:line="240" w:lineRule="auto"/>
        <w:jc w:val="both"/>
        <w:rPr>
          <w:rFonts w:ascii="Times New Roman" w:hAnsi="Times New Roman" w:cs="Times New Roman"/>
          <w:sz w:val="28"/>
          <w:szCs w:val="28"/>
        </w:rPr>
      </w:pPr>
      <w:bookmarkStart w:id="2108" w:name="121447"/>
      <w:bookmarkEnd w:id="2108"/>
      <w:r w:rsidRPr="005F5D51">
        <w:rPr>
          <w:rFonts w:ascii="Times New Roman" w:hAnsi="Times New Roman" w:cs="Times New Roman"/>
          <w:sz w:val="28"/>
          <w:szCs w:val="28"/>
        </w:rP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rsidR="0096407D" w:rsidRPr="005F5D51" w:rsidRDefault="0096407D" w:rsidP="0096407D">
      <w:pPr>
        <w:spacing w:after="0" w:line="240" w:lineRule="auto"/>
        <w:jc w:val="both"/>
        <w:rPr>
          <w:rFonts w:ascii="Times New Roman" w:hAnsi="Times New Roman" w:cs="Times New Roman"/>
          <w:sz w:val="28"/>
          <w:szCs w:val="28"/>
        </w:rPr>
      </w:pPr>
      <w:bookmarkStart w:id="2109" w:name="121448"/>
      <w:bookmarkEnd w:id="2109"/>
      <w:r w:rsidRPr="005F5D51">
        <w:rPr>
          <w:rFonts w:ascii="Times New Roman" w:hAnsi="Times New Roman" w:cs="Times New Roman"/>
          <w:sz w:val="28"/>
          <w:szCs w:val="28"/>
        </w:rPr>
        <w:t>называть особенности географических процессов на границах литосферных плит с учетом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rsidR="0096407D" w:rsidRPr="005F5D51" w:rsidRDefault="0096407D" w:rsidP="0096407D">
      <w:pPr>
        <w:spacing w:after="0" w:line="240" w:lineRule="auto"/>
        <w:jc w:val="both"/>
        <w:rPr>
          <w:rFonts w:ascii="Times New Roman" w:hAnsi="Times New Roman" w:cs="Times New Roman"/>
          <w:sz w:val="28"/>
          <w:szCs w:val="28"/>
        </w:rPr>
      </w:pPr>
      <w:bookmarkStart w:id="2110" w:name="121449"/>
      <w:bookmarkEnd w:id="2110"/>
      <w:r w:rsidRPr="005F5D51">
        <w:rPr>
          <w:rFonts w:ascii="Times New Roman" w:hAnsi="Times New Roman" w:cs="Times New Roman"/>
          <w:sz w:val="28"/>
          <w:szCs w:val="28"/>
        </w:rPr>
        <w:lastRenderedPageBreak/>
        <w:t>классифицировать с опорой на алгоритм учебных действий воздушные массы Земли, типы климата по заданным показателям;</w:t>
      </w:r>
    </w:p>
    <w:p w:rsidR="0096407D" w:rsidRPr="005F5D51" w:rsidRDefault="0096407D" w:rsidP="0096407D">
      <w:pPr>
        <w:spacing w:after="0" w:line="240" w:lineRule="auto"/>
        <w:jc w:val="both"/>
        <w:rPr>
          <w:rFonts w:ascii="Times New Roman" w:hAnsi="Times New Roman" w:cs="Times New Roman"/>
          <w:sz w:val="28"/>
          <w:szCs w:val="28"/>
        </w:rPr>
      </w:pPr>
      <w:bookmarkStart w:id="2111" w:name="121450"/>
      <w:bookmarkEnd w:id="2111"/>
      <w:r w:rsidRPr="005F5D51">
        <w:rPr>
          <w:rFonts w:ascii="Times New Roman" w:hAnsi="Times New Roman" w:cs="Times New Roman"/>
          <w:sz w:val="28"/>
          <w:szCs w:val="28"/>
        </w:rPr>
        <w:t>иметь представление об образовании тропических муссонов, пассатов тропических широт, западных ветров;</w:t>
      </w:r>
    </w:p>
    <w:p w:rsidR="0096407D" w:rsidRPr="005F5D51" w:rsidRDefault="0096407D" w:rsidP="0096407D">
      <w:pPr>
        <w:spacing w:after="0" w:line="240" w:lineRule="auto"/>
        <w:jc w:val="both"/>
        <w:rPr>
          <w:rFonts w:ascii="Times New Roman" w:hAnsi="Times New Roman" w:cs="Times New Roman"/>
          <w:sz w:val="28"/>
          <w:szCs w:val="28"/>
        </w:rPr>
      </w:pPr>
      <w:bookmarkStart w:id="2112" w:name="121451"/>
      <w:bookmarkEnd w:id="2112"/>
      <w:r w:rsidRPr="005F5D51">
        <w:rPr>
          <w:rFonts w:ascii="Times New Roman" w:hAnsi="Times New Roman" w:cs="Times New Roman"/>
          <w:sz w:val="28"/>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96407D" w:rsidRPr="005F5D51" w:rsidRDefault="0096407D" w:rsidP="0096407D">
      <w:pPr>
        <w:spacing w:after="0" w:line="240" w:lineRule="auto"/>
        <w:jc w:val="both"/>
        <w:rPr>
          <w:rFonts w:ascii="Times New Roman" w:hAnsi="Times New Roman" w:cs="Times New Roman"/>
          <w:sz w:val="28"/>
          <w:szCs w:val="28"/>
        </w:rPr>
      </w:pPr>
      <w:bookmarkStart w:id="2113" w:name="121452"/>
      <w:bookmarkEnd w:id="2113"/>
      <w:r w:rsidRPr="005F5D51">
        <w:rPr>
          <w:rFonts w:ascii="Times New Roman" w:hAnsi="Times New Roman" w:cs="Times New Roman"/>
          <w:sz w:val="28"/>
          <w:szCs w:val="28"/>
        </w:rPr>
        <w:t>описывать с опорой на план климат территории по климатограмме;</w:t>
      </w:r>
    </w:p>
    <w:p w:rsidR="0096407D" w:rsidRPr="005F5D51" w:rsidRDefault="0096407D" w:rsidP="0096407D">
      <w:pPr>
        <w:spacing w:after="0" w:line="240" w:lineRule="auto"/>
        <w:jc w:val="both"/>
        <w:rPr>
          <w:rFonts w:ascii="Times New Roman" w:hAnsi="Times New Roman" w:cs="Times New Roman"/>
          <w:sz w:val="28"/>
          <w:szCs w:val="28"/>
        </w:rPr>
      </w:pPr>
      <w:bookmarkStart w:id="2114" w:name="121453"/>
      <w:bookmarkEnd w:id="2114"/>
      <w:r w:rsidRPr="005F5D51">
        <w:rPr>
          <w:rFonts w:ascii="Times New Roman" w:hAnsi="Times New Roman" w:cs="Times New Roman"/>
          <w:sz w:val="28"/>
          <w:szCs w:val="28"/>
        </w:rPr>
        <w:t>объяснять с помощью учителя влияние климатообразующих факторов на климатические особенности территории;</w:t>
      </w:r>
    </w:p>
    <w:p w:rsidR="0096407D" w:rsidRPr="005F5D51" w:rsidRDefault="0096407D" w:rsidP="0096407D">
      <w:pPr>
        <w:spacing w:after="0" w:line="240" w:lineRule="auto"/>
        <w:jc w:val="both"/>
        <w:rPr>
          <w:rFonts w:ascii="Times New Roman" w:hAnsi="Times New Roman" w:cs="Times New Roman"/>
          <w:sz w:val="28"/>
          <w:szCs w:val="28"/>
        </w:rPr>
      </w:pPr>
      <w:bookmarkStart w:id="2115" w:name="121454"/>
      <w:bookmarkEnd w:id="2115"/>
      <w:r w:rsidRPr="005F5D51">
        <w:rPr>
          <w:rFonts w:ascii="Times New Roman" w:hAnsi="Times New Roman" w:cs="Times New Roman"/>
          <w:sz w:val="28"/>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6407D" w:rsidRPr="005F5D51" w:rsidRDefault="0096407D" w:rsidP="0096407D">
      <w:pPr>
        <w:spacing w:after="0" w:line="240" w:lineRule="auto"/>
        <w:jc w:val="both"/>
        <w:rPr>
          <w:rFonts w:ascii="Times New Roman" w:hAnsi="Times New Roman" w:cs="Times New Roman"/>
          <w:sz w:val="28"/>
          <w:szCs w:val="28"/>
        </w:rPr>
      </w:pPr>
      <w:bookmarkStart w:id="2116" w:name="121455"/>
      <w:bookmarkEnd w:id="2116"/>
      <w:r w:rsidRPr="005F5D51">
        <w:rPr>
          <w:rFonts w:ascii="Times New Roman" w:hAnsi="Times New Roman" w:cs="Times New Roman"/>
          <w:sz w:val="28"/>
          <w:szCs w:val="28"/>
        </w:rPr>
        <w:t>различать после предварительного анализа океанические течения;</w:t>
      </w:r>
    </w:p>
    <w:p w:rsidR="0096407D" w:rsidRPr="005F5D51" w:rsidRDefault="0096407D" w:rsidP="0096407D">
      <w:pPr>
        <w:spacing w:after="0" w:line="240" w:lineRule="auto"/>
        <w:jc w:val="both"/>
        <w:rPr>
          <w:rFonts w:ascii="Times New Roman" w:hAnsi="Times New Roman" w:cs="Times New Roman"/>
          <w:sz w:val="28"/>
          <w:szCs w:val="28"/>
        </w:rPr>
      </w:pPr>
      <w:bookmarkStart w:id="2117" w:name="121456"/>
      <w:bookmarkEnd w:id="2117"/>
      <w:r w:rsidRPr="005F5D51">
        <w:rPr>
          <w:rFonts w:ascii="Times New Roman" w:hAnsi="Times New Roman" w:cs="Times New Roman"/>
          <w:sz w:val="28"/>
          <w:szCs w:val="28"/>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96407D" w:rsidRPr="005F5D51" w:rsidRDefault="0096407D" w:rsidP="0096407D">
      <w:pPr>
        <w:spacing w:after="0" w:line="240" w:lineRule="auto"/>
        <w:jc w:val="both"/>
        <w:rPr>
          <w:rFonts w:ascii="Times New Roman" w:hAnsi="Times New Roman" w:cs="Times New Roman"/>
          <w:sz w:val="28"/>
          <w:szCs w:val="28"/>
        </w:rPr>
      </w:pPr>
      <w:bookmarkStart w:id="2118" w:name="121457"/>
      <w:bookmarkEnd w:id="2118"/>
      <w:r w:rsidRPr="005F5D51">
        <w:rPr>
          <w:rFonts w:ascii="Times New Roman" w:hAnsi="Times New Roman" w:cs="Times New Roman"/>
          <w:sz w:val="28"/>
          <w:szCs w:val="28"/>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96407D" w:rsidRPr="005F5D51" w:rsidRDefault="0096407D" w:rsidP="0096407D">
      <w:pPr>
        <w:spacing w:after="0" w:line="240" w:lineRule="auto"/>
        <w:jc w:val="both"/>
        <w:rPr>
          <w:rFonts w:ascii="Times New Roman" w:hAnsi="Times New Roman" w:cs="Times New Roman"/>
          <w:sz w:val="28"/>
          <w:szCs w:val="28"/>
        </w:rPr>
      </w:pPr>
      <w:bookmarkStart w:id="2119" w:name="121458"/>
      <w:bookmarkEnd w:id="2119"/>
      <w:r w:rsidRPr="005F5D51">
        <w:rPr>
          <w:rFonts w:ascii="Times New Roman" w:hAnsi="Times New Roman" w:cs="Times New Roman"/>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96407D" w:rsidRPr="005F5D51" w:rsidRDefault="0096407D" w:rsidP="0096407D">
      <w:pPr>
        <w:spacing w:after="0" w:line="240" w:lineRule="auto"/>
        <w:jc w:val="both"/>
        <w:rPr>
          <w:rFonts w:ascii="Times New Roman" w:hAnsi="Times New Roman" w:cs="Times New Roman"/>
          <w:sz w:val="28"/>
          <w:szCs w:val="28"/>
        </w:rPr>
      </w:pPr>
      <w:bookmarkStart w:id="2120" w:name="121459"/>
      <w:bookmarkEnd w:id="2120"/>
      <w:r w:rsidRPr="005F5D51">
        <w:rPr>
          <w:rFonts w:ascii="Times New Roman" w:hAnsi="Times New Roman" w:cs="Times New Roman"/>
          <w:sz w:val="28"/>
          <w:szCs w:val="28"/>
        </w:rP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96407D" w:rsidRPr="005F5D51" w:rsidRDefault="0096407D" w:rsidP="0096407D">
      <w:pPr>
        <w:spacing w:after="0" w:line="240" w:lineRule="auto"/>
        <w:jc w:val="both"/>
        <w:rPr>
          <w:rFonts w:ascii="Times New Roman" w:hAnsi="Times New Roman" w:cs="Times New Roman"/>
          <w:sz w:val="28"/>
          <w:szCs w:val="28"/>
        </w:rPr>
      </w:pPr>
      <w:bookmarkStart w:id="2121" w:name="121460"/>
      <w:bookmarkEnd w:id="2121"/>
      <w:r w:rsidRPr="005F5D51">
        <w:rPr>
          <w:rFonts w:ascii="Times New Roman" w:hAnsi="Times New Roman" w:cs="Times New Roman"/>
          <w:sz w:val="28"/>
          <w:szCs w:val="28"/>
        </w:rPr>
        <w:t>применять понятие "плотность населения" для решения учебных и (или) практико-ориентированных задач;</w:t>
      </w:r>
    </w:p>
    <w:p w:rsidR="0096407D" w:rsidRPr="005F5D51" w:rsidRDefault="0096407D" w:rsidP="0096407D">
      <w:pPr>
        <w:spacing w:after="0" w:line="240" w:lineRule="auto"/>
        <w:jc w:val="both"/>
        <w:rPr>
          <w:rFonts w:ascii="Times New Roman" w:hAnsi="Times New Roman" w:cs="Times New Roman"/>
          <w:sz w:val="28"/>
          <w:szCs w:val="28"/>
        </w:rPr>
      </w:pPr>
      <w:bookmarkStart w:id="2122" w:name="121461"/>
      <w:bookmarkEnd w:id="2122"/>
      <w:r w:rsidRPr="005F5D51">
        <w:rPr>
          <w:rFonts w:ascii="Times New Roman" w:hAnsi="Times New Roman" w:cs="Times New Roman"/>
          <w:sz w:val="28"/>
          <w:szCs w:val="28"/>
        </w:rPr>
        <w:t>различать с опорой на алгоритм учебных действий городские и сельские поселения;</w:t>
      </w:r>
    </w:p>
    <w:p w:rsidR="0096407D" w:rsidRPr="005F5D51" w:rsidRDefault="0096407D" w:rsidP="0096407D">
      <w:pPr>
        <w:spacing w:after="0" w:line="240" w:lineRule="auto"/>
        <w:jc w:val="both"/>
        <w:rPr>
          <w:rFonts w:ascii="Times New Roman" w:hAnsi="Times New Roman" w:cs="Times New Roman"/>
          <w:sz w:val="28"/>
          <w:szCs w:val="28"/>
        </w:rPr>
      </w:pPr>
      <w:bookmarkStart w:id="2123" w:name="121462"/>
      <w:bookmarkEnd w:id="2123"/>
      <w:r w:rsidRPr="005F5D51">
        <w:rPr>
          <w:rFonts w:ascii="Times New Roman" w:hAnsi="Times New Roman" w:cs="Times New Roman"/>
          <w:sz w:val="28"/>
          <w:szCs w:val="28"/>
        </w:rPr>
        <w:t>приводить с опорой на источник информации примеры: крупнейших городов мира; мировых и национальных религий;</w:t>
      </w:r>
    </w:p>
    <w:p w:rsidR="0096407D" w:rsidRPr="005F5D51" w:rsidRDefault="0096407D" w:rsidP="0096407D">
      <w:pPr>
        <w:spacing w:after="0" w:line="240" w:lineRule="auto"/>
        <w:jc w:val="both"/>
        <w:rPr>
          <w:rFonts w:ascii="Times New Roman" w:hAnsi="Times New Roman" w:cs="Times New Roman"/>
          <w:sz w:val="28"/>
          <w:szCs w:val="28"/>
        </w:rPr>
      </w:pPr>
      <w:bookmarkStart w:id="2124" w:name="121463"/>
      <w:bookmarkEnd w:id="2124"/>
      <w:r w:rsidRPr="005F5D51">
        <w:rPr>
          <w:rFonts w:ascii="Times New Roman" w:hAnsi="Times New Roman" w:cs="Times New Roman"/>
          <w:sz w:val="28"/>
          <w:szCs w:val="28"/>
        </w:rPr>
        <w:t>проводить с опорой на план языковую классификацию народов;</w:t>
      </w:r>
    </w:p>
    <w:p w:rsidR="0096407D" w:rsidRPr="005F5D51" w:rsidRDefault="0096407D" w:rsidP="0096407D">
      <w:pPr>
        <w:spacing w:after="0" w:line="240" w:lineRule="auto"/>
        <w:jc w:val="both"/>
        <w:rPr>
          <w:rFonts w:ascii="Times New Roman" w:hAnsi="Times New Roman" w:cs="Times New Roman"/>
          <w:sz w:val="28"/>
          <w:szCs w:val="28"/>
        </w:rPr>
      </w:pPr>
      <w:bookmarkStart w:id="2125" w:name="121464"/>
      <w:bookmarkEnd w:id="2125"/>
      <w:r w:rsidRPr="005F5D51">
        <w:rPr>
          <w:rFonts w:ascii="Times New Roman" w:hAnsi="Times New Roman" w:cs="Times New Roman"/>
          <w:sz w:val="28"/>
          <w:szCs w:val="28"/>
        </w:rPr>
        <w:t>различать после предварительного анализа основные виды хозяйственной деятельности людей на различных территориях;</w:t>
      </w:r>
    </w:p>
    <w:p w:rsidR="0096407D" w:rsidRPr="005F5D51" w:rsidRDefault="0096407D" w:rsidP="0096407D">
      <w:pPr>
        <w:spacing w:after="0" w:line="240" w:lineRule="auto"/>
        <w:jc w:val="both"/>
        <w:rPr>
          <w:rFonts w:ascii="Times New Roman" w:hAnsi="Times New Roman" w:cs="Times New Roman"/>
          <w:sz w:val="28"/>
          <w:szCs w:val="28"/>
        </w:rPr>
      </w:pPr>
      <w:bookmarkStart w:id="2126" w:name="121465"/>
      <w:bookmarkEnd w:id="2126"/>
      <w:r w:rsidRPr="005F5D51">
        <w:rPr>
          <w:rFonts w:ascii="Times New Roman" w:hAnsi="Times New Roman" w:cs="Times New Roman"/>
          <w:sz w:val="28"/>
          <w:szCs w:val="28"/>
        </w:rPr>
        <w:t>определять после предварительного анализа страны по их существенным признакам;</w:t>
      </w:r>
    </w:p>
    <w:p w:rsidR="0096407D" w:rsidRPr="005F5D51" w:rsidRDefault="0096407D" w:rsidP="0096407D">
      <w:pPr>
        <w:spacing w:after="0" w:line="240" w:lineRule="auto"/>
        <w:jc w:val="both"/>
        <w:rPr>
          <w:rFonts w:ascii="Times New Roman" w:hAnsi="Times New Roman" w:cs="Times New Roman"/>
          <w:sz w:val="28"/>
          <w:szCs w:val="28"/>
        </w:rPr>
      </w:pPr>
      <w:bookmarkStart w:id="2127" w:name="121466"/>
      <w:bookmarkEnd w:id="2127"/>
      <w:r w:rsidRPr="005F5D51">
        <w:rPr>
          <w:rFonts w:ascii="Times New Roman" w:hAnsi="Times New Roman" w:cs="Times New Roman"/>
          <w:sz w:val="28"/>
          <w:szCs w:val="28"/>
        </w:rP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6407D" w:rsidRPr="005F5D51" w:rsidRDefault="0096407D" w:rsidP="0096407D">
      <w:pPr>
        <w:spacing w:after="0" w:line="240" w:lineRule="auto"/>
        <w:jc w:val="both"/>
        <w:rPr>
          <w:rFonts w:ascii="Times New Roman" w:hAnsi="Times New Roman" w:cs="Times New Roman"/>
          <w:sz w:val="28"/>
          <w:szCs w:val="28"/>
        </w:rPr>
      </w:pPr>
      <w:bookmarkStart w:id="2128" w:name="121467"/>
      <w:bookmarkEnd w:id="2128"/>
      <w:r w:rsidRPr="005F5D51">
        <w:rPr>
          <w:rFonts w:ascii="Times New Roman" w:hAnsi="Times New Roman" w:cs="Times New Roman"/>
          <w:sz w:val="28"/>
          <w:szCs w:val="28"/>
        </w:rPr>
        <w:t>иметь представление об особенностях природы, населения и хозяйства отдельных территорий;</w:t>
      </w:r>
    </w:p>
    <w:p w:rsidR="0096407D" w:rsidRPr="005F5D51" w:rsidRDefault="0096407D" w:rsidP="0096407D">
      <w:pPr>
        <w:spacing w:after="0" w:line="240" w:lineRule="auto"/>
        <w:jc w:val="both"/>
        <w:rPr>
          <w:rFonts w:ascii="Times New Roman" w:hAnsi="Times New Roman" w:cs="Times New Roman"/>
          <w:sz w:val="28"/>
          <w:szCs w:val="28"/>
        </w:rPr>
      </w:pPr>
      <w:bookmarkStart w:id="2129" w:name="121468"/>
      <w:bookmarkEnd w:id="2129"/>
      <w:r w:rsidRPr="005F5D51">
        <w:rPr>
          <w:rFonts w:ascii="Times New Roman" w:hAnsi="Times New Roman" w:cs="Times New Roman"/>
          <w:sz w:val="28"/>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выбирать с </w:t>
      </w:r>
      <w:r w:rsidRPr="005F5D51">
        <w:rPr>
          <w:rFonts w:ascii="Times New Roman" w:hAnsi="Times New Roman" w:cs="Times New Roman"/>
          <w:sz w:val="28"/>
          <w:szCs w:val="28"/>
        </w:rPr>
        <w:lastRenderedPageBreak/>
        <w:t>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96407D" w:rsidRPr="005F5D51" w:rsidRDefault="0096407D" w:rsidP="0096407D">
      <w:pPr>
        <w:spacing w:after="0" w:line="240" w:lineRule="auto"/>
        <w:jc w:val="both"/>
        <w:rPr>
          <w:rFonts w:ascii="Times New Roman" w:hAnsi="Times New Roman" w:cs="Times New Roman"/>
          <w:sz w:val="28"/>
          <w:szCs w:val="28"/>
        </w:rPr>
      </w:pPr>
      <w:bookmarkStart w:id="2130" w:name="121469"/>
      <w:bookmarkEnd w:id="2130"/>
      <w:r w:rsidRPr="005F5D51">
        <w:rPr>
          <w:rFonts w:ascii="Times New Roman" w:hAnsi="Times New Roman" w:cs="Times New Roman"/>
          <w:sz w:val="28"/>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6407D" w:rsidRPr="005F5D51" w:rsidRDefault="0096407D" w:rsidP="0096407D">
      <w:pPr>
        <w:spacing w:after="0" w:line="240" w:lineRule="auto"/>
        <w:jc w:val="both"/>
        <w:rPr>
          <w:rFonts w:ascii="Times New Roman" w:hAnsi="Times New Roman" w:cs="Times New Roman"/>
          <w:sz w:val="28"/>
          <w:szCs w:val="28"/>
        </w:rPr>
      </w:pPr>
      <w:bookmarkStart w:id="2131" w:name="121470"/>
      <w:bookmarkEnd w:id="2131"/>
      <w:r w:rsidRPr="005F5D51">
        <w:rPr>
          <w:rFonts w:ascii="Times New Roman" w:hAnsi="Times New Roman" w:cs="Times New Roman"/>
          <w:sz w:val="28"/>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6407D" w:rsidRPr="005F5D51" w:rsidRDefault="0096407D" w:rsidP="0096407D">
      <w:pPr>
        <w:spacing w:after="0" w:line="240" w:lineRule="auto"/>
        <w:jc w:val="both"/>
        <w:rPr>
          <w:rFonts w:ascii="Times New Roman" w:hAnsi="Times New Roman" w:cs="Times New Roman"/>
          <w:sz w:val="28"/>
          <w:szCs w:val="28"/>
        </w:rPr>
      </w:pPr>
      <w:bookmarkStart w:id="2132" w:name="121471"/>
      <w:bookmarkEnd w:id="2132"/>
      <w:r w:rsidRPr="005F5D51">
        <w:rPr>
          <w:rFonts w:ascii="Times New Roman" w:hAnsi="Times New Roman" w:cs="Times New Roman"/>
          <w:sz w:val="28"/>
          <w:szCs w:val="28"/>
        </w:rPr>
        <w:t>приводить с опорой на источник информации примеры взаимодействия природы и общества в пределах отдельных территорий;</w:t>
      </w:r>
    </w:p>
    <w:p w:rsidR="0096407D" w:rsidRPr="005F5D51" w:rsidRDefault="0096407D" w:rsidP="0096407D">
      <w:pPr>
        <w:spacing w:after="0" w:line="240" w:lineRule="auto"/>
        <w:jc w:val="both"/>
        <w:rPr>
          <w:rFonts w:ascii="Times New Roman" w:hAnsi="Times New Roman" w:cs="Times New Roman"/>
          <w:sz w:val="28"/>
          <w:szCs w:val="28"/>
        </w:rPr>
      </w:pPr>
      <w:bookmarkStart w:id="2133" w:name="121472"/>
      <w:bookmarkEnd w:id="2133"/>
      <w:r w:rsidRPr="005F5D51">
        <w:rPr>
          <w:rFonts w:ascii="Times New Roman" w:hAnsi="Times New Roman" w:cs="Times New Roman"/>
          <w:sz w:val="28"/>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96407D" w:rsidRPr="005F5D51" w:rsidRDefault="0096407D" w:rsidP="0096407D">
      <w:pPr>
        <w:spacing w:after="0" w:line="240" w:lineRule="auto"/>
        <w:jc w:val="both"/>
        <w:rPr>
          <w:rFonts w:ascii="Times New Roman" w:hAnsi="Times New Roman" w:cs="Times New Roman"/>
          <w:sz w:val="28"/>
          <w:szCs w:val="28"/>
        </w:rPr>
      </w:pPr>
      <w:bookmarkStart w:id="2134" w:name="121473"/>
      <w:bookmarkEnd w:id="2134"/>
      <w:r w:rsidRPr="005F5D51">
        <w:rPr>
          <w:rFonts w:ascii="Times New Roman" w:hAnsi="Times New Roman" w:cs="Times New Roman"/>
          <w:sz w:val="28"/>
          <w:szCs w:val="28"/>
        </w:rPr>
        <w:t xml:space="preserve">191.8.3.4. </w:t>
      </w:r>
      <w:r w:rsidRPr="005F5D51">
        <w:rPr>
          <w:rFonts w:ascii="Times New Roman" w:hAnsi="Times New Roman" w:cs="Times New Roman"/>
          <w:b/>
          <w:sz w:val="28"/>
          <w:szCs w:val="28"/>
        </w:rPr>
        <w:t>К концу 8 класса</w:t>
      </w:r>
      <w:r w:rsidRPr="005F5D51">
        <w:rPr>
          <w:rFonts w:ascii="Times New Roman" w:hAnsi="Times New Roman" w:cs="Times New Roman"/>
          <w:sz w:val="28"/>
          <w:szCs w:val="28"/>
        </w:rPr>
        <w:t xml:space="preserve"> обучающийся научится:</w:t>
      </w:r>
    </w:p>
    <w:p w:rsidR="0096407D" w:rsidRPr="005F5D51" w:rsidRDefault="0096407D" w:rsidP="0096407D">
      <w:pPr>
        <w:spacing w:after="0" w:line="240" w:lineRule="auto"/>
        <w:jc w:val="both"/>
        <w:rPr>
          <w:rFonts w:ascii="Times New Roman" w:hAnsi="Times New Roman" w:cs="Times New Roman"/>
          <w:sz w:val="28"/>
          <w:szCs w:val="28"/>
        </w:rPr>
      </w:pPr>
      <w:bookmarkStart w:id="2135" w:name="121474"/>
      <w:bookmarkEnd w:id="2135"/>
      <w:r w:rsidRPr="005F5D51">
        <w:rPr>
          <w:rFonts w:ascii="Times New Roman" w:hAnsi="Times New Roman" w:cs="Times New Roman"/>
          <w:sz w:val="28"/>
          <w:szCs w:val="28"/>
        </w:rPr>
        <w:t>характеризовать с опорой на алгоритм учебных действий основные этапы истории формирования и изучения территории России;</w:t>
      </w:r>
    </w:p>
    <w:p w:rsidR="0096407D" w:rsidRPr="005F5D51" w:rsidRDefault="0096407D" w:rsidP="0096407D">
      <w:pPr>
        <w:spacing w:after="0" w:line="240" w:lineRule="auto"/>
        <w:jc w:val="both"/>
        <w:rPr>
          <w:rFonts w:ascii="Times New Roman" w:hAnsi="Times New Roman" w:cs="Times New Roman"/>
          <w:sz w:val="28"/>
          <w:szCs w:val="28"/>
        </w:rPr>
      </w:pPr>
      <w:bookmarkStart w:id="2136" w:name="121475"/>
      <w:bookmarkEnd w:id="2136"/>
      <w:r w:rsidRPr="005F5D51">
        <w:rPr>
          <w:rFonts w:ascii="Times New Roman" w:hAnsi="Times New Roman" w:cs="Times New Roman"/>
          <w:sz w:val="28"/>
          <w:szCs w:val="28"/>
        </w:rPr>
        <w:t>находить после предварительного анализа в различных источниках информации факты, позволяющие определить вклад российских ученых и путешественников в освоение страны;</w:t>
      </w:r>
    </w:p>
    <w:p w:rsidR="0096407D" w:rsidRPr="005F5D51" w:rsidRDefault="0096407D" w:rsidP="0096407D">
      <w:pPr>
        <w:spacing w:after="0" w:line="240" w:lineRule="auto"/>
        <w:jc w:val="both"/>
        <w:rPr>
          <w:rFonts w:ascii="Times New Roman" w:hAnsi="Times New Roman" w:cs="Times New Roman"/>
          <w:sz w:val="28"/>
          <w:szCs w:val="28"/>
        </w:rPr>
      </w:pPr>
      <w:bookmarkStart w:id="2137" w:name="121476"/>
      <w:bookmarkEnd w:id="2137"/>
      <w:r w:rsidRPr="005F5D51">
        <w:rPr>
          <w:rFonts w:ascii="Times New Roman" w:hAnsi="Times New Roman" w:cs="Times New Roman"/>
          <w:sz w:val="28"/>
          <w:szCs w:val="28"/>
        </w:rPr>
        <w:t>характеризовать с опорой на план географическое положение России с использованием информации из различных источников;</w:t>
      </w:r>
    </w:p>
    <w:p w:rsidR="0096407D" w:rsidRPr="005F5D51" w:rsidRDefault="0096407D" w:rsidP="0096407D">
      <w:pPr>
        <w:spacing w:after="0" w:line="240" w:lineRule="auto"/>
        <w:jc w:val="both"/>
        <w:rPr>
          <w:rFonts w:ascii="Times New Roman" w:hAnsi="Times New Roman" w:cs="Times New Roman"/>
          <w:sz w:val="28"/>
          <w:szCs w:val="28"/>
        </w:rPr>
      </w:pPr>
      <w:bookmarkStart w:id="2138" w:name="121477"/>
      <w:bookmarkEnd w:id="2138"/>
      <w:r w:rsidRPr="005F5D51">
        <w:rPr>
          <w:rFonts w:ascii="Times New Roman" w:hAnsi="Times New Roman" w:cs="Times New Roman"/>
          <w:sz w:val="28"/>
          <w:szCs w:val="28"/>
        </w:rPr>
        <w:t>иметь представление о федеральных округах, крупных географических районах и макрорегионах России;</w:t>
      </w:r>
    </w:p>
    <w:p w:rsidR="0096407D" w:rsidRPr="005F5D51" w:rsidRDefault="0096407D" w:rsidP="0096407D">
      <w:pPr>
        <w:spacing w:after="0" w:line="240" w:lineRule="auto"/>
        <w:jc w:val="both"/>
        <w:rPr>
          <w:rFonts w:ascii="Times New Roman" w:hAnsi="Times New Roman" w:cs="Times New Roman"/>
          <w:sz w:val="28"/>
          <w:szCs w:val="28"/>
        </w:rPr>
      </w:pPr>
      <w:bookmarkStart w:id="2139" w:name="121478"/>
      <w:bookmarkEnd w:id="2139"/>
      <w:r w:rsidRPr="005F5D51">
        <w:rPr>
          <w:rFonts w:ascii="Times New Roman" w:hAnsi="Times New Roman" w:cs="Times New Roman"/>
          <w:sz w:val="28"/>
          <w:szCs w:val="28"/>
        </w:rPr>
        <w:t>приводить с опорой на источник информации примеры субъектов Российской Федерации разных видов и показывать их на географической карте;</w:t>
      </w:r>
    </w:p>
    <w:p w:rsidR="0096407D" w:rsidRPr="005F5D51" w:rsidRDefault="0096407D" w:rsidP="0096407D">
      <w:pPr>
        <w:spacing w:after="0" w:line="240" w:lineRule="auto"/>
        <w:jc w:val="both"/>
        <w:rPr>
          <w:rFonts w:ascii="Times New Roman" w:hAnsi="Times New Roman" w:cs="Times New Roman"/>
          <w:sz w:val="28"/>
          <w:szCs w:val="28"/>
        </w:rPr>
      </w:pPr>
      <w:bookmarkStart w:id="2140" w:name="121479"/>
      <w:bookmarkEnd w:id="2140"/>
      <w:r w:rsidRPr="005F5D51">
        <w:rPr>
          <w:rFonts w:ascii="Times New Roman" w:hAnsi="Times New Roman" w:cs="Times New Roman"/>
          <w:sz w:val="28"/>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96407D" w:rsidRPr="005F5D51" w:rsidRDefault="0096407D" w:rsidP="0096407D">
      <w:pPr>
        <w:spacing w:after="0" w:line="240" w:lineRule="auto"/>
        <w:jc w:val="both"/>
        <w:rPr>
          <w:rFonts w:ascii="Times New Roman" w:hAnsi="Times New Roman" w:cs="Times New Roman"/>
          <w:sz w:val="28"/>
          <w:szCs w:val="28"/>
        </w:rPr>
      </w:pPr>
      <w:bookmarkStart w:id="2141" w:name="121480"/>
      <w:bookmarkEnd w:id="2141"/>
      <w:r w:rsidRPr="005F5D51">
        <w:rPr>
          <w:rFonts w:ascii="Times New Roman" w:hAnsi="Times New Roman" w:cs="Times New Roman"/>
          <w:sz w:val="28"/>
          <w:szCs w:val="28"/>
        </w:rP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96407D" w:rsidRPr="005F5D51" w:rsidRDefault="0096407D" w:rsidP="0096407D">
      <w:pPr>
        <w:spacing w:after="0" w:line="240" w:lineRule="auto"/>
        <w:jc w:val="both"/>
        <w:rPr>
          <w:rFonts w:ascii="Times New Roman" w:hAnsi="Times New Roman" w:cs="Times New Roman"/>
          <w:sz w:val="28"/>
          <w:szCs w:val="28"/>
        </w:rPr>
      </w:pPr>
      <w:bookmarkStart w:id="2142" w:name="121481"/>
      <w:bookmarkEnd w:id="2142"/>
      <w:r w:rsidRPr="005F5D51">
        <w:rPr>
          <w:rFonts w:ascii="Times New Roman" w:hAnsi="Times New Roman" w:cs="Times New Roman"/>
          <w:sz w:val="28"/>
          <w:szCs w:val="28"/>
        </w:rPr>
        <w:t>иметь представление о степени благоприятности природных условий в пределах отдельных регионов страны;</w:t>
      </w:r>
    </w:p>
    <w:p w:rsidR="0096407D" w:rsidRPr="005F5D51" w:rsidRDefault="0096407D" w:rsidP="0096407D">
      <w:pPr>
        <w:spacing w:after="0" w:line="240" w:lineRule="auto"/>
        <w:jc w:val="both"/>
        <w:rPr>
          <w:rFonts w:ascii="Times New Roman" w:hAnsi="Times New Roman" w:cs="Times New Roman"/>
          <w:sz w:val="28"/>
          <w:szCs w:val="28"/>
        </w:rPr>
      </w:pPr>
      <w:bookmarkStart w:id="2143" w:name="121482"/>
      <w:bookmarkEnd w:id="2143"/>
      <w:r w:rsidRPr="005F5D51">
        <w:rPr>
          <w:rFonts w:ascii="Times New Roman" w:hAnsi="Times New Roman" w:cs="Times New Roman"/>
          <w:sz w:val="28"/>
          <w:szCs w:val="28"/>
        </w:rPr>
        <w:t>проводить после предварительного анализа классификацию природных ресурсов;</w:t>
      </w:r>
    </w:p>
    <w:p w:rsidR="0096407D" w:rsidRPr="005F5D51" w:rsidRDefault="0096407D" w:rsidP="0096407D">
      <w:pPr>
        <w:spacing w:after="0" w:line="240" w:lineRule="auto"/>
        <w:jc w:val="both"/>
        <w:rPr>
          <w:rFonts w:ascii="Times New Roman" w:hAnsi="Times New Roman" w:cs="Times New Roman"/>
          <w:sz w:val="28"/>
          <w:szCs w:val="28"/>
        </w:rPr>
      </w:pPr>
      <w:bookmarkStart w:id="2144" w:name="121483"/>
      <w:bookmarkEnd w:id="2144"/>
      <w:r w:rsidRPr="005F5D51">
        <w:rPr>
          <w:rFonts w:ascii="Times New Roman" w:hAnsi="Times New Roman" w:cs="Times New Roman"/>
          <w:sz w:val="28"/>
          <w:szCs w:val="28"/>
        </w:rPr>
        <w:t>иметь представление о типах природопользования;</w:t>
      </w:r>
    </w:p>
    <w:p w:rsidR="0096407D" w:rsidRPr="005F5D51" w:rsidRDefault="0096407D" w:rsidP="0096407D">
      <w:pPr>
        <w:spacing w:after="0" w:line="240" w:lineRule="auto"/>
        <w:jc w:val="both"/>
        <w:rPr>
          <w:rFonts w:ascii="Times New Roman" w:hAnsi="Times New Roman" w:cs="Times New Roman"/>
          <w:sz w:val="28"/>
          <w:szCs w:val="28"/>
        </w:rPr>
      </w:pPr>
      <w:bookmarkStart w:id="2145" w:name="121484"/>
      <w:bookmarkEnd w:id="2145"/>
      <w:r w:rsidRPr="005F5D51">
        <w:rPr>
          <w:rFonts w:ascii="Times New Roman" w:hAnsi="Times New Roman" w:cs="Times New Roman"/>
          <w:sz w:val="28"/>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w:t>
      </w:r>
      <w:r w:rsidRPr="005F5D51">
        <w:rPr>
          <w:rFonts w:ascii="Times New Roman" w:hAnsi="Times New Roman" w:cs="Times New Roman"/>
          <w:sz w:val="28"/>
          <w:szCs w:val="28"/>
        </w:rPr>
        <w:lastRenderedPageBreak/>
        <w:t>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96407D" w:rsidRPr="005F5D51" w:rsidRDefault="0096407D" w:rsidP="0096407D">
      <w:pPr>
        <w:spacing w:after="0" w:line="240" w:lineRule="auto"/>
        <w:jc w:val="both"/>
        <w:rPr>
          <w:rFonts w:ascii="Times New Roman" w:hAnsi="Times New Roman" w:cs="Times New Roman"/>
          <w:sz w:val="28"/>
          <w:szCs w:val="28"/>
        </w:rPr>
      </w:pPr>
      <w:bookmarkStart w:id="2146" w:name="121485"/>
      <w:bookmarkEnd w:id="2146"/>
      <w:r w:rsidRPr="005F5D51">
        <w:rPr>
          <w:rFonts w:ascii="Times New Roman" w:hAnsi="Times New Roman" w:cs="Times New Roman"/>
          <w:sz w:val="28"/>
          <w:szCs w:val="28"/>
        </w:rPr>
        <w:t>сравнивать и объяснять после предварительного анализа особенности компонентов природы отдельных территорий страны;</w:t>
      </w:r>
    </w:p>
    <w:p w:rsidR="0096407D" w:rsidRPr="005F5D51" w:rsidRDefault="0096407D" w:rsidP="0096407D">
      <w:pPr>
        <w:spacing w:after="0" w:line="240" w:lineRule="auto"/>
        <w:jc w:val="both"/>
        <w:rPr>
          <w:rFonts w:ascii="Times New Roman" w:hAnsi="Times New Roman" w:cs="Times New Roman"/>
          <w:sz w:val="28"/>
          <w:szCs w:val="28"/>
        </w:rPr>
      </w:pPr>
      <w:bookmarkStart w:id="2147" w:name="121486"/>
      <w:bookmarkEnd w:id="2147"/>
      <w:r w:rsidRPr="005F5D51">
        <w:rPr>
          <w:rFonts w:ascii="Times New Roman" w:hAnsi="Times New Roman" w:cs="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6407D" w:rsidRPr="005F5D51" w:rsidRDefault="0096407D" w:rsidP="0096407D">
      <w:pPr>
        <w:spacing w:after="0" w:line="240" w:lineRule="auto"/>
        <w:jc w:val="both"/>
        <w:rPr>
          <w:rFonts w:ascii="Times New Roman" w:hAnsi="Times New Roman" w:cs="Times New Roman"/>
          <w:sz w:val="28"/>
          <w:szCs w:val="28"/>
        </w:rPr>
      </w:pPr>
      <w:bookmarkStart w:id="2148" w:name="121487"/>
      <w:bookmarkEnd w:id="2148"/>
      <w:r w:rsidRPr="005F5D51">
        <w:rPr>
          <w:rFonts w:ascii="Times New Roman" w:hAnsi="Times New Roman" w:cs="Times New Roman"/>
          <w:sz w:val="28"/>
          <w:szCs w:val="28"/>
        </w:rP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96407D" w:rsidRPr="005F5D51" w:rsidRDefault="0096407D" w:rsidP="0096407D">
      <w:pPr>
        <w:spacing w:after="0" w:line="240" w:lineRule="auto"/>
        <w:jc w:val="both"/>
        <w:rPr>
          <w:rFonts w:ascii="Times New Roman" w:hAnsi="Times New Roman" w:cs="Times New Roman"/>
          <w:sz w:val="28"/>
          <w:szCs w:val="28"/>
        </w:rPr>
      </w:pPr>
      <w:bookmarkStart w:id="2149" w:name="121488"/>
      <w:bookmarkEnd w:id="2149"/>
      <w:r w:rsidRPr="005F5D51">
        <w:rPr>
          <w:rFonts w:ascii="Times New Roman" w:hAnsi="Times New Roman" w:cs="Times New Roman"/>
          <w:sz w:val="28"/>
          <w:szCs w:val="28"/>
        </w:rPr>
        <w:t>иметь представление о распространении по территории страны областей современного горообразования, землетрясений и вулканизма;</w:t>
      </w:r>
    </w:p>
    <w:p w:rsidR="0096407D" w:rsidRPr="005F5D51" w:rsidRDefault="0096407D" w:rsidP="0096407D">
      <w:pPr>
        <w:spacing w:after="0" w:line="240" w:lineRule="auto"/>
        <w:jc w:val="both"/>
        <w:rPr>
          <w:rFonts w:ascii="Times New Roman" w:hAnsi="Times New Roman" w:cs="Times New Roman"/>
          <w:sz w:val="28"/>
          <w:szCs w:val="28"/>
        </w:rPr>
      </w:pPr>
      <w:bookmarkStart w:id="2150" w:name="121489"/>
      <w:bookmarkEnd w:id="2150"/>
      <w:r w:rsidRPr="005F5D51">
        <w:rPr>
          <w:rFonts w:ascii="Times New Roman" w:hAnsi="Times New Roman" w:cs="Times New Roman"/>
          <w:sz w:val="28"/>
          <w:szCs w:val="28"/>
        </w:rP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rsidR="0096407D" w:rsidRPr="005F5D51" w:rsidRDefault="0096407D" w:rsidP="0096407D">
      <w:pPr>
        <w:spacing w:after="0" w:line="240" w:lineRule="auto"/>
        <w:jc w:val="both"/>
        <w:rPr>
          <w:rFonts w:ascii="Times New Roman" w:hAnsi="Times New Roman" w:cs="Times New Roman"/>
          <w:sz w:val="28"/>
          <w:szCs w:val="28"/>
        </w:rPr>
      </w:pPr>
      <w:bookmarkStart w:id="2151" w:name="121490"/>
      <w:bookmarkEnd w:id="2151"/>
      <w:r w:rsidRPr="005F5D51">
        <w:rPr>
          <w:rFonts w:ascii="Times New Roman" w:hAnsi="Times New Roman" w:cs="Times New Roman"/>
          <w:sz w:val="28"/>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96407D" w:rsidRPr="005F5D51" w:rsidRDefault="0096407D" w:rsidP="0096407D">
      <w:pPr>
        <w:spacing w:after="0" w:line="240" w:lineRule="auto"/>
        <w:jc w:val="both"/>
        <w:rPr>
          <w:rFonts w:ascii="Times New Roman" w:hAnsi="Times New Roman" w:cs="Times New Roman"/>
          <w:sz w:val="28"/>
          <w:szCs w:val="28"/>
        </w:rPr>
      </w:pPr>
      <w:bookmarkStart w:id="2152" w:name="121491"/>
      <w:bookmarkEnd w:id="2152"/>
      <w:r w:rsidRPr="005F5D51">
        <w:rPr>
          <w:rFonts w:ascii="Times New Roman" w:hAnsi="Times New Roman" w:cs="Times New Roman"/>
          <w:sz w:val="28"/>
          <w:szCs w:val="28"/>
        </w:rPr>
        <w:t>описывать и прогнозировать после предварительного анализа погоду территории по карте погоды;</w:t>
      </w:r>
    </w:p>
    <w:p w:rsidR="0096407D" w:rsidRPr="005F5D51" w:rsidRDefault="0096407D" w:rsidP="0096407D">
      <w:pPr>
        <w:spacing w:after="0" w:line="240" w:lineRule="auto"/>
        <w:jc w:val="both"/>
        <w:rPr>
          <w:rFonts w:ascii="Times New Roman" w:hAnsi="Times New Roman" w:cs="Times New Roman"/>
          <w:sz w:val="28"/>
          <w:szCs w:val="28"/>
        </w:rPr>
      </w:pPr>
      <w:bookmarkStart w:id="2153" w:name="121492"/>
      <w:bookmarkEnd w:id="2153"/>
      <w:r w:rsidRPr="005F5D51">
        <w:rPr>
          <w:rFonts w:ascii="Times New Roman" w:hAnsi="Times New Roman" w:cs="Times New Roman"/>
          <w:sz w:val="28"/>
          <w:szCs w:val="28"/>
        </w:rP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rsidR="0096407D" w:rsidRPr="005F5D51" w:rsidRDefault="0096407D" w:rsidP="0096407D">
      <w:pPr>
        <w:spacing w:after="0" w:line="240" w:lineRule="auto"/>
        <w:jc w:val="both"/>
        <w:rPr>
          <w:rFonts w:ascii="Times New Roman" w:hAnsi="Times New Roman" w:cs="Times New Roman"/>
          <w:sz w:val="28"/>
          <w:szCs w:val="28"/>
        </w:rPr>
      </w:pPr>
      <w:bookmarkStart w:id="2154" w:name="121493"/>
      <w:bookmarkEnd w:id="2154"/>
      <w:r w:rsidRPr="005F5D51">
        <w:rPr>
          <w:rFonts w:ascii="Times New Roman" w:hAnsi="Times New Roman" w:cs="Times New Roman"/>
          <w:sz w:val="28"/>
          <w:szCs w:val="28"/>
        </w:rPr>
        <w:t>проводить после предварительного анализа классификацию типов климата и почв России;</w:t>
      </w:r>
    </w:p>
    <w:p w:rsidR="0096407D" w:rsidRPr="005F5D51" w:rsidRDefault="0096407D" w:rsidP="0096407D">
      <w:pPr>
        <w:spacing w:after="0" w:line="240" w:lineRule="auto"/>
        <w:jc w:val="both"/>
        <w:rPr>
          <w:rFonts w:ascii="Times New Roman" w:hAnsi="Times New Roman" w:cs="Times New Roman"/>
          <w:sz w:val="28"/>
          <w:szCs w:val="28"/>
        </w:rPr>
      </w:pPr>
      <w:bookmarkStart w:id="2155" w:name="121494"/>
      <w:bookmarkEnd w:id="2155"/>
      <w:r w:rsidRPr="005F5D51">
        <w:rPr>
          <w:rFonts w:ascii="Times New Roman" w:hAnsi="Times New Roman" w:cs="Times New Roman"/>
          <w:sz w:val="28"/>
          <w:szCs w:val="28"/>
        </w:rPr>
        <w:t>иметь представление о показателях, характеризующих состояние окружающей среды;</w:t>
      </w:r>
    </w:p>
    <w:p w:rsidR="0096407D" w:rsidRPr="005F5D51" w:rsidRDefault="0096407D" w:rsidP="0096407D">
      <w:pPr>
        <w:spacing w:after="0" w:line="240" w:lineRule="auto"/>
        <w:jc w:val="both"/>
        <w:rPr>
          <w:rFonts w:ascii="Times New Roman" w:hAnsi="Times New Roman" w:cs="Times New Roman"/>
          <w:sz w:val="28"/>
          <w:szCs w:val="28"/>
        </w:rPr>
      </w:pPr>
      <w:bookmarkStart w:id="2156" w:name="121495"/>
      <w:bookmarkEnd w:id="2156"/>
      <w:r w:rsidRPr="005F5D51">
        <w:rPr>
          <w:rFonts w:ascii="Times New Roman" w:hAnsi="Times New Roman" w:cs="Times New Roman"/>
          <w:sz w:val="28"/>
          <w:szCs w:val="28"/>
        </w:rP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96407D" w:rsidRPr="005F5D51" w:rsidRDefault="0096407D" w:rsidP="0096407D">
      <w:pPr>
        <w:spacing w:after="0" w:line="240" w:lineRule="auto"/>
        <w:jc w:val="both"/>
        <w:rPr>
          <w:rFonts w:ascii="Times New Roman" w:hAnsi="Times New Roman" w:cs="Times New Roman"/>
          <w:sz w:val="28"/>
          <w:szCs w:val="28"/>
        </w:rPr>
      </w:pPr>
      <w:bookmarkStart w:id="2157" w:name="121496"/>
      <w:bookmarkEnd w:id="2157"/>
      <w:r w:rsidRPr="005F5D51">
        <w:rPr>
          <w:rFonts w:ascii="Times New Roman" w:hAnsi="Times New Roman" w:cs="Times New Roman"/>
          <w:sz w:val="28"/>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занесенных в Красную книгу России;</w:t>
      </w:r>
    </w:p>
    <w:p w:rsidR="0096407D" w:rsidRPr="005F5D51" w:rsidRDefault="0096407D" w:rsidP="0096407D">
      <w:pPr>
        <w:spacing w:after="0" w:line="240" w:lineRule="auto"/>
        <w:jc w:val="both"/>
        <w:rPr>
          <w:rFonts w:ascii="Times New Roman" w:hAnsi="Times New Roman" w:cs="Times New Roman"/>
          <w:sz w:val="28"/>
          <w:szCs w:val="28"/>
        </w:rPr>
      </w:pPr>
      <w:bookmarkStart w:id="2158" w:name="121497"/>
      <w:bookmarkEnd w:id="2158"/>
      <w:r w:rsidRPr="005F5D51">
        <w:rPr>
          <w:rFonts w:ascii="Times New Roman" w:hAnsi="Times New Roman" w:cs="Times New Roman"/>
          <w:sz w:val="28"/>
          <w:szCs w:val="28"/>
        </w:rPr>
        <w:t xml:space="preserve">выбирать с помощью учителя источники географической информации (картографические, статистические, текстовые, видео- и фотоизображения, </w:t>
      </w:r>
      <w:r w:rsidRPr="005F5D51">
        <w:rPr>
          <w:rFonts w:ascii="Times New Roman" w:hAnsi="Times New Roman" w:cs="Times New Roman"/>
          <w:sz w:val="28"/>
          <w:szCs w:val="28"/>
        </w:rPr>
        <w:lastRenderedPageBreak/>
        <w:t>компьютерные базы данных), необходимые для изучения особенностей населения России;</w:t>
      </w:r>
    </w:p>
    <w:p w:rsidR="0096407D" w:rsidRPr="005F5D51" w:rsidRDefault="0096407D" w:rsidP="0096407D">
      <w:pPr>
        <w:spacing w:after="0" w:line="240" w:lineRule="auto"/>
        <w:jc w:val="both"/>
        <w:rPr>
          <w:rFonts w:ascii="Times New Roman" w:hAnsi="Times New Roman" w:cs="Times New Roman"/>
          <w:sz w:val="28"/>
          <w:szCs w:val="28"/>
        </w:rPr>
      </w:pPr>
      <w:bookmarkStart w:id="2159" w:name="121498"/>
      <w:bookmarkEnd w:id="2159"/>
      <w:r w:rsidRPr="005F5D51">
        <w:rPr>
          <w:rFonts w:ascii="Times New Roman" w:hAnsi="Times New Roman" w:cs="Times New Roman"/>
          <w:sz w:val="28"/>
          <w:szCs w:val="28"/>
        </w:rPr>
        <w:t>приводить с опорой на справочный материал примеры адаптации человека к разнообразным природным условиям на территории страны;</w:t>
      </w:r>
    </w:p>
    <w:p w:rsidR="0096407D" w:rsidRPr="005F5D51" w:rsidRDefault="0096407D" w:rsidP="0096407D">
      <w:pPr>
        <w:spacing w:after="0" w:line="240" w:lineRule="auto"/>
        <w:jc w:val="both"/>
        <w:rPr>
          <w:rFonts w:ascii="Times New Roman" w:hAnsi="Times New Roman" w:cs="Times New Roman"/>
          <w:sz w:val="28"/>
          <w:szCs w:val="28"/>
        </w:rPr>
      </w:pPr>
      <w:bookmarkStart w:id="2160" w:name="121499"/>
      <w:bookmarkEnd w:id="2160"/>
      <w:r w:rsidRPr="005F5D51">
        <w:rPr>
          <w:rFonts w:ascii="Times New Roman" w:hAnsi="Times New Roman" w:cs="Times New Roman"/>
          <w:sz w:val="28"/>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96407D" w:rsidRPr="005F5D51" w:rsidRDefault="0096407D" w:rsidP="0096407D">
      <w:pPr>
        <w:spacing w:after="0" w:line="240" w:lineRule="auto"/>
        <w:jc w:val="both"/>
        <w:rPr>
          <w:rFonts w:ascii="Times New Roman" w:hAnsi="Times New Roman" w:cs="Times New Roman"/>
          <w:sz w:val="28"/>
          <w:szCs w:val="28"/>
        </w:rPr>
      </w:pPr>
      <w:bookmarkStart w:id="2161" w:name="121500"/>
      <w:bookmarkEnd w:id="2161"/>
      <w:r w:rsidRPr="005F5D51">
        <w:rPr>
          <w:rFonts w:ascii="Times New Roman" w:hAnsi="Times New Roman" w:cs="Times New Roman"/>
          <w:sz w:val="28"/>
          <w:szCs w:val="28"/>
        </w:rPr>
        <w:t>иметь представление о демографических процессах и явлениях, характеризующих динамику численности населения России, ее отдельных регионов и своего края;</w:t>
      </w:r>
    </w:p>
    <w:p w:rsidR="0096407D" w:rsidRPr="005F5D51" w:rsidRDefault="0096407D" w:rsidP="0096407D">
      <w:pPr>
        <w:spacing w:after="0" w:line="240" w:lineRule="auto"/>
        <w:jc w:val="both"/>
        <w:rPr>
          <w:rFonts w:ascii="Times New Roman" w:hAnsi="Times New Roman" w:cs="Times New Roman"/>
          <w:sz w:val="28"/>
          <w:szCs w:val="28"/>
        </w:rPr>
      </w:pPr>
      <w:bookmarkStart w:id="2162" w:name="121501"/>
      <w:bookmarkEnd w:id="2162"/>
      <w:r w:rsidRPr="005F5D51">
        <w:rPr>
          <w:rFonts w:ascii="Times New Roman" w:hAnsi="Times New Roman" w:cs="Times New Roman"/>
          <w:sz w:val="28"/>
          <w:szCs w:val="28"/>
        </w:rPr>
        <w:t>проводить после предварительного анализа классификацию населенных пунктов и регионов России по заданным основаниям;</w:t>
      </w:r>
    </w:p>
    <w:p w:rsidR="0096407D" w:rsidRPr="005F5D51" w:rsidRDefault="0096407D" w:rsidP="0096407D">
      <w:pPr>
        <w:spacing w:after="0" w:line="240" w:lineRule="auto"/>
        <w:jc w:val="both"/>
        <w:rPr>
          <w:rFonts w:ascii="Times New Roman" w:hAnsi="Times New Roman" w:cs="Times New Roman"/>
          <w:sz w:val="28"/>
          <w:szCs w:val="28"/>
        </w:rPr>
      </w:pPr>
      <w:bookmarkStart w:id="2163" w:name="121502"/>
      <w:bookmarkEnd w:id="2163"/>
      <w:r w:rsidRPr="005F5D51">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96407D" w:rsidRPr="005F5D51" w:rsidRDefault="0096407D" w:rsidP="0096407D">
      <w:pPr>
        <w:spacing w:after="0" w:line="240" w:lineRule="auto"/>
        <w:jc w:val="both"/>
        <w:rPr>
          <w:rFonts w:ascii="Times New Roman" w:hAnsi="Times New Roman" w:cs="Times New Roman"/>
          <w:sz w:val="28"/>
          <w:szCs w:val="28"/>
        </w:rPr>
      </w:pPr>
      <w:bookmarkStart w:id="2164" w:name="121503"/>
      <w:bookmarkEnd w:id="2164"/>
      <w:r w:rsidRPr="005F5D51">
        <w:rPr>
          <w:rFonts w:ascii="Times New Roman" w:hAnsi="Times New Roman" w:cs="Times New Roman"/>
          <w:sz w:val="28"/>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96407D" w:rsidRPr="005F5D51" w:rsidRDefault="0096407D" w:rsidP="0096407D">
      <w:pPr>
        <w:spacing w:after="0" w:line="240" w:lineRule="auto"/>
        <w:jc w:val="both"/>
        <w:rPr>
          <w:rFonts w:ascii="Times New Roman" w:hAnsi="Times New Roman" w:cs="Times New Roman"/>
          <w:sz w:val="28"/>
          <w:szCs w:val="28"/>
        </w:rPr>
      </w:pPr>
      <w:bookmarkStart w:id="2165" w:name="121504"/>
      <w:bookmarkEnd w:id="2165"/>
      <w:r w:rsidRPr="005F5D51">
        <w:rPr>
          <w:rFonts w:ascii="Times New Roman" w:hAnsi="Times New Roman" w:cs="Times New Roman"/>
          <w:sz w:val="28"/>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96407D" w:rsidRPr="005F5D51" w:rsidRDefault="0096407D" w:rsidP="0096407D">
      <w:pPr>
        <w:spacing w:after="0" w:line="240" w:lineRule="auto"/>
        <w:jc w:val="both"/>
        <w:rPr>
          <w:rFonts w:ascii="Times New Roman" w:hAnsi="Times New Roman" w:cs="Times New Roman"/>
          <w:sz w:val="28"/>
          <w:szCs w:val="28"/>
        </w:rPr>
      </w:pPr>
      <w:bookmarkStart w:id="2166" w:name="121505"/>
      <w:bookmarkEnd w:id="2166"/>
      <w:r w:rsidRPr="005F5D51">
        <w:rPr>
          <w:rFonts w:ascii="Times New Roman" w:hAnsi="Times New Roman" w:cs="Times New Roman"/>
          <w:sz w:val="28"/>
          <w:szCs w:val="28"/>
        </w:rPr>
        <w:t xml:space="preserve">191.8.3.5. </w:t>
      </w:r>
      <w:r w:rsidRPr="005F5D51">
        <w:rPr>
          <w:rFonts w:ascii="Times New Roman" w:hAnsi="Times New Roman" w:cs="Times New Roman"/>
          <w:b/>
          <w:sz w:val="28"/>
          <w:szCs w:val="28"/>
        </w:rPr>
        <w:t>К концу 9 класса</w:t>
      </w:r>
      <w:r w:rsidRPr="005F5D51">
        <w:rPr>
          <w:rFonts w:ascii="Times New Roman" w:hAnsi="Times New Roman" w:cs="Times New Roman"/>
          <w:sz w:val="28"/>
          <w:szCs w:val="28"/>
        </w:rPr>
        <w:t xml:space="preserve"> обучающийся научится:</w:t>
      </w:r>
    </w:p>
    <w:p w:rsidR="0096407D" w:rsidRPr="005F5D51" w:rsidRDefault="0096407D" w:rsidP="0096407D">
      <w:pPr>
        <w:spacing w:after="0" w:line="240" w:lineRule="auto"/>
        <w:jc w:val="both"/>
        <w:rPr>
          <w:rFonts w:ascii="Times New Roman" w:hAnsi="Times New Roman" w:cs="Times New Roman"/>
          <w:sz w:val="28"/>
          <w:szCs w:val="28"/>
        </w:rPr>
      </w:pPr>
      <w:bookmarkStart w:id="2167" w:name="121506"/>
      <w:bookmarkEnd w:id="2167"/>
      <w:r w:rsidRPr="005F5D51">
        <w:rPr>
          <w:rFonts w:ascii="Times New Roman" w:hAnsi="Times New Roman" w:cs="Times New Roman"/>
          <w:sz w:val="28"/>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96407D" w:rsidRPr="005F5D51" w:rsidRDefault="0096407D" w:rsidP="0096407D">
      <w:pPr>
        <w:spacing w:after="0" w:line="240" w:lineRule="auto"/>
        <w:jc w:val="both"/>
        <w:rPr>
          <w:rFonts w:ascii="Times New Roman" w:hAnsi="Times New Roman" w:cs="Times New Roman"/>
          <w:sz w:val="28"/>
          <w:szCs w:val="28"/>
        </w:rPr>
      </w:pPr>
      <w:bookmarkStart w:id="2168" w:name="121507"/>
      <w:bookmarkEnd w:id="2168"/>
      <w:r w:rsidRPr="005F5D51">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96407D" w:rsidRPr="005F5D51" w:rsidRDefault="0096407D" w:rsidP="0096407D">
      <w:pPr>
        <w:spacing w:after="0" w:line="240" w:lineRule="auto"/>
        <w:jc w:val="both"/>
        <w:rPr>
          <w:rFonts w:ascii="Times New Roman" w:hAnsi="Times New Roman" w:cs="Times New Roman"/>
          <w:sz w:val="28"/>
          <w:szCs w:val="28"/>
        </w:rPr>
      </w:pPr>
      <w:bookmarkStart w:id="2169" w:name="121508"/>
      <w:bookmarkEnd w:id="2169"/>
      <w:r w:rsidRPr="005F5D51">
        <w:rPr>
          <w:rFonts w:ascii="Times New Roman" w:hAnsi="Times New Roman" w:cs="Times New Roman"/>
          <w:sz w:val="28"/>
          <w:szCs w:val="28"/>
        </w:rP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96407D" w:rsidRPr="005F5D51" w:rsidRDefault="0096407D" w:rsidP="0096407D">
      <w:pPr>
        <w:spacing w:after="0" w:line="240" w:lineRule="auto"/>
        <w:jc w:val="both"/>
        <w:rPr>
          <w:rFonts w:ascii="Times New Roman" w:hAnsi="Times New Roman" w:cs="Times New Roman"/>
          <w:sz w:val="28"/>
          <w:szCs w:val="28"/>
        </w:rPr>
      </w:pPr>
      <w:bookmarkStart w:id="2170" w:name="121509"/>
      <w:bookmarkEnd w:id="2170"/>
      <w:r w:rsidRPr="005F5D51">
        <w:rPr>
          <w:rFonts w:ascii="Times New Roman" w:hAnsi="Times New Roman" w:cs="Times New Roman"/>
          <w:sz w:val="28"/>
          <w:szCs w:val="28"/>
        </w:rPr>
        <w:lastRenderedPageBreak/>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rsidR="0096407D" w:rsidRPr="005F5D51" w:rsidRDefault="0096407D" w:rsidP="0096407D">
      <w:pPr>
        <w:spacing w:after="0" w:line="240" w:lineRule="auto"/>
        <w:jc w:val="both"/>
        <w:rPr>
          <w:rFonts w:ascii="Times New Roman" w:hAnsi="Times New Roman" w:cs="Times New Roman"/>
          <w:sz w:val="28"/>
          <w:szCs w:val="28"/>
        </w:rPr>
      </w:pPr>
      <w:bookmarkStart w:id="2171" w:name="121510"/>
      <w:bookmarkEnd w:id="2171"/>
      <w:r w:rsidRPr="005F5D51">
        <w:rPr>
          <w:rFonts w:ascii="Times New Roman" w:hAnsi="Times New Roman" w:cs="Times New Roman"/>
          <w:sz w:val="28"/>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96407D" w:rsidRPr="005F5D51" w:rsidRDefault="0096407D" w:rsidP="0096407D">
      <w:pPr>
        <w:spacing w:after="0" w:line="240" w:lineRule="auto"/>
        <w:jc w:val="both"/>
        <w:rPr>
          <w:rFonts w:ascii="Times New Roman" w:hAnsi="Times New Roman" w:cs="Times New Roman"/>
          <w:sz w:val="28"/>
          <w:szCs w:val="28"/>
        </w:rPr>
      </w:pPr>
      <w:bookmarkStart w:id="2172" w:name="121511"/>
      <w:bookmarkEnd w:id="2172"/>
      <w:r w:rsidRPr="005F5D51">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96407D" w:rsidRPr="005F5D51" w:rsidRDefault="0096407D" w:rsidP="0096407D">
      <w:pPr>
        <w:spacing w:after="0" w:line="240" w:lineRule="auto"/>
        <w:jc w:val="both"/>
        <w:rPr>
          <w:rFonts w:ascii="Times New Roman" w:hAnsi="Times New Roman" w:cs="Times New Roman"/>
          <w:sz w:val="28"/>
          <w:szCs w:val="28"/>
        </w:rPr>
      </w:pPr>
      <w:bookmarkStart w:id="2173" w:name="121512"/>
      <w:bookmarkEnd w:id="2173"/>
      <w:r w:rsidRPr="005F5D51">
        <w:rPr>
          <w:rFonts w:ascii="Times New Roman" w:hAnsi="Times New Roman" w:cs="Times New Roman"/>
          <w:sz w:val="28"/>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96407D" w:rsidRPr="005F5D51" w:rsidRDefault="0096407D" w:rsidP="0096407D">
      <w:pPr>
        <w:spacing w:after="0" w:line="240" w:lineRule="auto"/>
        <w:jc w:val="both"/>
        <w:rPr>
          <w:rFonts w:ascii="Times New Roman" w:hAnsi="Times New Roman" w:cs="Times New Roman"/>
          <w:sz w:val="28"/>
          <w:szCs w:val="28"/>
        </w:rPr>
      </w:pPr>
      <w:bookmarkStart w:id="2174" w:name="121513"/>
      <w:bookmarkEnd w:id="2174"/>
      <w:r w:rsidRPr="005F5D51">
        <w:rPr>
          <w:rFonts w:ascii="Times New Roman" w:hAnsi="Times New Roman" w:cs="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6407D" w:rsidRPr="005F5D51" w:rsidRDefault="0096407D" w:rsidP="0096407D">
      <w:pPr>
        <w:spacing w:after="0" w:line="240" w:lineRule="auto"/>
        <w:jc w:val="both"/>
        <w:rPr>
          <w:rFonts w:ascii="Times New Roman" w:hAnsi="Times New Roman" w:cs="Times New Roman"/>
          <w:sz w:val="28"/>
          <w:szCs w:val="28"/>
        </w:rPr>
      </w:pPr>
      <w:bookmarkStart w:id="2175" w:name="121514"/>
      <w:bookmarkEnd w:id="2175"/>
      <w:r w:rsidRPr="005F5D51">
        <w:rPr>
          <w:rFonts w:ascii="Times New Roman" w:hAnsi="Times New Roman" w:cs="Times New Roman"/>
          <w:sz w:val="28"/>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6407D" w:rsidRPr="005F5D51" w:rsidRDefault="0096407D" w:rsidP="0096407D">
      <w:pPr>
        <w:spacing w:after="0" w:line="240" w:lineRule="auto"/>
        <w:jc w:val="both"/>
        <w:rPr>
          <w:rFonts w:ascii="Times New Roman" w:hAnsi="Times New Roman" w:cs="Times New Roman"/>
          <w:sz w:val="28"/>
          <w:szCs w:val="28"/>
        </w:rPr>
      </w:pPr>
      <w:bookmarkStart w:id="2176" w:name="121515"/>
      <w:bookmarkEnd w:id="2176"/>
      <w:r w:rsidRPr="005F5D51">
        <w:rPr>
          <w:rFonts w:ascii="Times New Roman" w:hAnsi="Times New Roman" w:cs="Times New Roman"/>
          <w:sz w:val="28"/>
          <w:szCs w:val="28"/>
        </w:rPr>
        <w:lastRenderedPageBreak/>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96407D" w:rsidRPr="005F5D51" w:rsidRDefault="0096407D" w:rsidP="0096407D">
      <w:pPr>
        <w:spacing w:after="0" w:line="240" w:lineRule="auto"/>
        <w:jc w:val="both"/>
        <w:rPr>
          <w:rFonts w:ascii="Times New Roman" w:hAnsi="Times New Roman" w:cs="Times New Roman"/>
          <w:sz w:val="28"/>
          <w:szCs w:val="28"/>
        </w:rPr>
      </w:pPr>
      <w:bookmarkStart w:id="2177" w:name="121516"/>
      <w:bookmarkEnd w:id="2177"/>
      <w:r w:rsidRPr="005F5D51">
        <w:rPr>
          <w:rFonts w:ascii="Times New Roman" w:hAnsi="Times New Roman" w:cs="Times New Roman"/>
          <w:sz w:val="28"/>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96407D" w:rsidRPr="005F5D51" w:rsidRDefault="0096407D" w:rsidP="0096407D">
      <w:pPr>
        <w:spacing w:after="0" w:line="240" w:lineRule="auto"/>
        <w:jc w:val="both"/>
        <w:rPr>
          <w:rFonts w:ascii="Times New Roman" w:hAnsi="Times New Roman" w:cs="Times New Roman"/>
          <w:sz w:val="28"/>
          <w:szCs w:val="28"/>
        </w:rPr>
      </w:pPr>
      <w:bookmarkStart w:id="2178" w:name="121517"/>
      <w:bookmarkEnd w:id="2178"/>
      <w:r w:rsidRPr="005F5D51">
        <w:rPr>
          <w:rFonts w:ascii="Times New Roman" w:hAnsi="Times New Roman" w:cs="Times New Roman"/>
          <w:sz w:val="28"/>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FB3CCC" w:rsidRPr="005F5D51" w:rsidRDefault="00FB3CCC" w:rsidP="00FB3CCC">
      <w:pPr>
        <w:pStyle w:val="ConsPlusNormal"/>
        <w:spacing w:before="240" w:after="240"/>
        <w:rPr>
          <w:b/>
          <w:sz w:val="28"/>
          <w:szCs w:val="28"/>
        </w:rPr>
      </w:pPr>
      <w:r w:rsidRPr="005F5D51">
        <w:rPr>
          <w:b/>
          <w:sz w:val="28"/>
          <w:szCs w:val="28"/>
        </w:rPr>
        <w:t>152. Федеральная рабочая программа по учебному предмету «Физика» (базовый уровень).</w:t>
      </w:r>
    </w:p>
    <w:p w:rsidR="00FB3CCC" w:rsidRPr="005F5D51" w:rsidRDefault="00FB3CCC" w:rsidP="00FB3CCC">
      <w:pPr>
        <w:pStyle w:val="ConsPlusNormal"/>
        <w:ind w:firstLine="709"/>
        <w:jc w:val="both"/>
        <w:rPr>
          <w:sz w:val="28"/>
          <w:szCs w:val="28"/>
        </w:rPr>
      </w:pPr>
      <w:r w:rsidRPr="005F5D51">
        <w:rPr>
          <w:sz w:val="28"/>
          <w:szCs w:val="28"/>
        </w:rPr>
        <w:t xml:space="preserve">152.1. Федеральная рабочая программа по учебному предмету «Физика» (базовый уровень) (предметная область «Естественнонаучные предметы») </w:t>
      </w:r>
      <w:r w:rsidRPr="005F5D51">
        <w:rPr>
          <w:sz w:val="28"/>
          <w:szCs w:val="28"/>
        </w:rPr>
        <w:br/>
        <w:t>(далее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FB3CCC" w:rsidRPr="005F5D51" w:rsidRDefault="00FB3CCC" w:rsidP="00FB3CCC">
      <w:pPr>
        <w:pStyle w:val="ConsPlusNormal"/>
        <w:ind w:firstLine="709"/>
        <w:jc w:val="both"/>
        <w:rPr>
          <w:sz w:val="28"/>
          <w:szCs w:val="28"/>
        </w:rPr>
      </w:pPr>
      <w:r w:rsidRPr="005F5D51">
        <w:rPr>
          <w:sz w:val="28"/>
          <w:szCs w:val="28"/>
        </w:rPr>
        <w:t>152.2. Пояснительная записка.</w:t>
      </w:r>
    </w:p>
    <w:p w:rsidR="00FB3CCC" w:rsidRPr="005F5D51" w:rsidRDefault="00FB3CCC" w:rsidP="00FB3CCC">
      <w:pPr>
        <w:pStyle w:val="ConsPlusNormal"/>
        <w:ind w:firstLine="709"/>
        <w:jc w:val="both"/>
        <w:rPr>
          <w:sz w:val="28"/>
          <w:szCs w:val="28"/>
        </w:rPr>
      </w:pPr>
      <w:r w:rsidRPr="005F5D51">
        <w:rPr>
          <w:sz w:val="28"/>
          <w:szCs w:val="28"/>
        </w:rPr>
        <w:t>152.2.1.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FB3CCC" w:rsidRPr="005F5D51" w:rsidRDefault="00FB3CCC" w:rsidP="00FB3CCC">
      <w:pPr>
        <w:pStyle w:val="ConsPlusNormal"/>
        <w:ind w:firstLine="709"/>
        <w:jc w:val="both"/>
        <w:rPr>
          <w:sz w:val="28"/>
          <w:szCs w:val="28"/>
        </w:rPr>
      </w:pPr>
      <w:r w:rsidRPr="005F5D51">
        <w:rPr>
          <w:sz w:val="28"/>
          <w:szCs w:val="28"/>
        </w:rPr>
        <w:t>152.2.2. Содержание программы по физике направлено на формирование естественно</w:t>
      </w:r>
      <w:r w:rsidRPr="005F5D51">
        <w:rPr>
          <w:sz w:val="28"/>
          <w:szCs w:val="28"/>
        </w:rPr>
        <w:softHyphen/>
        <w:t>научной грамотности обучающихся и организацию изучения физики на деятельностной основе. В ней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w:t>
      </w:r>
      <w:r w:rsidRPr="005F5D51">
        <w:rPr>
          <w:sz w:val="28"/>
          <w:szCs w:val="28"/>
        </w:rPr>
        <w:softHyphen/>
        <w:t>научных учебных предметов на уровне основного общего образования.</w:t>
      </w:r>
    </w:p>
    <w:p w:rsidR="00FB3CCC" w:rsidRPr="005F5D51" w:rsidRDefault="00FB3CCC" w:rsidP="00FB3CCC">
      <w:pPr>
        <w:pStyle w:val="ConsPlusNormal"/>
        <w:ind w:firstLine="709"/>
        <w:jc w:val="both"/>
        <w:rPr>
          <w:sz w:val="28"/>
          <w:szCs w:val="28"/>
        </w:rPr>
      </w:pPr>
      <w:r w:rsidRPr="005F5D51">
        <w:rPr>
          <w:sz w:val="28"/>
          <w:szCs w:val="28"/>
        </w:rPr>
        <w:t xml:space="preserve">152.2.3. 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FB3CCC" w:rsidRPr="005F5D51" w:rsidRDefault="00FB3CCC" w:rsidP="00FB3CCC">
      <w:pPr>
        <w:pStyle w:val="ConsPlusNormal"/>
        <w:ind w:firstLine="709"/>
        <w:jc w:val="both"/>
        <w:rPr>
          <w:sz w:val="28"/>
          <w:szCs w:val="28"/>
        </w:rPr>
      </w:pPr>
      <w:r w:rsidRPr="005F5D51">
        <w:rPr>
          <w:sz w:val="28"/>
          <w:szCs w:val="28"/>
        </w:rPr>
        <w:t xml:space="preserve">152.2.4. Программа по физике устанавливает распределение учебного </w:t>
      </w:r>
      <w:r w:rsidRPr="005F5D51">
        <w:rPr>
          <w:sz w:val="28"/>
          <w:szCs w:val="28"/>
        </w:rPr>
        <w:lastRenderedPageBreak/>
        <w:t xml:space="preserve">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FB3CCC" w:rsidRPr="005F5D51" w:rsidRDefault="00FB3CCC" w:rsidP="00FB3CCC">
      <w:pPr>
        <w:pStyle w:val="ConsPlusNormal"/>
        <w:ind w:firstLine="709"/>
        <w:jc w:val="both"/>
        <w:rPr>
          <w:sz w:val="28"/>
          <w:szCs w:val="28"/>
        </w:rPr>
      </w:pPr>
      <w:r w:rsidRPr="005F5D51">
        <w:rPr>
          <w:sz w:val="28"/>
          <w:szCs w:val="28"/>
        </w:rPr>
        <w:t>152.2.5.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w:t>
      </w:r>
      <w:r w:rsidRPr="005F5D51">
        <w:rPr>
          <w:sz w:val="28"/>
          <w:szCs w:val="28"/>
        </w:rPr>
        <w:softHyphen/>
        <w:t xml:space="preserve">-методическими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FB3CCC" w:rsidRPr="005F5D51" w:rsidRDefault="00FB3CCC" w:rsidP="00FB3CCC">
      <w:pPr>
        <w:pStyle w:val="ConsPlusNormal"/>
        <w:ind w:firstLine="709"/>
        <w:jc w:val="both"/>
        <w:rPr>
          <w:sz w:val="28"/>
          <w:szCs w:val="28"/>
        </w:rPr>
      </w:pPr>
      <w:r w:rsidRPr="005F5D51">
        <w:rPr>
          <w:sz w:val="28"/>
          <w:szCs w:val="28"/>
        </w:rPr>
        <w:t>152.2.6. 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w:t>
      </w:r>
      <w:bookmarkStart w:id="2179" w:name="_Toc124411999"/>
      <w:r w:rsidRPr="005F5D51">
        <w:rPr>
          <w:sz w:val="28"/>
          <w:szCs w:val="28"/>
        </w:rPr>
        <w:t>тельной части содержания курса.</w:t>
      </w:r>
    </w:p>
    <w:bookmarkEnd w:id="2179"/>
    <w:p w:rsidR="00FB3CCC" w:rsidRPr="005F5D51" w:rsidRDefault="00FB3CCC" w:rsidP="00FB3CCC">
      <w:pPr>
        <w:pStyle w:val="ConsPlusNormal"/>
        <w:ind w:firstLine="709"/>
        <w:jc w:val="both"/>
        <w:rPr>
          <w:sz w:val="28"/>
          <w:szCs w:val="28"/>
        </w:rPr>
      </w:pPr>
      <w:r w:rsidRPr="005F5D51">
        <w:rPr>
          <w:sz w:val="28"/>
          <w:szCs w:val="28"/>
        </w:rPr>
        <w:t>152.2.7. Курс физики – системообразующий для естественно</w:t>
      </w:r>
      <w:r w:rsidRPr="005F5D51">
        <w:rPr>
          <w:sz w:val="28"/>
          <w:szCs w:val="28"/>
        </w:rPr>
        <w:softHyphen/>
        <w:t>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w:t>
      </w:r>
      <w:r w:rsidRPr="005F5D51">
        <w:rPr>
          <w:sz w:val="28"/>
          <w:szCs w:val="28"/>
        </w:rPr>
        <w:softHyphen/>
        <w:t>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w:t>
      </w:r>
      <w:r w:rsidRPr="005F5D51">
        <w:rPr>
          <w:sz w:val="28"/>
          <w:szCs w:val="28"/>
        </w:rPr>
        <w:softHyphen/>
        <w:t xml:space="preserve">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FB3CCC" w:rsidRPr="005F5D51" w:rsidRDefault="00FB3CCC" w:rsidP="00FB3CCC">
      <w:pPr>
        <w:pStyle w:val="ConsPlusNormal"/>
        <w:ind w:firstLine="709"/>
        <w:jc w:val="both"/>
        <w:rPr>
          <w:sz w:val="28"/>
          <w:szCs w:val="28"/>
        </w:rPr>
      </w:pPr>
      <w:r w:rsidRPr="005F5D51">
        <w:rPr>
          <w:sz w:val="28"/>
          <w:szCs w:val="28"/>
        </w:rPr>
        <w:t>152.2.8. Одна из главных задач физического образования в структуре общего образования состоит в формировании естественно</w:t>
      </w:r>
      <w:r w:rsidRPr="005F5D51">
        <w:rPr>
          <w:sz w:val="28"/>
          <w:szCs w:val="28"/>
        </w:rPr>
        <w:softHyphen/>
        <w:t>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w:t>
      </w:r>
      <w:r w:rsidRPr="005F5D51">
        <w:rPr>
          <w:sz w:val="28"/>
          <w:szCs w:val="28"/>
        </w:rPr>
        <w:softHyphen/>
        <w:t>научных исследований и создании новых технологий. Согласно принятому в международном сообществе определению, «Естественно</w:t>
      </w:r>
      <w:r w:rsidRPr="005F5D51">
        <w:rPr>
          <w:sz w:val="28"/>
          <w:szCs w:val="28"/>
        </w:rPr>
        <w:softHyphen/>
        <w:t>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w:t>
      </w:r>
      <w:r w:rsidRPr="005F5D51">
        <w:rPr>
          <w:sz w:val="28"/>
          <w:szCs w:val="28"/>
        </w:rPr>
        <w:softHyphen/>
        <w:t>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FB3CCC" w:rsidRPr="005F5D51" w:rsidRDefault="00FB3CCC" w:rsidP="00FB3CCC">
      <w:pPr>
        <w:pStyle w:val="ConsPlusNormal"/>
        <w:ind w:firstLine="709"/>
        <w:jc w:val="both"/>
        <w:rPr>
          <w:sz w:val="28"/>
          <w:szCs w:val="28"/>
        </w:rPr>
      </w:pPr>
      <w:r w:rsidRPr="005F5D51">
        <w:rPr>
          <w:sz w:val="28"/>
          <w:szCs w:val="28"/>
        </w:rPr>
        <w:t>научно объяснять явления,</w:t>
      </w:r>
    </w:p>
    <w:p w:rsidR="00FB3CCC" w:rsidRPr="005F5D51" w:rsidRDefault="00FB3CCC" w:rsidP="00FB3CCC">
      <w:pPr>
        <w:pStyle w:val="ConsPlusNormal"/>
        <w:ind w:firstLine="709"/>
        <w:jc w:val="both"/>
        <w:rPr>
          <w:sz w:val="28"/>
          <w:szCs w:val="28"/>
        </w:rPr>
      </w:pPr>
      <w:r w:rsidRPr="005F5D51">
        <w:rPr>
          <w:sz w:val="28"/>
          <w:szCs w:val="28"/>
        </w:rPr>
        <w:t>оценивать и понимать особенности научного исследования;</w:t>
      </w:r>
    </w:p>
    <w:p w:rsidR="00FB3CCC" w:rsidRPr="005F5D51" w:rsidRDefault="00FB3CCC" w:rsidP="00FB3CCC">
      <w:pPr>
        <w:pStyle w:val="ConsPlusNormal"/>
        <w:ind w:firstLine="709"/>
        <w:jc w:val="both"/>
        <w:rPr>
          <w:sz w:val="28"/>
          <w:szCs w:val="28"/>
        </w:rPr>
      </w:pPr>
      <w:r w:rsidRPr="005F5D51">
        <w:rPr>
          <w:sz w:val="28"/>
          <w:szCs w:val="28"/>
        </w:rPr>
        <w:lastRenderedPageBreak/>
        <w:t xml:space="preserve">интерпретировать данные и использовать научные доказательства </w:t>
      </w:r>
      <w:r w:rsidRPr="005F5D51">
        <w:rPr>
          <w:sz w:val="28"/>
          <w:szCs w:val="28"/>
        </w:rPr>
        <w:br/>
        <w:t>для получения выводов».</w:t>
      </w:r>
    </w:p>
    <w:p w:rsidR="00FB3CCC" w:rsidRPr="005F5D51" w:rsidRDefault="00FB3CCC" w:rsidP="00FB3CCC">
      <w:pPr>
        <w:pStyle w:val="ConsPlusNormal"/>
        <w:ind w:firstLine="709"/>
        <w:jc w:val="both"/>
        <w:rPr>
          <w:sz w:val="28"/>
          <w:szCs w:val="28"/>
        </w:rPr>
      </w:pPr>
      <w:r w:rsidRPr="005F5D51">
        <w:rPr>
          <w:sz w:val="28"/>
          <w:szCs w:val="28"/>
        </w:rPr>
        <w:t>Изучение физики способно внести решающий вклад в формирование естественно</w:t>
      </w:r>
      <w:r w:rsidRPr="005F5D51">
        <w:rPr>
          <w:sz w:val="28"/>
          <w:szCs w:val="28"/>
        </w:rPr>
        <w:softHyphen/>
        <w:t xml:space="preserve">научной грамотности обучающихся. </w:t>
      </w:r>
    </w:p>
    <w:p w:rsidR="00FB3CCC" w:rsidRPr="005F5D51" w:rsidRDefault="00FB3CCC" w:rsidP="00FB3CCC">
      <w:pPr>
        <w:pStyle w:val="ConsPlusNormal"/>
        <w:ind w:firstLine="709"/>
        <w:jc w:val="both"/>
        <w:rPr>
          <w:sz w:val="28"/>
          <w:szCs w:val="28"/>
        </w:rPr>
      </w:pPr>
      <w:r w:rsidRPr="005F5D51">
        <w:rPr>
          <w:sz w:val="28"/>
          <w:szCs w:val="28"/>
        </w:rPr>
        <w:t xml:space="preserve">152.2.9. Цели изучения физики на уровне основного общего образования определены в Концепции преподавания учебного предмета «Физика» </w:t>
      </w:r>
      <w:r w:rsidRPr="005F5D51">
        <w:rPr>
          <w:sz w:val="28"/>
          <w:szCs w:val="28"/>
        </w:rPr>
        <w:br/>
        <w:t>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w:t>
      </w:r>
      <w:r w:rsidRPr="005F5D51">
        <w:rPr>
          <w:sz w:val="28"/>
          <w:szCs w:val="28"/>
        </w:rPr>
        <w:softHyphen/>
        <w:t xml:space="preserve">4вн). </w:t>
      </w:r>
    </w:p>
    <w:p w:rsidR="00FB3CCC" w:rsidRPr="005F5D51" w:rsidRDefault="00FB3CCC" w:rsidP="00FB3CCC">
      <w:pPr>
        <w:pStyle w:val="ConsPlusNormal"/>
        <w:ind w:firstLine="709"/>
        <w:jc w:val="both"/>
        <w:rPr>
          <w:sz w:val="28"/>
          <w:szCs w:val="28"/>
        </w:rPr>
      </w:pPr>
      <w:r w:rsidRPr="005F5D51">
        <w:rPr>
          <w:sz w:val="28"/>
          <w:szCs w:val="28"/>
        </w:rPr>
        <w:t>152.2.10. Цели изучения физики:</w:t>
      </w:r>
    </w:p>
    <w:p w:rsidR="00FB3CCC" w:rsidRPr="005F5D51" w:rsidRDefault="00FB3CCC" w:rsidP="00FB3CCC">
      <w:pPr>
        <w:pStyle w:val="ConsPlusNormal"/>
        <w:ind w:firstLine="709"/>
        <w:jc w:val="both"/>
        <w:rPr>
          <w:sz w:val="28"/>
          <w:szCs w:val="28"/>
        </w:rPr>
      </w:pPr>
      <w:r w:rsidRPr="005F5D51">
        <w:rPr>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rsidR="00FB3CCC" w:rsidRPr="005F5D51" w:rsidRDefault="00FB3CCC" w:rsidP="00FB3CCC">
      <w:pPr>
        <w:pStyle w:val="ConsPlusNormal"/>
        <w:ind w:firstLine="709"/>
        <w:jc w:val="both"/>
        <w:rPr>
          <w:sz w:val="28"/>
          <w:szCs w:val="28"/>
        </w:rPr>
      </w:pPr>
      <w:r w:rsidRPr="005F5D51">
        <w:rPr>
          <w:sz w:val="28"/>
          <w:szCs w:val="28"/>
        </w:rPr>
        <w:t>развитие представлений о научном методе познания и формирование исследовательского отношения к окружающим явлениям;</w:t>
      </w:r>
    </w:p>
    <w:p w:rsidR="00FB3CCC" w:rsidRPr="005F5D51" w:rsidRDefault="00FB3CCC" w:rsidP="00FB3CCC">
      <w:pPr>
        <w:pStyle w:val="ConsPlusNormal"/>
        <w:ind w:firstLine="709"/>
        <w:jc w:val="both"/>
        <w:rPr>
          <w:sz w:val="28"/>
          <w:szCs w:val="28"/>
        </w:rPr>
      </w:pPr>
      <w:r w:rsidRPr="005F5D51">
        <w:rPr>
          <w:sz w:val="28"/>
          <w:szCs w:val="28"/>
        </w:rPr>
        <w:t>формирование научного мировоззрения как результата изучения основ строения материи и фундаментальных законов физики;</w:t>
      </w:r>
    </w:p>
    <w:p w:rsidR="00FB3CCC" w:rsidRPr="005F5D51" w:rsidRDefault="00FB3CCC" w:rsidP="00FB3CCC">
      <w:pPr>
        <w:pStyle w:val="ConsPlusNormal"/>
        <w:ind w:firstLine="709"/>
        <w:jc w:val="both"/>
        <w:rPr>
          <w:sz w:val="28"/>
          <w:szCs w:val="28"/>
        </w:rPr>
      </w:pPr>
      <w:r w:rsidRPr="005F5D51">
        <w:rPr>
          <w:sz w:val="28"/>
          <w:szCs w:val="28"/>
        </w:rPr>
        <w:t>формирование представлений о роли физики для развития других естественных наук, техники и технологий;</w:t>
      </w:r>
    </w:p>
    <w:p w:rsidR="00FB3CCC" w:rsidRPr="005F5D51" w:rsidRDefault="00FB3CCC" w:rsidP="00FB3CCC">
      <w:pPr>
        <w:pStyle w:val="ConsPlusNormal"/>
        <w:ind w:firstLine="709"/>
        <w:jc w:val="both"/>
        <w:rPr>
          <w:sz w:val="28"/>
          <w:szCs w:val="28"/>
        </w:rPr>
      </w:pPr>
      <w:r w:rsidRPr="005F5D51">
        <w:rPr>
          <w:sz w:val="28"/>
          <w:szCs w:val="28"/>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FB3CCC" w:rsidRPr="005F5D51" w:rsidRDefault="00FB3CCC" w:rsidP="00FB3CCC">
      <w:pPr>
        <w:pStyle w:val="ConsPlusNormal"/>
        <w:ind w:firstLine="709"/>
        <w:jc w:val="both"/>
        <w:rPr>
          <w:sz w:val="28"/>
          <w:szCs w:val="28"/>
        </w:rPr>
      </w:pPr>
      <w:r w:rsidRPr="005F5D51">
        <w:rPr>
          <w:sz w:val="28"/>
          <w:szCs w:val="28"/>
        </w:rPr>
        <w:t>Достижение этих целей на уровне основного общего образования обеспечивается решением следующих задач:</w:t>
      </w:r>
    </w:p>
    <w:p w:rsidR="00FB3CCC" w:rsidRPr="005F5D51" w:rsidRDefault="00FB3CCC" w:rsidP="00FB3CCC">
      <w:pPr>
        <w:pStyle w:val="ConsPlusNormal"/>
        <w:ind w:firstLine="709"/>
        <w:jc w:val="both"/>
        <w:rPr>
          <w:sz w:val="28"/>
          <w:szCs w:val="28"/>
        </w:rPr>
      </w:pPr>
      <w:r w:rsidRPr="005F5D51">
        <w:rPr>
          <w:sz w:val="28"/>
          <w:szCs w:val="28"/>
        </w:rPr>
        <w:t>приобретение знаний о дискретном строении вещества, о механических, тепловых, электрических, магнитных и квантовых явлениях;</w:t>
      </w:r>
    </w:p>
    <w:p w:rsidR="00FB3CCC" w:rsidRPr="005F5D51" w:rsidRDefault="00FB3CCC" w:rsidP="00FB3CCC">
      <w:pPr>
        <w:pStyle w:val="ConsPlusNormal"/>
        <w:ind w:firstLine="709"/>
        <w:jc w:val="both"/>
        <w:rPr>
          <w:sz w:val="28"/>
          <w:szCs w:val="28"/>
        </w:rPr>
      </w:pPr>
      <w:r w:rsidRPr="005F5D51">
        <w:rPr>
          <w:sz w:val="28"/>
          <w:szCs w:val="28"/>
        </w:rPr>
        <w:t xml:space="preserve">приобретение умений описывать и объяснять физические явления </w:t>
      </w:r>
      <w:r w:rsidRPr="005F5D51">
        <w:rPr>
          <w:sz w:val="28"/>
          <w:szCs w:val="28"/>
        </w:rPr>
        <w:br/>
        <w:t>с использованием полученных знаний;</w:t>
      </w:r>
    </w:p>
    <w:p w:rsidR="00FB3CCC" w:rsidRPr="005F5D51" w:rsidRDefault="00FB3CCC" w:rsidP="00FB3CCC">
      <w:pPr>
        <w:pStyle w:val="ConsPlusNormal"/>
        <w:ind w:firstLine="709"/>
        <w:jc w:val="both"/>
        <w:rPr>
          <w:sz w:val="28"/>
          <w:szCs w:val="28"/>
        </w:rPr>
      </w:pPr>
      <w:r w:rsidRPr="005F5D51">
        <w:rPr>
          <w:sz w:val="28"/>
          <w:szCs w:val="28"/>
        </w:rPr>
        <w:t>освоение методов решения простейших расчётных задач с использованием физических моделей, творческих и практико</w:t>
      </w:r>
      <w:r w:rsidRPr="005F5D51">
        <w:rPr>
          <w:sz w:val="28"/>
          <w:szCs w:val="28"/>
        </w:rPr>
        <w:softHyphen/>
        <w:t>ориентированных задач;</w:t>
      </w:r>
    </w:p>
    <w:p w:rsidR="00FB3CCC" w:rsidRPr="005F5D51" w:rsidRDefault="00FB3CCC" w:rsidP="00FB3CCC">
      <w:pPr>
        <w:pStyle w:val="ConsPlusNormal"/>
        <w:ind w:firstLine="709"/>
        <w:jc w:val="both"/>
        <w:rPr>
          <w:sz w:val="28"/>
          <w:szCs w:val="28"/>
        </w:rPr>
      </w:pPr>
      <w:r w:rsidRPr="005F5D51">
        <w:rPr>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FB3CCC" w:rsidRPr="005F5D51" w:rsidRDefault="00FB3CCC" w:rsidP="00FB3CCC">
      <w:pPr>
        <w:pStyle w:val="ConsPlusNormal"/>
        <w:ind w:firstLine="709"/>
        <w:jc w:val="both"/>
        <w:rPr>
          <w:sz w:val="28"/>
          <w:szCs w:val="28"/>
        </w:rPr>
      </w:pPr>
      <w:r w:rsidRPr="005F5D51">
        <w:rPr>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FB3CCC" w:rsidRPr="005F5D51" w:rsidRDefault="00FB3CCC" w:rsidP="00FB3CCC">
      <w:pPr>
        <w:pStyle w:val="ConsPlusNormal"/>
        <w:ind w:firstLine="709"/>
        <w:jc w:val="both"/>
        <w:rPr>
          <w:sz w:val="28"/>
          <w:szCs w:val="28"/>
        </w:rPr>
      </w:pPr>
      <w:r w:rsidRPr="005F5D51">
        <w:rPr>
          <w:sz w:val="28"/>
          <w:szCs w:val="28"/>
        </w:rPr>
        <w:t xml:space="preserve">знакомство со сферами профессиональной деятельности, связанными </w:t>
      </w:r>
      <w:r w:rsidRPr="005F5D51">
        <w:rPr>
          <w:sz w:val="28"/>
          <w:szCs w:val="28"/>
        </w:rPr>
        <w:br/>
        <w:t xml:space="preserve">с физикой, и современными технологиями, основанными на достижениях физической науки. </w:t>
      </w:r>
    </w:p>
    <w:p w:rsidR="00FB3CCC" w:rsidRPr="005F5D51" w:rsidRDefault="00FB3CCC" w:rsidP="00FB3CCC">
      <w:pPr>
        <w:pStyle w:val="ConsPlusNormal"/>
        <w:ind w:firstLine="709"/>
        <w:jc w:val="both"/>
        <w:rPr>
          <w:sz w:val="28"/>
          <w:szCs w:val="28"/>
        </w:rPr>
      </w:pPr>
      <w:r w:rsidRPr="005F5D51">
        <w:rPr>
          <w:sz w:val="28"/>
          <w:szCs w:val="28"/>
        </w:rPr>
        <w:t xml:space="preserve">152.2.11. Общее число часов, рекомендованных для изучения физики </w:t>
      </w:r>
      <w:r w:rsidRPr="005F5D51">
        <w:rPr>
          <w:sz w:val="28"/>
          <w:szCs w:val="28"/>
        </w:rPr>
        <w:br/>
        <w:t xml:space="preserve">на базовом уровне, – 238 часов: в 7 классе – 68 часов (2 часа в неделю), в 8 </w:t>
      </w:r>
      <w:r w:rsidRPr="005F5D51">
        <w:rPr>
          <w:sz w:val="28"/>
          <w:szCs w:val="28"/>
        </w:rPr>
        <w:lastRenderedPageBreak/>
        <w:t>классе – 68 часов (2 часа в неделю), в 9 классе – 102 часа (3 часа в неделю).</w:t>
      </w:r>
    </w:p>
    <w:p w:rsidR="00FB3CCC" w:rsidRPr="005F5D51" w:rsidRDefault="00FB3CCC" w:rsidP="00FB3CCC">
      <w:pPr>
        <w:pStyle w:val="ConsPlusNormal"/>
        <w:ind w:firstLine="709"/>
        <w:jc w:val="both"/>
        <w:rPr>
          <w:sz w:val="28"/>
          <w:szCs w:val="28"/>
        </w:rPr>
      </w:pPr>
      <w:r w:rsidRPr="005F5D51">
        <w:rPr>
          <w:sz w:val="28"/>
          <w:szCs w:val="28"/>
        </w:rPr>
        <w:t xml:space="preserve">В программе предусмотрен резерв учебного времени в 7–8 классах, </w:t>
      </w:r>
      <w:r w:rsidRPr="005F5D51">
        <w:rPr>
          <w:sz w:val="28"/>
          <w:szCs w:val="28"/>
        </w:rPr>
        <w:br/>
        <w:t>и повторительно-обобщающий модуль в 9 классе, которые учитель может использовать по своему усмотрению.</w:t>
      </w:r>
    </w:p>
    <w:p w:rsidR="00FB3CCC" w:rsidRPr="005F5D51" w:rsidRDefault="00FB3CCC" w:rsidP="00FB3CCC">
      <w:pPr>
        <w:pStyle w:val="ConsPlusNormal"/>
        <w:ind w:firstLine="709"/>
        <w:jc w:val="both"/>
        <w:rPr>
          <w:b/>
          <w:sz w:val="28"/>
          <w:szCs w:val="28"/>
        </w:rPr>
      </w:pPr>
      <w:r w:rsidRPr="005F5D51">
        <w:rPr>
          <w:b/>
          <w:sz w:val="28"/>
          <w:szCs w:val="28"/>
        </w:rPr>
        <w:t>152.3. Содержание обучения в 7 классе.</w:t>
      </w:r>
    </w:p>
    <w:p w:rsidR="00FB3CCC" w:rsidRPr="005F5D51" w:rsidRDefault="00FB3CCC" w:rsidP="00FB3CCC">
      <w:pPr>
        <w:pStyle w:val="ConsPlusNormal"/>
        <w:ind w:firstLine="709"/>
        <w:jc w:val="both"/>
        <w:rPr>
          <w:sz w:val="28"/>
          <w:szCs w:val="28"/>
        </w:rPr>
      </w:pPr>
      <w:r w:rsidRPr="005F5D51">
        <w:rPr>
          <w:sz w:val="28"/>
          <w:szCs w:val="28"/>
        </w:rPr>
        <w:t>152.3.1. Раздел 1. Физика и её роль в познании окружающего мира.</w:t>
      </w:r>
    </w:p>
    <w:p w:rsidR="00FB3CCC" w:rsidRPr="005F5D51" w:rsidRDefault="00FB3CCC" w:rsidP="00FB3CCC">
      <w:pPr>
        <w:pStyle w:val="ConsPlusNormal"/>
        <w:ind w:firstLine="709"/>
        <w:jc w:val="both"/>
        <w:rPr>
          <w:sz w:val="28"/>
          <w:szCs w:val="28"/>
        </w:rPr>
      </w:pPr>
      <w:r w:rsidRPr="005F5D51">
        <w:rPr>
          <w:sz w:val="28"/>
          <w:szCs w:val="28"/>
        </w:rPr>
        <w:t>Физика – наука о природе. Явления природы (МС</w:t>
      </w:r>
      <w:r w:rsidRPr="005F5D51">
        <w:rPr>
          <w:rStyle w:val="ab"/>
          <w:sz w:val="28"/>
          <w:szCs w:val="28"/>
        </w:rPr>
        <w:footnoteReference w:id="18"/>
      </w:r>
      <w:r w:rsidRPr="005F5D51">
        <w:rPr>
          <w:sz w:val="28"/>
          <w:szCs w:val="28"/>
        </w:rPr>
        <w:t xml:space="preserve">). Физические явления: механические, тепловые, электрические, магнитные, световые, звуковые. </w:t>
      </w:r>
    </w:p>
    <w:p w:rsidR="00FB3CCC" w:rsidRPr="005F5D51" w:rsidRDefault="00FB3CCC" w:rsidP="00FB3CCC">
      <w:pPr>
        <w:pStyle w:val="ConsPlusNormal"/>
        <w:ind w:firstLine="709"/>
        <w:jc w:val="both"/>
        <w:rPr>
          <w:sz w:val="28"/>
          <w:szCs w:val="28"/>
        </w:rPr>
      </w:pPr>
      <w:r w:rsidRPr="005F5D51">
        <w:rPr>
          <w:sz w:val="28"/>
          <w:szCs w:val="28"/>
        </w:rPr>
        <w:t xml:space="preserve">Физические величины. Измерение физических величин. Физические приборы. Погрешность измерений Международная система единиц. </w:t>
      </w:r>
    </w:p>
    <w:p w:rsidR="00FB3CCC" w:rsidRPr="005F5D51" w:rsidRDefault="00FB3CCC" w:rsidP="00FB3CCC">
      <w:pPr>
        <w:pStyle w:val="ConsPlusNormal"/>
        <w:ind w:firstLine="709"/>
        <w:jc w:val="both"/>
        <w:rPr>
          <w:sz w:val="28"/>
          <w:szCs w:val="28"/>
        </w:rPr>
      </w:pPr>
      <w:r w:rsidRPr="005F5D51">
        <w:rPr>
          <w:sz w:val="28"/>
          <w:szCs w:val="28"/>
        </w:rPr>
        <w:t>Как физика и другие естественные науки изучают природу. Естественно</w:t>
      </w:r>
      <w:r w:rsidRPr="005F5D51">
        <w:rPr>
          <w:sz w:val="28"/>
          <w:szCs w:val="28"/>
        </w:rPr>
        <w:softHyphen/>
        <w:t xml:space="preserve">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FB3CCC" w:rsidRPr="005F5D51" w:rsidRDefault="00FB3CCC" w:rsidP="00FB3CCC">
      <w:pPr>
        <w:pStyle w:val="ConsPlusNormal"/>
        <w:ind w:firstLine="709"/>
        <w:jc w:val="both"/>
        <w:rPr>
          <w:sz w:val="28"/>
          <w:szCs w:val="28"/>
        </w:rPr>
      </w:pPr>
      <w:r w:rsidRPr="005F5D51">
        <w:rPr>
          <w:sz w:val="28"/>
          <w:szCs w:val="28"/>
        </w:rPr>
        <w:t>152.3.1.1. Демонстрации.</w:t>
      </w:r>
    </w:p>
    <w:p w:rsidR="00FB3CCC" w:rsidRPr="005F5D51" w:rsidRDefault="00FB3CCC" w:rsidP="00FB3CCC">
      <w:pPr>
        <w:pStyle w:val="ConsPlusNormal"/>
        <w:ind w:firstLine="709"/>
        <w:jc w:val="both"/>
        <w:rPr>
          <w:sz w:val="28"/>
          <w:szCs w:val="28"/>
        </w:rPr>
      </w:pPr>
      <w:r w:rsidRPr="005F5D51">
        <w:rPr>
          <w:sz w:val="28"/>
          <w:szCs w:val="28"/>
        </w:rPr>
        <w:t xml:space="preserve">Механические, тепловые, электрические, магнитные, световые явления. </w:t>
      </w:r>
    </w:p>
    <w:p w:rsidR="00FB3CCC" w:rsidRPr="005F5D51" w:rsidRDefault="00FB3CCC" w:rsidP="00FB3CCC">
      <w:pPr>
        <w:pStyle w:val="ConsPlusNormal"/>
        <w:ind w:firstLine="709"/>
        <w:jc w:val="both"/>
        <w:rPr>
          <w:sz w:val="28"/>
          <w:szCs w:val="28"/>
        </w:rPr>
      </w:pPr>
      <w:r w:rsidRPr="005F5D51">
        <w:rPr>
          <w:sz w:val="28"/>
          <w:szCs w:val="28"/>
        </w:rPr>
        <w:t xml:space="preserve">Физические приборы и процедура прямых измерений аналоговым </w:t>
      </w:r>
      <w:r w:rsidRPr="005F5D51">
        <w:rPr>
          <w:sz w:val="28"/>
          <w:szCs w:val="28"/>
        </w:rPr>
        <w:br/>
        <w:t xml:space="preserve">и цифровым прибором. </w:t>
      </w:r>
    </w:p>
    <w:p w:rsidR="00FB3CCC" w:rsidRPr="005F5D51" w:rsidRDefault="00FB3CCC" w:rsidP="00FB3CCC">
      <w:pPr>
        <w:pStyle w:val="ConsPlusNormal"/>
        <w:ind w:firstLine="709"/>
        <w:jc w:val="both"/>
        <w:rPr>
          <w:sz w:val="28"/>
          <w:szCs w:val="28"/>
        </w:rPr>
      </w:pPr>
      <w:r w:rsidRPr="005F5D51">
        <w:rPr>
          <w:sz w:val="28"/>
          <w:szCs w:val="28"/>
        </w:rPr>
        <w:t>152.3.1.2. Лабораторные работы и опыты</w:t>
      </w:r>
      <w:r w:rsidRPr="005F5D51">
        <w:rPr>
          <w:rStyle w:val="ab"/>
          <w:sz w:val="28"/>
          <w:szCs w:val="28"/>
        </w:rPr>
        <w:footnoteReference w:id="19"/>
      </w:r>
      <w:r w:rsidRPr="005F5D51">
        <w:rPr>
          <w:sz w:val="28"/>
          <w:szCs w:val="28"/>
        </w:rPr>
        <w:t>.</w:t>
      </w:r>
    </w:p>
    <w:p w:rsidR="00FB3CCC" w:rsidRPr="005F5D51" w:rsidRDefault="00FB3CCC" w:rsidP="00FB3CCC">
      <w:pPr>
        <w:pStyle w:val="ConsPlusNormal"/>
        <w:ind w:firstLine="709"/>
        <w:jc w:val="both"/>
        <w:rPr>
          <w:sz w:val="28"/>
          <w:szCs w:val="28"/>
        </w:rPr>
      </w:pPr>
      <w:r w:rsidRPr="005F5D51">
        <w:rPr>
          <w:sz w:val="28"/>
          <w:szCs w:val="28"/>
        </w:rPr>
        <w:t xml:space="preserve">Определение цены деления шкалы измерительного прибора. </w:t>
      </w:r>
    </w:p>
    <w:p w:rsidR="00FB3CCC" w:rsidRPr="005F5D51" w:rsidRDefault="00FB3CCC" w:rsidP="00FB3CCC">
      <w:pPr>
        <w:pStyle w:val="ConsPlusNormal"/>
        <w:ind w:firstLine="709"/>
        <w:jc w:val="both"/>
        <w:rPr>
          <w:sz w:val="28"/>
          <w:szCs w:val="28"/>
        </w:rPr>
      </w:pPr>
      <w:r w:rsidRPr="005F5D51">
        <w:rPr>
          <w:sz w:val="28"/>
          <w:szCs w:val="28"/>
        </w:rPr>
        <w:t xml:space="preserve">Измерение расстояний. </w:t>
      </w:r>
    </w:p>
    <w:p w:rsidR="00FB3CCC" w:rsidRPr="005F5D51" w:rsidRDefault="00FB3CCC" w:rsidP="00FB3CCC">
      <w:pPr>
        <w:pStyle w:val="ConsPlusNormal"/>
        <w:ind w:firstLine="709"/>
        <w:jc w:val="both"/>
        <w:rPr>
          <w:sz w:val="28"/>
          <w:szCs w:val="28"/>
        </w:rPr>
      </w:pPr>
      <w:r w:rsidRPr="005F5D51">
        <w:rPr>
          <w:sz w:val="28"/>
          <w:szCs w:val="28"/>
        </w:rPr>
        <w:t xml:space="preserve">Измерение объёма жидкости и твёрдого тела. </w:t>
      </w:r>
    </w:p>
    <w:p w:rsidR="00FB3CCC" w:rsidRPr="005F5D51" w:rsidRDefault="00FB3CCC" w:rsidP="00FB3CCC">
      <w:pPr>
        <w:pStyle w:val="ConsPlusNormal"/>
        <w:ind w:firstLine="709"/>
        <w:jc w:val="both"/>
        <w:rPr>
          <w:sz w:val="28"/>
          <w:szCs w:val="28"/>
        </w:rPr>
      </w:pPr>
      <w:r w:rsidRPr="005F5D51">
        <w:rPr>
          <w:sz w:val="28"/>
          <w:szCs w:val="28"/>
        </w:rPr>
        <w:t xml:space="preserve">Определение размеров малых тел. </w:t>
      </w:r>
    </w:p>
    <w:p w:rsidR="00FB3CCC" w:rsidRPr="005F5D51" w:rsidRDefault="00FB3CCC" w:rsidP="00FB3CCC">
      <w:pPr>
        <w:pStyle w:val="ConsPlusNormal"/>
        <w:ind w:firstLine="709"/>
        <w:jc w:val="both"/>
        <w:rPr>
          <w:sz w:val="28"/>
          <w:szCs w:val="28"/>
        </w:rPr>
      </w:pPr>
      <w:r w:rsidRPr="005F5D51">
        <w:rPr>
          <w:sz w:val="28"/>
          <w:szCs w:val="28"/>
        </w:rPr>
        <w:t xml:space="preserve">Измерение температуры при помощи жидкостного термометра и датчика температуры. </w:t>
      </w:r>
    </w:p>
    <w:p w:rsidR="00FB3CCC" w:rsidRPr="005F5D51" w:rsidRDefault="00FB3CCC" w:rsidP="00FB3CCC">
      <w:pPr>
        <w:pStyle w:val="ConsPlusNormal"/>
        <w:ind w:firstLine="709"/>
        <w:jc w:val="both"/>
        <w:rPr>
          <w:sz w:val="28"/>
          <w:szCs w:val="28"/>
        </w:rPr>
      </w:pPr>
      <w:r w:rsidRPr="005F5D51">
        <w:rPr>
          <w:sz w:val="28"/>
          <w:szCs w:val="28"/>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FB3CCC" w:rsidRPr="005F5D51" w:rsidRDefault="00FB3CCC" w:rsidP="00FB3CCC">
      <w:pPr>
        <w:pStyle w:val="ConsPlusNormal"/>
        <w:ind w:firstLine="709"/>
        <w:jc w:val="both"/>
        <w:rPr>
          <w:sz w:val="28"/>
          <w:szCs w:val="28"/>
        </w:rPr>
      </w:pPr>
      <w:r w:rsidRPr="005F5D51">
        <w:rPr>
          <w:sz w:val="28"/>
          <w:szCs w:val="28"/>
        </w:rPr>
        <w:t>152.3.2. Раздел 2. Первоначальные сведения о строении вещества.</w:t>
      </w:r>
    </w:p>
    <w:p w:rsidR="00FB3CCC" w:rsidRPr="005F5D51" w:rsidRDefault="00FB3CCC" w:rsidP="00FB3CCC">
      <w:pPr>
        <w:pStyle w:val="ConsPlusNormal"/>
        <w:ind w:firstLine="709"/>
        <w:jc w:val="both"/>
        <w:rPr>
          <w:sz w:val="28"/>
          <w:szCs w:val="28"/>
        </w:rPr>
      </w:pPr>
      <w:r w:rsidRPr="005F5D51">
        <w:rPr>
          <w:sz w:val="28"/>
          <w:szCs w:val="28"/>
        </w:rPr>
        <w:t>Строение вещества: атомы и молекулы, их размеры. Опыты, доказывающие дискретное строение вещества.</w:t>
      </w:r>
    </w:p>
    <w:p w:rsidR="00FB3CCC" w:rsidRPr="005F5D51" w:rsidRDefault="00FB3CCC" w:rsidP="00FB3CCC">
      <w:pPr>
        <w:pStyle w:val="ConsPlusNormal"/>
        <w:ind w:firstLine="709"/>
        <w:jc w:val="both"/>
        <w:rPr>
          <w:sz w:val="28"/>
          <w:szCs w:val="28"/>
        </w:rPr>
      </w:pPr>
      <w:r w:rsidRPr="005F5D51">
        <w:rPr>
          <w:sz w:val="28"/>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FB3CCC" w:rsidRPr="005F5D51" w:rsidRDefault="00FB3CCC" w:rsidP="00FB3CCC">
      <w:pPr>
        <w:pStyle w:val="ConsPlusNormal"/>
        <w:ind w:firstLine="709"/>
        <w:jc w:val="both"/>
        <w:rPr>
          <w:sz w:val="28"/>
          <w:szCs w:val="28"/>
        </w:rPr>
      </w:pPr>
      <w:r w:rsidRPr="005F5D51">
        <w:rPr>
          <w:sz w:val="28"/>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w:t>
      </w:r>
      <w:r w:rsidRPr="005F5D51">
        <w:rPr>
          <w:sz w:val="28"/>
          <w:szCs w:val="28"/>
        </w:rPr>
        <w:softHyphen/>
        <w:t xml:space="preserve">молекулярным строением. Особенности агрегатных состояний воды. </w:t>
      </w:r>
    </w:p>
    <w:p w:rsidR="00FB3CCC" w:rsidRPr="005F5D51" w:rsidRDefault="00FB3CCC" w:rsidP="00FB3CCC">
      <w:pPr>
        <w:pStyle w:val="ConsPlusNormal"/>
        <w:ind w:firstLine="709"/>
        <w:jc w:val="both"/>
        <w:rPr>
          <w:sz w:val="28"/>
          <w:szCs w:val="28"/>
        </w:rPr>
      </w:pPr>
      <w:r w:rsidRPr="005F5D51">
        <w:rPr>
          <w:sz w:val="28"/>
          <w:szCs w:val="28"/>
        </w:rPr>
        <w:t>152.3.2.1. Демонстрации.</w:t>
      </w:r>
    </w:p>
    <w:p w:rsidR="00FB3CCC" w:rsidRPr="005F5D51" w:rsidRDefault="00FB3CCC" w:rsidP="00FB3CCC">
      <w:pPr>
        <w:pStyle w:val="ConsPlusNormal"/>
        <w:ind w:firstLine="709"/>
        <w:jc w:val="both"/>
        <w:rPr>
          <w:sz w:val="28"/>
          <w:szCs w:val="28"/>
        </w:rPr>
      </w:pPr>
      <w:r w:rsidRPr="005F5D51">
        <w:rPr>
          <w:sz w:val="28"/>
          <w:szCs w:val="28"/>
        </w:rPr>
        <w:t>Наблюдение броуновского движения.</w:t>
      </w:r>
    </w:p>
    <w:p w:rsidR="00FB3CCC" w:rsidRPr="005F5D51" w:rsidRDefault="00FB3CCC" w:rsidP="00FB3CCC">
      <w:pPr>
        <w:pStyle w:val="ConsPlusNormal"/>
        <w:ind w:firstLine="709"/>
        <w:jc w:val="both"/>
        <w:rPr>
          <w:sz w:val="28"/>
          <w:szCs w:val="28"/>
        </w:rPr>
      </w:pPr>
      <w:r w:rsidRPr="005F5D51">
        <w:rPr>
          <w:sz w:val="28"/>
          <w:szCs w:val="28"/>
        </w:rPr>
        <w:lastRenderedPageBreak/>
        <w:t xml:space="preserve">Наблюдение диффузии. </w:t>
      </w:r>
    </w:p>
    <w:p w:rsidR="00FB3CCC" w:rsidRPr="005F5D51" w:rsidRDefault="00FB3CCC" w:rsidP="00FB3CCC">
      <w:pPr>
        <w:pStyle w:val="ConsPlusNormal"/>
        <w:ind w:firstLine="709"/>
        <w:jc w:val="both"/>
        <w:rPr>
          <w:sz w:val="28"/>
          <w:szCs w:val="28"/>
        </w:rPr>
      </w:pPr>
      <w:r w:rsidRPr="005F5D51">
        <w:rPr>
          <w:sz w:val="28"/>
          <w:szCs w:val="28"/>
        </w:rPr>
        <w:t xml:space="preserve">Наблюдение явлений, объясняющихся притяжением или отталкиванием частиц вещества. </w:t>
      </w:r>
    </w:p>
    <w:p w:rsidR="00FB3CCC" w:rsidRPr="005F5D51" w:rsidRDefault="00FB3CCC" w:rsidP="00FB3CCC">
      <w:pPr>
        <w:pStyle w:val="ConsPlusNormal"/>
        <w:ind w:firstLine="709"/>
        <w:jc w:val="both"/>
        <w:rPr>
          <w:sz w:val="28"/>
          <w:szCs w:val="28"/>
        </w:rPr>
      </w:pPr>
      <w:r w:rsidRPr="005F5D51">
        <w:rPr>
          <w:sz w:val="28"/>
          <w:szCs w:val="28"/>
        </w:rPr>
        <w:t>152.3.2.2. Лабораторные работы и опыты.</w:t>
      </w:r>
    </w:p>
    <w:p w:rsidR="00FB3CCC" w:rsidRPr="005F5D51" w:rsidRDefault="00FB3CCC" w:rsidP="00FB3CCC">
      <w:pPr>
        <w:pStyle w:val="ConsPlusNormal"/>
        <w:ind w:firstLine="709"/>
        <w:jc w:val="both"/>
        <w:rPr>
          <w:sz w:val="28"/>
          <w:szCs w:val="28"/>
        </w:rPr>
      </w:pPr>
      <w:r w:rsidRPr="005F5D51">
        <w:rPr>
          <w:sz w:val="28"/>
          <w:szCs w:val="28"/>
        </w:rPr>
        <w:t xml:space="preserve">Оценка диаметра атома методом рядов (с использованием фотографий). </w:t>
      </w:r>
    </w:p>
    <w:p w:rsidR="00FB3CCC" w:rsidRPr="005F5D51" w:rsidRDefault="00FB3CCC" w:rsidP="00FB3CCC">
      <w:pPr>
        <w:pStyle w:val="ConsPlusNormal"/>
        <w:ind w:firstLine="709"/>
        <w:jc w:val="both"/>
        <w:rPr>
          <w:sz w:val="28"/>
          <w:szCs w:val="28"/>
        </w:rPr>
      </w:pPr>
      <w:r w:rsidRPr="005F5D51">
        <w:rPr>
          <w:sz w:val="28"/>
          <w:szCs w:val="28"/>
        </w:rPr>
        <w:t xml:space="preserve">Опыты по наблюдению теплового расширения газов. </w:t>
      </w:r>
    </w:p>
    <w:p w:rsidR="00FB3CCC" w:rsidRPr="005F5D51" w:rsidRDefault="00FB3CCC" w:rsidP="00FB3CCC">
      <w:pPr>
        <w:pStyle w:val="ConsPlusNormal"/>
        <w:ind w:firstLine="709"/>
        <w:jc w:val="both"/>
        <w:rPr>
          <w:sz w:val="28"/>
          <w:szCs w:val="28"/>
        </w:rPr>
      </w:pPr>
      <w:r w:rsidRPr="005F5D51">
        <w:rPr>
          <w:sz w:val="28"/>
          <w:szCs w:val="28"/>
        </w:rPr>
        <w:t xml:space="preserve">Опыты по обнаружению действия сил молекулярного притяжения. </w:t>
      </w:r>
    </w:p>
    <w:p w:rsidR="00FB3CCC" w:rsidRPr="005F5D51" w:rsidRDefault="00FB3CCC" w:rsidP="00FB3CCC">
      <w:pPr>
        <w:pStyle w:val="ConsPlusNormal"/>
        <w:ind w:firstLine="709"/>
        <w:jc w:val="both"/>
        <w:rPr>
          <w:sz w:val="28"/>
          <w:szCs w:val="28"/>
        </w:rPr>
      </w:pPr>
      <w:r w:rsidRPr="005F5D51">
        <w:rPr>
          <w:sz w:val="28"/>
          <w:szCs w:val="28"/>
        </w:rPr>
        <w:t>152.3.3. Раздел 3. Движение и взаимодействие тел.</w:t>
      </w:r>
    </w:p>
    <w:p w:rsidR="00FB3CCC" w:rsidRPr="005F5D51" w:rsidRDefault="00FB3CCC" w:rsidP="00FB3CCC">
      <w:pPr>
        <w:pStyle w:val="ConsPlusNormal"/>
        <w:ind w:firstLine="709"/>
        <w:jc w:val="both"/>
        <w:rPr>
          <w:sz w:val="28"/>
          <w:szCs w:val="28"/>
        </w:rPr>
      </w:pPr>
      <w:r w:rsidRPr="005F5D51">
        <w:rPr>
          <w:sz w:val="28"/>
          <w:szCs w:val="28"/>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FB3CCC" w:rsidRPr="005F5D51" w:rsidRDefault="00FB3CCC" w:rsidP="00FB3CCC">
      <w:pPr>
        <w:pStyle w:val="ConsPlusNormal"/>
        <w:ind w:firstLine="709"/>
        <w:jc w:val="both"/>
        <w:rPr>
          <w:sz w:val="28"/>
          <w:szCs w:val="28"/>
        </w:rPr>
      </w:pPr>
      <w:r w:rsidRPr="005F5D51">
        <w:rPr>
          <w:sz w:val="28"/>
          <w:szCs w:val="28"/>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FB3CCC" w:rsidRPr="005F5D51" w:rsidRDefault="00FB3CCC" w:rsidP="00FB3CCC">
      <w:pPr>
        <w:pStyle w:val="ConsPlusNormal"/>
        <w:ind w:firstLine="709"/>
        <w:jc w:val="both"/>
        <w:rPr>
          <w:sz w:val="28"/>
          <w:szCs w:val="28"/>
        </w:rPr>
      </w:pPr>
      <w:r w:rsidRPr="005F5D51">
        <w:rPr>
          <w:sz w:val="28"/>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FB3CCC" w:rsidRPr="005F5D51" w:rsidRDefault="00FB3CCC" w:rsidP="00FB3CCC">
      <w:pPr>
        <w:pStyle w:val="ConsPlusNormal"/>
        <w:ind w:firstLine="709"/>
        <w:jc w:val="both"/>
        <w:rPr>
          <w:sz w:val="28"/>
          <w:szCs w:val="28"/>
        </w:rPr>
      </w:pPr>
      <w:r w:rsidRPr="005F5D51">
        <w:rPr>
          <w:sz w:val="28"/>
          <w:szCs w:val="28"/>
        </w:rPr>
        <w:t>152.3.3.1. Демонстрации.</w:t>
      </w:r>
    </w:p>
    <w:p w:rsidR="00FB3CCC" w:rsidRPr="005F5D51" w:rsidRDefault="00FB3CCC" w:rsidP="00FB3CCC">
      <w:pPr>
        <w:pStyle w:val="ConsPlusNormal"/>
        <w:ind w:firstLine="709"/>
        <w:jc w:val="both"/>
        <w:rPr>
          <w:sz w:val="28"/>
          <w:szCs w:val="28"/>
        </w:rPr>
      </w:pPr>
      <w:r w:rsidRPr="005F5D51">
        <w:rPr>
          <w:sz w:val="28"/>
          <w:szCs w:val="28"/>
        </w:rPr>
        <w:t xml:space="preserve">Наблюдение механического движения тела. </w:t>
      </w:r>
    </w:p>
    <w:p w:rsidR="00FB3CCC" w:rsidRPr="005F5D51" w:rsidRDefault="00FB3CCC" w:rsidP="00FB3CCC">
      <w:pPr>
        <w:pStyle w:val="ConsPlusNormal"/>
        <w:ind w:firstLine="709"/>
        <w:jc w:val="both"/>
        <w:rPr>
          <w:sz w:val="28"/>
          <w:szCs w:val="28"/>
        </w:rPr>
      </w:pPr>
      <w:r w:rsidRPr="005F5D51">
        <w:rPr>
          <w:sz w:val="28"/>
          <w:szCs w:val="28"/>
        </w:rPr>
        <w:t>Измерение скорости прямолинейного движения.</w:t>
      </w:r>
    </w:p>
    <w:p w:rsidR="00FB3CCC" w:rsidRPr="005F5D51" w:rsidRDefault="00FB3CCC" w:rsidP="00FB3CCC">
      <w:pPr>
        <w:pStyle w:val="ConsPlusNormal"/>
        <w:ind w:firstLine="709"/>
        <w:jc w:val="both"/>
        <w:rPr>
          <w:sz w:val="28"/>
          <w:szCs w:val="28"/>
        </w:rPr>
      </w:pPr>
      <w:r w:rsidRPr="005F5D51">
        <w:rPr>
          <w:sz w:val="28"/>
          <w:szCs w:val="28"/>
        </w:rPr>
        <w:t xml:space="preserve">Наблюдение явления инерции. </w:t>
      </w:r>
    </w:p>
    <w:p w:rsidR="00FB3CCC" w:rsidRPr="005F5D51" w:rsidRDefault="00FB3CCC" w:rsidP="00FB3CCC">
      <w:pPr>
        <w:pStyle w:val="ConsPlusNormal"/>
        <w:ind w:firstLine="709"/>
        <w:jc w:val="both"/>
        <w:rPr>
          <w:sz w:val="28"/>
          <w:szCs w:val="28"/>
        </w:rPr>
      </w:pPr>
      <w:r w:rsidRPr="005F5D51">
        <w:rPr>
          <w:sz w:val="28"/>
          <w:szCs w:val="28"/>
        </w:rPr>
        <w:t xml:space="preserve">Наблюдение изменения скорости при взаимодействии тел. </w:t>
      </w:r>
    </w:p>
    <w:p w:rsidR="00FB3CCC" w:rsidRPr="005F5D51" w:rsidRDefault="00FB3CCC" w:rsidP="00FB3CCC">
      <w:pPr>
        <w:pStyle w:val="ConsPlusNormal"/>
        <w:ind w:firstLine="709"/>
        <w:jc w:val="both"/>
        <w:rPr>
          <w:sz w:val="28"/>
          <w:szCs w:val="28"/>
        </w:rPr>
      </w:pPr>
      <w:r w:rsidRPr="005F5D51">
        <w:rPr>
          <w:sz w:val="28"/>
          <w:szCs w:val="28"/>
        </w:rPr>
        <w:t xml:space="preserve">Сравнение масс по взаимодействию тел. </w:t>
      </w:r>
    </w:p>
    <w:p w:rsidR="00FB3CCC" w:rsidRPr="005F5D51" w:rsidRDefault="00FB3CCC" w:rsidP="00FB3CCC">
      <w:pPr>
        <w:pStyle w:val="ConsPlusNormal"/>
        <w:ind w:firstLine="709"/>
        <w:jc w:val="both"/>
        <w:rPr>
          <w:sz w:val="28"/>
          <w:szCs w:val="28"/>
        </w:rPr>
      </w:pPr>
      <w:r w:rsidRPr="005F5D51">
        <w:rPr>
          <w:sz w:val="28"/>
          <w:szCs w:val="28"/>
        </w:rPr>
        <w:t xml:space="preserve">Сложение сил, направленных по одной прямой. </w:t>
      </w:r>
    </w:p>
    <w:p w:rsidR="00FB3CCC" w:rsidRPr="005F5D51" w:rsidRDefault="00FB3CCC" w:rsidP="00FB3CCC">
      <w:pPr>
        <w:pStyle w:val="ConsPlusNormal"/>
        <w:ind w:firstLine="709"/>
        <w:jc w:val="both"/>
        <w:rPr>
          <w:sz w:val="28"/>
          <w:szCs w:val="28"/>
        </w:rPr>
      </w:pPr>
      <w:r w:rsidRPr="005F5D51">
        <w:rPr>
          <w:sz w:val="28"/>
          <w:szCs w:val="28"/>
        </w:rPr>
        <w:t>152.3.3.2. Лабораторные работы и опыты.</w:t>
      </w:r>
    </w:p>
    <w:p w:rsidR="00FB3CCC" w:rsidRPr="005F5D51" w:rsidRDefault="00FB3CCC" w:rsidP="00FB3CCC">
      <w:pPr>
        <w:pStyle w:val="ConsPlusNormal"/>
        <w:ind w:firstLine="709"/>
        <w:jc w:val="both"/>
        <w:rPr>
          <w:sz w:val="28"/>
          <w:szCs w:val="28"/>
        </w:rPr>
      </w:pPr>
      <w:r w:rsidRPr="005F5D51">
        <w:rPr>
          <w:sz w:val="28"/>
          <w:szCs w:val="28"/>
        </w:rPr>
        <w:t xml:space="preserve">Определение скорости равномерного движения (шарика в жидкости, модели электрического автомобиля и так далее). </w:t>
      </w:r>
    </w:p>
    <w:p w:rsidR="00FB3CCC" w:rsidRPr="005F5D51" w:rsidRDefault="00FB3CCC" w:rsidP="00FB3CCC">
      <w:pPr>
        <w:pStyle w:val="ConsPlusNormal"/>
        <w:ind w:firstLine="709"/>
        <w:jc w:val="both"/>
        <w:rPr>
          <w:sz w:val="28"/>
          <w:szCs w:val="28"/>
        </w:rPr>
      </w:pPr>
      <w:r w:rsidRPr="005F5D51">
        <w:rPr>
          <w:sz w:val="28"/>
          <w:szCs w:val="28"/>
        </w:rPr>
        <w:t xml:space="preserve">Определение средней скорости скольжения бруска или шарика </w:t>
      </w:r>
      <w:r w:rsidRPr="005F5D51">
        <w:rPr>
          <w:sz w:val="28"/>
          <w:szCs w:val="28"/>
        </w:rPr>
        <w:br/>
        <w:t xml:space="preserve">по наклонной плоскости. </w:t>
      </w:r>
    </w:p>
    <w:p w:rsidR="00FB3CCC" w:rsidRPr="005F5D51" w:rsidRDefault="00FB3CCC" w:rsidP="00FB3CCC">
      <w:pPr>
        <w:pStyle w:val="ConsPlusNormal"/>
        <w:ind w:firstLine="709"/>
        <w:jc w:val="both"/>
        <w:rPr>
          <w:sz w:val="28"/>
          <w:szCs w:val="28"/>
        </w:rPr>
      </w:pPr>
      <w:r w:rsidRPr="005F5D51">
        <w:rPr>
          <w:sz w:val="28"/>
          <w:szCs w:val="28"/>
        </w:rPr>
        <w:t xml:space="preserve">Определение плотности твёрдого тела. </w:t>
      </w:r>
    </w:p>
    <w:p w:rsidR="00FB3CCC" w:rsidRPr="005F5D51" w:rsidRDefault="00FB3CCC" w:rsidP="00FB3CCC">
      <w:pPr>
        <w:pStyle w:val="ConsPlusNormal"/>
        <w:ind w:firstLine="709"/>
        <w:jc w:val="both"/>
        <w:rPr>
          <w:sz w:val="28"/>
          <w:szCs w:val="28"/>
        </w:rPr>
      </w:pPr>
      <w:r w:rsidRPr="005F5D51">
        <w:rPr>
          <w:sz w:val="28"/>
          <w:szCs w:val="28"/>
        </w:rPr>
        <w:t xml:space="preserve">Опыты, демонстрирующие зависимость растяжения (деформации) пружины от приложенной силы. </w:t>
      </w:r>
    </w:p>
    <w:p w:rsidR="00FB3CCC" w:rsidRPr="005F5D51" w:rsidRDefault="00FB3CCC" w:rsidP="00FB3CCC">
      <w:pPr>
        <w:pStyle w:val="ConsPlusNormal"/>
        <w:ind w:firstLine="709"/>
        <w:jc w:val="both"/>
        <w:rPr>
          <w:sz w:val="28"/>
          <w:szCs w:val="28"/>
        </w:rPr>
      </w:pPr>
      <w:r w:rsidRPr="005F5D51">
        <w:rPr>
          <w:sz w:val="28"/>
          <w:szCs w:val="28"/>
        </w:rPr>
        <w:t>Опыты, демонстрирующие зависимость силы трения скольжения от веса тела и характера соприкасающихся поверхностей.</w:t>
      </w:r>
    </w:p>
    <w:p w:rsidR="00FB3CCC" w:rsidRPr="005F5D51" w:rsidRDefault="00FB3CCC" w:rsidP="00FB3CCC">
      <w:pPr>
        <w:pStyle w:val="ConsPlusNormal"/>
        <w:ind w:firstLine="709"/>
        <w:jc w:val="both"/>
        <w:rPr>
          <w:sz w:val="28"/>
          <w:szCs w:val="28"/>
        </w:rPr>
      </w:pPr>
      <w:r w:rsidRPr="005F5D51">
        <w:rPr>
          <w:sz w:val="28"/>
          <w:szCs w:val="28"/>
        </w:rPr>
        <w:t>152.3.4. Раздел 4. Давление твёрдых тел, жидкостей и газов.</w:t>
      </w:r>
    </w:p>
    <w:p w:rsidR="00FB3CCC" w:rsidRPr="005F5D51" w:rsidRDefault="00FB3CCC" w:rsidP="00FB3CCC">
      <w:pPr>
        <w:pStyle w:val="ConsPlusNormal"/>
        <w:ind w:firstLine="709"/>
        <w:jc w:val="both"/>
        <w:rPr>
          <w:sz w:val="28"/>
          <w:szCs w:val="28"/>
        </w:rPr>
      </w:pPr>
      <w:r w:rsidRPr="005F5D51">
        <w:rPr>
          <w:sz w:val="28"/>
          <w:szCs w:val="28"/>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FB3CCC" w:rsidRPr="005F5D51" w:rsidRDefault="00FB3CCC" w:rsidP="00FB3CCC">
      <w:pPr>
        <w:pStyle w:val="ConsPlusNormal"/>
        <w:ind w:firstLine="709"/>
        <w:jc w:val="both"/>
        <w:rPr>
          <w:sz w:val="28"/>
          <w:szCs w:val="28"/>
        </w:rPr>
      </w:pPr>
      <w:r w:rsidRPr="005F5D51">
        <w:rPr>
          <w:sz w:val="28"/>
          <w:szCs w:val="28"/>
        </w:rPr>
        <w:lastRenderedPageBreak/>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FB3CCC" w:rsidRPr="005F5D51" w:rsidRDefault="00FB3CCC" w:rsidP="00FB3CCC">
      <w:pPr>
        <w:pStyle w:val="ConsPlusNormal"/>
        <w:ind w:firstLine="709"/>
        <w:jc w:val="both"/>
        <w:rPr>
          <w:sz w:val="28"/>
          <w:szCs w:val="28"/>
        </w:rPr>
      </w:pPr>
      <w:r w:rsidRPr="005F5D51">
        <w:rPr>
          <w:sz w:val="28"/>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rsidR="00FB3CCC" w:rsidRPr="005F5D51" w:rsidRDefault="00FB3CCC" w:rsidP="00FB3CCC">
      <w:pPr>
        <w:pStyle w:val="ConsPlusNormal"/>
        <w:ind w:firstLine="709"/>
        <w:jc w:val="both"/>
        <w:rPr>
          <w:sz w:val="28"/>
          <w:szCs w:val="28"/>
        </w:rPr>
      </w:pPr>
      <w:r w:rsidRPr="005F5D51">
        <w:rPr>
          <w:sz w:val="28"/>
          <w:szCs w:val="28"/>
        </w:rPr>
        <w:t>152.3.4.1. Демонстрации.</w:t>
      </w:r>
    </w:p>
    <w:p w:rsidR="00FB3CCC" w:rsidRPr="005F5D51" w:rsidRDefault="00FB3CCC" w:rsidP="00FB3CCC">
      <w:pPr>
        <w:pStyle w:val="ConsPlusNormal"/>
        <w:ind w:firstLine="709"/>
        <w:jc w:val="both"/>
        <w:rPr>
          <w:sz w:val="28"/>
          <w:szCs w:val="28"/>
        </w:rPr>
      </w:pPr>
      <w:r w:rsidRPr="005F5D51">
        <w:rPr>
          <w:sz w:val="28"/>
          <w:szCs w:val="28"/>
        </w:rPr>
        <w:t>Зависимость давления газа от температуры.</w:t>
      </w:r>
    </w:p>
    <w:p w:rsidR="00FB3CCC" w:rsidRPr="005F5D51" w:rsidRDefault="00FB3CCC" w:rsidP="00FB3CCC">
      <w:pPr>
        <w:pStyle w:val="ConsPlusNormal"/>
        <w:ind w:firstLine="709"/>
        <w:jc w:val="both"/>
        <w:rPr>
          <w:sz w:val="28"/>
          <w:szCs w:val="28"/>
        </w:rPr>
      </w:pPr>
      <w:r w:rsidRPr="005F5D51">
        <w:rPr>
          <w:sz w:val="28"/>
          <w:szCs w:val="28"/>
        </w:rPr>
        <w:t xml:space="preserve">Передача давления жидкостью и газом. </w:t>
      </w:r>
    </w:p>
    <w:p w:rsidR="00FB3CCC" w:rsidRPr="005F5D51" w:rsidRDefault="00FB3CCC" w:rsidP="00FB3CCC">
      <w:pPr>
        <w:pStyle w:val="ConsPlusNormal"/>
        <w:ind w:firstLine="709"/>
        <w:jc w:val="both"/>
        <w:rPr>
          <w:sz w:val="28"/>
          <w:szCs w:val="28"/>
        </w:rPr>
      </w:pPr>
      <w:r w:rsidRPr="005F5D51">
        <w:rPr>
          <w:sz w:val="28"/>
          <w:szCs w:val="28"/>
        </w:rPr>
        <w:t xml:space="preserve">Сообщающиеся сосуды. </w:t>
      </w:r>
    </w:p>
    <w:p w:rsidR="00FB3CCC" w:rsidRPr="005F5D51" w:rsidRDefault="00FB3CCC" w:rsidP="00FB3CCC">
      <w:pPr>
        <w:pStyle w:val="ConsPlusNormal"/>
        <w:ind w:firstLine="709"/>
        <w:jc w:val="both"/>
        <w:rPr>
          <w:sz w:val="28"/>
          <w:szCs w:val="28"/>
        </w:rPr>
      </w:pPr>
      <w:r w:rsidRPr="005F5D51">
        <w:rPr>
          <w:sz w:val="28"/>
          <w:szCs w:val="28"/>
        </w:rPr>
        <w:t xml:space="preserve">Гидравлический пресс. </w:t>
      </w:r>
    </w:p>
    <w:p w:rsidR="00FB3CCC" w:rsidRPr="005F5D51" w:rsidRDefault="00FB3CCC" w:rsidP="00FB3CCC">
      <w:pPr>
        <w:pStyle w:val="ConsPlusNormal"/>
        <w:ind w:firstLine="709"/>
        <w:jc w:val="both"/>
        <w:rPr>
          <w:sz w:val="28"/>
          <w:szCs w:val="28"/>
        </w:rPr>
      </w:pPr>
      <w:r w:rsidRPr="005F5D51">
        <w:rPr>
          <w:sz w:val="28"/>
          <w:szCs w:val="28"/>
        </w:rPr>
        <w:t xml:space="preserve">Проявление действия атмосферного давления. </w:t>
      </w:r>
    </w:p>
    <w:p w:rsidR="00FB3CCC" w:rsidRPr="005F5D51" w:rsidRDefault="00FB3CCC" w:rsidP="00FB3CCC">
      <w:pPr>
        <w:pStyle w:val="ConsPlusNormal"/>
        <w:ind w:firstLine="709"/>
        <w:jc w:val="both"/>
        <w:rPr>
          <w:sz w:val="28"/>
          <w:szCs w:val="28"/>
        </w:rPr>
      </w:pPr>
      <w:r w:rsidRPr="005F5D51">
        <w:rPr>
          <w:sz w:val="28"/>
          <w:szCs w:val="28"/>
        </w:rPr>
        <w:t xml:space="preserve">Зависимость выталкивающей силы от объёма погружённой части тела </w:t>
      </w:r>
      <w:r w:rsidRPr="005F5D51">
        <w:rPr>
          <w:sz w:val="28"/>
          <w:szCs w:val="28"/>
        </w:rPr>
        <w:br/>
        <w:t xml:space="preserve">и плотности жидкости. </w:t>
      </w:r>
    </w:p>
    <w:p w:rsidR="00FB3CCC" w:rsidRPr="005F5D51" w:rsidRDefault="00FB3CCC" w:rsidP="00FB3CCC">
      <w:pPr>
        <w:pStyle w:val="ConsPlusNormal"/>
        <w:ind w:firstLine="709"/>
        <w:jc w:val="both"/>
        <w:rPr>
          <w:sz w:val="28"/>
          <w:szCs w:val="28"/>
        </w:rPr>
      </w:pPr>
      <w:r w:rsidRPr="005F5D51">
        <w:rPr>
          <w:sz w:val="28"/>
          <w:szCs w:val="28"/>
        </w:rPr>
        <w:t xml:space="preserve">Равенство выталкивающей силы весу вытесненной жидкости. </w:t>
      </w:r>
    </w:p>
    <w:p w:rsidR="00FB3CCC" w:rsidRPr="005F5D51" w:rsidRDefault="00FB3CCC" w:rsidP="00FB3CCC">
      <w:pPr>
        <w:pStyle w:val="ConsPlusNormal"/>
        <w:ind w:firstLine="709"/>
        <w:jc w:val="both"/>
        <w:rPr>
          <w:sz w:val="28"/>
          <w:szCs w:val="28"/>
        </w:rPr>
      </w:pPr>
      <w:r w:rsidRPr="005F5D51">
        <w:rPr>
          <w:sz w:val="28"/>
          <w:szCs w:val="28"/>
        </w:rPr>
        <w:t xml:space="preserve">Условие плавания тел: плавание или погружение тел в зависимости </w:t>
      </w:r>
      <w:r w:rsidRPr="005F5D51">
        <w:rPr>
          <w:sz w:val="28"/>
          <w:szCs w:val="28"/>
        </w:rPr>
        <w:br/>
        <w:t xml:space="preserve">от соотношения плотностей тела и жидкости. </w:t>
      </w:r>
    </w:p>
    <w:p w:rsidR="00FB3CCC" w:rsidRPr="005F5D51" w:rsidRDefault="00FB3CCC" w:rsidP="00FB3CCC">
      <w:pPr>
        <w:pStyle w:val="ConsPlusNormal"/>
        <w:ind w:firstLine="709"/>
        <w:jc w:val="both"/>
        <w:rPr>
          <w:sz w:val="28"/>
          <w:szCs w:val="28"/>
        </w:rPr>
      </w:pPr>
      <w:r w:rsidRPr="005F5D51">
        <w:rPr>
          <w:sz w:val="28"/>
          <w:szCs w:val="28"/>
        </w:rPr>
        <w:t>152.3.4.2. Лабораторные работы и опыты.</w:t>
      </w:r>
    </w:p>
    <w:p w:rsidR="00FB3CCC" w:rsidRPr="005F5D51" w:rsidRDefault="00FB3CCC" w:rsidP="00FB3CCC">
      <w:pPr>
        <w:pStyle w:val="ConsPlusNormal"/>
        <w:ind w:firstLine="709"/>
        <w:jc w:val="both"/>
        <w:rPr>
          <w:sz w:val="28"/>
          <w:szCs w:val="28"/>
        </w:rPr>
      </w:pPr>
      <w:r w:rsidRPr="005F5D51">
        <w:rPr>
          <w:sz w:val="28"/>
          <w:szCs w:val="28"/>
        </w:rPr>
        <w:t xml:space="preserve">Исследование зависимости веса тела в воде от объёма погружённой </w:t>
      </w:r>
      <w:r w:rsidRPr="005F5D51">
        <w:rPr>
          <w:sz w:val="28"/>
          <w:szCs w:val="28"/>
        </w:rPr>
        <w:br/>
        <w:t>в жидкость части тела.</w:t>
      </w:r>
    </w:p>
    <w:p w:rsidR="00FB3CCC" w:rsidRPr="005F5D51" w:rsidRDefault="00FB3CCC" w:rsidP="00FB3CCC">
      <w:pPr>
        <w:pStyle w:val="ConsPlusNormal"/>
        <w:ind w:firstLine="709"/>
        <w:jc w:val="both"/>
        <w:rPr>
          <w:sz w:val="28"/>
          <w:szCs w:val="28"/>
        </w:rPr>
      </w:pPr>
      <w:r w:rsidRPr="005F5D51">
        <w:rPr>
          <w:sz w:val="28"/>
          <w:szCs w:val="28"/>
        </w:rPr>
        <w:t xml:space="preserve">Определение выталкивающей силы, действующей на тело, погружённое </w:t>
      </w:r>
      <w:r w:rsidRPr="005F5D51">
        <w:rPr>
          <w:sz w:val="28"/>
          <w:szCs w:val="28"/>
        </w:rPr>
        <w:br/>
        <w:t xml:space="preserve">в жидкость. </w:t>
      </w:r>
    </w:p>
    <w:p w:rsidR="00FB3CCC" w:rsidRPr="005F5D51" w:rsidRDefault="00FB3CCC" w:rsidP="00FB3CCC">
      <w:pPr>
        <w:pStyle w:val="ConsPlusNormal"/>
        <w:ind w:firstLine="709"/>
        <w:jc w:val="both"/>
        <w:rPr>
          <w:sz w:val="28"/>
          <w:szCs w:val="28"/>
        </w:rPr>
      </w:pPr>
      <w:r w:rsidRPr="005F5D51">
        <w:rPr>
          <w:sz w:val="28"/>
          <w:szCs w:val="28"/>
        </w:rPr>
        <w:t xml:space="preserve">Проверка независимости выталкивающей силы, действующей на тело </w:t>
      </w:r>
      <w:r w:rsidRPr="005F5D51">
        <w:rPr>
          <w:sz w:val="28"/>
          <w:szCs w:val="28"/>
        </w:rPr>
        <w:br/>
        <w:t>в жидкости, от массы тела.</w:t>
      </w:r>
    </w:p>
    <w:p w:rsidR="00FB3CCC" w:rsidRPr="005F5D51" w:rsidRDefault="00FB3CCC" w:rsidP="00FB3CCC">
      <w:pPr>
        <w:pStyle w:val="ConsPlusNormal"/>
        <w:ind w:firstLine="709"/>
        <w:jc w:val="both"/>
        <w:rPr>
          <w:sz w:val="28"/>
          <w:szCs w:val="28"/>
        </w:rPr>
      </w:pPr>
      <w:r w:rsidRPr="005F5D51">
        <w:rPr>
          <w:sz w:val="28"/>
          <w:szCs w:val="28"/>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FB3CCC" w:rsidRPr="005F5D51" w:rsidRDefault="00FB3CCC" w:rsidP="00FB3CCC">
      <w:pPr>
        <w:pStyle w:val="ConsPlusNormal"/>
        <w:ind w:firstLine="709"/>
        <w:jc w:val="both"/>
        <w:rPr>
          <w:sz w:val="28"/>
          <w:szCs w:val="28"/>
        </w:rPr>
      </w:pPr>
      <w:r w:rsidRPr="005F5D51">
        <w:rPr>
          <w:sz w:val="28"/>
          <w:szCs w:val="28"/>
        </w:rPr>
        <w:t xml:space="preserve">Конструирование ареометра или конструирование лодки и определение </w:t>
      </w:r>
      <w:r w:rsidRPr="005F5D51">
        <w:rPr>
          <w:sz w:val="28"/>
          <w:szCs w:val="28"/>
        </w:rPr>
        <w:br/>
        <w:t xml:space="preserve">её грузоподъёмности. </w:t>
      </w:r>
    </w:p>
    <w:p w:rsidR="00FB3CCC" w:rsidRPr="005F5D51" w:rsidRDefault="00FB3CCC" w:rsidP="00FB3CCC">
      <w:pPr>
        <w:pStyle w:val="ConsPlusNormal"/>
        <w:ind w:firstLine="709"/>
        <w:jc w:val="both"/>
        <w:rPr>
          <w:sz w:val="28"/>
          <w:szCs w:val="28"/>
        </w:rPr>
      </w:pPr>
      <w:r w:rsidRPr="005F5D51">
        <w:rPr>
          <w:sz w:val="28"/>
          <w:szCs w:val="28"/>
        </w:rPr>
        <w:t>152.3.5. Раздел 5. Работа и мощность. Энергия.</w:t>
      </w:r>
    </w:p>
    <w:p w:rsidR="00FB3CCC" w:rsidRPr="005F5D51" w:rsidRDefault="00FB3CCC" w:rsidP="00FB3CCC">
      <w:pPr>
        <w:pStyle w:val="ConsPlusNormal"/>
        <w:ind w:firstLine="709"/>
        <w:jc w:val="both"/>
        <w:rPr>
          <w:sz w:val="28"/>
          <w:szCs w:val="28"/>
        </w:rPr>
      </w:pPr>
      <w:r w:rsidRPr="005F5D51">
        <w:rPr>
          <w:sz w:val="28"/>
          <w:szCs w:val="28"/>
        </w:rPr>
        <w:t xml:space="preserve">Механическая работа. Мощность. </w:t>
      </w:r>
    </w:p>
    <w:p w:rsidR="00FB3CCC" w:rsidRPr="005F5D51" w:rsidRDefault="00FB3CCC" w:rsidP="00FB3CCC">
      <w:pPr>
        <w:pStyle w:val="ConsPlusNormal"/>
        <w:ind w:firstLine="709"/>
        <w:jc w:val="both"/>
        <w:rPr>
          <w:sz w:val="28"/>
          <w:szCs w:val="28"/>
        </w:rPr>
      </w:pPr>
      <w:r w:rsidRPr="005F5D51">
        <w:rPr>
          <w:sz w:val="28"/>
          <w:szCs w:val="28"/>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FB3CCC" w:rsidRPr="005F5D51" w:rsidRDefault="00FB3CCC" w:rsidP="00FB3CCC">
      <w:pPr>
        <w:pStyle w:val="ConsPlusNormal"/>
        <w:ind w:firstLine="709"/>
        <w:jc w:val="both"/>
        <w:rPr>
          <w:sz w:val="28"/>
          <w:szCs w:val="28"/>
        </w:rPr>
      </w:pPr>
      <w:r w:rsidRPr="005F5D51">
        <w:rPr>
          <w:sz w:val="28"/>
          <w:szCs w:val="28"/>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FB3CCC" w:rsidRPr="005F5D51" w:rsidRDefault="00FB3CCC" w:rsidP="00FB3CCC">
      <w:pPr>
        <w:pStyle w:val="ConsPlusNormal"/>
        <w:ind w:firstLine="709"/>
        <w:jc w:val="both"/>
        <w:rPr>
          <w:sz w:val="28"/>
          <w:szCs w:val="28"/>
        </w:rPr>
      </w:pPr>
      <w:r w:rsidRPr="005F5D51">
        <w:rPr>
          <w:sz w:val="28"/>
          <w:szCs w:val="28"/>
        </w:rPr>
        <w:t>152.3.5.1. Демонстрации.</w:t>
      </w:r>
    </w:p>
    <w:p w:rsidR="00FB3CCC" w:rsidRPr="005F5D51" w:rsidRDefault="00FB3CCC" w:rsidP="00FB3CCC">
      <w:pPr>
        <w:pStyle w:val="ConsPlusNormal"/>
        <w:ind w:firstLine="709"/>
        <w:jc w:val="both"/>
        <w:rPr>
          <w:sz w:val="28"/>
          <w:szCs w:val="28"/>
        </w:rPr>
      </w:pPr>
      <w:r w:rsidRPr="005F5D51">
        <w:rPr>
          <w:sz w:val="28"/>
          <w:szCs w:val="28"/>
        </w:rPr>
        <w:t xml:space="preserve">Примеры простых механизмов. </w:t>
      </w:r>
    </w:p>
    <w:p w:rsidR="00FB3CCC" w:rsidRPr="005F5D51" w:rsidRDefault="00FB3CCC" w:rsidP="00FB3CCC">
      <w:pPr>
        <w:pStyle w:val="ConsPlusNormal"/>
        <w:ind w:firstLine="709"/>
        <w:jc w:val="both"/>
        <w:rPr>
          <w:sz w:val="28"/>
          <w:szCs w:val="28"/>
        </w:rPr>
      </w:pPr>
      <w:r w:rsidRPr="005F5D51">
        <w:rPr>
          <w:sz w:val="28"/>
          <w:szCs w:val="28"/>
        </w:rPr>
        <w:t>152.3.5.2. Лабораторные работы и опыты.</w:t>
      </w:r>
    </w:p>
    <w:p w:rsidR="00FB3CCC" w:rsidRPr="005F5D51" w:rsidRDefault="00FB3CCC" w:rsidP="00FB3CCC">
      <w:pPr>
        <w:pStyle w:val="ConsPlusNormal"/>
        <w:ind w:firstLine="709"/>
        <w:jc w:val="both"/>
        <w:rPr>
          <w:sz w:val="28"/>
          <w:szCs w:val="28"/>
        </w:rPr>
      </w:pPr>
      <w:r w:rsidRPr="005F5D51">
        <w:rPr>
          <w:sz w:val="28"/>
          <w:szCs w:val="28"/>
        </w:rPr>
        <w:t xml:space="preserve">Определение работы силы трения при равномерном движении тела </w:t>
      </w:r>
      <w:r w:rsidRPr="005F5D51">
        <w:rPr>
          <w:sz w:val="28"/>
          <w:szCs w:val="28"/>
        </w:rPr>
        <w:br/>
        <w:t xml:space="preserve">по горизонтальной поверхности. </w:t>
      </w:r>
    </w:p>
    <w:p w:rsidR="00FB3CCC" w:rsidRPr="005F5D51" w:rsidRDefault="00FB3CCC" w:rsidP="00FB3CCC">
      <w:pPr>
        <w:pStyle w:val="ConsPlusNormal"/>
        <w:ind w:firstLine="709"/>
        <w:jc w:val="both"/>
        <w:rPr>
          <w:sz w:val="28"/>
          <w:szCs w:val="28"/>
        </w:rPr>
      </w:pPr>
      <w:r w:rsidRPr="005F5D51">
        <w:rPr>
          <w:sz w:val="28"/>
          <w:szCs w:val="28"/>
        </w:rPr>
        <w:lastRenderedPageBreak/>
        <w:t>Исследование условий равновесия рычага.</w:t>
      </w:r>
    </w:p>
    <w:p w:rsidR="00FB3CCC" w:rsidRPr="005F5D51" w:rsidRDefault="00FB3CCC" w:rsidP="00FB3CCC">
      <w:pPr>
        <w:pStyle w:val="ConsPlusNormal"/>
        <w:ind w:firstLine="709"/>
        <w:jc w:val="both"/>
        <w:rPr>
          <w:sz w:val="28"/>
          <w:szCs w:val="28"/>
        </w:rPr>
      </w:pPr>
      <w:r w:rsidRPr="005F5D51">
        <w:rPr>
          <w:sz w:val="28"/>
          <w:szCs w:val="28"/>
        </w:rPr>
        <w:t xml:space="preserve">Измерение КПД наклонной плоскости. </w:t>
      </w:r>
    </w:p>
    <w:p w:rsidR="00FB3CCC" w:rsidRPr="005F5D51" w:rsidRDefault="00FB3CCC" w:rsidP="00FB3CCC">
      <w:pPr>
        <w:pStyle w:val="ConsPlusNormal"/>
        <w:ind w:firstLine="709"/>
        <w:jc w:val="both"/>
        <w:rPr>
          <w:sz w:val="28"/>
          <w:szCs w:val="28"/>
        </w:rPr>
      </w:pPr>
      <w:r w:rsidRPr="005F5D51">
        <w:rPr>
          <w:sz w:val="28"/>
          <w:szCs w:val="28"/>
        </w:rPr>
        <w:t xml:space="preserve">Изучение закона сохранения механической энергии. </w:t>
      </w:r>
    </w:p>
    <w:p w:rsidR="00FB3CCC" w:rsidRPr="005F5D51" w:rsidRDefault="00FB3CCC" w:rsidP="00FB3CCC">
      <w:pPr>
        <w:pStyle w:val="ConsPlusNormal"/>
        <w:ind w:firstLine="709"/>
        <w:jc w:val="both"/>
        <w:rPr>
          <w:sz w:val="28"/>
          <w:szCs w:val="28"/>
        </w:rPr>
      </w:pPr>
      <w:r w:rsidRPr="005F5D51">
        <w:rPr>
          <w:sz w:val="28"/>
          <w:szCs w:val="28"/>
        </w:rPr>
        <w:t>152.4. Содержание обучения в 8 классе.</w:t>
      </w:r>
    </w:p>
    <w:p w:rsidR="00FB3CCC" w:rsidRPr="005F5D51" w:rsidRDefault="00FB3CCC" w:rsidP="00FB3CCC">
      <w:pPr>
        <w:pStyle w:val="ConsPlusNormal"/>
        <w:ind w:firstLine="709"/>
        <w:jc w:val="both"/>
        <w:rPr>
          <w:sz w:val="28"/>
          <w:szCs w:val="28"/>
        </w:rPr>
      </w:pPr>
      <w:r w:rsidRPr="005F5D51">
        <w:rPr>
          <w:sz w:val="28"/>
          <w:szCs w:val="28"/>
        </w:rPr>
        <w:t>152.4.1. Раздел 6. Тепловые явления.</w:t>
      </w:r>
    </w:p>
    <w:p w:rsidR="00FB3CCC" w:rsidRPr="005F5D51" w:rsidRDefault="00FB3CCC" w:rsidP="00FB3CCC">
      <w:pPr>
        <w:pStyle w:val="ConsPlusNormal"/>
        <w:ind w:firstLine="709"/>
        <w:jc w:val="both"/>
        <w:rPr>
          <w:sz w:val="28"/>
          <w:szCs w:val="28"/>
        </w:rPr>
      </w:pPr>
      <w:r w:rsidRPr="005F5D51">
        <w:rPr>
          <w:sz w:val="28"/>
          <w:szCs w:val="28"/>
        </w:rPr>
        <w:t>Основные положения молекулярно-</w:t>
      </w:r>
      <w:r w:rsidRPr="005F5D51">
        <w:rPr>
          <w:sz w:val="28"/>
          <w:szCs w:val="28"/>
        </w:rPr>
        <w:softHyphen/>
        <w:t>кинетической теории строения вещества. Масса и размеры атомов и молекул. Опыты, подтверждающие основные положения молекулярно</w:t>
      </w:r>
      <w:r w:rsidRPr="005F5D51">
        <w:rPr>
          <w:sz w:val="28"/>
          <w:szCs w:val="28"/>
        </w:rPr>
        <w:softHyphen/>
        <w:t xml:space="preserve">-кинетической теории. </w:t>
      </w:r>
    </w:p>
    <w:p w:rsidR="00FB3CCC" w:rsidRPr="005F5D51" w:rsidRDefault="00FB3CCC" w:rsidP="00FB3CCC">
      <w:pPr>
        <w:pStyle w:val="ConsPlusNormal"/>
        <w:ind w:firstLine="709"/>
        <w:jc w:val="both"/>
        <w:rPr>
          <w:sz w:val="28"/>
          <w:szCs w:val="28"/>
        </w:rPr>
      </w:pPr>
      <w:r w:rsidRPr="005F5D51">
        <w:rPr>
          <w:sz w:val="28"/>
          <w:szCs w:val="28"/>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w:t>
      </w:r>
      <w:r w:rsidRPr="005F5D51">
        <w:rPr>
          <w:sz w:val="28"/>
          <w:szCs w:val="28"/>
        </w:rPr>
        <w:softHyphen/>
        <w:t xml:space="preserve">-кинетической теории. Смачивание и капиллярные явления. Тепловое расширение и сжатие. </w:t>
      </w:r>
    </w:p>
    <w:p w:rsidR="00FB3CCC" w:rsidRPr="005F5D51" w:rsidRDefault="00FB3CCC" w:rsidP="00FB3CCC">
      <w:pPr>
        <w:pStyle w:val="ConsPlusNormal"/>
        <w:ind w:firstLine="709"/>
        <w:jc w:val="both"/>
        <w:rPr>
          <w:sz w:val="28"/>
          <w:szCs w:val="28"/>
        </w:rPr>
      </w:pPr>
      <w:r w:rsidRPr="005F5D51">
        <w:rPr>
          <w:sz w:val="28"/>
          <w:szCs w:val="28"/>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FB3CCC" w:rsidRPr="005F5D51" w:rsidRDefault="00FB3CCC" w:rsidP="00FB3CCC">
      <w:pPr>
        <w:pStyle w:val="ConsPlusNormal"/>
        <w:ind w:firstLine="709"/>
        <w:jc w:val="both"/>
        <w:rPr>
          <w:sz w:val="28"/>
          <w:szCs w:val="28"/>
        </w:rPr>
      </w:pPr>
      <w:r w:rsidRPr="005F5D51">
        <w:rPr>
          <w:sz w:val="28"/>
          <w:szCs w:val="28"/>
        </w:rPr>
        <w:t xml:space="preserve">Количество теплоты. Удельная теплоёмкость вещества. Теплообмен </w:t>
      </w:r>
      <w:r w:rsidRPr="005F5D51">
        <w:rPr>
          <w:sz w:val="28"/>
          <w:szCs w:val="28"/>
        </w:rPr>
        <w:br/>
        <w:t xml:space="preserve">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w:t>
      </w:r>
    </w:p>
    <w:p w:rsidR="00FB3CCC" w:rsidRPr="005F5D51" w:rsidRDefault="00FB3CCC" w:rsidP="00FB3CCC">
      <w:pPr>
        <w:pStyle w:val="ConsPlusNormal"/>
        <w:ind w:firstLine="709"/>
        <w:jc w:val="both"/>
        <w:rPr>
          <w:sz w:val="28"/>
          <w:szCs w:val="28"/>
        </w:rPr>
      </w:pPr>
      <w:r w:rsidRPr="005F5D51">
        <w:rPr>
          <w:sz w:val="28"/>
          <w:szCs w:val="28"/>
        </w:rPr>
        <w:t xml:space="preserve">Влажность воздуха. </w:t>
      </w:r>
    </w:p>
    <w:p w:rsidR="00FB3CCC" w:rsidRPr="005F5D51" w:rsidRDefault="00FB3CCC" w:rsidP="00FB3CCC">
      <w:pPr>
        <w:pStyle w:val="ConsPlusNormal"/>
        <w:ind w:firstLine="709"/>
        <w:jc w:val="both"/>
        <w:rPr>
          <w:sz w:val="28"/>
          <w:szCs w:val="28"/>
        </w:rPr>
      </w:pPr>
      <w:r w:rsidRPr="005F5D51">
        <w:rPr>
          <w:sz w:val="28"/>
          <w:szCs w:val="28"/>
        </w:rPr>
        <w:t xml:space="preserve">Энергия топлива. Удельная теплота сгорания. </w:t>
      </w:r>
    </w:p>
    <w:p w:rsidR="00FB3CCC" w:rsidRPr="005F5D51" w:rsidRDefault="00FB3CCC" w:rsidP="00FB3CCC">
      <w:pPr>
        <w:pStyle w:val="ConsPlusNormal"/>
        <w:ind w:firstLine="709"/>
        <w:jc w:val="both"/>
        <w:rPr>
          <w:sz w:val="28"/>
          <w:szCs w:val="28"/>
        </w:rPr>
      </w:pPr>
      <w:r w:rsidRPr="005F5D51">
        <w:rPr>
          <w:sz w:val="28"/>
          <w:szCs w:val="28"/>
        </w:rPr>
        <w:t xml:space="preserve">Принципы работы тепловых двигателей КПД теплового двигателя. Тепловые двигатели и защита окружающей среды (МС). </w:t>
      </w:r>
    </w:p>
    <w:p w:rsidR="00FB3CCC" w:rsidRPr="005F5D51" w:rsidRDefault="00FB3CCC" w:rsidP="00FB3CCC">
      <w:pPr>
        <w:pStyle w:val="ConsPlusNormal"/>
        <w:ind w:firstLine="709"/>
        <w:jc w:val="both"/>
        <w:rPr>
          <w:sz w:val="28"/>
          <w:szCs w:val="28"/>
        </w:rPr>
      </w:pPr>
      <w:r w:rsidRPr="005F5D51">
        <w:rPr>
          <w:sz w:val="28"/>
          <w:szCs w:val="28"/>
        </w:rPr>
        <w:t xml:space="preserve">Закон сохранения и превращения энергии в тепловых процессах (МС). </w:t>
      </w:r>
    </w:p>
    <w:p w:rsidR="00FB3CCC" w:rsidRPr="005F5D51" w:rsidRDefault="00FB3CCC" w:rsidP="00FB3CCC">
      <w:pPr>
        <w:pStyle w:val="ConsPlusNormal"/>
        <w:ind w:firstLine="709"/>
        <w:jc w:val="both"/>
        <w:rPr>
          <w:sz w:val="28"/>
          <w:szCs w:val="28"/>
        </w:rPr>
      </w:pPr>
      <w:r w:rsidRPr="005F5D51">
        <w:rPr>
          <w:sz w:val="28"/>
          <w:szCs w:val="28"/>
        </w:rPr>
        <w:t>152.4.1.1. Демонстрации.</w:t>
      </w:r>
    </w:p>
    <w:p w:rsidR="00FB3CCC" w:rsidRPr="005F5D51" w:rsidRDefault="00FB3CCC" w:rsidP="00FB3CCC">
      <w:pPr>
        <w:pStyle w:val="ConsPlusNormal"/>
        <w:ind w:firstLine="709"/>
        <w:jc w:val="both"/>
        <w:rPr>
          <w:sz w:val="28"/>
          <w:szCs w:val="28"/>
        </w:rPr>
      </w:pPr>
      <w:r w:rsidRPr="005F5D51">
        <w:rPr>
          <w:sz w:val="28"/>
          <w:szCs w:val="28"/>
        </w:rPr>
        <w:t xml:space="preserve">Наблюдение броуновского движения. </w:t>
      </w:r>
    </w:p>
    <w:p w:rsidR="00FB3CCC" w:rsidRPr="005F5D51" w:rsidRDefault="00FB3CCC" w:rsidP="00FB3CCC">
      <w:pPr>
        <w:pStyle w:val="ConsPlusNormal"/>
        <w:ind w:firstLine="709"/>
        <w:jc w:val="both"/>
        <w:rPr>
          <w:sz w:val="28"/>
          <w:szCs w:val="28"/>
        </w:rPr>
      </w:pPr>
      <w:r w:rsidRPr="005F5D51">
        <w:rPr>
          <w:sz w:val="28"/>
          <w:szCs w:val="28"/>
        </w:rPr>
        <w:t xml:space="preserve">Наблюдение диффузии. </w:t>
      </w:r>
    </w:p>
    <w:p w:rsidR="00FB3CCC" w:rsidRPr="005F5D51" w:rsidRDefault="00FB3CCC" w:rsidP="00FB3CCC">
      <w:pPr>
        <w:pStyle w:val="ConsPlusNormal"/>
        <w:ind w:firstLine="709"/>
        <w:jc w:val="both"/>
        <w:rPr>
          <w:sz w:val="28"/>
          <w:szCs w:val="28"/>
        </w:rPr>
      </w:pPr>
      <w:r w:rsidRPr="005F5D51">
        <w:rPr>
          <w:sz w:val="28"/>
          <w:szCs w:val="28"/>
        </w:rPr>
        <w:t xml:space="preserve">Наблюдение явлений смачивания и капиллярных явлений. </w:t>
      </w:r>
    </w:p>
    <w:p w:rsidR="00FB3CCC" w:rsidRPr="005F5D51" w:rsidRDefault="00FB3CCC" w:rsidP="00FB3CCC">
      <w:pPr>
        <w:pStyle w:val="ConsPlusNormal"/>
        <w:ind w:firstLine="709"/>
        <w:jc w:val="both"/>
        <w:rPr>
          <w:sz w:val="28"/>
          <w:szCs w:val="28"/>
        </w:rPr>
      </w:pPr>
      <w:r w:rsidRPr="005F5D51">
        <w:rPr>
          <w:sz w:val="28"/>
          <w:szCs w:val="28"/>
        </w:rPr>
        <w:t xml:space="preserve">Наблюдение теплового расширения тел. </w:t>
      </w:r>
    </w:p>
    <w:p w:rsidR="00FB3CCC" w:rsidRPr="005F5D51" w:rsidRDefault="00FB3CCC" w:rsidP="00FB3CCC">
      <w:pPr>
        <w:pStyle w:val="ConsPlusNormal"/>
        <w:ind w:firstLine="709"/>
        <w:jc w:val="both"/>
        <w:rPr>
          <w:sz w:val="28"/>
          <w:szCs w:val="28"/>
        </w:rPr>
      </w:pPr>
      <w:r w:rsidRPr="005F5D51">
        <w:rPr>
          <w:sz w:val="28"/>
          <w:szCs w:val="28"/>
        </w:rPr>
        <w:t xml:space="preserve">Изменение давления газа при изменении объёма и нагревании или охлаждении. </w:t>
      </w:r>
    </w:p>
    <w:p w:rsidR="00FB3CCC" w:rsidRPr="005F5D51" w:rsidRDefault="00FB3CCC" w:rsidP="00FB3CCC">
      <w:pPr>
        <w:pStyle w:val="ConsPlusNormal"/>
        <w:ind w:firstLine="709"/>
        <w:jc w:val="both"/>
        <w:rPr>
          <w:sz w:val="28"/>
          <w:szCs w:val="28"/>
        </w:rPr>
      </w:pPr>
      <w:r w:rsidRPr="005F5D51">
        <w:rPr>
          <w:sz w:val="28"/>
          <w:szCs w:val="28"/>
        </w:rPr>
        <w:t xml:space="preserve">Правила измерения температуры. </w:t>
      </w:r>
    </w:p>
    <w:p w:rsidR="00FB3CCC" w:rsidRPr="005F5D51" w:rsidRDefault="00FB3CCC" w:rsidP="00FB3CCC">
      <w:pPr>
        <w:pStyle w:val="ConsPlusNormal"/>
        <w:ind w:firstLine="709"/>
        <w:jc w:val="both"/>
        <w:rPr>
          <w:sz w:val="28"/>
          <w:szCs w:val="28"/>
        </w:rPr>
      </w:pPr>
      <w:r w:rsidRPr="005F5D51">
        <w:rPr>
          <w:sz w:val="28"/>
          <w:szCs w:val="28"/>
        </w:rPr>
        <w:t xml:space="preserve">Виды теплопередачи. </w:t>
      </w:r>
    </w:p>
    <w:p w:rsidR="00FB3CCC" w:rsidRPr="005F5D51" w:rsidRDefault="00FB3CCC" w:rsidP="00FB3CCC">
      <w:pPr>
        <w:pStyle w:val="ConsPlusNormal"/>
        <w:ind w:firstLine="709"/>
        <w:jc w:val="both"/>
        <w:rPr>
          <w:sz w:val="28"/>
          <w:szCs w:val="28"/>
        </w:rPr>
      </w:pPr>
      <w:r w:rsidRPr="005F5D51">
        <w:rPr>
          <w:sz w:val="28"/>
          <w:szCs w:val="28"/>
        </w:rPr>
        <w:t xml:space="preserve">Охлаждение при совершении работы. </w:t>
      </w:r>
    </w:p>
    <w:p w:rsidR="00FB3CCC" w:rsidRPr="005F5D51" w:rsidRDefault="00FB3CCC" w:rsidP="00FB3CCC">
      <w:pPr>
        <w:pStyle w:val="ConsPlusNormal"/>
        <w:ind w:firstLine="709"/>
        <w:jc w:val="both"/>
        <w:rPr>
          <w:sz w:val="28"/>
          <w:szCs w:val="28"/>
        </w:rPr>
      </w:pPr>
      <w:r w:rsidRPr="005F5D51">
        <w:rPr>
          <w:sz w:val="28"/>
          <w:szCs w:val="28"/>
        </w:rPr>
        <w:t xml:space="preserve">Нагревание при совершении работы внешними силами. </w:t>
      </w:r>
    </w:p>
    <w:p w:rsidR="00FB3CCC" w:rsidRPr="005F5D51" w:rsidRDefault="00FB3CCC" w:rsidP="00FB3CCC">
      <w:pPr>
        <w:pStyle w:val="ConsPlusNormal"/>
        <w:ind w:firstLine="709"/>
        <w:jc w:val="both"/>
        <w:rPr>
          <w:sz w:val="28"/>
          <w:szCs w:val="28"/>
        </w:rPr>
      </w:pPr>
      <w:r w:rsidRPr="005F5D51">
        <w:rPr>
          <w:sz w:val="28"/>
          <w:szCs w:val="28"/>
        </w:rPr>
        <w:t xml:space="preserve">Сравнение теплоёмкостей различных веществ. </w:t>
      </w:r>
    </w:p>
    <w:p w:rsidR="00FB3CCC" w:rsidRPr="005F5D51" w:rsidRDefault="00FB3CCC" w:rsidP="00FB3CCC">
      <w:pPr>
        <w:pStyle w:val="ConsPlusNormal"/>
        <w:ind w:firstLine="709"/>
        <w:jc w:val="both"/>
        <w:rPr>
          <w:sz w:val="28"/>
          <w:szCs w:val="28"/>
        </w:rPr>
      </w:pPr>
      <w:r w:rsidRPr="005F5D51">
        <w:rPr>
          <w:sz w:val="28"/>
          <w:szCs w:val="28"/>
        </w:rPr>
        <w:t xml:space="preserve">Наблюдение кипения. </w:t>
      </w:r>
    </w:p>
    <w:p w:rsidR="00FB3CCC" w:rsidRPr="005F5D51" w:rsidRDefault="00FB3CCC" w:rsidP="00FB3CCC">
      <w:pPr>
        <w:pStyle w:val="ConsPlusNormal"/>
        <w:ind w:firstLine="709"/>
        <w:jc w:val="both"/>
        <w:rPr>
          <w:sz w:val="28"/>
          <w:szCs w:val="28"/>
        </w:rPr>
      </w:pPr>
      <w:r w:rsidRPr="005F5D51">
        <w:rPr>
          <w:sz w:val="28"/>
          <w:szCs w:val="28"/>
        </w:rPr>
        <w:t>Наблюдение постоянства температуры при плавлении.</w:t>
      </w:r>
    </w:p>
    <w:p w:rsidR="00FB3CCC" w:rsidRPr="005F5D51" w:rsidRDefault="00FB3CCC" w:rsidP="00FB3CCC">
      <w:pPr>
        <w:pStyle w:val="ConsPlusNormal"/>
        <w:ind w:firstLine="709"/>
        <w:jc w:val="both"/>
        <w:rPr>
          <w:sz w:val="28"/>
          <w:szCs w:val="28"/>
        </w:rPr>
      </w:pPr>
      <w:r w:rsidRPr="005F5D51">
        <w:rPr>
          <w:sz w:val="28"/>
          <w:szCs w:val="28"/>
        </w:rPr>
        <w:t xml:space="preserve">Модели тепловых двигателей. </w:t>
      </w:r>
    </w:p>
    <w:p w:rsidR="00FB3CCC" w:rsidRPr="005F5D51" w:rsidRDefault="00FB3CCC" w:rsidP="00FB3CCC">
      <w:pPr>
        <w:pStyle w:val="ConsPlusNormal"/>
        <w:ind w:firstLine="709"/>
        <w:jc w:val="both"/>
        <w:rPr>
          <w:sz w:val="28"/>
          <w:szCs w:val="28"/>
        </w:rPr>
      </w:pPr>
      <w:r w:rsidRPr="005F5D51">
        <w:rPr>
          <w:sz w:val="28"/>
          <w:szCs w:val="28"/>
        </w:rPr>
        <w:t>152.4.1.2. Лабораторные работы и опыты.</w:t>
      </w:r>
    </w:p>
    <w:p w:rsidR="00FB3CCC" w:rsidRPr="005F5D51" w:rsidRDefault="00FB3CCC" w:rsidP="00FB3CCC">
      <w:pPr>
        <w:pStyle w:val="ConsPlusNormal"/>
        <w:ind w:firstLine="709"/>
        <w:jc w:val="both"/>
        <w:rPr>
          <w:sz w:val="28"/>
          <w:szCs w:val="28"/>
        </w:rPr>
      </w:pPr>
      <w:r w:rsidRPr="005F5D51">
        <w:rPr>
          <w:sz w:val="28"/>
          <w:szCs w:val="28"/>
        </w:rPr>
        <w:t xml:space="preserve">Опыты по обнаружению действия сил молекулярного притяжения. </w:t>
      </w:r>
    </w:p>
    <w:p w:rsidR="00FB3CCC" w:rsidRPr="005F5D51" w:rsidRDefault="00FB3CCC" w:rsidP="00FB3CCC">
      <w:pPr>
        <w:pStyle w:val="ConsPlusNormal"/>
        <w:ind w:firstLine="709"/>
        <w:jc w:val="both"/>
        <w:rPr>
          <w:sz w:val="28"/>
          <w:szCs w:val="28"/>
        </w:rPr>
      </w:pPr>
      <w:r w:rsidRPr="005F5D51">
        <w:rPr>
          <w:sz w:val="28"/>
          <w:szCs w:val="28"/>
        </w:rPr>
        <w:lastRenderedPageBreak/>
        <w:t xml:space="preserve">Опыты по выращиванию кристаллов поваренной соли или сахара. </w:t>
      </w:r>
    </w:p>
    <w:p w:rsidR="00FB3CCC" w:rsidRPr="005F5D51" w:rsidRDefault="00FB3CCC" w:rsidP="00FB3CCC">
      <w:pPr>
        <w:pStyle w:val="ConsPlusNormal"/>
        <w:ind w:firstLine="709"/>
        <w:jc w:val="both"/>
        <w:rPr>
          <w:sz w:val="28"/>
          <w:szCs w:val="28"/>
        </w:rPr>
      </w:pPr>
      <w:r w:rsidRPr="005F5D51">
        <w:rPr>
          <w:sz w:val="28"/>
          <w:szCs w:val="28"/>
        </w:rPr>
        <w:t xml:space="preserve">Опыты по наблюдению теплового расширения газов, жидкостей и твёрдых тел. </w:t>
      </w:r>
    </w:p>
    <w:p w:rsidR="00FB3CCC" w:rsidRPr="005F5D51" w:rsidRDefault="00FB3CCC" w:rsidP="00FB3CCC">
      <w:pPr>
        <w:pStyle w:val="ConsPlusNormal"/>
        <w:ind w:firstLine="709"/>
        <w:jc w:val="both"/>
        <w:rPr>
          <w:sz w:val="28"/>
          <w:szCs w:val="28"/>
        </w:rPr>
      </w:pPr>
      <w:r w:rsidRPr="005F5D51">
        <w:rPr>
          <w:sz w:val="28"/>
          <w:szCs w:val="28"/>
        </w:rPr>
        <w:t xml:space="preserve">Определение давления воздуха в баллоне шприца. </w:t>
      </w:r>
    </w:p>
    <w:p w:rsidR="00FB3CCC" w:rsidRPr="005F5D51" w:rsidRDefault="00FB3CCC" w:rsidP="00FB3CCC">
      <w:pPr>
        <w:pStyle w:val="ConsPlusNormal"/>
        <w:ind w:firstLine="709"/>
        <w:jc w:val="both"/>
        <w:rPr>
          <w:sz w:val="28"/>
          <w:szCs w:val="28"/>
        </w:rPr>
      </w:pPr>
      <w:r w:rsidRPr="005F5D51">
        <w:rPr>
          <w:sz w:val="28"/>
          <w:szCs w:val="28"/>
        </w:rPr>
        <w:t xml:space="preserve">Опыты, демонстрирующие зависимость давления воздуха от его объёма </w:t>
      </w:r>
      <w:r w:rsidRPr="005F5D51">
        <w:rPr>
          <w:sz w:val="28"/>
          <w:szCs w:val="28"/>
        </w:rPr>
        <w:br/>
        <w:t xml:space="preserve">и нагревания или охлаждения. </w:t>
      </w:r>
    </w:p>
    <w:p w:rsidR="00FB3CCC" w:rsidRPr="005F5D51" w:rsidRDefault="00FB3CCC" w:rsidP="00FB3CCC">
      <w:pPr>
        <w:pStyle w:val="ConsPlusNormal"/>
        <w:ind w:firstLine="709"/>
        <w:jc w:val="both"/>
        <w:rPr>
          <w:sz w:val="28"/>
          <w:szCs w:val="28"/>
        </w:rPr>
      </w:pPr>
      <w:r w:rsidRPr="005F5D51">
        <w:rPr>
          <w:sz w:val="28"/>
          <w:szCs w:val="28"/>
        </w:rPr>
        <w:t xml:space="preserve">Проверка гипотезы линейной зависимости длины столбика жидкости </w:t>
      </w:r>
      <w:r w:rsidRPr="005F5D51">
        <w:rPr>
          <w:sz w:val="28"/>
          <w:szCs w:val="28"/>
        </w:rPr>
        <w:br/>
        <w:t xml:space="preserve">в термометрической трубке от температуры. </w:t>
      </w:r>
    </w:p>
    <w:p w:rsidR="00FB3CCC" w:rsidRPr="005F5D51" w:rsidRDefault="00FB3CCC" w:rsidP="00FB3CCC">
      <w:pPr>
        <w:pStyle w:val="ConsPlusNormal"/>
        <w:ind w:firstLine="709"/>
        <w:jc w:val="both"/>
        <w:rPr>
          <w:sz w:val="28"/>
          <w:szCs w:val="28"/>
        </w:rPr>
      </w:pPr>
      <w:r w:rsidRPr="005F5D51">
        <w:rPr>
          <w:sz w:val="28"/>
          <w:szCs w:val="28"/>
        </w:rPr>
        <w:t xml:space="preserve">Наблюдение изменения внутренней энергии тела в результате теплопередачи и работы внешних сил. </w:t>
      </w:r>
    </w:p>
    <w:p w:rsidR="00FB3CCC" w:rsidRPr="005F5D51" w:rsidRDefault="00FB3CCC" w:rsidP="00FB3CCC">
      <w:pPr>
        <w:pStyle w:val="ConsPlusNormal"/>
        <w:ind w:firstLine="709"/>
        <w:jc w:val="both"/>
        <w:rPr>
          <w:sz w:val="28"/>
          <w:szCs w:val="28"/>
        </w:rPr>
      </w:pPr>
      <w:r w:rsidRPr="005F5D51">
        <w:rPr>
          <w:sz w:val="28"/>
          <w:szCs w:val="28"/>
        </w:rPr>
        <w:t xml:space="preserve">Исследование явления теплообмена при смешивании холодной и горячей воды. </w:t>
      </w:r>
    </w:p>
    <w:p w:rsidR="00FB3CCC" w:rsidRPr="005F5D51" w:rsidRDefault="00FB3CCC" w:rsidP="00FB3CCC">
      <w:pPr>
        <w:pStyle w:val="ConsPlusNormal"/>
        <w:ind w:firstLine="709"/>
        <w:jc w:val="both"/>
        <w:rPr>
          <w:sz w:val="28"/>
          <w:szCs w:val="28"/>
        </w:rPr>
      </w:pPr>
      <w:r w:rsidRPr="005F5D51">
        <w:rPr>
          <w:sz w:val="28"/>
          <w:szCs w:val="28"/>
        </w:rPr>
        <w:t xml:space="preserve">Определение количества теплоты, полученного водой при теплообмене </w:t>
      </w:r>
      <w:r w:rsidRPr="005F5D51">
        <w:rPr>
          <w:sz w:val="28"/>
          <w:szCs w:val="28"/>
        </w:rPr>
        <w:br/>
        <w:t xml:space="preserve">с нагретым металлическим цилиндром. </w:t>
      </w:r>
    </w:p>
    <w:p w:rsidR="00FB3CCC" w:rsidRPr="005F5D51" w:rsidRDefault="00FB3CCC" w:rsidP="00FB3CCC">
      <w:pPr>
        <w:pStyle w:val="ConsPlusNormal"/>
        <w:ind w:firstLine="709"/>
        <w:jc w:val="both"/>
        <w:rPr>
          <w:sz w:val="28"/>
          <w:szCs w:val="28"/>
        </w:rPr>
      </w:pPr>
      <w:r w:rsidRPr="005F5D51">
        <w:rPr>
          <w:sz w:val="28"/>
          <w:szCs w:val="28"/>
        </w:rPr>
        <w:t xml:space="preserve">Определение удельной теплоёмкости вещества. </w:t>
      </w:r>
    </w:p>
    <w:p w:rsidR="00FB3CCC" w:rsidRPr="005F5D51" w:rsidRDefault="00FB3CCC" w:rsidP="00FB3CCC">
      <w:pPr>
        <w:pStyle w:val="ConsPlusNormal"/>
        <w:ind w:firstLine="709"/>
        <w:jc w:val="both"/>
        <w:rPr>
          <w:sz w:val="28"/>
          <w:szCs w:val="28"/>
        </w:rPr>
      </w:pPr>
      <w:r w:rsidRPr="005F5D51">
        <w:rPr>
          <w:sz w:val="28"/>
          <w:szCs w:val="28"/>
        </w:rPr>
        <w:t xml:space="preserve">Исследование процесса испарения. </w:t>
      </w:r>
    </w:p>
    <w:p w:rsidR="00FB3CCC" w:rsidRPr="005F5D51" w:rsidRDefault="00FB3CCC" w:rsidP="00FB3CCC">
      <w:pPr>
        <w:pStyle w:val="ConsPlusNormal"/>
        <w:ind w:firstLine="709"/>
        <w:jc w:val="both"/>
        <w:rPr>
          <w:sz w:val="28"/>
          <w:szCs w:val="28"/>
        </w:rPr>
      </w:pPr>
      <w:r w:rsidRPr="005F5D51">
        <w:rPr>
          <w:sz w:val="28"/>
          <w:szCs w:val="28"/>
        </w:rPr>
        <w:t xml:space="preserve">Определение относительной влажности воздуха. </w:t>
      </w:r>
    </w:p>
    <w:p w:rsidR="00FB3CCC" w:rsidRPr="005F5D51" w:rsidRDefault="00FB3CCC" w:rsidP="00FB3CCC">
      <w:pPr>
        <w:pStyle w:val="ConsPlusNormal"/>
        <w:ind w:firstLine="709"/>
        <w:jc w:val="both"/>
        <w:rPr>
          <w:sz w:val="28"/>
          <w:szCs w:val="28"/>
        </w:rPr>
      </w:pPr>
      <w:r w:rsidRPr="005F5D51">
        <w:rPr>
          <w:sz w:val="28"/>
          <w:szCs w:val="28"/>
        </w:rPr>
        <w:t xml:space="preserve">Определение удельной теплоты плавления льда. </w:t>
      </w:r>
    </w:p>
    <w:p w:rsidR="00FB3CCC" w:rsidRPr="005F5D51" w:rsidRDefault="00FB3CCC" w:rsidP="00FB3CCC">
      <w:pPr>
        <w:pStyle w:val="ConsPlusNormal"/>
        <w:ind w:firstLine="709"/>
        <w:jc w:val="both"/>
        <w:rPr>
          <w:sz w:val="28"/>
          <w:szCs w:val="28"/>
        </w:rPr>
      </w:pPr>
      <w:r w:rsidRPr="005F5D51">
        <w:rPr>
          <w:sz w:val="28"/>
          <w:szCs w:val="28"/>
        </w:rPr>
        <w:t>152.4.2. Раздел 7. Электрические и магнитные явления.</w:t>
      </w:r>
    </w:p>
    <w:p w:rsidR="00FB3CCC" w:rsidRPr="005F5D51" w:rsidRDefault="00FB3CCC" w:rsidP="00FB3CCC">
      <w:pPr>
        <w:pStyle w:val="ConsPlusNormal"/>
        <w:ind w:firstLine="709"/>
        <w:jc w:val="both"/>
        <w:rPr>
          <w:sz w:val="28"/>
          <w:szCs w:val="28"/>
        </w:rPr>
      </w:pPr>
      <w:r w:rsidRPr="005F5D51">
        <w:rPr>
          <w:sz w:val="28"/>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FB3CCC" w:rsidRPr="005F5D51" w:rsidRDefault="00FB3CCC" w:rsidP="00FB3CCC">
      <w:pPr>
        <w:pStyle w:val="ConsPlusNormal"/>
        <w:ind w:firstLine="709"/>
        <w:jc w:val="both"/>
        <w:rPr>
          <w:sz w:val="28"/>
          <w:szCs w:val="28"/>
        </w:rPr>
      </w:pPr>
      <w:r w:rsidRPr="005F5D51">
        <w:rPr>
          <w:sz w:val="28"/>
          <w:szCs w:val="28"/>
        </w:rPr>
        <w:t xml:space="preserve">Электрическое поле. Напряжённость электрического поля. Принцип суперпозиции электрических полей (на качественном уровне). </w:t>
      </w:r>
    </w:p>
    <w:p w:rsidR="00FB3CCC" w:rsidRPr="005F5D51" w:rsidRDefault="00FB3CCC" w:rsidP="00FB3CCC">
      <w:pPr>
        <w:pStyle w:val="ConsPlusNormal"/>
        <w:ind w:firstLine="709"/>
        <w:jc w:val="both"/>
        <w:rPr>
          <w:sz w:val="28"/>
          <w:szCs w:val="28"/>
        </w:rPr>
      </w:pPr>
      <w:r w:rsidRPr="005F5D51">
        <w:rPr>
          <w:sz w:val="28"/>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FB3CCC" w:rsidRPr="005F5D51" w:rsidRDefault="00FB3CCC" w:rsidP="00FB3CCC">
      <w:pPr>
        <w:pStyle w:val="ConsPlusNormal"/>
        <w:ind w:firstLine="709"/>
        <w:jc w:val="both"/>
        <w:rPr>
          <w:sz w:val="28"/>
          <w:szCs w:val="28"/>
        </w:rPr>
      </w:pPr>
      <w:r w:rsidRPr="005F5D51">
        <w:rPr>
          <w:sz w:val="28"/>
          <w:szCs w:val="28"/>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FB3CCC" w:rsidRPr="005F5D51" w:rsidRDefault="00FB3CCC" w:rsidP="00FB3CCC">
      <w:pPr>
        <w:pStyle w:val="ConsPlusNormal"/>
        <w:ind w:firstLine="709"/>
        <w:jc w:val="both"/>
        <w:rPr>
          <w:sz w:val="28"/>
          <w:szCs w:val="28"/>
        </w:rPr>
      </w:pPr>
      <w:r w:rsidRPr="005F5D51">
        <w:rPr>
          <w:sz w:val="28"/>
          <w:szCs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FB3CCC" w:rsidRPr="005F5D51" w:rsidRDefault="00FB3CCC" w:rsidP="00FB3CCC">
      <w:pPr>
        <w:pStyle w:val="ConsPlusNormal"/>
        <w:ind w:firstLine="709"/>
        <w:jc w:val="both"/>
        <w:rPr>
          <w:sz w:val="28"/>
          <w:szCs w:val="28"/>
        </w:rPr>
      </w:pPr>
      <w:r w:rsidRPr="005F5D51">
        <w:rPr>
          <w:sz w:val="28"/>
          <w:szCs w:val="28"/>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FB3CCC" w:rsidRPr="005F5D51" w:rsidRDefault="00FB3CCC" w:rsidP="00FB3CCC">
      <w:pPr>
        <w:pStyle w:val="ConsPlusNormal"/>
        <w:ind w:firstLine="709"/>
        <w:jc w:val="both"/>
        <w:rPr>
          <w:sz w:val="28"/>
          <w:szCs w:val="28"/>
        </w:rPr>
      </w:pPr>
      <w:r w:rsidRPr="005F5D51">
        <w:rPr>
          <w:sz w:val="28"/>
          <w:szCs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FB3CCC" w:rsidRPr="005F5D51" w:rsidRDefault="00FB3CCC" w:rsidP="00FB3CCC">
      <w:pPr>
        <w:pStyle w:val="ConsPlusNormal"/>
        <w:ind w:firstLine="709"/>
        <w:jc w:val="both"/>
        <w:rPr>
          <w:sz w:val="28"/>
          <w:szCs w:val="28"/>
        </w:rPr>
      </w:pPr>
      <w:r w:rsidRPr="005F5D51">
        <w:rPr>
          <w:sz w:val="28"/>
          <w:szCs w:val="28"/>
        </w:rPr>
        <w:lastRenderedPageBreak/>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FB3CCC" w:rsidRPr="005F5D51" w:rsidRDefault="00FB3CCC" w:rsidP="00FB3CCC">
      <w:pPr>
        <w:pStyle w:val="ConsPlusNormal"/>
        <w:ind w:firstLine="709"/>
        <w:jc w:val="both"/>
        <w:rPr>
          <w:sz w:val="28"/>
          <w:szCs w:val="28"/>
        </w:rPr>
      </w:pPr>
      <w:r w:rsidRPr="005F5D51">
        <w:rPr>
          <w:sz w:val="28"/>
          <w:szCs w:val="28"/>
        </w:rPr>
        <w:t>152.4.2.1. Демонстрации.</w:t>
      </w:r>
    </w:p>
    <w:p w:rsidR="00FB3CCC" w:rsidRPr="005F5D51" w:rsidRDefault="00FB3CCC" w:rsidP="00FB3CCC">
      <w:pPr>
        <w:pStyle w:val="ConsPlusNormal"/>
        <w:ind w:firstLine="709"/>
        <w:jc w:val="both"/>
        <w:rPr>
          <w:sz w:val="28"/>
          <w:szCs w:val="28"/>
        </w:rPr>
      </w:pPr>
      <w:r w:rsidRPr="005F5D51">
        <w:rPr>
          <w:sz w:val="28"/>
          <w:szCs w:val="28"/>
        </w:rPr>
        <w:t xml:space="preserve">Электризация тел. </w:t>
      </w:r>
    </w:p>
    <w:p w:rsidR="00FB3CCC" w:rsidRPr="005F5D51" w:rsidRDefault="00FB3CCC" w:rsidP="00FB3CCC">
      <w:pPr>
        <w:pStyle w:val="ConsPlusNormal"/>
        <w:ind w:firstLine="709"/>
        <w:jc w:val="both"/>
        <w:rPr>
          <w:sz w:val="28"/>
          <w:szCs w:val="28"/>
        </w:rPr>
      </w:pPr>
      <w:r w:rsidRPr="005F5D51">
        <w:rPr>
          <w:sz w:val="28"/>
          <w:szCs w:val="28"/>
        </w:rPr>
        <w:t xml:space="preserve">Два рода электрических зарядов и взаимодействие заряженных тел. </w:t>
      </w:r>
    </w:p>
    <w:p w:rsidR="00FB3CCC" w:rsidRPr="005F5D51" w:rsidRDefault="00FB3CCC" w:rsidP="00FB3CCC">
      <w:pPr>
        <w:pStyle w:val="ConsPlusNormal"/>
        <w:ind w:firstLine="709"/>
        <w:jc w:val="both"/>
        <w:rPr>
          <w:sz w:val="28"/>
          <w:szCs w:val="28"/>
        </w:rPr>
      </w:pPr>
      <w:r w:rsidRPr="005F5D51">
        <w:rPr>
          <w:sz w:val="28"/>
          <w:szCs w:val="28"/>
        </w:rPr>
        <w:t xml:space="preserve">Устройство и действие электроскопа. </w:t>
      </w:r>
    </w:p>
    <w:p w:rsidR="00FB3CCC" w:rsidRPr="005F5D51" w:rsidRDefault="00FB3CCC" w:rsidP="00FB3CCC">
      <w:pPr>
        <w:pStyle w:val="ConsPlusNormal"/>
        <w:ind w:firstLine="709"/>
        <w:jc w:val="both"/>
        <w:rPr>
          <w:sz w:val="28"/>
          <w:szCs w:val="28"/>
        </w:rPr>
      </w:pPr>
      <w:r w:rsidRPr="005F5D51">
        <w:rPr>
          <w:sz w:val="28"/>
          <w:szCs w:val="28"/>
        </w:rPr>
        <w:t xml:space="preserve">Электростатическая индукция. </w:t>
      </w:r>
    </w:p>
    <w:p w:rsidR="00FB3CCC" w:rsidRPr="005F5D51" w:rsidRDefault="00FB3CCC" w:rsidP="00FB3CCC">
      <w:pPr>
        <w:pStyle w:val="ConsPlusNormal"/>
        <w:ind w:firstLine="709"/>
        <w:jc w:val="both"/>
        <w:rPr>
          <w:sz w:val="28"/>
          <w:szCs w:val="28"/>
        </w:rPr>
      </w:pPr>
      <w:r w:rsidRPr="005F5D51">
        <w:rPr>
          <w:sz w:val="28"/>
          <w:szCs w:val="28"/>
        </w:rPr>
        <w:t>Закон сохранения электрических зарядов.</w:t>
      </w:r>
    </w:p>
    <w:p w:rsidR="00FB3CCC" w:rsidRPr="005F5D51" w:rsidRDefault="00FB3CCC" w:rsidP="00FB3CCC">
      <w:pPr>
        <w:pStyle w:val="ConsPlusNormal"/>
        <w:ind w:firstLine="709"/>
        <w:jc w:val="both"/>
        <w:rPr>
          <w:sz w:val="28"/>
          <w:szCs w:val="28"/>
        </w:rPr>
      </w:pPr>
      <w:r w:rsidRPr="005F5D51">
        <w:rPr>
          <w:sz w:val="28"/>
          <w:szCs w:val="28"/>
        </w:rPr>
        <w:t xml:space="preserve">Проводники и диэлектрики. </w:t>
      </w:r>
    </w:p>
    <w:p w:rsidR="00FB3CCC" w:rsidRPr="005F5D51" w:rsidRDefault="00FB3CCC" w:rsidP="00FB3CCC">
      <w:pPr>
        <w:pStyle w:val="ConsPlusNormal"/>
        <w:ind w:firstLine="709"/>
        <w:jc w:val="both"/>
        <w:rPr>
          <w:sz w:val="28"/>
          <w:szCs w:val="28"/>
        </w:rPr>
      </w:pPr>
      <w:r w:rsidRPr="005F5D51">
        <w:rPr>
          <w:sz w:val="28"/>
          <w:szCs w:val="28"/>
        </w:rPr>
        <w:t xml:space="preserve">Моделирование силовых линий электрического поля. </w:t>
      </w:r>
    </w:p>
    <w:p w:rsidR="00FB3CCC" w:rsidRPr="005F5D51" w:rsidRDefault="00FB3CCC" w:rsidP="00FB3CCC">
      <w:pPr>
        <w:pStyle w:val="ConsPlusNormal"/>
        <w:ind w:firstLine="709"/>
        <w:jc w:val="both"/>
        <w:rPr>
          <w:sz w:val="28"/>
          <w:szCs w:val="28"/>
        </w:rPr>
      </w:pPr>
      <w:r w:rsidRPr="005F5D51">
        <w:rPr>
          <w:sz w:val="28"/>
          <w:szCs w:val="28"/>
        </w:rPr>
        <w:t xml:space="preserve">Источники постоянного тока. </w:t>
      </w:r>
    </w:p>
    <w:p w:rsidR="00FB3CCC" w:rsidRPr="005F5D51" w:rsidRDefault="00FB3CCC" w:rsidP="00FB3CCC">
      <w:pPr>
        <w:pStyle w:val="ConsPlusNormal"/>
        <w:ind w:firstLine="709"/>
        <w:jc w:val="both"/>
        <w:rPr>
          <w:sz w:val="28"/>
          <w:szCs w:val="28"/>
        </w:rPr>
      </w:pPr>
      <w:r w:rsidRPr="005F5D51">
        <w:rPr>
          <w:sz w:val="28"/>
          <w:szCs w:val="28"/>
        </w:rPr>
        <w:t>Действия электрического тока.</w:t>
      </w:r>
    </w:p>
    <w:p w:rsidR="00FB3CCC" w:rsidRPr="005F5D51" w:rsidRDefault="00FB3CCC" w:rsidP="00FB3CCC">
      <w:pPr>
        <w:pStyle w:val="ConsPlusNormal"/>
        <w:ind w:firstLine="709"/>
        <w:jc w:val="both"/>
        <w:rPr>
          <w:sz w:val="28"/>
          <w:szCs w:val="28"/>
        </w:rPr>
      </w:pPr>
      <w:r w:rsidRPr="005F5D51">
        <w:rPr>
          <w:sz w:val="28"/>
          <w:szCs w:val="28"/>
        </w:rPr>
        <w:t>Электрический ток в жидкости.</w:t>
      </w:r>
    </w:p>
    <w:p w:rsidR="00FB3CCC" w:rsidRPr="005F5D51" w:rsidRDefault="00FB3CCC" w:rsidP="00FB3CCC">
      <w:pPr>
        <w:pStyle w:val="ConsPlusNormal"/>
        <w:ind w:firstLine="709"/>
        <w:jc w:val="both"/>
        <w:rPr>
          <w:sz w:val="28"/>
          <w:szCs w:val="28"/>
        </w:rPr>
      </w:pPr>
      <w:r w:rsidRPr="005F5D51">
        <w:rPr>
          <w:sz w:val="28"/>
          <w:szCs w:val="28"/>
        </w:rPr>
        <w:t xml:space="preserve">Газовый разряд. </w:t>
      </w:r>
    </w:p>
    <w:p w:rsidR="00FB3CCC" w:rsidRPr="005F5D51" w:rsidRDefault="00FB3CCC" w:rsidP="00FB3CCC">
      <w:pPr>
        <w:pStyle w:val="ConsPlusNormal"/>
        <w:ind w:firstLine="709"/>
        <w:jc w:val="both"/>
        <w:rPr>
          <w:sz w:val="28"/>
          <w:szCs w:val="28"/>
        </w:rPr>
      </w:pPr>
      <w:r w:rsidRPr="005F5D51">
        <w:rPr>
          <w:sz w:val="28"/>
          <w:szCs w:val="28"/>
        </w:rPr>
        <w:t xml:space="preserve">Измерение силы тока амперметром. </w:t>
      </w:r>
    </w:p>
    <w:p w:rsidR="00FB3CCC" w:rsidRPr="005F5D51" w:rsidRDefault="00FB3CCC" w:rsidP="00FB3CCC">
      <w:pPr>
        <w:pStyle w:val="ConsPlusNormal"/>
        <w:ind w:firstLine="709"/>
        <w:jc w:val="both"/>
        <w:rPr>
          <w:sz w:val="28"/>
          <w:szCs w:val="28"/>
        </w:rPr>
      </w:pPr>
      <w:r w:rsidRPr="005F5D51">
        <w:rPr>
          <w:sz w:val="28"/>
          <w:szCs w:val="28"/>
        </w:rPr>
        <w:t xml:space="preserve">Измерение электрического напряжения вольтметром. </w:t>
      </w:r>
    </w:p>
    <w:p w:rsidR="00FB3CCC" w:rsidRPr="005F5D51" w:rsidRDefault="00FB3CCC" w:rsidP="00FB3CCC">
      <w:pPr>
        <w:pStyle w:val="ConsPlusNormal"/>
        <w:ind w:firstLine="709"/>
        <w:jc w:val="both"/>
        <w:rPr>
          <w:sz w:val="28"/>
          <w:szCs w:val="28"/>
        </w:rPr>
      </w:pPr>
      <w:r w:rsidRPr="005F5D51">
        <w:rPr>
          <w:sz w:val="28"/>
          <w:szCs w:val="28"/>
        </w:rPr>
        <w:t xml:space="preserve">Реостат и магазин сопротивлений. </w:t>
      </w:r>
    </w:p>
    <w:p w:rsidR="00FB3CCC" w:rsidRPr="005F5D51" w:rsidRDefault="00FB3CCC" w:rsidP="00FB3CCC">
      <w:pPr>
        <w:pStyle w:val="ConsPlusNormal"/>
        <w:ind w:firstLine="709"/>
        <w:jc w:val="both"/>
        <w:rPr>
          <w:sz w:val="28"/>
          <w:szCs w:val="28"/>
        </w:rPr>
      </w:pPr>
      <w:r w:rsidRPr="005F5D51">
        <w:rPr>
          <w:sz w:val="28"/>
          <w:szCs w:val="28"/>
        </w:rPr>
        <w:t xml:space="preserve">Взаимодействие постоянных магнитов. </w:t>
      </w:r>
    </w:p>
    <w:p w:rsidR="00FB3CCC" w:rsidRPr="005F5D51" w:rsidRDefault="00FB3CCC" w:rsidP="00FB3CCC">
      <w:pPr>
        <w:pStyle w:val="ConsPlusNormal"/>
        <w:ind w:firstLine="709"/>
        <w:jc w:val="both"/>
        <w:rPr>
          <w:sz w:val="28"/>
          <w:szCs w:val="28"/>
        </w:rPr>
      </w:pPr>
      <w:r w:rsidRPr="005F5D51">
        <w:rPr>
          <w:sz w:val="28"/>
          <w:szCs w:val="28"/>
        </w:rPr>
        <w:t>Моделирование невозможности разделения полюсов магнита.</w:t>
      </w:r>
    </w:p>
    <w:p w:rsidR="00FB3CCC" w:rsidRPr="005F5D51" w:rsidRDefault="00FB3CCC" w:rsidP="00FB3CCC">
      <w:pPr>
        <w:pStyle w:val="ConsPlusNormal"/>
        <w:ind w:firstLine="709"/>
        <w:jc w:val="both"/>
        <w:rPr>
          <w:sz w:val="28"/>
          <w:szCs w:val="28"/>
        </w:rPr>
      </w:pPr>
      <w:r w:rsidRPr="005F5D51">
        <w:rPr>
          <w:sz w:val="28"/>
          <w:szCs w:val="28"/>
        </w:rPr>
        <w:t xml:space="preserve">Моделирование магнитных полей постоянных магнитов. </w:t>
      </w:r>
    </w:p>
    <w:p w:rsidR="00FB3CCC" w:rsidRPr="005F5D51" w:rsidRDefault="00FB3CCC" w:rsidP="00FB3CCC">
      <w:pPr>
        <w:pStyle w:val="ConsPlusNormal"/>
        <w:ind w:firstLine="709"/>
        <w:jc w:val="both"/>
        <w:rPr>
          <w:sz w:val="28"/>
          <w:szCs w:val="28"/>
        </w:rPr>
      </w:pPr>
      <w:r w:rsidRPr="005F5D51">
        <w:rPr>
          <w:sz w:val="28"/>
          <w:szCs w:val="28"/>
        </w:rPr>
        <w:t xml:space="preserve">Опыт Эрстеда. </w:t>
      </w:r>
    </w:p>
    <w:p w:rsidR="00FB3CCC" w:rsidRPr="005F5D51" w:rsidRDefault="00FB3CCC" w:rsidP="00FB3CCC">
      <w:pPr>
        <w:pStyle w:val="ConsPlusNormal"/>
        <w:ind w:firstLine="709"/>
        <w:jc w:val="both"/>
        <w:rPr>
          <w:sz w:val="28"/>
          <w:szCs w:val="28"/>
        </w:rPr>
      </w:pPr>
      <w:r w:rsidRPr="005F5D51">
        <w:rPr>
          <w:sz w:val="28"/>
          <w:szCs w:val="28"/>
        </w:rPr>
        <w:t xml:space="preserve">Магнитное поле тока. Электромагнит. </w:t>
      </w:r>
    </w:p>
    <w:p w:rsidR="00FB3CCC" w:rsidRPr="005F5D51" w:rsidRDefault="00FB3CCC" w:rsidP="00FB3CCC">
      <w:pPr>
        <w:pStyle w:val="ConsPlusNormal"/>
        <w:ind w:firstLine="709"/>
        <w:jc w:val="both"/>
        <w:rPr>
          <w:sz w:val="28"/>
          <w:szCs w:val="28"/>
        </w:rPr>
      </w:pPr>
      <w:r w:rsidRPr="005F5D51">
        <w:rPr>
          <w:sz w:val="28"/>
          <w:szCs w:val="28"/>
        </w:rPr>
        <w:t xml:space="preserve">Действие магнитного поля на проводник с током. </w:t>
      </w:r>
    </w:p>
    <w:p w:rsidR="00FB3CCC" w:rsidRPr="005F5D51" w:rsidRDefault="00FB3CCC" w:rsidP="00FB3CCC">
      <w:pPr>
        <w:pStyle w:val="ConsPlusNormal"/>
        <w:ind w:firstLine="709"/>
        <w:jc w:val="both"/>
        <w:rPr>
          <w:sz w:val="28"/>
          <w:szCs w:val="28"/>
        </w:rPr>
      </w:pPr>
      <w:r w:rsidRPr="005F5D51">
        <w:rPr>
          <w:sz w:val="28"/>
          <w:szCs w:val="28"/>
        </w:rPr>
        <w:t xml:space="preserve">Электродвигатель постоянного тока. </w:t>
      </w:r>
    </w:p>
    <w:p w:rsidR="00FB3CCC" w:rsidRPr="005F5D51" w:rsidRDefault="00FB3CCC" w:rsidP="00FB3CCC">
      <w:pPr>
        <w:pStyle w:val="ConsPlusNormal"/>
        <w:ind w:firstLine="709"/>
        <w:jc w:val="both"/>
        <w:rPr>
          <w:sz w:val="28"/>
          <w:szCs w:val="28"/>
        </w:rPr>
      </w:pPr>
      <w:r w:rsidRPr="005F5D51">
        <w:rPr>
          <w:sz w:val="28"/>
          <w:szCs w:val="28"/>
        </w:rPr>
        <w:t>Исследование явления электромагнитной индукции.</w:t>
      </w:r>
    </w:p>
    <w:p w:rsidR="00FB3CCC" w:rsidRPr="005F5D51" w:rsidRDefault="00FB3CCC" w:rsidP="00FB3CCC">
      <w:pPr>
        <w:pStyle w:val="ConsPlusNormal"/>
        <w:ind w:firstLine="709"/>
        <w:jc w:val="both"/>
        <w:rPr>
          <w:sz w:val="28"/>
          <w:szCs w:val="28"/>
        </w:rPr>
      </w:pPr>
      <w:r w:rsidRPr="005F5D51">
        <w:rPr>
          <w:sz w:val="28"/>
          <w:szCs w:val="28"/>
        </w:rPr>
        <w:t xml:space="preserve">Опыты Фарадея. </w:t>
      </w:r>
    </w:p>
    <w:p w:rsidR="00FB3CCC" w:rsidRPr="005F5D51" w:rsidRDefault="00FB3CCC" w:rsidP="00FB3CCC">
      <w:pPr>
        <w:pStyle w:val="ConsPlusNormal"/>
        <w:ind w:firstLine="709"/>
        <w:jc w:val="both"/>
        <w:rPr>
          <w:sz w:val="28"/>
          <w:szCs w:val="28"/>
        </w:rPr>
      </w:pPr>
      <w:r w:rsidRPr="005F5D51">
        <w:rPr>
          <w:sz w:val="28"/>
          <w:szCs w:val="28"/>
        </w:rPr>
        <w:t xml:space="preserve">Зависимость направления индукционного тока от условий его возникновения. </w:t>
      </w:r>
    </w:p>
    <w:p w:rsidR="00FB3CCC" w:rsidRPr="005F5D51" w:rsidRDefault="00FB3CCC" w:rsidP="00FB3CCC">
      <w:pPr>
        <w:pStyle w:val="ConsPlusNormal"/>
        <w:ind w:firstLine="709"/>
        <w:jc w:val="both"/>
        <w:rPr>
          <w:sz w:val="28"/>
          <w:szCs w:val="28"/>
        </w:rPr>
      </w:pPr>
      <w:r w:rsidRPr="005F5D51">
        <w:rPr>
          <w:sz w:val="28"/>
          <w:szCs w:val="28"/>
        </w:rPr>
        <w:t xml:space="preserve">Электрогенератор постоянного тока. </w:t>
      </w:r>
    </w:p>
    <w:p w:rsidR="00FB3CCC" w:rsidRPr="005F5D51" w:rsidRDefault="00FB3CCC" w:rsidP="00FB3CCC">
      <w:pPr>
        <w:pStyle w:val="ConsPlusNormal"/>
        <w:ind w:firstLine="709"/>
        <w:jc w:val="both"/>
        <w:rPr>
          <w:sz w:val="28"/>
          <w:szCs w:val="28"/>
        </w:rPr>
      </w:pPr>
      <w:r w:rsidRPr="005F5D51">
        <w:rPr>
          <w:sz w:val="28"/>
          <w:szCs w:val="28"/>
        </w:rPr>
        <w:t>152.4.2.2. Лабораторные работы и опыты.</w:t>
      </w:r>
    </w:p>
    <w:p w:rsidR="00FB3CCC" w:rsidRPr="005F5D51" w:rsidRDefault="00FB3CCC" w:rsidP="00FB3CCC">
      <w:pPr>
        <w:pStyle w:val="ConsPlusNormal"/>
        <w:ind w:firstLine="709"/>
        <w:jc w:val="both"/>
        <w:rPr>
          <w:sz w:val="28"/>
          <w:szCs w:val="28"/>
        </w:rPr>
      </w:pPr>
      <w:r w:rsidRPr="005F5D51">
        <w:rPr>
          <w:sz w:val="28"/>
          <w:szCs w:val="28"/>
        </w:rPr>
        <w:t xml:space="preserve">Опыты по наблюдению электризации тел индукцией и при соприкосновении. </w:t>
      </w:r>
    </w:p>
    <w:p w:rsidR="00FB3CCC" w:rsidRPr="005F5D51" w:rsidRDefault="00FB3CCC" w:rsidP="00FB3CCC">
      <w:pPr>
        <w:pStyle w:val="ConsPlusNormal"/>
        <w:ind w:firstLine="709"/>
        <w:jc w:val="both"/>
        <w:rPr>
          <w:sz w:val="28"/>
          <w:szCs w:val="28"/>
        </w:rPr>
      </w:pPr>
      <w:r w:rsidRPr="005F5D51">
        <w:rPr>
          <w:sz w:val="28"/>
          <w:szCs w:val="28"/>
        </w:rPr>
        <w:t xml:space="preserve">Исследование действия электрического поля на проводники и диэлектрики. </w:t>
      </w:r>
    </w:p>
    <w:p w:rsidR="00FB3CCC" w:rsidRPr="005F5D51" w:rsidRDefault="00FB3CCC" w:rsidP="00FB3CCC">
      <w:pPr>
        <w:pStyle w:val="ConsPlusNormal"/>
        <w:ind w:firstLine="709"/>
        <w:jc w:val="both"/>
        <w:rPr>
          <w:sz w:val="28"/>
          <w:szCs w:val="28"/>
        </w:rPr>
      </w:pPr>
      <w:r w:rsidRPr="005F5D51">
        <w:rPr>
          <w:sz w:val="28"/>
          <w:szCs w:val="28"/>
        </w:rPr>
        <w:t xml:space="preserve">Сборка и проверка работы электрической цепи постоянного тока. </w:t>
      </w:r>
    </w:p>
    <w:p w:rsidR="00FB3CCC" w:rsidRPr="005F5D51" w:rsidRDefault="00FB3CCC" w:rsidP="00FB3CCC">
      <w:pPr>
        <w:pStyle w:val="ConsPlusNormal"/>
        <w:ind w:firstLine="709"/>
        <w:jc w:val="both"/>
        <w:rPr>
          <w:sz w:val="28"/>
          <w:szCs w:val="28"/>
        </w:rPr>
      </w:pPr>
      <w:r w:rsidRPr="005F5D51">
        <w:rPr>
          <w:sz w:val="28"/>
          <w:szCs w:val="28"/>
        </w:rPr>
        <w:t xml:space="preserve">Измерение и регулирование силы тока. </w:t>
      </w:r>
    </w:p>
    <w:p w:rsidR="00FB3CCC" w:rsidRPr="005F5D51" w:rsidRDefault="00FB3CCC" w:rsidP="00FB3CCC">
      <w:pPr>
        <w:pStyle w:val="ConsPlusNormal"/>
        <w:ind w:firstLine="709"/>
        <w:jc w:val="both"/>
        <w:rPr>
          <w:sz w:val="28"/>
          <w:szCs w:val="28"/>
        </w:rPr>
      </w:pPr>
      <w:r w:rsidRPr="005F5D51">
        <w:rPr>
          <w:sz w:val="28"/>
          <w:szCs w:val="28"/>
        </w:rPr>
        <w:t xml:space="preserve">Измерение и регулирование напряжения. </w:t>
      </w:r>
    </w:p>
    <w:p w:rsidR="00FB3CCC" w:rsidRPr="005F5D51" w:rsidRDefault="00FB3CCC" w:rsidP="00FB3CCC">
      <w:pPr>
        <w:pStyle w:val="ConsPlusNormal"/>
        <w:ind w:firstLine="709"/>
        <w:jc w:val="both"/>
        <w:rPr>
          <w:sz w:val="28"/>
          <w:szCs w:val="28"/>
        </w:rPr>
      </w:pPr>
      <w:r w:rsidRPr="005F5D51">
        <w:rPr>
          <w:sz w:val="28"/>
          <w:szCs w:val="28"/>
        </w:rPr>
        <w:t xml:space="preserve">Исследование зависимости силы тока, идущего через резистор, </w:t>
      </w:r>
      <w:r w:rsidRPr="005F5D51">
        <w:rPr>
          <w:sz w:val="28"/>
          <w:szCs w:val="28"/>
        </w:rPr>
        <w:br/>
        <w:t xml:space="preserve">от сопротивления резистора и напряжения на резисторе. </w:t>
      </w:r>
    </w:p>
    <w:p w:rsidR="00FB3CCC" w:rsidRPr="005F5D51" w:rsidRDefault="00FB3CCC" w:rsidP="00FB3CCC">
      <w:pPr>
        <w:pStyle w:val="ConsPlusNormal"/>
        <w:ind w:firstLine="709"/>
        <w:jc w:val="both"/>
        <w:rPr>
          <w:sz w:val="28"/>
          <w:szCs w:val="28"/>
        </w:rPr>
      </w:pPr>
      <w:r w:rsidRPr="005F5D51">
        <w:rPr>
          <w:sz w:val="28"/>
          <w:szCs w:val="28"/>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FB3CCC" w:rsidRPr="005F5D51" w:rsidRDefault="00FB3CCC" w:rsidP="00FB3CCC">
      <w:pPr>
        <w:pStyle w:val="ConsPlusNormal"/>
        <w:ind w:firstLine="709"/>
        <w:jc w:val="both"/>
        <w:rPr>
          <w:sz w:val="28"/>
          <w:szCs w:val="28"/>
        </w:rPr>
      </w:pPr>
      <w:r w:rsidRPr="005F5D51">
        <w:rPr>
          <w:sz w:val="28"/>
          <w:szCs w:val="28"/>
        </w:rPr>
        <w:t xml:space="preserve">Проверка правила сложения напряжений при последовательном соединении двух резисторов. </w:t>
      </w:r>
    </w:p>
    <w:p w:rsidR="00FB3CCC" w:rsidRPr="005F5D51" w:rsidRDefault="00FB3CCC" w:rsidP="00FB3CCC">
      <w:pPr>
        <w:pStyle w:val="ConsPlusNormal"/>
        <w:ind w:firstLine="709"/>
        <w:jc w:val="both"/>
        <w:rPr>
          <w:sz w:val="28"/>
          <w:szCs w:val="28"/>
        </w:rPr>
      </w:pPr>
      <w:r w:rsidRPr="005F5D51">
        <w:rPr>
          <w:sz w:val="28"/>
          <w:szCs w:val="28"/>
        </w:rPr>
        <w:lastRenderedPageBreak/>
        <w:t xml:space="preserve">Проверка правила для силы тока при параллельном соединении резисторов. </w:t>
      </w:r>
    </w:p>
    <w:p w:rsidR="00FB3CCC" w:rsidRPr="005F5D51" w:rsidRDefault="00FB3CCC" w:rsidP="00FB3CCC">
      <w:pPr>
        <w:pStyle w:val="ConsPlusNormal"/>
        <w:ind w:firstLine="709"/>
        <w:jc w:val="both"/>
        <w:rPr>
          <w:sz w:val="28"/>
          <w:szCs w:val="28"/>
        </w:rPr>
      </w:pPr>
      <w:r w:rsidRPr="005F5D51">
        <w:rPr>
          <w:sz w:val="28"/>
          <w:szCs w:val="28"/>
        </w:rPr>
        <w:t xml:space="preserve">Определение работы электрического тока, идущего через резистор. </w:t>
      </w:r>
    </w:p>
    <w:p w:rsidR="00FB3CCC" w:rsidRPr="005F5D51" w:rsidRDefault="00FB3CCC" w:rsidP="00FB3CCC">
      <w:pPr>
        <w:pStyle w:val="ConsPlusNormal"/>
        <w:ind w:firstLine="709"/>
        <w:jc w:val="both"/>
        <w:rPr>
          <w:sz w:val="28"/>
          <w:szCs w:val="28"/>
        </w:rPr>
      </w:pPr>
      <w:r w:rsidRPr="005F5D51">
        <w:rPr>
          <w:sz w:val="28"/>
          <w:szCs w:val="28"/>
        </w:rPr>
        <w:t xml:space="preserve">Определение мощности электрического тока, выделяемой на резисторе. </w:t>
      </w:r>
    </w:p>
    <w:p w:rsidR="00FB3CCC" w:rsidRPr="005F5D51" w:rsidRDefault="00FB3CCC" w:rsidP="00FB3CCC">
      <w:pPr>
        <w:pStyle w:val="ConsPlusNormal"/>
        <w:ind w:firstLine="709"/>
        <w:jc w:val="both"/>
        <w:rPr>
          <w:sz w:val="28"/>
          <w:szCs w:val="28"/>
        </w:rPr>
      </w:pPr>
      <w:r w:rsidRPr="005F5D51">
        <w:rPr>
          <w:sz w:val="28"/>
          <w:szCs w:val="28"/>
        </w:rPr>
        <w:t xml:space="preserve">Исследование зависимости силы тока, идущего через лампочку, </w:t>
      </w:r>
      <w:r w:rsidRPr="005F5D51">
        <w:rPr>
          <w:sz w:val="28"/>
          <w:szCs w:val="28"/>
        </w:rPr>
        <w:br/>
        <w:t xml:space="preserve">от напряжения на ней. </w:t>
      </w:r>
    </w:p>
    <w:p w:rsidR="00FB3CCC" w:rsidRPr="005F5D51" w:rsidRDefault="00FB3CCC" w:rsidP="00FB3CCC">
      <w:pPr>
        <w:pStyle w:val="ConsPlusNormal"/>
        <w:ind w:firstLine="709"/>
        <w:jc w:val="both"/>
        <w:rPr>
          <w:sz w:val="28"/>
          <w:szCs w:val="28"/>
        </w:rPr>
      </w:pPr>
      <w:r w:rsidRPr="005F5D51">
        <w:rPr>
          <w:sz w:val="28"/>
          <w:szCs w:val="28"/>
        </w:rPr>
        <w:t xml:space="preserve">Определение КПД нагревателя. </w:t>
      </w:r>
    </w:p>
    <w:p w:rsidR="00FB3CCC" w:rsidRPr="005F5D51" w:rsidRDefault="00FB3CCC" w:rsidP="00FB3CCC">
      <w:pPr>
        <w:pStyle w:val="ConsPlusNormal"/>
        <w:ind w:firstLine="709"/>
        <w:jc w:val="both"/>
        <w:rPr>
          <w:sz w:val="28"/>
          <w:szCs w:val="28"/>
        </w:rPr>
      </w:pPr>
      <w:r w:rsidRPr="005F5D51">
        <w:rPr>
          <w:sz w:val="28"/>
          <w:szCs w:val="28"/>
        </w:rPr>
        <w:t xml:space="preserve">Исследование магнитного взаимодействия постоянных магнитов. </w:t>
      </w:r>
    </w:p>
    <w:p w:rsidR="00FB3CCC" w:rsidRPr="005F5D51" w:rsidRDefault="00FB3CCC" w:rsidP="00FB3CCC">
      <w:pPr>
        <w:pStyle w:val="ConsPlusNormal"/>
        <w:ind w:firstLine="709"/>
        <w:jc w:val="both"/>
        <w:rPr>
          <w:sz w:val="28"/>
          <w:szCs w:val="28"/>
        </w:rPr>
      </w:pPr>
      <w:r w:rsidRPr="005F5D51">
        <w:rPr>
          <w:sz w:val="28"/>
          <w:szCs w:val="28"/>
        </w:rPr>
        <w:t xml:space="preserve">Изучение магнитного поля постоянных магнитов при их объединении </w:t>
      </w:r>
      <w:r w:rsidRPr="005F5D51">
        <w:rPr>
          <w:sz w:val="28"/>
          <w:szCs w:val="28"/>
        </w:rPr>
        <w:br/>
        <w:t xml:space="preserve">и разделении. </w:t>
      </w:r>
    </w:p>
    <w:p w:rsidR="00FB3CCC" w:rsidRPr="005F5D51" w:rsidRDefault="00FB3CCC" w:rsidP="00FB3CCC">
      <w:pPr>
        <w:pStyle w:val="ConsPlusNormal"/>
        <w:ind w:firstLine="709"/>
        <w:jc w:val="both"/>
        <w:rPr>
          <w:sz w:val="28"/>
          <w:szCs w:val="28"/>
        </w:rPr>
      </w:pPr>
      <w:r w:rsidRPr="005F5D51">
        <w:rPr>
          <w:sz w:val="28"/>
          <w:szCs w:val="28"/>
        </w:rPr>
        <w:t xml:space="preserve">Исследование действия электрического тока на магнитную стрелку. </w:t>
      </w:r>
    </w:p>
    <w:p w:rsidR="00FB3CCC" w:rsidRPr="005F5D51" w:rsidRDefault="00FB3CCC" w:rsidP="00FB3CCC">
      <w:pPr>
        <w:pStyle w:val="ConsPlusNormal"/>
        <w:ind w:firstLine="709"/>
        <w:jc w:val="both"/>
        <w:rPr>
          <w:sz w:val="28"/>
          <w:szCs w:val="28"/>
        </w:rPr>
      </w:pPr>
      <w:r w:rsidRPr="005F5D51">
        <w:rPr>
          <w:sz w:val="28"/>
          <w:szCs w:val="28"/>
        </w:rPr>
        <w:t xml:space="preserve">Опыты, демонстрирующие зависимость силы взаимодействия катушки </w:t>
      </w:r>
      <w:r w:rsidRPr="005F5D51">
        <w:rPr>
          <w:sz w:val="28"/>
          <w:szCs w:val="28"/>
        </w:rPr>
        <w:br/>
        <w:t xml:space="preserve">с током и магнита от силы тока и направления тока в катушке. </w:t>
      </w:r>
    </w:p>
    <w:p w:rsidR="00FB3CCC" w:rsidRPr="005F5D51" w:rsidRDefault="00FB3CCC" w:rsidP="00FB3CCC">
      <w:pPr>
        <w:pStyle w:val="ConsPlusNormal"/>
        <w:ind w:firstLine="709"/>
        <w:jc w:val="both"/>
        <w:rPr>
          <w:sz w:val="28"/>
          <w:szCs w:val="28"/>
        </w:rPr>
      </w:pPr>
      <w:r w:rsidRPr="005F5D51">
        <w:rPr>
          <w:sz w:val="28"/>
          <w:szCs w:val="28"/>
        </w:rPr>
        <w:t xml:space="preserve">Изучение действия магнитного поля на проводник с током. </w:t>
      </w:r>
    </w:p>
    <w:p w:rsidR="00FB3CCC" w:rsidRPr="005F5D51" w:rsidRDefault="00FB3CCC" w:rsidP="00FB3CCC">
      <w:pPr>
        <w:pStyle w:val="ConsPlusNormal"/>
        <w:ind w:firstLine="709"/>
        <w:jc w:val="both"/>
        <w:rPr>
          <w:sz w:val="28"/>
          <w:szCs w:val="28"/>
        </w:rPr>
      </w:pPr>
      <w:r w:rsidRPr="005F5D51">
        <w:rPr>
          <w:sz w:val="28"/>
          <w:szCs w:val="28"/>
        </w:rPr>
        <w:t xml:space="preserve">Конструирование и изучение работы электродвигателя. </w:t>
      </w:r>
    </w:p>
    <w:p w:rsidR="00FB3CCC" w:rsidRPr="005F5D51" w:rsidRDefault="00FB3CCC" w:rsidP="00FB3CCC">
      <w:pPr>
        <w:pStyle w:val="ConsPlusNormal"/>
        <w:ind w:firstLine="709"/>
        <w:jc w:val="both"/>
        <w:rPr>
          <w:sz w:val="28"/>
          <w:szCs w:val="28"/>
        </w:rPr>
      </w:pPr>
      <w:r w:rsidRPr="005F5D51">
        <w:rPr>
          <w:sz w:val="28"/>
          <w:szCs w:val="28"/>
        </w:rPr>
        <w:t xml:space="preserve">Измерение КПД электродвигательной установки. </w:t>
      </w:r>
    </w:p>
    <w:p w:rsidR="00FB3CCC" w:rsidRPr="005F5D51" w:rsidRDefault="00FB3CCC" w:rsidP="00FB3CCC">
      <w:pPr>
        <w:pStyle w:val="ConsPlusNormal"/>
        <w:ind w:firstLine="709"/>
        <w:jc w:val="both"/>
        <w:rPr>
          <w:sz w:val="28"/>
          <w:szCs w:val="28"/>
        </w:rPr>
      </w:pPr>
      <w:r w:rsidRPr="005F5D51">
        <w:rPr>
          <w:sz w:val="28"/>
          <w:szCs w:val="28"/>
        </w:rPr>
        <w:t xml:space="preserve">Опыты по исследованию явления электромагнитной индукции: исследование изменений значения и направления индукционного тока. </w:t>
      </w:r>
    </w:p>
    <w:p w:rsidR="00FB3CCC" w:rsidRPr="005F5D51" w:rsidRDefault="00FB3CCC" w:rsidP="00FB3CCC">
      <w:pPr>
        <w:pStyle w:val="ConsPlusNormal"/>
        <w:ind w:firstLine="709"/>
        <w:jc w:val="both"/>
        <w:rPr>
          <w:b/>
          <w:sz w:val="28"/>
          <w:szCs w:val="28"/>
        </w:rPr>
      </w:pPr>
      <w:r w:rsidRPr="005F5D51">
        <w:rPr>
          <w:b/>
          <w:sz w:val="28"/>
          <w:szCs w:val="28"/>
        </w:rPr>
        <w:t>152.5. Содержание обучения в 9 классе.</w:t>
      </w:r>
    </w:p>
    <w:p w:rsidR="00FB3CCC" w:rsidRPr="005F5D51" w:rsidRDefault="00FB3CCC" w:rsidP="00FB3CCC">
      <w:pPr>
        <w:pStyle w:val="ConsPlusNormal"/>
        <w:ind w:firstLine="709"/>
        <w:jc w:val="both"/>
        <w:rPr>
          <w:sz w:val="28"/>
          <w:szCs w:val="28"/>
        </w:rPr>
      </w:pPr>
      <w:r w:rsidRPr="005F5D51">
        <w:rPr>
          <w:sz w:val="28"/>
          <w:szCs w:val="28"/>
        </w:rPr>
        <w:t>152.5.1. Раздел 8. Механические явления.</w:t>
      </w:r>
    </w:p>
    <w:p w:rsidR="00FB3CCC" w:rsidRPr="005F5D51" w:rsidRDefault="00FB3CCC" w:rsidP="00FB3CCC">
      <w:pPr>
        <w:pStyle w:val="ConsPlusNormal"/>
        <w:ind w:firstLine="709"/>
        <w:jc w:val="both"/>
        <w:rPr>
          <w:sz w:val="28"/>
          <w:szCs w:val="28"/>
        </w:rPr>
      </w:pPr>
      <w:r w:rsidRPr="005F5D51">
        <w:rPr>
          <w:sz w:val="28"/>
          <w:szCs w:val="28"/>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FB3CCC" w:rsidRPr="005F5D51" w:rsidRDefault="00FB3CCC" w:rsidP="00FB3CCC">
      <w:pPr>
        <w:pStyle w:val="ConsPlusNormal"/>
        <w:ind w:firstLine="709"/>
        <w:jc w:val="both"/>
        <w:rPr>
          <w:sz w:val="28"/>
          <w:szCs w:val="28"/>
        </w:rPr>
      </w:pPr>
      <w:r w:rsidRPr="005F5D51">
        <w:rPr>
          <w:sz w:val="28"/>
          <w:szCs w:val="28"/>
        </w:rPr>
        <w:t xml:space="preserve">Ускорение. Равноускоренное прямолинейное движение. Свободное падение. Опыты Галилея. </w:t>
      </w:r>
    </w:p>
    <w:p w:rsidR="00FB3CCC" w:rsidRPr="005F5D51" w:rsidRDefault="00FB3CCC" w:rsidP="00FB3CCC">
      <w:pPr>
        <w:pStyle w:val="ConsPlusNormal"/>
        <w:ind w:firstLine="709"/>
        <w:jc w:val="both"/>
        <w:rPr>
          <w:sz w:val="28"/>
          <w:szCs w:val="28"/>
        </w:rPr>
      </w:pPr>
      <w:r w:rsidRPr="005F5D51">
        <w:rPr>
          <w:sz w:val="28"/>
          <w:szCs w:val="28"/>
        </w:rPr>
        <w:t xml:space="preserve">Равномерное движение по окружности. Период и частота обращения. Линейная и угловая скорости. Центростремительное ускорение. </w:t>
      </w:r>
    </w:p>
    <w:p w:rsidR="00FB3CCC" w:rsidRPr="005F5D51" w:rsidRDefault="00FB3CCC" w:rsidP="00FB3CCC">
      <w:pPr>
        <w:pStyle w:val="ConsPlusNormal"/>
        <w:ind w:firstLine="709"/>
        <w:jc w:val="both"/>
        <w:rPr>
          <w:sz w:val="28"/>
          <w:szCs w:val="28"/>
        </w:rPr>
      </w:pPr>
      <w:r w:rsidRPr="005F5D51">
        <w:rPr>
          <w:sz w:val="28"/>
          <w:szCs w:val="28"/>
        </w:rPr>
        <w:t xml:space="preserve">Первый закон Ньютона. Второй закон Ньютона. Третий закон Ньютона. Принцип суперпозиции сил. </w:t>
      </w:r>
    </w:p>
    <w:p w:rsidR="00FB3CCC" w:rsidRPr="005F5D51" w:rsidRDefault="00FB3CCC" w:rsidP="00FB3CCC">
      <w:pPr>
        <w:pStyle w:val="ConsPlusNormal"/>
        <w:ind w:firstLine="709"/>
        <w:jc w:val="both"/>
        <w:rPr>
          <w:sz w:val="28"/>
          <w:szCs w:val="28"/>
        </w:rPr>
      </w:pPr>
      <w:r w:rsidRPr="005F5D51">
        <w:rPr>
          <w:sz w:val="28"/>
          <w:szCs w:val="28"/>
        </w:rPr>
        <w:t xml:space="preserve">Сила упругости. Закон Гука. Сила трения: сила трения скольжения, сила трения покоя, другие виды трения. </w:t>
      </w:r>
    </w:p>
    <w:p w:rsidR="00FB3CCC" w:rsidRPr="005F5D51" w:rsidRDefault="00FB3CCC" w:rsidP="00FB3CCC">
      <w:pPr>
        <w:pStyle w:val="ConsPlusNormal"/>
        <w:ind w:firstLine="709"/>
        <w:jc w:val="both"/>
        <w:rPr>
          <w:sz w:val="28"/>
          <w:szCs w:val="28"/>
        </w:rPr>
      </w:pPr>
      <w:r w:rsidRPr="005F5D51">
        <w:rPr>
          <w:sz w:val="28"/>
          <w:szCs w:val="28"/>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FB3CCC" w:rsidRPr="005F5D51" w:rsidRDefault="00FB3CCC" w:rsidP="00FB3CCC">
      <w:pPr>
        <w:pStyle w:val="ConsPlusNormal"/>
        <w:ind w:firstLine="709"/>
        <w:jc w:val="both"/>
        <w:rPr>
          <w:sz w:val="28"/>
          <w:szCs w:val="28"/>
        </w:rPr>
      </w:pPr>
      <w:r w:rsidRPr="005F5D51">
        <w:rPr>
          <w:sz w:val="28"/>
          <w:szCs w:val="28"/>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FB3CCC" w:rsidRPr="005F5D51" w:rsidRDefault="00FB3CCC" w:rsidP="00FB3CCC">
      <w:pPr>
        <w:pStyle w:val="ConsPlusNormal"/>
        <w:ind w:firstLine="709"/>
        <w:jc w:val="both"/>
        <w:rPr>
          <w:sz w:val="28"/>
          <w:szCs w:val="28"/>
        </w:rPr>
      </w:pPr>
      <w:r w:rsidRPr="005F5D51">
        <w:rPr>
          <w:sz w:val="28"/>
          <w:szCs w:val="28"/>
        </w:rPr>
        <w:t xml:space="preserve">Импульс тела. Изменение импульса. Импульс силы. Закон сохранения импульса. Реактивное движение (МС). </w:t>
      </w:r>
    </w:p>
    <w:p w:rsidR="00FB3CCC" w:rsidRPr="005F5D51" w:rsidRDefault="00FB3CCC" w:rsidP="00FB3CCC">
      <w:pPr>
        <w:pStyle w:val="ConsPlusNormal"/>
        <w:ind w:firstLine="709"/>
        <w:jc w:val="both"/>
        <w:rPr>
          <w:sz w:val="28"/>
          <w:szCs w:val="28"/>
        </w:rPr>
      </w:pPr>
      <w:r w:rsidRPr="005F5D51">
        <w:rPr>
          <w:sz w:val="28"/>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FB3CCC" w:rsidRPr="005F5D51" w:rsidRDefault="00FB3CCC" w:rsidP="00FB3CCC">
      <w:pPr>
        <w:pStyle w:val="ConsPlusNormal"/>
        <w:ind w:firstLine="709"/>
        <w:jc w:val="both"/>
        <w:rPr>
          <w:sz w:val="28"/>
          <w:szCs w:val="28"/>
        </w:rPr>
      </w:pPr>
      <w:r w:rsidRPr="005F5D51">
        <w:rPr>
          <w:sz w:val="28"/>
          <w:szCs w:val="28"/>
        </w:rPr>
        <w:lastRenderedPageBreak/>
        <w:t>152.5.1.1. Демонстрации.</w:t>
      </w:r>
    </w:p>
    <w:p w:rsidR="00FB3CCC" w:rsidRPr="005F5D51" w:rsidRDefault="00FB3CCC" w:rsidP="00FB3CCC">
      <w:pPr>
        <w:pStyle w:val="ConsPlusNormal"/>
        <w:ind w:firstLine="709"/>
        <w:jc w:val="both"/>
        <w:rPr>
          <w:sz w:val="28"/>
          <w:szCs w:val="28"/>
        </w:rPr>
      </w:pPr>
      <w:r w:rsidRPr="005F5D51">
        <w:rPr>
          <w:sz w:val="28"/>
          <w:szCs w:val="28"/>
        </w:rPr>
        <w:t>Наблюдение механического движения тела относительно разных тел отсчёта.</w:t>
      </w:r>
    </w:p>
    <w:p w:rsidR="00FB3CCC" w:rsidRPr="005F5D51" w:rsidRDefault="00FB3CCC" w:rsidP="00FB3CCC">
      <w:pPr>
        <w:pStyle w:val="ConsPlusNormal"/>
        <w:ind w:firstLine="709"/>
        <w:jc w:val="both"/>
        <w:rPr>
          <w:sz w:val="28"/>
          <w:szCs w:val="28"/>
        </w:rPr>
      </w:pPr>
      <w:r w:rsidRPr="005F5D51">
        <w:rPr>
          <w:sz w:val="28"/>
          <w:szCs w:val="28"/>
        </w:rPr>
        <w:t>Сравнение путей и траекторий движения одного и того же тела относительно разных тел отсчёта.</w:t>
      </w:r>
    </w:p>
    <w:p w:rsidR="00FB3CCC" w:rsidRPr="005F5D51" w:rsidRDefault="00FB3CCC" w:rsidP="00FB3CCC">
      <w:pPr>
        <w:pStyle w:val="ConsPlusNormal"/>
        <w:ind w:firstLine="709"/>
        <w:jc w:val="both"/>
        <w:rPr>
          <w:sz w:val="28"/>
          <w:szCs w:val="28"/>
        </w:rPr>
      </w:pPr>
      <w:r w:rsidRPr="005F5D51">
        <w:rPr>
          <w:sz w:val="28"/>
          <w:szCs w:val="28"/>
        </w:rPr>
        <w:t xml:space="preserve">Измерение скорости и ускорения прямолинейного движения. </w:t>
      </w:r>
    </w:p>
    <w:p w:rsidR="00FB3CCC" w:rsidRPr="005F5D51" w:rsidRDefault="00FB3CCC" w:rsidP="00FB3CCC">
      <w:pPr>
        <w:pStyle w:val="ConsPlusNormal"/>
        <w:ind w:firstLine="709"/>
        <w:jc w:val="both"/>
        <w:rPr>
          <w:sz w:val="28"/>
          <w:szCs w:val="28"/>
        </w:rPr>
      </w:pPr>
      <w:r w:rsidRPr="005F5D51">
        <w:rPr>
          <w:sz w:val="28"/>
          <w:szCs w:val="28"/>
        </w:rPr>
        <w:t>Исследование признаков равноускоренного движения.</w:t>
      </w:r>
    </w:p>
    <w:p w:rsidR="00FB3CCC" w:rsidRPr="005F5D51" w:rsidRDefault="00FB3CCC" w:rsidP="00FB3CCC">
      <w:pPr>
        <w:pStyle w:val="ConsPlusNormal"/>
        <w:ind w:firstLine="709"/>
        <w:jc w:val="both"/>
        <w:rPr>
          <w:sz w:val="28"/>
          <w:szCs w:val="28"/>
        </w:rPr>
      </w:pPr>
      <w:r w:rsidRPr="005F5D51">
        <w:rPr>
          <w:sz w:val="28"/>
          <w:szCs w:val="28"/>
        </w:rPr>
        <w:t xml:space="preserve">Наблюдение движения тела по окружности. </w:t>
      </w:r>
    </w:p>
    <w:p w:rsidR="00FB3CCC" w:rsidRPr="005F5D51" w:rsidRDefault="00FB3CCC" w:rsidP="00FB3CCC">
      <w:pPr>
        <w:pStyle w:val="ConsPlusNormal"/>
        <w:ind w:firstLine="709"/>
        <w:jc w:val="both"/>
        <w:rPr>
          <w:sz w:val="28"/>
          <w:szCs w:val="28"/>
        </w:rPr>
      </w:pPr>
      <w:r w:rsidRPr="005F5D51">
        <w:rPr>
          <w:sz w:val="28"/>
          <w:szCs w:val="28"/>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FB3CCC" w:rsidRPr="005F5D51" w:rsidRDefault="00FB3CCC" w:rsidP="00FB3CCC">
      <w:pPr>
        <w:pStyle w:val="ConsPlusNormal"/>
        <w:ind w:firstLine="709"/>
        <w:jc w:val="both"/>
        <w:rPr>
          <w:sz w:val="28"/>
          <w:szCs w:val="28"/>
        </w:rPr>
      </w:pPr>
      <w:r w:rsidRPr="005F5D51">
        <w:rPr>
          <w:sz w:val="28"/>
          <w:szCs w:val="28"/>
        </w:rPr>
        <w:t xml:space="preserve">Зависимость ускорения тела от массы тела и действующей на него силы. </w:t>
      </w:r>
    </w:p>
    <w:p w:rsidR="00FB3CCC" w:rsidRPr="005F5D51" w:rsidRDefault="00FB3CCC" w:rsidP="00FB3CCC">
      <w:pPr>
        <w:pStyle w:val="ConsPlusNormal"/>
        <w:ind w:firstLine="709"/>
        <w:jc w:val="both"/>
        <w:rPr>
          <w:sz w:val="28"/>
          <w:szCs w:val="28"/>
        </w:rPr>
      </w:pPr>
      <w:r w:rsidRPr="005F5D51">
        <w:rPr>
          <w:sz w:val="28"/>
          <w:szCs w:val="28"/>
        </w:rPr>
        <w:t>Наблюдение равенства сил при взаимодействии тел.</w:t>
      </w:r>
    </w:p>
    <w:p w:rsidR="00FB3CCC" w:rsidRPr="005F5D51" w:rsidRDefault="00FB3CCC" w:rsidP="00FB3CCC">
      <w:pPr>
        <w:pStyle w:val="ConsPlusNormal"/>
        <w:ind w:firstLine="709"/>
        <w:jc w:val="both"/>
        <w:rPr>
          <w:sz w:val="28"/>
          <w:szCs w:val="28"/>
        </w:rPr>
      </w:pPr>
      <w:r w:rsidRPr="005F5D51">
        <w:rPr>
          <w:sz w:val="28"/>
          <w:szCs w:val="28"/>
        </w:rPr>
        <w:t xml:space="preserve">Изменение веса тела при ускоренном движении. </w:t>
      </w:r>
    </w:p>
    <w:p w:rsidR="00FB3CCC" w:rsidRPr="005F5D51" w:rsidRDefault="00FB3CCC" w:rsidP="00FB3CCC">
      <w:pPr>
        <w:pStyle w:val="ConsPlusNormal"/>
        <w:ind w:firstLine="709"/>
        <w:jc w:val="both"/>
        <w:rPr>
          <w:sz w:val="28"/>
          <w:szCs w:val="28"/>
        </w:rPr>
      </w:pPr>
      <w:r w:rsidRPr="005F5D51">
        <w:rPr>
          <w:sz w:val="28"/>
          <w:szCs w:val="28"/>
        </w:rPr>
        <w:t xml:space="preserve">Передача импульса при взаимодействии тел. </w:t>
      </w:r>
    </w:p>
    <w:p w:rsidR="00FB3CCC" w:rsidRPr="005F5D51" w:rsidRDefault="00FB3CCC" w:rsidP="00FB3CCC">
      <w:pPr>
        <w:pStyle w:val="ConsPlusNormal"/>
        <w:ind w:firstLine="709"/>
        <w:jc w:val="both"/>
        <w:rPr>
          <w:sz w:val="28"/>
          <w:szCs w:val="28"/>
        </w:rPr>
      </w:pPr>
      <w:r w:rsidRPr="005F5D51">
        <w:rPr>
          <w:sz w:val="28"/>
          <w:szCs w:val="28"/>
        </w:rPr>
        <w:t xml:space="preserve">Преобразования энергии при взаимодействии тел. </w:t>
      </w:r>
    </w:p>
    <w:p w:rsidR="00FB3CCC" w:rsidRPr="005F5D51" w:rsidRDefault="00FB3CCC" w:rsidP="00FB3CCC">
      <w:pPr>
        <w:pStyle w:val="ConsPlusNormal"/>
        <w:ind w:firstLine="709"/>
        <w:jc w:val="both"/>
        <w:rPr>
          <w:sz w:val="28"/>
          <w:szCs w:val="28"/>
        </w:rPr>
      </w:pPr>
      <w:r w:rsidRPr="005F5D51">
        <w:rPr>
          <w:sz w:val="28"/>
          <w:szCs w:val="28"/>
        </w:rPr>
        <w:t xml:space="preserve">Сохранение импульса при неупругом взаимодействии. </w:t>
      </w:r>
    </w:p>
    <w:p w:rsidR="00FB3CCC" w:rsidRPr="005F5D51" w:rsidRDefault="00FB3CCC" w:rsidP="00FB3CCC">
      <w:pPr>
        <w:pStyle w:val="ConsPlusNormal"/>
        <w:ind w:firstLine="709"/>
        <w:jc w:val="both"/>
        <w:rPr>
          <w:sz w:val="28"/>
          <w:szCs w:val="28"/>
        </w:rPr>
      </w:pPr>
      <w:r w:rsidRPr="005F5D51">
        <w:rPr>
          <w:sz w:val="28"/>
          <w:szCs w:val="28"/>
        </w:rPr>
        <w:t xml:space="preserve">Сохранение импульса при абсолютно упругом взаимодействии. </w:t>
      </w:r>
    </w:p>
    <w:p w:rsidR="00FB3CCC" w:rsidRPr="005F5D51" w:rsidRDefault="00FB3CCC" w:rsidP="00FB3CCC">
      <w:pPr>
        <w:pStyle w:val="ConsPlusNormal"/>
        <w:ind w:firstLine="709"/>
        <w:jc w:val="both"/>
        <w:rPr>
          <w:sz w:val="28"/>
          <w:szCs w:val="28"/>
        </w:rPr>
      </w:pPr>
      <w:r w:rsidRPr="005F5D51">
        <w:rPr>
          <w:sz w:val="28"/>
          <w:szCs w:val="28"/>
        </w:rPr>
        <w:t xml:space="preserve">Наблюдение реактивного движения. </w:t>
      </w:r>
    </w:p>
    <w:p w:rsidR="00FB3CCC" w:rsidRPr="005F5D51" w:rsidRDefault="00FB3CCC" w:rsidP="00FB3CCC">
      <w:pPr>
        <w:pStyle w:val="ConsPlusNormal"/>
        <w:ind w:firstLine="709"/>
        <w:jc w:val="both"/>
        <w:rPr>
          <w:sz w:val="28"/>
          <w:szCs w:val="28"/>
        </w:rPr>
      </w:pPr>
      <w:r w:rsidRPr="005F5D51">
        <w:rPr>
          <w:sz w:val="28"/>
          <w:szCs w:val="28"/>
        </w:rPr>
        <w:t xml:space="preserve">Сохранение механической энергии при свободном падении. </w:t>
      </w:r>
    </w:p>
    <w:p w:rsidR="00FB3CCC" w:rsidRPr="005F5D51" w:rsidRDefault="00FB3CCC" w:rsidP="00FB3CCC">
      <w:pPr>
        <w:pStyle w:val="ConsPlusNormal"/>
        <w:ind w:firstLine="709"/>
        <w:jc w:val="both"/>
        <w:rPr>
          <w:sz w:val="28"/>
          <w:szCs w:val="28"/>
        </w:rPr>
      </w:pPr>
      <w:r w:rsidRPr="005F5D51">
        <w:rPr>
          <w:sz w:val="28"/>
          <w:szCs w:val="28"/>
        </w:rPr>
        <w:t xml:space="preserve">Сохранение механической энергии при движении тела под действием пружины. </w:t>
      </w:r>
    </w:p>
    <w:p w:rsidR="00FB3CCC" w:rsidRPr="005F5D51" w:rsidRDefault="00FB3CCC" w:rsidP="00FB3CCC">
      <w:pPr>
        <w:pStyle w:val="ConsPlusNormal"/>
        <w:ind w:firstLine="709"/>
        <w:jc w:val="both"/>
        <w:rPr>
          <w:sz w:val="28"/>
          <w:szCs w:val="28"/>
        </w:rPr>
      </w:pPr>
      <w:r w:rsidRPr="005F5D51">
        <w:rPr>
          <w:sz w:val="28"/>
          <w:szCs w:val="28"/>
        </w:rPr>
        <w:t>152.5.1.2. Лабораторные работы и опыты.</w:t>
      </w:r>
    </w:p>
    <w:p w:rsidR="00FB3CCC" w:rsidRPr="005F5D51" w:rsidRDefault="00FB3CCC" w:rsidP="00FB3CCC">
      <w:pPr>
        <w:pStyle w:val="ConsPlusNormal"/>
        <w:ind w:firstLine="709"/>
        <w:jc w:val="both"/>
        <w:rPr>
          <w:sz w:val="28"/>
          <w:szCs w:val="28"/>
        </w:rPr>
      </w:pPr>
      <w:r w:rsidRPr="005F5D51">
        <w:rPr>
          <w:sz w:val="28"/>
          <w:szCs w:val="28"/>
        </w:rPr>
        <w:t xml:space="preserve">Конструирование тракта для разгона и дальнейшего равномерного движения шарика или тележки. </w:t>
      </w:r>
    </w:p>
    <w:p w:rsidR="00FB3CCC" w:rsidRPr="005F5D51" w:rsidRDefault="00FB3CCC" w:rsidP="00FB3CCC">
      <w:pPr>
        <w:pStyle w:val="ConsPlusNormal"/>
        <w:ind w:firstLine="709"/>
        <w:jc w:val="both"/>
        <w:rPr>
          <w:sz w:val="28"/>
          <w:szCs w:val="28"/>
        </w:rPr>
      </w:pPr>
      <w:r w:rsidRPr="005F5D51">
        <w:rPr>
          <w:sz w:val="28"/>
          <w:szCs w:val="28"/>
        </w:rPr>
        <w:t xml:space="preserve">Определение средней скорости скольжения бруска или движения шарика по наклонной плоскости. </w:t>
      </w:r>
    </w:p>
    <w:p w:rsidR="00FB3CCC" w:rsidRPr="005F5D51" w:rsidRDefault="00FB3CCC" w:rsidP="00FB3CCC">
      <w:pPr>
        <w:pStyle w:val="ConsPlusNormal"/>
        <w:ind w:firstLine="709"/>
        <w:jc w:val="both"/>
        <w:rPr>
          <w:sz w:val="28"/>
          <w:szCs w:val="28"/>
        </w:rPr>
      </w:pPr>
      <w:r w:rsidRPr="005F5D51">
        <w:rPr>
          <w:sz w:val="28"/>
          <w:szCs w:val="28"/>
        </w:rPr>
        <w:t xml:space="preserve">Определение ускорения тела при равноускоренном движении по наклонной плоскости. </w:t>
      </w:r>
    </w:p>
    <w:p w:rsidR="00FB3CCC" w:rsidRPr="005F5D51" w:rsidRDefault="00FB3CCC" w:rsidP="00FB3CCC">
      <w:pPr>
        <w:pStyle w:val="ConsPlusNormal"/>
        <w:ind w:firstLine="709"/>
        <w:jc w:val="both"/>
        <w:rPr>
          <w:sz w:val="28"/>
          <w:szCs w:val="28"/>
        </w:rPr>
      </w:pPr>
      <w:r w:rsidRPr="005F5D51">
        <w:rPr>
          <w:sz w:val="28"/>
          <w:szCs w:val="28"/>
        </w:rPr>
        <w:t xml:space="preserve">Исследование зависимости пути от времени при равноускоренном движении без начальной скорости. </w:t>
      </w:r>
    </w:p>
    <w:p w:rsidR="00FB3CCC" w:rsidRPr="005F5D51" w:rsidRDefault="00FB3CCC" w:rsidP="00FB3CCC">
      <w:pPr>
        <w:pStyle w:val="ConsPlusNormal"/>
        <w:ind w:firstLine="709"/>
        <w:jc w:val="both"/>
        <w:rPr>
          <w:sz w:val="28"/>
          <w:szCs w:val="28"/>
        </w:rPr>
      </w:pPr>
      <w:r w:rsidRPr="005F5D51">
        <w:rPr>
          <w:sz w:val="28"/>
          <w:szCs w:val="28"/>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FB3CCC" w:rsidRPr="005F5D51" w:rsidRDefault="00FB3CCC" w:rsidP="00FB3CCC">
      <w:pPr>
        <w:pStyle w:val="ConsPlusNormal"/>
        <w:ind w:firstLine="709"/>
        <w:jc w:val="both"/>
        <w:rPr>
          <w:sz w:val="28"/>
          <w:szCs w:val="28"/>
        </w:rPr>
      </w:pPr>
      <w:r w:rsidRPr="005F5D51">
        <w:rPr>
          <w:sz w:val="28"/>
          <w:szCs w:val="28"/>
        </w:rPr>
        <w:t xml:space="preserve">Исследование зависимости силы трения скольжения от силы нормального давления. </w:t>
      </w:r>
    </w:p>
    <w:p w:rsidR="00FB3CCC" w:rsidRPr="005F5D51" w:rsidRDefault="00FB3CCC" w:rsidP="00FB3CCC">
      <w:pPr>
        <w:pStyle w:val="ConsPlusNormal"/>
        <w:ind w:firstLine="709"/>
        <w:jc w:val="both"/>
        <w:rPr>
          <w:sz w:val="28"/>
          <w:szCs w:val="28"/>
        </w:rPr>
      </w:pPr>
      <w:r w:rsidRPr="005F5D51">
        <w:rPr>
          <w:sz w:val="28"/>
          <w:szCs w:val="28"/>
        </w:rPr>
        <w:t xml:space="preserve">Определение коэффициента трения скольжения. </w:t>
      </w:r>
    </w:p>
    <w:p w:rsidR="00FB3CCC" w:rsidRPr="005F5D51" w:rsidRDefault="00FB3CCC" w:rsidP="00FB3CCC">
      <w:pPr>
        <w:pStyle w:val="ConsPlusNormal"/>
        <w:ind w:firstLine="709"/>
        <w:jc w:val="both"/>
        <w:rPr>
          <w:sz w:val="28"/>
          <w:szCs w:val="28"/>
        </w:rPr>
      </w:pPr>
      <w:r w:rsidRPr="005F5D51">
        <w:rPr>
          <w:sz w:val="28"/>
          <w:szCs w:val="28"/>
        </w:rPr>
        <w:t xml:space="preserve">Определение жёсткости пружины. </w:t>
      </w:r>
    </w:p>
    <w:p w:rsidR="00FB3CCC" w:rsidRPr="005F5D51" w:rsidRDefault="00FB3CCC" w:rsidP="00FB3CCC">
      <w:pPr>
        <w:pStyle w:val="ConsPlusNormal"/>
        <w:ind w:firstLine="709"/>
        <w:jc w:val="both"/>
        <w:rPr>
          <w:sz w:val="28"/>
          <w:szCs w:val="28"/>
        </w:rPr>
      </w:pPr>
      <w:r w:rsidRPr="005F5D51">
        <w:rPr>
          <w:sz w:val="28"/>
          <w:szCs w:val="28"/>
        </w:rPr>
        <w:t xml:space="preserve">Определение работы силы трения при равномерном движении тела </w:t>
      </w:r>
      <w:r w:rsidRPr="005F5D51">
        <w:rPr>
          <w:sz w:val="28"/>
          <w:szCs w:val="28"/>
        </w:rPr>
        <w:br/>
        <w:t xml:space="preserve">по горизонтальной поверхности. </w:t>
      </w:r>
    </w:p>
    <w:p w:rsidR="00FB3CCC" w:rsidRPr="005F5D51" w:rsidRDefault="00FB3CCC" w:rsidP="00FB3CCC">
      <w:pPr>
        <w:pStyle w:val="ConsPlusNormal"/>
        <w:ind w:firstLine="709"/>
        <w:jc w:val="both"/>
        <w:rPr>
          <w:sz w:val="28"/>
          <w:szCs w:val="28"/>
        </w:rPr>
      </w:pPr>
      <w:r w:rsidRPr="005F5D51">
        <w:rPr>
          <w:sz w:val="28"/>
          <w:szCs w:val="28"/>
        </w:rPr>
        <w:t xml:space="preserve">Определение работы силы упругости при подъёме груза с использованием неподвижного и подвижного блоков. </w:t>
      </w:r>
    </w:p>
    <w:p w:rsidR="00FB3CCC" w:rsidRPr="005F5D51" w:rsidRDefault="00FB3CCC" w:rsidP="00FB3CCC">
      <w:pPr>
        <w:pStyle w:val="ConsPlusNormal"/>
        <w:ind w:firstLine="709"/>
        <w:jc w:val="both"/>
        <w:rPr>
          <w:sz w:val="28"/>
          <w:szCs w:val="28"/>
        </w:rPr>
      </w:pPr>
      <w:r w:rsidRPr="005F5D51">
        <w:rPr>
          <w:sz w:val="28"/>
          <w:szCs w:val="28"/>
        </w:rPr>
        <w:t>Изучение закона сохранения энергии.</w:t>
      </w:r>
    </w:p>
    <w:p w:rsidR="00FB3CCC" w:rsidRPr="005F5D51" w:rsidRDefault="00FB3CCC" w:rsidP="00FB3CCC">
      <w:pPr>
        <w:pStyle w:val="ConsPlusNormal"/>
        <w:ind w:firstLine="709"/>
        <w:jc w:val="both"/>
        <w:rPr>
          <w:sz w:val="28"/>
          <w:szCs w:val="28"/>
        </w:rPr>
      </w:pPr>
      <w:r w:rsidRPr="005F5D51">
        <w:rPr>
          <w:sz w:val="28"/>
          <w:szCs w:val="28"/>
        </w:rPr>
        <w:lastRenderedPageBreak/>
        <w:t>152.5.2. Раздел 9. Механические колебания и волны.</w:t>
      </w:r>
    </w:p>
    <w:p w:rsidR="00FB3CCC" w:rsidRPr="005F5D51" w:rsidRDefault="00FB3CCC" w:rsidP="00FB3CCC">
      <w:pPr>
        <w:pStyle w:val="ConsPlusNormal"/>
        <w:ind w:firstLine="709"/>
        <w:jc w:val="both"/>
        <w:rPr>
          <w:sz w:val="28"/>
          <w:szCs w:val="28"/>
        </w:rPr>
      </w:pPr>
      <w:r w:rsidRPr="005F5D51">
        <w:rPr>
          <w:sz w:val="28"/>
          <w:szCs w:val="28"/>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FB3CCC" w:rsidRPr="005F5D51" w:rsidRDefault="00FB3CCC" w:rsidP="00FB3CCC">
      <w:pPr>
        <w:pStyle w:val="ConsPlusNormal"/>
        <w:ind w:firstLine="709"/>
        <w:jc w:val="both"/>
        <w:rPr>
          <w:sz w:val="28"/>
          <w:szCs w:val="28"/>
        </w:rPr>
      </w:pPr>
      <w:r w:rsidRPr="005F5D51">
        <w:rPr>
          <w:sz w:val="28"/>
          <w:szCs w:val="28"/>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FB3CCC" w:rsidRPr="005F5D51" w:rsidRDefault="00FB3CCC" w:rsidP="00FB3CCC">
      <w:pPr>
        <w:pStyle w:val="ConsPlusNormal"/>
        <w:ind w:firstLine="709"/>
        <w:jc w:val="both"/>
        <w:rPr>
          <w:sz w:val="28"/>
          <w:szCs w:val="28"/>
        </w:rPr>
      </w:pPr>
      <w:r w:rsidRPr="005F5D51">
        <w:rPr>
          <w:sz w:val="28"/>
          <w:szCs w:val="28"/>
        </w:rPr>
        <w:t xml:space="preserve">Звук. Громкость звука и высота тона. Отражение звука. Инфразвук </w:t>
      </w:r>
      <w:r w:rsidRPr="005F5D51">
        <w:rPr>
          <w:sz w:val="28"/>
          <w:szCs w:val="28"/>
        </w:rPr>
        <w:br/>
        <w:t xml:space="preserve">и ультразвук. </w:t>
      </w:r>
    </w:p>
    <w:p w:rsidR="00FB3CCC" w:rsidRPr="005F5D51" w:rsidRDefault="00FB3CCC" w:rsidP="00FB3CCC">
      <w:pPr>
        <w:pStyle w:val="ConsPlusNormal"/>
        <w:ind w:firstLine="709"/>
        <w:jc w:val="both"/>
        <w:rPr>
          <w:sz w:val="28"/>
          <w:szCs w:val="28"/>
        </w:rPr>
      </w:pPr>
      <w:r w:rsidRPr="005F5D51">
        <w:rPr>
          <w:sz w:val="28"/>
          <w:szCs w:val="28"/>
        </w:rPr>
        <w:t>152.5.2.1. Демонстрации.</w:t>
      </w:r>
    </w:p>
    <w:p w:rsidR="00FB3CCC" w:rsidRPr="005F5D51" w:rsidRDefault="00FB3CCC" w:rsidP="00FB3CCC">
      <w:pPr>
        <w:pStyle w:val="ConsPlusNormal"/>
        <w:ind w:firstLine="709"/>
        <w:jc w:val="both"/>
        <w:rPr>
          <w:sz w:val="28"/>
          <w:szCs w:val="28"/>
        </w:rPr>
      </w:pPr>
      <w:r w:rsidRPr="005F5D51">
        <w:rPr>
          <w:sz w:val="28"/>
          <w:szCs w:val="28"/>
        </w:rPr>
        <w:t xml:space="preserve">Наблюдение колебаний тел под действием силы тяжести и силы упругости. </w:t>
      </w:r>
    </w:p>
    <w:p w:rsidR="00FB3CCC" w:rsidRPr="005F5D51" w:rsidRDefault="00FB3CCC" w:rsidP="00FB3CCC">
      <w:pPr>
        <w:pStyle w:val="ConsPlusNormal"/>
        <w:ind w:firstLine="709"/>
        <w:jc w:val="both"/>
        <w:rPr>
          <w:sz w:val="28"/>
          <w:szCs w:val="28"/>
        </w:rPr>
      </w:pPr>
      <w:r w:rsidRPr="005F5D51">
        <w:rPr>
          <w:sz w:val="28"/>
          <w:szCs w:val="28"/>
        </w:rPr>
        <w:t>Наблюдение колебаний груза на нити и на пружине.</w:t>
      </w:r>
    </w:p>
    <w:p w:rsidR="00FB3CCC" w:rsidRPr="005F5D51" w:rsidRDefault="00FB3CCC" w:rsidP="00FB3CCC">
      <w:pPr>
        <w:pStyle w:val="ConsPlusNormal"/>
        <w:ind w:firstLine="709"/>
        <w:jc w:val="both"/>
        <w:rPr>
          <w:sz w:val="28"/>
          <w:szCs w:val="28"/>
        </w:rPr>
      </w:pPr>
      <w:r w:rsidRPr="005F5D51">
        <w:rPr>
          <w:sz w:val="28"/>
          <w:szCs w:val="28"/>
        </w:rPr>
        <w:t xml:space="preserve">Наблюдение вынужденных колебаний и резонанса. </w:t>
      </w:r>
    </w:p>
    <w:p w:rsidR="00FB3CCC" w:rsidRPr="005F5D51" w:rsidRDefault="00FB3CCC" w:rsidP="00FB3CCC">
      <w:pPr>
        <w:pStyle w:val="ConsPlusNormal"/>
        <w:ind w:firstLine="709"/>
        <w:jc w:val="both"/>
        <w:rPr>
          <w:sz w:val="28"/>
          <w:szCs w:val="28"/>
        </w:rPr>
      </w:pPr>
      <w:r w:rsidRPr="005F5D51">
        <w:rPr>
          <w:sz w:val="28"/>
          <w:szCs w:val="28"/>
        </w:rPr>
        <w:t xml:space="preserve">Распространение продольных и поперечных волн (на модели). </w:t>
      </w:r>
    </w:p>
    <w:p w:rsidR="00FB3CCC" w:rsidRPr="005F5D51" w:rsidRDefault="00FB3CCC" w:rsidP="00FB3CCC">
      <w:pPr>
        <w:pStyle w:val="ConsPlusNormal"/>
        <w:ind w:firstLine="709"/>
        <w:jc w:val="both"/>
        <w:rPr>
          <w:sz w:val="28"/>
          <w:szCs w:val="28"/>
        </w:rPr>
      </w:pPr>
      <w:r w:rsidRPr="005F5D51">
        <w:rPr>
          <w:sz w:val="28"/>
          <w:szCs w:val="28"/>
        </w:rPr>
        <w:t xml:space="preserve">Наблюдение зависимости высоты звука от частоты. </w:t>
      </w:r>
    </w:p>
    <w:p w:rsidR="00FB3CCC" w:rsidRPr="005F5D51" w:rsidRDefault="00FB3CCC" w:rsidP="00FB3CCC">
      <w:pPr>
        <w:pStyle w:val="ConsPlusNormal"/>
        <w:ind w:firstLine="709"/>
        <w:jc w:val="both"/>
        <w:rPr>
          <w:sz w:val="28"/>
          <w:szCs w:val="28"/>
        </w:rPr>
      </w:pPr>
      <w:r w:rsidRPr="005F5D51">
        <w:rPr>
          <w:sz w:val="28"/>
          <w:szCs w:val="28"/>
        </w:rPr>
        <w:t xml:space="preserve">Акустический резонанс. </w:t>
      </w:r>
    </w:p>
    <w:p w:rsidR="00FB3CCC" w:rsidRPr="005F5D51" w:rsidRDefault="00FB3CCC" w:rsidP="00FB3CCC">
      <w:pPr>
        <w:pStyle w:val="ConsPlusNormal"/>
        <w:ind w:firstLine="709"/>
        <w:jc w:val="both"/>
        <w:rPr>
          <w:sz w:val="28"/>
          <w:szCs w:val="28"/>
        </w:rPr>
      </w:pPr>
      <w:r w:rsidRPr="005F5D51">
        <w:rPr>
          <w:sz w:val="28"/>
          <w:szCs w:val="28"/>
        </w:rPr>
        <w:t>152.5.2.2. Лабораторные работы и опыты.</w:t>
      </w:r>
    </w:p>
    <w:p w:rsidR="00FB3CCC" w:rsidRPr="005F5D51" w:rsidRDefault="00FB3CCC" w:rsidP="00FB3CCC">
      <w:pPr>
        <w:pStyle w:val="ConsPlusNormal"/>
        <w:ind w:firstLine="709"/>
        <w:jc w:val="both"/>
        <w:rPr>
          <w:sz w:val="28"/>
          <w:szCs w:val="28"/>
        </w:rPr>
      </w:pPr>
      <w:r w:rsidRPr="005F5D51">
        <w:rPr>
          <w:sz w:val="28"/>
          <w:szCs w:val="28"/>
        </w:rPr>
        <w:t xml:space="preserve">Определение частоты и периода колебаний математического маятника. </w:t>
      </w:r>
    </w:p>
    <w:p w:rsidR="00FB3CCC" w:rsidRPr="005F5D51" w:rsidRDefault="00FB3CCC" w:rsidP="00FB3CCC">
      <w:pPr>
        <w:pStyle w:val="ConsPlusNormal"/>
        <w:ind w:firstLine="709"/>
        <w:jc w:val="both"/>
        <w:rPr>
          <w:sz w:val="28"/>
          <w:szCs w:val="28"/>
        </w:rPr>
      </w:pPr>
      <w:r w:rsidRPr="005F5D51">
        <w:rPr>
          <w:sz w:val="28"/>
          <w:szCs w:val="28"/>
        </w:rPr>
        <w:t xml:space="preserve">Определение частоты и периода колебаний пружинного маятника </w:t>
      </w:r>
    </w:p>
    <w:p w:rsidR="00FB3CCC" w:rsidRPr="005F5D51" w:rsidRDefault="00FB3CCC" w:rsidP="00FB3CCC">
      <w:pPr>
        <w:pStyle w:val="ConsPlusNormal"/>
        <w:ind w:firstLine="709"/>
        <w:jc w:val="both"/>
        <w:rPr>
          <w:sz w:val="28"/>
          <w:szCs w:val="28"/>
        </w:rPr>
      </w:pPr>
      <w:r w:rsidRPr="005F5D51">
        <w:rPr>
          <w:sz w:val="28"/>
          <w:szCs w:val="28"/>
        </w:rPr>
        <w:t xml:space="preserve">Исследование зависимости периода колебаний подвешенного к нити груза от длины нити. </w:t>
      </w:r>
    </w:p>
    <w:p w:rsidR="00FB3CCC" w:rsidRPr="005F5D51" w:rsidRDefault="00FB3CCC" w:rsidP="00FB3CCC">
      <w:pPr>
        <w:pStyle w:val="ConsPlusNormal"/>
        <w:ind w:firstLine="709"/>
        <w:jc w:val="both"/>
        <w:rPr>
          <w:sz w:val="28"/>
          <w:szCs w:val="28"/>
        </w:rPr>
      </w:pPr>
      <w:r w:rsidRPr="005F5D51">
        <w:rPr>
          <w:sz w:val="28"/>
          <w:szCs w:val="28"/>
        </w:rPr>
        <w:t xml:space="preserve">Исследование зависимости периода колебаний пружинного маятника </w:t>
      </w:r>
      <w:r w:rsidRPr="005F5D51">
        <w:rPr>
          <w:sz w:val="28"/>
          <w:szCs w:val="28"/>
        </w:rPr>
        <w:br/>
        <w:t xml:space="preserve">от массы груза. </w:t>
      </w:r>
    </w:p>
    <w:p w:rsidR="00FB3CCC" w:rsidRPr="005F5D51" w:rsidRDefault="00FB3CCC" w:rsidP="00FB3CCC">
      <w:pPr>
        <w:pStyle w:val="ConsPlusNormal"/>
        <w:ind w:firstLine="709"/>
        <w:jc w:val="both"/>
        <w:rPr>
          <w:sz w:val="28"/>
          <w:szCs w:val="28"/>
        </w:rPr>
      </w:pPr>
      <w:r w:rsidRPr="005F5D51">
        <w:rPr>
          <w:sz w:val="28"/>
          <w:szCs w:val="28"/>
        </w:rPr>
        <w:t xml:space="preserve">Проверка независимости периода колебаний груза, подвешенного к нити, от массы груза. </w:t>
      </w:r>
    </w:p>
    <w:p w:rsidR="00FB3CCC" w:rsidRPr="005F5D51" w:rsidRDefault="00FB3CCC" w:rsidP="00FB3CCC">
      <w:pPr>
        <w:pStyle w:val="ConsPlusNormal"/>
        <w:ind w:firstLine="709"/>
        <w:jc w:val="both"/>
        <w:rPr>
          <w:sz w:val="28"/>
          <w:szCs w:val="28"/>
        </w:rPr>
      </w:pPr>
      <w:r w:rsidRPr="005F5D51">
        <w:rPr>
          <w:sz w:val="28"/>
          <w:szCs w:val="28"/>
        </w:rPr>
        <w:t xml:space="preserve">Опыты, демонстрирующие зависимость периода колебаний пружинного маятника от массы груза и жёсткости пружины. </w:t>
      </w:r>
    </w:p>
    <w:p w:rsidR="00FB3CCC" w:rsidRPr="005F5D51" w:rsidRDefault="00FB3CCC" w:rsidP="00FB3CCC">
      <w:pPr>
        <w:pStyle w:val="ConsPlusNormal"/>
        <w:ind w:firstLine="709"/>
        <w:jc w:val="both"/>
        <w:rPr>
          <w:sz w:val="28"/>
          <w:szCs w:val="28"/>
        </w:rPr>
      </w:pPr>
      <w:r w:rsidRPr="005F5D51">
        <w:rPr>
          <w:sz w:val="28"/>
          <w:szCs w:val="28"/>
        </w:rPr>
        <w:t xml:space="preserve">Измерение ускорения свободного падения. </w:t>
      </w:r>
    </w:p>
    <w:p w:rsidR="00FB3CCC" w:rsidRPr="005F5D51" w:rsidRDefault="00FB3CCC" w:rsidP="00FB3CCC">
      <w:pPr>
        <w:pStyle w:val="ConsPlusNormal"/>
        <w:ind w:firstLine="709"/>
        <w:jc w:val="both"/>
        <w:rPr>
          <w:sz w:val="28"/>
          <w:szCs w:val="28"/>
        </w:rPr>
      </w:pPr>
      <w:r w:rsidRPr="005F5D51">
        <w:rPr>
          <w:sz w:val="28"/>
          <w:szCs w:val="28"/>
        </w:rPr>
        <w:t>152.5.3. Раздел 10. Электромагнитное поле и электромагнитные волны.</w:t>
      </w:r>
    </w:p>
    <w:p w:rsidR="00FB3CCC" w:rsidRPr="005F5D51" w:rsidRDefault="00FB3CCC" w:rsidP="00FB3CCC">
      <w:pPr>
        <w:pStyle w:val="ConsPlusNormal"/>
        <w:ind w:firstLine="709"/>
        <w:jc w:val="both"/>
        <w:rPr>
          <w:sz w:val="28"/>
          <w:szCs w:val="28"/>
        </w:rPr>
      </w:pPr>
      <w:r w:rsidRPr="005F5D51">
        <w:rPr>
          <w:sz w:val="28"/>
          <w:szCs w:val="28"/>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FB3CCC" w:rsidRPr="005F5D51" w:rsidRDefault="00FB3CCC" w:rsidP="00FB3CCC">
      <w:pPr>
        <w:pStyle w:val="ConsPlusNormal"/>
        <w:ind w:firstLine="709"/>
        <w:jc w:val="both"/>
        <w:rPr>
          <w:sz w:val="28"/>
          <w:szCs w:val="28"/>
        </w:rPr>
      </w:pPr>
      <w:r w:rsidRPr="005F5D51">
        <w:rPr>
          <w:sz w:val="28"/>
          <w:szCs w:val="28"/>
        </w:rPr>
        <w:t xml:space="preserve">Электромагнитная природа света. Скорость света. Волновые свойства света. </w:t>
      </w:r>
    </w:p>
    <w:p w:rsidR="00FB3CCC" w:rsidRPr="005F5D51" w:rsidRDefault="00FB3CCC" w:rsidP="00FB3CCC">
      <w:pPr>
        <w:pStyle w:val="ConsPlusNormal"/>
        <w:ind w:firstLine="709"/>
        <w:jc w:val="both"/>
        <w:rPr>
          <w:sz w:val="28"/>
          <w:szCs w:val="28"/>
        </w:rPr>
      </w:pPr>
      <w:r w:rsidRPr="005F5D51">
        <w:rPr>
          <w:sz w:val="28"/>
          <w:szCs w:val="28"/>
        </w:rPr>
        <w:t>152.5.3.1. Демонстрации.</w:t>
      </w:r>
    </w:p>
    <w:p w:rsidR="00FB3CCC" w:rsidRPr="005F5D51" w:rsidRDefault="00FB3CCC" w:rsidP="00FB3CCC">
      <w:pPr>
        <w:pStyle w:val="ConsPlusNormal"/>
        <w:ind w:firstLine="709"/>
        <w:jc w:val="both"/>
        <w:rPr>
          <w:sz w:val="28"/>
          <w:szCs w:val="28"/>
        </w:rPr>
      </w:pPr>
      <w:r w:rsidRPr="005F5D51">
        <w:rPr>
          <w:sz w:val="28"/>
          <w:szCs w:val="28"/>
        </w:rPr>
        <w:t xml:space="preserve">Свойства электромагнитных волн. </w:t>
      </w:r>
    </w:p>
    <w:p w:rsidR="00FB3CCC" w:rsidRPr="005F5D51" w:rsidRDefault="00FB3CCC" w:rsidP="00FB3CCC">
      <w:pPr>
        <w:pStyle w:val="ConsPlusNormal"/>
        <w:ind w:firstLine="709"/>
        <w:jc w:val="both"/>
        <w:rPr>
          <w:sz w:val="28"/>
          <w:szCs w:val="28"/>
        </w:rPr>
      </w:pPr>
      <w:r w:rsidRPr="005F5D51">
        <w:rPr>
          <w:sz w:val="28"/>
          <w:szCs w:val="28"/>
        </w:rPr>
        <w:t xml:space="preserve">Волновые свойства света. </w:t>
      </w:r>
    </w:p>
    <w:p w:rsidR="00FB3CCC" w:rsidRPr="005F5D51" w:rsidRDefault="00FB3CCC" w:rsidP="00FB3CCC">
      <w:pPr>
        <w:pStyle w:val="ConsPlusNormal"/>
        <w:ind w:firstLine="709"/>
        <w:jc w:val="both"/>
        <w:rPr>
          <w:sz w:val="28"/>
          <w:szCs w:val="28"/>
        </w:rPr>
      </w:pPr>
      <w:r w:rsidRPr="005F5D51">
        <w:rPr>
          <w:sz w:val="28"/>
          <w:szCs w:val="28"/>
        </w:rPr>
        <w:t>152.5.3.2. Лабораторные работы и опыты.</w:t>
      </w:r>
    </w:p>
    <w:p w:rsidR="00FB3CCC" w:rsidRPr="005F5D51" w:rsidRDefault="00FB3CCC" w:rsidP="00FB3CCC">
      <w:pPr>
        <w:pStyle w:val="ConsPlusNormal"/>
        <w:ind w:firstLine="709"/>
        <w:jc w:val="both"/>
        <w:rPr>
          <w:sz w:val="28"/>
          <w:szCs w:val="28"/>
        </w:rPr>
      </w:pPr>
      <w:r w:rsidRPr="005F5D51">
        <w:rPr>
          <w:sz w:val="28"/>
          <w:szCs w:val="28"/>
        </w:rPr>
        <w:t xml:space="preserve">Изучение свойств электромагнитных волн с помощью мобильного телефона. </w:t>
      </w:r>
    </w:p>
    <w:p w:rsidR="00FB3CCC" w:rsidRPr="005F5D51" w:rsidRDefault="00FB3CCC" w:rsidP="00FB3CCC">
      <w:pPr>
        <w:pStyle w:val="ConsPlusNormal"/>
        <w:ind w:firstLine="709"/>
        <w:jc w:val="both"/>
        <w:rPr>
          <w:sz w:val="28"/>
          <w:szCs w:val="28"/>
        </w:rPr>
      </w:pPr>
      <w:r w:rsidRPr="005F5D51">
        <w:rPr>
          <w:sz w:val="28"/>
          <w:szCs w:val="28"/>
        </w:rPr>
        <w:t>152.5.4. Раздел 11. Световые явления.</w:t>
      </w:r>
    </w:p>
    <w:p w:rsidR="00FB3CCC" w:rsidRPr="005F5D51" w:rsidRDefault="00FB3CCC" w:rsidP="00FB3CCC">
      <w:pPr>
        <w:pStyle w:val="ConsPlusNormal"/>
        <w:ind w:firstLine="709"/>
        <w:jc w:val="both"/>
        <w:rPr>
          <w:sz w:val="28"/>
          <w:szCs w:val="28"/>
        </w:rPr>
      </w:pPr>
      <w:r w:rsidRPr="005F5D51">
        <w:rPr>
          <w:sz w:val="28"/>
          <w:szCs w:val="28"/>
        </w:rPr>
        <w:t xml:space="preserve">Лучевая модель света. Источники света. Прямолинейное </w:t>
      </w:r>
      <w:r w:rsidRPr="005F5D51">
        <w:rPr>
          <w:sz w:val="28"/>
          <w:szCs w:val="28"/>
        </w:rPr>
        <w:lastRenderedPageBreak/>
        <w:t xml:space="preserve">распространение света. Затмения Солнца и Луны. Отражение света. Плоское зеркало. Закон отражения света. </w:t>
      </w:r>
    </w:p>
    <w:p w:rsidR="00FB3CCC" w:rsidRPr="005F5D51" w:rsidRDefault="00FB3CCC" w:rsidP="00FB3CCC">
      <w:pPr>
        <w:pStyle w:val="ConsPlusNormal"/>
        <w:ind w:firstLine="709"/>
        <w:jc w:val="both"/>
        <w:rPr>
          <w:sz w:val="28"/>
          <w:szCs w:val="28"/>
        </w:rPr>
      </w:pPr>
      <w:r w:rsidRPr="005F5D51">
        <w:rPr>
          <w:sz w:val="28"/>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FB3CCC" w:rsidRPr="005F5D51" w:rsidRDefault="00FB3CCC" w:rsidP="00FB3CCC">
      <w:pPr>
        <w:pStyle w:val="ConsPlusNormal"/>
        <w:ind w:firstLine="709"/>
        <w:jc w:val="both"/>
        <w:rPr>
          <w:sz w:val="28"/>
          <w:szCs w:val="28"/>
        </w:rPr>
      </w:pPr>
      <w:r w:rsidRPr="005F5D51">
        <w:rPr>
          <w:sz w:val="28"/>
          <w:szCs w:val="28"/>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FB3CCC" w:rsidRPr="005F5D51" w:rsidRDefault="00FB3CCC" w:rsidP="00FB3CCC">
      <w:pPr>
        <w:pStyle w:val="ConsPlusNormal"/>
        <w:ind w:firstLine="709"/>
        <w:jc w:val="both"/>
        <w:rPr>
          <w:sz w:val="28"/>
          <w:szCs w:val="28"/>
        </w:rPr>
      </w:pPr>
      <w:r w:rsidRPr="005F5D51">
        <w:rPr>
          <w:sz w:val="28"/>
          <w:szCs w:val="28"/>
        </w:rPr>
        <w:t>Разложение белого света в спектр. Опыты Ньютона. Сложение спектральных цветов. Дисперсия света.</w:t>
      </w:r>
    </w:p>
    <w:p w:rsidR="00FB3CCC" w:rsidRPr="005F5D51" w:rsidRDefault="00FB3CCC" w:rsidP="00FB3CCC">
      <w:pPr>
        <w:pStyle w:val="ConsPlusNormal"/>
        <w:ind w:firstLine="709"/>
        <w:jc w:val="both"/>
        <w:rPr>
          <w:sz w:val="28"/>
          <w:szCs w:val="28"/>
        </w:rPr>
      </w:pPr>
      <w:r w:rsidRPr="005F5D51">
        <w:rPr>
          <w:sz w:val="28"/>
          <w:szCs w:val="28"/>
        </w:rPr>
        <w:t>152.5.4.1. Демонстрации.</w:t>
      </w:r>
    </w:p>
    <w:p w:rsidR="00FB3CCC" w:rsidRPr="005F5D51" w:rsidRDefault="00FB3CCC" w:rsidP="00FB3CCC">
      <w:pPr>
        <w:pStyle w:val="ConsPlusNormal"/>
        <w:ind w:firstLine="709"/>
        <w:jc w:val="both"/>
        <w:rPr>
          <w:sz w:val="28"/>
          <w:szCs w:val="28"/>
        </w:rPr>
      </w:pPr>
      <w:r w:rsidRPr="005F5D51">
        <w:rPr>
          <w:sz w:val="28"/>
          <w:szCs w:val="28"/>
        </w:rPr>
        <w:t>Прямолинейное распространение света.</w:t>
      </w:r>
    </w:p>
    <w:p w:rsidR="00FB3CCC" w:rsidRPr="005F5D51" w:rsidRDefault="00FB3CCC" w:rsidP="00FB3CCC">
      <w:pPr>
        <w:pStyle w:val="ConsPlusNormal"/>
        <w:ind w:firstLine="709"/>
        <w:jc w:val="both"/>
        <w:rPr>
          <w:sz w:val="28"/>
          <w:szCs w:val="28"/>
        </w:rPr>
      </w:pPr>
      <w:r w:rsidRPr="005F5D51">
        <w:rPr>
          <w:sz w:val="28"/>
          <w:szCs w:val="28"/>
        </w:rPr>
        <w:t>Отражение света.</w:t>
      </w:r>
    </w:p>
    <w:p w:rsidR="00FB3CCC" w:rsidRPr="005F5D51" w:rsidRDefault="00FB3CCC" w:rsidP="00FB3CCC">
      <w:pPr>
        <w:pStyle w:val="ConsPlusNormal"/>
        <w:ind w:firstLine="709"/>
        <w:jc w:val="both"/>
        <w:rPr>
          <w:sz w:val="28"/>
          <w:szCs w:val="28"/>
        </w:rPr>
      </w:pPr>
      <w:r w:rsidRPr="005F5D51">
        <w:rPr>
          <w:sz w:val="28"/>
          <w:szCs w:val="28"/>
        </w:rPr>
        <w:t>Получение изображений в плоском, вогнутом и выпуклом зеркалах.</w:t>
      </w:r>
    </w:p>
    <w:p w:rsidR="00FB3CCC" w:rsidRPr="005F5D51" w:rsidRDefault="00FB3CCC" w:rsidP="00FB3CCC">
      <w:pPr>
        <w:pStyle w:val="ConsPlusNormal"/>
        <w:ind w:firstLine="709"/>
        <w:jc w:val="both"/>
        <w:rPr>
          <w:sz w:val="28"/>
          <w:szCs w:val="28"/>
        </w:rPr>
      </w:pPr>
      <w:r w:rsidRPr="005F5D51">
        <w:rPr>
          <w:sz w:val="28"/>
          <w:szCs w:val="28"/>
        </w:rPr>
        <w:t>Преломление света.</w:t>
      </w:r>
    </w:p>
    <w:p w:rsidR="00FB3CCC" w:rsidRPr="005F5D51" w:rsidRDefault="00FB3CCC" w:rsidP="00FB3CCC">
      <w:pPr>
        <w:pStyle w:val="ConsPlusNormal"/>
        <w:ind w:firstLine="709"/>
        <w:jc w:val="both"/>
        <w:rPr>
          <w:sz w:val="28"/>
          <w:szCs w:val="28"/>
        </w:rPr>
      </w:pPr>
      <w:r w:rsidRPr="005F5D51">
        <w:rPr>
          <w:sz w:val="28"/>
          <w:szCs w:val="28"/>
        </w:rPr>
        <w:t>Оптический световод.</w:t>
      </w:r>
    </w:p>
    <w:p w:rsidR="00FB3CCC" w:rsidRPr="005F5D51" w:rsidRDefault="00FB3CCC" w:rsidP="00FB3CCC">
      <w:pPr>
        <w:pStyle w:val="ConsPlusNormal"/>
        <w:ind w:firstLine="709"/>
        <w:jc w:val="both"/>
        <w:rPr>
          <w:sz w:val="28"/>
          <w:szCs w:val="28"/>
        </w:rPr>
      </w:pPr>
      <w:r w:rsidRPr="005F5D51">
        <w:rPr>
          <w:sz w:val="28"/>
          <w:szCs w:val="28"/>
        </w:rPr>
        <w:t>Ход лучей в собирающей линзе.</w:t>
      </w:r>
    </w:p>
    <w:p w:rsidR="00FB3CCC" w:rsidRPr="005F5D51" w:rsidRDefault="00FB3CCC" w:rsidP="00FB3CCC">
      <w:pPr>
        <w:pStyle w:val="ConsPlusNormal"/>
        <w:ind w:firstLine="709"/>
        <w:jc w:val="both"/>
        <w:rPr>
          <w:sz w:val="28"/>
          <w:szCs w:val="28"/>
        </w:rPr>
      </w:pPr>
      <w:r w:rsidRPr="005F5D51">
        <w:rPr>
          <w:sz w:val="28"/>
          <w:szCs w:val="28"/>
        </w:rPr>
        <w:t>Ход лучей в рассеивающей линзе.</w:t>
      </w:r>
    </w:p>
    <w:p w:rsidR="00FB3CCC" w:rsidRPr="005F5D51" w:rsidRDefault="00FB3CCC" w:rsidP="00FB3CCC">
      <w:pPr>
        <w:pStyle w:val="ConsPlusNormal"/>
        <w:ind w:firstLine="709"/>
        <w:jc w:val="both"/>
        <w:rPr>
          <w:sz w:val="28"/>
          <w:szCs w:val="28"/>
        </w:rPr>
      </w:pPr>
      <w:r w:rsidRPr="005F5D51">
        <w:rPr>
          <w:sz w:val="28"/>
          <w:szCs w:val="28"/>
        </w:rPr>
        <w:t>Получение изображений с помощью линз.</w:t>
      </w:r>
    </w:p>
    <w:p w:rsidR="00FB3CCC" w:rsidRPr="005F5D51" w:rsidRDefault="00FB3CCC" w:rsidP="00FB3CCC">
      <w:pPr>
        <w:pStyle w:val="ConsPlusNormal"/>
        <w:ind w:firstLine="709"/>
        <w:jc w:val="both"/>
        <w:rPr>
          <w:sz w:val="28"/>
          <w:szCs w:val="28"/>
        </w:rPr>
      </w:pPr>
      <w:r w:rsidRPr="005F5D51">
        <w:rPr>
          <w:sz w:val="28"/>
          <w:szCs w:val="28"/>
        </w:rPr>
        <w:t>Принцип действия фотоаппарата, микроскопа и телескопа.</w:t>
      </w:r>
    </w:p>
    <w:p w:rsidR="00FB3CCC" w:rsidRPr="005F5D51" w:rsidRDefault="00FB3CCC" w:rsidP="00FB3CCC">
      <w:pPr>
        <w:pStyle w:val="ConsPlusNormal"/>
        <w:ind w:firstLine="709"/>
        <w:jc w:val="both"/>
        <w:rPr>
          <w:sz w:val="28"/>
          <w:szCs w:val="28"/>
        </w:rPr>
      </w:pPr>
      <w:r w:rsidRPr="005F5D51">
        <w:rPr>
          <w:sz w:val="28"/>
          <w:szCs w:val="28"/>
        </w:rPr>
        <w:t>Модель глаза.</w:t>
      </w:r>
    </w:p>
    <w:p w:rsidR="00FB3CCC" w:rsidRPr="005F5D51" w:rsidRDefault="00FB3CCC" w:rsidP="00FB3CCC">
      <w:pPr>
        <w:pStyle w:val="ConsPlusNormal"/>
        <w:ind w:firstLine="709"/>
        <w:jc w:val="both"/>
        <w:rPr>
          <w:sz w:val="28"/>
          <w:szCs w:val="28"/>
        </w:rPr>
      </w:pPr>
      <w:r w:rsidRPr="005F5D51">
        <w:rPr>
          <w:sz w:val="28"/>
          <w:szCs w:val="28"/>
        </w:rPr>
        <w:t>Разложение белого света в спектр.</w:t>
      </w:r>
    </w:p>
    <w:p w:rsidR="00FB3CCC" w:rsidRPr="005F5D51" w:rsidRDefault="00FB3CCC" w:rsidP="00FB3CCC">
      <w:pPr>
        <w:pStyle w:val="ConsPlusNormal"/>
        <w:ind w:firstLine="709"/>
        <w:jc w:val="both"/>
        <w:rPr>
          <w:sz w:val="28"/>
          <w:szCs w:val="28"/>
        </w:rPr>
      </w:pPr>
      <w:r w:rsidRPr="005F5D51">
        <w:rPr>
          <w:sz w:val="28"/>
          <w:szCs w:val="28"/>
        </w:rPr>
        <w:t>Получение белого света при сложении света разных цветов.</w:t>
      </w:r>
    </w:p>
    <w:p w:rsidR="00FB3CCC" w:rsidRPr="005F5D51" w:rsidRDefault="00FB3CCC" w:rsidP="00FB3CCC">
      <w:pPr>
        <w:pStyle w:val="ConsPlusNormal"/>
        <w:ind w:firstLine="709"/>
        <w:jc w:val="both"/>
        <w:rPr>
          <w:sz w:val="28"/>
          <w:szCs w:val="28"/>
        </w:rPr>
      </w:pPr>
      <w:r w:rsidRPr="005F5D51">
        <w:rPr>
          <w:sz w:val="28"/>
          <w:szCs w:val="28"/>
        </w:rPr>
        <w:t>152.5.4.2. Лабораторные работы и опыты.</w:t>
      </w:r>
    </w:p>
    <w:p w:rsidR="00FB3CCC" w:rsidRPr="005F5D51" w:rsidRDefault="00FB3CCC" w:rsidP="00FB3CCC">
      <w:pPr>
        <w:pStyle w:val="ConsPlusNormal"/>
        <w:ind w:firstLine="709"/>
        <w:jc w:val="both"/>
        <w:rPr>
          <w:sz w:val="28"/>
          <w:szCs w:val="28"/>
        </w:rPr>
      </w:pPr>
      <w:r w:rsidRPr="005F5D51">
        <w:rPr>
          <w:sz w:val="28"/>
          <w:szCs w:val="28"/>
        </w:rPr>
        <w:t>Исследование зависимости угла отражения светового луча от угла падения.</w:t>
      </w:r>
    </w:p>
    <w:p w:rsidR="00FB3CCC" w:rsidRPr="005F5D51" w:rsidRDefault="00FB3CCC" w:rsidP="00FB3CCC">
      <w:pPr>
        <w:pStyle w:val="ConsPlusNormal"/>
        <w:ind w:firstLine="709"/>
        <w:jc w:val="both"/>
        <w:rPr>
          <w:sz w:val="28"/>
          <w:szCs w:val="28"/>
        </w:rPr>
      </w:pPr>
      <w:r w:rsidRPr="005F5D51">
        <w:rPr>
          <w:sz w:val="28"/>
          <w:szCs w:val="28"/>
        </w:rPr>
        <w:t>Изучение характеристик изображения предмета в плоском зеркале.</w:t>
      </w:r>
    </w:p>
    <w:p w:rsidR="00FB3CCC" w:rsidRPr="005F5D51" w:rsidRDefault="00FB3CCC" w:rsidP="00FB3CCC">
      <w:pPr>
        <w:pStyle w:val="ConsPlusNormal"/>
        <w:ind w:firstLine="709"/>
        <w:jc w:val="both"/>
        <w:rPr>
          <w:sz w:val="28"/>
          <w:szCs w:val="28"/>
        </w:rPr>
      </w:pPr>
      <w:r w:rsidRPr="005F5D51">
        <w:rPr>
          <w:sz w:val="28"/>
          <w:szCs w:val="28"/>
        </w:rPr>
        <w:t>Исследование зависимости угла преломления светового луча от угла падения на границе «воздух–стекло».</w:t>
      </w:r>
    </w:p>
    <w:p w:rsidR="00FB3CCC" w:rsidRPr="005F5D51" w:rsidRDefault="00FB3CCC" w:rsidP="00FB3CCC">
      <w:pPr>
        <w:pStyle w:val="ConsPlusNormal"/>
        <w:ind w:firstLine="709"/>
        <w:jc w:val="both"/>
        <w:rPr>
          <w:sz w:val="28"/>
          <w:szCs w:val="28"/>
        </w:rPr>
      </w:pPr>
      <w:r w:rsidRPr="005F5D51">
        <w:rPr>
          <w:sz w:val="28"/>
          <w:szCs w:val="28"/>
        </w:rPr>
        <w:t>Получение изображений с помощью собирающей линзы.</w:t>
      </w:r>
    </w:p>
    <w:p w:rsidR="00FB3CCC" w:rsidRPr="005F5D51" w:rsidRDefault="00FB3CCC" w:rsidP="00FB3CCC">
      <w:pPr>
        <w:pStyle w:val="ConsPlusNormal"/>
        <w:ind w:firstLine="709"/>
        <w:jc w:val="both"/>
        <w:rPr>
          <w:sz w:val="28"/>
          <w:szCs w:val="28"/>
        </w:rPr>
      </w:pPr>
      <w:r w:rsidRPr="005F5D51">
        <w:rPr>
          <w:sz w:val="28"/>
          <w:szCs w:val="28"/>
        </w:rPr>
        <w:t>Определение фокусного расстояния и оптической силы собирающей линзы.</w:t>
      </w:r>
    </w:p>
    <w:p w:rsidR="00FB3CCC" w:rsidRPr="005F5D51" w:rsidRDefault="00FB3CCC" w:rsidP="00FB3CCC">
      <w:pPr>
        <w:pStyle w:val="ConsPlusNormal"/>
        <w:ind w:firstLine="709"/>
        <w:jc w:val="both"/>
        <w:rPr>
          <w:sz w:val="28"/>
          <w:szCs w:val="28"/>
        </w:rPr>
      </w:pPr>
      <w:r w:rsidRPr="005F5D51">
        <w:rPr>
          <w:sz w:val="28"/>
          <w:szCs w:val="28"/>
        </w:rPr>
        <w:t>Опыты по разложению белого света в спектр.</w:t>
      </w:r>
    </w:p>
    <w:p w:rsidR="00FB3CCC" w:rsidRPr="005F5D51" w:rsidRDefault="00FB3CCC" w:rsidP="00FB3CCC">
      <w:pPr>
        <w:pStyle w:val="ConsPlusNormal"/>
        <w:ind w:firstLine="709"/>
        <w:jc w:val="both"/>
        <w:rPr>
          <w:sz w:val="28"/>
          <w:szCs w:val="28"/>
        </w:rPr>
      </w:pPr>
      <w:r w:rsidRPr="005F5D51">
        <w:rPr>
          <w:sz w:val="28"/>
          <w:szCs w:val="28"/>
        </w:rPr>
        <w:t>Опыты по восприятию цвета предметов при их наблюдении через цветовые фильтры.</w:t>
      </w:r>
    </w:p>
    <w:p w:rsidR="00FB3CCC" w:rsidRPr="005F5D51" w:rsidRDefault="00FB3CCC" w:rsidP="00FB3CCC">
      <w:pPr>
        <w:pStyle w:val="ConsPlusNormal"/>
        <w:ind w:firstLine="709"/>
        <w:jc w:val="both"/>
        <w:rPr>
          <w:sz w:val="28"/>
          <w:szCs w:val="28"/>
        </w:rPr>
      </w:pPr>
      <w:r w:rsidRPr="005F5D51">
        <w:rPr>
          <w:sz w:val="28"/>
          <w:szCs w:val="28"/>
        </w:rPr>
        <w:t>152.5.5. Раздел 12. Квантовые явления.</w:t>
      </w:r>
    </w:p>
    <w:p w:rsidR="00FB3CCC" w:rsidRPr="005F5D51" w:rsidRDefault="00FB3CCC" w:rsidP="00FB3CCC">
      <w:pPr>
        <w:pStyle w:val="ConsPlusNormal"/>
        <w:ind w:firstLine="709"/>
        <w:jc w:val="both"/>
        <w:rPr>
          <w:sz w:val="28"/>
          <w:szCs w:val="28"/>
        </w:rPr>
      </w:pPr>
      <w:r w:rsidRPr="005F5D51">
        <w:rPr>
          <w:sz w:val="28"/>
          <w:szCs w:val="28"/>
        </w:rPr>
        <w:t>Опыты Резерфорда и планетарная модель атома. Модель атома Бора. Испускание и поглощение света атомом. Кванты. Линейчатые спектры.</w:t>
      </w:r>
    </w:p>
    <w:p w:rsidR="00FB3CCC" w:rsidRPr="005F5D51" w:rsidRDefault="00FB3CCC" w:rsidP="00FB3CCC">
      <w:pPr>
        <w:pStyle w:val="ConsPlusNormal"/>
        <w:ind w:firstLine="709"/>
        <w:jc w:val="both"/>
        <w:rPr>
          <w:sz w:val="28"/>
          <w:szCs w:val="28"/>
        </w:rPr>
      </w:pPr>
      <w:r w:rsidRPr="005F5D51">
        <w:rPr>
          <w:sz w:val="28"/>
          <w:szCs w:val="28"/>
        </w:rPr>
        <w:t>Радиоактивность. Альфа</w:t>
      </w:r>
      <w:r w:rsidRPr="005F5D51">
        <w:rPr>
          <w:sz w:val="28"/>
          <w:szCs w:val="28"/>
        </w:rPr>
        <w:softHyphen/>
        <w:t>,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FB3CCC" w:rsidRPr="005F5D51" w:rsidRDefault="00FB3CCC" w:rsidP="00FB3CCC">
      <w:pPr>
        <w:pStyle w:val="ConsPlusNormal"/>
        <w:ind w:firstLine="709"/>
        <w:jc w:val="both"/>
        <w:rPr>
          <w:sz w:val="28"/>
          <w:szCs w:val="28"/>
        </w:rPr>
      </w:pPr>
      <w:r w:rsidRPr="005F5D51">
        <w:rPr>
          <w:sz w:val="28"/>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FB3CCC" w:rsidRPr="005F5D51" w:rsidRDefault="00FB3CCC" w:rsidP="00FB3CCC">
      <w:pPr>
        <w:pStyle w:val="ConsPlusNormal"/>
        <w:ind w:firstLine="709"/>
        <w:jc w:val="both"/>
        <w:rPr>
          <w:sz w:val="28"/>
          <w:szCs w:val="28"/>
        </w:rPr>
      </w:pPr>
      <w:r w:rsidRPr="005F5D51">
        <w:rPr>
          <w:sz w:val="28"/>
          <w:szCs w:val="28"/>
        </w:rPr>
        <w:lastRenderedPageBreak/>
        <w:t>Ядерная энергетика. Действия радиоактивных излучений на живые организмы (МС).</w:t>
      </w:r>
    </w:p>
    <w:p w:rsidR="00FB3CCC" w:rsidRPr="005F5D51" w:rsidRDefault="00FB3CCC" w:rsidP="00FB3CCC">
      <w:pPr>
        <w:pStyle w:val="ConsPlusNormal"/>
        <w:ind w:firstLine="709"/>
        <w:jc w:val="both"/>
        <w:rPr>
          <w:sz w:val="28"/>
          <w:szCs w:val="28"/>
        </w:rPr>
      </w:pPr>
      <w:r w:rsidRPr="005F5D51">
        <w:rPr>
          <w:sz w:val="28"/>
          <w:szCs w:val="28"/>
        </w:rPr>
        <w:t>152.5.5.1. Демонстрации.</w:t>
      </w:r>
    </w:p>
    <w:p w:rsidR="00FB3CCC" w:rsidRPr="005F5D51" w:rsidRDefault="00FB3CCC" w:rsidP="00FB3CCC">
      <w:pPr>
        <w:pStyle w:val="ConsPlusNormal"/>
        <w:ind w:firstLine="709"/>
        <w:jc w:val="both"/>
        <w:rPr>
          <w:sz w:val="28"/>
          <w:szCs w:val="28"/>
        </w:rPr>
      </w:pPr>
      <w:r w:rsidRPr="005F5D51">
        <w:rPr>
          <w:sz w:val="28"/>
          <w:szCs w:val="28"/>
        </w:rPr>
        <w:t>Спектры излучения и поглощения.</w:t>
      </w:r>
    </w:p>
    <w:p w:rsidR="00FB3CCC" w:rsidRPr="005F5D51" w:rsidRDefault="00FB3CCC" w:rsidP="00FB3CCC">
      <w:pPr>
        <w:pStyle w:val="ConsPlusNormal"/>
        <w:ind w:firstLine="709"/>
        <w:jc w:val="both"/>
        <w:rPr>
          <w:sz w:val="28"/>
          <w:szCs w:val="28"/>
        </w:rPr>
      </w:pPr>
      <w:r w:rsidRPr="005F5D51">
        <w:rPr>
          <w:sz w:val="28"/>
          <w:szCs w:val="28"/>
        </w:rPr>
        <w:t>Спектры различных газов.</w:t>
      </w:r>
    </w:p>
    <w:p w:rsidR="00FB3CCC" w:rsidRPr="005F5D51" w:rsidRDefault="00FB3CCC" w:rsidP="00FB3CCC">
      <w:pPr>
        <w:pStyle w:val="ConsPlusNormal"/>
        <w:ind w:firstLine="709"/>
        <w:jc w:val="both"/>
        <w:rPr>
          <w:sz w:val="28"/>
          <w:szCs w:val="28"/>
        </w:rPr>
      </w:pPr>
      <w:r w:rsidRPr="005F5D51">
        <w:rPr>
          <w:sz w:val="28"/>
          <w:szCs w:val="28"/>
        </w:rPr>
        <w:t>Спектр водорода.</w:t>
      </w:r>
    </w:p>
    <w:p w:rsidR="00FB3CCC" w:rsidRPr="005F5D51" w:rsidRDefault="00FB3CCC" w:rsidP="00FB3CCC">
      <w:pPr>
        <w:pStyle w:val="ConsPlusNormal"/>
        <w:ind w:firstLine="709"/>
        <w:jc w:val="both"/>
        <w:rPr>
          <w:sz w:val="28"/>
          <w:szCs w:val="28"/>
        </w:rPr>
      </w:pPr>
      <w:r w:rsidRPr="005F5D51">
        <w:rPr>
          <w:sz w:val="28"/>
          <w:szCs w:val="28"/>
        </w:rPr>
        <w:t>Наблюдение треков в камере Вильсона.</w:t>
      </w:r>
    </w:p>
    <w:p w:rsidR="00FB3CCC" w:rsidRPr="005F5D51" w:rsidRDefault="00FB3CCC" w:rsidP="00FB3CCC">
      <w:pPr>
        <w:pStyle w:val="ConsPlusNormal"/>
        <w:ind w:firstLine="709"/>
        <w:jc w:val="both"/>
        <w:rPr>
          <w:sz w:val="28"/>
          <w:szCs w:val="28"/>
        </w:rPr>
      </w:pPr>
      <w:r w:rsidRPr="005F5D51">
        <w:rPr>
          <w:sz w:val="28"/>
          <w:szCs w:val="28"/>
        </w:rPr>
        <w:t>Работа счётчика ионизирующих излучений.</w:t>
      </w:r>
    </w:p>
    <w:p w:rsidR="00FB3CCC" w:rsidRPr="005F5D51" w:rsidRDefault="00FB3CCC" w:rsidP="00FB3CCC">
      <w:pPr>
        <w:pStyle w:val="ConsPlusNormal"/>
        <w:ind w:firstLine="709"/>
        <w:jc w:val="both"/>
        <w:rPr>
          <w:sz w:val="28"/>
          <w:szCs w:val="28"/>
        </w:rPr>
      </w:pPr>
      <w:r w:rsidRPr="005F5D51">
        <w:rPr>
          <w:sz w:val="28"/>
          <w:szCs w:val="28"/>
        </w:rPr>
        <w:t>Регистрация излучения природных минералов и продуктов.</w:t>
      </w:r>
    </w:p>
    <w:p w:rsidR="00FB3CCC" w:rsidRPr="005F5D51" w:rsidRDefault="00FB3CCC" w:rsidP="00FB3CCC">
      <w:pPr>
        <w:pStyle w:val="ConsPlusNormal"/>
        <w:ind w:firstLine="709"/>
        <w:jc w:val="both"/>
        <w:rPr>
          <w:sz w:val="28"/>
          <w:szCs w:val="28"/>
        </w:rPr>
      </w:pPr>
      <w:r w:rsidRPr="005F5D51">
        <w:rPr>
          <w:sz w:val="28"/>
          <w:szCs w:val="28"/>
        </w:rPr>
        <w:t>152.5.5.2. Лабораторные работы и опыты.</w:t>
      </w:r>
    </w:p>
    <w:p w:rsidR="00FB3CCC" w:rsidRPr="005F5D51" w:rsidRDefault="00FB3CCC" w:rsidP="00FB3CCC">
      <w:pPr>
        <w:pStyle w:val="ConsPlusNormal"/>
        <w:ind w:firstLine="709"/>
        <w:jc w:val="both"/>
        <w:rPr>
          <w:sz w:val="28"/>
          <w:szCs w:val="28"/>
        </w:rPr>
      </w:pPr>
      <w:r w:rsidRPr="005F5D51">
        <w:rPr>
          <w:sz w:val="28"/>
          <w:szCs w:val="28"/>
        </w:rPr>
        <w:t>Наблюдение сплошных и линейчатых спектров излучения.</w:t>
      </w:r>
    </w:p>
    <w:p w:rsidR="00FB3CCC" w:rsidRPr="005F5D51" w:rsidRDefault="00FB3CCC" w:rsidP="00FB3CCC">
      <w:pPr>
        <w:pStyle w:val="ConsPlusNormal"/>
        <w:ind w:firstLine="709"/>
        <w:jc w:val="both"/>
        <w:rPr>
          <w:sz w:val="28"/>
          <w:szCs w:val="28"/>
        </w:rPr>
      </w:pPr>
      <w:r w:rsidRPr="005F5D51">
        <w:rPr>
          <w:sz w:val="28"/>
          <w:szCs w:val="28"/>
        </w:rPr>
        <w:t xml:space="preserve">Исследование треков: измерение энергии частицы по тормозному пути </w:t>
      </w:r>
      <w:r w:rsidRPr="005F5D51">
        <w:rPr>
          <w:sz w:val="28"/>
          <w:szCs w:val="28"/>
        </w:rPr>
        <w:br/>
        <w:t>(по фотографиям).</w:t>
      </w:r>
    </w:p>
    <w:p w:rsidR="00FB3CCC" w:rsidRPr="005F5D51" w:rsidRDefault="00FB3CCC" w:rsidP="00FB3CCC">
      <w:pPr>
        <w:pStyle w:val="ConsPlusNormal"/>
        <w:ind w:firstLine="709"/>
        <w:jc w:val="both"/>
        <w:rPr>
          <w:sz w:val="28"/>
          <w:szCs w:val="28"/>
        </w:rPr>
      </w:pPr>
      <w:r w:rsidRPr="005F5D51">
        <w:rPr>
          <w:sz w:val="28"/>
          <w:szCs w:val="28"/>
        </w:rPr>
        <w:t>Измерение радиоактивного фона.</w:t>
      </w:r>
    </w:p>
    <w:p w:rsidR="00FB3CCC" w:rsidRPr="005F5D51" w:rsidRDefault="00FB3CCC" w:rsidP="00FB3CCC">
      <w:pPr>
        <w:pStyle w:val="ConsPlusNormal"/>
        <w:ind w:firstLine="709"/>
        <w:jc w:val="both"/>
        <w:rPr>
          <w:sz w:val="28"/>
          <w:szCs w:val="28"/>
        </w:rPr>
      </w:pPr>
      <w:r w:rsidRPr="005F5D51">
        <w:rPr>
          <w:sz w:val="28"/>
          <w:szCs w:val="28"/>
        </w:rPr>
        <w:t>152.5.6. Повторительно-обобщающий модуль.</w:t>
      </w:r>
    </w:p>
    <w:p w:rsidR="00FB3CCC" w:rsidRPr="005F5D51" w:rsidRDefault="00FB3CCC" w:rsidP="00FB3CCC">
      <w:pPr>
        <w:pStyle w:val="ConsPlusNormal"/>
        <w:ind w:firstLine="709"/>
        <w:jc w:val="both"/>
        <w:rPr>
          <w:sz w:val="28"/>
          <w:szCs w:val="28"/>
        </w:rPr>
      </w:pPr>
      <w:r w:rsidRPr="005F5D51">
        <w:rPr>
          <w:sz w:val="28"/>
          <w:szCs w:val="28"/>
        </w:rPr>
        <w:t>Повторительно-</w:t>
      </w:r>
      <w:r w:rsidRPr="005F5D51">
        <w:rPr>
          <w:sz w:val="28"/>
          <w:szCs w:val="28"/>
        </w:rPr>
        <w:softHyphen/>
        <w:t xml:space="preserve">обобщающий модуль предназначен для систематизации </w:t>
      </w:r>
      <w:r w:rsidRPr="005F5D51">
        <w:rPr>
          <w:sz w:val="28"/>
          <w:szCs w:val="28"/>
        </w:rPr>
        <w:br/>
        <w:t xml:space="preserve">и обобщения предметного содержания и опыта деятельности, приобретённого </w:t>
      </w:r>
      <w:r w:rsidRPr="005F5D51">
        <w:rPr>
          <w:sz w:val="28"/>
          <w:szCs w:val="28"/>
        </w:rPr>
        <w:b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FB3CCC" w:rsidRPr="005F5D51" w:rsidRDefault="00FB3CCC" w:rsidP="00FB3CCC">
      <w:pPr>
        <w:pStyle w:val="ConsPlusNormal"/>
        <w:ind w:firstLine="709"/>
        <w:jc w:val="both"/>
        <w:rPr>
          <w:sz w:val="28"/>
          <w:szCs w:val="28"/>
        </w:rPr>
      </w:pPr>
      <w:r w:rsidRPr="005F5D51">
        <w:rPr>
          <w:sz w:val="28"/>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w:t>
      </w:r>
      <w:r w:rsidRPr="005F5D51">
        <w:rPr>
          <w:sz w:val="28"/>
          <w:szCs w:val="28"/>
        </w:rPr>
        <w:br/>
        <w:t>и метапредметных планируемых результатов обучения, формируется естественно</w:t>
      </w:r>
      <w:r w:rsidRPr="005F5D51">
        <w:rPr>
          <w:sz w:val="28"/>
          <w:szCs w:val="28"/>
        </w:rPr>
        <w:softHyphen/>
        <w:t>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FB3CCC" w:rsidRPr="005F5D51" w:rsidRDefault="00FB3CCC" w:rsidP="00FB3CCC">
      <w:pPr>
        <w:pStyle w:val="ConsPlusNormal"/>
        <w:ind w:firstLine="709"/>
        <w:jc w:val="both"/>
        <w:rPr>
          <w:sz w:val="28"/>
          <w:szCs w:val="28"/>
        </w:rPr>
      </w:pPr>
      <w:r w:rsidRPr="005F5D51">
        <w:rPr>
          <w:sz w:val="28"/>
          <w:szCs w:val="28"/>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FB3CCC" w:rsidRPr="005F5D51" w:rsidRDefault="00FB3CCC" w:rsidP="00FB3CCC">
      <w:pPr>
        <w:pStyle w:val="ConsPlusNormal"/>
        <w:ind w:firstLine="709"/>
        <w:jc w:val="both"/>
        <w:rPr>
          <w:sz w:val="28"/>
          <w:szCs w:val="28"/>
        </w:rPr>
      </w:pPr>
      <w:r w:rsidRPr="005F5D51">
        <w:rPr>
          <w:sz w:val="28"/>
          <w:szCs w:val="28"/>
        </w:rPr>
        <w:t>на основе полученных знаний распознавать и научно объяснять физические явления в окружающей природе и повседневной жизни;</w:t>
      </w:r>
    </w:p>
    <w:p w:rsidR="00FB3CCC" w:rsidRPr="005F5D51" w:rsidRDefault="00FB3CCC" w:rsidP="00FB3CCC">
      <w:pPr>
        <w:pStyle w:val="ConsPlusNormal"/>
        <w:ind w:firstLine="709"/>
        <w:jc w:val="both"/>
        <w:rPr>
          <w:sz w:val="28"/>
          <w:szCs w:val="28"/>
        </w:rPr>
      </w:pPr>
      <w:r w:rsidRPr="005F5D51">
        <w:rPr>
          <w:sz w:val="28"/>
          <w:szCs w:val="28"/>
        </w:rPr>
        <w:t>использовать научные методы исследования физических явлений, в том числе для проверки гипотез и получения теоретических выводов;</w:t>
      </w:r>
    </w:p>
    <w:p w:rsidR="00FB3CCC" w:rsidRPr="005F5D51" w:rsidRDefault="00FB3CCC" w:rsidP="00FB3CCC">
      <w:pPr>
        <w:pStyle w:val="ConsPlusNormal"/>
        <w:ind w:firstLine="709"/>
        <w:jc w:val="both"/>
        <w:rPr>
          <w:sz w:val="28"/>
          <w:szCs w:val="28"/>
        </w:rPr>
      </w:pPr>
      <w:r w:rsidRPr="005F5D51">
        <w:rPr>
          <w:sz w:val="28"/>
          <w:szCs w:val="28"/>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FB3CCC" w:rsidRPr="005F5D51" w:rsidRDefault="00FB3CCC" w:rsidP="00FB3CCC">
      <w:pPr>
        <w:pStyle w:val="ConsPlusNormal"/>
        <w:ind w:firstLine="709"/>
        <w:jc w:val="both"/>
        <w:rPr>
          <w:sz w:val="28"/>
          <w:szCs w:val="28"/>
        </w:rPr>
      </w:pPr>
      <w:r w:rsidRPr="005F5D51">
        <w:rPr>
          <w:sz w:val="28"/>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основного общего образования.</w:t>
      </w:r>
    </w:p>
    <w:p w:rsidR="00FB3CCC" w:rsidRPr="005F5D51" w:rsidRDefault="00FB3CCC" w:rsidP="00FB3CCC">
      <w:pPr>
        <w:pStyle w:val="ConsPlusNormal"/>
        <w:ind w:firstLine="709"/>
        <w:jc w:val="both"/>
        <w:rPr>
          <w:b/>
          <w:sz w:val="28"/>
          <w:szCs w:val="28"/>
        </w:rPr>
      </w:pPr>
      <w:bookmarkStart w:id="2180" w:name="_Toc124412005"/>
      <w:r w:rsidRPr="005F5D51">
        <w:rPr>
          <w:b/>
          <w:sz w:val="28"/>
          <w:szCs w:val="28"/>
        </w:rPr>
        <w:t>152.6. Планируемые результаты освоения физик</w:t>
      </w:r>
      <w:bookmarkEnd w:id="2180"/>
      <w:r w:rsidRPr="005F5D51">
        <w:rPr>
          <w:b/>
          <w:sz w:val="28"/>
          <w:szCs w:val="28"/>
        </w:rPr>
        <w:t>и (базовый уровень) на уровне основного общего образования.</w:t>
      </w:r>
    </w:p>
    <w:p w:rsidR="00FB3CCC" w:rsidRPr="005F5D51" w:rsidRDefault="00FB3CCC" w:rsidP="00FB3CCC">
      <w:pPr>
        <w:pStyle w:val="ConsPlusNormal"/>
        <w:ind w:firstLine="709"/>
        <w:jc w:val="both"/>
        <w:rPr>
          <w:sz w:val="28"/>
          <w:szCs w:val="28"/>
        </w:rPr>
      </w:pPr>
      <w:r w:rsidRPr="005F5D51">
        <w:rPr>
          <w:sz w:val="28"/>
          <w:szCs w:val="28"/>
        </w:rPr>
        <w:lastRenderedPageBreak/>
        <w:t>152.6.1.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FB3CCC" w:rsidRPr="005F5D51" w:rsidRDefault="00FB3CCC" w:rsidP="00FB3CCC">
      <w:pPr>
        <w:pStyle w:val="ConsPlusNormal"/>
        <w:ind w:firstLine="709"/>
        <w:jc w:val="both"/>
        <w:rPr>
          <w:sz w:val="28"/>
          <w:szCs w:val="28"/>
        </w:rPr>
      </w:pPr>
      <w:bookmarkStart w:id="2181" w:name="_Toc124412006"/>
      <w:r w:rsidRPr="005F5D51">
        <w:rPr>
          <w:sz w:val="28"/>
          <w:szCs w:val="28"/>
        </w:rPr>
        <w:t>152.6.2.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2181"/>
    </w:p>
    <w:p w:rsidR="00FB3CCC" w:rsidRPr="005F5D51" w:rsidRDefault="00FB3CCC" w:rsidP="00FB3CCC">
      <w:pPr>
        <w:pStyle w:val="ConsPlusNormal"/>
        <w:ind w:firstLine="709"/>
        <w:jc w:val="both"/>
        <w:rPr>
          <w:sz w:val="28"/>
          <w:szCs w:val="28"/>
        </w:rPr>
      </w:pPr>
      <w:r w:rsidRPr="005F5D51">
        <w:rPr>
          <w:sz w:val="28"/>
          <w:szCs w:val="28"/>
        </w:rPr>
        <w:t> патриотического воспитания:</w:t>
      </w:r>
    </w:p>
    <w:p w:rsidR="00FB3CCC" w:rsidRPr="005F5D51" w:rsidRDefault="00FB3CCC" w:rsidP="00FB3CCC">
      <w:pPr>
        <w:pStyle w:val="ConsPlusNormal"/>
        <w:ind w:firstLine="709"/>
        <w:jc w:val="both"/>
        <w:rPr>
          <w:sz w:val="28"/>
          <w:szCs w:val="28"/>
        </w:rPr>
      </w:pPr>
      <w:r w:rsidRPr="005F5D51">
        <w:rPr>
          <w:sz w:val="28"/>
          <w:szCs w:val="28"/>
        </w:rPr>
        <w:t>проявление интереса к истории и современному состоянию российской физической науки;</w:t>
      </w:r>
    </w:p>
    <w:p w:rsidR="00FB3CCC" w:rsidRPr="005F5D51" w:rsidRDefault="00FB3CCC" w:rsidP="00FB3CCC">
      <w:pPr>
        <w:pStyle w:val="ConsPlusNormal"/>
        <w:ind w:firstLine="709"/>
        <w:jc w:val="both"/>
        <w:rPr>
          <w:sz w:val="28"/>
          <w:szCs w:val="28"/>
        </w:rPr>
      </w:pPr>
      <w:r w:rsidRPr="005F5D51">
        <w:rPr>
          <w:sz w:val="28"/>
          <w:szCs w:val="28"/>
        </w:rPr>
        <w:t xml:space="preserve">ценностное отношение к достижениям российских учёных </w:t>
      </w:r>
      <w:r w:rsidRPr="005F5D51">
        <w:rPr>
          <w:sz w:val="28"/>
          <w:szCs w:val="28"/>
        </w:rPr>
        <w:softHyphen/>
        <w:t>физиков;</w:t>
      </w:r>
    </w:p>
    <w:p w:rsidR="00FB3CCC" w:rsidRPr="005F5D51" w:rsidRDefault="00FB3CCC" w:rsidP="00FB3CCC">
      <w:pPr>
        <w:pStyle w:val="ConsPlusNormal"/>
        <w:ind w:firstLine="709"/>
        <w:jc w:val="both"/>
        <w:rPr>
          <w:sz w:val="28"/>
          <w:szCs w:val="28"/>
        </w:rPr>
      </w:pPr>
      <w:r w:rsidRPr="005F5D51">
        <w:rPr>
          <w:sz w:val="28"/>
          <w:szCs w:val="28"/>
        </w:rPr>
        <w:t> гражданского и духовно-нравственного воспитания:</w:t>
      </w:r>
    </w:p>
    <w:p w:rsidR="00FB3CCC" w:rsidRPr="005F5D51" w:rsidRDefault="00FB3CCC" w:rsidP="00FB3CCC">
      <w:pPr>
        <w:pStyle w:val="ConsPlusNormal"/>
        <w:ind w:firstLine="709"/>
        <w:jc w:val="both"/>
        <w:rPr>
          <w:sz w:val="28"/>
          <w:szCs w:val="28"/>
        </w:rPr>
      </w:pPr>
      <w:r w:rsidRPr="005F5D51">
        <w:rPr>
          <w:sz w:val="28"/>
          <w:szCs w:val="28"/>
        </w:rPr>
        <w:t xml:space="preserve">готовность к активному участию в обсуждении общественно-значимых </w:t>
      </w:r>
      <w:r w:rsidRPr="005F5D51">
        <w:rPr>
          <w:sz w:val="28"/>
          <w:szCs w:val="28"/>
        </w:rPr>
        <w:br/>
        <w:t>и этических проблем, связанных с практическим применением достижений физики;</w:t>
      </w:r>
    </w:p>
    <w:p w:rsidR="00FB3CCC" w:rsidRPr="005F5D51" w:rsidRDefault="00FB3CCC" w:rsidP="00FB3CCC">
      <w:pPr>
        <w:pStyle w:val="ConsPlusNormal"/>
        <w:ind w:firstLine="709"/>
        <w:jc w:val="both"/>
        <w:rPr>
          <w:sz w:val="28"/>
          <w:szCs w:val="28"/>
        </w:rPr>
      </w:pPr>
      <w:r w:rsidRPr="005F5D51">
        <w:rPr>
          <w:sz w:val="28"/>
          <w:szCs w:val="28"/>
        </w:rPr>
        <w:t>осознание важности морально-</w:t>
      </w:r>
      <w:r w:rsidRPr="005F5D51">
        <w:rPr>
          <w:sz w:val="28"/>
          <w:szCs w:val="28"/>
        </w:rPr>
        <w:softHyphen/>
        <w:t>этических принципов в деятельности учёного;</w:t>
      </w:r>
    </w:p>
    <w:p w:rsidR="00FB3CCC" w:rsidRPr="005F5D51" w:rsidRDefault="00FB3CCC" w:rsidP="00FB3CCC">
      <w:pPr>
        <w:pStyle w:val="ConsPlusNormal"/>
        <w:ind w:firstLine="709"/>
        <w:jc w:val="both"/>
        <w:rPr>
          <w:sz w:val="28"/>
          <w:szCs w:val="28"/>
        </w:rPr>
      </w:pPr>
      <w:r w:rsidRPr="005F5D51">
        <w:rPr>
          <w:sz w:val="28"/>
          <w:szCs w:val="28"/>
        </w:rPr>
        <w:t> эстетического воспитания:</w:t>
      </w:r>
    </w:p>
    <w:p w:rsidR="00FB3CCC" w:rsidRPr="005F5D51" w:rsidRDefault="00FB3CCC" w:rsidP="00FB3CCC">
      <w:pPr>
        <w:pStyle w:val="ConsPlusNormal"/>
        <w:ind w:firstLine="709"/>
        <w:jc w:val="both"/>
        <w:rPr>
          <w:sz w:val="28"/>
          <w:szCs w:val="28"/>
        </w:rPr>
      </w:pPr>
      <w:r w:rsidRPr="005F5D51">
        <w:rPr>
          <w:sz w:val="28"/>
          <w:szCs w:val="28"/>
        </w:rPr>
        <w:t>восприятие эстетических качеств физической науки: её гармоничного построения, строгости, точности, лаконичности;</w:t>
      </w:r>
    </w:p>
    <w:p w:rsidR="00FB3CCC" w:rsidRPr="005F5D51" w:rsidRDefault="00FB3CCC" w:rsidP="00FB3CCC">
      <w:pPr>
        <w:pStyle w:val="ConsPlusNormal"/>
        <w:ind w:firstLine="709"/>
        <w:jc w:val="both"/>
        <w:rPr>
          <w:sz w:val="28"/>
          <w:szCs w:val="28"/>
        </w:rPr>
      </w:pPr>
      <w:r w:rsidRPr="005F5D51">
        <w:rPr>
          <w:sz w:val="28"/>
          <w:szCs w:val="28"/>
        </w:rPr>
        <w:t> ценности научного познания:</w:t>
      </w:r>
    </w:p>
    <w:p w:rsidR="00FB3CCC" w:rsidRPr="005F5D51" w:rsidRDefault="00FB3CCC" w:rsidP="00FB3CCC">
      <w:pPr>
        <w:pStyle w:val="ConsPlusNormal"/>
        <w:ind w:firstLine="709"/>
        <w:jc w:val="both"/>
        <w:rPr>
          <w:sz w:val="28"/>
          <w:szCs w:val="28"/>
        </w:rPr>
      </w:pPr>
      <w:r w:rsidRPr="005F5D51">
        <w:rPr>
          <w:sz w:val="28"/>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rsidR="00FB3CCC" w:rsidRPr="005F5D51" w:rsidRDefault="00FB3CCC" w:rsidP="00FB3CCC">
      <w:pPr>
        <w:pStyle w:val="ConsPlusNormal"/>
        <w:ind w:firstLine="709"/>
        <w:jc w:val="both"/>
        <w:rPr>
          <w:sz w:val="28"/>
          <w:szCs w:val="28"/>
        </w:rPr>
      </w:pPr>
      <w:r w:rsidRPr="005F5D51">
        <w:rPr>
          <w:sz w:val="28"/>
          <w:szCs w:val="28"/>
        </w:rPr>
        <w:t>развитие научной любознательности, интереса к исследовательской деятельности;</w:t>
      </w:r>
    </w:p>
    <w:p w:rsidR="00FB3CCC" w:rsidRPr="005F5D51" w:rsidRDefault="00FB3CCC" w:rsidP="00FB3CCC">
      <w:pPr>
        <w:pStyle w:val="ConsPlusNormal"/>
        <w:ind w:firstLine="709"/>
        <w:jc w:val="both"/>
        <w:rPr>
          <w:sz w:val="28"/>
          <w:szCs w:val="28"/>
        </w:rPr>
      </w:pPr>
      <w:r w:rsidRPr="005F5D51">
        <w:rPr>
          <w:sz w:val="28"/>
          <w:szCs w:val="28"/>
        </w:rPr>
        <w:t> </w:t>
      </w:r>
      <w:bookmarkStart w:id="2182" w:name="_Hlk125714652"/>
      <w:r w:rsidRPr="005F5D51">
        <w:rPr>
          <w:sz w:val="28"/>
          <w:szCs w:val="28"/>
        </w:rPr>
        <w:t>формирования культуры здоровья и эмоционального благополучия:</w:t>
      </w:r>
      <w:bookmarkEnd w:id="2182"/>
    </w:p>
    <w:p w:rsidR="00FB3CCC" w:rsidRPr="005F5D51" w:rsidRDefault="00FB3CCC" w:rsidP="00FB3CCC">
      <w:pPr>
        <w:pStyle w:val="ConsPlusNormal"/>
        <w:ind w:firstLine="709"/>
        <w:jc w:val="both"/>
        <w:rPr>
          <w:sz w:val="28"/>
          <w:szCs w:val="28"/>
        </w:rPr>
      </w:pPr>
      <w:r w:rsidRPr="005F5D51">
        <w:rPr>
          <w:sz w:val="28"/>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FB3CCC" w:rsidRPr="005F5D51" w:rsidRDefault="00FB3CCC" w:rsidP="00FB3CCC">
      <w:pPr>
        <w:pStyle w:val="ConsPlusNormal"/>
        <w:ind w:firstLine="709"/>
        <w:jc w:val="both"/>
        <w:rPr>
          <w:sz w:val="28"/>
          <w:szCs w:val="28"/>
        </w:rPr>
      </w:pPr>
      <w:r w:rsidRPr="005F5D51">
        <w:rPr>
          <w:sz w:val="28"/>
          <w:szCs w:val="28"/>
        </w:rPr>
        <w:t>сформированность навыка рефлексии, признание своего права на ошибку и такого же права у другого человека;</w:t>
      </w:r>
    </w:p>
    <w:p w:rsidR="00FB3CCC" w:rsidRPr="005F5D51" w:rsidRDefault="00FB3CCC" w:rsidP="00FB3CCC">
      <w:pPr>
        <w:pStyle w:val="ConsPlusNormal"/>
        <w:ind w:firstLine="709"/>
        <w:jc w:val="both"/>
        <w:rPr>
          <w:sz w:val="28"/>
          <w:szCs w:val="28"/>
        </w:rPr>
      </w:pPr>
      <w:r w:rsidRPr="005F5D51">
        <w:rPr>
          <w:sz w:val="28"/>
          <w:szCs w:val="28"/>
        </w:rPr>
        <w:t> трудового воспитания:</w:t>
      </w:r>
    </w:p>
    <w:p w:rsidR="00FB3CCC" w:rsidRPr="005F5D51" w:rsidRDefault="00FB3CCC" w:rsidP="00FB3CCC">
      <w:pPr>
        <w:pStyle w:val="ConsPlusNormal"/>
        <w:ind w:firstLine="709"/>
        <w:jc w:val="both"/>
        <w:rPr>
          <w:sz w:val="28"/>
          <w:szCs w:val="28"/>
        </w:rPr>
      </w:pPr>
      <w:r w:rsidRPr="005F5D51">
        <w:rPr>
          <w:sz w:val="28"/>
          <w:szCs w:val="28"/>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FB3CCC" w:rsidRPr="005F5D51" w:rsidRDefault="00FB3CCC" w:rsidP="00FB3CCC">
      <w:pPr>
        <w:pStyle w:val="ConsPlusNormal"/>
        <w:ind w:firstLine="709"/>
        <w:jc w:val="both"/>
        <w:rPr>
          <w:sz w:val="28"/>
          <w:szCs w:val="28"/>
        </w:rPr>
      </w:pPr>
      <w:r w:rsidRPr="005F5D51">
        <w:rPr>
          <w:sz w:val="28"/>
          <w:szCs w:val="28"/>
        </w:rPr>
        <w:t>интерес к практическому изучению профессий, связанных с физикой;</w:t>
      </w:r>
    </w:p>
    <w:p w:rsidR="00FB3CCC" w:rsidRPr="005F5D51" w:rsidRDefault="00FB3CCC" w:rsidP="00FB3CCC">
      <w:pPr>
        <w:pStyle w:val="ConsPlusNormal"/>
        <w:ind w:firstLine="709"/>
        <w:jc w:val="both"/>
        <w:rPr>
          <w:sz w:val="28"/>
          <w:szCs w:val="28"/>
        </w:rPr>
      </w:pPr>
      <w:r w:rsidRPr="005F5D51">
        <w:rPr>
          <w:sz w:val="28"/>
          <w:szCs w:val="28"/>
        </w:rPr>
        <w:t> экологического воспитания:</w:t>
      </w:r>
    </w:p>
    <w:p w:rsidR="00FB3CCC" w:rsidRPr="005F5D51" w:rsidRDefault="00FB3CCC" w:rsidP="00FB3CCC">
      <w:pPr>
        <w:pStyle w:val="ConsPlusNormal"/>
        <w:ind w:firstLine="709"/>
        <w:jc w:val="both"/>
        <w:rPr>
          <w:sz w:val="28"/>
          <w:szCs w:val="28"/>
        </w:rPr>
      </w:pPr>
      <w:r w:rsidRPr="005F5D51">
        <w:rPr>
          <w:sz w:val="28"/>
          <w:szCs w:val="28"/>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FB3CCC" w:rsidRPr="005F5D51" w:rsidRDefault="00FB3CCC" w:rsidP="00FB3CCC">
      <w:pPr>
        <w:pStyle w:val="ConsPlusNormal"/>
        <w:ind w:firstLine="709"/>
        <w:jc w:val="both"/>
        <w:rPr>
          <w:sz w:val="28"/>
          <w:szCs w:val="28"/>
        </w:rPr>
      </w:pPr>
      <w:r w:rsidRPr="005F5D51">
        <w:rPr>
          <w:sz w:val="28"/>
          <w:szCs w:val="28"/>
        </w:rPr>
        <w:t>осознание глобального характера экологических проблем и путей их решения;</w:t>
      </w:r>
    </w:p>
    <w:p w:rsidR="00FB3CCC" w:rsidRPr="005F5D51" w:rsidRDefault="00FB3CCC" w:rsidP="00FB3CCC">
      <w:pPr>
        <w:pStyle w:val="ConsPlusNormal"/>
        <w:ind w:firstLine="709"/>
        <w:jc w:val="both"/>
        <w:rPr>
          <w:sz w:val="28"/>
          <w:szCs w:val="28"/>
        </w:rPr>
      </w:pPr>
      <w:r w:rsidRPr="005F5D51">
        <w:rPr>
          <w:sz w:val="28"/>
          <w:szCs w:val="28"/>
        </w:rPr>
        <w:t> адаптации к изменяющимся условиям социальной и природной среды:</w:t>
      </w:r>
    </w:p>
    <w:p w:rsidR="00FB3CCC" w:rsidRPr="005F5D51" w:rsidRDefault="00FB3CCC" w:rsidP="00FB3CCC">
      <w:pPr>
        <w:pStyle w:val="ConsPlusNormal"/>
        <w:ind w:firstLine="709"/>
        <w:jc w:val="both"/>
        <w:rPr>
          <w:sz w:val="28"/>
          <w:szCs w:val="28"/>
        </w:rPr>
      </w:pPr>
      <w:r w:rsidRPr="005F5D51">
        <w:rPr>
          <w:sz w:val="28"/>
          <w:szCs w:val="28"/>
        </w:rPr>
        <w:lastRenderedPageBreak/>
        <w:t>потребность во взаимодействии при выполнении исследований и проектов физической направленности, открытость опыту и знаниям других;</w:t>
      </w:r>
    </w:p>
    <w:p w:rsidR="00FB3CCC" w:rsidRPr="005F5D51" w:rsidRDefault="00FB3CCC" w:rsidP="00FB3CCC">
      <w:pPr>
        <w:pStyle w:val="ConsPlusNormal"/>
        <w:ind w:firstLine="709"/>
        <w:jc w:val="both"/>
        <w:rPr>
          <w:sz w:val="28"/>
          <w:szCs w:val="28"/>
        </w:rPr>
      </w:pPr>
      <w:r w:rsidRPr="005F5D51">
        <w:rPr>
          <w:sz w:val="28"/>
          <w:szCs w:val="28"/>
        </w:rPr>
        <w:t>повышение уровня своей компетентности через практическую деятельность;</w:t>
      </w:r>
    </w:p>
    <w:p w:rsidR="00FB3CCC" w:rsidRPr="005F5D51" w:rsidRDefault="00FB3CCC" w:rsidP="00FB3CCC">
      <w:pPr>
        <w:pStyle w:val="ConsPlusNormal"/>
        <w:ind w:firstLine="709"/>
        <w:jc w:val="both"/>
        <w:rPr>
          <w:sz w:val="28"/>
          <w:szCs w:val="28"/>
        </w:rPr>
      </w:pPr>
      <w:r w:rsidRPr="005F5D51">
        <w:rPr>
          <w:sz w:val="28"/>
          <w:szCs w:val="28"/>
        </w:rPr>
        <w:t>потребность в формировании новых знаний, в том числе формулировать идеи, понятия, гипотезы о физических объектах и явлениях;</w:t>
      </w:r>
    </w:p>
    <w:p w:rsidR="00FB3CCC" w:rsidRPr="005F5D51" w:rsidRDefault="00FB3CCC" w:rsidP="00FB3CCC">
      <w:pPr>
        <w:pStyle w:val="ConsPlusNormal"/>
        <w:ind w:firstLine="709"/>
        <w:jc w:val="both"/>
        <w:rPr>
          <w:sz w:val="28"/>
          <w:szCs w:val="28"/>
        </w:rPr>
      </w:pPr>
      <w:r w:rsidRPr="005F5D51">
        <w:rPr>
          <w:sz w:val="28"/>
          <w:szCs w:val="28"/>
        </w:rPr>
        <w:t>осознание дефицитов собственных знаний и компетентностей в области физики;</w:t>
      </w:r>
    </w:p>
    <w:p w:rsidR="00FB3CCC" w:rsidRPr="005F5D51" w:rsidRDefault="00FB3CCC" w:rsidP="00FB3CCC">
      <w:pPr>
        <w:pStyle w:val="ConsPlusNormal"/>
        <w:ind w:firstLine="709"/>
        <w:jc w:val="both"/>
        <w:rPr>
          <w:sz w:val="28"/>
          <w:szCs w:val="28"/>
        </w:rPr>
      </w:pPr>
      <w:r w:rsidRPr="005F5D51">
        <w:rPr>
          <w:sz w:val="28"/>
          <w:szCs w:val="28"/>
        </w:rPr>
        <w:t>планирование своего развития в приобретении новых физических знаний;</w:t>
      </w:r>
    </w:p>
    <w:p w:rsidR="00FB3CCC" w:rsidRPr="005F5D51" w:rsidRDefault="00FB3CCC" w:rsidP="00FB3CCC">
      <w:pPr>
        <w:pStyle w:val="ConsPlusNormal"/>
        <w:ind w:firstLine="709"/>
        <w:jc w:val="both"/>
        <w:rPr>
          <w:sz w:val="28"/>
          <w:szCs w:val="28"/>
        </w:rPr>
      </w:pPr>
      <w:r w:rsidRPr="005F5D51">
        <w:rPr>
          <w:sz w:val="28"/>
          <w:szCs w:val="28"/>
        </w:rPr>
        <w:t xml:space="preserve">стремление анализировать и выявлять взаимосвязи природы, общества </w:t>
      </w:r>
      <w:r w:rsidRPr="005F5D51">
        <w:rPr>
          <w:sz w:val="28"/>
          <w:szCs w:val="28"/>
        </w:rPr>
        <w:br/>
        <w:t>и экономики, в том числе с использованием физических знаний;</w:t>
      </w:r>
    </w:p>
    <w:p w:rsidR="00FB3CCC" w:rsidRPr="005F5D51" w:rsidRDefault="00FB3CCC" w:rsidP="00FB3CCC">
      <w:pPr>
        <w:pStyle w:val="ConsPlusNormal"/>
        <w:ind w:firstLine="709"/>
        <w:jc w:val="both"/>
        <w:rPr>
          <w:sz w:val="28"/>
          <w:szCs w:val="28"/>
        </w:rPr>
      </w:pPr>
      <w:r w:rsidRPr="005F5D51">
        <w:rPr>
          <w:sz w:val="28"/>
          <w:szCs w:val="28"/>
        </w:rPr>
        <w:t>оценка своих действий с учётом влияния на окружающую среду, возможных глобальных последствий.</w:t>
      </w:r>
    </w:p>
    <w:p w:rsidR="00FB3CCC" w:rsidRPr="005F5D51" w:rsidRDefault="00FB3CCC" w:rsidP="00FB3CCC">
      <w:pPr>
        <w:pStyle w:val="ConsPlusNormal"/>
        <w:ind w:firstLine="709"/>
        <w:jc w:val="both"/>
        <w:rPr>
          <w:sz w:val="28"/>
          <w:szCs w:val="28"/>
        </w:rPr>
      </w:pPr>
      <w:bookmarkStart w:id="2183" w:name="_Toc124412007"/>
      <w:r w:rsidRPr="005F5D51">
        <w:rPr>
          <w:sz w:val="28"/>
          <w:szCs w:val="28"/>
        </w:rPr>
        <w:t>152.6.3.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2183"/>
    <w:p w:rsidR="00FB3CCC" w:rsidRPr="005F5D51" w:rsidRDefault="00FB3CCC" w:rsidP="00FB3CCC">
      <w:pPr>
        <w:pStyle w:val="ConsPlusNormal"/>
        <w:ind w:firstLine="709"/>
        <w:jc w:val="both"/>
        <w:rPr>
          <w:sz w:val="28"/>
          <w:szCs w:val="28"/>
        </w:rPr>
      </w:pPr>
      <w:r w:rsidRPr="005F5D51">
        <w:rPr>
          <w:sz w:val="28"/>
          <w:szCs w:val="28"/>
        </w:rPr>
        <w:t>152.6.3.1. Овладение универсальными учебными познавательными действиями:</w:t>
      </w:r>
    </w:p>
    <w:p w:rsidR="00FB3CCC" w:rsidRPr="005F5D51" w:rsidRDefault="00FB3CCC" w:rsidP="00FB3CCC">
      <w:pPr>
        <w:pStyle w:val="ConsPlusNormal"/>
        <w:ind w:firstLine="709"/>
        <w:jc w:val="both"/>
        <w:rPr>
          <w:sz w:val="28"/>
          <w:szCs w:val="28"/>
        </w:rPr>
      </w:pPr>
      <w:r w:rsidRPr="005F5D51">
        <w:rPr>
          <w:sz w:val="28"/>
          <w:szCs w:val="28"/>
        </w:rPr>
        <w:t>1) базовые логические действия:</w:t>
      </w:r>
    </w:p>
    <w:p w:rsidR="00FB3CCC" w:rsidRPr="005F5D51" w:rsidRDefault="00FB3CCC" w:rsidP="00FB3CCC">
      <w:pPr>
        <w:pStyle w:val="ConsPlusNormal"/>
        <w:ind w:firstLine="709"/>
        <w:jc w:val="both"/>
        <w:rPr>
          <w:sz w:val="28"/>
          <w:szCs w:val="28"/>
        </w:rPr>
      </w:pPr>
      <w:r w:rsidRPr="005F5D51">
        <w:rPr>
          <w:sz w:val="28"/>
          <w:szCs w:val="28"/>
        </w:rPr>
        <w:t>выявлять и характеризовать существенные признаки объектов (явлений);</w:t>
      </w:r>
    </w:p>
    <w:p w:rsidR="00FB3CCC" w:rsidRPr="005F5D51" w:rsidRDefault="00FB3CCC" w:rsidP="00FB3CCC">
      <w:pPr>
        <w:pStyle w:val="ConsPlusNormal"/>
        <w:ind w:firstLine="709"/>
        <w:jc w:val="both"/>
        <w:rPr>
          <w:sz w:val="28"/>
          <w:szCs w:val="28"/>
        </w:rPr>
      </w:pPr>
      <w:r w:rsidRPr="005F5D51">
        <w:rPr>
          <w:sz w:val="28"/>
          <w:szCs w:val="28"/>
        </w:rPr>
        <w:t xml:space="preserve">устанавливать существенный признак классификации, основания </w:t>
      </w:r>
      <w:r w:rsidRPr="005F5D51">
        <w:rPr>
          <w:sz w:val="28"/>
          <w:szCs w:val="28"/>
        </w:rPr>
        <w:br/>
        <w:t>для обобщения и сравнения;</w:t>
      </w:r>
    </w:p>
    <w:p w:rsidR="00FB3CCC" w:rsidRPr="005F5D51" w:rsidRDefault="00FB3CCC" w:rsidP="00FB3CCC">
      <w:pPr>
        <w:pStyle w:val="ConsPlusNormal"/>
        <w:ind w:firstLine="709"/>
        <w:jc w:val="both"/>
        <w:rPr>
          <w:sz w:val="28"/>
          <w:szCs w:val="28"/>
        </w:rPr>
      </w:pPr>
      <w:r w:rsidRPr="005F5D51">
        <w:rPr>
          <w:sz w:val="28"/>
          <w:szCs w:val="28"/>
        </w:rPr>
        <w:t>выявлять закономерности и противоречия в рассматриваемых фактах, данных и наблюдениях, относящихся к физическим явлениям;</w:t>
      </w:r>
    </w:p>
    <w:p w:rsidR="00FB3CCC" w:rsidRPr="005F5D51" w:rsidRDefault="00FB3CCC" w:rsidP="00FB3CCC">
      <w:pPr>
        <w:pStyle w:val="ConsPlusNormal"/>
        <w:ind w:firstLine="709"/>
        <w:jc w:val="both"/>
        <w:rPr>
          <w:sz w:val="28"/>
          <w:szCs w:val="28"/>
        </w:rPr>
      </w:pPr>
      <w:r w:rsidRPr="005F5D51">
        <w:rPr>
          <w:sz w:val="28"/>
          <w:szCs w:val="28"/>
        </w:rPr>
        <w:t>выявлять причинно-</w:t>
      </w:r>
      <w:r w:rsidRPr="005F5D51">
        <w:rPr>
          <w:sz w:val="28"/>
          <w:szCs w:val="28"/>
        </w:rPr>
        <w:softHyphen/>
        <w:t>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FB3CCC" w:rsidRPr="005F5D51" w:rsidRDefault="00FB3CCC" w:rsidP="00FB3CCC">
      <w:pPr>
        <w:pStyle w:val="ConsPlusNormal"/>
        <w:ind w:firstLine="709"/>
        <w:jc w:val="both"/>
        <w:rPr>
          <w:sz w:val="28"/>
          <w:szCs w:val="28"/>
        </w:rPr>
      </w:pPr>
      <w:r w:rsidRPr="005F5D51">
        <w:rPr>
          <w:sz w:val="28"/>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FB3CCC" w:rsidRPr="005F5D51" w:rsidRDefault="00FB3CCC" w:rsidP="00FB3CCC">
      <w:pPr>
        <w:pStyle w:val="ConsPlusNormal"/>
        <w:ind w:firstLine="709"/>
        <w:jc w:val="both"/>
        <w:rPr>
          <w:sz w:val="28"/>
          <w:szCs w:val="28"/>
        </w:rPr>
      </w:pPr>
      <w:r w:rsidRPr="005F5D51">
        <w:rPr>
          <w:sz w:val="28"/>
          <w:szCs w:val="28"/>
        </w:rPr>
        <w:t>2) базовые исследовательские действия:</w:t>
      </w:r>
    </w:p>
    <w:p w:rsidR="00FB3CCC" w:rsidRPr="005F5D51" w:rsidRDefault="00FB3CCC" w:rsidP="00FB3CCC">
      <w:pPr>
        <w:pStyle w:val="ConsPlusNormal"/>
        <w:ind w:firstLine="709"/>
        <w:jc w:val="both"/>
        <w:rPr>
          <w:sz w:val="28"/>
          <w:szCs w:val="28"/>
        </w:rPr>
      </w:pPr>
      <w:r w:rsidRPr="005F5D51">
        <w:rPr>
          <w:sz w:val="28"/>
          <w:szCs w:val="28"/>
        </w:rPr>
        <w:t>использовать вопросы как исследовательский инструмент познания;</w:t>
      </w:r>
    </w:p>
    <w:p w:rsidR="00FB3CCC" w:rsidRPr="005F5D51" w:rsidRDefault="00FB3CCC" w:rsidP="00FB3CCC">
      <w:pPr>
        <w:pStyle w:val="ConsPlusNormal"/>
        <w:ind w:firstLine="709"/>
        <w:jc w:val="both"/>
        <w:rPr>
          <w:sz w:val="28"/>
          <w:szCs w:val="28"/>
        </w:rPr>
      </w:pPr>
      <w:r w:rsidRPr="005F5D51">
        <w:rPr>
          <w:sz w:val="28"/>
          <w:szCs w:val="28"/>
        </w:rPr>
        <w:t>проводить по самостоятельно составленному плану опыт, несложный физический эксперимент, небольшое исследование физического явления;</w:t>
      </w:r>
    </w:p>
    <w:p w:rsidR="00FB3CCC" w:rsidRPr="005F5D51" w:rsidRDefault="00FB3CCC" w:rsidP="00FB3CCC">
      <w:pPr>
        <w:pStyle w:val="ConsPlusNormal"/>
        <w:ind w:firstLine="709"/>
        <w:jc w:val="both"/>
        <w:rPr>
          <w:sz w:val="28"/>
          <w:szCs w:val="28"/>
        </w:rPr>
      </w:pPr>
      <w:r w:rsidRPr="005F5D51">
        <w:rPr>
          <w:sz w:val="28"/>
          <w:szCs w:val="28"/>
        </w:rPr>
        <w:t>оценивать на применимость и достоверность информацию, полученную в ходе исследования или эксперимента;</w:t>
      </w:r>
    </w:p>
    <w:p w:rsidR="00FB3CCC" w:rsidRPr="005F5D51" w:rsidRDefault="00FB3CCC" w:rsidP="00FB3CCC">
      <w:pPr>
        <w:pStyle w:val="ConsPlusNormal"/>
        <w:ind w:firstLine="709"/>
        <w:jc w:val="both"/>
        <w:rPr>
          <w:sz w:val="28"/>
          <w:szCs w:val="28"/>
        </w:rPr>
      </w:pPr>
      <w:r w:rsidRPr="005F5D51">
        <w:rPr>
          <w:sz w:val="28"/>
          <w:szCs w:val="28"/>
        </w:rPr>
        <w:t>самостоятельно формулировать обобщения и выводы по результатам проведённого наблюдения, опыта, исследования;</w:t>
      </w:r>
    </w:p>
    <w:p w:rsidR="00FB3CCC" w:rsidRPr="005F5D51" w:rsidRDefault="00FB3CCC" w:rsidP="00FB3CCC">
      <w:pPr>
        <w:pStyle w:val="ConsPlusNormal"/>
        <w:ind w:firstLine="709"/>
        <w:jc w:val="both"/>
        <w:rPr>
          <w:sz w:val="28"/>
          <w:szCs w:val="28"/>
        </w:rPr>
      </w:pPr>
      <w:r w:rsidRPr="005F5D51">
        <w:rPr>
          <w:sz w:val="28"/>
          <w:szCs w:val="28"/>
        </w:rPr>
        <w:t xml:space="preserve">прогнозировать возможное дальнейшее развитие физических </w:t>
      </w:r>
      <w:r w:rsidRPr="005F5D51">
        <w:rPr>
          <w:sz w:val="28"/>
          <w:szCs w:val="28"/>
        </w:rPr>
        <w:lastRenderedPageBreak/>
        <w:t xml:space="preserve">процессов, </w:t>
      </w:r>
      <w:r w:rsidRPr="005F5D51">
        <w:rPr>
          <w:sz w:val="28"/>
          <w:szCs w:val="28"/>
        </w:rPr>
        <w:br/>
        <w:t>а также выдвигать предположения об их развитии в новых условиях и контекстах.</w:t>
      </w:r>
    </w:p>
    <w:p w:rsidR="00FB3CCC" w:rsidRPr="005F5D51" w:rsidRDefault="00FB3CCC" w:rsidP="00FB3CCC">
      <w:pPr>
        <w:pStyle w:val="ConsPlusNormal"/>
        <w:ind w:firstLine="709"/>
        <w:jc w:val="both"/>
        <w:rPr>
          <w:sz w:val="28"/>
          <w:szCs w:val="28"/>
        </w:rPr>
      </w:pPr>
      <w:r w:rsidRPr="005F5D51">
        <w:rPr>
          <w:sz w:val="28"/>
          <w:szCs w:val="28"/>
        </w:rPr>
        <w:t>3) работа с информацией:</w:t>
      </w:r>
    </w:p>
    <w:p w:rsidR="00FB3CCC" w:rsidRPr="005F5D51" w:rsidRDefault="00FB3CCC" w:rsidP="00FB3CCC">
      <w:pPr>
        <w:pStyle w:val="ConsPlusNormal"/>
        <w:ind w:firstLine="709"/>
        <w:jc w:val="both"/>
        <w:rPr>
          <w:sz w:val="28"/>
          <w:szCs w:val="28"/>
        </w:rPr>
      </w:pPr>
      <w:r w:rsidRPr="005F5D51">
        <w:rPr>
          <w:sz w:val="28"/>
          <w:szCs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FB3CCC" w:rsidRPr="005F5D51" w:rsidRDefault="00FB3CCC" w:rsidP="00FB3CCC">
      <w:pPr>
        <w:pStyle w:val="ConsPlusNormal"/>
        <w:ind w:firstLine="709"/>
        <w:jc w:val="both"/>
        <w:rPr>
          <w:sz w:val="28"/>
          <w:szCs w:val="28"/>
        </w:rPr>
      </w:pPr>
      <w:r w:rsidRPr="005F5D51">
        <w:rPr>
          <w:sz w:val="28"/>
          <w:szCs w:val="28"/>
        </w:rPr>
        <w:t>анализировать, систематизировать и интерпретировать информацию различных видов и форм представления;</w:t>
      </w:r>
    </w:p>
    <w:p w:rsidR="00FB3CCC" w:rsidRPr="005F5D51" w:rsidRDefault="00FB3CCC" w:rsidP="00FB3CCC">
      <w:pPr>
        <w:pStyle w:val="ConsPlusNormal"/>
        <w:ind w:firstLine="709"/>
        <w:jc w:val="both"/>
        <w:rPr>
          <w:sz w:val="28"/>
          <w:szCs w:val="28"/>
        </w:rPr>
      </w:pPr>
      <w:r w:rsidRPr="005F5D51">
        <w:rPr>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B3CCC" w:rsidRPr="005F5D51" w:rsidRDefault="00FB3CCC" w:rsidP="00FB3CCC">
      <w:pPr>
        <w:pStyle w:val="ConsPlusNormal"/>
        <w:ind w:firstLine="709"/>
        <w:jc w:val="both"/>
        <w:rPr>
          <w:sz w:val="28"/>
          <w:szCs w:val="28"/>
        </w:rPr>
      </w:pPr>
      <w:r w:rsidRPr="005F5D51">
        <w:rPr>
          <w:sz w:val="28"/>
          <w:szCs w:val="28"/>
        </w:rPr>
        <w:t>152.6.3.2. Овладение универсальными учебными коммуникативными действиями:</w:t>
      </w:r>
    </w:p>
    <w:p w:rsidR="00FB3CCC" w:rsidRPr="005F5D51" w:rsidRDefault="00FB3CCC" w:rsidP="00FB3CCC">
      <w:pPr>
        <w:pStyle w:val="ConsPlusNormal"/>
        <w:ind w:firstLine="709"/>
        <w:jc w:val="both"/>
        <w:rPr>
          <w:sz w:val="28"/>
          <w:szCs w:val="28"/>
        </w:rPr>
      </w:pPr>
      <w:r w:rsidRPr="005F5D51">
        <w:rPr>
          <w:sz w:val="28"/>
          <w:szCs w:val="28"/>
        </w:rPr>
        <w:t>1) общение:</w:t>
      </w:r>
    </w:p>
    <w:p w:rsidR="00FB3CCC" w:rsidRPr="005F5D51" w:rsidRDefault="00FB3CCC" w:rsidP="00FB3CCC">
      <w:pPr>
        <w:pStyle w:val="ConsPlusNormal"/>
        <w:ind w:firstLine="709"/>
        <w:jc w:val="both"/>
        <w:rPr>
          <w:sz w:val="28"/>
          <w:szCs w:val="28"/>
        </w:rPr>
      </w:pPr>
      <w:r w:rsidRPr="005F5D51">
        <w:rPr>
          <w:sz w:val="28"/>
          <w:szCs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FB3CCC" w:rsidRPr="005F5D51" w:rsidRDefault="00FB3CCC" w:rsidP="00FB3CCC">
      <w:pPr>
        <w:pStyle w:val="ConsPlusNormal"/>
        <w:ind w:firstLine="709"/>
        <w:jc w:val="both"/>
        <w:rPr>
          <w:sz w:val="28"/>
          <w:szCs w:val="28"/>
        </w:rPr>
      </w:pPr>
      <w:r w:rsidRPr="005F5D51">
        <w:rPr>
          <w:sz w:val="28"/>
          <w:szCs w:val="28"/>
        </w:rPr>
        <w:t>сопоставлять свои суждения с суждениями других участников диалога, обнаруживать различие и сходство позиций;</w:t>
      </w:r>
    </w:p>
    <w:p w:rsidR="00FB3CCC" w:rsidRPr="005F5D51" w:rsidRDefault="00FB3CCC" w:rsidP="00FB3CCC">
      <w:pPr>
        <w:pStyle w:val="ConsPlusNormal"/>
        <w:ind w:firstLine="709"/>
        <w:jc w:val="both"/>
        <w:rPr>
          <w:sz w:val="28"/>
          <w:szCs w:val="28"/>
        </w:rPr>
      </w:pPr>
      <w:r w:rsidRPr="005F5D51">
        <w:rPr>
          <w:sz w:val="28"/>
          <w:szCs w:val="28"/>
        </w:rPr>
        <w:t>выражать свою точку зрения в устных и письменных текстах;</w:t>
      </w:r>
    </w:p>
    <w:p w:rsidR="00FB3CCC" w:rsidRPr="005F5D51" w:rsidRDefault="00FB3CCC" w:rsidP="00FB3CCC">
      <w:pPr>
        <w:pStyle w:val="ConsPlusNormal"/>
        <w:ind w:firstLine="709"/>
        <w:jc w:val="both"/>
        <w:rPr>
          <w:sz w:val="28"/>
          <w:szCs w:val="28"/>
        </w:rPr>
      </w:pPr>
      <w:r w:rsidRPr="005F5D51">
        <w:rPr>
          <w:sz w:val="28"/>
          <w:szCs w:val="28"/>
        </w:rPr>
        <w:t>публично представлять результаты выполненного физического опыта (эксперимента, исследования, проекта).</w:t>
      </w:r>
    </w:p>
    <w:p w:rsidR="00FB3CCC" w:rsidRPr="005F5D51" w:rsidRDefault="00FB3CCC" w:rsidP="00FB3CCC">
      <w:pPr>
        <w:pStyle w:val="ConsPlusNormal"/>
        <w:ind w:firstLine="709"/>
        <w:jc w:val="both"/>
        <w:rPr>
          <w:sz w:val="28"/>
          <w:szCs w:val="28"/>
        </w:rPr>
      </w:pPr>
      <w:r w:rsidRPr="005F5D51">
        <w:rPr>
          <w:sz w:val="28"/>
          <w:szCs w:val="28"/>
        </w:rPr>
        <w:t>2) совместная деятельность (сотрудничество):</w:t>
      </w:r>
    </w:p>
    <w:p w:rsidR="00FB3CCC" w:rsidRPr="005F5D51" w:rsidRDefault="00FB3CCC" w:rsidP="00FB3CCC">
      <w:pPr>
        <w:pStyle w:val="ConsPlusNormal"/>
        <w:ind w:firstLine="709"/>
        <w:jc w:val="both"/>
        <w:rPr>
          <w:sz w:val="28"/>
          <w:szCs w:val="28"/>
        </w:rPr>
      </w:pPr>
      <w:r w:rsidRPr="005F5D51">
        <w:rPr>
          <w:sz w:val="28"/>
          <w:szCs w:val="28"/>
        </w:rPr>
        <w:t>понимать и использовать преимущества командной и индивидуальной работы при решении конкретной физической проблемы;</w:t>
      </w:r>
    </w:p>
    <w:p w:rsidR="00FB3CCC" w:rsidRPr="005F5D51" w:rsidRDefault="00FB3CCC" w:rsidP="00FB3CCC">
      <w:pPr>
        <w:pStyle w:val="ConsPlusNormal"/>
        <w:ind w:firstLine="709"/>
        <w:jc w:val="both"/>
        <w:rPr>
          <w:sz w:val="28"/>
          <w:szCs w:val="28"/>
        </w:rPr>
      </w:pPr>
      <w:r w:rsidRPr="005F5D51">
        <w:rPr>
          <w:sz w:val="28"/>
          <w:szCs w:val="28"/>
        </w:rPr>
        <w:t xml:space="preserve">принимать цели совместной деятельности, организовывать действия </w:t>
      </w:r>
      <w:r w:rsidRPr="005F5D51">
        <w:rPr>
          <w:sz w:val="28"/>
          <w:szCs w:val="28"/>
        </w:rPr>
        <w:br/>
        <w:t>по её достижению: распределять роли, обсуждать процессы и результаты совместной работы, обобщать мнения нескольких людей;</w:t>
      </w:r>
    </w:p>
    <w:p w:rsidR="00FB3CCC" w:rsidRPr="005F5D51" w:rsidRDefault="00FB3CCC" w:rsidP="00FB3CCC">
      <w:pPr>
        <w:pStyle w:val="ConsPlusNormal"/>
        <w:ind w:firstLine="709"/>
        <w:jc w:val="both"/>
        <w:rPr>
          <w:sz w:val="28"/>
          <w:szCs w:val="28"/>
        </w:rPr>
      </w:pPr>
      <w:r w:rsidRPr="005F5D51">
        <w:rPr>
          <w:sz w:val="28"/>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FB3CCC" w:rsidRPr="005F5D51" w:rsidRDefault="00FB3CCC" w:rsidP="00FB3CCC">
      <w:pPr>
        <w:pStyle w:val="ConsPlusNormal"/>
        <w:ind w:firstLine="709"/>
        <w:jc w:val="both"/>
        <w:rPr>
          <w:sz w:val="28"/>
          <w:szCs w:val="28"/>
        </w:rPr>
      </w:pPr>
      <w:r w:rsidRPr="005F5D51">
        <w:rPr>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FB3CCC" w:rsidRPr="005F5D51" w:rsidRDefault="00FB3CCC" w:rsidP="00FB3CCC">
      <w:pPr>
        <w:pStyle w:val="ConsPlusNormal"/>
        <w:ind w:firstLine="709"/>
        <w:jc w:val="both"/>
        <w:rPr>
          <w:sz w:val="28"/>
          <w:szCs w:val="28"/>
        </w:rPr>
      </w:pPr>
      <w:r w:rsidRPr="005F5D51">
        <w:rPr>
          <w:sz w:val="28"/>
          <w:szCs w:val="28"/>
        </w:rPr>
        <w:t>152.6.3.3. Овладение универсальными учебными регулятивными действиями:</w:t>
      </w:r>
    </w:p>
    <w:p w:rsidR="00FB3CCC" w:rsidRPr="005F5D51" w:rsidRDefault="00FB3CCC" w:rsidP="00FB3CCC">
      <w:pPr>
        <w:pStyle w:val="ConsPlusNormal"/>
        <w:ind w:firstLine="709"/>
        <w:jc w:val="both"/>
        <w:rPr>
          <w:sz w:val="28"/>
          <w:szCs w:val="28"/>
        </w:rPr>
      </w:pPr>
      <w:r w:rsidRPr="005F5D51">
        <w:rPr>
          <w:sz w:val="28"/>
          <w:szCs w:val="28"/>
        </w:rPr>
        <w:t>1) самоорганизация:</w:t>
      </w:r>
    </w:p>
    <w:p w:rsidR="00FB3CCC" w:rsidRPr="005F5D51" w:rsidRDefault="00FB3CCC" w:rsidP="00FB3CCC">
      <w:pPr>
        <w:pStyle w:val="ConsPlusNormal"/>
        <w:ind w:firstLine="709"/>
        <w:jc w:val="both"/>
        <w:rPr>
          <w:sz w:val="28"/>
          <w:szCs w:val="28"/>
        </w:rPr>
      </w:pPr>
      <w:r w:rsidRPr="005F5D51">
        <w:rPr>
          <w:sz w:val="28"/>
          <w:szCs w:val="28"/>
        </w:rPr>
        <w:t xml:space="preserve">выявлять проблемы в жизненных и учебных ситуациях, требующих </w:t>
      </w:r>
      <w:r w:rsidRPr="005F5D51">
        <w:rPr>
          <w:sz w:val="28"/>
          <w:szCs w:val="28"/>
        </w:rPr>
        <w:br/>
        <w:t>для решения физических знаний;</w:t>
      </w:r>
    </w:p>
    <w:p w:rsidR="00FB3CCC" w:rsidRPr="005F5D51" w:rsidRDefault="00FB3CCC" w:rsidP="00FB3CCC">
      <w:pPr>
        <w:pStyle w:val="ConsPlusNormal"/>
        <w:ind w:firstLine="709"/>
        <w:jc w:val="both"/>
        <w:rPr>
          <w:sz w:val="28"/>
          <w:szCs w:val="28"/>
        </w:rPr>
      </w:pPr>
      <w:r w:rsidRPr="005F5D51">
        <w:rPr>
          <w:sz w:val="28"/>
          <w:szCs w:val="28"/>
        </w:rPr>
        <w:t>ориентироваться в различных подходах принятия решений (индивидуальное, принятие решения в группе, принятие решений группой);</w:t>
      </w:r>
    </w:p>
    <w:p w:rsidR="00FB3CCC" w:rsidRPr="005F5D51" w:rsidRDefault="00FB3CCC" w:rsidP="00FB3CCC">
      <w:pPr>
        <w:pStyle w:val="ConsPlusNormal"/>
        <w:ind w:firstLine="709"/>
        <w:jc w:val="both"/>
        <w:rPr>
          <w:sz w:val="28"/>
          <w:szCs w:val="28"/>
        </w:rPr>
      </w:pPr>
      <w:r w:rsidRPr="005F5D51">
        <w:rPr>
          <w:sz w:val="28"/>
          <w:szCs w:val="28"/>
        </w:rPr>
        <w:t xml:space="preserve">самостоятельно составлять алгоритм решения физической задачи или плана исследования с учётом имеющихся ресурсов и собственных </w:t>
      </w:r>
      <w:r w:rsidRPr="005F5D51">
        <w:rPr>
          <w:sz w:val="28"/>
          <w:szCs w:val="28"/>
        </w:rPr>
        <w:lastRenderedPageBreak/>
        <w:t>возможностей, аргументировать предлагаемые варианты решений;</w:t>
      </w:r>
    </w:p>
    <w:p w:rsidR="00FB3CCC" w:rsidRPr="005F5D51" w:rsidRDefault="00FB3CCC" w:rsidP="00FB3CCC">
      <w:pPr>
        <w:pStyle w:val="ConsPlusNormal"/>
        <w:ind w:firstLine="709"/>
        <w:jc w:val="both"/>
        <w:rPr>
          <w:sz w:val="28"/>
          <w:szCs w:val="28"/>
        </w:rPr>
      </w:pPr>
      <w:r w:rsidRPr="005F5D51">
        <w:rPr>
          <w:sz w:val="28"/>
          <w:szCs w:val="28"/>
        </w:rPr>
        <w:t>делать выбор и брать ответственность за решение.</w:t>
      </w:r>
    </w:p>
    <w:p w:rsidR="00FB3CCC" w:rsidRPr="005F5D51" w:rsidRDefault="00FB3CCC" w:rsidP="00FB3CCC">
      <w:pPr>
        <w:pStyle w:val="ConsPlusNormal"/>
        <w:ind w:firstLine="709"/>
        <w:jc w:val="both"/>
        <w:rPr>
          <w:sz w:val="28"/>
          <w:szCs w:val="28"/>
        </w:rPr>
      </w:pPr>
      <w:r w:rsidRPr="005F5D51">
        <w:rPr>
          <w:sz w:val="28"/>
          <w:szCs w:val="28"/>
        </w:rPr>
        <w:t>2) самоконтроль:</w:t>
      </w:r>
    </w:p>
    <w:p w:rsidR="00FB3CCC" w:rsidRPr="005F5D51" w:rsidRDefault="00FB3CCC" w:rsidP="00FB3CCC">
      <w:pPr>
        <w:pStyle w:val="ConsPlusNormal"/>
        <w:ind w:firstLine="709"/>
        <w:jc w:val="both"/>
        <w:rPr>
          <w:sz w:val="28"/>
          <w:szCs w:val="28"/>
        </w:rPr>
      </w:pPr>
      <w:r w:rsidRPr="005F5D51">
        <w:rPr>
          <w:sz w:val="28"/>
          <w:szCs w:val="28"/>
        </w:rPr>
        <w:t>давать адекватную оценку ситуации и предлагать план её изменения;</w:t>
      </w:r>
    </w:p>
    <w:p w:rsidR="00FB3CCC" w:rsidRPr="005F5D51" w:rsidRDefault="00FB3CCC" w:rsidP="00FB3CCC">
      <w:pPr>
        <w:pStyle w:val="ConsPlusNormal"/>
        <w:ind w:firstLine="709"/>
        <w:jc w:val="both"/>
        <w:rPr>
          <w:sz w:val="28"/>
          <w:szCs w:val="28"/>
        </w:rPr>
      </w:pPr>
      <w:r w:rsidRPr="005F5D51">
        <w:rPr>
          <w:sz w:val="28"/>
          <w:szCs w:val="28"/>
        </w:rPr>
        <w:t>объяснять причины достижения (недостижения) результатов деятельности, давать оценку приобретённому опыту;</w:t>
      </w:r>
    </w:p>
    <w:p w:rsidR="00FB3CCC" w:rsidRPr="005F5D51" w:rsidRDefault="00FB3CCC" w:rsidP="00FB3CCC">
      <w:pPr>
        <w:pStyle w:val="ConsPlusNormal"/>
        <w:ind w:firstLine="709"/>
        <w:jc w:val="both"/>
        <w:rPr>
          <w:sz w:val="28"/>
          <w:szCs w:val="28"/>
        </w:rPr>
      </w:pPr>
      <w:r w:rsidRPr="005F5D51">
        <w:rPr>
          <w:sz w:val="28"/>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FB3CCC" w:rsidRPr="005F5D51" w:rsidRDefault="00FB3CCC" w:rsidP="00FB3CCC">
      <w:pPr>
        <w:pStyle w:val="ConsPlusNormal"/>
        <w:ind w:firstLine="709"/>
        <w:jc w:val="both"/>
        <w:rPr>
          <w:sz w:val="28"/>
          <w:szCs w:val="28"/>
        </w:rPr>
      </w:pPr>
      <w:r w:rsidRPr="005F5D51">
        <w:rPr>
          <w:sz w:val="28"/>
          <w:szCs w:val="28"/>
        </w:rPr>
        <w:t>оценивать соответствие результата цели и условиям.</w:t>
      </w:r>
    </w:p>
    <w:p w:rsidR="00FB3CCC" w:rsidRPr="005F5D51" w:rsidRDefault="00FB3CCC" w:rsidP="00FB3CCC">
      <w:pPr>
        <w:pStyle w:val="ConsPlusNormal"/>
        <w:ind w:firstLine="709"/>
        <w:jc w:val="both"/>
        <w:rPr>
          <w:sz w:val="28"/>
          <w:szCs w:val="28"/>
        </w:rPr>
      </w:pPr>
      <w:r w:rsidRPr="005F5D51">
        <w:rPr>
          <w:sz w:val="28"/>
          <w:szCs w:val="28"/>
        </w:rPr>
        <w:t>3) эмоциональный интеллект:</w:t>
      </w:r>
    </w:p>
    <w:p w:rsidR="00FB3CCC" w:rsidRPr="005F5D51" w:rsidRDefault="00FB3CCC" w:rsidP="00FB3CCC">
      <w:pPr>
        <w:pStyle w:val="ConsPlusNormal"/>
        <w:ind w:firstLine="709"/>
        <w:jc w:val="both"/>
        <w:rPr>
          <w:sz w:val="28"/>
          <w:szCs w:val="28"/>
        </w:rPr>
      </w:pPr>
      <w:r w:rsidRPr="005F5D51">
        <w:rPr>
          <w:sz w:val="28"/>
          <w:szCs w:val="28"/>
        </w:rPr>
        <w:t xml:space="preserve">ставить себя на место другого человека в ходе спора или дискуссии </w:t>
      </w:r>
      <w:r w:rsidRPr="005F5D51">
        <w:rPr>
          <w:sz w:val="28"/>
          <w:szCs w:val="28"/>
        </w:rPr>
        <w:br/>
        <w:t>на научную тему, понимать мотивы, намерения и логику другого.</w:t>
      </w:r>
    </w:p>
    <w:p w:rsidR="00FB3CCC" w:rsidRPr="005F5D51" w:rsidRDefault="00FB3CCC" w:rsidP="00FB3CCC">
      <w:pPr>
        <w:pStyle w:val="ConsPlusNormal"/>
        <w:ind w:firstLine="709"/>
        <w:jc w:val="both"/>
        <w:rPr>
          <w:sz w:val="28"/>
          <w:szCs w:val="28"/>
        </w:rPr>
      </w:pPr>
      <w:r w:rsidRPr="005F5D51">
        <w:rPr>
          <w:sz w:val="28"/>
          <w:szCs w:val="28"/>
        </w:rPr>
        <w:t>4) принятие себя и других:</w:t>
      </w:r>
    </w:p>
    <w:p w:rsidR="00FB3CCC" w:rsidRPr="005F5D51" w:rsidRDefault="00FB3CCC" w:rsidP="00FB3CCC">
      <w:pPr>
        <w:pStyle w:val="ConsPlusNormal"/>
        <w:ind w:firstLine="709"/>
        <w:jc w:val="both"/>
        <w:rPr>
          <w:sz w:val="28"/>
          <w:szCs w:val="28"/>
        </w:rPr>
      </w:pPr>
      <w:r w:rsidRPr="005F5D51">
        <w:rPr>
          <w:sz w:val="28"/>
          <w:szCs w:val="28"/>
        </w:rPr>
        <w:t xml:space="preserve">признавать своё право на ошибку при решении физических задач </w:t>
      </w:r>
      <w:r w:rsidRPr="005F5D51">
        <w:rPr>
          <w:sz w:val="28"/>
          <w:szCs w:val="28"/>
        </w:rPr>
        <w:br/>
        <w:t>или в утверждениях на научные темы и такое же право другого.</w:t>
      </w:r>
    </w:p>
    <w:p w:rsidR="00FB3CCC" w:rsidRPr="005F5D51" w:rsidRDefault="00FB3CCC" w:rsidP="00FB3CCC">
      <w:pPr>
        <w:pStyle w:val="ConsPlusNormal"/>
        <w:ind w:firstLine="709"/>
        <w:jc w:val="both"/>
        <w:rPr>
          <w:b/>
          <w:sz w:val="28"/>
          <w:szCs w:val="28"/>
        </w:rPr>
      </w:pPr>
      <w:bookmarkStart w:id="2184" w:name="_Toc124412008"/>
      <w:r w:rsidRPr="005F5D51">
        <w:rPr>
          <w:b/>
          <w:sz w:val="28"/>
          <w:szCs w:val="28"/>
        </w:rPr>
        <w:t>152.6.4. </w:t>
      </w:r>
      <w:bookmarkEnd w:id="2184"/>
      <w:r w:rsidRPr="005F5D51">
        <w:rPr>
          <w:b/>
          <w:sz w:val="28"/>
          <w:szCs w:val="28"/>
        </w:rPr>
        <w:t>Предметные результаты освоения программы по физике (базовый уровень).</w:t>
      </w:r>
    </w:p>
    <w:p w:rsidR="00FB3CCC" w:rsidRPr="005F5D51" w:rsidRDefault="00FB3CCC" w:rsidP="00FB3CCC">
      <w:pPr>
        <w:pStyle w:val="ConsPlusNormal"/>
        <w:ind w:firstLine="709"/>
        <w:jc w:val="both"/>
        <w:rPr>
          <w:sz w:val="28"/>
          <w:szCs w:val="28"/>
        </w:rPr>
      </w:pPr>
      <w:r w:rsidRPr="005F5D51">
        <w:rPr>
          <w:sz w:val="28"/>
          <w:szCs w:val="28"/>
        </w:rPr>
        <w:t>152.6.4.1. Предметные результаты освоения программы по физике к концу обучения в 7 классе:</w:t>
      </w:r>
    </w:p>
    <w:p w:rsidR="00FB3CCC" w:rsidRPr="005F5D51" w:rsidRDefault="00FB3CCC" w:rsidP="00FB3CCC">
      <w:pPr>
        <w:pStyle w:val="ConsPlusNormal"/>
        <w:ind w:firstLine="709"/>
        <w:jc w:val="both"/>
        <w:rPr>
          <w:sz w:val="28"/>
          <w:szCs w:val="28"/>
        </w:rPr>
      </w:pPr>
      <w:r w:rsidRPr="005F5D51">
        <w:rPr>
          <w:sz w:val="28"/>
          <w:szCs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FB3CCC" w:rsidRPr="005F5D51" w:rsidRDefault="00FB3CCC" w:rsidP="00FB3CCC">
      <w:pPr>
        <w:pStyle w:val="ConsPlusNormal"/>
        <w:ind w:firstLine="709"/>
        <w:jc w:val="both"/>
        <w:rPr>
          <w:sz w:val="28"/>
          <w:szCs w:val="28"/>
        </w:rPr>
      </w:pPr>
      <w:r w:rsidRPr="005F5D51">
        <w:rPr>
          <w:sz w:val="28"/>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FB3CCC" w:rsidRPr="005F5D51" w:rsidRDefault="00FB3CCC" w:rsidP="00FB3CCC">
      <w:pPr>
        <w:pStyle w:val="ConsPlusNormal"/>
        <w:ind w:firstLine="709"/>
        <w:jc w:val="both"/>
        <w:rPr>
          <w:sz w:val="28"/>
          <w:szCs w:val="28"/>
        </w:rPr>
      </w:pPr>
      <w:r w:rsidRPr="005F5D51">
        <w:rPr>
          <w:sz w:val="28"/>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FB3CCC" w:rsidRPr="005F5D51" w:rsidRDefault="00FB3CCC" w:rsidP="00FB3CCC">
      <w:pPr>
        <w:pStyle w:val="ConsPlusNormal"/>
        <w:ind w:firstLine="709"/>
        <w:jc w:val="both"/>
        <w:rPr>
          <w:sz w:val="28"/>
          <w:szCs w:val="28"/>
        </w:rPr>
      </w:pPr>
      <w:r w:rsidRPr="005F5D51">
        <w:rPr>
          <w:sz w:val="28"/>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w:t>
      </w:r>
      <w:r w:rsidRPr="005F5D51">
        <w:rPr>
          <w:sz w:val="28"/>
          <w:szCs w:val="28"/>
        </w:rPr>
        <w:lastRenderedPageBreak/>
        <w:t>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B3CCC" w:rsidRPr="005F5D51" w:rsidRDefault="00FB3CCC" w:rsidP="00FB3CCC">
      <w:pPr>
        <w:pStyle w:val="ConsPlusNormal"/>
        <w:ind w:firstLine="709"/>
        <w:jc w:val="both"/>
        <w:rPr>
          <w:sz w:val="28"/>
          <w:szCs w:val="28"/>
        </w:rPr>
      </w:pPr>
      <w:r w:rsidRPr="005F5D51">
        <w:rPr>
          <w:sz w:val="28"/>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FB3CCC" w:rsidRPr="005F5D51" w:rsidRDefault="00FB3CCC" w:rsidP="00FB3CCC">
      <w:pPr>
        <w:pStyle w:val="ConsPlusNormal"/>
        <w:ind w:firstLine="709"/>
        <w:jc w:val="both"/>
        <w:rPr>
          <w:sz w:val="28"/>
          <w:szCs w:val="28"/>
        </w:rPr>
      </w:pPr>
      <w:r w:rsidRPr="005F5D51">
        <w:rPr>
          <w:sz w:val="28"/>
          <w:szCs w:val="28"/>
        </w:rPr>
        <w:t xml:space="preserve">объяснять физические явления, процессы и свойства тел, </w:t>
      </w:r>
      <w:r w:rsidRPr="005F5D51">
        <w:rPr>
          <w:sz w:val="28"/>
          <w:szCs w:val="28"/>
        </w:rPr>
        <w:br/>
        <w:t>в том числе и в контексте ситуаций практико-</w:t>
      </w:r>
      <w:r w:rsidRPr="005F5D51">
        <w:rPr>
          <w:sz w:val="28"/>
          <w:szCs w:val="28"/>
        </w:rPr>
        <w:softHyphen/>
        <w:t>ориентированного характера: выявлять причинно-</w:t>
      </w:r>
      <w:r w:rsidRPr="005F5D51">
        <w:rPr>
          <w:sz w:val="28"/>
          <w:szCs w:val="28"/>
        </w:rPr>
        <w:softHyphen/>
        <w:t>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FB3CCC" w:rsidRPr="005F5D51" w:rsidRDefault="00FB3CCC" w:rsidP="00FB3CCC">
      <w:pPr>
        <w:pStyle w:val="ConsPlusNormal"/>
        <w:ind w:firstLine="709"/>
        <w:jc w:val="both"/>
        <w:rPr>
          <w:sz w:val="28"/>
          <w:szCs w:val="28"/>
        </w:rPr>
      </w:pPr>
      <w:r w:rsidRPr="005F5D51">
        <w:rPr>
          <w:sz w:val="28"/>
          <w:szCs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FB3CCC" w:rsidRPr="005F5D51" w:rsidRDefault="00FB3CCC" w:rsidP="00FB3CCC">
      <w:pPr>
        <w:pStyle w:val="ConsPlusNormal"/>
        <w:ind w:firstLine="709"/>
        <w:jc w:val="both"/>
        <w:rPr>
          <w:sz w:val="28"/>
          <w:szCs w:val="28"/>
        </w:rPr>
      </w:pPr>
      <w:r w:rsidRPr="005F5D51">
        <w:rPr>
          <w:sz w:val="28"/>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FB3CCC" w:rsidRPr="005F5D51" w:rsidRDefault="00FB3CCC" w:rsidP="00FB3CCC">
      <w:pPr>
        <w:pStyle w:val="ConsPlusNormal"/>
        <w:ind w:firstLine="709"/>
        <w:jc w:val="both"/>
        <w:rPr>
          <w:sz w:val="28"/>
          <w:szCs w:val="28"/>
        </w:rPr>
      </w:pPr>
      <w:r w:rsidRPr="005F5D51">
        <w:rPr>
          <w:sz w:val="28"/>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FB3CCC" w:rsidRPr="005F5D51" w:rsidRDefault="00FB3CCC" w:rsidP="00FB3CCC">
      <w:pPr>
        <w:pStyle w:val="ConsPlusNormal"/>
        <w:ind w:firstLine="709"/>
        <w:jc w:val="both"/>
        <w:rPr>
          <w:sz w:val="28"/>
          <w:szCs w:val="28"/>
        </w:rPr>
      </w:pPr>
      <w:r w:rsidRPr="005F5D51">
        <w:rPr>
          <w:sz w:val="28"/>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FB3CCC" w:rsidRPr="005F5D51" w:rsidRDefault="00FB3CCC" w:rsidP="00FB3CCC">
      <w:pPr>
        <w:pStyle w:val="ConsPlusNormal"/>
        <w:ind w:firstLine="709"/>
        <w:jc w:val="both"/>
        <w:rPr>
          <w:sz w:val="28"/>
          <w:szCs w:val="28"/>
        </w:rPr>
      </w:pPr>
      <w:r w:rsidRPr="005F5D51">
        <w:rPr>
          <w:sz w:val="28"/>
          <w:szCs w:val="28"/>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w:t>
      </w:r>
      <w:r w:rsidRPr="005F5D51">
        <w:rPr>
          <w:sz w:val="28"/>
          <w:szCs w:val="28"/>
        </w:rPr>
        <w:lastRenderedPageBreak/>
        <w:t>результаты полученной зависимости физических величин в виде предложенных таблиц и графиков, делать выводы по результатам исследования;</w:t>
      </w:r>
    </w:p>
    <w:p w:rsidR="00FB3CCC" w:rsidRPr="005F5D51" w:rsidRDefault="00FB3CCC" w:rsidP="00FB3CCC">
      <w:pPr>
        <w:pStyle w:val="ConsPlusNormal"/>
        <w:ind w:firstLine="709"/>
        <w:jc w:val="both"/>
        <w:rPr>
          <w:sz w:val="28"/>
          <w:szCs w:val="28"/>
        </w:rPr>
      </w:pPr>
      <w:r w:rsidRPr="005F5D51">
        <w:rPr>
          <w:sz w:val="28"/>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FB3CCC" w:rsidRPr="005F5D51" w:rsidRDefault="00FB3CCC" w:rsidP="00FB3CCC">
      <w:pPr>
        <w:pStyle w:val="ConsPlusNormal"/>
        <w:ind w:firstLine="709"/>
        <w:jc w:val="both"/>
        <w:rPr>
          <w:sz w:val="28"/>
          <w:szCs w:val="28"/>
        </w:rPr>
      </w:pPr>
      <w:r w:rsidRPr="005F5D51">
        <w:rPr>
          <w:sz w:val="28"/>
          <w:szCs w:val="28"/>
        </w:rPr>
        <w:t>соблюдать правила техники безопасности при работе с лабораторным оборудованием;</w:t>
      </w:r>
    </w:p>
    <w:p w:rsidR="00FB3CCC" w:rsidRPr="005F5D51" w:rsidRDefault="00FB3CCC" w:rsidP="00FB3CCC">
      <w:pPr>
        <w:pStyle w:val="ConsPlusNormal"/>
        <w:ind w:firstLine="709"/>
        <w:jc w:val="both"/>
        <w:rPr>
          <w:sz w:val="28"/>
          <w:szCs w:val="28"/>
        </w:rPr>
      </w:pPr>
      <w:r w:rsidRPr="005F5D51">
        <w:rPr>
          <w:sz w:val="28"/>
          <w:szCs w:val="28"/>
        </w:rPr>
        <w:t xml:space="preserve">указывать принципы действия приборов и технических устройств: весы, термометр, динамометр, сообщающиеся сосуды, барометр, рычаг, подвижный </w:t>
      </w:r>
      <w:r w:rsidRPr="005F5D51">
        <w:rPr>
          <w:sz w:val="28"/>
          <w:szCs w:val="28"/>
        </w:rPr>
        <w:br/>
        <w:t>и неподвижный блок, наклонная плоскость;</w:t>
      </w:r>
    </w:p>
    <w:p w:rsidR="00FB3CCC" w:rsidRPr="005F5D51" w:rsidRDefault="00FB3CCC" w:rsidP="00FB3CCC">
      <w:pPr>
        <w:pStyle w:val="ConsPlusNormal"/>
        <w:ind w:firstLine="709"/>
        <w:jc w:val="both"/>
        <w:rPr>
          <w:sz w:val="28"/>
          <w:szCs w:val="28"/>
        </w:rPr>
      </w:pPr>
      <w:r w:rsidRPr="005F5D51">
        <w:rPr>
          <w:sz w:val="28"/>
          <w:szCs w:val="28"/>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FB3CCC" w:rsidRPr="005F5D51" w:rsidRDefault="00FB3CCC" w:rsidP="00FB3CCC">
      <w:pPr>
        <w:pStyle w:val="ConsPlusNormal"/>
        <w:ind w:firstLine="709"/>
        <w:jc w:val="both"/>
        <w:rPr>
          <w:sz w:val="28"/>
          <w:szCs w:val="28"/>
        </w:rPr>
      </w:pPr>
      <w:r w:rsidRPr="005F5D51">
        <w:rPr>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B3CCC" w:rsidRPr="005F5D51" w:rsidRDefault="00FB3CCC" w:rsidP="00FB3CCC">
      <w:pPr>
        <w:pStyle w:val="ConsPlusNormal"/>
        <w:ind w:firstLine="709"/>
        <w:jc w:val="both"/>
        <w:rPr>
          <w:sz w:val="28"/>
          <w:szCs w:val="28"/>
        </w:rPr>
      </w:pPr>
      <w:r w:rsidRPr="005F5D51">
        <w:rPr>
          <w:sz w:val="28"/>
          <w:szCs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FB3CCC" w:rsidRPr="005F5D51" w:rsidRDefault="00FB3CCC" w:rsidP="00FB3CCC">
      <w:pPr>
        <w:pStyle w:val="ConsPlusNormal"/>
        <w:ind w:firstLine="709"/>
        <w:jc w:val="both"/>
        <w:rPr>
          <w:sz w:val="28"/>
          <w:szCs w:val="28"/>
        </w:rPr>
      </w:pPr>
      <w:r w:rsidRPr="005F5D51">
        <w:rPr>
          <w:sz w:val="28"/>
          <w:szCs w:val="28"/>
        </w:rPr>
        <w:t>использовать при выполнении учебных заданий научно</w:t>
      </w:r>
      <w:r w:rsidRPr="005F5D51">
        <w:rPr>
          <w:sz w:val="28"/>
          <w:szCs w:val="28"/>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B3CCC" w:rsidRPr="005F5D51" w:rsidRDefault="00FB3CCC" w:rsidP="00FB3CCC">
      <w:pPr>
        <w:pStyle w:val="ConsPlusNormal"/>
        <w:ind w:firstLine="709"/>
        <w:jc w:val="both"/>
        <w:rPr>
          <w:sz w:val="28"/>
          <w:szCs w:val="28"/>
        </w:rPr>
      </w:pPr>
      <w:r w:rsidRPr="005F5D51">
        <w:rPr>
          <w:sz w:val="28"/>
          <w:szCs w:val="28"/>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FB3CCC" w:rsidRPr="005F5D51" w:rsidRDefault="00FB3CCC" w:rsidP="00FB3CCC">
      <w:pPr>
        <w:pStyle w:val="ConsPlusNormal"/>
        <w:ind w:firstLine="709"/>
        <w:jc w:val="both"/>
        <w:rPr>
          <w:sz w:val="28"/>
          <w:szCs w:val="28"/>
        </w:rPr>
      </w:pPr>
      <w:r w:rsidRPr="005F5D51">
        <w:rPr>
          <w:sz w:val="28"/>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FB3CCC" w:rsidRPr="005F5D51" w:rsidRDefault="00FB3CCC" w:rsidP="00FB3CCC">
      <w:pPr>
        <w:pStyle w:val="ConsPlusNormal"/>
        <w:ind w:firstLine="709"/>
        <w:jc w:val="both"/>
        <w:rPr>
          <w:sz w:val="28"/>
          <w:szCs w:val="28"/>
        </w:rPr>
      </w:pPr>
      <w:r w:rsidRPr="005F5D51">
        <w:rPr>
          <w:sz w:val="28"/>
          <w:szCs w:val="28"/>
        </w:rPr>
        <w:t xml:space="preserve">152.6.4.2. Предметные результаты освоения программы по физике к </w:t>
      </w:r>
      <w:r w:rsidRPr="005F5D51">
        <w:rPr>
          <w:sz w:val="28"/>
          <w:szCs w:val="28"/>
        </w:rPr>
        <w:lastRenderedPageBreak/>
        <w:t>концу обучения в 8 классе:</w:t>
      </w:r>
    </w:p>
    <w:p w:rsidR="00FB3CCC" w:rsidRPr="005F5D51" w:rsidRDefault="00FB3CCC" w:rsidP="00FB3CCC">
      <w:pPr>
        <w:pStyle w:val="ConsPlusNormal"/>
        <w:ind w:firstLine="709"/>
        <w:jc w:val="both"/>
        <w:rPr>
          <w:sz w:val="28"/>
          <w:szCs w:val="28"/>
        </w:rPr>
      </w:pPr>
      <w:r w:rsidRPr="005F5D51">
        <w:rPr>
          <w:sz w:val="28"/>
          <w:szCs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FB3CCC" w:rsidRPr="005F5D51" w:rsidRDefault="00FB3CCC" w:rsidP="00FB3CCC">
      <w:pPr>
        <w:pStyle w:val="ConsPlusNormal"/>
        <w:ind w:firstLine="709"/>
        <w:jc w:val="both"/>
        <w:rPr>
          <w:sz w:val="28"/>
          <w:szCs w:val="28"/>
        </w:rPr>
      </w:pPr>
      <w:r w:rsidRPr="005F5D51">
        <w:rPr>
          <w:sz w:val="28"/>
          <w:szCs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FB3CCC" w:rsidRPr="005F5D51" w:rsidRDefault="00FB3CCC" w:rsidP="00FB3CCC">
      <w:pPr>
        <w:pStyle w:val="ConsPlusNormal"/>
        <w:ind w:firstLine="709"/>
        <w:jc w:val="both"/>
        <w:rPr>
          <w:sz w:val="28"/>
          <w:szCs w:val="28"/>
        </w:rPr>
      </w:pPr>
      <w:r w:rsidRPr="005F5D51">
        <w:rPr>
          <w:sz w:val="28"/>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FB3CCC" w:rsidRPr="005F5D51" w:rsidRDefault="00FB3CCC" w:rsidP="00FB3CCC">
      <w:pPr>
        <w:pStyle w:val="ConsPlusNormal"/>
        <w:ind w:firstLine="709"/>
        <w:jc w:val="both"/>
        <w:rPr>
          <w:sz w:val="28"/>
          <w:szCs w:val="28"/>
        </w:rPr>
      </w:pPr>
      <w:r w:rsidRPr="005F5D51">
        <w:rPr>
          <w:sz w:val="28"/>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B3CCC" w:rsidRPr="005F5D51" w:rsidRDefault="00FB3CCC" w:rsidP="00FB3CCC">
      <w:pPr>
        <w:pStyle w:val="ConsPlusNormal"/>
        <w:ind w:firstLine="709"/>
        <w:jc w:val="both"/>
        <w:rPr>
          <w:sz w:val="28"/>
          <w:szCs w:val="28"/>
        </w:rPr>
      </w:pPr>
      <w:r w:rsidRPr="005F5D51">
        <w:rPr>
          <w:sz w:val="28"/>
          <w:szCs w:val="28"/>
        </w:rPr>
        <w:t>характеризовать свойства тел, физические явления и процессы, используя основные положения молекулярно-</w:t>
      </w:r>
      <w:r w:rsidRPr="005F5D51">
        <w:rPr>
          <w:sz w:val="28"/>
          <w:szCs w:val="28"/>
        </w:rPr>
        <w:softHyphen/>
        <w:t>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FB3CCC" w:rsidRPr="005F5D51" w:rsidRDefault="00FB3CCC" w:rsidP="00FB3CCC">
      <w:pPr>
        <w:pStyle w:val="ConsPlusNormal"/>
        <w:ind w:firstLine="709"/>
        <w:jc w:val="both"/>
        <w:rPr>
          <w:sz w:val="28"/>
          <w:szCs w:val="28"/>
        </w:rPr>
      </w:pPr>
      <w:r w:rsidRPr="005F5D51">
        <w:rPr>
          <w:sz w:val="28"/>
          <w:szCs w:val="28"/>
        </w:rPr>
        <w:t>объяснять физические процессы и свойства тел, в том числе и в контексте ситуаций практико-</w:t>
      </w:r>
      <w:r w:rsidRPr="005F5D51">
        <w:rPr>
          <w:sz w:val="28"/>
          <w:szCs w:val="28"/>
        </w:rPr>
        <w:softHyphen/>
        <w:t xml:space="preserve">ориентированного характера: выявлять </w:t>
      </w:r>
      <w:r w:rsidRPr="005F5D51">
        <w:rPr>
          <w:sz w:val="28"/>
          <w:szCs w:val="28"/>
        </w:rPr>
        <w:lastRenderedPageBreak/>
        <w:t>причинно-</w:t>
      </w:r>
      <w:r w:rsidRPr="005F5D51">
        <w:rPr>
          <w:sz w:val="28"/>
          <w:szCs w:val="28"/>
        </w:rPr>
        <w:softHyphen/>
        <w:t>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FB3CCC" w:rsidRPr="005F5D51" w:rsidRDefault="00FB3CCC" w:rsidP="00FB3CCC">
      <w:pPr>
        <w:pStyle w:val="ConsPlusNormal"/>
        <w:ind w:firstLine="709"/>
        <w:jc w:val="both"/>
        <w:rPr>
          <w:sz w:val="28"/>
          <w:szCs w:val="28"/>
        </w:rPr>
      </w:pPr>
      <w:r w:rsidRPr="005F5D51">
        <w:rPr>
          <w:sz w:val="28"/>
          <w:szCs w:val="2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FB3CCC" w:rsidRPr="005F5D51" w:rsidRDefault="00FB3CCC" w:rsidP="00FB3CCC">
      <w:pPr>
        <w:pStyle w:val="ConsPlusNormal"/>
        <w:ind w:firstLine="709"/>
        <w:jc w:val="both"/>
        <w:rPr>
          <w:sz w:val="28"/>
          <w:szCs w:val="28"/>
        </w:rPr>
      </w:pPr>
      <w:r w:rsidRPr="005F5D51">
        <w:rPr>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FB3CCC" w:rsidRPr="005F5D51" w:rsidRDefault="00FB3CCC" w:rsidP="00FB3CCC">
      <w:pPr>
        <w:pStyle w:val="ConsPlusNormal"/>
        <w:ind w:firstLine="709"/>
        <w:jc w:val="both"/>
        <w:rPr>
          <w:sz w:val="28"/>
          <w:szCs w:val="28"/>
        </w:rPr>
      </w:pPr>
      <w:r w:rsidRPr="005F5D51">
        <w:rPr>
          <w:sz w:val="28"/>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FB3CCC" w:rsidRPr="005F5D51" w:rsidRDefault="00FB3CCC" w:rsidP="00FB3CCC">
      <w:pPr>
        <w:pStyle w:val="ConsPlusNormal"/>
        <w:ind w:firstLine="709"/>
        <w:jc w:val="both"/>
        <w:rPr>
          <w:sz w:val="28"/>
          <w:szCs w:val="28"/>
        </w:rPr>
      </w:pPr>
      <w:r w:rsidRPr="005F5D51">
        <w:rPr>
          <w:sz w:val="28"/>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FB3CCC" w:rsidRPr="005F5D51" w:rsidRDefault="00FB3CCC" w:rsidP="00FB3CCC">
      <w:pPr>
        <w:pStyle w:val="ConsPlusNormal"/>
        <w:ind w:firstLine="709"/>
        <w:jc w:val="both"/>
        <w:rPr>
          <w:sz w:val="28"/>
          <w:szCs w:val="28"/>
        </w:rPr>
      </w:pPr>
      <w:r w:rsidRPr="005F5D51">
        <w:rPr>
          <w:sz w:val="28"/>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FB3CCC" w:rsidRPr="005F5D51" w:rsidRDefault="00FB3CCC" w:rsidP="00FB3CCC">
      <w:pPr>
        <w:pStyle w:val="ConsPlusNormal"/>
        <w:ind w:firstLine="709"/>
        <w:jc w:val="both"/>
        <w:rPr>
          <w:sz w:val="28"/>
          <w:szCs w:val="28"/>
        </w:rPr>
      </w:pPr>
      <w:r w:rsidRPr="005F5D51">
        <w:rPr>
          <w:sz w:val="28"/>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FB3CCC" w:rsidRPr="005F5D51" w:rsidRDefault="00FB3CCC" w:rsidP="00FB3CCC">
      <w:pPr>
        <w:pStyle w:val="ConsPlusNormal"/>
        <w:ind w:firstLine="709"/>
        <w:jc w:val="both"/>
        <w:rPr>
          <w:sz w:val="28"/>
          <w:szCs w:val="28"/>
        </w:rPr>
      </w:pPr>
      <w:r w:rsidRPr="005F5D51">
        <w:rPr>
          <w:sz w:val="28"/>
          <w:szCs w:val="28"/>
        </w:rPr>
        <w:t>соблюдать правила техники безопасности при работе с лабораторным оборудованием;</w:t>
      </w:r>
    </w:p>
    <w:p w:rsidR="00FB3CCC" w:rsidRPr="005F5D51" w:rsidRDefault="00FB3CCC" w:rsidP="00FB3CCC">
      <w:pPr>
        <w:pStyle w:val="ConsPlusNormal"/>
        <w:ind w:firstLine="709"/>
        <w:jc w:val="both"/>
        <w:rPr>
          <w:sz w:val="28"/>
          <w:szCs w:val="28"/>
        </w:rPr>
      </w:pPr>
      <w:r w:rsidRPr="005F5D51">
        <w:rPr>
          <w:sz w:val="28"/>
          <w:szCs w:val="28"/>
        </w:rPr>
        <w:lastRenderedPageBreak/>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FB3CCC" w:rsidRPr="005F5D51" w:rsidRDefault="00FB3CCC" w:rsidP="00FB3CCC">
      <w:pPr>
        <w:pStyle w:val="ConsPlusNormal"/>
        <w:ind w:firstLine="709"/>
        <w:jc w:val="both"/>
        <w:rPr>
          <w:sz w:val="28"/>
          <w:szCs w:val="28"/>
        </w:rPr>
      </w:pPr>
      <w:r w:rsidRPr="005F5D51">
        <w:rPr>
          <w:sz w:val="28"/>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FB3CCC" w:rsidRPr="005F5D51" w:rsidRDefault="00FB3CCC" w:rsidP="00FB3CCC">
      <w:pPr>
        <w:pStyle w:val="ConsPlusNormal"/>
        <w:ind w:firstLine="709"/>
        <w:jc w:val="both"/>
        <w:rPr>
          <w:sz w:val="28"/>
          <w:szCs w:val="28"/>
        </w:rPr>
      </w:pPr>
      <w:r w:rsidRPr="005F5D51">
        <w:rPr>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B3CCC" w:rsidRPr="005F5D51" w:rsidRDefault="00FB3CCC" w:rsidP="00FB3CCC">
      <w:pPr>
        <w:pStyle w:val="ConsPlusNormal"/>
        <w:ind w:firstLine="709"/>
        <w:jc w:val="both"/>
        <w:rPr>
          <w:sz w:val="28"/>
          <w:szCs w:val="28"/>
        </w:rPr>
      </w:pPr>
      <w:r w:rsidRPr="005F5D51">
        <w:rPr>
          <w:sz w:val="28"/>
          <w:szCs w:val="2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FB3CCC" w:rsidRPr="005F5D51" w:rsidRDefault="00FB3CCC" w:rsidP="00FB3CCC">
      <w:pPr>
        <w:pStyle w:val="ConsPlusNormal"/>
        <w:ind w:firstLine="709"/>
        <w:jc w:val="both"/>
        <w:rPr>
          <w:sz w:val="28"/>
          <w:szCs w:val="28"/>
        </w:rPr>
      </w:pPr>
      <w:r w:rsidRPr="005F5D51">
        <w:rPr>
          <w:sz w:val="28"/>
          <w:szCs w:val="28"/>
        </w:rPr>
        <w:t>использовать при выполнении учебных заданий научно-</w:t>
      </w:r>
      <w:r w:rsidRPr="005F5D51">
        <w:rPr>
          <w:sz w:val="28"/>
          <w:szCs w:val="28"/>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B3CCC" w:rsidRPr="005F5D51" w:rsidRDefault="00FB3CCC" w:rsidP="00FB3CCC">
      <w:pPr>
        <w:pStyle w:val="ConsPlusNormal"/>
        <w:ind w:firstLine="709"/>
        <w:jc w:val="both"/>
        <w:rPr>
          <w:sz w:val="28"/>
          <w:szCs w:val="28"/>
        </w:rPr>
      </w:pPr>
      <w:r w:rsidRPr="005F5D51">
        <w:rPr>
          <w:sz w:val="28"/>
          <w:szCs w:val="28"/>
        </w:rPr>
        <w:t xml:space="preserve">создавать собственные письменные и краткие устные сообщения, обобщая информацию из нескольких источников физического содержания, </w:t>
      </w:r>
      <w:r w:rsidRPr="005F5D51">
        <w:rPr>
          <w:sz w:val="28"/>
          <w:szCs w:val="28"/>
        </w:rPr>
        <w:b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FB3CCC" w:rsidRPr="005F5D51" w:rsidRDefault="00FB3CCC" w:rsidP="00FB3CCC">
      <w:pPr>
        <w:pStyle w:val="ConsPlusNormal"/>
        <w:ind w:firstLine="709"/>
        <w:jc w:val="both"/>
        <w:rPr>
          <w:sz w:val="28"/>
          <w:szCs w:val="28"/>
        </w:rPr>
      </w:pPr>
      <w:r w:rsidRPr="005F5D51">
        <w:rPr>
          <w:sz w:val="28"/>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FB3CCC" w:rsidRPr="005F5D51" w:rsidRDefault="00FB3CCC" w:rsidP="00FB3CCC">
      <w:pPr>
        <w:pStyle w:val="ConsPlusNormal"/>
        <w:ind w:firstLine="709"/>
        <w:jc w:val="both"/>
        <w:rPr>
          <w:sz w:val="28"/>
          <w:szCs w:val="28"/>
        </w:rPr>
      </w:pPr>
      <w:r w:rsidRPr="005F5D51">
        <w:rPr>
          <w:sz w:val="28"/>
          <w:szCs w:val="28"/>
        </w:rPr>
        <w:t>152.6.4.3. Предметные результаты освоения программы по физике к концу обучения в 9 классе:</w:t>
      </w:r>
    </w:p>
    <w:p w:rsidR="00FB3CCC" w:rsidRPr="005F5D51" w:rsidRDefault="00FB3CCC" w:rsidP="00FB3CCC">
      <w:pPr>
        <w:pStyle w:val="ConsPlusNormal"/>
        <w:ind w:firstLine="709"/>
        <w:jc w:val="both"/>
        <w:rPr>
          <w:sz w:val="28"/>
          <w:szCs w:val="28"/>
        </w:rPr>
      </w:pPr>
      <w:r w:rsidRPr="005F5D51">
        <w:rPr>
          <w:sz w:val="28"/>
          <w:szCs w:val="28"/>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w:t>
      </w:r>
      <w:r w:rsidRPr="005F5D51">
        <w:rPr>
          <w:sz w:val="28"/>
          <w:szCs w:val="28"/>
        </w:rPr>
        <w:lastRenderedPageBreak/>
        <w:t>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w:t>
      </w:r>
      <w:r w:rsidRPr="005F5D51">
        <w:rPr>
          <w:sz w:val="28"/>
          <w:szCs w:val="28"/>
        </w:rPr>
        <w:softHyphen/>
        <w:t>, бета- и гамма-излучения, изотопы, ядерная энергетика;</w:t>
      </w:r>
    </w:p>
    <w:p w:rsidR="00FB3CCC" w:rsidRPr="005F5D51" w:rsidRDefault="00FB3CCC" w:rsidP="00FB3CCC">
      <w:pPr>
        <w:pStyle w:val="ConsPlusNormal"/>
        <w:ind w:firstLine="709"/>
        <w:jc w:val="both"/>
        <w:rPr>
          <w:sz w:val="28"/>
          <w:szCs w:val="28"/>
        </w:rPr>
      </w:pPr>
      <w:r w:rsidRPr="005F5D51">
        <w:rPr>
          <w:sz w:val="28"/>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FB3CCC" w:rsidRPr="005F5D51" w:rsidRDefault="00FB3CCC" w:rsidP="00FB3CCC">
      <w:pPr>
        <w:pStyle w:val="ConsPlusNormal"/>
        <w:ind w:firstLine="709"/>
        <w:jc w:val="both"/>
        <w:rPr>
          <w:sz w:val="28"/>
          <w:szCs w:val="28"/>
        </w:rPr>
      </w:pPr>
      <w:r w:rsidRPr="005F5D51">
        <w:rPr>
          <w:sz w:val="28"/>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FB3CCC" w:rsidRPr="005F5D51" w:rsidRDefault="00FB3CCC" w:rsidP="00FB3CCC">
      <w:pPr>
        <w:pStyle w:val="ConsPlusNormal"/>
        <w:ind w:firstLine="709"/>
        <w:jc w:val="both"/>
        <w:rPr>
          <w:sz w:val="28"/>
          <w:szCs w:val="28"/>
        </w:rPr>
      </w:pPr>
      <w:r w:rsidRPr="005F5D51">
        <w:rPr>
          <w:sz w:val="28"/>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B3CCC" w:rsidRPr="005F5D51" w:rsidRDefault="00FB3CCC" w:rsidP="00FB3CCC">
      <w:pPr>
        <w:pStyle w:val="ConsPlusNormal"/>
        <w:ind w:firstLine="709"/>
        <w:jc w:val="both"/>
        <w:rPr>
          <w:sz w:val="28"/>
          <w:szCs w:val="28"/>
        </w:rPr>
      </w:pPr>
      <w:r w:rsidRPr="005F5D51">
        <w:rPr>
          <w:sz w:val="28"/>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FB3CCC" w:rsidRPr="005F5D51" w:rsidRDefault="00FB3CCC" w:rsidP="00FB3CCC">
      <w:pPr>
        <w:pStyle w:val="ConsPlusNormal"/>
        <w:ind w:firstLine="709"/>
        <w:jc w:val="both"/>
        <w:rPr>
          <w:sz w:val="28"/>
          <w:szCs w:val="28"/>
        </w:rPr>
      </w:pPr>
      <w:r w:rsidRPr="005F5D51">
        <w:rPr>
          <w:sz w:val="28"/>
          <w:szCs w:val="28"/>
        </w:rPr>
        <w:lastRenderedPageBreak/>
        <w:t>объяснять физические процессы и свойства тел, в том числе и в контексте ситуаций практико</w:t>
      </w:r>
      <w:r w:rsidRPr="005F5D51">
        <w:rPr>
          <w:sz w:val="28"/>
          <w:szCs w:val="28"/>
        </w:rPr>
        <w:softHyphen/>
        <w:t>-ориентированного характера: выявлять причинно-</w:t>
      </w:r>
      <w:r w:rsidRPr="005F5D51">
        <w:rPr>
          <w:sz w:val="28"/>
          <w:szCs w:val="28"/>
        </w:rPr>
        <w:softHyphen/>
        <w:t>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FB3CCC" w:rsidRPr="005F5D51" w:rsidRDefault="00FB3CCC" w:rsidP="00FB3CCC">
      <w:pPr>
        <w:pStyle w:val="ConsPlusNormal"/>
        <w:ind w:firstLine="709"/>
        <w:jc w:val="both"/>
        <w:rPr>
          <w:sz w:val="28"/>
          <w:szCs w:val="28"/>
        </w:rPr>
      </w:pPr>
      <w:r w:rsidRPr="005F5D51">
        <w:rPr>
          <w:sz w:val="28"/>
          <w:szCs w:val="28"/>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w:t>
      </w:r>
      <w:r w:rsidRPr="005F5D51">
        <w:rPr>
          <w:sz w:val="28"/>
          <w:szCs w:val="28"/>
        </w:rPr>
        <w:b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FB3CCC" w:rsidRPr="005F5D51" w:rsidRDefault="00FB3CCC" w:rsidP="00FB3CCC">
      <w:pPr>
        <w:pStyle w:val="ConsPlusNormal"/>
        <w:ind w:firstLine="709"/>
        <w:jc w:val="both"/>
        <w:rPr>
          <w:sz w:val="28"/>
          <w:szCs w:val="28"/>
        </w:rPr>
      </w:pPr>
      <w:r w:rsidRPr="005F5D51">
        <w:rPr>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FB3CCC" w:rsidRPr="005F5D51" w:rsidRDefault="00FB3CCC" w:rsidP="00FB3CCC">
      <w:pPr>
        <w:pStyle w:val="ConsPlusNormal"/>
        <w:ind w:firstLine="709"/>
        <w:jc w:val="both"/>
        <w:rPr>
          <w:sz w:val="28"/>
          <w:szCs w:val="28"/>
        </w:rPr>
      </w:pPr>
      <w:r w:rsidRPr="005F5D51">
        <w:rPr>
          <w:sz w:val="28"/>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FB3CCC" w:rsidRPr="005F5D51" w:rsidRDefault="00FB3CCC" w:rsidP="00FB3CCC">
      <w:pPr>
        <w:pStyle w:val="ConsPlusNormal"/>
        <w:ind w:firstLine="709"/>
        <w:jc w:val="both"/>
        <w:rPr>
          <w:sz w:val="28"/>
          <w:szCs w:val="28"/>
        </w:rPr>
      </w:pPr>
      <w:r w:rsidRPr="005F5D51">
        <w:rPr>
          <w:sz w:val="28"/>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FB3CCC" w:rsidRPr="005F5D51" w:rsidRDefault="00FB3CCC" w:rsidP="00FB3CCC">
      <w:pPr>
        <w:pStyle w:val="ConsPlusNormal"/>
        <w:ind w:firstLine="709"/>
        <w:jc w:val="both"/>
        <w:rPr>
          <w:sz w:val="28"/>
          <w:szCs w:val="28"/>
        </w:rPr>
      </w:pPr>
      <w:r w:rsidRPr="005F5D51">
        <w:rPr>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B3CCC" w:rsidRPr="005F5D51" w:rsidRDefault="00FB3CCC" w:rsidP="00FB3CCC">
      <w:pPr>
        <w:pStyle w:val="ConsPlusNormal"/>
        <w:ind w:firstLine="709"/>
        <w:jc w:val="both"/>
        <w:rPr>
          <w:sz w:val="28"/>
          <w:szCs w:val="28"/>
        </w:rPr>
      </w:pPr>
      <w:r w:rsidRPr="005F5D51">
        <w:rPr>
          <w:sz w:val="28"/>
          <w:szCs w:val="28"/>
        </w:rPr>
        <w:t xml:space="preserve">проводить косвенные измерения физических величин (средняя скорость </w:t>
      </w:r>
      <w:r w:rsidRPr="005F5D51">
        <w:rPr>
          <w:sz w:val="28"/>
          <w:szCs w:val="28"/>
        </w:rPr>
        <w:br/>
        <w:t xml:space="preserve">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w:t>
      </w:r>
      <w:r w:rsidRPr="005F5D51">
        <w:rPr>
          <w:sz w:val="28"/>
          <w:szCs w:val="28"/>
        </w:rPr>
        <w:lastRenderedPageBreak/>
        <w:t>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FB3CCC" w:rsidRPr="005F5D51" w:rsidRDefault="00FB3CCC" w:rsidP="00FB3CCC">
      <w:pPr>
        <w:pStyle w:val="ConsPlusNormal"/>
        <w:ind w:firstLine="709"/>
        <w:jc w:val="both"/>
        <w:rPr>
          <w:sz w:val="28"/>
          <w:szCs w:val="28"/>
        </w:rPr>
      </w:pPr>
      <w:r w:rsidRPr="005F5D51">
        <w:rPr>
          <w:sz w:val="28"/>
          <w:szCs w:val="28"/>
        </w:rPr>
        <w:t>соблюдать правила техники безопасности при работе с лабораторным оборудованием;</w:t>
      </w:r>
    </w:p>
    <w:p w:rsidR="00FB3CCC" w:rsidRPr="005F5D51" w:rsidRDefault="00FB3CCC" w:rsidP="00FB3CCC">
      <w:pPr>
        <w:pStyle w:val="ConsPlusNormal"/>
        <w:ind w:firstLine="709"/>
        <w:jc w:val="both"/>
        <w:rPr>
          <w:sz w:val="28"/>
          <w:szCs w:val="28"/>
        </w:rPr>
      </w:pPr>
      <w:r w:rsidRPr="005F5D51">
        <w:rPr>
          <w:sz w:val="28"/>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FB3CCC" w:rsidRPr="005F5D51" w:rsidRDefault="00FB3CCC" w:rsidP="00FB3CCC">
      <w:pPr>
        <w:pStyle w:val="ConsPlusNormal"/>
        <w:ind w:firstLine="709"/>
        <w:jc w:val="both"/>
        <w:rPr>
          <w:sz w:val="28"/>
          <w:szCs w:val="28"/>
        </w:rPr>
      </w:pPr>
      <w:r w:rsidRPr="005F5D51">
        <w:rPr>
          <w:sz w:val="28"/>
          <w:szCs w:val="28"/>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FB3CCC" w:rsidRPr="005F5D51" w:rsidRDefault="00FB3CCC" w:rsidP="00FB3CCC">
      <w:pPr>
        <w:pStyle w:val="ConsPlusNormal"/>
        <w:ind w:firstLine="709"/>
        <w:jc w:val="both"/>
        <w:rPr>
          <w:sz w:val="28"/>
          <w:szCs w:val="28"/>
        </w:rPr>
      </w:pPr>
      <w:r w:rsidRPr="005F5D51">
        <w:rPr>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w:t>
      </w:r>
      <w:r w:rsidRPr="005F5D51">
        <w:rPr>
          <w:sz w:val="28"/>
          <w:szCs w:val="28"/>
        </w:rPr>
        <w:softHyphen/>
        <w:t>-практических задач, оптические схемы для построения изображений в плоском зеркале и собирающей линзе;</w:t>
      </w:r>
    </w:p>
    <w:p w:rsidR="00FB3CCC" w:rsidRPr="005F5D51" w:rsidRDefault="00FB3CCC" w:rsidP="00FB3CCC">
      <w:pPr>
        <w:pStyle w:val="ConsPlusNormal"/>
        <w:ind w:firstLine="709"/>
        <w:jc w:val="both"/>
        <w:rPr>
          <w:sz w:val="28"/>
          <w:szCs w:val="28"/>
        </w:rPr>
      </w:pPr>
      <w:r w:rsidRPr="005F5D51">
        <w:rPr>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B3CCC" w:rsidRPr="005F5D51" w:rsidRDefault="00FB3CCC" w:rsidP="00FB3CCC">
      <w:pPr>
        <w:pStyle w:val="ConsPlusNormal"/>
        <w:ind w:firstLine="709"/>
        <w:jc w:val="both"/>
        <w:rPr>
          <w:sz w:val="28"/>
          <w:szCs w:val="28"/>
        </w:rPr>
      </w:pPr>
      <w:r w:rsidRPr="005F5D51">
        <w:rPr>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FB3CCC" w:rsidRPr="005F5D51" w:rsidRDefault="00FB3CCC" w:rsidP="00FB3CCC">
      <w:pPr>
        <w:pStyle w:val="ConsPlusNormal"/>
        <w:ind w:firstLine="709"/>
        <w:jc w:val="both"/>
        <w:rPr>
          <w:sz w:val="28"/>
          <w:szCs w:val="28"/>
        </w:rPr>
      </w:pPr>
      <w:r w:rsidRPr="005F5D51">
        <w:rPr>
          <w:sz w:val="28"/>
          <w:szCs w:val="28"/>
        </w:rPr>
        <w:t>использовать при выполнении учебных заданий научно</w:t>
      </w:r>
      <w:r w:rsidRPr="005F5D51">
        <w:rPr>
          <w:sz w:val="28"/>
          <w:szCs w:val="28"/>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B3CCC" w:rsidRPr="005F5D51" w:rsidRDefault="00FB3CCC" w:rsidP="00FB3CCC">
      <w:pPr>
        <w:pStyle w:val="ConsPlusNormal"/>
        <w:ind w:firstLine="709"/>
        <w:jc w:val="both"/>
        <w:rPr>
          <w:sz w:val="28"/>
          <w:szCs w:val="28"/>
        </w:rPr>
      </w:pPr>
      <w:r w:rsidRPr="005F5D51">
        <w:rPr>
          <w:sz w:val="28"/>
          <w:szCs w:val="28"/>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w:t>
      </w:r>
      <w:r w:rsidRPr="005F5D51">
        <w:rPr>
          <w:sz w:val="28"/>
          <w:szCs w:val="28"/>
        </w:rPr>
        <w:b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43709E" w:rsidRPr="005F5D51" w:rsidRDefault="0043709E" w:rsidP="0043709E">
      <w:pPr>
        <w:pStyle w:val="ConsPlusNormal"/>
        <w:ind w:firstLine="709"/>
        <w:jc w:val="both"/>
        <w:rPr>
          <w:b/>
          <w:sz w:val="28"/>
          <w:szCs w:val="28"/>
        </w:rPr>
      </w:pPr>
      <w:r w:rsidRPr="005F5D51">
        <w:rPr>
          <w:b/>
          <w:sz w:val="28"/>
          <w:szCs w:val="28"/>
        </w:rPr>
        <w:t xml:space="preserve">154. Федеральная рабочая программа по учебному предмету «Химия» (базовый уровень). </w:t>
      </w:r>
    </w:p>
    <w:p w:rsidR="0043709E" w:rsidRPr="005F5D51" w:rsidRDefault="0043709E" w:rsidP="0043709E">
      <w:pPr>
        <w:pStyle w:val="ConsPlusNormal"/>
        <w:ind w:firstLine="709"/>
        <w:jc w:val="both"/>
        <w:rPr>
          <w:sz w:val="28"/>
          <w:szCs w:val="28"/>
        </w:rPr>
      </w:pPr>
      <w:r w:rsidRPr="005F5D51">
        <w:rPr>
          <w:sz w:val="28"/>
          <w:szCs w:val="28"/>
        </w:rPr>
        <w:t xml:space="preserve">154.1. Федеральная рабочая программа по учебному предмету «Химия» (базовый уровень) (предметная область «Естественнонаучные предметы») </w:t>
      </w:r>
      <w:r w:rsidRPr="005F5D51">
        <w:rPr>
          <w:sz w:val="28"/>
          <w:szCs w:val="28"/>
        </w:rPr>
        <w:br/>
        <w:t>(далее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43709E" w:rsidRPr="005F5D51" w:rsidRDefault="0043709E" w:rsidP="0043709E">
      <w:pPr>
        <w:pStyle w:val="ConsPlusNormal"/>
        <w:ind w:firstLine="709"/>
        <w:jc w:val="both"/>
        <w:rPr>
          <w:sz w:val="28"/>
          <w:szCs w:val="28"/>
        </w:rPr>
      </w:pPr>
      <w:r w:rsidRPr="005F5D51">
        <w:rPr>
          <w:sz w:val="28"/>
          <w:szCs w:val="28"/>
        </w:rPr>
        <w:lastRenderedPageBreak/>
        <w:t>154.2. Пояснительная записка.</w:t>
      </w:r>
    </w:p>
    <w:p w:rsidR="0043709E" w:rsidRPr="005F5D51" w:rsidRDefault="0043709E" w:rsidP="0043709E">
      <w:pPr>
        <w:pStyle w:val="ConsPlusNormal"/>
        <w:ind w:firstLine="709"/>
        <w:jc w:val="both"/>
        <w:rPr>
          <w:sz w:val="28"/>
          <w:szCs w:val="28"/>
        </w:rPr>
      </w:pPr>
      <w:r w:rsidRPr="005F5D51">
        <w:rPr>
          <w:sz w:val="28"/>
          <w:szCs w:val="28"/>
        </w:rPr>
        <w:t xml:space="preserve">154.2.1.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5F5D51">
        <w:rPr>
          <w:sz w:val="28"/>
          <w:szCs w:val="28"/>
          <w:lang w:val="en-US"/>
        </w:rPr>
        <w:t>N</w:t>
      </w:r>
      <w:r w:rsidRPr="005F5D51">
        <w:rPr>
          <w:sz w:val="28"/>
          <w:szCs w:val="28"/>
        </w:rPr>
        <w:t xml:space="preserve"> ПК</w:t>
      </w:r>
      <w:r w:rsidRPr="005F5D51">
        <w:rPr>
          <w:sz w:val="28"/>
          <w:szCs w:val="28"/>
        </w:rPr>
        <w:softHyphen/>
        <w:t>4вн).</w:t>
      </w:r>
    </w:p>
    <w:p w:rsidR="0043709E" w:rsidRPr="005F5D51" w:rsidRDefault="0043709E" w:rsidP="0043709E">
      <w:pPr>
        <w:pStyle w:val="ConsPlusNormal"/>
        <w:ind w:firstLine="709"/>
        <w:jc w:val="both"/>
        <w:rPr>
          <w:sz w:val="28"/>
          <w:szCs w:val="28"/>
        </w:rPr>
      </w:pPr>
      <w:r w:rsidRPr="005F5D51">
        <w:rPr>
          <w:sz w:val="28"/>
          <w:szCs w:val="28"/>
        </w:rPr>
        <w:t>154.2.2. Согласно своему назначению программа по химии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программы, определяет количественные и качественные характеристики содержания, даёт примерное распределение учебных часов по тематическим разделам программы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образования,а также требований к результатам обучения химии на уровне целей изучения предмета и основных видов учебно</w:t>
      </w:r>
      <w:r w:rsidRPr="005F5D51">
        <w:rPr>
          <w:sz w:val="28"/>
          <w:szCs w:val="28"/>
        </w:rPr>
        <w:softHyphen/>
        <w:t>познавательной деятельности (учебных действий) ученика по освоению учебного содержания.</w:t>
      </w:r>
    </w:p>
    <w:p w:rsidR="0043709E" w:rsidRPr="005F5D51" w:rsidRDefault="0043709E" w:rsidP="0043709E">
      <w:pPr>
        <w:pStyle w:val="ConsPlusNormal"/>
        <w:ind w:firstLine="709"/>
        <w:jc w:val="both"/>
        <w:rPr>
          <w:sz w:val="28"/>
          <w:szCs w:val="28"/>
        </w:rPr>
      </w:pPr>
      <w:r w:rsidRPr="005F5D51">
        <w:rPr>
          <w:sz w:val="28"/>
          <w:szCs w:val="28"/>
        </w:rPr>
        <w:t>154.2.3. Вклад химии в достижение целей основного общего образования обусловлен во многом значением химической науки в познании законов природы,в развитии производительных сил общества и создании новой базы материальной культуры.</w:t>
      </w:r>
    </w:p>
    <w:p w:rsidR="0043709E" w:rsidRPr="005F5D51" w:rsidRDefault="0043709E" w:rsidP="0043709E">
      <w:pPr>
        <w:pStyle w:val="ConsPlusNormal"/>
        <w:ind w:firstLine="709"/>
        <w:jc w:val="both"/>
        <w:rPr>
          <w:sz w:val="28"/>
          <w:szCs w:val="28"/>
        </w:rPr>
      </w:pPr>
      <w:r w:rsidRPr="005F5D51">
        <w:rPr>
          <w:sz w:val="28"/>
          <w:szCs w:val="28"/>
        </w:rPr>
        <w:t>Химия как элемент системы естественных наук распространила</w:t>
      </w:r>
      <w:r w:rsidRPr="005F5D51">
        <w:rPr>
          <w:sz w:val="28"/>
          <w:szCs w:val="28"/>
        </w:rPr>
        <w:br/>
        <w:t>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43709E" w:rsidRPr="005F5D51" w:rsidRDefault="0043709E" w:rsidP="0043709E">
      <w:pPr>
        <w:pStyle w:val="ConsPlusNormal"/>
        <w:ind w:firstLine="709"/>
        <w:jc w:val="both"/>
        <w:rPr>
          <w:sz w:val="28"/>
          <w:szCs w:val="28"/>
        </w:rPr>
      </w:pPr>
      <w:r w:rsidRPr="005F5D51">
        <w:rPr>
          <w:sz w:val="28"/>
          <w:szCs w:val="28"/>
        </w:rPr>
        <w:t xml:space="preserve">В условиях возрастающего значения химии в жизни общества </w:t>
      </w:r>
      <w:r w:rsidRPr="005F5D51">
        <w:rPr>
          <w:sz w:val="28"/>
          <w:szCs w:val="28"/>
        </w:rPr>
        <w:lastRenderedPageBreak/>
        <w:t>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43709E" w:rsidRPr="005F5D51" w:rsidRDefault="0043709E" w:rsidP="0043709E">
      <w:pPr>
        <w:pStyle w:val="ConsPlusNormal"/>
        <w:ind w:firstLine="709"/>
        <w:jc w:val="both"/>
        <w:rPr>
          <w:sz w:val="28"/>
          <w:szCs w:val="28"/>
        </w:rPr>
      </w:pPr>
      <w:r w:rsidRPr="005F5D51">
        <w:rPr>
          <w:sz w:val="28"/>
          <w:szCs w:val="28"/>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43709E" w:rsidRPr="005F5D51" w:rsidRDefault="0043709E" w:rsidP="0043709E">
      <w:pPr>
        <w:pStyle w:val="ConsPlusNormal"/>
        <w:ind w:firstLine="709"/>
        <w:jc w:val="both"/>
        <w:rPr>
          <w:sz w:val="28"/>
          <w:szCs w:val="28"/>
        </w:rPr>
      </w:pPr>
      <w:r w:rsidRPr="005F5D51">
        <w:rPr>
          <w:sz w:val="28"/>
          <w:szCs w:val="28"/>
        </w:rPr>
        <w:t>154.2.4. 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43709E" w:rsidRPr="005F5D51" w:rsidRDefault="0043709E" w:rsidP="0043709E">
      <w:pPr>
        <w:pStyle w:val="ConsPlusNormal"/>
        <w:ind w:firstLine="709"/>
        <w:jc w:val="both"/>
        <w:rPr>
          <w:sz w:val="28"/>
          <w:szCs w:val="28"/>
        </w:rPr>
      </w:pPr>
      <w:r w:rsidRPr="005F5D51">
        <w:rPr>
          <w:sz w:val="28"/>
          <w:szCs w:val="28"/>
        </w:rPr>
        <w:t xml:space="preserve">154.2.5. Изучение химии: </w:t>
      </w:r>
    </w:p>
    <w:p w:rsidR="0043709E" w:rsidRPr="005F5D51" w:rsidRDefault="0043709E" w:rsidP="0043709E">
      <w:pPr>
        <w:pStyle w:val="ConsPlusNormal"/>
        <w:ind w:firstLine="709"/>
        <w:jc w:val="both"/>
        <w:rPr>
          <w:sz w:val="28"/>
          <w:szCs w:val="28"/>
        </w:rPr>
      </w:pPr>
      <w:r w:rsidRPr="005F5D51">
        <w:rPr>
          <w:sz w:val="28"/>
          <w:szCs w:val="28"/>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43709E" w:rsidRPr="005F5D51" w:rsidRDefault="0043709E" w:rsidP="0043709E">
      <w:pPr>
        <w:pStyle w:val="ConsPlusNormal"/>
        <w:ind w:firstLine="709"/>
        <w:jc w:val="both"/>
        <w:rPr>
          <w:sz w:val="28"/>
          <w:szCs w:val="28"/>
        </w:rPr>
      </w:pPr>
      <w:r w:rsidRPr="005F5D51">
        <w:rPr>
          <w:sz w:val="28"/>
          <w:szCs w:val="28"/>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43709E" w:rsidRPr="005F5D51" w:rsidRDefault="0043709E" w:rsidP="0043709E">
      <w:pPr>
        <w:pStyle w:val="ConsPlusNormal"/>
        <w:ind w:firstLine="709"/>
        <w:jc w:val="both"/>
        <w:rPr>
          <w:sz w:val="28"/>
          <w:szCs w:val="28"/>
        </w:rPr>
      </w:pPr>
      <w:r w:rsidRPr="005F5D51">
        <w:rPr>
          <w:sz w:val="28"/>
          <w:szCs w:val="28"/>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w:t>
      </w:r>
      <w:r w:rsidRPr="005F5D51">
        <w:rPr>
          <w:sz w:val="28"/>
          <w:szCs w:val="28"/>
        </w:rPr>
        <w:softHyphen/>
        <w:t xml:space="preserve">научной грамотности обучающихся; </w:t>
      </w:r>
    </w:p>
    <w:p w:rsidR="0043709E" w:rsidRPr="005F5D51" w:rsidRDefault="0043709E" w:rsidP="0043709E">
      <w:pPr>
        <w:pStyle w:val="ConsPlusNormal"/>
        <w:ind w:firstLine="709"/>
        <w:jc w:val="both"/>
        <w:rPr>
          <w:sz w:val="28"/>
          <w:szCs w:val="28"/>
        </w:rPr>
      </w:pPr>
      <w:r w:rsidRPr="005F5D51">
        <w:rPr>
          <w:sz w:val="28"/>
          <w:szCs w:val="28"/>
        </w:rPr>
        <w:t>способствует формированию ценностного отношения к естественно</w:t>
      </w:r>
      <w:r w:rsidRPr="005F5D51">
        <w:rPr>
          <w:sz w:val="28"/>
          <w:szCs w:val="28"/>
        </w:rPr>
        <w:softHyphen/>
        <w:t>научным знаниям, к природе, к человеку, вносит свой вклад в экологическое образование обучающихся.</w:t>
      </w:r>
    </w:p>
    <w:p w:rsidR="0043709E" w:rsidRPr="005F5D51" w:rsidRDefault="0043709E" w:rsidP="0043709E">
      <w:pPr>
        <w:pStyle w:val="ConsPlusNormal"/>
        <w:ind w:firstLine="709"/>
        <w:jc w:val="both"/>
        <w:rPr>
          <w:sz w:val="28"/>
          <w:szCs w:val="28"/>
        </w:rPr>
      </w:pPr>
      <w:r w:rsidRPr="005F5D51">
        <w:rPr>
          <w:sz w:val="28"/>
          <w:szCs w:val="28"/>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43709E" w:rsidRPr="005F5D51" w:rsidRDefault="0043709E" w:rsidP="0043709E">
      <w:pPr>
        <w:pStyle w:val="ConsPlusNormal"/>
        <w:ind w:firstLine="709"/>
        <w:jc w:val="both"/>
        <w:rPr>
          <w:sz w:val="28"/>
          <w:szCs w:val="28"/>
        </w:rPr>
      </w:pPr>
      <w:r w:rsidRPr="005F5D51">
        <w:rPr>
          <w:sz w:val="28"/>
          <w:szCs w:val="28"/>
        </w:rPr>
        <w:t xml:space="preserve">154.2.6. Курс химии основной школы ориентирован на освоение обучающимися основ неорганической химии и некоторых понятий и сведений </w:t>
      </w:r>
      <w:r w:rsidRPr="005F5D51">
        <w:rPr>
          <w:sz w:val="28"/>
          <w:szCs w:val="28"/>
        </w:rPr>
        <w:br/>
        <w:t>об отдельных объектах органической химии.</w:t>
      </w:r>
    </w:p>
    <w:p w:rsidR="0043709E" w:rsidRPr="005F5D51" w:rsidRDefault="0043709E" w:rsidP="0043709E">
      <w:pPr>
        <w:pStyle w:val="ConsPlusNormal"/>
        <w:ind w:firstLine="709"/>
        <w:jc w:val="both"/>
        <w:rPr>
          <w:sz w:val="28"/>
          <w:szCs w:val="28"/>
        </w:rPr>
      </w:pPr>
      <w:r w:rsidRPr="005F5D51">
        <w:rPr>
          <w:sz w:val="28"/>
          <w:szCs w:val="28"/>
        </w:rPr>
        <w:t>154.2.7. 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w:t>
      </w:r>
      <w:r w:rsidRPr="005F5D51">
        <w:rPr>
          <w:sz w:val="28"/>
          <w:szCs w:val="28"/>
        </w:rPr>
        <w:softHyphen/>
        <w:t xml:space="preserve">молекулярного учения как основы всего </w:t>
      </w:r>
      <w:r w:rsidRPr="005F5D51">
        <w:rPr>
          <w:sz w:val="28"/>
          <w:szCs w:val="28"/>
        </w:rPr>
        <w:lastRenderedPageBreak/>
        <w:t>естествознания, уровня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43709E" w:rsidRPr="005F5D51" w:rsidRDefault="0043709E" w:rsidP="0043709E">
      <w:pPr>
        <w:pStyle w:val="ConsPlusNormal"/>
        <w:ind w:firstLine="709"/>
        <w:jc w:val="both"/>
        <w:rPr>
          <w:sz w:val="28"/>
          <w:szCs w:val="28"/>
        </w:rPr>
      </w:pPr>
      <w:r w:rsidRPr="005F5D51">
        <w:rPr>
          <w:sz w:val="28"/>
          <w:szCs w:val="28"/>
        </w:rPr>
        <w:t>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3709E" w:rsidRPr="005F5D51" w:rsidRDefault="0043709E" w:rsidP="0043709E">
      <w:pPr>
        <w:pStyle w:val="ConsPlusNormal"/>
        <w:ind w:firstLine="709"/>
        <w:jc w:val="both"/>
        <w:rPr>
          <w:sz w:val="28"/>
          <w:szCs w:val="28"/>
        </w:rPr>
      </w:pPr>
      <w:r w:rsidRPr="005F5D51">
        <w:rPr>
          <w:sz w:val="28"/>
          <w:szCs w:val="28"/>
        </w:rPr>
        <w:t>154.2.8. 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43709E" w:rsidRPr="005F5D51" w:rsidRDefault="0043709E" w:rsidP="0043709E">
      <w:pPr>
        <w:pStyle w:val="ConsPlusNormal"/>
        <w:ind w:firstLine="709"/>
        <w:jc w:val="both"/>
        <w:rPr>
          <w:sz w:val="28"/>
          <w:szCs w:val="28"/>
        </w:rPr>
      </w:pPr>
      <w:r w:rsidRPr="005F5D51">
        <w:rPr>
          <w:sz w:val="28"/>
          <w:szCs w:val="28"/>
        </w:rPr>
        <w:t xml:space="preserve">154.2.9. Наряду с этим цели изучения учебного предмета в программе </w:t>
      </w:r>
      <w:r w:rsidRPr="005F5D51">
        <w:rPr>
          <w:sz w:val="28"/>
          <w:szCs w:val="28"/>
        </w:rPr>
        <w:br/>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43709E" w:rsidRPr="005F5D51" w:rsidRDefault="0043709E" w:rsidP="0043709E">
      <w:pPr>
        <w:pStyle w:val="ConsPlusNormal"/>
        <w:ind w:firstLine="709"/>
        <w:jc w:val="both"/>
        <w:rPr>
          <w:sz w:val="28"/>
          <w:szCs w:val="28"/>
        </w:rPr>
      </w:pPr>
      <w:r w:rsidRPr="005F5D51">
        <w:rPr>
          <w:sz w:val="28"/>
          <w:szCs w:val="28"/>
        </w:rPr>
        <w:t>В связи с этим при изучении предмета на уровне основного общего образования доминирующее значение приобрели такие цели, как:</w:t>
      </w:r>
    </w:p>
    <w:p w:rsidR="0043709E" w:rsidRPr="005F5D51" w:rsidRDefault="0043709E" w:rsidP="0043709E">
      <w:pPr>
        <w:pStyle w:val="ConsPlusNormal"/>
        <w:ind w:firstLine="709"/>
        <w:jc w:val="both"/>
        <w:rPr>
          <w:sz w:val="28"/>
          <w:szCs w:val="28"/>
        </w:rPr>
      </w:pPr>
      <w:r w:rsidRPr="005F5D51">
        <w:rPr>
          <w:sz w:val="28"/>
          <w:szCs w:val="28"/>
        </w:rPr>
        <w:t xml:space="preserve">формирование интеллектуально развитой личности, готовой </w:t>
      </w:r>
      <w:r w:rsidRPr="005F5D51">
        <w:rPr>
          <w:sz w:val="28"/>
          <w:szCs w:val="28"/>
        </w:rPr>
        <w:br/>
        <w:t>к самообразованию, сотрудничеству, самостоятельному принятию решений, способной адаптироваться к быстро меняющимся условиям жизни;</w:t>
      </w:r>
    </w:p>
    <w:p w:rsidR="0043709E" w:rsidRPr="005F5D51" w:rsidRDefault="0043709E" w:rsidP="0043709E">
      <w:pPr>
        <w:pStyle w:val="ConsPlusNormal"/>
        <w:ind w:firstLine="709"/>
        <w:jc w:val="both"/>
        <w:rPr>
          <w:sz w:val="28"/>
          <w:szCs w:val="28"/>
        </w:rPr>
      </w:pPr>
      <w:r w:rsidRPr="005F5D51">
        <w:rPr>
          <w:sz w:val="28"/>
          <w:szCs w:val="28"/>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43709E" w:rsidRPr="005F5D51" w:rsidRDefault="0043709E" w:rsidP="0043709E">
      <w:pPr>
        <w:pStyle w:val="ConsPlusNormal"/>
        <w:ind w:firstLine="709"/>
        <w:jc w:val="both"/>
        <w:rPr>
          <w:sz w:val="28"/>
          <w:szCs w:val="28"/>
        </w:rPr>
      </w:pPr>
      <w:r w:rsidRPr="005F5D51">
        <w:rPr>
          <w:sz w:val="28"/>
          <w:szCs w:val="28"/>
        </w:rPr>
        <w:t xml:space="preserve">обеспечение условий, способствующих приобретению обучающимися </w:t>
      </w:r>
      <w:r w:rsidRPr="005F5D51">
        <w:rPr>
          <w:sz w:val="28"/>
          <w:szCs w:val="28"/>
        </w:rPr>
        <w:lastRenderedPageBreak/>
        <w:t>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3709E" w:rsidRPr="005F5D51" w:rsidRDefault="0043709E" w:rsidP="0043709E">
      <w:pPr>
        <w:pStyle w:val="ConsPlusNormal"/>
        <w:ind w:firstLine="709"/>
        <w:jc w:val="both"/>
        <w:rPr>
          <w:sz w:val="28"/>
          <w:szCs w:val="28"/>
        </w:rPr>
      </w:pPr>
      <w:r w:rsidRPr="005F5D51">
        <w:rPr>
          <w:sz w:val="28"/>
          <w:szCs w:val="28"/>
        </w:rPr>
        <w:t>формирование умений объяснять и оценивать явления окружающего мира на основании знаний и опыта, полученных при изучении химии;</w:t>
      </w:r>
    </w:p>
    <w:p w:rsidR="0043709E" w:rsidRPr="005F5D51" w:rsidRDefault="0043709E" w:rsidP="0043709E">
      <w:pPr>
        <w:pStyle w:val="ConsPlusNormal"/>
        <w:ind w:firstLine="709"/>
        <w:jc w:val="both"/>
        <w:rPr>
          <w:sz w:val="28"/>
          <w:szCs w:val="28"/>
        </w:rPr>
      </w:pPr>
      <w:r w:rsidRPr="005F5D51">
        <w:rPr>
          <w:sz w:val="28"/>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43709E" w:rsidRPr="005F5D51" w:rsidRDefault="0043709E" w:rsidP="0043709E">
      <w:pPr>
        <w:pStyle w:val="ConsPlusNormal"/>
        <w:ind w:firstLine="709"/>
        <w:jc w:val="both"/>
        <w:rPr>
          <w:sz w:val="28"/>
          <w:szCs w:val="28"/>
        </w:rPr>
      </w:pPr>
      <w:r w:rsidRPr="005F5D51">
        <w:rPr>
          <w:sz w:val="28"/>
          <w:szCs w:val="28"/>
        </w:rPr>
        <w:t xml:space="preserve">развитие мотивации к обучению, способностей к самоконтролю </w:t>
      </w:r>
      <w:r w:rsidRPr="005F5D51">
        <w:rPr>
          <w:sz w:val="28"/>
          <w:szCs w:val="28"/>
        </w:rPr>
        <w:br/>
        <w:t>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43709E" w:rsidRPr="005F5D51" w:rsidRDefault="0043709E" w:rsidP="0043709E">
      <w:pPr>
        <w:pStyle w:val="ConsPlusNormal"/>
        <w:ind w:firstLine="709"/>
        <w:jc w:val="both"/>
        <w:rPr>
          <w:sz w:val="28"/>
          <w:szCs w:val="28"/>
        </w:rPr>
      </w:pPr>
      <w:r w:rsidRPr="005F5D51">
        <w:rPr>
          <w:sz w:val="28"/>
          <w:szCs w:val="28"/>
        </w:rPr>
        <w:t>154.2.10. В системе общего образования химия признана обязательным учебным предметом, который входит в состав предметной области «Естественно</w:t>
      </w:r>
      <w:r w:rsidRPr="005F5D51">
        <w:rPr>
          <w:sz w:val="28"/>
          <w:szCs w:val="28"/>
        </w:rPr>
        <w:softHyphen/>
        <w:t>научные предметы».</w:t>
      </w:r>
    </w:p>
    <w:p w:rsidR="0043709E" w:rsidRPr="005F5D51" w:rsidRDefault="0043709E" w:rsidP="0043709E">
      <w:pPr>
        <w:pStyle w:val="ConsPlusNormal"/>
        <w:ind w:firstLine="709"/>
        <w:jc w:val="both"/>
        <w:rPr>
          <w:sz w:val="28"/>
          <w:szCs w:val="28"/>
        </w:rPr>
      </w:pPr>
      <w:r w:rsidRPr="005F5D51">
        <w:rPr>
          <w:sz w:val="28"/>
          <w:szCs w:val="28"/>
        </w:rPr>
        <w:t>Общее число часов, рекомендованных для изучения химии, – 136 часов:</w:t>
      </w:r>
      <w:r w:rsidRPr="005F5D51">
        <w:rPr>
          <w:sz w:val="28"/>
          <w:szCs w:val="28"/>
        </w:rPr>
        <w:br/>
        <w:t>в 8 классе – 68 часов (2 часа в неделю), в 9 классе – 68 часов (2 часа в неделю).</w:t>
      </w:r>
    </w:p>
    <w:p w:rsidR="0043709E" w:rsidRPr="005F5D51" w:rsidRDefault="0043709E" w:rsidP="0043709E">
      <w:pPr>
        <w:pStyle w:val="ConsPlusNormal"/>
        <w:ind w:firstLine="709"/>
        <w:jc w:val="both"/>
        <w:rPr>
          <w:sz w:val="28"/>
          <w:szCs w:val="28"/>
        </w:rPr>
      </w:pPr>
      <w:r w:rsidRPr="005F5D51">
        <w:rPr>
          <w:sz w:val="28"/>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43709E" w:rsidRPr="005F5D51" w:rsidRDefault="0043709E" w:rsidP="0043709E">
      <w:pPr>
        <w:pStyle w:val="ConsPlusNormal"/>
        <w:ind w:firstLine="709"/>
        <w:jc w:val="both"/>
        <w:rPr>
          <w:sz w:val="28"/>
          <w:szCs w:val="28"/>
        </w:rPr>
      </w:pPr>
      <w:r w:rsidRPr="005F5D51">
        <w:rPr>
          <w:sz w:val="28"/>
          <w:szCs w:val="28"/>
        </w:rPr>
        <w:t>154.2.11. 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43709E" w:rsidRPr="005F5D51" w:rsidRDefault="0043709E" w:rsidP="0043709E">
      <w:pPr>
        <w:pStyle w:val="ConsPlusNormal"/>
        <w:ind w:firstLine="709"/>
        <w:jc w:val="both"/>
        <w:rPr>
          <w:b/>
          <w:sz w:val="28"/>
          <w:szCs w:val="28"/>
        </w:rPr>
      </w:pPr>
      <w:r w:rsidRPr="005F5D51">
        <w:rPr>
          <w:b/>
          <w:sz w:val="28"/>
          <w:szCs w:val="28"/>
        </w:rPr>
        <w:t>154.3. Содержание обучения в 8 классе.</w:t>
      </w:r>
    </w:p>
    <w:p w:rsidR="0043709E" w:rsidRPr="005F5D51" w:rsidRDefault="0043709E" w:rsidP="0043709E">
      <w:pPr>
        <w:pStyle w:val="ConsPlusNormal"/>
        <w:ind w:firstLine="709"/>
        <w:jc w:val="both"/>
        <w:rPr>
          <w:sz w:val="28"/>
          <w:szCs w:val="28"/>
        </w:rPr>
      </w:pPr>
      <w:r w:rsidRPr="005F5D51">
        <w:rPr>
          <w:sz w:val="28"/>
          <w:szCs w:val="28"/>
        </w:rPr>
        <w:t>154.3.1. Первоначальные химические понятия.</w:t>
      </w:r>
    </w:p>
    <w:p w:rsidR="0043709E" w:rsidRPr="005F5D51" w:rsidRDefault="0043709E" w:rsidP="0043709E">
      <w:pPr>
        <w:pStyle w:val="ConsPlusNormal"/>
        <w:ind w:firstLine="709"/>
        <w:jc w:val="both"/>
        <w:rPr>
          <w:sz w:val="28"/>
          <w:szCs w:val="28"/>
        </w:rPr>
      </w:pPr>
      <w:r w:rsidRPr="005F5D51">
        <w:rPr>
          <w:sz w:val="28"/>
          <w:szCs w:val="2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43709E" w:rsidRPr="005F5D51" w:rsidRDefault="0043709E" w:rsidP="0043709E">
      <w:pPr>
        <w:pStyle w:val="ConsPlusNormal"/>
        <w:ind w:firstLine="709"/>
        <w:jc w:val="both"/>
        <w:rPr>
          <w:sz w:val="28"/>
          <w:szCs w:val="28"/>
        </w:rPr>
      </w:pPr>
      <w:r w:rsidRPr="005F5D51">
        <w:rPr>
          <w:sz w:val="28"/>
          <w:szCs w:val="28"/>
        </w:rPr>
        <w:t>Атомы и молекулы. Химические элементы. Символы химических элементов. Простые и сложные вещества. Атомно</w:t>
      </w:r>
      <w:r w:rsidRPr="005F5D51">
        <w:rPr>
          <w:sz w:val="28"/>
          <w:szCs w:val="28"/>
        </w:rPr>
        <w:softHyphen/>
        <w:t>молекулярное учение.</w:t>
      </w:r>
    </w:p>
    <w:p w:rsidR="0043709E" w:rsidRPr="005F5D51" w:rsidRDefault="0043709E" w:rsidP="0043709E">
      <w:pPr>
        <w:pStyle w:val="ConsPlusNormal"/>
        <w:ind w:firstLine="709"/>
        <w:jc w:val="both"/>
        <w:rPr>
          <w:sz w:val="28"/>
          <w:szCs w:val="28"/>
        </w:rPr>
      </w:pPr>
      <w:r w:rsidRPr="005F5D51">
        <w:rPr>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43709E" w:rsidRPr="005F5D51" w:rsidRDefault="0043709E" w:rsidP="0043709E">
      <w:pPr>
        <w:pStyle w:val="ConsPlusNormal"/>
        <w:ind w:firstLine="709"/>
        <w:jc w:val="both"/>
        <w:rPr>
          <w:sz w:val="28"/>
          <w:szCs w:val="28"/>
        </w:rPr>
      </w:pPr>
      <w:r w:rsidRPr="005F5D51">
        <w:rPr>
          <w:sz w:val="28"/>
          <w:szCs w:val="28"/>
        </w:rPr>
        <w:t xml:space="preserve">Физические и химические явления. Химическая реакция и её признаки. Закон сохранения массы веществ. Химические уравнения. Классификация </w:t>
      </w:r>
      <w:r w:rsidRPr="005F5D51">
        <w:rPr>
          <w:sz w:val="28"/>
          <w:szCs w:val="28"/>
        </w:rPr>
        <w:lastRenderedPageBreak/>
        <w:t>химических реакций (соединения, разложения, замещения, обмена).</w:t>
      </w:r>
    </w:p>
    <w:p w:rsidR="0043709E" w:rsidRPr="005F5D51" w:rsidRDefault="0043709E" w:rsidP="0043709E">
      <w:pPr>
        <w:pStyle w:val="ConsPlusNormal"/>
        <w:ind w:firstLine="709"/>
        <w:jc w:val="both"/>
        <w:rPr>
          <w:sz w:val="28"/>
          <w:szCs w:val="28"/>
        </w:rPr>
      </w:pPr>
      <w:r w:rsidRPr="005F5D51">
        <w:rPr>
          <w:sz w:val="28"/>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Pr="005F5D51">
        <w:rPr>
          <w:sz w:val="28"/>
          <w:szCs w:val="28"/>
          <w:lang w:val="en-US"/>
        </w:rPr>
        <w:t>II</w:t>
      </w:r>
      <w:r w:rsidRPr="005F5D51">
        <w:rPr>
          <w:sz w:val="28"/>
          <w:szCs w:val="28"/>
        </w:rPr>
        <w:t>) при нагревании, взаимодействие железа с раствором соли меди(</w:t>
      </w:r>
      <w:r w:rsidRPr="005F5D51">
        <w:rPr>
          <w:sz w:val="28"/>
          <w:szCs w:val="28"/>
          <w:lang w:val="en-US"/>
        </w:rPr>
        <w:t>II</w:t>
      </w:r>
      <w:r w:rsidRPr="005F5D51">
        <w:rPr>
          <w:sz w:val="28"/>
          <w:szCs w:val="28"/>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3709E" w:rsidRPr="005F5D51" w:rsidRDefault="0043709E" w:rsidP="0043709E">
      <w:pPr>
        <w:pStyle w:val="ConsPlusNormal"/>
        <w:ind w:firstLine="709"/>
        <w:jc w:val="both"/>
        <w:rPr>
          <w:sz w:val="28"/>
          <w:szCs w:val="28"/>
        </w:rPr>
      </w:pPr>
      <w:r w:rsidRPr="005F5D51">
        <w:rPr>
          <w:sz w:val="28"/>
          <w:szCs w:val="28"/>
        </w:rPr>
        <w:t>154.3.2. Важнейшие представители неорганических веществ.</w:t>
      </w:r>
    </w:p>
    <w:p w:rsidR="0043709E" w:rsidRPr="005F5D51" w:rsidRDefault="0043709E" w:rsidP="0043709E">
      <w:pPr>
        <w:pStyle w:val="ConsPlusNormal"/>
        <w:ind w:firstLine="709"/>
        <w:jc w:val="both"/>
        <w:rPr>
          <w:sz w:val="28"/>
          <w:szCs w:val="28"/>
        </w:rPr>
      </w:pPr>
      <w:r w:rsidRPr="005F5D51">
        <w:rPr>
          <w:sz w:val="28"/>
          <w:szCs w:val="28"/>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43709E" w:rsidRPr="005F5D51" w:rsidRDefault="0043709E" w:rsidP="0043709E">
      <w:pPr>
        <w:pStyle w:val="ConsPlusNormal"/>
        <w:ind w:firstLine="709"/>
        <w:jc w:val="both"/>
        <w:rPr>
          <w:sz w:val="28"/>
          <w:szCs w:val="28"/>
        </w:rPr>
      </w:pPr>
      <w:r w:rsidRPr="005F5D51">
        <w:rPr>
          <w:sz w:val="28"/>
          <w:szCs w:val="28"/>
        </w:rPr>
        <w:t xml:space="preserve">Тепловой эффект химической реакции, термохимические уравнения, </w:t>
      </w:r>
      <w:r w:rsidRPr="005F5D51">
        <w:rPr>
          <w:sz w:val="28"/>
          <w:szCs w:val="28"/>
        </w:rPr>
        <w:br/>
        <w:t>экзо- и эндотермические реакции. Топливо: уголь и метан. Загрязнение воздуха, усиление парникового эффекта, разрушение озонового слоя.</w:t>
      </w:r>
    </w:p>
    <w:p w:rsidR="0043709E" w:rsidRPr="005F5D51" w:rsidRDefault="0043709E" w:rsidP="0043709E">
      <w:pPr>
        <w:pStyle w:val="ConsPlusNormal"/>
        <w:ind w:firstLine="709"/>
        <w:jc w:val="both"/>
        <w:rPr>
          <w:sz w:val="28"/>
          <w:szCs w:val="28"/>
        </w:rPr>
      </w:pPr>
      <w:r w:rsidRPr="005F5D51">
        <w:rPr>
          <w:sz w:val="28"/>
          <w:szCs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43709E" w:rsidRPr="005F5D51" w:rsidRDefault="0043709E" w:rsidP="0043709E">
      <w:pPr>
        <w:pStyle w:val="ConsPlusNormal"/>
        <w:ind w:firstLine="709"/>
        <w:jc w:val="both"/>
        <w:rPr>
          <w:sz w:val="28"/>
          <w:szCs w:val="28"/>
        </w:rPr>
      </w:pPr>
      <w:r w:rsidRPr="005F5D51">
        <w:rPr>
          <w:sz w:val="28"/>
          <w:szCs w:val="28"/>
        </w:rPr>
        <w:t>Количество вещества. Моль. Молярная масса. Закон Авогадро.</w:t>
      </w:r>
    </w:p>
    <w:p w:rsidR="0043709E" w:rsidRPr="005F5D51" w:rsidRDefault="0043709E" w:rsidP="0043709E">
      <w:pPr>
        <w:pStyle w:val="ConsPlusNormal"/>
        <w:ind w:firstLine="709"/>
        <w:jc w:val="both"/>
        <w:rPr>
          <w:sz w:val="28"/>
          <w:szCs w:val="28"/>
        </w:rPr>
      </w:pPr>
      <w:r w:rsidRPr="005F5D51">
        <w:rPr>
          <w:sz w:val="28"/>
          <w:szCs w:val="28"/>
        </w:rPr>
        <w:t>Молярный объём газов. Расчёты по химическим уравнениям.</w:t>
      </w:r>
    </w:p>
    <w:p w:rsidR="0043709E" w:rsidRPr="005F5D51" w:rsidRDefault="0043709E" w:rsidP="0043709E">
      <w:pPr>
        <w:pStyle w:val="ConsPlusNormal"/>
        <w:ind w:firstLine="709"/>
        <w:jc w:val="both"/>
        <w:rPr>
          <w:sz w:val="28"/>
          <w:szCs w:val="28"/>
        </w:rPr>
      </w:pPr>
      <w:r w:rsidRPr="005F5D51">
        <w:rPr>
          <w:sz w:val="28"/>
          <w:szCs w:val="28"/>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43709E" w:rsidRPr="005F5D51" w:rsidRDefault="0043709E" w:rsidP="0043709E">
      <w:pPr>
        <w:pStyle w:val="ConsPlusNormal"/>
        <w:ind w:firstLine="709"/>
        <w:jc w:val="both"/>
        <w:rPr>
          <w:sz w:val="28"/>
          <w:szCs w:val="28"/>
        </w:rPr>
      </w:pPr>
      <w:r w:rsidRPr="005F5D51">
        <w:rPr>
          <w:sz w:val="28"/>
          <w:szCs w:val="28"/>
        </w:rPr>
        <w:t xml:space="preserve">Классификация неорганических соединений. Оксиды. Классификация оксидов: солеобразующие (основные, кислотные, амфотерные) </w:t>
      </w:r>
      <w:r w:rsidRPr="005F5D51">
        <w:rPr>
          <w:sz w:val="28"/>
          <w:szCs w:val="28"/>
        </w:rPr>
        <w:br/>
        <w:t>и несолеобразующие. Номенклатура оксидов (международная и тривиальная). Физические и химические свойства оксидов. Получение оксидов.</w:t>
      </w:r>
    </w:p>
    <w:p w:rsidR="0043709E" w:rsidRPr="005F5D51" w:rsidRDefault="0043709E" w:rsidP="0043709E">
      <w:pPr>
        <w:pStyle w:val="ConsPlusNormal"/>
        <w:ind w:firstLine="709"/>
        <w:jc w:val="both"/>
        <w:rPr>
          <w:sz w:val="28"/>
          <w:szCs w:val="28"/>
        </w:rPr>
      </w:pPr>
      <w:r w:rsidRPr="005F5D51">
        <w:rPr>
          <w:sz w:val="28"/>
          <w:szCs w:val="28"/>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43709E" w:rsidRPr="005F5D51" w:rsidRDefault="0043709E" w:rsidP="0043709E">
      <w:pPr>
        <w:pStyle w:val="ConsPlusNormal"/>
        <w:ind w:firstLine="709"/>
        <w:jc w:val="both"/>
        <w:rPr>
          <w:sz w:val="28"/>
          <w:szCs w:val="28"/>
        </w:rPr>
      </w:pPr>
      <w:r w:rsidRPr="005F5D51">
        <w:rPr>
          <w:sz w:val="28"/>
          <w:szCs w:val="28"/>
        </w:rPr>
        <w:t xml:space="preserve">Кислоты. Классификация кислот. Номенклатура кислот (международная </w:t>
      </w:r>
      <w:r w:rsidRPr="005F5D51">
        <w:rPr>
          <w:sz w:val="28"/>
          <w:szCs w:val="28"/>
        </w:rPr>
        <w:br/>
      </w:r>
      <w:r w:rsidRPr="005F5D51">
        <w:rPr>
          <w:sz w:val="28"/>
          <w:szCs w:val="28"/>
        </w:rPr>
        <w:lastRenderedPageBreak/>
        <w:t>и тривиальная). Физические и химические свойства кислот. Ряд активности металлов Н.Н. Бекетова. Получение кислот.</w:t>
      </w:r>
    </w:p>
    <w:p w:rsidR="0043709E" w:rsidRPr="005F5D51" w:rsidRDefault="0043709E" w:rsidP="0043709E">
      <w:pPr>
        <w:pStyle w:val="ConsPlusNormal"/>
        <w:ind w:firstLine="709"/>
        <w:jc w:val="both"/>
        <w:rPr>
          <w:sz w:val="28"/>
          <w:szCs w:val="28"/>
        </w:rPr>
      </w:pPr>
      <w:r w:rsidRPr="005F5D51">
        <w:rPr>
          <w:sz w:val="28"/>
          <w:szCs w:val="28"/>
        </w:rPr>
        <w:t>Соли. Номенклатура солей (международная и тривиальная).</w:t>
      </w:r>
    </w:p>
    <w:p w:rsidR="0043709E" w:rsidRPr="005F5D51" w:rsidRDefault="0043709E" w:rsidP="0043709E">
      <w:pPr>
        <w:pStyle w:val="ConsPlusNormal"/>
        <w:ind w:firstLine="709"/>
        <w:jc w:val="both"/>
        <w:rPr>
          <w:sz w:val="28"/>
          <w:szCs w:val="28"/>
        </w:rPr>
      </w:pPr>
      <w:r w:rsidRPr="005F5D51">
        <w:rPr>
          <w:sz w:val="28"/>
          <w:szCs w:val="28"/>
        </w:rPr>
        <w:t>Физические и химические свойства солей. Получение солей.</w:t>
      </w:r>
    </w:p>
    <w:p w:rsidR="0043709E" w:rsidRPr="005F5D51" w:rsidRDefault="0043709E" w:rsidP="0043709E">
      <w:pPr>
        <w:pStyle w:val="ConsPlusNormal"/>
        <w:ind w:firstLine="709"/>
        <w:jc w:val="both"/>
        <w:rPr>
          <w:sz w:val="28"/>
          <w:szCs w:val="28"/>
        </w:rPr>
      </w:pPr>
      <w:r w:rsidRPr="005F5D51">
        <w:rPr>
          <w:sz w:val="28"/>
          <w:szCs w:val="28"/>
        </w:rPr>
        <w:t>Генетическая связь между классами неорганических соединений.</w:t>
      </w:r>
    </w:p>
    <w:p w:rsidR="0043709E" w:rsidRPr="005F5D51" w:rsidRDefault="0043709E" w:rsidP="0043709E">
      <w:pPr>
        <w:pStyle w:val="ConsPlusNormal"/>
        <w:ind w:firstLine="709"/>
        <w:jc w:val="both"/>
        <w:rPr>
          <w:sz w:val="28"/>
          <w:szCs w:val="28"/>
        </w:rPr>
      </w:pPr>
      <w:r w:rsidRPr="005F5D51">
        <w:rPr>
          <w:sz w:val="28"/>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w:t>
      </w:r>
      <w:r w:rsidRPr="005F5D51">
        <w:rPr>
          <w:sz w:val="28"/>
          <w:szCs w:val="28"/>
          <w:lang w:val="en-US"/>
        </w:rPr>
        <w:t>II</w:t>
      </w:r>
      <w:r w:rsidRPr="005F5D51">
        <w:rPr>
          <w:sz w:val="28"/>
          <w:szCs w:val="28"/>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5F5D51">
        <w:rPr>
          <w:sz w:val="28"/>
          <w:szCs w:val="28"/>
          <w:lang w:val="en-US"/>
        </w:rPr>
        <w:t>II</w:t>
      </w:r>
      <w:r w:rsidRPr="005F5D51">
        <w:rPr>
          <w:sz w:val="28"/>
          <w:szCs w:val="28"/>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3709E" w:rsidRPr="005F5D51" w:rsidRDefault="0043709E" w:rsidP="0043709E">
      <w:pPr>
        <w:pStyle w:val="ConsPlusNormal"/>
        <w:ind w:firstLine="709"/>
        <w:jc w:val="both"/>
        <w:rPr>
          <w:sz w:val="28"/>
          <w:szCs w:val="28"/>
        </w:rPr>
      </w:pPr>
      <w:r w:rsidRPr="005F5D51">
        <w:rPr>
          <w:sz w:val="28"/>
          <w:szCs w:val="28"/>
        </w:rPr>
        <w:t>154.3.3.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43709E" w:rsidRPr="005F5D51" w:rsidRDefault="0043709E" w:rsidP="0043709E">
      <w:pPr>
        <w:pStyle w:val="ConsPlusNormal"/>
        <w:ind w:firstLine="709"/>
        <w:jc w:val="both"/>
        <w:rPr>
          <w:sz w:val="28"/>
          <w:szCs w:val="28"/>
        </w:rPr>
      </w:pPr>
      <w:r w:rsidRPr="005F5D51">
        <w:rPr>
          <w:sz w:val="28"/>
          <w:szCs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43709E" w:rsidRPr="005F5D51" w:rsidRDefault="0043709E" w:rsidP="0043709E">
      <w:pPr>
        <w:pStyle w:val="ConsPlusNormal"/>
        <w:ind w:firstLine="709"/>
        <w:jc w:val="both"/>
        <w:rPr>
          <w:sz w:val="28"/>
          <w:szCs w:val="28"/>
        </w:rPr>
      </w:pPr>
      <w:r w:rsidRPr="005F5D51">
        <w:rPr>
          <w:sz w:val="28"/>
          <w:szCs w:val="28"/>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43709E" w:rsidRPr="005F5D51" w:rsidRDefault="0043709E" w:rsidP="0043709E">
      <w:pPr>
        <w:pStyle w:val="ConsPlusNormal"/>
        <w:ind w:firstLine="709"/>
        <w:jc w:val="both"/>
        <w:rPr>
          <w:sz w:val="28"/>
          <w:szCs w:val="28"/>
        </w:rPr>
      </w:pPr>
      <w:r w:rsidRPr="005F5D51">
        <w:rPr>
          <w:sz w:val="28"/>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43709E" w:rsidRPr="005F5D51" w:rsidRDefault="0043709E" w:rsidP="0043709E">
      <w:pPr>
        <w:pStyle w:val="ConsPlusNormal"/>
        <w:ind w:firstLine="709"/>
        <w:jc w:val="both"/>
        <w:rPr>
          <w:sz w:val="28"/>
          <w:szCs w:val="28"/>
        </w:rPr>
      </w:pPr>
      <w:r w:rsidRPr="005F5D51">
        <w:rPr>
          <w:sz w:val="28"/>
          <w:szCs w:val="28"/>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w:t>
      </w:r>
      <w:r w:rsidRPr="005F5D51">
        <w:rPr>
          <w:sz w:val="28"/>
          <w:szCs w:val="28"/>
        </w:rPr>
        <w:br/>
        <w:t>для развития науки и практики. Д.И. Менделеев – учёный и гражданин.</w:t>
      </w:r>
    </w:p>
    <w:p w:rsidR="0043709E" w:rsidRPr="005F5D51" w:rsidRDefault="0043709E" w:rsidP="0043709E">
      <w:pPr>
        <w:pStyle w:val="ConsPlusNormal"/>
        <w:ind w:firstLine="709"/>
        <w:jc w:val="both"/>
        <w:rPr>
          <w:sz w:val="28"/>
          <w:szCs w:val="28"/>
        </w:rPr>
      </w:pPr>
      <w:r w:rsidRPr="005F5D51">
        <w:rPr>
          <w:sz w:val="28"/>
          <w:szCs w:val="28"/>
        </w:rPr>
        <w:lastRenderedPageBreak/>
        <w:t>Химическая связь. Ковалентная (полярная и неполярная) связь. Электроотрицательность химических элементов. Ионная связь.</w:t>
      </w:r>
    </w:p>
    <w:p w:rsidR="0043709E" w:rsidRPr="005F5D51" w:rsidRDefault="0043709E" w:rsidP="0043709E">
      <w:pPr>
        <w:pStyle w:val="ConsPlusNormal"/>
        <w:ind w:firstLine="709"/>
        <w:jc w:val="both"/>
        <w:rPr>
          <w:sz w:val="28"/>
          <w:szCs w:val="28"/>
        </w:rPr>
      </w:pPr>
      <w:r w:rsidRPr="005F5D51">
        <w:rPr>
          <w:sz w:val="28"/>
          <w:szCs w:val="28"/>
        </w:rPr>
        <w:t>Степень окисления. Окислительно</w:t>
      </w:r>
      <w:r w:rsidRPr="005F5D51">
        <w:rPr>
          <w:sz w:val="28"/>
          <w:szCs w:val="28"/>
        </w:rPr>
        <w:softHyphen/>
        <w:t>восстановительные реакции. Процессы окисления и восстановления. Окислители и восстановители.</w:t>
      </w:r>
    </w:p>
    <w:p w:rsidR="0043709E" w:rsidRPr="005F5D51" w:rsidRDefault="0043709E" w:rsidP="0043709E">
      <w:pPr>
        <w:pStyle w:val="ConsPlusNormal"/>
        <w:ind w:firstLine="709"/>
        <w:jc w:val="both"/>
        <w:rPr>
          <w:sz w:val="28"/>
          <w:szCs w:val="28"/>
        </w:rPr>
      </w:pPr>
      <w:r w:rsidRPr="005F5D51">
        <w:rPr>
          <w:sz w:val="28"/>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w:t>
      </w:r>
      <w:r w:rsidRPr="005F5D51">
        <w:rPr>
          <w:sz w:val="28"/>
          <w:szCs w:val="28"/>
        </w:rPr>
        <w:softHyphen/>
        <w:t>восстановительных реакций (горение, реакции разложения, соединения).</w:t>
      </w:r>
    </w:p>
    <w:p w:rsidR="0043709E" w:rsidRPr="005F5D51" w:rsidRDefault="0043709E" w:rsidP="0043709E">
      <w:pPr>
        <w:pStyle w:val="ConsPlusNormal"/>
        <w:ind w:firstLine="709"/>
        <w:jc w:val="both"/>
        <w:rPr>
          <w:sz w:val="28"/>
          <w:szCs w:val="28"/>
        </w:rPr>
      </w:pPr>
      <w:r w:rsidRPr="005F5D51">
        <w:rPr>
          <w:sz w:val="28"/>
          <w:szCs w:val="28"/>
        </w:rPr>
        <w:t>154.3.4. Межпредметные связи.</w:t>
      </w:r>
    </w:p>
    <w:p w:rsidR="0043709E" w:rsidRPr="005F5D51" w:rsidRDefault="0043709E" w:rsidP="0043709E">
      <w:pPr>
        <w:pStyle w:val="ConsPlusNormal"/>
        <w:ind w:firstLine="709"/>
        <w:jc w:val="both"/>
        <w:rPr>
          <w:sz w:val="28"/>
          <w:szCs w:val="28"/>
        </w:rPr>
      </w:pPr>
      <w:r w:rsidRPr="005F5D51">
        <w:rPr>
          <w:sz w:val="28"/>
          <w:szCs w:val="28"/>
        </w:rPr>
        <w:t>Реализация межпредметных связей при изучении химии в 8 классе осуществляется через использование как общих естественно</w:t>
      </w:r>
      <w:r w:rsidRPr="005F5D51">
        <w:rPr>
          <w:sz w:val="28"/>
          <w:szCs w:val="28"/>
        </w:rPr>
        <w:softHyphen/>
        <w:t>научных понятий, так и понятий, являющихся системными для отдельных предметов естественно</w:t>
      </w:r>
      <w:r w:rsidRPr="005F5D51">
        <w:rPr>
          <w:sz w:val="28"/>
          <w:szCs w:val="28"/>
        </w:rPr>
        <w:softHyphen/>
        <w:t>научного цикла.</w:t>
      </w:r>
    </w:p>
    <w:p w:rsidR="0043709E" w:rsidRPr="005F5D51" w:rsidRDefault="0043709E" w:rsidP="0043709E">
      <w:pPr>
        <w:pStyle w:val="ConsPlusNormal"/>
        <w:ind w:firstLine="709"/>
        <w:jc w:val="both"/>
        <w:rPr>
          <w:sz w:val="28"/>
          <w:szCs w:val="28"/>
        </w:rPr>
      </w:pPr>
      <w:r w:rsidRPr="005F5D51">
        <w:rPr>
          <w:sz w:val="28"/>
          <w:szCs w:val="28"/>
        </w:rPr>
        <w:t>Общие естественно</w:t>
      </w:r>
      <w:r w:rsidRPr="005F5D51">
        <w:rPr>
          <w:sz w:val="28"/>
          <w:szCs w:val="28"/>
        </w:rPr>
        <w:softHyphen/>
        <w:t>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43709E" w:rsidRPr="005F5D51" w:rsidRDefault="0043709E" w:rsidP="0043709E">
      <w:pPr>
        <w:pStyle w:val="ConsPlusNormal"/>
        <w:ind w:firstLine="709"/>
        <w:jc w:val="both"/>
        <w:rPr>
          <w:sz w:val="28"/>
          <w:szCs w:val="28"/>
        </w:rPr>
      </w:pPr>
      <w:r w:rsidRPr="005F5D51">
        <w:rPr>
          <w:sz w:val="28"/>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43709E" w:rsidRPr="005F5D51" w:rsidRDefault="0043709E" w:rsidP="0043709E">
      <w:pPr>
        <w:pStyle w:val="ConsPlusNormal"/>
        <w:ind w:firstLine="709"/>
        <w:jc w:val="both"/>
        <w:rPr>
          <w:sz w:val="28"/>
          <w:szCs w:val="28"/>
        </w:rPr>
      </w:pPr>
      <w:r w:rsidRPr="005F5D51">
        <w:rPr>
          <w:sz w:val="28"/>
          <w:szCs w:val="28"/>
        </w:rPr>
        <w:t>Биология: фотосинтез, дыхание, биосфера.</w:t>
      </w:r>
    </w:p>
    <w:p w:rsidR="0043709E" w:rsidRPr="005F5D51" w:rsidRDefault="0043709E" w:rsidP="0043709E">
      <w:pPr>
        <w:pStyle w:val="ConsPlusNormal"/>
        <w:ind w:firstLine="709"/>
        <w:jc w:val="both"/>
        <w:rPr>
          <w:sz w:val="28"/>
          <w:szCs w:val="28"/>
        </w:rPr>
      </w:pPr>
      <w:r w:rsidRPr="005F5D51">
        <w:rPr>
          <w:sz w:val="28"/>
          <w:szCs w:val="28"/>
        </w:rPr>
        <w:t>География: атмосфера, гидросфера, минералы, горные породы, полезные ископаемые, топливо, водные ресурсы.</w:t>
      </w:r>
    </w:p>
    <w:p w:rsidR="0043709E" w:rsidRPr="005F5D51" w:rsidRDefault="0043709E" w:rsidP="0043709E">
      <w:pPr>
        <w:pStyle w:val="ConsPlusNormal"/>
        <w:ind w:firstLine="709"/>
        <w:jc w:val="both"/>
        <w:rPr>
          <w:b/>
          <w:sz w:val="28"/>
          <w:szCs w:val="28"/>
        </w:rPr>
      </w:pPr>
      <w:r w:rsidRPr="005F5D51">
        <w:rPr>
          <w:b/>
          <w:sz w:val="28"/>
          <w:szCs w:val="28"/>
        </w:rPr>
        <w:t>154.4. Содержание обучения в 9 классе.</w:t>
      </w:r>
    </w:p>
    <w:p w:rsidR="0043709E" w:rsidRPr="005F5D51" w:rsidRDefault="0043709E" w:rsidP="0043709E">
      <w:pPr>
        <w:pStyle w:val="ConsPlusNormal"/>
        <w:ind w:firstLine="709"/>
        <w:jc w:val="both"/>
        <w:rPr>
          <w:sz w:val="28"/>
          <w:szCs w:val="28"/>
        </w:rPr>
      </w:pPr>
      <w:r w:rsidRPr="005F5D51">
        <w:rPr>
          <w:sz w:val="28"/>
          <w:szCs w:val="28"/>
        </w:rPr>
        <w:t>154.4.1. Вещество и химическая реакция.</w:t>
      </w:r>
    </w:p>
    <w:p w:rsidR="0043709E" w:rsidRPr="005F5D51" w:rsidRDefault="0043709E" w:rsidP="0043709E">
      <w:pPr>
        <w:pStyle w:val="ConsPlusNormal"/>
        <w:ind w:firstLine="709"/>
        <w:jc w:val="both"/>
        <w:rPr>
          <w:sz w:val="28"/>
          <w:szCs w:val="28"/>
        </w:rPr>
      </w:pPr>
      <w:r w:rsidRPr="005F5D51">
        <w:rPr>
          <w:sz w:val="28"/>
          <w:szCs w:val="28"/>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w:t>
      </w:r>
      <w:r w:rsidRPr="005F5D51">
        <w:rPr>
          <w:sz w:val="28"/>
          <w:szCs w:val="28"/>
        </w:rPr>
        <w:br/>
        <w:t>в соответствии с положением элементов в Периодической системе и строением их атомов.</w:t>
      </w:r>
    </w:p>
    <w:p w:rsidR="0043709E" w:rsidRPr="005F5D51" w:rsidRDefault="0043709E" w:rsidP="0043709E">
      <w:pPr>
        <w:pStyle w:val="ConsPlusNormal"/>
        <w:ind w:firstLine="709"/>
        <w:jc w:val="both"/>
        <w:rPr>
          <w:sz w:val="28"/>
          <w:szCs w:val="28"/>
        </w:rPr>
      </w:pPr>
      <w:r w:rsidRPr="005F5D51">
        <w:rPr>
          <w:sz w:val="28"/>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43709E" w:rsidRPr="005F5D51" w:rsidRDefault="0043709E" w:rsidP="0043709E">
      <w:pPr>
        <w:pStyle w:val="ConsPlusNormal"/>
        <w:ind w:firstLine="709"/>
        <w:jc w:val="both"/>
        <w:rPr>
          <w:sz w:val="28"/>
          <w:szCs w:val="28"/>
        </w:rPr>
      </w:pPr>
      <w:r w:rsidRPr="005F5D51">
        <w:rPr>
          <w:sz w:val="28"/>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43709E" w:rsidRPr="005F5D51" w:rsidRDefault="0043709E" w:rsidP="0043709E">
      <w:pPr>
        <w:pStyle w:val="ConsPlusNormal"/>
        <w:ind w:firstLine="709"/>
        <w:jc w:val="both"/>
        <w:rPr>
          <w:sz w:val="28"/>
          <w:szCs w:val="28"/>
        </w:rPr>
      </w:pPr>
      <w:r w:rsidRPr="005F5D51">
        <w:rPr>
          <w:sz w:val="28"/>
          <w:szCs w:val="28"/>
        </w:rPr>
        <w:t xml:space="preserve">Классификация химических реакций по различным признакам (по числу </w:t>
      </w:r>
      <w:r w:rsidRPr="005F5D51">
        <w:rPr>
          <w:sz w:val="28"/>
          <w:szCs w:val="28"/>
        </w:rPr>
        <w:b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43709E" w:rsidRPr="005F5D51" w:rsidRDefault="0043709E" w:rsidP="0043709E">
      <w:pPr>
        <w:pStyle w:val="ConsPlusNormal"/>
        <w:ind w:firstLine="709"/>
        <w:jc w:val="both"/>
        <w:rPr>
          <w:sz w:val="28"/>
          <w:szCs w:val="28"/>
        </w:rPr>
      </w:pPr>
      <w:r w:rsidRPr="005F5D51">
        <w:rPr>
          <w:sz w:val="28"/>
          <w:szCs w:val="28"/>
        </w:rPr>
        <w:lastRenderedPageBreak/>
        <w:t xml:space="preserve">Понятие о скорости химической реакции. Понятие об обратимых </w:t>
      </w:r>
      <w:r w:rsidRPr="005F5D51">
        <w:rPr>
          <w:sz w:val="28"/>
          <w:szCs w:val="28"/>
        </w:rPr>
        <w:b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43709E" w:rsidRPr="005F5D51" w:rsidRDefault="0043709E" w:rsidP="0043709E">
      <w:pPr>
        <w:pStyle w:val="ConsPlusNormal"/>
        <w:ind w:firstLine="709"/>
        <w:jc w:val="both"/>
        <w:rPr>
          <w:sz w:val="28"/>
          <w:szCs w:val="28"/>
        </w:rPr>
      </w:pPr>
      <w:r w:rsidRPr="005F5D51">
        <w:rPr>
          <w:sz w:val="28"/>
          <w:szCs w:val="28"/>
        </w:rPr>
        <w:t>Окислительно</w:t>
      </w:r>
      <w:r w:rsidRPr="005F5D51">
        <w:rPr>
          <w:sz w:val="28"/>
          <w:szCs w:val="28"/>
        </w:rPr>
        <w:softHyphen/>
        <w:t>восстановительные реакции, электронный баланс окислительно</w:t>
      </w:r>
      <w:r w:rsidRPr="005F5D51">
        <w:rPr>
          <w:sz w:val="28"/>
          <w:szCs w:val="28"/>
        </w:rPr>
        <w:softHyphen/>
        <w:t>восстановительной реакции. Составление уравнений окислительно</w:t>
      </w:r>
      <w:r w:rsidRPr="005F5D51">
        <w:rPr>
          <w:sz w:val="28"/>
          <w:szCs w:val="28"/>
        </w:rPr>
        <w:softHyphen/>
        <w:t>восстановительных реакций с использованием метода электронного баланса.</w:t>
      </w:r>
    </w:p>
    <w:p w:rsidR="0043709E" w:rsidRPr="005F5D51" w:rsidRDefault="0043709E" w:rsidP="0043709E">
      <w:pPr>
        <w:pStyle w:val="ConsPlusNormal"/>
        <w:ind w:firstLine="709"/>
        <w:jc w:val="both"/>
        <w:rPr>
          <w:sz w:val="28"/>
          <w:szCs w:val="28"/>
        </w:rPr>
      </w:pPr>
      <w:r w:rsidRPr="005F5D51">
        <w:rPr>
          <w:sz w:val="28"/>
          <w:szCs w:val="28"/>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43709E" w:rsidRPr="005F5D51" w:rsidRDefault="0043709E" w:rsidP="0043709E">
      <w:pPr>
        <w:pStyle w:val="ConsPlusNormal"/>
        <w:ind w:firstLine="709"/>
        <w:jc w:val="both"/>
        <w:rPr>
          <w:sz w:val="28"/>
          <w:szCs w:val="28"/>
        </w:rPr>
      </w:pPr>
      <w:r w:rsidRPr="005F5D51">
        <w:rPr>
          <w:sz w:val="28"/>
          <w:szCs w:val="28"/>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43709E" w:rsidRPr="005F5D51" w:rsidRDefault="0043709E" w:rsidP="0043709E">
      <w:pPr>
        <w:pStyle w:val="ConsPlusNormal"/>
        <w:ind w:firstLine="709"/>
        <w:jc w:val="both"/>
        <w:rPr>
          <w:sz w:val="28"/>
          <w:szCs w:val="28"/>
        </w:rPr>
      </w:pPr>
      <w:r w:rsidRPr="005F5D51">
        <w:rPr>
          <w:sz w:val="28"/>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w:t>
      </w:r>
      <w:r w:rsidRPr="005F5D51">
        <w:rPr>
          <w:sz w:val="28"/>
          <w:szCs w:val="28"/>
        </w:rPr>
        <w:softHyphen/>
        <w:t>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43709E" w:rsidRPr="005F5D51" w:rsidRDefault="0043709E" w:rsidP="0043709E">
      <w:pPr>
        <w:pStyle w:val="ConsPlusNormal"/>
        <w:ind w:firstLine="709"/>
        <w:jc w:val="both"/>
        <w:rPr>
          <w:sz w:val="28"/>
          <w:szCs w:val="28"/>
        </w:rPr>
      </w:pPr>
      <w:r w:rsidRPr="005F5D51">
        <w:rPr>
          <w:sz w:val="28"/>
          <w:szCs w:val="28"/>
        </w:rPr>
        <w:t>154.4.2. Неметаллы и их соединения.</w:t>
      </w:r>
    </w:p>
    <w:p w:rsidR="0043709E" w:rsidRPr="005F5D51" w:rsidRDefault="0043709E" w:rsidP="0043709E">
      <w:pPr>
        <w:pStyle w:val="ConsPlusNormal"/>
        <w:ind w:firstLine="709"/>
        <w:jc w:val="both"/>
        <w:rPr>
          <w:sz w:val="28"/>
          <w:szCs w:val="28"/>
        </w:rPr>
      </w:pPr>
      <w:r w:rsidRPr="005F5D51">
        <w:rPr>
          <w:sz w:val="28"/>
          <w:szCs w:val="2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43709E" w:rsidRPr="005F5D51" w:rsidRDefault="0043709E" w:rsidP="0043709E">
      <w:pPr>
        <w:pStyle w:val="ConsPlusNormal"/>
        <w:ind w:firstLine="709"/>
        <w:jc w:val="both"/>
        <w:rPr>
          <w:sz w:val="28"/>
          <w:szCs w:val="28"/>
        </w:rPr>
      </w:pPr>
      <w:r w:rsidRPr="005F5D51">
        <w:rPr>
          <w:sz w:val="28"/>
          <w:szCs w:val="28"/>
        </w:rPr>
        <w:t xml:space="preserve">Общая характеристика элементов </w:t>
      </w:r>
      <w:r w:rsidRPr="005F5D51">
        <w:rPr>
          <w:sz w:val="28"/>
          <w:szCs w:val="28"/>
          <w:lang w:val="en-US"/>
        </w:rPr>
        <w:t>VI</w:t>
      </w:r>
      <w:r w:rsidRPr="005F5D51">
        <w:rPr>
          <w:sz w:val="28"/>
          <w:szCs w:val="28"/>
        </w:rPr>
        <w:t>А-группы. Особенности строения атомов, характерные степени окисления.</w:t>
      </w:r>
    </w:p>
    <w:p w:rsidR="0043709E" w:rsidRPr="005F5D51" w:rsidRDefault="0043709E" w:rsidP="0043709E">
      <w:pPr>
        <w:pStyle w:val="ConsPlusNormal"/>
        <w:ind w:firstLine="709"/>
        <w:jc w:val="both"/>
        <w:rPr>
          <w:sz w:val="28"/>
          <w:szCs w:val="28"/>
        </w:rPr>
      </w:pPr>
      <w:r w:rsidRPr="005F5D51">
        <w:rPr>
          <w:sz w:val="28"/>
          <w:szCs w:val="28"/>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w:t>
      </w:r>
      <w:r w:rsidRPr="005F5D51">
        <w:rPr>
          <w:sz w:val="28"/>
          <w:szCs w:val="28"/>
        </w:rPr>
        <w:br/>
        <w:t xml:space="preserve">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w:t>
      </w:r>
      <w:r w:rsidRPr="005F5D51">
        <w:rPr>
          <w:sz w:val="28"/>
          <w:szCs w:val="28"/>
        </w:rPr>
        <w:lastRenderedPageBreak/>
        <w:t>способа получения серной кислоты. Применение. Соли серной кислоты, качественная реакция на сульфат</w:t>
      </w:r>
      <w:r w:rsidRPr="005F5D51">
        <w:rPr>
          <w:sz w:val="28"/>
          <w:szCs w:val="28"/>
        </w:rPr>
        <w:softHyphen/>
        <w:t>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43709E" w:rsidRPr="005F5D51" w:rsidRDefault="0043709E" w:rsidP="0043709E">
      <w:pPr>
        <w:pStyle w:val="ConsPlusNormal"/>
        <w:ind w:firstLine="709"/>
        <w:jc w:val="both"/>
        <w:rPr>
          <w:sz w:val="28"/>
          <w:szCs w:val="28"/>
        </w:rPr>
      </w:pPr>
      <w:r w:rsidRPr="005F5D51">
        <w:rPr>
          <w:sz w:val="28"/>
          <w:szCs w:val="28"/>
        </w:rPr>
        <w:t xml:space="preserve">Общая характеристика элементов </w:t>
      </w:r>
      <w:r w:rsidRPr="005F5D51">
        <w:rPr>
          <w:sz w:val="28"/>
          <w:szCs w:val="28"/>
          <w:lang w:val="en-US"/>
        </w:rPr>
        <w:t>V</w:t>
      </w:r>
      <w:r w:rsidRPr="005F5D51">
        <w:rPr>
          <w:sz w:val="28"/>
          <w:szCs w:val="28"/>
        </w:rPr>
        <w:t>А</w:t>
      </w:r>
      <w:r w:rsidRPr="005F5D51">
        <w:rPr>
          <w:sz w:val="28"/>
          <w:szCs w:val="28"/>
        </w:rPr>
        <w:softHyphen/>
        <w:t>группы. Особенности строения атомов, характерные степени окисления.</w:t>
      </w:r>
    </w:p>
    <w:p w:rsidR="0043709E" w:rsidRPr="005F5D51" w:rsidRDefault="0043709E" w:rsidP="0043709E">
      <w:pPr>
        <w:pStyle w:val="ConsPlusNormal"/>
        <w:ind w:firstLine="709"/>
        <w:jc w:val="both"/>
        <w:rPr>
          <w:sz w:val="28"/>
          <w:szCs w:val="28"/>
        </w:rPr>
      </w:pPr>
      <w:r w:rsidRPr="005F5D51">
        <w:rPr>
          <w:sz w:val="28"/>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43709E" w:rsidRPr="005F5D51" w:rsidRDefault="0043709E" w:rsidP="0043709E">
      <w:pPr>
        <w:pStyle w:val="ConsPlusNormal"/>
        <w:ind w:firstLine="709"/>
        <w:jc w:val="both"/>
        <w:rPr>
          <w:sz w:val="28"/>
          <w:szCs w:val="28"/>
        </w:rPr>
      </w:pPr>
      <w:r w:rsidRPr="005F5D51">
        <w:rPr>
          <w:sz w:val="28"/>
          <w:szCs w:val="28"/>
        </w:rPr>
        <w:t>Фосфор, аллотропные модификации фосфора, физические и химические свойства. Оксид фосфора(</w:t>
      </w:r>
      <w:r w:rsidRPr="005F5D51">
        <w:rPr>
          <w:sz w:val="28"/>
          <w:szCs w:val="28"/>
          <w:lang w:val="en-US"/>
        </w:rPr>
        <w:t>V</w:t>
      </w:r>
      <w:r w:rsidRPr="005F5D51">
        <w:rPr>
          <w:sz w:val="28"/>
          <w:szCs w:val="28"/>
        </w:rPr>
        <w:t>) и фосфорная кислота, физические и химические свойства, получение. Использование фосфатов в качестве минеральных удобрений.</w:t>
      </w:r>
    </w:p>
    <w:p w:rsidR="0043709E" w:rsidRPr="005F5D51" w:rsidRDefault="0043709E" w:rsidP="0043709E">
      <w:pPr>
        <w:pStyle w:val="ConsPlusNormal"/>
        <w:ind w:firstLine="709"/>
        <w:jc w:val="both"/>
        <w:rPr>
          <w:sz w:val="28"/>
          <w:szCs w:val="28"/>
        </w:rPr>
      </w:pPr>
      <w:r w:rsidRPr="005F5D51">
        <w:rPr>
          <w:sz w:val="28"/>
          <w:szCs w:val="28"/>
        </w:rPr>
        <w:t xml:space="preserve">Общая характеристика элементов </w:t>
      </w:r>
      <w:r w:rsidRPr="005F5D51">
        <w:rPr>
          <w:sz w:val="28"/>
          <w:szCs w:val="28"/>
          <w:lang w:val="en-US"/>
        </w:rPr>
        <w:t>IV</w:t>
      </w:r>
      <w:r w:rsidRPr="005F5D51">
        <w:rPr>
          <w:sz w:val="28"/>
          <w:szCs w:val="28"/>
        </w:rPr>
        <w:t>А</w:t>
      </w:r>
      <w:r w:rsidRPr="005F5D51">
        <w:rPr>
          <w:sz w:val="28"/>
          <w:szCs w:val="28"/>
        </w:rPr>
        <w:softHyphen/>
        <w:t>группы. Особенности строения атомов, характерные степени окисления.</w:t>
      </w:r>
    </w:p>
    <w:p w:rsidR="0043709E" w:rsidRPr="005F5D51" w:rsidRDefault="0043709E" w:rsidP="0043709E">
      <w:pPr>
        <w:pStyle w:val="ConsPlusNormal"/>
        <w:ind w:firstLine="709"/>
        <w:jc w:val="both"/>
        <w:rPr>
          <w:sz w:val="28"/>
          <w:szCs w:val="28"/>
        </w:rPr>
      </w:pPr>
      <w:r w:rsidRPr="005F5D51">
        <w:rPr>
          <w:sz w:val="28"/>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Pr="005F5D51">
        <w:rPr>
          <w:sz w:val="28"/>
          <w:szCs w:val="28"/>
          <w:lang w:val="en-US"/>
        </w:rPr>
        <w:t>IV</w:t>
      </w:r>
      <w:r w:rsidRPr="005F5D51">
        <w:rPr>
          <w:sz w:val="28"/>
          <w:szCs w:val="28"/>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w:t>
      </w:r>
      <w:r w:rsidRPr="005F5D51">
        <w:rPr>
          <w:sz w:val="28"/>
          <w:szCs w:val="28"/>
        </w:rPr>
        <w:softHyphen/>
        <w:t>ионы. Использование карбонатов в быту, медицине, промышленности и сельском хозяйстве.</w:t>
      </w:r>
    </w:p>
    <w:p w:rsidR="0043709E" w:rsidRPr="005F5D51" w:rsidRDefault="0043709E" w:rsidP="0043709E">
      <w:pPr>
        <w:pStyle w:val="ConsPlusNormal"/>
        <w:ind w:firstLine="709"/>
        <w:jc w:val="both"/>
        <w:rPr>
          <w:sz w:val="28"/>
          <w:szCs w:val="28"/>
        </w:rPr>
      </w:pPr>
      <w:r w:rsidRPr="005F5D51">
        <w:rPr>
          <w:sz w:val="28"/>
          <w:szCs w:val="28"/>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5F5D51">
        <w:rPr>
          <w:sz w:val="28"/>
          <w:szCs w:val="28"/>
        </w:rPr>
        <w:b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43709E" w:rsidRPr="005F5D51" w:rsidRDefault="0043709E" w:rsidP="0043709E">
      <w:pPr>
        <w:pStyle w:val="ConsPlusNormal"/>
        <w:ind w:firstLine="709"/>
        <w:jc w:val="both"/>
        <w:rPr>
          <w:sz w:val="28"/>
          <w:szCs w:val="28"/>
        </w:rPr>
      </w:pPr>
      <w:r w:rsidRPr="005F5D51">
        <w:rPr>
          <w:sz w:val="28"/>
          <w:szCs w:val="28"/>
        </w:rPr>
        <w:t>Кремний, его физические и химические свойства, получение и применение. Соединения кремния в природе. Общие представления об оксиде кремния (</w:t>
      </w:r>
      <w:r w:rsidRPr="005F5D51">
        <w:rPr>
          <w:sz w:val="28"/>
          <w:szCs w:val="28"/>
          <w:lang w:val="en-US"/>
        </w:rPr>
        <w:t>IV</w:t>
      </w:r>
      <w:r w:rsidRPr="005F5D51">
        <w:rPr>
          <w:sz w:val="28"/>
          <w:szCs w:val="28"/>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43709E" w:rsidRPr="005F5D51" w:rsidRDefault="0043709E" w:rsidP="0043709E">
      <w:pPr>
        <w:pStyle w:val="ConsPlusNormal"/>
        <w:ind w:firstLine="709"/>
        <w:jc w:val="both"/>
        <w:rPr>
          <w:sz w:val="28"/>
          <w:szCs w:val="28"/>
        </w:rPr>
      </w:pPr>
      <w:r w:rsidRPr="005F5D51">
        <w:rPr>
          <w:sz w:val="28"/>
          <w:szCs w:val="28"/>
        </w:rPr>
        <w:t xml:space="preserve">Химический эксперимент: изучение образцов неорганических веществ, </w:t>
      </w:r>
      <w:r w:rsidRPr="005F5D51">
        <w:rPr>
          <w:sz w:val="28"/>
          <w:szCs w:val="28"/>
        </w:rPr>
        <w:lastRenderedPageBreak/>
        <w:t>свойств соляной кислоты, проведение качественных реакций на хлорид</w:t>
      </w:r>
      <w:r w:rsidRPr="005F5D51">
        <w:rPr>
          <w:sz w:val="28"/>
          <w:szCs w:val="28"/>
        </w:rPr>
        <w:softHyphen/>
        <w:t xml:space="preserve">ионы </w:t>
      </w:r>
      <w:r w:rsidRPr="005F5D51">
        <w:rPr>
          <w:sz w:val="28"/>
          <w:szCs w:val="28"/>
        </w:rPr>
        <w:br/>
        <w:t xml:space="preserve">и наблюдение признаков их протекания, опыты, отражающие физические </w:t>
      </w:r>
      <w:r w:rsidRPr="005F5D51">
        <w:rPr>
          <w:sz w:val="28"/>
          <w:szCs w:val="28"/>
        </w:rPr>
        <w:b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w:t>
      </w:r>
      <w:r w:rsidRPr="005F5D51">
        <w:rPr>
          <w:sz w:val="28"/>
          <w:szCs w:val="28"/>
        </w:rPr>
        <w:softHyphen/>
        <w:t>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w:t>
      </w:r>
      <w:r w:rsidRPr="005F5D51">
        <w:rPr>
          <w:sz w:val="28"/>
          <w:szCs w:val="28"/>
        </w:rPr>
        <w:softHyphen/>
        <w:t xml:space="preserve">ион </w:t>
      </w:r>
      <w:r w:rsidRPr="005F5D51">
        <w:rPr>
          <w:sz w:val="28"/>
          <w:szCs w:val="28"/>
        </w:rPr>
        <w:b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w:t>
      </w:r>
      <w:r w:rsidRPr="005F5D51">
        <w:rPr>
          <w:sz w:val="28"/>
          <w:szCs w:val="28"/>
        </w:rPr>
        <w:softHyphen/>
        <w:t>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43709E" w:rsidRPr="005F5D51" w:rsidRDefault="0043709E" w:rsidP="0043709E">
      <w:pPr>
        <w:pStyle w:val="ConsPlusNormal"/>
        <w:ind w:firstLine="709"/>
        <w:jc w:val="both"/>
        <w:rPr>
          <w:sz w:val="28"/>
          <w:szCs w:val="28"/>
        </w:rPr>
      </w:pPr>
      <w:r w:rsidRPr="005F5D51">
        <w:rPr>
          <w:sz w:val="28"/>
          <w:szCs w:val="28"/>
        </w:rPr>
        <w:t>154.4.3. Металлы и их соединения.</w:t>
      </w:r>
    </w:p>
    <w:p w:rsidR="0043709E" w:rsidRPr="005F5D51" w:rsidRDefault="0043709E" w:rsidP="0043709E">
      <w:pPr>
        <w:pStyle w:val="ConsPlusNormal"/>
        <w:ind w:firstLine="709"/>
        <w:jc w:val="both"/>
        <w:rPr>
          <w:sz w:val="28"/>
          <w:szCs w:val="28"/>
        </w:rPr>
      </w:pPr>
      <w:r w:rsidRPr="005F5D51">
        <w:rPr>
          <w:sz w:val="28"/>
          <w:szCs w:val="28"/>
        </w:rPr>
        <w:t xml:space="preserve">Общая характеристика химических элементов – металлов на основании </w:t>
      </w:r>
      <w:r w:rsidRPr="005F5D51">
        <w:rPr>
          <w:sz w:val="28"/>
          <w:szCs w:val="28"/>
        </w:rPr>
        <w:br/>
        <w:t>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43709E" w:rsidRPr="005F5D51" w:rsidRDefault="0043709E" w:rsidP="0043709E">
      <w:pPr>
        <w:pStyle w:val="ConsPlusNormal"/>
        <w:ind w:firstLine="709"/>
        <w:jc w:val="both"/>
        <w:rPr>
          <w:sz w:val="28"/>
          <w:szCs w:val="28"/>
        </w:rPr>
      </w:pPr>
      <w:r w:rsidRPr="005F5D51">
        <w:rPr>
          <w:sz w:val="28"/>
          <w:szCs w:val="28"/>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w:t>
      </w:r>
      <w:r w:rsidRPr="005F5D51">
        <w:rPr>
          <w:sz w:val="28"/>
          <w:szCs w:val="28"/>
        </w:rPr>
        <w:br/>
        <w:t>и гидроксиды натрия и калия. Применение щелочных металлов и их соединений.</w:t>
      </w:r>
    </w:p>
    <w:p w:rsidR="0043709E" w:rsidRPr="005F5D51" w:rsidRDefault="0043709E" w:rsidP="0043709E">
      <w:pPr>
        <w:pStyle w:val="ConsPlusNormal"/>
        <w:ind w:firstLine="709"/>
        <w:jc w:val="both"/>
        <w:rPr>
          <w:sz w:val="28"/>
          <w:szCs w:val="28"/>
        </w:rPr>
      </w:pPr>
      <w:r w:rsidRPr="005F5D51">
        <w:rPr>
          <w:sz w:val="28"/>
          <w:szCs w:val="28"/>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43709E" w:rsidRPr="005F5D51" w:rsidRDefault="0043709E" w:rsidP="0043709E">
      <w:pPr>
        <w:pStyle w:val="ConsPlusNormal"/>
        <w:ind w:firstLine="709"/>
        <w:jc w:val="both"/>
        <w:rPr>
          <w:sz w:val="28"/>
          <w:szCs w:val="28"/>
        </w:rPr>
      </w:pPr>
      <w:r w:rsidRPr="005F5D51">
        <w:rPr>
          <w:sz w:val="28"/>
          <w:szCs w:val="28"/>
        </w:rPr>
        <w:t xml:space="preserve">Алюминий: положение в Периодической системе химических элементов Д.И. Менделеева, строение атома, нахождение в природе. </w:t>
      </w:r>
      <w:r w:rsidRPr="005F5D51">
        <w:rPr>
          <w:sz w:val="28"/>
          <w:szCs w:val="28"/>
        </w:rPr>
        <w:lastRenderedPageBreak/>
        <w:t>Физические и химические свойства алюминия. Амфотерные свойства оксида и гидроксида алюминия.</w:t>
      </w:r>
    </w:p>
    <w:p w:rsidR="0043709E" w:rsidRPr="005F5D51" w:rsidRDefault="0043709E" w:rsidP="0043709E">
      <w:pPr>
        <w:pStyle w:val="ConsPlusNormal"/>
        <w:ind w:firstLine="709"/>
        <w:jc w:val="both"/>
        <w:rPr>
          <w:sz w:val="28"/>
          <w:szCs w:val="28"/>
        </w:rPr>
      </w:pPr>
      <w:r w:rsidRPr="005F5D51">
        <w:rPr>
          <w:sz w:val="28"/>
          <w:szCs w:val="28"/>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 (</w:t>
      </w:r>
      <w:r w:rsidRPr="005F5D51">
        <w:rPr>
          <w:sz w:val="28"/>
          <w:szCs w:val="28"/>
          <w:lang w:val="en-US"/>
        </w:rPr>
        <w:t>II</w:t>
      </w:r>
      <w:r w:rsidRPr="005F5D51">
        <w:rPr>
          <w:sz w:val="28"/>
          <w:szCs w:val="28"/>
        </w:rPr>
        <w:t>) и железа(</w:t>
      </w:r>
      <w:r w:rsidRPr="005F5D51">
        <w:rPr>
          <w:sz w:val="28"/>
          <w:szCs w:val="28"/>
          <w:lang w:val="en-US"/>
        </w:rPr>
        <w:t>III</w:t>
      </w:r>
      <w:r w:rsidRPr="005F5D51">
        <w:rPr>
          <w:sz w:val="28"/>
          <w:szCs w:val="28"/>
        </w:rPr>
        <w:t>), их состав, свойства и получение.</w:t>
      </w:r>
    </w:p>
    <w:p w:rsidR="0043709E" w:rsidRPr="005F5D51" w:rsidRDefault="0043709E" w:rsidP="0043709E">
      <w:pPr>
        <w:pStyle w:val="ConsPlusNormal"/>
        <w:ind w:firstLine="709"/>
        <w:jc w:val="both"/>
        <w:rPr>
          <w:sz w:val="28"/>
          <w:szCs w:val="28"/>
        </w:rPr>
      </w:pPr>
      <w:r w:rsidRPr="005F5D51">
        <w:rPr>
          <w:sz w:val="28"/>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sidRPr="005F5D51">
        <w:rPr>
          <w:sz w:val="28"/>
          <w:szCs w:val="28"/>
          <w:lang w:val="en-US"/>
        </w:rPr>
        <w:t>II</w:t>
      </w:r>
      <w:r w:rsidRPr="005F5D51">
        <w:rPr>
          <w:sz w:val="28"/>
          <w:szCs w:val="28"/>
        </w:rPr>
        <w:t>) и железа(</w:t>
      </w:r>
      <w:r w:rsidRPr="005F5D51">
        <w:rPr>
          <w:sz w:val="28"/>
          <w:szCs w:val="28"/>
          <w:lang w:val="en-US"/>
        </w:rPr>
        <w:t>III</w:t>
      </w:r>
      <w:r w:rsidRPr="005F5D51">
        <w:rPr>
          <w:sz w:val="28"/>
          <w:szCs w:val="28"/>
        </w:rPr>
        <w:t>), меди(</w:t>
      </w:r>
      <w:r w:rsidRPr="005F5D51">
        <w:rPr>
          <w:sz w:val="28"/>
          <w:szCs w:val="28"/>
          <w:lang w:val="en-US"/>
        </w:rPr>
        <w:t>II</w:t>
      </w:r>
      <w:r w:rsidRPr="005F5D51">
        <w:rPr>
          <w:sz w:val="28"/>
          <w:szCs w:val="28"/>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43709E" w:rsidRPr="005F5D51" w:rsidRDefault="0043709E" w:rsidP="0043709E">
      <w:pPr>
        <w:pStyle w:val="ConsPlusNormal"/>
        <w:ind w:firstLine="709"/>
        <w:jc w:val="both"/>
        <w:rPr>
          <w:sz w:val="28"/>
          <w:szCs w:val="28"/>
        </w:rPr>
      </w:pPr>
      <w:r w:rsidRPr="005F5D51">
        <w:rPr>
          <w:sz w:val="28"/>
          <w:szCs w:val="28"/>
        </w:rPr>
        <w:t>154.4.4. Химия и окружающая среда.</w:t>
      </w:r>
    </w:p>
    <w:p w:rsidR="0043709E" w:rsidRPr="005F5D51" w:rsidRDefault="0043709E" w:rsidP="0043709E">
      <w:pPr>
        <w:pStyle w:val="ConsPlusNormal"/>
        <w:ind w:firstLine="709"/>
        <w:jc w:val="both"/>
        <w:rPr>
          <w:sz w:val="28"/>
          <w:szCs w:val="28"/>
        </w:rPr>
      </w:pPr>
      <w:r w:rsidRPr="005F5D51">
        <w:rPr>
          <w:sz w:val="28"/>
          <w:szCs w:val="28"/>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43709E" w:rsidRPr="005F5D51" w:rsidRDefault="0043709E" w:rsidP="0043709E">
      <w:pPr>
        <w:pStyle w:val="ConsPlusNormal"/>
        <w:ind w:firstLine="709"/>
        <w:jc w:val="both"/>
        <w:rPr>
          <w:sz w:val="28"/>
          <w:szCs w:val="28"/>
        </w:rPr>
      </w:pPr>
      <w:r w:rsidRPr="005F5D51">
        <w:rPr>
          <w:sz w:val="28"/>
          <w:szCs w:val="28"/>
        </w:rPr>
        <w:t>Природные источники углеводородов (уголь, природный газ, нефть), продукты их переработки, их роль в быту и промышленности.</w:t>
      </w:r>
    </w:p>
    <w:p w:rsidR="0043709E" w:rsidRPr="005F5D51" w:rsidRDefault="0043709E" w:rsidP="0043709E">
      <w:pPr>
        <w:pStyle w:val="ConsPlusNormal"/>
        <w:ind w:firstLine="709"/>
        <w:jc w:val="both"/>
        <w:rPr>
          <w:sz w:val="28"/>
          <w:szCs w:val="28"/>
        </w:rPr>
      </w:pPr>
      <w:r w:rsidRPr="005F5D51">
        <w:rPr>
          <w:sz w:val="28"/>
          <w:szCs w:val="28"/>
        </w:rPr>
        <w:t>Химический эксперимент: изучение образцов материалов (стекло, сплавы металлов, полимерные материалы).</w:t>
      </w:r>
    </w:p>
    <w:p w:rsidR="0043709E" w:rsidRPr="005F5D51" w:rsidRDefault="0043709E" w:rsidP="0043709E">
      <w:pPr>
        <w:pStyle w:val="ConsPlusNormal"/>
        <w:ind w:firstLine="709"/>
        <w:jc w:val="both"/>
        <w:rPr>
          <w:sz w:val="28"/>
          <w:szCs w:val="28"/>
        </w:rPr>
      </w:pPr>
      <w:r w:rsidRPr="005F5D51">
        <w:rPr>
          <w:sz w:val="28"/>
          <w:szCs w:val="28"/>
        </w:rPr>
        <w:t>154.4.5. Межпредметные связи.</w:t>
      </w:r>
    </w:p>
    <w:p w:rsidR="0043709E" w:rsidRPr="005F5D51" w:rsidRDefault="0043709E" w:rsidP="0043709E">
      <w:pPr>
        <w:pStyle w:val="ConsPlusNormal"/>
        <w:ind w:firstLine="709"/>
        <w:jc w:val="both"/>
        <w:rPr>
          <w:sz w:val="28"/>
          <w:szCs w:val="28"/>
        </w:rPr>
      </w:pPr>
      <w:r w:rsidRPr="005F5D51">
        <w:rPr>
          <w:sz w:val="28"/>
          <w:szCs w:val="28"/>
        </w:rPr>
        <w:t>Реализация межпредметных связей при изучении химии в 9 классе осуществляется через использование как общих естественно</w:t>
      </w:r>
      <w:r w:rsidRPr="005F5D51">
        <w:rPr>
          <w:sz w:val="28"/>
          <w:szCs w:val="28"/>
        </w:rPr>
        <w:softHyphen/>
        <w:t>научных понятий, так и понятий, являющихся системными для отдельных предметов естественно</w:t>
      </w:r>
      <w:r w:rsidRPr="005F5D51">
        <w:rPr>
          <w:sz w:val="28"/>
          <w:szCs w:val="28"/>
        </w:rPr>
        <w:softHyphen/>
        <w:t>научного цикла.</w:t>
      </w:r>
    </w:p>
    <w:p w:rsidR="0043709E" w:rsidRPr="005F5D51" w:rsidRDefault="0043709E" w:rsidP="0043709E">
      <w:pPr>
        <w:pStyle w:val="ConsPlusNormal"/>
        <w:ind w:firstLine="709"/>
        <w:jc w:val="both"/>
        <w:rPr>
          <w:sz w:val="28"/>
          <w:szCs w:val="28"/>
        </w:rPr>
      </w:pPr>
      <w:r w:rsidRPr="005F5D51">
        <w:rPr>
          <w:sz w:val="28"/>
          <w:szCs w:val="28"/>
        </w:rPr>
        <w:t>Общие естественно</w:t>
      </w:r>
      <w:r w:rsidRPr="005F5D51">
        <w:rPr>
          <w:sz w:val="28"/>
          <w:szCs w:val="28"/>
        </w:rPr>
        <w:softHyphen/>
        <w:t xml:space="preserve">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43709E" w:rsidRPr="005F5D51" w:rsidRDefault="0043709E" w:rsidP="0043709E">
      <w:pPr>
        <w:pStyle w:val="ConsPlusNormal"/>
        <w:ind w:firstLine="709"/>
        <w:jc w:val="both"/>
        <w:rPr>
          <w:sz w:val="28"/>
          <w:szCs w:val="28"/>
        </w:rPr>
      </w:pPr>
      <w:r w:rsidRPr="005F5D51">
        <w:rPr>
          <w:sz w:val="28"/>
          <w:szCs w:val="2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43709E" w:rsidRPr="005F5D51" w:rsidRDefault="0043709E" w:rsidP="0043709E">
      <w:pPr>
        <w:pStyle w:val="ConsPlusNormal"/>
        <w:ind w:firstLine="709"/>
        <w:jc w:val="both"/>
        <w:rPr>
          <w:sz w:val="28"/>
          <w:szCs w:val="28"/>
        </w:rPr>
      </w:pPr>
      <w:r w:rsidRPr="005F5D51">
        <w:rPr>
          <w:sz w:val="28"/>
          <w:szCs w:val="28"/>
        </w:rPr>
        <w:lastRenderedPageBreak/>
        <w:t>Биология: фотосинтез, дыхание, биосфера, экосистема, минеральные удобрения, микроэлементы, макроэлементы, питательные вещества.</w:t>
      </w:r>
    </w:p>
    <w:p w:rsidR="0043709E" w:rsidRPr="005F5D51" w:rsidRDefault="0043709E" w:rsidP="0043709E">
      <w:pPr>
        <w:pStyle w:val="ConsPlusNormal"/>
        <w:ind w:firstLine="709"/>
        <w:jc w:val="both"/>
        <w:rPr>
          <w:sz w:val="28"/>
          <w:szCs w:val="28"/>
        </w:rPr>
      </w:pPr>
      <w:r w:rsidRPr="005F5D51">
        <w:rPr>
          <w:sz w:val="28"/>
          <w:szCs w:val="28"/>
        </w:rPr>
        <w:t>География: атмосфера, гидросфера, минералы, горные породы, полезные ископаемые, топливо, водные ресурсы.</w:t>
      </w:r>
    </w:p>
    <w:p w:rsidR="0043709E" w:rsidRPr="005F5D51" w:rsidRDefault="0043709E" w:rsidP="0043709E">
      <w:pPr>
        <w:pStyle w:val="ConsPlusNormal"/>
        <w:ind w:firstLine="709"/>
        <w:jc w:val="both"/>
        <w:rPr>
          <w:b/>
          <w:sz w:val="28"/>
          <w:szCs w:val="28"/>
        </w:rPr>
      </w:pPr>
      <w:r w:rsidRPr="005F5D51">
        <w:rPr>
          <w:b/>
          <w:sz w:val="28"/>
          <w:szCs w:val="28"/>
        </w:rPr>
        <w:t>154.5. Планируемые результаты освоения программы по химии на уровне основного общего образования.</w:t>
      </w:r>
    </w:p>
    <w:p w:rsidR="0043709E" w:rsidRPr="005F5D51" w:rsidRDefault="0043709E" w:rsidP="0043709E">
      <w:pPr>
        <w:pStyle w:val="ConsPlusNormal"/>
        <w:ind w:firstLine="709"/>
        <w:jc w:val="both"/>
        <w:rPr>
          <w:sz w:val="28"/>
          <w:szCs w:val="28"/>
        </w:rPr>
      </w:pPr>
      <w:r w:rsidRPr="005F5D51">
        <w:rPr>
          <w:sz w:val="28"/>
          <w:szCs w:val="28"/>
        </w:rPr>
        <w:t>154.5.1.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43709E" w:rsidRPr="005F5D51" w:rsidRDefault="0043709E" w:rsidP="0043709E">
      <w:pPr>
        <w:pStyle w:val="ConsPlusNormal"/>
        <w:ind w:firstLine="709"/>
        <w:jc w:val="both"/>
        <w:rPr>
          <w:sz w:val="28"/>
          <w:szCs w:val="28"/>
        </w:rPr>
      </w:pPr>
      <w:r w:rsidRPr="005F5D51">
        <w:rPr>
          <w:sz w:val="28"/>
          <w:szCs w:val="28"/>
        </w:rPr>
        <w:t xml:space="preserve">154.5.2. Личностные результаты освоения программы основного общего образования достигаются в ходе обучения химии в единстве учебной </w:t>
      </w:r>
      <w:r w:rsidRPr="005F5D51">
        <w:rPr>
          <w:sz w:val="28"/>
          <w:szCs w:val="28"/>
        </w:rPr>
        <w:b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43709E" w:rsidRPr="005F5D51" w:rsidRDefault="0043709E" w:rsidP="0043709E">
      <w:pPr>
        <w:pStyle w:val="ConsPlusNormal"/>
        <w:ind w:firstLine="709"/>
        <w:jc w:val="both"/>
        <w:rPr>
          <w:sz w:val="28"/>
          <w:szCs w:val="28"/>
        </w:rPr>
      </w:pPr>
      <w:r w:rsidRPr="005F5D51">
        <w:rPr>
          <w:sz w:val="28"/>
          <w:szCs w:val="28"/>
        </w:rPr>
        <w:t xml:space="preserve">154.5.3.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43709E" w:rsidRPr="005F5D51" w:rsidRDefault="0043709E" w:rsidP="0043709E">
      <w:pPr>
        <w:pStyle w:val="ConsPlusNormal"/>
        <w:ind w:firstLine="709"/>
        <w:jc w:val="both"/>
        <w:rPr>
          <w:sz w:val="28"/>
          <w:szCs w:val="28"/>
        </w:rPr>
      </w:pPr>
      <w:r w:rsidRPr="005F5D51">
        <w:rPr>
          <w:sz w:val="28"/>
          <w:szCs w:val="28"/>
        </w:rPr>
        <w:t>1) патриотического воспитания:</w:t>
      </w:r>
    </w:p>
    <w:p w:rsidR="0043709E" w:rsidRPr="005F5D51" w:rsidRDefault="0043709E" w:rsidP="0043709E">
      <w:pPr>
        <w:pStyle w:val="ConsPlusNormal"/>
        <w:ind w:firstLine="709"/>
        <w:jc w:val="both"/>
        <w:rPr>
          <w:sz w:val="28"/>
          <w:szCs w:val="28"/>
        </w:rPr>
      </w:pPr>
      <w:r w:rsidRPr="005F5D51">
        <w:rPr>
          <w:sz w:val="28"/>
          <w:szCs w:val="28"/>
        </w:rPr>
        <w:t xml:space="preserve">ценностного отношения к отечественному культурному, историческому </w:t>
      </w:r>
      <w:r w:rsidRPr="005F5D51">
        <w:rPr>
          <w:sz w:val="28"/>
          <w:szCs w:val="28"/>
        </w:rPr>
        <w:br/>
        <w:t xml:space="preserve">и научному наследию, понимания значения химической науки в жизни современного общества, способности владеть достоверной информацией </w:t>
      </w:r>
      <w:r w:rsidRPr="005F5D51">
        <w:rPr>
          <w:sz w:val="28"/>
          <w:szCs w:val="28"/>
        </w:rPr>
        <w:br/>
        <w:t>о передовых достижениях и открытиях мировой и отечественной химии, заинтересованности в научных знаниях об устройстве мира и общества;</w:t>
      </w:r>
    </w:p>
    <w:p w:rsidR="0043709E" w:rsidRPr="005F5D51" w:rsidRDefault="0043709E" w:rsidP="0043709E">
      <w:pPr>
        <w:pStyle w:val="ConsPlusNormal"/>
        <w:ind w:firstLine="709"/>
        <w:jc w:val="both"/>
        <w:rPr>
          <w:sz w:val="28"/>
          <w:szCs w:val="28"/>
        </w:rPr>
      </w:pPr>
      <w:r w:rsidRPr="005F5D51">
        <w:rPr>
          <w:sz w:val="28"/>
          <w:szCs w:val="28"/>
        </w:rPr>
        <w:t>2) гражданского воспитания:</w:t>
      </w:r>
    </w:p>
    <w:p w:rsidR="0043709E" w:rsidRPr="005F5D51" w:rsidRDefault="0043709E" w:rsidP="0043709E">
      <w:pPr>
        <w:pStyle w:val="ConsPlusNormal"/>
        <w:ind w:firstLine="709"/>
        <w:jc w:val="both"/>
        <w:rPr>
          <w:sz w:val="28"/>
          <w:szCs w:val="28"/>
        </w:rPr>
      </w:pPr>
      <w:r w:rsidRPr="005F5D51">
        <w:rPr>
          <w:sz w:val="28"/>
          <w:szCs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w:t>
      </w:r>
      <w:r w:rsidRPr="005F5D51">
        <w:rPr>
          <w:sz w:val="28"/>
          <w:szCs w:val="28"/>
        </w:rPr>
        <w:softHyphen/>
        <w:t>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43709E" w:rsidRPr="005F5D51" w:rsidRDefault="0043709E" w:rsidP="0043709E">
      <w:pPr>
        <w:pStyle w:val="ConsPlusNormal"/>
        <w:ind w:firstLine="709"/>
        <w:jc w:val="both"/>
        <w:rPr>
          <w:sz w:val="28"/>
          <w:szCs w:val="28"/>
        </w:rPr>
      </w:pPr>
      <w:r w:rsidRPr="005F5D51">
        <w:rPr>
          <w:sz w:val="28"/>
          <w:szCs w:val="28"/>
        </w:rPr>
        <w:t>3) ценности научного познания:</w:t>
      </w:r>
    </w:p>
    <w:p w:rsidR="0043709E" w:rsidRPr="005F5D51" w:rsidRDefault="0043709E" w:rsidP="0043709E">
      <w:pPr>
        <w:pStyle w:val="ConsPlusNormal"/>
        <w:ind w:firstLine="709"/>
        <w:jc w:val="both"/>
        <w:rPr>
          <w:sz w:val="28"/>
          <w:szCs w:val="28"/>
        </w:rPr>
      </w:pPr>
      <w:r w:rsidRPr="005F5D51">
        <w:rPr>
          <w:sz w:val="28"/>
          <w:szCs w:val="28"/>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43709E" w:rsidRPr="005F5D51" w:rsidRDefault="0043709E" w:rsidP="0043709E">
      <w:pPr>
        <w:pStyle w:val="ConsPlusNormal"/>
        <w:ind w:firstLine="709"/>
        <w:jc w:val="both"/>
        <w:rPr>
          <w:sz w:val="28"/>
          <w:szCs w:val="28"/>
        </w:rPr>
      </w:pPr>
      <w:r w:rsidRPr="005F5D51">
        <w:rPr>
          <w:sz w:val="28"/>
          <w:szCs w:val="28"/>
        </w:rPr>
        <w:t xml:space="preserve">познавательных мотивов, направленных на получение новых знаний </w:t>
      </w:r>
      <w:r w:rsidRPr="005F5D51">
        <w:rPr>
          <w:sz w:val="28"/>
          <w:szCs w:val="28"/>
        </w:rPr>
        <w:br/>
        <w:t>по химии, необходимых для объяснения наблюдаемых процессов и явлений;</w:t>
      </w:r>
    </w:p>
    <w:p w:rsidR="0043709E" w:rsidRPr="005F5D51" w:rsidRDefault="0043709E" w:rsidP="0043709E">
      <w:pPr>
        <w:pStyle w:val="ConsPlusNormal"/>
        <w:ind w:firstLine="709"/>
        <w:jc w:val="both"/>
        <w:rPr>
          <w:sz w:val="28"/>
          <w:szCs w:val="28"/>
        </w:rPr>
      </w:pPr>
      <w:r w:rsidRPr="005F5D51">
        <w:rPr>
          <w:sz w:val="28"/>
          <w:szCs w:val="28"/>
        </w:rPr>
        <w:t>познавательной, информационной и читательской культуры,</w:t>
      </w:r>
      <w:r w:rsidRPr="005F5D51">
        <w:rPr>
          <w:sz w:val="28"/>
          <w:szCs w:val="28"/>
        </w:rPr>
        <w:br/>
      </w:r>
      <w:r w:rsidRPr="005F5D51">
        <w:rPr>
          <w:sz w:val="28"/>
          <w:szCs w:val="28"/>
        </w:rPr>
        <w:lastRenderedPageBreak/>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43709E" w:rsidRPr="005F5D51" w:rsidRDefault="0043709E" w:rsidP="0043709E">
      <w:pPr>
        <w:pStyle w:val="ConsPlusNormal"/>
        <w:ind w:firstLine="709"/>
        <w:jc w:val="both"/>
        <w:rPr>
          <w:sz w:val="28"/>
          <w:szCs w:val="28"/>
        </w:rPr>
      </w:pPr>
      <w:r w:rsidRPr="005F5D51">
        <w:rPr>
          <w:sz w:val="28"/>
          <w:szCs w:val="28"/>
        </w:rPr>
        <w:t xml:space="preserve">интереса к обучению и познанию, любознательности, готовности </w:t>
      </w:r>
      <w:r w:rsidRPr="005F5D51">
        <w:rPr>
          <w:sz w:val="28"/>
          <w:szCs w:val="28"/>
        </w:rPr>
        <w:br/>
        <w:t>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43709E" w:rsidRPr="005F5D51" w:rsidRDefault="0043709E" w:rsidP="0043709E">
      <w:pPr>
        <w:pStyle w:val="ConsPlusNormal"/>
        <w:ind w:firstLine="709"/>
        <w:jc w:val="both"/>
        <w:rPr>
          <w:sz w:val="28"/>
          <w:szCs w:val="28"/>
        </w:rPr>
      </w:pPr>
      <w:r w:rsidRPr="005F5D51">
        <w:rPr>
          <w:sz w:val="28"/>
          <w:szCs w:val="28"/>
        </w:rPr>
        <w:t>4) формирования культуры здоровья:</w:t>
      </w:r>
    </w:p>
    <w:p w:rsidR="0043709E" w:rsidRPr="005F5D51" w:rsidRDefault="0043709E" w:rsidP="0043709E">
      <w:pPr>
        <w:pStyle w:val="ConsPlusNormal"/>
        <w:ind w:firstLine="709"/>
        <w:jc w:val="both"/>
        <w:rPr>
          <w:sz w:val="28"/>
          <w:szCs w:val="28"/>
        </w:rPr>
      </w:pPr>
      <w:r w:rsidRPr="005F5D51">
        <w:rPr>
          <w:sz w:val="28"/>
          <w:szCs w:val="28"/>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43709E" w:rsidRPr="005F5D51" w:rsidRDefault="0043709E" w:rsidP="0043709E">
      <w:pPr>
        <w:pStyle w:val="ConsPlusNormal"/>
        <w:ind w:firstLine="709"/>
        <w:jc w:val="both"/>
        <w:rPr>
          <w:sz w:val="28"/>
          <w:szCs w:val="28"/>
        </w:rPr>
      </w:pPr>
      <w:r w:rsidRPr="005F5D51">
        <w:rPr>
          <w:sz w:val="28"/>
          <w:szCs w:val="28"/>
        </w:rPr>
        <w:t>5) трудового воспитания:</w:t>
      </w:r>
    </w:p>
    <w:p w:rsidR="0043709E" w:rsidRPr="005F5D51" w:rsidRDefault="0043709E" w:rsidP="0043709E">
      <w:pPr>
        <w:pStyle w:val="ConsPlusNormal"/>
        <w:ind w:firstLine="709"/>
        <w:jc w:val="both"/>
        <w:rPr>
          <w:sz w:val="28"/>
          <w:szCs w:val="28"/>
        </w:rPr>
      </w:pPr>
      <w:r w:rsidRPr="005F5D51">
        <w:rPr>
          <w:sz w:val="28"/>
          <w:szCs w:val="28"/>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43709E" w:rsidRPr="005F5D51" w:rsidRDefault="0043709E" w:rsidP="0043709E">
      <w:pPr>
        <w:pStyle w:val="ConsPlusNormal"/>
        <w:ind w:firstLine="709"/>
        <w:jc w:val="both"/>
        <w:rPr>
          <w:sz w:val="28"/>
          <w:szCs w:val="28"/>
        </w:rPr>
      </w:pPr>
      <w:r w:rsidRPr="005F5D51">
        <w:rPr>
          <w:sz w:val="28"/>
          <w:szCs w:val="28"/>
        </w:rPr>
        <w:t>6) экологического воспитания:</w:t>
      </w:r>
    </w:p>
    <w:p w:rsidR="0043709E" w:rsidRPr="005F5D51" w:rsidRDefault="0043709E" w:rsidP="0043709E">
      <w:pPr>
        <w:pStyle w:val="ConsPlusNormal"/>
        <w:ind w:firstLine="709"/>
        <w:jc w:val="both"/>
        <w:rPr>
          <w:sz w:val="28"/>
          <w:szCs w:val="28"/>
        </w:rPr>
      </w:pPr>
      <w:r w:rsidRPr="005F5D51">
        <w:rPr>
          <w:sz w:val="28"/>
          <w:szCs w:val="28"/>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43709E" w:rsidRPr="005F5D51" w:rsidRDefault="0043709E" w:rsidP="0043709E">
      <w:pPr>
        <w:pStyle w:val="ConsPlusNormal"/>
        <w:ind w:firstLine="709"/>
        <w:jc w:val="both"/>
        <w:rPr>
          <w:sz w:val="28"/>
          <w:szCs w:val="28"/>
        </w:rPr>
      </w:pPr>
      <w:r w:rsidRPr="005F5D51">
        <w:rPr>
          <w:sz w:val="28"/>
          <w:szCs w:val="28"/>
        </w:rPr>
        <w:t xml:space="preserve">способности применять знания, получаемые при изучении химии, </w:t>
      </w:r>
      <w:r w:rsidRPr="005F5D51">
        <w:rPr>
          <w:sz w:val="28"/>
          <w:szCs w:val="28"/>
        </w:rPr>
        <w:br/>
        <w:t>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43709E" w:rsidRPr="005F5D51" w:rsidRDefault="0043709E" w:rsidP="0043709E">
      <w:pPr>
        <w:pStyle w:val="ConsPlusNormal"/>
        <w:ind w:firstLine="709"/>
        <w:jc w:val="both"/>
        <w:rPr>
          <w:sz w:val="28"/>
          <w:szCs w:val="28"/>
        </w:rPr>
      </w:pPr>
      <w:r w:rsidRPr="005F5D51">
        <w:rPr>
          <w:sz w:val="28"/>
          <w:szCs w:val="28"/>
        </w:rPr>
        <w:t>экологического мышления, умения руководствоваться им в познавательной, коммуникативной и социальной практике.</w:t>
      </w:r>
    </w:p>
    <w:p w:rsidR="0043709E" w:rsidRPr="005F5D51" w:rsidRDefault="0043709E" w:rsidP="0043709E">
      <w:pPr>
        <w:pStyle w:val="ConsPlusNormal"/>
        <w:ind w:firstLine="709"/>
        <w:jc w:val="both"/>
        <w:rPr>
          <w:sz w:val="28"/>
          <w:szCs w:val="28"/>
        </w:rPr>
      </w:pPr>
      <w:bookmarkStart w:id="2185" w:name="bookmark45"/>
      <w:bookmarkStart w:id="2186" w:name="bookmark44"/>
      <w:bookmarkStart w:id="2187" w:name="bookmark43"/>
      <w:r w:rsidRPr="005F5D51">
        <w:rPr>
          <w:sz w:val="28"/>
          <w:szCs w:val="28"/>
        </w:rPr>
        <w:t>154.5.4. </w:t>
      </w:r>
      <w:bookmarkEnd w:id="2185"/>
      <w:bookmarkEnd w:id="2186"/>
      <w:bookmarkEnd w:id="2187"/>
      <w:r w:rsidRPr="005F5D51">
        <w:rPr>
          <w:sz w:val="28"/>
          <w:szCs w:val="28"/>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w:t>
      </w:r>
      <w:r w:rsidRPr="005F5D51">
        <w:rPr>
          <w:sz w:val="28"/>
          <w:szCs w:val="28"/>
        </w:rPr>
        <w:lastRenderedPageBreak/>
        <w:t xml:space="preserve">отражают овладение универсальными познавательными действиями, в том числе: </w:t>
      </w:r>
    </w:p>
    <w:p w:rsidR="0043709E" w:rsidRPr="005F5D51" w:rsidRDefault="0043709E" w:rsidP="0043709E">
      <w:pPr>
        <w:pStyle w:val="ConsPlusNormal"/>
        <w:ind w:firstLine="709"/>
        <w:jc w:val="both"/>
        <w:rPr>
          <w:sz w:val="28"/>
          <w:szCs w:val="28"/>
        </w:rPr>
      </w:pPr>
      <w:r w:rsidRPr="005F5D51">
        <w:rPr>
          <w:sz w:val="28"/>
          <w:szCs w:val="28"/>
        </w:rPr>
        <w:t xml:space="preserve">1) базовые логические действия: </w:t>
      </w:r>
    </w:p>
    <w:p w:rsidR="0043709E" w:rsidRPr="005F5D51" w:rsidRDefault="0043709E" w:rsidP="0043709E">
      <w:pPr>
        <w:pStyle w:val="ConsPlusNormal"/>
        <w:ind w:firstLine="709"/>
        <w:jc w:val="both"/>
        <w:rPr>
          <w:sz w:val="28"/>
          <w:szCs w:val="28"/>
        </w:rPr>
      </w:pPr>
      <w:r w:rsidRPr="005F5D51">
        <w:rPr>
          <w:sz w:val="28"/>
          <w:szCs w:val="28"/>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w:t>
      </w:r>
      <w:r w:rsidRPr="005F5D51">
        <w:rPr>
          <w:sz w:val="28"/>
          <w:szCs w:val="28"/>
        </w:rPr>
        <w:softHyphen/>
        <w:t>следственные связи между объектами изучения, строить логические рассуждения (индуктивные, дедуктивные, по аналогии), делать выводы и заключения;</w:t>
      </w:r>
    </w:p>
    <w:p w:rsidR="0043709E" w:rsidRPr="005F5D51" w:rsidRDefault="0043709E" w:rsidP="0043709E">
      <w:pPr>
        <w:pStyle w:val="ConsPlusNormal"/>
        <w:ind w:firstLine="709"/>
        <w:jc w:val="both"/>
        <w:rPr>
          <w:sz w:val="28"/>
          <w:szCs w:val="28"/>
        </w:rPr>
      </w:pPr>
      <w:r w:rsidRPr="005F5D51">
        <w:rPr>
          <w:sz w:val="28"/>
          <w:szCs w:val="28"/>
        </w:rPr>
        <w:t xml:space="preserve">умение применять в процессе познания понятия (предметные </w:t>
      </w:r>
      <w:r w:rsidRPr="005F5D51">
        <w:rPr>
          <w:sz w:val="28"/>
          <w:szCs w:val="28"/>
        </w:rPr>
        <w:b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w:t>
      </w:r>
      <w:r w:rsidRPr="005F5D51">
        <w:rPr>
          <w:sz w:val="28"/>
          <w:szCs w:val="28"/>
        </w:rPr>
        <w:softHyphen/>
        <w:t>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w:t>
      </w:r>
      <w:r w:rsidRPr="005F5D51">
        <w:rPr>
          <w:sz w:val="28"/>
          <w:szCs w:val="28"/>
        </w:rPr>
        <w:softHyphen/>
        <w:t xml:space="preserve">следственные связи и противоречия в изучаемых процессах и явлениях, предлагать критерии для выявления этих закономерностей </w:t>
      </w:r>
      <w:r w:rsidRPr="005F5D51">
        <w:rPr>
          <w:sz w:val="28"/>
          <w:szCs w:val="28"/>
        </w:rPr>
        <w:b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3709E" w:rsidRPr="005F5D51" w:rsidRDefault="0043709E" w:rsidP="0043709E">
      <w:pPr>
        <w:pStyle w:val="ConsPlusNormal"/>
        <w:ind w:firstLine="709"/>
        <w:jc w:val="both"/>
        <w:rPr>
          <w:sz w:val="28"/>
          <w:szCs w:val="28"/>
        </w:rPr>
      </w:pPr>
      <w:r w:rsidRPr="005F5D51">
        <w:rPr>
          <w:sz w:val="28"/>
          <w:szCs w:val="28"/>
        </w:rPr>
        <w:t>2) базовые исследовательские действия:</w:t>
      </w:r>
    </w:p>
    <w:p w:rsidR="0043709E" w:rsidRPr="005F5D51" w:rsidRDefault="0043709E" w:rsidP="0043709E">
      <w:pPr>
        <w:pStyle w:val="ConsPlusNormal"/>
        <w:ind w:firstLine="709"/>
        <w:jc w:val="both"/>
        <w:rPr>
          <w:sz w:val="28"/>
          <w:szCs w:val="28"/>
        </w:rPr>
      </w:pPr>
      <w:r w:rsidRPr="005F5D51">
        <w:rPr>
          <w:sz w:val="28"/>
          <w:szCs w:val="2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43709E" w:rsidRPr="005F5D51" w:rsidRDefault="0043709E" w:rsidP="0043709E">
      <w:pPr>
        <w:pStyle w:val="ConsPlusNormal"/>
        <w:ind w:firstLine="709"/>
        <w:jc w:val="both"/>
        <w:rPr>
          <w:sz w:val="28"/>
          <w:szCs w:val="28"/>
        </w:rPr>
      </w:pPr>
      <w:r w:rsidRPr="005F5D51">
        <w:rPr>
          <w:sz w:val="28"/>
          <w:szCs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3709E" w:rsidRPr="005F5D51" w:rsidRDefault="0043709E" w:rsidP="0043709E">
      <w:pPr>
        <w:pStyle w:val="ConsPlusNormal"/>
        <w:ind w:firstLine="709"/>
        <w:jc w:val="both"/>
        <w:rPr>
          <w:sz w:val="28"/>
          <w:szCs w:val="28"/>
        </w:rPr>
      </w:pPr>
      <w:r w:rsidRPr="005F5D51">
        <w:rPr>
          <w:sz w:val="28"/>
          <w:szCs w:val="28"/>
        </w:rPr>
        <w:t>3) работа с информацией:</w:t>
      </w:r>
    </w:p>
    <w:p w:rsidR="0043709E" w:rsidRPr="005F5D51" w:rsidRDefault="0043709E" w:rsidP="0043709E">
      <w:pPr>
        <w:pStyle w:val="ConsPlusNormal"/>
        <w:ind w:firstLine="709"/>
        <w:jc w:val="both"/>
        <w:rPr>
          <w:sz w:val="28"/>
          <w:szCs w:val="28"/>
        </w:rPr>
      </w:pPr>
      <w:r w:rsidRPr="005F5D51">
        <w:rPr>
          <w:sz w:val="28"/>
          <w:szCs w:val="28"/>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43709E" w:rsidRPr="005F5D51" w:rsidRDefault="0043709E" w:rsidP="0043709E">
      <w:pPr>
        <w:pStyle w:val="ConsPlusNormal"/>
        <w:ind w:firstLine="709"/>
        <w:jc w:val="both"/>
        <w:rPr>
          <w:sz w:val="28"/>
          <w:szCs w:val="28"/>
        </w:rPr>
      </w:pPr>
      <w:r w:rsidRPr="005F5D51">
        <w:rPr>
          <w:sz w:val="28"/>
          <w:szCs w:val="28"/>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w:t>
      </w:r>
      <w:r w:rsidRPr="005F5D51">
        <w:rPr>
          <w:sz w:val="28"/>
          <w:szCs w:val="28"/>
        </w:rPr>
        <w:softHyphen/>
        <w:t xml:space="preserve">коммуникативных технологий, овладение культурой активного использования различных поисковых систем, </w:t>
      </w:r>
      <w:r w:rsidRPr="005F5D51">
        <w:rPr>
          <w:sz w:val="28"/>
          <w:szCs w:val="28"/>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43709E" w:rsidRPr="005F5D51" w:rsidRDefault="0043709E" w:rsidP="0043709E">
      <w:pPr>
        <w:pStyle w:val="ConsPlusNormal"/>
        <w:ind w:firstLine="709"/>
        <w:jc w:val="both"/>
        <w:rPr>
          <w:sz w:val="28"/>
          <w:szCs w:val="28"/>
        </w:rPr>
      </w:pPr>
      <w:r w:rsidRPr="005F5D51">
        <w:rPr>
          <w:sz w:val="28"/>
          <w:szCs w:val="28"/>
        </w:rPr>
        <w:t xml:space="preserve">умение использовать и анализировать в процессе учебной </w:t>
      </w:r>
      <w:r w:rsidRPr="005F5D51">
        <w:rPr>
          <w:sz w:val="28"/>
          <w:szCs w:val="28"/>
        </w:rPr>
        <w:b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43709E" w:rsidRPr="005F5D51" w:rsidRDefault="0043709E" w:rsidP="0043709E">
      <w:pPr>
        <w:pStyle w:val="ConsPlusNormal"/>
        <w:ind w:firstLine="709"/>
        <w:jc w:val="both"/>
        <w:rPr>
          <w:sz w:val="28"/>
          <w:szCs w:val="28"/>
        </w:rPr>
      </w:pPr>
      <w:r w:rsidRPr="005F5D51">
        <w:rPr>
          <w:sz w:val="28"/>
          <w:szCs w:val="28"/>
        </w:rPr>
        <w:t>154.5.5. У обучающегося будут сформированы следующие универсальные коммуникативные действия:</w:t>
      </w:r>
    </w:p>
    <w:p w:rsidR="0043709E" w:rsidRPr="005F5D51" w:rsidRDefault="0043709E" w:rsidP="0043709E">
      <w:pPr>
        <w:pStyle w:val="ConsPlusNormal"/>
        <w:ind w:firstLine="709"/>
        <w:jc w:val="both"/>
        <w:rPr>
          <w:sz w:val="28"/>
          <w:szCs w:val="28"/>
        </w:rPr>
      </w:pPr>
      <w:r w:rsidRPr="005F5D51">
        <w:rPr>
          <w:sz w:val="28"/>
          <w:szCs w:val="28"/>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43709E" w:rsidRPr="005F5D51" w:rsidRDefault="0043709E" w:rsidP="0043709E">
      <w:pPr>
        <w:pStyle w:val="ConsPlusNormal"/>
        <w:ind w:firstLine="709"/>
        <w:jc w:val="both"/>
        <w:rPr>
          <w:sz w:val="28"/>
          <w:szCs w:val="28"/>
        </w:rPr>
      </w:pPr>
      <w:r w:rsidRPr="005F5D51">
        <w:rPr>
          <w:sz w:val="28"/>
          <w:szCs w:val="28"/>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43709E" w:rsidRPr="005F5D51" w:rsidRDefault="0043709E" w:rsidP="0043709E">
      <w:pPr>
        <w:pStyle w:val="ConsPlusNormal"/>
        <w:ind w:firstLine="709"/>
        <w:jc w:val="both"/>
        <w:rPr>
          <w:sz w:val="28"/>
          <w:szCs w:val="28"/>
        </w:rPr>
      </w:pPr>
      <w:r w:rsidRPr="005F5D51">
        <w:rPr>
          <w:sz w:val="28"/>
          <w:szCs w:val="28"/>
        </w:rPr>
        <w:t xml:space="preserve">заинтересованность в совместной со сверстниками познавательной </w:t>
      </w:r>
      <w:r w:rsidRPr="005F5D51">
        <w:rPr>
          <w:sz w:val="28"/>
          <w:szCs w:val="28"/>
        </w:rPr>
        <w:b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43709E" w:rsidRPr="005F5D51" w:rsidRDefault="0043709E" w:rsidP="0043709E">
      <w:pPr>
        <w:pStyle w:val="ConsPlusNormal"/>
        <w:ind w:firstLine="709"/>
        <w:jc w:val="both"/>
        <w:rPr>
          <w:sz w:val="28"/>
          <w:szCs w:val="28"/>
        </w:rPr>
      </w:pPr>
      <w:r w:rsidRPr="005F5D51">
        <w:rPr>
          <w:sz w:val="28"/>
          <w:szCs w:val="28"/>
        </w:rPr>
        <w:t>154.5.6. У обучающегося будут сформированы следующие универсальные регулятивные действия:</w:t>
      </w:r>
    </w:p>
    <w:p w:rsidR="0043709E" w:rsidRPr="005F5D51" w:rsidRDefault="0043709E" w:rsidP="0043709E">
      <w:pPr>
        <w:pStyle w:val="ConsPlusNormal"/>
        <w:ind w:firstLine="709"/>
        <w:jc w:val="both"/>
        <w:rPr>
          <w:sz w:val="28"/>
          <w:szCs w:val="28"/>
        </w:rPr>
      </w:pPr>
      <w:r w:rsidRPr="005F5D51">
        <w:rPr>
          <w:sz w:val="28"/>
          <w:szCs w:val="28"/>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w:t>
      </w:r>
      <w:r w:rsidRPr="005F5D51">
        <w:rPr>
          <w:sz w:val="28"/>
          <w:szCs w:val="28"/>
        </w:rPr>
        <w:b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43709E" w:rsidRPr="005F5D51" w:rsidRDefault="0043709E" w:rsidP="0043709E">
      <w:pPr>
        <w:pStyle w:val="ConsPlusNormal"/>
        <w:ind w:firstLine="709"/>
        <w:jc w:val="both"/>
        <w:rPr>
          <w:sz w:val="28"/>
          <w:szCs w:val="28"/>
        </w:rPr>
      </w:pPr>
      <w:r w:rsidRPr="005F5D51">
        <w:rPr>
          <w:sz w:val="28"/>
          <w:szCs w:val="28"/>
        </w:rPr>
        <w:t>умение использовать и анализировать контексты, предлагаемые в условии заданий.</w:t>
      </w:r>
    </w:p>
    <w:p w:rsidR="0043709E" w:rsidRPr="005F5D51" w:rsidRDefault="0043709E" w:rsidP="0043709E">
      <w:pPr>
        <w:pStyle w:val="ConsPlusNormal"/>
        <w:ind w:firstLine="709"/>
        <w:jc w:val="both"/>
        <w:rPr>
          <w:sz w:val="28"/>
          <w:szCs w:val="28"/>
        </w:rPr>
      </w:pPr>
      <w:r w:rsidRPr="005F5D51">
        <w:rPr>
          <w:sz w:val="28"/>
          <w:szCs w:val="28"/>
        </w:rPr>
        <w:t>154.5.7. Предметные результаты освоения программы по химии на уровне основного общего образования.</w:t>
      </w:r>
    </w:p>
    <w:p w:rsidR="0043709E" w:rsidRPr="005F5D51" w:rsidRDefault="0043709E" w:rsidP="0043709E">
      <w:pPr>
        <w:pStyle w:val="ConsPlusNormal"/>
        <w:ind w:firstLine="709"/>
        <w:jc w:val="both"/>
        <w:rPr>
          <w:sz w:val="28"/>
          <w:szCs w:val="28"/>
        </w:rPr>
      </w:pPr>
      <w:r w:rsidRPr="005F5D51">
        <w:rPr>
          <w:sz w:val="28"/>
          <w:szCs w:val="28"/>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43709E" w:rsidRPr="005F5D51" w:rsidRDefault="0043709E" w:rsidP="0043709E">
      <w:pPr>
        <w:pStyle w:val="ConsPlusNormal"/>
        <w:ind w:firstLine="709"/>
        <w:jc w:val="both"/>
        <w:rPr>
          <w:sz w:val="28"/>
          <w:szCs w:val="28"/>
        </w:rPr>
      </w:pPr>
      <w:r w:rsidRPr="005F5D51">
        <w:rPr>
          <w:sz w:val="28"/>
          <w:szCs w:val="28"/>
        </w:rPr>
        <w:t>154.5.7.1. К концу обучения в 8 классе у обучающегося буду сформированы следующие предметные результаты по химии:</w:t>
      </w:r>
    </w:p>
    <w:p w:rsidR="0043709E" w:rsidRPr="005F5D51" w:rsidRDefault="0043709E" w:rsidP="0043709E">
      <w:pPr>
        <w:pStyle w:val="ConsPlusNormal"/>
        <w:ind w:firstLine="709"/>
        <w:jc w:val="both"/>
        <w:rPr>
          <w:sz w:val="28"/>
          <w:szCs w:val="28"/>
        </w:rPr>
      </w:pPr>
      <w:r w:rsidRPr="005F5D51">
        <w:rPr>
          <w:sz w:val="28"/>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w:t>
      </w:r>
      <w:r w:rsidRPr="005F5D51">
        <w:rPr>
          <w:sz w:val="28"/>
          <w:szCs w:val="28"/>
        </w:rPr>
        <w:br/>
      </w:r>
      <w:r w:rsidRPr="005F5D51">
        <w:rPr>
          <w:sz w:val="28"/>
          <w:szCs w:val="28"/>
        </w:rPr>
        <w:lastRenderedPageBreak/>
        <w:t>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43709E" w:rsidRPr="005F5D51" w:rsidRDefault="0043709E" w:rsidP="0043709E">
      <w:pPr>
        <w:pStyle w:val="ConsPlusNormal"/>
        <w:ind w:firstLine="709"/>
        <w:jc w:val="both"/>
        <w:rPr>
          <w:sz w:val="28"/>
          <w:szCs w:val="28"/>
        </w:rPr>
      </w:pPr>
      <w:r w:rsidRPr="005F5D51">
        <w:rPr>
          <w:sz w:val="28"/>
          <w:szCs w:val="28"/>
        </w:rPr>
        <w:t>иллюстрировать взаимосвязь основных химических понятий и применять эти понятия при описании веществ и их превращений;</w:t>
      </w:r>
    </w:p>
    <w:p w:rsidR="0043709E" w:rsidRPr="005F5D51" w:rsidRDefault="0043709E" w:rsidP="0043709E">
      <w:pPr>
        <w:pStyle w:val="ConsPlusNormal"/>
        <w:ind w:firstLine="709"/>
        <w:jc w:val="both"/>
        <w:rPr>
          <w:sz w:val="28"/>
          <w:szCs w:val="28"/>
        </w:rPr>
      </w:pPr>
      <w:r w:rsidRPr="005F5D51">
        <w:rPr>
          <w:sz w:val="28"/>
          <w:szCs w:val="28"/>
        </w:rPr>
        <w:t xml:space="preserve">использовать химическую символику для составления формул веществ </w:t>
      </w:r>
      <w:r w:rsidRPr="005F5D51">
        <w:rPr>
          <w:sz w:val="28"/>
          <w:szCs w:val="28"/>
        </w:rPr>
        <w:br/>
        <w:t>и уравнений химических реакций;</w:t>
      </w:r>
    </w:p>
    <w:p w:rsidR="0043709E" w:rsidRPr="005F5D51" w:rsidRDefault="0043709E" w:rsidP="0043709E">
      <w:pPr>
        <w:pStyle w:val="ConsPlusNormal"/>
        <w:ind w:firstLine="709"/>
        <w:jc w:val="both"/>
        <w:rPr>
          <w:sz w:val="28"/>
          <w:szCs w:val="28"/>
        </w:rPr>
      </w:pPr>
      <w:r w:rsidRPr="005F5D51">
        <w:rPr>
          <w:sz w:val="28"/>
          <w:szCs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43709E" w:rsidRPr="005F5D51" w:rsidRDefault="0043709E" w:rsidP="0043709E">
      <w:pPr>
        <w:pStyle w:val="ConsPlusNormal"/>
        <w:ind w:firstLine="709"/>
        <w:jc w:val="both"/>
        <w:rPr>
          <w:sz w:val="28"/>
          <w:szCs w:val="28"/>
        </w:rPr>
      </w:pPr>
      <w:r w:rsidRPr="005F5D51">
        <w:rPr>
          <w:sz w:val="28"/>
          <w:szCs w:val="28"/>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w:t>
      </w:r>
      <w:r w:rsidRPr="005F5D51">
        <w:rPr>
          <w:sz w:val="28"/>
          <w:szCs w:val="28"/>
        </w:rPr>
        <w:softHyphen/>
        <w:t>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w:t>
      </w:r>
      <w:r w:rsidRPr="005F5D51">
        <w:rPr>
          <w:sz w:val="28"/>
          <w:szCs w:val="28"/>
        </w:rPr>
        <w:softHyphen/>
        <w:t>группа)» и «побочная подгруппа (Б</w:t>
      </w:r>
      <w:r w:rsidRPr="005F5D51">
        <w:rPr>
          <w:sz w:val="28"/>
          <w:szCs w:val="28"/>
        </w:rPr>
        <w:softHyphen/>
        <w:t>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43709E" w:rsidRPr="005F5D51" w:rsidRDefault="0043709E" w:rsidP="0043709E">
      <w:pPr>
        <w:pStyle w:val="ConsPlusNormal"/>
        <w:ind w:firstLine="709"/>
        <w:jc w:val="both"/>
        <w:rPr>
          <w:sz w:val="28"/>
          <w:szCs w:val="28"/>
        </w:rPr>
      </w:pPr>
      <w:r w:rsidRPr="005F5D51">
        <w:rPr>
          <w:sz w:val="28"/>
          <w:szCs w:val="28"/>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5F5D51">
        <w:rPr>
          <w:sz w:val="28"/>
          <w:szCs w:val="28"/>
        </w:rPr>
        <w:br/>
        <w:t>по тепловому эффекту);</w:t>
      </w:r>
    </w:p>
    <w:p w:rsidR="0043709E" w:rsidRPr="005F5D51" w:rsidRDefault="0043709E" w:rsidP="0043709E">
      <w:pPr>
        <w:pStyle w:val="ConsPlusNormal"/>
        <w:ind w:firstLine="709"/>
        <w:jc w:val="both"/>
        <w:rPr>
          <w:sz w:val="28"/>
          <w:szCs w:val="28"/>
        </w:rPr>
      </w:pPr>
      <w:r w:rsidRPr="005F5D51">
        <w:rPr>
          <w:sz w:val="28"/>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43709E" w:rsidRPr="005F5D51" w:rsidRDefault="0043709E" w:rsidP="0043709E">
      <w:pPr>
        <w:pStyle w:val="ConsPlusNormal"/>
        <w:ind w:firstLine="709"/>
        <w:jc w:val="both"/>
        <w:rPr>
          <w:sz w:val="28"/>
          <w:szCs w:val="28"/>
        </w:rPr>
      </w:pPr>
      <w:r w:rsidRPr="005F5D51">
        <w:rPr>
          <w:sz w:val="28"/>
          <w:szCs w:val="28"/>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43709E" w:rsidRPr="005F5D51" w:rsidRDefault="0043709E" w:rsidP="0043709E">
      <w:pPr>
        <w:pStyle w:val="ConsPlusNormal"/>
        <w:ind w:firstLine="709"/>
        <w:jc w:val="both"/>
        <w:rPr>
          <w:sz w:val="28"/>
          <w:szCs w:val="28"/>
        </w:rPr>
      </w:pPr>
      <w:r w:rsidRPr="005F5D51">
        <w:rPr>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3709E" w:rsidRPr="005F5D51" w:rsidRDefault="0043709E" w:rsidP="0043709E">
      <w:pPr>
        <w:pStyle w:val="ConsPlusNormal"/>
        <w:ind w:firstLine="709"/>
        <w:jc w:val="both"/>
        <w:rPr>
          <w:sz w:val="28"/>
          <w:szCs w:val="28"/>
        </w:rPr>
      </w:pPr>
      <w:r w:rsidRPr="005F5D51">
        <w:rPr>
          <w:sz w:val="28"/>
          <w:szCs w:val="28"/>
        </w:rPr>
        <w:t xml:space="preserve">применять основные операции мыслительной деятельности – анализ и </w:t>
      </w:r>
      <w:r w:rsidRPr="005F5D51">
        <w:rPr>
          <w:sz w:val="28"/>
          <w:szCs w:val="28"/>
        </w:rPr>
        <w:lastRenderedPageBreak/>
        <w:t>синтез, сравнение, обобщение, систематизацию, классификацию, выявление причинно</w:t>
      </w:r>
      <w:r w:rsidRPr="005F5D51">
        <w:rPr>
          <w:sz w:val="28"/>
          <w:szCs w:val="28"/>
        </w:rPr>
        <w:softHyphen/>
        <w:t>следственных связей – для изучения свойств веществ и химических реакций, естественно</w:t>
      </w:r>
      <w:r w:rsidRPr="005F5D51">
        <w:rPr>
          <w:sz w:val="28"/>
          <w:szCs w:val="28"/>
        </w:rPr>
        <w:softHyphen/>
        <w:t>научные методы познания – наблюдение, измерение, моделирование, эксперимент (реальный и мысленный);</w:t>
      </w:r>
    </w:p>
    <w:p w:rsidR="0043709E" w:rsidRPr="005F5D51" w:rsidRDefault="0043709E" w:rsidP="0043709E">
      <w:pPr>
        <w:pStyle w:val="ConsPlusNormal"/>
        <w:ind w:firstLine="709"/>
        <w:jc w:val="both"/>
        <w:rPr>
          <w:sz w:val="28"/>
          <w:szCs w:val="28"/>
        </w:rPr>
      </w:pPr>
      <w:r w:rsidRPr="005F5D51">
        <w:rPr>
          <w:sz w:val="28"/>
          <w:szCs w:val="28"/>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5F5D51">
        <w:rPr>
          <w:sz w:val="28"/>
          <w:szCs w:val="28"/>
        </w:rPr>
        <w:br/>
        <w:t>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43709E" w:rsidRPr="005F5D51" w:rsidRDefault="0043709E" w:rsidP="0043709E">
      <w:pPr>
        <w:pStyle w:val="ConsPlusNormal"/>
        <w:ind w:firstLine="709"/>
        <w:jc w:val="both"/>
        <w:rPr>
          <w:sz w:val="28"/>
          <w:szCs w:val="28"/>
        </w:rPr>
      </w:pPr>
      <w:r w:rsidRPr="005F5D51">
        <w:rPr>
          <w:sz w:val="28"/>
          <w:szCs w:val="28"/>
        </w:rPr>
        <w:t>154.5.7.2. К концу обучения в 9 классе у обучающегося буду сформированы следующие предметные результаты по химии:</w:t>
      </w:r>
    </w:p>
    <w:p w:rsidR="0043709E" w:rsidRPr="005F5D51" w:rsidRDefault="0043709E" w:rsidP="0043709E">
      <w:pPr>
        <w:pStyle w:val="ConsPlusNormal"/>
        <w:ind w:firstLine="709"/>
        <w:jc w:val="both"/>
        <w:rPr>
          <w:sz w:val="28"/>
          <w:szCs w:val="28"/>
        </w:rPr>
      </w:pPr>
      <w:r w:rsidRPr="005F5D51">
        <w:rPr>
          <w:sz w:val="28"/>
          <w:szCs w:val="28"/>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w:t>
      </w:r>
      <w:r w:rsidRPr="005F5D51">
        <w:rPr>
          <w:sz w:val="28"/>
          <w:szCs w:val="28"/>
        </w:rPr>
        <w:softHyphen/>
        <w:t>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43709E" w:rsidRPr="005F5D51" w:rsidRDefault="0043709E" w:rsidP="0043709E">
      <w:pPr>
        <w:pStyle w:val="ConsPlusNormal"/>
        <w:ind w:firstLine="709"/>
        <w:jc w:val="both"/>
        <w:rPr>
          <w:sz w:val="28"/>
          <w:szCs w:val="28"/>
        </w:rPr>
      </w:pPr>
      <w:r w:rsidRPr="005F5D51">
        <w:rPr>
          <w:sz w:val="28"/>
          <w:szCs w:val="28"/>
        </w:rPr>
        <w:t>иллюстрировать взаимосвязь основных химических понятий и применять эти понятия при описании веществ и их превращений;</w:t>
      </w:r>
    </w:p>
    <w:p w:rsidR="0043709E" w:rsidRPr="005F5D51" w:rsidRDefault="0043709E" w:rsidP="0043709E">
      <w:pPr>
        <w:pStyle w:val="ConsPlusNormal"/>
        <w:ind w:firstLine="709"/>
        <w:jc w:val="both"/>
        <w:rPr>
          <w:sz w:val="28"/>
          <w:szCs w:val="28"/>
        </w:rPr>
      </w:pPr>
      <w:r w:rsidRPr="005F5D51">
        <w:rPr>
          <w:sz w:val="28"/>
          <w:szCs w:val="28"/>
        </w:rPr>
        <w:t xml:space="preserve">использовать химическую символику для составления формул веществ </w:t>
      </w:r>
      <w:r w:rsidRPr="005F5D51">
        <w:rPr>
          <w:sz w:val="28"/>
          <w:szCs w:val="28"/>
        </w:rPr>
        <w:br/>
        <w:t>и уравнений химических реакций;</w:t>
      </w:r>
    </w:p>
    <w:p w:rsidR="0043709E" w:rsidRPr="005F5D51" w:rsidRDefault="0043709E" w:rsidP="0043709E">
      <w:pPr>
        <w:pStyle w:val="ConsPlusNormal"/>
        <w:ind w:firstLine="709"/>
        <w:jc w:val="both"/>
        <w:rPr>
          <w:sz w:val="28"/>
          <w:szCs w:val="28"/>
        </w:rPr>
      </w:pPr>
      <w:r w:rsidRPr="005F5D51">
        <w:rPr>
          <w:sz w:val="28"/>
          <w:szCs w:val="28"/>
        </w:rPr>
        <w:t xml:space="preserve">определять валентность и степень окисления химических элементов </w:t>
      </w:r>
      <w:r w:rsidRPr="005F5D51">
        <w:rPr>
          <w:sz w:val="28"/>
          <w:szCs w:val="28"/>
        </w:rPr>
        <w:b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43709E" w:rsidRPr="005F5D51" w:rsidRDefault="0043709E" w:rsidP="0043709E">
      <w:pPr>
        <w:pStyle w:val="ConsPlusNormal"/>
        <w:ind w:firstLine="709"/>
        <w:jc w:val="both"/>
        <w:rPr>
          <w:sz w:val="28"/>
          <w:szCs w:val="28"/>
        </w:rPr>
      </w:pPr>
      <w:r w:rsidRPr="005F5D51">
        <w:rPr>
          <w:sz w:val="28"/>
          <w:szCs w:val="28"/>
        </w:rPr>
        <w:t xml:space="preserve">раскрывать смысл Периодического закона Д.И. Менделеева </w:t>
      </w:r>
      <w:r w:rsidRPr="005F5D51">
        <w:rPr>
          <w:sz w:val="28"/>
          <w:szCs w:val="28"/>
        </w:rPr>
        <w:b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w:t>
      </w:r>
      <w:r w:rsidRPr="005F5D51">
        <w:rPr>
          <w:sz w:val="28"/>
          <w:szCs w:val="28"/>
        </w:rPr>
        <w:softHyphen/>
        <w:t>группа)» и «побочная подгруппа (Б</w:t>
      </w:r>
      <w:r w:rsidRPr="005F5D51">
        <w:rPr>
          <w:sz w:val="28"/>
          <w:szCs w:val="28"/>
        </w:rPr>
        <w:softHyphen/>
        <w:t xml:space="preserve">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w:t>
      </w:r>
      <w:r w:rsidRPr="005F5D51">
        <w:rPr>
          <w:sz w:val="28"/>
          <w:szCs w:val="28"/>
        </w:rPr>
        <w:lastRenderedPageBreak/>
        <w:t>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43709E" w:rsidRPr="005F5D51" w:rsidRDefault="0043709E" w:rsidP="0043709E">
      <w:pPr>
        <w:pStyle w:val="ConsPlusNormal"/>
        <w:ind w:firstLine="709"/>
        <w:jc w:val="both"/>
        <w:rPr>
          <w:sz w:val="28"/>
          <w:szCs w:val="28"/>
        </w:rPr>
      </w:pPr>
      <w:r w:rsidRPr="005F5D51">
        <w:rPr>
          <w:sz w:val="28"/>
          <w:szCs w:val="28"/>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5F5D51">
        <w:rPr>
          <w:sz w:val="28"/>
          <w:szCs w:val="28"/>
        </w:rPr>
        <w:br/>
        <w:t>по тепловому эффекту, по изменению степеней окисления химических элементов);</w:t>
      </w:r>
    </w:p>
    <w:p w:rsidR="0043709E" w:rsidRPr="005F5D51" w:rsidRDefault="0043709E" w:rsidP="0043709E">
      <w:pPr>
        <w:pStyle w:val="ConsPlusNormal"/>
        <w:ind w:firstLine="709"/>
        <w:jc w:val="both"/>
        <w:rPr>
          <w:sz w:val="28"/>
          <w:szCs w:val="28"/>
        </w:rPr>
      </w:pPr>
      <w:r w:rsidRPr="005F5D51">
        <w:rPr>
          <w:sz w:val="28"/>
          <w:szCs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43709E" w:rsidRPr="005F5D51" w:rsidRDefault="0043709E" w:rsidP="0043709E">
      <w:pPr>
        <w:pStyle w:val="ConsPlusNormal"/>
        <w:ind w:firstLine="709"/>
        <w:jc w:val="both"/>
        <w:rPr>
          <w:sz w:val="28"/>
          <w:szCs w:val="28"/>
        </w:rPr>
      </w:pPr>
      <w:r w:rsidRPr="005F5D51">
        <w:rPr>
          <w:sz w:val="28"/>
          <w:szCs w:val="28"/>
        </w:rPr>
        <w:t xml:space="preserve">составлять уравнения электролитической диссоциации кислот, щелочей </w:t>
      </w:r>
      <w:r w:rsidRPr="005F5D51">
        <w:rPr>
          <w:sz w:val="28"/>
          <w:szCs w:val="28"/>
        </w:rPr>
        <w:b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43709E" w:rsidRPr="005F5D51" w:rsidRDefault="0043709E" w:rsidP="0043709E">
      <w:pPr>
        <w:pStyle w:val="ConsPlusNormal"/>
        <w:ind w:firstLine="709"/>
        <w:jc w:val="both"/>
        <w:rPr>
          <w:sz w:val="28"/>
          <w:szCs w:val="28"/>
        </w:rPr>
      </w:pPr>
      <w:r w:rsidRPr="005F5D51">
        <w:rPr>
          <w:sz w:val="28"/>
          <w:szCs w:val="28"/>
        </w:rPr>
        <w:t>раскрывать сущность окислительно</w:t>
      </w:r>
      <w:r w:rsidRPr="005F5D51">
        <w:rPr>
          <w:sz w:val="28"/>
          <w:szCs w:val="28"/>
        </w:rPr>
        <w:softHyphen/>
        <w:t>восстановительных реакций посредством составления электронного баланса этих реакций;</w:t>
      </w:r>
    </w:p>
    <w:p w:rsidR="0043709E" w:rsidRPr="005F5D51" w:rsidRDefault="0043709E" w:rsidP="0043709E">
      <w:pPr>
        <w:pStyle w:val="ConsPlusNormal"/>
        <w:ind w:firstLine="709"/>
        <w:jc w:val="both"/>
        <w:rPr>
          <w:sz w:val="28"/>
          <w:szCs w:val="28"/>
        </w:rPr>
      </w:pPr>
      <w:r w:rsidRPr="005F5D51">
        <w:rPr>
          <w:sz w:val="28"/>
          <w:szCs w:val="28"/>
        </w:rPr>
        <w:t>прогнозировать свойства веществ в зависимости от их строения, возможности протекания химических превращений в различных условиях;</w:t>
      </w:r>
    </w:p>
    <w:p w:rsidR="0043709E" w:rsidRPr="005F5D51" w:rsidRDefault="0043709E" w:rsidP="0043709E">
      <w:pPr>
        <w:pStyle w:val="ConsPlusNormal"/>
        <w:ind w:firstLine="709"/>
        <w:jc w:val="both"/>
        <w:rPr>
          <w:sz w:val="28"/>
          <w:szCs w:val="28"/>
        </w:rPr>
      </w:pPr>
      <w:r w:rsidRPr="005F5D51">
        <w:rPr>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3709E" w:rsidRPr="005F5D51" w:rsidRDefault="0043709E" w:rsidP="0043709E">
      <w:pPr>
        <w:pStyle w:val="ConsPlusNormal"/>
        <w:ind w:firstLine="709"/>
        <w:jc w:val="both"/>
        <w:rPr>
          <w:sz w:val="28"/>
          <w:szCs w:val="28"/>
        </w:rPr>
      </w:pPr>
      <w:r w:rsidRPr="005F5D51">
        <w:rPr>
          <w:sz w:val="28"/>
          <w:szCs w:val="28"/>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5F5D51">
        <w:rPr>
          <w:sz w:val="28"/>
          <w:szCs w:val="28"/>
        </w:rPr>
        <w:br/>
        <w:t>с инструкциями по выполнению лабораторных химических опытов по получению и собиранию газообразных веществ (аммиака и углекислого газа);</w:t>
      </w:r>
    </w:p>
    <w:p w:rsidR="0043709E" w:rsidRPr="005F5D51" w:rsidRDefault="0043709E" w:rsidP="0043709E">
      <w:pPr>
        <w:pStyle w:val="ConsPlusNormal"/>
        <w:ind w:firstLine="709"/>
        <w:jc w:val="both"/>
        <w:rPr>
          <w:sz w:val="28"/>
          <w:szCs w:val="28"/>
        </w:rPr>
      </w:pPr>
      <w:r w:rsidRPr="005F5D51">
        <w:rPr>
          <w:sz w:val="28"/>
          <w:szCs w:val="28"/>
        </w:rPr>
        <w:t>проводить реакции, подтверждающие качественный состав различных веществ: распознавать опытным путём хлоридбромид</w:t>
      </w:r>
      <w:r w:rsidRPr="005F5D51">
        <w:rPr>
          <w:sz w:val="28"/>
          <w:szCs w:val="28"/>
        </w:rPr>
        <w:softHyphen/>
        <w:t>, иодид</w:t>
      </w:r>
      <w:r w:rsidRPr="005F5D51">
        <w:rPr>
          <w:sz w:val="28"/>
          <w:szCs w:val="28"/>
        </w:rPr>
        <w:softHyphen/>
        <w:t>, карбонат</w:t>
      </w:r>
      <w:r w:rsidRPr="005F5D51">
        <w:rPr>
          <w:sz w:val="28"/>
          <w:szCs w:val="28"/>
        </w:rPr>
        <w:softHyphen/>
        <w:t>, фосфат</w:t>
      </w:r>
      <w:r w:rsidRPr="005F5D51">
        <w:rPr>
          <w:sz w:val="28"/>
          <w:szCs w:val="28"/>
        </w:rPr>
        <w:softHyphen/>
        <w:t>, силикат</w:t>
      </w:r>
      <w:r w:rsidRPr="005F5D51">
        <w:rPr>
          <w:sz w:val="28"/>
          <w:szCs w:val="28"/>
        </w:rPr>
        <w:softHyphen/>
        <w:t>, сульфат</w:t>
      </w:r>
      <w:r w:rsidRPr="005F5D51">
        <w:rPr>
          <w:sz w:val="28"/>
          <w:szCs w:val="28"/>
        </w:rPr>
        <w:softHyphen/>
        <w:t>, гидроксид</w:t>
      </w:r>
      <w:r w:rsidRPr="005F5D51">
        <w:rPr>
          <w:sz w:val="28"/>
          <w:szCs w:val="28"/>
        </w:rPr>
        <w:softHyphen/>
        <w:t>ионы, катионы аммония и ионы изученных металлов, присутствующие в водных растворах неорганических веществ;</w:t>
      </w:r>
    </w:p>
    <w:p w:rsidR="0043709E" w:rsidRPr="005F5D51" w:rsidRDefault="0043709E" w:rsidP="0043709E">
      <w:pPr>
        <w:pStyle w:val="ConsPlusNormal"/>
        <w:ind w:firstLine="709"/>
        <w:jc w:val="both"/>
        <w:rPr>
          <w:sz w:val="28"/>
          <w:szCs w:val="28"/>
        </w:rPr>
      </w:pPr>
      <w:r w:rsidRPr="005F5D51">
        <w:rPr>
          <w:sz w:val="28"/>
          <w:szCs w:val="28"/>
        </w:rPr>
        <w:t xml:space="preserve">применять основные операции мыслительной деятельности – анализ и синтез, сравнение, обобщение, систематизацию, выявление причинно- </w:t>
      </w:r>
      <w:r w:rsidRPr="005F5D51">
        <w:rPr>
          <w:sz w:val="28"/>
          <w:szCs w:val="28"/>
        </w:rPr>
        <w:softHyphen/>
        <w:t xml:space="preserve"> следственных связей – для изучения свойств веществ и химических реакций, естественно</w:t>
      </w:r>
      <w:r w:rsidRPr="005F5D51">
        <w:rPr>
          <w:sz w:val="28"/>
          <w:szCs w:val="28"/>
        </w:rPr>
        <w:softHyphen/>
        <w:t>научные методы познания – наблюдение, измерение, моделирование, эксперимент (реальный и мысленный).</w:t>
      </w:r>
    </w:p>
    <w:p w:rsidR="0043709E" w:rsidRPr="005F5D51" w:rsidRDefault="0043709E" w:rsidP="0043709E">
      <w:pPr>
        <w:pStyle w:val="ConsPlusNormal"/>
        <w:spacing w:before="240" w:after="240"/>
        <w:ind w:firstLine="709"/>
        <w:jc w:val="both"/>
        <w:rPr>
          <w:b/>
          <w:sz w:val="28"/>
          <w:szCs w:val="28"/>
        </w:rPr>
      </w:pPr>
      <w:r w:rsidRPr="005F5D51">
        <w:rPr>
          <w:b/>
          <w:sz w:val="28"/>
          <w:szCs w:val="28"/>
        </w:rPr>
        <w:t xml:space="preserve">156. Федеральная рабочая программа по учебному предмету «Биология». </w:t>
      </w:r>
    </w:p>
    <w:p w:rsidR="0043709E" w:rsidRPr="005F5D51" w:rsidRDefault="0043709E" w:rsidP="0043709E">
      <w:pPr>
        <w:pStyle w:val="ConsPlusNormal"/>
        <w:ind w:firstLine="709"/>
        <w:jc w:val="both"/>
        <w:rPr>
          <w:sz w:val="28"/>
          <w:szCs w:val="28"/>
        </w:rPr>
      </w:pPr>
      <w:r w:rsidRPr="005F5D51">
        <w:rPr>
          <w:sz w:val="28"/>
          <w:szCs w:val="28"/>
        </w:rPr>
        <w:t>156.1.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43709E" w:rsidRPr="005F5D51" w:rsidRDefault="0043709E" w:rsidP="0043709E">
      <w:pPr>
        <w:pStyle w:val="ConsPlusNormal"/>
        <w:ind w:firstLine="709"/>
        <w:jc w:val="both"/>
        <w:rPr>
          <w:sz w:val="28"/>
          <w:szCs w:val="28"/>
        </w:rPr>
      </w:pPr>
      <w:r w:rsidRPr="005F5D51">
        <w:rPr>
          <w:sz w:val="28"/>
          <w:szCs w:val="28"/>
        </w:rPr>
        <w:lastRenderedPageBreak/>
        <w:t>156.2. Пояснительная записка.</w:t>
      </w:r>
    </w:p>
    <w:p w:rsidR="0043709E" w:rsidRPr="005F5D51" w:rsidRDefault="0043709E" w:rsidP="0043709E">
      <w:pPr>
        <w:pStyle w:val="ConsPlusNormal"/>
        <w:ind w:firstLine="709"/>
        <w:jc w:val="both"/>
        <w:rPr>
          <w:sz w:val="28"/>
          <w:szCs w:val="28"/>
        </w:rPr>
      </w:pPr>
      <w:r w:rsidRPr="005F5D51">
        <w:rPr>
          <w:sz w:val="28"/>
          <w:szCs w:val="28"/>
        </w:rPr>
        <w:t>156.2.1.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rsidR="0043709E" w:rsidRPr="005F5D51" w:rsidRDefault="0043709E" w:rsidP="0043709E">
      <w:pPr>
        <w:pStyle w:val="ConsPlusNormal"/>
        <w:ind w:firstLine="709"/>
        <w:jc w:val="both"/>
        <w:rPr>
          <w:sz w:val="28"/>
          <w:szCs w:val="28"/>
        </w:rPr>
      </w:pPr>
      <w:r w:rsidRPr="005F5D51">
        <w:rPr>
          <w:sz w:val="28"/>
          <w:szCs w:val="28"/>
        </w:rPr>
        <w:t>156.2.2.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43709E" w:rsidRPr="005F5D51" w:rsidRDefault="0043709E" w:rsidP="0043709E">
      <w:pPr>
        <w:pStyle w:val="ConsPlusNormal"/>
        <w:ind w:firstLine="709"/>
        <w:jc w:val="both"/>
        <w:rPr>
          <w:sz w:val="28"/>
          <w:szCs w:val="28"/>
        </w:rPr>
      </w:pPr>
      <w:r w:rsidRPr="005F5D51">
        <w:rPr>
          <w:sz w:val="28"/>
          <w:szCs w:val="28"/>
        </w:rPr>
        <w:t>156.2.3. Программа включает распределение содержания учебного материала по классам и примерный объём учебных часов для изучения разделов и тем,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3709E" w:rsidRPr="005F5D51" w:rsidRDefault="0043709E" w:rsidP="0043709E">
      <w:pPr>
        <w:pStyle w:val="ConsPlusNormal"/>
        <w:ind w:firstLine="709"/>
        <w:jc w:val="both"/>
        <w:rPr>
          <w:sz w:val="28"/>
          <w:szCs w:val="28"/>
        </w:rPr>
      </w:pPr>
      <w:r w:rsidRPr="005F5D51">
        <w:rPr>
          <w:sz w:val="28"/>
          <w:szCs w:val="28"/>
        </w:rPr>
        <w:t xml:space="preserve">156.2.4. Программа имеет примерный характер и может стать основой </w:t>
      </w:r>
      <w:r w:rsidRPr="005F5D51">
        <w:rPr>
          <w:sz w:val="28"/>
          <w:szCs w:val="28"/>
        </w:rPr>
        <w:br/>
        <w:t>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43709E" w:rsidRPr="005F5D51" w:rsidRDefault="0043709E" w:rsidP="0043709E">
      <w:pPr>
        <w:pStyle w:val="ConsPlusNormal"/>
        <w:ind w:firstLine="709"/>
        <w:jc w:val="both"/>
        <w:rPr>
          <w:sz w:val="28"/>
          <w:szCs w:val="28"/>
        </w:rPr>
      </w:pPr>
      <w:r w:rsidRPr="005F5D51">
        <w:rPr>
          <w:sz w:val="28"/>
          <w:szCs w:val="28"/>
        </w:rPr>
        <w:t xml:space="preserve">156.2.5. В программе определяются основные цели изучения биологии </w:t>
      </w:r>
      <w:r w:rsidRPr="005F5D51">
        <w:rPr>
          <w:sz w:val="28"/>
          <w:szCs w:val="28"/>
        </w:rPr>
        <w:b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43709E" w:rsidRPr="005F5D51" w:rsidRDefault="0043709E" w:rsidP="0043709E">
      <w:pPr>
        <w:pStyle w:val="ConsPlusNormal"/>
        <w:ind w:firstLine="709"/>
        <w:jc w:val="both"/>
        <w:rPr>
          <w:sz w:val="28"/>
          <w:szCs w:val="28"/>
        </w:rPr>
      </w:pPr>
      <w:r w:rsidRPr="005F5D51">
        <w:rPr>
          <w:sz w:val="28"/>
          <w:szCs w:val="28"/>
        </w:rPr>
        <w:t>156.2.6. Программа имеет следующую структуру:</w:t>
      </w:r>
    </w:p>
    <w:p w:rsidR="0043709E" w:rsidRPr="005F5D51" w:rsidRDefault="0043709E" w:rsidP="0043709E">
      <w:pPr>
        <w:pStyle w:val="ConsPlusNormal"/>
        <w:ind w:firstLine="709"/>
        <w:jc w:val="both"/>
        <w:rPr>
          <w:sz w:val="28"/>
          <w:szCs w:val="28"/>
        </w:rPr>
      </w:pPr>
      <w:r w:rsidRPr="005F5D51">
        <w:rPr>
          <w:sz w:val="28"/>
          <w:szCs w:val="28"/>
        </w:rPr>
        <w:t>планируемые результаты освоения программы по биологии по годам обучения;</w:t>
      </w:r>
    </w:p>
    <w:p w:rsidR="0043709E" w:rsidRPr="005F5D51" w:rsidRDefault="0043709E" w:rsidP="0043709E">
      <w:pPr>
        <w:pStyle w:val="ConsPlusNormal"/>
        <w:ind w:firstLine="709"/>
        <w:jc w:val="both"/>
        <w:rPr>
          <w:sz w:val="28"/>
          <w:szCs w:val="28"/>
        </w:rPr>
      </w:pPr>
      <w:r w:rsidRPr="005F5D51">
        <w:rPr>
          <w:sz w:val="28"/>
          <w:szCs w:val="28"/>
        </w:rPr>
        <w:t>содержание программы по биологии по годам обучения.</w:t>
      </w:r>
    </w:p>
    <w:p w:rsidR="0043709E" w:rsidRPr="005F5D51" w:rsidRDefault="0043709E" w:rsidP="0043709E">
      <w:pPr>
        <w:pStyle w:val="ConsPlusNormal"/>
        <w:ind w:firstLine="709"/>
        <w:jc w:val="both"/>
        <w:rPr>
          <w:sz w:val="28"/>
          <w:szCs w:val="28"/>
        </w:rPr>
      </w:pPr>
      <w:r w:rsidRPr="005F5D51">
        <w:rPr>
          <w:sz w:val="28"/>
          <w:szCs w:val="28"/>
        </w:rPr>
        <w:t xml:space="preserve">156.2.7. Учебный предмет «Биология» развивает представления </w:t>
      </w:r>
      <w:r w:rsidRPr="005F5D51">
        <w:rPr>
          <w:sz w:val="28"/>
          <w:szCs w:val="28"/>
        </w:rPr>
        <w:br/>
        <w:t>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43709E" w:rsidRPr="005F5D51" w:rsidRDefault="0043709E" w:rsidP="0043709E">
      <w:pPr>
        <w:pStyle w:val="ConsPlusNormal"/>
        <w:ind w:firstLine="709"/>
        <w:jc w:val="both"/>
        <w:rPr>
          <w:sz w:val="28"/>
          <w:szCs w:val="28"/>
        </w:rPr>
      </w:pPr>
      <w:r w:rsidRPr="005F5D51">
        <w:rPr>
          <w:sz w:val="28"/>
          <w:szCs w:val="28"/>
        </w:rPr>
        <w:t>156.2.8.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3709E" w:rsidRPr="005F5D51" w:rsidRDefault="0043709E" w:rsidP="0043709E">
      <w:pPr>
        <w:pStyle w:val="ConsPlusNormal"/>
        <w:ind w:firstLine="709"/>
        <w:jc w:val="both"/>
        <w:rPr>
          <w:sz w:val="28"/>
          <w:szCs w:val="28"/>
        </w:rPr>
      </w:pPr>
      <w:r w:rsidRPr="005F5D51">
        <w:rPr>
          <w:sz w:val="28"/>
          <w:szCs w:val="28"/>
        </w:rPr>
        <w:t>156.2.9. Целями изучения биологии на уровне основного общего образования являются:</w:t>
      </w:r>
    </w:p>
    <w:p w:rsidR="0043709E" w:rsidRPr="005F5D51" w:rsidRDefault="0043709E" w:rsidP="0043709E">
      <w:pPr>
        <w:pStyle w:val="ConsPlusNormal"/>
        <w:ind w:firstLine="709"/>
        <w:jc w:val="both"/>
        <w:rPr>
          <w:sz w:val="28"/>
          <w:szCs w:val="28"/>
        </w:rPr>
      </w:pPr>
      <w:r w:rsidRPr="005F5D51">
        <w:rPr>
          <w:sz w:val="28"/>
          <w:szCs w:val="28"/>
        </w:rPr>
        <w:t>формирование системы знаний о признаках и процессах жизнедеятельности биологических систем разного уровня организации;</w:t>
      </w:r>
    </w:p>
    <w:p w:rsidR="0043709E" w:rsidRPr="005F5D51" w:rsidRDefault="0043709E" w:rsidP="0043709E">
      <w:pPr>
        <w:pStyle w:val="ConsPlusNormal"/>
        <w:ind w:firstLine="709"/>
        <w:jc w:val="both"/>
        <w:rPr>
          <w:sz w:val="28"/>
          <w:szCs w:val="28"/>
        </w:rPr>
      </w:pPr>
      <w:r w:rsidRPr="005F5D51">
        <w:rPr>
          <w:sz w:val="28"/>
          <w:szCs w:val="28"/>
        </w:rPr>
        <w:t>формирование системы знаний об особенностях строения, жизнедеятельности организма человека, условиях сохранения его здоровья;</w:t>
      </w:r>
    </w:p>
    <w:p w:rsidR="0043709E" w:rsidRPr="005F5D51" w:rsidRDefault="0043709E" w:rsidP="0043709E">
      <w:pPr>
        <w:pStyle w:val="ConsPlusNormal"/>
        <w:ind w:firstLine="709"/>
        <w:jc w:val="both"/>
        <w:rPr>
          <w:sz w:val="28"/>
          <w:szCs w:val="28"/>
        </w:rPr>
      </w:pPr>
      <w:r w:rsidRPr="005F5D51">
        <w:rPr>
          <w:sz w:val="28"/>
          <w:szCs w:val="28"/>
        </w:rPr>
        <w:lastRenderedPageBreak/>
        <w:t>формирование умений применять методы биологической науки для изучения биологических систем, в том числе и организма человека;</w:t>
      </w:r>
    </w:p>
    <w:p w:rsidR="0043709E" w:rsidRPr="005F5D51" w:rsidRDefault="0043709E" w:rsidP="0043709E">
      <w:pPr>
        <w:pStyle w:val="ConsPlusNormal"/>
        <w:ind w:firstLine="709"/>
        <w:jc w:val="both"/>
        <w:rPr>
          <w:sz w:val="28"/>
          <w:szCs w:val="28"/>
        </w:rPr>
      </w:pPr>
      <w:r w:rsidRPr="005F5D51">
        <w:rPr>
          <w:sz w:val="28"/>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3709E" w:rsidRPr="005F5D51" w:rsidRDefault="0043709E" w:rsidP="0043709E">
      <w:pPr>
        <w:pStyle w:val="ConsPlusNormal"/>
        <w:ind w:firstLine="709"/>
        <w:jc w:val="both"/>
        <w:rPr>
          <w:sz w:val="28"/>
          <w:szCs w:val="28"/>
        </w:rPr>
      </w:pPr>
      <w:r w:rsidRPr="005F5D51">
        <w:rPr>
          <w:sz w:val="28"/>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43709E" w:rsidRPr="005F5D51" w:rsidRDefault="0043709E" w:rsidP="0043709E">
      <w:pPr>
        <w:pStyle w:val="ConsPlusNormal"/>
        <w:ind w:firstLine="709"/>
        <w:jc w:val="both"/>
        <w:rPr>
          <w:sz w:val="28"/>
          <w:szCs w:val="28"/>
        </w:rPr>
      </w:pPr>
      <w:r w:rsidRPr="005F5D51">
        <w:rPr>
          <w:sz w:val="28"/>
          <w:szCs w:val="28"/>
        </w:rPr>
        <w:t>формирование экологической культуры в целях сохранения собственного здоровья и охраны окружающей среды.</w:t>
      </w:r>
    </w:p>
    <w:p w:rsidR="0043709E" w:rsidRPr="005F5D51" w:rsidRDefault="0043709E" w:rsidP="0043709E">
      <w:pPr>
        <w:pStyle w:val="ConsPlusNormal"/>
        <w:ind w:firstLine="709"/>
        <w:jc w:val="both"/>
        <w:rPr>
          <w:sz w:val="28"/>
          <w:szCs w:val="28"/>
        </w:rPr>
      </w:pPr>
      <w:r w:rsidRPr="005F5D51">
        <w:rPr>
          <w:sz w:val="28"/>
          <w:szCs w:val="28"/>
        </w:rPr>
        <w:t>156.2.10. Достижение целей обеспечивается решением следующих задач:</w:t>
      </w:r>
    </w:p>
    <w:p w:rsidR="0043709E" w:rsidRPr="005F5D51" w:rsidRDefault="0043709E" w:rsidP="0043709E">
      <w:pPr>
        <w:pStyle w:val="ConsPlusNormal"/>
        <w:ind w:firstLine="709"/>
        <w:jc w:val="both"/>
        <w:rPr>
          <w:sz w:val="28"/>
          <w:szCs w:val="28"/>
        </w:rPr>
      </w:pPr>
      <w:r w:rsidRPr="005F5D51">
        <w:rPr>
          <w:sz w:val="28"/>
          <w:szCs w:val="28"/>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43709E" w:rsidRPr="005F5D51" w:rsidRDefault="0043709E" w:rsidP="0043709E">
      <w:pPr>
        <w:pStyle w:val="ConsPlusNormal"/>
        <w:ind w:firstLine="709"/>
        <w:jc w:val="both"/>
        <w:rPr>
          <w:sz w:val="28"/>
          <w:szCs w:val="28"/>
        </w:rPr>
      </w:pPr>
      <w:r w:rsidRPr="005F5D51">
        <w:rPr>
          <w:sz w:val="28"/>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3709E" w:rsidRPr="005F5D51" w:rsidRDefault="0043709E" w:rsidP="0043709E">
      <w:pPr>
        <w:pStyle w:val="ConsPlusNormal"/>
        <w:ind w:firstLine="709"/>
        <w:jc w:val="both"/>
        <w:rPr>
          <w:sz w:val="28"/>
          <w:szCs w:val="28"/>
        </w:rPr>
      </w:pPr>
      <w:r w:rsidRPr="005F5D51">
        <w:rPr>
          <w:sz w:val="28"/>
          <w:szCs w:val="28"/>
        </w:rPr>
        <w:t xml:space="preserve">освоение приёмов работы с биологической информацией, </w:t>
      </w:r>
      <w:r w:rsidRPr="005F5D51">
        <w:rPr>
          <w:sz w:val="28"/>
          <w:szCs w:val="28"/>
        </w:rPr>
        <w:br/>
        <w:t xml:space="preserve">в том числе о современных достижениях в области биологии, её анализ </w:t>
      </w:r>
      <w:r w:rsidRPr="005F5D51">
        <w:rPr>
          <w:sz w:val="28"/>
          <w:szCs w:val="28"/>
        </w:rPr>
        <w:br/>
        <w:t>и критическое оценивание;</w:t>
      </w:r>
    </w:p>
    <w:p w:rsidR="0043709E" w:rsidRPr="005F5D51" w:rsidRDefault="0043709E" w:rsidP="0043709E">
      <w:pPr>
        <w:pStyle w:val="ConsPlusNormal"/>
        <w:ind w:firstLine="709"/>
        <w:jc w:val="both"/>
        <w:rPr>
          <w:sz w:val="28"/>
          <w:szCs w:val="28"/>
        </w:rPr>
      </w:pPr>
      <w:r w:rsidRPr="005F5D51">
        <w:rPr>
          <w:sz w:val="28"/>
          <w:szCs w:val="28"/>
        </w:rPr>
        <w:t xml:space="preserve">воспитание биологически и экологически грамотной личности, готовой </w:t>
      </w:r>
      <w:r w:rsidRPr="005F5D51">
        <w:rPr>
          <w:sz w:val="28"/>
          <w:szCs w:val="28"/>
        </w:rPr>
        <w:br/>
        <w:t>к сохранению собственного здоровья и охраны окружающей среды.</w:t>
      </w:r>
    </w:p>
    <w:p w:rsidR="0043709E" w:rsidRPr="005F5D51" w:rsidRDefault="0043709E" w:rsidP="0043709E">
      <w:pPr>
        <w:pStyle w:val="ConsPlusNormal"/>
        <w:ind w:firstLine="709"/>
        <w:jc w:val="both"/>
        <w:rPr>
          <w:sz w:val="28"/>
          <w:szCs w:val="28"/>
        </w:rPr>
      </w:pPr>
      <w:r w:rsidRPr="005F5D51">
        <w:rPr>
          <w:sz w:val="28"/>
          <w:szCs w:val="28"/>
        </w:rPr>
        <w:t>156.2.11. В соответствии с ФГОС ООО биология является обязательным предметом на уровне основного общего образования.</w:t>
      </w:r>
    </w:p>
    <w:p w:rsidR="0043709E" w:rsidRPr="005F5D51" w:rsidRDefault="0043709E" w:rsidP="0043709E">
      <w:pPr>
        <w:pStyle w:val="ConsPlusNormal"/>
        <w:ind w:firstLine="709"/>
        <w:jc w:val="both"/>
        <w:rPr>
          <w:sz w:val="28"/>
          <w:szCs w:val="28"/>
        </w:rPr>
      </w:pPr>
      <w:r w:rsidRPr="005F5D51">
        <w:rPr>
          <w:sz w:val="28"/>
          <w:szCs w:val="28"/>
        </w:rPr>
        <w:t>Общее число часов, рекомендованных для изучения биологии, – 238 часов: в 5 классе – 34 часа (1 час в неделю), в 6 классе – 34 часа (1 час в неделю), в 7 классе – 34 часа (1 час час в неделю), в 8 классе – 68 часов (2 часа в неделю), в 9 классе – 68 часов (2 часа в неделю).</w:t>
      </w:r>
    </w:p>
    <w:p w:rsidR="0043709E" w:rsidRPr="005F5D51" w:rsidRDefault="0043709E" w:rsidP="0043709E">
      <w:pPr>
        <w:pStyle w:val="ConsPlusNormal"/>
        <w:ind w:firstLine="709"/>
        <w:jc w:val="both"/>
        <w:rPr>
          <w:b/>
          <w:sz w:val="28"/>
          <w:szCs w:val="28"/>
        </w:rPr>
      </w:pPr>
      <w:r w:rsidRPr="005F5D51">
        <w:rPr>
          <w:b/>
          <w:sz w:val="28"/>
          <w:szCs w:val="28"/>
        </w:rPr>
        <w:t>156.3. Содержание обучения в 5 классе.</w:t>
      </w:r>
    </w:p>
    <w:p w:rsidR="0043709E" w:rsidRPr="005F5D51" w:rsidRDefault="0043709E" w:rsidP="0043709E">
      <w:pPr>
        <w:pStyle w:val="ConsPlusNormal"/>
        <w:ind w:firstLine="709"/>
        <w:jc w:val="both"/>
        <w:rPr>
          <w:sz w:val="28"/>
          <w:szCs w:val="28"/>
        </w:rPr>
      </w:pPr>
      <w:r w:rsidRPr="005F5D51">
        <w:rPr>
          <w:sz w:val="28"/>
          <w:szCs w:val="28"/>
        </w:rPr>
        <w:t>156.3.1. Биология – наука о живой природе.</w:t>
      </w:r>
    </w:p>
    <w:p w:rsidR="0043709E" w:rsidRPr="005F5D51" w:rsidRDefault="0043709E" w:rsidP="0043709E">
      <w:pPr>
        <w:pStyle w:val="ConsPlusNormal"/>
        <w:ind w:firstLine="709"/>
        <w:jc w:val="both"/>
        <w:rPr>
          <w:sz w:val="28"/>
          <w:szCs w:val="28"/>
        </w:rPr>
      </w:pPr>
      <w:r w:rsidRPr="005F5D51">
        <w:rPr>
          <w:sz w:val="28"/>
          <w:szCs w:val="28"/>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43709E" w:rsidRPr="005F5D51" w:rsidRDefault="0043709E" w:rsidP="0043709E">
      <w:pPr>
        <w:pStyle w:val="ConsPlusNormal"/>
        <w:ind w:firstLine="709"/>
        <w:jc w:val="both"/>
        <w:rPr>
          <w:sz w:val="28"/>
          <w:szCs w:val="28"/>
        </w:rPr>
      </w:pPr>
      <w:r w:rsidRPr="005F5D51">
        <w:rPr>
          <w:sz w:val="28"/>
          <w:szCs w:val="28"/>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43709E" w:rsidRPr="005F5D51" w:rsidRDefault="0043709E" w:rsidP="0043709E">
      <w:pPr>
        <w:pStyle w:val="ConsPlusNormal"/>
        <w:ind w:firstLine="709"/>
        <w:jc w:val="both"/>
        <w:rPr>
          <w:sz w:val="28"/>
          <w:szCs w:val="28"/>
        </w:rPr>
      </w:pPr>
      <w:r w:rsidRPr="005F5D51">
        <w:rPr>
          <w:sz w:val="28"/>
          <w:szCs w:val="28"/>
        </w:rPr>
        <w:t>Кабинет биологии. Правила поведения и работы в кабинете с биологическими приборами и инструментами.</w:t>
      </w:r>
    </w:p>
    <w:p w:rsidR="0043709E" w:rsidRPr="005F5D51" w:rsidRDefault="0043709E" w:rsidP="0043709E">
      <w:pPr>
        <w:pStyle w:val="ConsPlusNormal"/>
        <w:ind w:firstLine="709"/>
        <w:jc w:val="both"/>
        <w:rPr>
          <w:sz w:val="28"/>
          <w:szCs w:val="28"/>
        </w:rPr>
      </w:pPr>
      <w:r w:rsidRPr="005F5D51">
        <w:rPr>
          <w:sz w:val="28"/>
          <w:szCs w:val="28"/>
        </w:rPr>
        <w:lastRenderedPageBreak/>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3709E" w:rsidRPr="005F5D51" w:rsidRDefault="0043709E" w:rsidP="0043709E">
      <w:pPr>
        <w:pStyle w:val="ConsPlusNormal"/>
        <w:ind w:firstLine="709"/>
        <w:jc w:val="both"/>
        <w:rPr>
          <w:sz w:val="28"/>
          <w:szCs w:val="28"/>
        </w:rPr>
      </w:pPr>
      <w:r w:rsidRPr="005F5D51">
        <w:rPr>
          <w:sz w:val="28"/>
          <w:szCs w:val="28"/>
        </w:rPr>
        <w:t>156.3.2. Методы изучения живой природы.</w:t>
      </w:r>
    </w:p>
    <w:p w:rsidR="0043709E" w:rsidRPr="005F5D51" w:rsidRDefault="0043709E" w:rsidP="0043709E">
      <w:pPr>
        <w:pStyle w:val="ConsPlusNormal"/>
        <w:ind w:firstLine="709"/>
        <w:jc w:val="both"/>
        <w:rPr>
          <w:sz w:val="28"/>
          <w:szCs w:val="28"/>
        </w:rPr>
      </w:pPr>
      <w:r w:rsidRPr="005F5D51">
        <w:rPr>
          <w:sz w:val="28"/>
          <w:szCs w:val="28"/>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sidRPr="005F5D51">
        <w:rPr>
          <w:sz w:val="28"/>
          <w:szCs w:val="28"/>
        </w:rPr>
        <w:br/>
        <w:t>лупы и микроскопа. Правила работы с увеличительными приборами.</w:t>
      </w:r>
    </w:p>
    <w:p w:rsidR="0043709E" w:rsidRPr="005F5D51" w:rsidRDefault="0043709E" w:rsidP="0043709E">
      <w:pPr>
        <w:pStyle w:val="ConsPlusNormal"/>
        <w:ind w:firstLine="709"/>
        <w:jc w:val="both"/>
        <w:rPr>
          <w:sz w:val="28"/>
          <w:szCs w:val="28"/>
        </w:rPr>
      </w:pPr>
      <w:r w:rsidRPr="005F5D51">
        <w:rPr>
          <w:sz w:val="28"/>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r w:rsidRPr="005F5D51">
        <w:rPr>
          <w:rStyle w:val="ab"/>
          <w:sz w:val="28"/>
          <w:szCs w:val="28"/>
        </w:rPr>
        <w:footnoteReference w:id="20"/>
      </w:r>
      <w:r w:rsidRPr="005F5D51">
        <w:rPr>
          <w:sz w:val="28"/>
          <w:szCs w:val="28"/>
        </w:rPr>
        <w:t>.</w:t>
      </w:r>
    </w:p>
    <w:p w:rsidR="0043709E" w:rsidRPr="005F5D51" w:rsidRDefault="0043709E" w:rsidP="0043709E">
      <w:pPr>
        <w:pStyle w:val="ConsPlusNormal"/>
        <w:ind w:firstLine="709"/>
        <w:jc w:val="both"/>
        <w:rPr>
          <w:sz w:val="28"/>
          <w:szCs w:val="28"/>
        </w:rPr>
      </w:pPr>
      <w:r w:rsidRPr="005F5D51">
        <w:rPr>
          <w:sz w:val="28"/>
          <w:szCs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43709E" w:rsidRPr="005F5D51" w:rsidRDefault="0043709E" w:rsidP="0043709E">
      <w:pPr>
        <w:pStyle w:val="ConsPlusNormal"/>
        <w:ind w:firstLine="709"/>
        <w:jc w:val="both"/>
        <w:rPr>
          <w:sz w:val="28"/>
          <w:szCs w:val="28"/>
        </w:rPr>
      </w:pPr>
      <w:r w:rsidRPr="005F5D51">
        <w:rPr>
          <w:sz w:val="28"/>
          <w:szCs w:val="28"/>
        </w:rPr>
        <w:t>Ознакомление с устройством лупы, светового микроскопа, правила работы с ними.</w:t>
      </w:r>
    </w:p>
    <w:p w:rsidR="0043709E" w:rsidRPr="005F5D51" w:rsidRDefault="0043709E" w:rsidP="0043709E">
      <w:pPr>
        <w:pStyle w:val="ConsPlusNormal"/>
        <w:ind w:firstLine="709"/>
        <w:jc w:val="both"/>
        <w:rPr>
          <w:sz w:val="28"/>
          <w:szCs w:val="28"/>
        </w:rPr>
      </w:pPr>
      <w:r w:rsidRPr="005F5D51">
        <w:rPr>
          <w:sz w:val="28"/>
          <w:szCs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3709E" w:rsidRPr="005F5D51" w:rsidRDefault="0043709E" w:rsidP="0043709E">
      <w:pPr>
        <w:pStyle w:val="ConsPlusNormal"/>
        <w:ind w:firstLine="709"/>
        <w:jc w:val="both"/>
        <w:rPr>
          <w:sz w:val="28"/>
          <w:szCs w:val="28"/>
        </w:rPr>
      </w:pPr>
      <w:r w:rsidRPr="005F5D51">
        <w:rPr>
          <w:sz w:val="28"/>
          <w:szCs w:val="28"/>
        </w:rPr>
        <w:t>Экскурсии или видеоэкскурсии.</w:t>
      </w:r>
    </w:p>
    <w:p w:rsidR="0043709E" w:rsidRPr="005F5D51" w:rsidRDefault="0043709E" w:rsidP="0043709E">
      <w:pPr>
        <w:pStyle w:val="ConsPlusNormal"/>
        <w:ind w:firstLine="709"/>
        <w:jc w:val="both"/>
        <w:rPr>
          <w:sz w:val="28"/>
          <w:szCs w:val="28"/>
        </w:rPr>
      </w:pPr>
      <w:r w:rsidRPr="005F5D51">
        <w:rPr>
          <w:sz w:val="28"/>
          <w:szCs w:val="28"/>
        </w:rPr>
        <w:t xml:space="preserve">Овладение методами изучения живой природы – наблюдением </w:t>
      </w:r>
      <w:r w:rsidRPr="005F5D51">
        <w:rPr>
          <w:sz w:val="28"/>
          <w:szCs w:val="28"/>
        </w:rPr>
        <w:br/>
        <w:t>и экспериментом.</w:t>
      </w:r>
    </w:p>
    <w:p w:rsidR="0043709E" w:rsidRPr="005F5D51" w:rsidRDefault="0043709E" w:rsidP="0043709E">
      <w:pPr>
        <w:pStyle w:val="ConsPlusNormal"/>
        <w:ind w:firstLine="709"/>
        <w:jc w:val="both"/>
        <w:rPr>
          <w:sz w:val="28"/>
          <w:szCs w:val="28"/>
        </w:rPr>
      </w:pPr>
      <w:r w:rsidRPr="005F5D51">
        <w:rPr>
          <w:sz w:val="28"/>
          <w:szCs w:val="28"/>
        </w:rPr>
        <w:t>156.3.3. Организмы – тела живой природы.</w:t>
      </w:r>
    </w:p>
    <w:p w:rsidR="0043709E" w:rsidRPr="005F5D51" w:rsidRDefault="0043709E" w:rsidP="0043709E">
      <w:pPr>
        <w:pStyle w:val="ConsPlusNormal"/>
        <w:ind w:firstLine="709"/>
        <w:jc w:val="both"/>
        <w:rPr>
          <w:sz w:val="28"/>
          <w:szCs w:val="28"/>
        </w:rPr>
      </w:pPr>
      <w:r w:rsidRPr="005F5D51">
        <w:rPr>
          <w:sz w:val="28"/>
          <w:szCs w:val="28"/>
        </w:rPr>
        <w:t xml:space="preserve">Понятие об организме. Доядерные и ядерные организмы. Клетка </w:t>
      </w:r>
      <w:r w:rsidRPr="005F5D51">
        <w:rPr>
          <w:sz w:val="28"/>
          <w:szCs w:val="28"/>
        </w:rPr>
        <w:b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43709E" w:rsidRPr="005F5D51" w:rsidRDefault="0043709E" w:rsidP="0043709E">
      <w:pPr>
        <w:pStyle w:val="ConsPlusNormal"/>
        <w:ind w:firstLine="709"/>
        <w:jc w:val="both"/>
        <w:rPr>
          <w:sz w:val="28"/>
          <w:szCs w:val="28"/>
        </w:rPr>
      </w:pPr>
      <w:r w:rsidRPr="005F5D51">
        <w:rPr>
          <w:sz w:val="28"/>
          <w:szCs w:val="28"/>
        </w:rPr>
        <w:t>Одноклеточные и многоклеточные организмы. Клетки, ткани, органы, системы органов.</w:t>
      </w:r>
    </w:p>
    <w:p w:rsidR="0043709E" w:rsidRPr="005F5D51" w:rsidRDefault="0043709E" w:rsidP="0043709E">
      <w:pPr>
        <w:pStyle w:val="ConsPlusNormal"/>
        <w:ind w:firstLine="709"/>
        <w:jc w:val="both"/>
        <w:rPr>
          <w:sz w:val="28"/>
          <w:szCs w:val="28"/>
        </w:rPr>
      </w:pPr>
      <w:r w:rsidRPr="005F5D51">
        <w:rPr>
          <w:sz w:val="28"/>
          <w:szCs w:val="28"/>
        </w:rPr>
        <w:t>Жизнедеятельность организмов. Особенности строения и процессов жизнедеятельности у растений, животных, бактерий и грибов.</w:t>
      </w:r>
    </w:p>
    <w:p w:rsidR="0043709E" w:rsidRPr="005F5D51" w:rsidRDefault="0043709E" w:rsidP="0043709E">
      <w:pPr>
        <w:pStyle w:val="ConsPlusNormal"/>
        <w:ind w:firstLine="709"/>
        <w:jc w:val="both"/>
        <w:rPr>
          <w:sz w:val="28"/>
          <w:szCs w:val="28"/>
        </w:rPr>
      </w:pPr>
      <w:r w:rsidRPr="005F5D51">
        <w:rPr>
          <w:sz w:val="28"/>
          <w:szCs w:val="28"/>
        </w:rPr>
        <w:t>Свойства организмов: питание, дыхание, выделение, движение, размножение, развитие, раздражимость, приспособленность. Организм – единое целое.</w:t>
      </w:r>
    </w:p>
    <w:p w:rsidR="0043709E" w:rsidRPr="005F5D51" w:rsidRDefault="0043709E" w:rsidP="0043709E">
      <w:pPr>
        <w:pStyle w:val="ConsPlusNormal"/>
        <w:ind w:firstLine="709"/>
        <w:jc w:val="both"/>
        <w:rPr>
          <w:sz w:val="28"/>
          <w:szCs w:val="28"/>
        </w:rPr>
      </w:pPr>
      <w:r w:rsidRPr="005F5D51">
        <w:rPr>
          <w:sz w:val="28"/>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 xml:space="preserve">Изучение клеток кожицы чешуи лука под лупой и микроскопом (на </w:t>
      </w:r>
      <w:r w:rsidRPr="005F5D51">
        <w:rPr>
          <w:sz w:val="28"/>
          <w:szCs w:val="28"/>
        </w:rPr>
        <w:lastRenderedPageBreak/>
        <w:t>примере самостоятельно приготовленного микропрепарата).</w:t>
      </w:r>
    </w:p>
    <w:p w:rsidR="0043709E" w:rsidRPr="005F5D51" w:rsidRDefault="0043709E" w:rsidP="0043709E">
      <w:pPr>
        <w:pStyle w:val="ConsPlusNormal"/>
        <w:ind w:firstLine="709"/>
        <w:jc w:val="both"/>
        <w:rPr>
          <w:sz w:val="28"/>
          <w:szCs w:val="28"/>
        </w:rPr>
      </w:pPr>
      <w:r w:rsidRPr="005F5D51">
        <w:rPr>
          <w:sz w:val="28"/>
          <w:szCs w:val="28"/>
        </w:rPr>
        <w:t xml:space="preserve">Ознакомление с принципами систематики организмов. </w:t>
      </w:r>
    </w:p>
    <w:p w:rsidR="0043709E" w:rsidRPr="005F5D51" w:rsidRDefault="0043709E" w:rsidP="0043709E">
      <w:pPr>
        <w:pStyle w:val="ConsPlusNormal"/>
        <w:ind w:firstLine="709"/>
        <w:jc w:val="both"/>
        <w:rPr>
          <w:sz w:val="28"/>
          <w:szCs w:val="28"/>
        </w:rPr>
      </w:pPr>
      <w:r w:rsidRPr="005F5D51">
        <w:rPr>
          <w:sz w:val="28"/>
          <w:szCs w:val="28"/>
        </w:rPr>
        <w:t>Наблюдение за потреблением воды растением.</w:t>
      </w:r>
    </w:p>
    <w:p w:rsidR="0043709E" w:rsidRPr="005F5D51" w:rsidRDefault="0043709E" w:rsidP="0043709E">
      <w:pPr>
        <w:pStyle w:val="ConsPlusNormal"/>
        <w:ind w:firstLine="709"/>
        <w:jc w:val="both"/>
        <w:rPr>
          <w:sz w:val="28"/>
          <w:szCs w:val="28"/>
        </w:rPr>
      </w:pPr>
      <w:r w:rsidRPr="005F5D51">
        <w:rPr>
          <w:sz w:val="28"/>
          <w:szCs w:val="28"/>
        </w:rPr>
        <w:t>156.3.4. Организмы и среда обитания.</w:t>
      </w:r>
    </w:p>
    <w:p w:rsidR="0043709E" w:rsidRPr="005F5D51" w:rsidRDefault="0043709E" w:rsidP="0043709E">
      <w:pPr>
        <w:pStyle w:val="ConsPlusNormal"/>
        <w:ind w:firstLine="709"/>
        <w:jc w:val="both"/>
        <w:rPr>
          <w:sz w:val="28"/>
          <w:szCs w:val="28"/>
        </w:rPr>
      </w:pPr>
      <w:r w:rsidRPr="005F5D51">
        <w:rPr>
          <w:sz w:val="28"/>
          <w:szCs w:val="2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Выявление приспособлений организмов к среде обитания (на конкретных примерах).</w:t>
      </w:r>
    </w:p>
    <w:p w:rsidR="0043709E" w:rsidRPr="005F5D51" w:rsidRDefault="0043709E" w:rsidP="0043709E">
      <w:pPr>
        <w:pStyle w:val="ConsPlusNormal"/>
        <w:ind w:firstLine="709"/>
        <w:jc w:val="both"/>
        <w:rPr>
          <w:sz w:val="28"/>
          <w:szCs w:val="28"/>
        </w:rPr>
      </w:pPr>
      <w:r w:rsidRPr="005F5D51">
        <w:rPr>
          <w:sz w:val="28"/>
          <w:szCs w:val="28"/>
        </w:rPr>
        <w:t>Экскурсии или видеоэкскурсии.</w:t>
      </w:r>
    </w:p>
    <w:p w:rsidR="0043709E" w:rsidRPr="005F5D51" w:rsidRDefault="0043709E" w:rsidP="0043709E">
      <w:pPr>
        <w:pStyle w:val="ConsPlusNormal"/>
        <w:ind w:firstLine="709"/>
        <w:jc w:val="both"/>
        <w:rPr>
          <w:sz w:val="28"/>
          <w:szCs w:val="28"/>
        </w:rPr>
      </w:pPr>
      <w:r w:rsidRPr="005F5D51">
        <w:rPr>
          <w:sz w:val="28"/>
          <w:szCs w:val="28"/>
        </w:rPr>
        <w:t>Растительный и животный мир родного края (краеведение).</w:t>
      </w:r>
    </w:p>
    <w:p w:rsidR="0043709E" w:rsidRPr="005F5D51" w:rsidRDefault="0043709E" w:rsidP="0043709E">
      <w:pPr>
        <w:pStyle w:val="ConsPlusNormal"/>
        <w:ind w:firstLine="709"/>
        <w:jc w:val="both"/>
        <w:rPr>
          <w:sz w:val="28"/>
          <w:szCs w:val="28"/>
        </w:rPr>
      </w:pPr>
      <w:r w:rsidRPr="005F5D51">
        <w:rPr>
          <w:sz w:val="28"/>
          <w:szCs w:val="28"/>
        </w:rPr>
        <w:t>156.3.5. Природные сообщества.</w:t>
      </w:r>
    </w:p>
    <w:p w:rsidR="0043709E" w:rsidRPr="005F5D51" w:rsidRDefault="0043709E" w:rsidP="0043709E">
      <w:pPr>
        <w:pStyle w:val="ConsPlusNormal"/>
        <w:ind w:firstLine="709"/>
        <w:jc w:val="both"/>
        <w:rPr>
          <w:sz w:val="28"/>
          <w:szCs w:val="28"/>
        </w:rPr>
      </w:pPr>
      <w:r w:rsidRPr="005F5D51">
        <w:rPr>
          <w:sz w:val="28"/>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43709E" w:rsidRPr="005F5D51" w:rsidRDefault="0043709E" w:rsidP="0043709E">
      <w:pPr>
        <w:pStyle w:val="ConsPlusNormal"/>
        <w:ind w:firstLine="709"/>
        <w:jc w:val="both"/>
        <w:rPr>
          <w:sz w:val="28"/>
          <w:szCs w:val="28"/>
        </w:rPr>
      </w:pPr>
      <w:r w:rsidRPr="005F5D51">
        <w:rPr>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3709E" w:rsidRPr="005F5D51" w:rsidRDefault="0043709E" w:rsidP="0043709E">
      <w:pPr>
        <w:pStyle w:val="ConsPlusNormal"/>
        <w:ind w:firstLine="709"/>
        <w:jc w:val="both"/>
        <w:rPr>
          <w:sz w:val="28"/>
          <w:szCs w:val="28"/>
        </w:rPr>
      </w:pPr>
      <w:r w:rsidRPr="005F5D51">
        <w:rPr>
          <w:sz w:val="28"/>
          <w:szCs w:val="28"/>
        </w:rPr>
        <w:t>Природные зоны Земли, их обитатели. Флора и фауна природных зон. Ландшафты: природные и культурные.</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Изучение искусственных сообществ и их обитателей (на примере аквариума и других искусственных сообществ).</w:t>
      </w:r>
    </w:p>
    <w:p w:rsidR="0043709E" w:rsidRPr="005F5D51" w:rsidRDefault="0043709E" w:rsidP="0043709E">
      <w:pPr>
        <w:pStyle w:val="ConsPlusNormal"/>
        <w:ind w:firstLine="709"/>
        <w:jc w:val="both"/>
        <w:rPr>
          <w:sz w:val="28"/>
          <w:szCs w:val="28"/>
        </w:rPr>
      </w:pPr>
      <w:r w:rsidRPr="005F5D51">
        <w:rPr>
          <w:sz w:val="28"/>
          <w:szCs w:val="28"/>
        </w:rPr>
        <w:t>Экскурсии или видеоэкскурсии.</w:t>
      </w:r>
    </w:p>
    <w:p w:rsidR="0043709E" w:rsidRPr="005F5D51" w:rsidRDefault="0043709E" w:rsidP="0043709E">
      <w:pPr>
        <w:pStyle w:val="ConsPlusNormal"/>
        <w:ind w:firstLine="709"/>
        <w:jc w:val="both"/>
        <w:rPr>
          <w:sz w:val="28"/>
          <w:szCs w:val="28"/>
        </w:rPr>
      </w:pPr>
      <w:r w:rsidRPr="005F5D51">
        <w:rPr>
          <w:sz w:val="28"/>
          <w:szCs w:val="28"/>
        </w:rPr>
        <w:t>Изучение природных сообществ (на примере леса, озера, пруда, луга и других природных сообществ.).</w:t>
      </w:r>
    </w:p>
    <w:p w:rsidR="0043709E" w:rsidRPr="005F5D51" w:rsidRDefault="0043709E" w:rsidP="0043709E">
      <w:pPr>
        <w:pStyle w:val="ConsPlusNormal"/>
        <w:ind w:firstLine="709"/>
        <w:jc w:val="both"/>
        <w:rPr>
          <w:sz w:val="28"/>
          <w:szCs w:val="28"/>
        </w:rPr>
      </w:pPr>
      <w:r w:rsidRPr="005F5D51">
        <w:rPr>
          <w:sz w:val="28"/>
          <w:szCs w:val="28"/>
        </w:rPr>
        <w:t>Изучение сезонных явлений в жизни природных сообществ.</w:t>
      </w:r>
    </w:p>
    <w:p w:rsidR="0043709E" w:rsidRPr="005F5D51" w:rsidRDefault="0043709E" w:rsidP="0043709E">
      <w:pPr>
        <w:pStyle w:val="ConsPlusNormal"/>
        <w:ind w:firstLine="709"/>
        <w:jc w:val="both"/>
        <w:rPr>
          <w:sz w:val="28"/>
          <w:szCs w:val="28"/>
        </w:rPr>
      </w:pPr>
      <w:r w:rsidRPr="005F5D51">
        <w:rPr>
          <w:sz w:val="28"/>
          <w:szCs w:val="28"/>
        </w:rPr>
        <w:t>156.3.6. Живая природа и человек.</w:t>
      </w:r>
    </w:p>
    <w:p w:rsidR="0043709E" w:rsidRPr="005F5D51" w:rsidRDefault="0043709E" w:rsidP="0043709E">
      <w:pPr>
        <w:pStyle w:val="ConsPlusNormal"/>
        <w:ind w:firstLine="709"/>
        <w:jc w:val="both"/>
        <w:rPr>
          <w:sz w:val="28"/>
          <w:szCs w:val="28"/>
        </w:rPr>
      </w:pPr>
      <w:r w:rsidRPr="005F5D51">
        <w:rPr>
          <w:sz w:val="28"/>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43709E" w:rsidRPr="005F5D51" w:rsidRDefault="0043709E" w:rsidP="0043709E">
      <w:pPr>
        <w:pStyle w:val="ConsPlusNormal"/>
        <w:ind w:firstLine="709"/>
        <w:jc w:val="both"/>
        <w:rPr>
          <w:sz w:val="28"/>
          <w:szCs w:val="28"/>
        </w:rPr>
      </w:pPr>
      <w:r w:rsidRPr="005F5D51">
        <w:rPr>
          <w:sz w:val="28"/>
          <w:szCs w:val="28"/>
        </w:rPr>
        <w:t>Практические работы.</w:t>
      </w:r>
    </w:p>
    <w:p w:rsidR="0043709E" w:rsidRPr="005F5D51" w:rsidRDefault="0043709E" w:rsidP="0043709E">
      <w:pPr>
        <w:pStyle w:val="ConsPlusNormal"/>
        <w:ind w:firstLine="709"/>
        <w:jc w:val="both"/>
        <w:rPr>
          <w:sz w:val="28"/>
          <w:szCs w:val="28"/>
        </w:rPr>
      </w:pPr>
      <w:r w:rsidRPr="005F5D51">
        <w:rPr>
          <w:sz w:val="28"/>
          <w:szCs w:val="28"/>
        </w:rPr>
        <w:t xml:space="preserve">Проведение акции по уборке мусора в ближайшем лесу, парке, сквере </w:t>
      </w:r>
      <w:r w:rsidRPr="005F5D51">
        <w:rPr>
          <w:sz w:val="28"/>
          <w:szCs w:val="28"/>
        </w:rPr>
        <w:br/>
        <w:t>или на пришкольной территории.</w:t>
      </w:r>
    </w:p>
    <w:p w:rsidR="0043709E" w:rsidRPr="005F5D51" w:rsidRDefault="0043709E" w:rsidP="0043709E">
      <w:pPr>
        <w:pStyle w:val="ConsPlusNormal"/>
        <w:ind w:firstLine="709"/>
        <w:jc w:val="both"/>
        <w:rPr>
          <w:b/>
          <w:sz w:val="28"/>
          <w:szCs w:val="28"/>
        </w:rPr>
      </w:pPr>
      <w:bookmarkStart w:id="2188" w:name="_TOC_250012"/>
      <w:bookmarkEnd w:id="2188"/>
      <w:r w:rsidRPr="005F5D51">
        <w:rPr>
          <w:b/>
          <w:sz w:val="28"/>
          <w:szCs w:val="28"/>
        </w:rPr>
        <w:t>156.4. Содержание обучения в 6 классе.</w:t>
      </w:r>
    </w:p>
    <w:p w:rsidR="0043709E" w:rsidRPr="005F5D51" w:rsidRDefault="0043709E" w:rsidP="0043709E">
      <w:pPr>
        <w:pStyle w:val="ConsPlusNormal"/>
        <w:ind w:firstLine="709"/>
        <w:jc w:val="both"/>
        <w:rPr>
          <w:sz w:val="28"/>
          <w:szCs w:val="28"/>
        </w:rPr>
      </w:pPr>
      <w:r w:rsidRPr="005F5D51">
        <w:rPr>
          <w:sz w:val="28"/>
          <w:szCs w:val="28"/>
        </w:rPr>
        <w:t>156.4.1. Растительный организм.</w:t>
      </w:r>
    </w:p>
    <w:p w:rsidR="0043709E" w:rsidRPr="005F5D51" w:rsidRDefault="0043709E" w:rsidP="0043709E">
      <w:pPr>
        <w:pStyle w:val="ConsPlusNormal"/>
        <w:ind w:firstLine="709"/>
        <w:jc w:val="both"/>
        <w:rPr>
          <w:sz w:val="28"/>
          <w:szCs w:val="28"/>
        </w:rPr>
      </w:pPr>
      <w:r w:rsidRPr="005F5D51">
        <w:rPr>
          <w:sz w:val="28"/>
          <w:szCs w:val="28"/>
        </w:rPr>
        <w:lastRenderedPageBreak/>
        <w:t>Ботаника – наука о растениях. Разделы ботаники. Связь ботаники с другими науками и техникой. Общие признаки растений.</w:t>
      </w:r>
    </w:p>
    <w:p w:rsidR="0043709E" w:rsidRPr="005F5D51" w:rsidRDefault="0043709E" w:rsidP="0043709E">
      <w:pPr>
        <w:pStyle w:val="ConsPlusNormal"/>
        <w:ind w:firstLine="709"/>
        <w:jc w:val="both"/>
        <w:rPr>
          <w:sz w:val="28"/>
          <w:szCs w:val="28"/>
        </w:rPr>
      </w:pPr>
      <w:r w:rsidRPr="005F5D51">
        <w:rPr>
          <w:sz w:val="28"/>
          <w:szCs w:val="28"/>
        </w:rPr>
        <w:t>Разнообразие растений. Уровни организации растительного организма. Высшие и низшие растения. Споровые и семенные растения.</w:t>
      </w:r>
    </w:p>
    <w:p w:rsidR="0043709E" w:rsidRPr="005F5D51" w:rsidRDefault="0043709E" w:rsidP="0043709E">
      <w:pPr>
        <w:pStyle w:val="ConsPlusNormal"/>
        <w:ind w:firstLine="709"/>
        <w:jc w:val="both"/>
        <w:rPr>
          <w:sz w:val="28"/>
          <w:szCs w:val="28"/>
        </w:rPr>
      </w:pPr>
      <w:r w:rsidRPr="005F5D51">
        <w:rPr>
          <w:sz w:val="28"/>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3709E" w:rsidRPr="005F5D51" w:rsidRDefault="0043709E" w:rsidP="0043709E">
      <w:pPr>
        <w:pStyle w:val="ConsPlusNormal"/>
        <w:ind w:firstLine="709"/>
        <w:jc w:val="both"/>
        <w:rPr>
          <w:sz w:val="28"/>
          <w:szCs w:val="28"/>
        </w:rPr>
      </w:pPr>
      <w:r w:rsidRPr="005F5D51">
        <w:rPr>
          <w:sz w:val="28"/>
          <w:szCs w:val="28"/>
        </w:rPr>
        <w:t>Органы и системы органов растений. Строение органов растительного организма, их роль и связь между собой.</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Изучение микроскопического строения листа водного растения элодеи.</w:t>
      </w:r>
    </w:p>
    <w:p w:rsidR="0043709E" w:rsidRPr="005F5D51" w:rsidRDefault="0043709E" w:rsidP="0043709E">
      <w:pPr>
        <w:pStyle w:val="ConsPlusNormal"/>
        <w:ind w:firstLine="709"/>
        <w:jc w:val="both"/>
        <w:rPr>
          <w:sz w:val="28"/>
          <w:szCs w:val="28"/>
        </w:rPr>
      </w:pPr>
      <w:r w:rsidRPr="005F5D51">
        <w:rPr>
          <w:sz w:val="28"/>
          <w:szCs w:val="28"/>
        </w:rPr>
        <w:t>Изучение строения растительных тканей (использование микропрепаратов).</w:t>
      </w:r>
    </w:p>
    <w:p w:rsidR="0043709E" w:rsidRPr="005F5D51" w:rsidRDefault="0043709E" w:rsidP="0043709E">
      <w:pPr>
        <w:pStyle w:val="ConsPlusNormal"/>
        <w:ind w:firstLine="709"/>
        <w:jc w:val="both"/>
        <w:rPr>
          <w:sz w:val="28"/>
          <w:szCs w:val="28"/>
        </w:rPr>
      </w:pPr>
      <w:r w:rsidRPr="005F5D51">
        <w:rPr>
          <w:sz w:val="28"/>
          <w:szCs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43709E" w:rsidRPr="005F5D51" w:rsidRDefault="0043709E" w:rsidP="0043709E">
      <w:pPr>
        <w:pStyle w:val="ConsPlusNormal"/>
        <w:ind w:firstLine="709"/>
        <w:jc w:val="both"/>
        <w:rPr>
          <w:sz w:val="28"/>
          <w:szCs w:val="28"/>
        </w:rPr>
      </w:pPr>
      <w:r w:rsidRPr="005F5D51">
        <w:rPr>
          <w:sz w:val="28"/>
          <w:szCs w:val="28"/>
        </w:rPr>
        <w:t>Экскурсии или видеоэкскурсии.</w:t>
      </w:r>
    </w:p>
    <w:p w:rsidR="0043709E" w:rsidRPr="005F5D51" w:rsidRDefault="0043709E" w:rsidP="0043709E">
      <w:pPr>
        <w:pStyle w:val="ConsPlusNormal"/>
        <w:ind w:firstLine="709"/>
        <w:jc w:val="both"/>
        <w:rPr>
          <w:sz w:val="28"/>
          <w:szCs w:val="28"/>
        </w:rPr>
      </w:pPr>
      <w:r w:rsidRPr="005F5D51">
        <w:rPr>
          <w:sz w:val="28"/>
          <w:szCs w:val="28"/>
        </w:rPr>
        <w:t>Ознакомление в природе с цветковыми растениями.</w:t>
      </w:r>
    </w:p>
    <w:p w:rsidR="0043709E" w:rsidRPr="005F5D51" w:rsidRDefault="0043709E" w:rsidP="0043709E">
      <w:pPr>
        <w:pStyle w:val="ConsPlusNormal"/>
        <w:ind w:firstLine="709"/>
        <w:jc w:val="both"/>
        <w:rPr>
          <w:sz w:val="28"/>
          <w:szCs w:val="28"/>
        </w:rPr>
      </w:pPr>
      <w:r w:rsidRPr="005F5D51">
        <w:rPr>
          <w:sz w:val="28"/>
          <w:szCs w:val="28"/>
        </w:rPr>
        <w:t>156.4.2. Строение и жизнедеятельность растительного организма.</w:t>
      </w:r>
    </w:p>
    <w:p w:rsidR="0043709E" w:rsidRPr="005F5D51" w:rsidRDefault="0043709E" w:rsidP="0043709E">
      <w:pPr>
        <w:pStyle w:val="ConsPlusNormal"/>
        <w:ind w:firstLine="709"/>
        <w:jc w:val="both"/>
        <w:rPr>
          <w:sz w:val="28"/>
          <w:szCs w:val="28"/>
        </w:rPr>
      </w:pPr>
      <w:r w:rsidRPr="005F5D51">
        <w:rPr>
          <w:sz w:val="28"/>
          <w:szCs w:val="28"/>
        </w:rPr>
        <w:t>Питание растения.</w:t>
      </w:r>
    </w:p>
    <w:p w:rsidR="0043709E" w:rsidRPr="005F5D51" w:rsidRDefault="0043709E" w:rsidP="0043709E">
      <w:pPr>
        <w:pStyle w:val="ConsPlusNormal"/>
        <w:ind w:firstLine="709"/>
        <w:jc w:val="both"/>
        <w:rPr>
          <w:sz w:val="28"/>
          <w:szCs w:val="28"/>
        </w:rPr>
      </w:pPr>
      <w:r w:rsidRPr="005F5D51">
        <w:rPr>
          <w:sz w:val="28"/>
          <w:szCs w:val="28"/>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3709E" w:rsidRPr="005F5D51" w:rsidRDefault="0043709E" w:rsidP="0043709E">
      <w:pPr>
        <w:pStyle w:val="ConsPlusNormal"/>
        <w:ind w:firstLine="709"/>
        <w:jc w:val="both"/>
        <w:rPr>
          <w:sz w:val="28"/>
          <w:szCs w:val="28"/>
        </w:rPr>
      </w:pPr>
      <w:r w:rsidRPr="005F5D51">
        <w:rPr>
          <w:sz w:val="28"/>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Изучение строения корневых систем (стержневой и мочковатой) на примере гербарных экземпляров или живых растений.</w:t>
      </w:r>
    </w:p>
    <w:p w:rsidR="0043709E" w:rsidRPr="005F5D51" w:rsidRDefault="0043709E" w:rsidP="0043709E">
      <w:pPr>
        <w:pStyle w:val="ConsPlusNormal"/>
        <w:ind w:firstLine="709"/>
        <w:jc w:val="both"/>
        <w:rPr>
          <w:sz w:val="28"/>
          <w:szCs w:val="28"/>
        </w:rPr>
      </w:pPr>
      <w:r w:rsidRPr="005F5D51">
        <w:rPr>
          <w:sz w:val="28"/>
          <w:szCs w:val="28"/>
        </w:rPr>
        <w:t>Изучение микропрепарата клеток корня.</w:t>
      </w:r>
    </w:p>
    <w:p w:rsidR="0043709E" w:rsidRPr="005F5D51" w:rsidRDefault="0043709E" w:rsidP="0043709E">
      <w:pPr>
        <w:pStyle w:val="ConsPlusNormal"/>
        <w:ind w:firstLine="709"/>
        <w:jc w:val="both"/>
        <w:rPr>
          <w:sz w:val="28"/>
          <w:szCs w:val="28"/>
        </w:rPr>
      </w:pPr>
      <w:r w:rsidRPr="005F5D51">
        <w:rPr>
          <w:sz w:val="28"/>
          <w:szCs w:val="28"/>
        </w:rPr>
        <w:t>Изучение строения вегетативных и генеративных почек (на примере сирени, тополя и других растений).</w:t>
      </w:r>
    </w:p>
    <w:p w:rsidR="0043709E" w:rsidRPr="005F5D51" w:rsidRDefault="0043709E" w:rsidP="0043709E">
      <w:pPr>
        <w:pStyle w:val="ConsPlusNormal"/>
        <w:ind w:firstLine="709"/>
        <w:jc w:val="both"/>
        <w:rPr>
          <w:sz w:val="28"/>
          <w:szCs w:val="28"/>
        </w:rPr>
      </w:pPr>
      <w:r w:rsidRPr="005F5D51">
        <w:rPr>
          <w:sz w:val="28"/>
          <w:szCs w:val="28"/>
        </w:rPr>
        <w:t xml:space="preserve">Ознакомление с внешним строением листьев и листорасположением </w:t>
      </w:r>
      <w:r w:rsidRPr="005F5D51">
        <w:rPr>
          <w:sz w:val="28"/>
          <w:szCs w:val="28"/>
        </w:rPr>
        <w:br/>
        <w:t>(на комнатных растениях).</w:t>
      </w:r>
    </w:p>
    <w:p w:rsidR="0043709E" w:rsidRPr="005F5D51" w:rsidRDefault="0043709E" w:rsidP="0043709E">
      <w:pPr>
        <w:pStyle w:val="ConsPlusNormal"/>
        <w:ind w:firstLine="709"/>
        <w:jc w:val="both"/>
        <w:rPr>
          <w:sz w:val="28"/>
          <w:szCs w:val="28"/>
        </w:rPr>
      </w:pPr>
      <w:r w:rsidRPr="005F5D51">
        <w:rPr>
          <w:sz w:val="28"/>
          <w:szCs w:val="28"/>
        </w:rPr>
        <w:t>Изучение микроскопического строения листа (на готовых микропрепаратах).</w:t>
      </w:r>
    </w:p>
    <w:p w:rsidR="0043709E" w:rsidRPr="005F5D51" w:rsidRDefault="0043709E" w:rsidP="0043709E">
      <w:pPr>
        <w:pStyle w:val="ConsPlusNormal"/>
        <w:ind w:firstLine="709"/>
        <w:jc w:val="both"/>
        <w:rPr>
          <w:sz w:val="28"/>
          <w:szCs w:val="28"/>
        </w:rPr>
      </w:pPr>
      <w:r w:rsidRPr="005F5D51">
        <w:rPr>
          <w:sz w:val="28"/>
          <w:szCs w:val="28"/>
        </w:rPr>
        <w:lastRenderedPageBreak/>
        <w:t>Наблюдение процесса выделения кислорода на свету аквариумными растениями.</w:t>
      </w:r>
    </w:p>
    <w:p w:rsidR="0043709E" w:rsidRPr="005F5D51" w:rsidRDefault="0043709E" w:rsidP="0043709E">
      <w:pPr>
        <w:pStyle w:val="ConsPlusNormal"/>
        <w:ind w:firstLine="709"/>
        <w:jc w:val="both"/>
        <w:rPr>
          <w:sz w:val="28"/>
          <w:szCs w:val="28"/>
        </w:rPr>
      </w:pPr>
      <w:r w:rsidRPr="005F5D51">
        <w:rPr>
          <w:sz w:val="28"/>
          <w:szCs w:val="28"/>
        </w:rPr>
        <w:t>156.4.3. Дыхание растения.</w:t>
      </w:r>
    </w:p>
    <w:p w:rsidR="0043709E" w:rsidRPr="005F5D51" w:rsidRDefault="0043709E" w:rsidP="0043709E">
      <w:pPr>
        <w:pStyle w:val="ConsPlusNormal"/>
        <w:ind w:firstLine="709"/>
        <w:jc w:val="both"/>
        <w:rPr>
          <w:sz w:val="28"/>
          <w:szCs w:val="28"/>
        </w:rPr>
      </w:pPr>
      <w:r w:rsidRPr="005F5D51">
        <w:rPr>
          <w:sz w:val="28"/>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Изучение роли рыхления для дыхания корней.</w:t>
      </w:r>
    </w:p>
    <w:p w:rsidR="0043709E" w:rsidRPr="005F5D51" w:rsidRDefault="0043709E" w:rsidP="0043709E">
      <w:pPr>
        <w:pStyle w:val="ConsPlusNormal"/>
        <w:ind w:firstLine="709"/>
        <w:jc w:val="both"/>
        <w:rPr>
          <w:sz w:val="28"/>
          <w:szCs w:val="28"/>
        </w:rPr>
      </w:pPr>
      <w:r w:rsidRPr="005F5D51">
        <w:rPr>
          <w:sz w:val="28"/>
          <w:szCs w:val="28"/>
        </w:rPr>
        <w:t>156.4.4. Транспорт веществ в растении.</w:t>
      </w:r>
    </w:p>
    <w:p w:rsidR="0043709E" w:rsidRPr="005F5D51" w:rsidRDefault="0043709E" w:rsidP="0043709E">
      <w:pPr>
        <w:pStyle w:val="ConsPlusNormal"/>
        <w:ind w:firstLine="709"/>
        <w:jc w:val="both"/>
        <w:rPr>
          <w:sz w:val="28"/>
          <w:szCs w:val="28"/>
        </w:rPr>
      </w:pPr>
      <w:r w:rsidRPr="005F5D51">
        <w:rPr>
          <w:sz w:val="28"/>
          <w:szCs w:val="28"/>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Обнаружение неорганических и органических веществ в растении.</w:t>
      </w:r>
    </w:p>
    <w:p w:rsidR="0043709E" w:rsidRPr="005F5D51" w:rsidRDefault="0043709E" w:rsidP="0043709E">
      <w:pPr>
        <w:pStyle w:val="ConsPlusNormal"/>
        <w:ind w:firstLine="709"/>
        <w:jc w:val="both"/>
        <w:rPr>
          <w:sz w:val="28"/>
          <w:szCs w:val="28"/>
        </w:rPr>
      </w:pPr>
      <w:r w:rsidRPr="005F5D51">
        <w:rPr>
          <w:sz w:val="28"/>
          <w:szCs w:val="28"/>
        </w:rPr>
        <w:t>Рассматривание микроскопического строения ветки дерева (на готовом микропрепарате).</w:t>
      </w:r>
    </w:p>
    <w:p w:rsidR="0043709E" w:rsidRPr="005F5D51" w:rsidRDefault="0043709E" w:rsidP="0043709E">
      <w:pPr>
        <w:pStyle w:val="ConsPlusNormal"/>
        <w:ind w:firstLine="709"/>
        <w:jc w:val="both"/>
        <w:rPr>
          <w:sz w:val="28"/>
          <w:szCs w:val="28"/>
        </w:rPr>
      </w:pPr>
      <w:r w:rsidRPr="005F5D51">
        <w:rPr>
          <w:sz w:val="28"/>
          <w:szCs w:val="28"/>
        </w:rPr>
        <w:t>Выявление передвижения воды и минеральных веществ по древесине.</w:t>
      </w:r>
    </w:p>
    <w:p w:rsidR="0043709E" w:rsidRPr="005F5D51" w:rsidRDefault="0043709E" w:rsidP="0043709E">
      <w:pPr>
        <w:pStyle w:val="ConsPlusNormal"/>
        <w:ind w:firstLine="709"/>
        <w:jc w:val="both"/>
        <w:rPr>
          <w:sz w:val="28"/>
          <w:szCs w:val="28"/>
        </w:rPr>
      </w:pPr>
      <w:r w:rsidRPr="005F5D51">
        <w:rPr>
          <w:sz w:val="28"/>
          <w:szCs w:val="28"/>
        </w:rPr>
        <w:t>Исследование строения корневища, клубня, луковицы.</w:t>
      </w:r>
    </w:p>
    <w:p w:rsidR="0043709E" w:rsidRPr="005F5D51" w:rsidRDefault="0043709E" w:rsidP="0043709E">
      <w:pPr>
        <w:pStyle w:val="ConsPlusNormal"/>
        <w:ind w:firstLine="709"/>
        <w:jc w:val="both"/>
        <w:rPr>
          <w:sz w:val="28"/>
          <w:szCs w:val="28"/>
        </w:rPr>
      </w:pPr>
      <w:r w:rsidRPr="005F5D51">
        <w:rPr>
          <w:sz w:val="28"/>
          <w:szCs w:val="28"/>
        </w:rPr>
        <w:t>156.4.5. Рост растения.</w:t>
      </w:r>
    </w:p>
    <w:p w:rsidR="0043709E" w:rsidRPr="005F5D51" w:rsidRDefault="0043709E" w:rsidP="0043709E">
      <w:pPr>
        <w:pStyle w:val="ConsPlusNormal"/>
        <w:ind w:firstLine="709"/>
        <w:jc w:val="both"/>
        <w:rPr>
          <w:sz w:val="28"/>
          <w:szCs w:val="28"/>
        </w:rPr>
      </w:pPr>
      <w:r w:rsidRPr="005F5D51">
        <w:rPr>
          <w:sz w:val="28"/>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 xml:space="preserve">Наблюдение за ростом корня. </w:t>
      </w:r>
    </w:p>
    <w:p w:rsidR="0043709E" w:rsidRPr="005F5D51" w:rsidRDefault="0043709E" w:rsidP="0043709E">
      <w:pPr>
        <w:pStyle w:val="ConsPlusNormal"/>
        <w:ind w:firstLine="709"/>
        <w:jc w:val="both"/>
        <w:rPr>
          <w:sz w:val="28"/>
          <w:szCs w:val="28"/>
        </w:rPr>
      </w:pPr>
      <w:r w:rsidRPr="005F5D51">
        <w:rPr>
          <w:sz w:val="28"/>
          <w:szCs w:val="28"/>
        </w:rPr>
        <w:t>Наблюдение за ростом побега.</w:t>
      </w:r>
    </w:p>
    <w:p w:rsidR="0043709E" w:rsidRPr="005F5D51" w:rsidRDefault="0043709E" w:rsidP="0043709E">
      <w:pPr>
        <w:pStyle w:val="ConsPlusNormal"/>
        <w:ind w:firstLine="709"/>
        <w:jc w:val="both"/>
        <w:rPr>
          <w:sz w:val="28"/>
          <w:szCs w:val="28"/>
        </w:rPr>
      </w:pPr>
      <w:r w:rsidRPr="005F5D51">
        <w:rPr>
          <w:sz w:val="28"/>
          <w:szCs w:val="28"/>
        </w:rPr>
        <w:t>Определение возраста дерева по спилу.</w:t>
      </w:r>
    </w:p>
    <w:p w:rsidR="0043709E" w:rsidRPr="005F5D51" w:rsidRDefault="0043709E" w:rsidP="0043709E">
      <w:pPr>
        <w:pStyle w:val="ConsPlusNormal"/>
        <w:ind w:firstLine="709"/>
        <w:jc w:val="both"/>
        <w:rPr>
          <w:sz w:val="28"/>
          <w:szCs w:val="28"/>
        </w:rPr>
      </w:pPr>
      <w:r w:rsidRPr="005F5D51">
        <w:rPr>
          <w:sz w:val="28"/>
          <w:szCs w:val="28"/>
        </w:rPr>
        <w:lastRenderedPageBreak/>
        <w:t>156.4.6. Размножение растения.</w:t>
      </w:r>
    </w:p>
    <w:p w:rsidR="0043709E" w:rsidRPr="005F5D51" w:rsidRDefault="0043709E" w:rsidP="0043709E">
      <w:pPr>
        <w:pStyle w:val="ConsPlusNormal"/>
        <w:ind w:firstLine="709"/>
        <w:jc w:val="both"/>
        <w:rPr>
          <w:sz w:val="28"/>
          <w:szCs w:val="28"/>
        </w:rPr>
      </w:pPr>
      <w:r w:rsidRPr="005F5D51">
        <w:rPr>
          <w:sz w:val="28"/>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43709E" w:rsidRPr="005F5D51" w:rsidRDefault="0043709E" w:rsidP="0043709E">
      <w:pPr>
        <w:pStyle w:val="ConsPlusNormal"/>
        <w:ind w:firstLine="709"/>
        <w:jc w:val="both"/>
        <w:rPr>
          <w:sz w:val="28"/>
          <w:szCs w:val="28"/>
        </w:rPr>
      </w:pPr>
      <w:r w:rsidRPr="005F5D51">
        <w:rPr>
          <w:sz w:val="28"/>
          <w:szCs w:val="28"/>
        </w:rPr>
        <w:t>Изучение строения цветков.</w:t>
      </w:r>
    </w:p>
    <w:p w:rsidR="0043709E" w:rsidRPr="005F5D51" w:rsidRDefault="0043709E" w:rsidP="0043709E">
      <w:pPr>
        <w:pStyle w:val="ConsPlusNormal"/>
        <w:ind w:firstLine="709"/>
        <w:jc w:val="both"/>
        <w:rPr>
          <w:sz w:val="28"/>
          <w:szCs w:val="28"/>
        </w:rPr>
      </w:pPr>
      <w:r w:rsidRPr="005F5D51">
        <w:rPr>
          <w:sz w:val="28"/>
          <w:szCs w:val="28"/>
        </w:rPr>
        <w:t xml:space="preserve">Ознакомление с различными типами соцветий. </w:t>
      </w:r>
    </w:p>
    <w:p w:rsidR="0043709E" w:rsidRPr="005F5D51" w:rsidRDefault="0043709E" w:rsidP="0043709E">
      <w:pPr>
        <w:pStyle w:val="ConsPlusNormal"/>
        <w:ind w:firstLine="709"/>
        <w:jc w:val="both"/>
        <w:rPr>
          <w:sz w:val="28"/>
          <w:szCs w:val="28"/>
        </w:rPr>
      </w:pPr>
      <w:r w:rsidRPr="005F5D51">
        <w:rPr>
          <w:sz w:val="28"/>
          <w:szCs w:val="28"/>
        </w:rPr>
        <w:t>Изучение строения семян двудольных растений.</w:t>
      </w:r>
    </w:p>
    <w:p w:rsidR="0043709E" w:rsidRPr="005F5D51" w:rsidRDefault="0043709E" w:rsidP="0043709E">
      <w:pPr>
        <w:pStyle w:val="ConsPlusNormal"/>
        <w:ind w:firstLine="709"/>
        <w:jc w:val="both"/>
        <w:rPr>
          <w:sz w:val="28"/>
          <w:szCs w:val="28"/>
        </w:rPr>
      </w:pPr>
      <w:r w:rsidRPr="005F5D51">
        <w:rPr>
          <w:sz w:val="28"/>
          <w:szCs w:val="28"/>
        </w:rPr>
        <w:t>Изучение строения семян однодольных растений.</w:t>
      </w:r>
    </w:p>
    <w:p w:rsidR="0043709E" w:rsidRPr="005F5D51" w:rsidRDefault="0043709E" w:rsidP="0043709E">
      <w:pPr>
        <w:pStyle w:val="ConsPlusNormal"/>
        <w:ind w:firstLine="709"/>
        <w:jc w:val="both"/>
        <w:rPr>
          <w:sz w:val="28"/>
          <w:szCs w:val="28"/>
        </w:rPr>
      </w:pPr>
      <w:r w:rsidRPr="005F5D51">
        <w:rPr>
          <w:sz w:val="28"/>
          <w:szCs w:val="28"/>
        </w:rPr>
        <w:t>Определение всхожести семян культурных растений и посев их в грунт.</w:t>
      </w:r>
    </w:p>
    <w:p w:rsidR="0043709E" w:rsidRPr="005F5D51" w:rsidRDefault="0043709E" w:rsidP="0043709E">
      <w:pPr>
        <w:pStyle w:val="ConsPlusNormal"/>
        <w:ind w:firstLine="709"/>
        <w:jc w:val="both"/>
        <w:rPr>
          <w:sz w:val="28"/>
          <w:szCs w:val="28"/>
        </w:rPr>
      </w:pPr>
      <w:r w:rsidRPr="005F5D51">
        <w:rPr>
          <w:sz w:val="28"/>
          <w:szCs w:val="28"/>
        </w:rPr>
        <w:t>Развитие растения.</w:t>
      </w:r>
    </w:p>
    <w:p w:rsidR="0043709E" w:rsidRPr="005F5D51" w:rsidRDefault="0043709E" w:rsidP="0043709E">
      <w:pPr>
        <w:pStyle w:val="ConsPlusNormal"/>
        <w:ind w:firstLine="709"/>
        <w:jc w:val="both"/>
        <w:rPr>
          <w:sz w:val="28"/>
          <w:szCs w:val="28"/>
        </w:rPr>
      </w:pPr>
      <w:r w:rsidRPr="005F5D51">
        <w:rPr>
          <w:sz w:val="28"/>
          <w:szCs w:val="28"/>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Наблюдение за ростом и развитием цветкового растения в комнатных условиях (на примере фасоли или посевного гороха).</w:t>
      </w:r>
    </w:p>
    <w:p w:rsidR="0043709E" w:rsidRPr="005F5D51" w:rsidRDefault="0043709E" w:rsidP="0043709E">
      <w:pPr>
        <w:pStyle w:val="ConsPlusNormal"/>
        <w:ind w:firstLine="709"/>
        <w:jc w:val="both"/>
        <w:rPr>
          <w:sz w:val="28"/>
          <w:szCs w:val="28"/>
        </w:rPr>
      </w:pPr>
      <w:r w:rsidRPr="005F5D51">
        <w:rPr>
          <w:sz w:val="28"/>
          <w:szCs w:val="28"/>
        </w:rPr>
        <w:t>Определение условий прорастания семян.</w:t>
      </w:r>
    </w:p>
    <w:p w:rsidR="0043709E" w:rsidRPr="005F5D51" w:rsidRDefault="0043709E" w:rsidP="0043709E">
      <w:pPr>
        <w:pStyle w:val="ConsPlusNormal"/>
        <w:ind w:firstLine="709"/>
        <w:jc w:val="both"/>
        <w:rPr>
          <w:b/>
          <w:sz w:val="28"/>
          <w:szCs w:val="28"/>
        </w:rPr>
      </w:pPr>
      <w:r w:rsidRPr="005F5D51">
        <w:rPr>
          <w:b/>
          <w:sz w:val="28"/>
          <w:szCs w:val="28"/>
        </w:rPr>
        <w:t>156.5. Содержание обучения в 7 классе.</w:t>
      </w:r>
    </w:p>
    <w:p w:rsidR="0043709E" w:rsidRPr="005F5D51" w:rsidRDefault="0043709E" w:rsidP="0043709E">
      <w:pPr>
        <w:pStyle w:val="ConsPlusNormal"/>
        <w:ind w:firstLine="709"/>
        <w:jc w:val="both"/>
        <w:rPr>
          <w:sz w:val="28"/>
          <w:szCs w:val="28"/>
        </w:rPr>
      </w:pPr>
      <w:r w:rsidRPr="005F5D51">
        <w:rPr>
          <w:sz w:val="28"/>
          <w:szCs w:val="28"/>
        </w:rPr>
        <w:t>156.5.1. Систематические группы растений.</w:t>
      </w:r>
    </w:p>
    <w:p w:rsidR="0043709E" w:rsidRPr="005F5D51" w:rsidRDefault="0043709E" w:rsidP="0043709E">
      <w:pPr>
        <w:pStyle w:val="ConsPlusNormal"/>
        <w:ind w:firstLine="709"/>
        <w:jc w:val="both"/>
        <w:rPr>
          <w:sz w:val="28"/>
          <w:szCs w:val="28"/>
        </w:rPr>
      </w:pPr>
      <w:r w:rsidRPr="005F5D51">
        <w:rPr>
          <w:sz w:val="28"/>
          <w:szCs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3709E" w:rsidRPr="005F5D51" w:rsidRDefault="0043709E" w:rsidP="0043709E">
      <w:pPr>
        <w:pStyle w:val="ConsPlusNormal"/>
        <w:ind w:firstLine="709"/>
        <w:jc w:val="both"/>
        <w:rPr>
          <w:sz w:val="28"/>
          <w:szCs w:val="28"/>
        </w:rPr>
      </w:pPr>
      <w:r w:rsidRPr="005F5D51">
        <w:rPr>
          <w:sz w:val="28"/>
          <w:szCs w:val="28"/>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3709E" w:rsidRPr="005F5D51" w:rsidRDefault="0043709E" w:rsidP="0043709E">
      <w:pPr>
        <w:pStyle w:val="ConsPlusNormal"/>
        <w:ind w:firstLine="709"/>
        <w:jc w:val="both"/>
        <w:rPr>
          <w:sz w:val="28"/>
          <w:szCs w:val="28"/>
        </w:rPr>
      </w:pPr>
      <w:r w:rsidRPr="005F5D51">
        <w:rPr>
          <w:sz w:val="28"/>
          <w:szCs w:val="28"/>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w:t>
      </w:r>
      <w:r w:rsidRPr="005F5D51">
        <w:rPr>
          <w:sz w:val="28"/>
          <w:szCs w:val="28"/>
        </w:rPr>
        <w:lastRenderedPageBreak/>
        <w:t>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43709E" w:rsidRPr="005F5D51" w:rsidRDefault="0043709E" w:rsidP="0043709E">
      <w:pPr>
        <w:pStyle w:val="ConsPlusNormal"/>
        <w:ind w:firstLine="709"/>
        <w:jc w:val="both"/>
        <w:rPr>
          <w:sz w:val="28"/>
          <w:szCs w:val="28"/>
        </w:rPr>
      </w:pPr>
      <w:r w:rsidRPr="005F5D51">
        <w:rPr>
          <w:sz w:val="28"/>
          <w:szCs w:val="28"/>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3709E" w:rsidRPr="005F5D51" w:rsidRDefault="0043709E" w:rsidP="0043709E">
      <w:pPr>
        <w:pStyle w:val="ConsPlusNormal"/>
        <w:ind w:firstLine="709"/>
        <w:jc w:val="both"/>
        <w:rPr>
          <w:sz w:val="28"/>
          <w:szCs w:val="28"/>
        </w:rPr>
      </w:pPr>
      <w:r w:rsidRPr="005F5D51">
        <w:rPr>
          <w:sz w:val="28"/>
          <w:szCs w:val="28"/>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3709E" w:rsidRPr="005F5D51" w:rsidRDefault="0043709E" w:rsidP="0043709E">
      <w:pPr>
        <w:pStyle w:val="ConsPlusNormal"/>
        <w:ind w:firstLine="709"/>
        <w:jc w:val="both"/>
        <w:rPr>
          <w:sz w:val="28"/>
          <w:szCs w:val="28"/>
        </w:rPr>
      </w:pPr>
      <w:r w:rsidRPr="005F5D51">
        <w:rPr>
          <w:sz w:val="28"/>
          <w:szCs w:val="2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3709E" w:rsidRPr="005F5D51" w:rsidRDefault="0043709E" w:rsidP="0043709E">
      <w:pPr>
        <w:pStyle w:val="ConsPlusNormal"/>
        <w:ind w:firstLine="709"/>
        <w:jc w:val="both"/>
        <w:rPr>
          <w:sz w:val="28"/>
          <w:szCs w:val="28"/>
        </w:rPr>
      </w:pPr>
      <w:r w:rsidRPr="005F5D51">
        <w:rPr>
          <w:sz w:val="28"/>
          <w:szCs w:val="28"/>
        </w:rPr>
        <w:t>Семейства покрытосеменных</w:t>
      </w:r>
      <w:r w:rsidRPr="005F5D51">
        <w:rPr>
          <w:rStyle w:val="ab"/>
          <w:sz w:val="28"/>
          <w:szCs w:val="28"/>
        </w:rPr>
        <w:footnoteReference w:id="21"/>
      </w:r>
      <w:r w:rsidRPr="005F5D51">
        <w:rPr>
          <w:sz w:val="28"/>
          <w:szCs w:val="28"/>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5F5D51">
        <w:rPr>
          <w:rStyle w:val="ab"/>
          <w:sz w:val="28"/>
          <w:szCs w:val="28"/>
        </w:rPr>
        <w:footnoteReference w:id="22"/>
      </w:r>
      <w:r w:rsidRPr="005F5D51">
        <w:rPr>
          <w:sz w:val="28"/>
          <w:szCs w:val="28"/>
        </w:rPr>
        <w:t>. Многообразие растений. Дикорастущие представители семейств. Культурные представители семейств, их использование человеком.</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Изучение строения одноклеточных водорослей (на примере хламидомонады</w:t>
      </w:r>
      <w:r w:rsidRPr="005F5D51">
        <w:rPr>
          <w:sz w:val="28"/>
          <w:szCs w:val="28"/>
        </w:rPr>
        <w:br/>
        <w:t>и хлореллы).</w:t>
      </w:r>
    </w:p>
    <w:p w:rsidR="0043709E" w:rsidRPr="005F5D51" w:rsidRDefault="0043709E" w:rsidP="0043709E">
      <w:pPr>
        <w:pStyle w:val="ConsPlusNormal"/>
        <w:ind w:firstLine="709"/>
        <w:jc w:val="both"/>
        <w:rPr>
          <w:sz w:val="28"/>
          <w:szCs w:val="28"/>
        </w:rPr>
      </w:pPr>
      <w:r w:rsidRPr="005F5D51">
        <w:rPr>
          <w:sz w:val="28"/>
          <w:szCs w:val="28"/>
        </w:rPr>
        <w:t>Изучение строения многоклеточных нитчатых водорослей (на примере спирогиры и улотрикса).</w:t>
      </w:r>
    </w:p>
    <w:p w:rsidR="0043709E" w:rsidRPr="005F5D51" w:rsidRDefault="0043709E" w:rsidP="0043709E">
      <w:pPr>
        <w:pStyle w:val="ConsPlusNormal"/>
        <w:ind w:firstLine="709"/>
        <w:jc w:val="both"/>
        <w:rPr>
          <w:sz w:val="28"/>
          <w:szCs w:val="28"/>
        </w:rPr>
      </w:pPr>
      <w:r w:rsidRPr="005F5D51">
        <w:rPr>
          <w:sz w:val="28"/>
          <w:szCs w:val="28"/>
        </w:rPr>
        <w:t>Изучение внешнего строения мхов (на местных видах).</w:t>
      </w:r>
    </w:p>
    <w:p w:rsidR="0043709E" w:rsidRPr="005F5D51" w:rsidRDefault="0043709E" w:rsidP="0043709E">
      <w:pPr>
        <w:pStyle w:val="ConsPlusNormal"/>
        <w:ind w:firstLine="709"/>
        <w:jc w:val="both"/>
        <w:rPr>
          <w:sz w:val="28"/>
          <w:szCs w:val="28"/>
        </w:rPr>
      </w:pPr>
      <w:r w:rsidRPr="005F5D51">
        <w:rPr>
          <w:sz w:val="28"/>
          <w:szCs w:val="28"/>
        </w:rPr>
        <w:t>Изучение внешнего строения папоротника или хвоща.</w:t>
      </w:r>
    </w:p>
    <w:p w:rsidR="0043709E" w:rsidRPr="005F5D51" w:rsidRDefault="0043709E" w:rsidP="0043709E">
      <w:pPr>
        <w:pStyle w:val="ConsPlusNormal"/>
        <w:ind w:firstLine="709"/>
        <w:jc w:val="both"/>
        <w:rPr>
          <w:sz w:val="28"/>
          <w:szCs w:val="28"/>
        </w:rPr>
      </w:pPr>
      <w:r w:rsidRPr="005F5D51">
        <w:rPr>
          <w:sz w:val="28"/>
          <w:szCs w:val="28"/>
        </w:rPr>
        <w:t>Изучение внешнего строения веток, хвои, шишек и семян голосеменных растений (на примере ели, сосны или лиственницы).</w:t>
      </w:r>
    </w:p>
    <w:p w:rsidR="0043709E" w:rsidRPr="005F5D51" w:rsidRDefault="0043709E" w:rsidP="0043709E">
      <w:pPr>
        <w:pStyle w:val="ConsPlusNormal"/>
        <w:ind w:firstLine="709"/>
        <w:jc w:val="both"/>
        <w:rPr>
          <w:sz w:val="28"/>
          <w:szCs w:val="28"/>
        </w:rPr>
      </w:pPr>
      <w:r w:rsidRPr="005F5D51">
        <w:rPr>
          <w:sz w:val="28"/>
          <w:szCs w:val="28"/>
        </w:rPr>
        <w:t xml:space="preserve">Изучение внешнего строения покрытосеменных растений. </w:t>
      </w:r>
    </w:p>
    <w:p w:rsidR="0043709E" w:rsidRPr="005F5D51" w:rsidRDefault="0043709E" w:rsidP="0043709E">
      <w:pPr>
        <w:pStyle w:val="ConsPlusNormal"/>
        <w:ind w:firstLine="709"/>
        <w:jc w:val="both"/>
        <w:rPr>
          <w:sz w:val="28"/>
          <w:szCs w:val="28"/>
        </w:rPr>
      </w:pPr>
      <w:r w:rsidRPr="005F5D51">
        <w:rPr>
          <w:sz w:val="28"/>
          <w:szCs w:val="28"/>
        </w:rPr>
        <w:t xml:space="preserve">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w:t>
      </w:r>
      <w:r w:rsidRPr="005F5D51">
        <w:rPr>
          <w:sz w:val="28"/>
          <w:szCs w:val="28"/>
        </w:rPr>
        <w:lastRenderedPageBreak/>
        <w:t>натуральных образцах.</w:t>
      </w:r>
    </w:p>
    <w:p w:rsidR="0043709E" w:rsidRPr="005F5D51" w:rsidRDefault="0043709E" w:rsidP="0043709E">
      <w:pPr>
        <w:pStyle w:val="ConsPlusNormal"/>
        <w:ind w:firstLine="709"/>
        <w:jc w:val="both"/>
        <w:rPr>
          <w:sz w:val="28"/>
          <w:szCs w:val="28"/>
        </w:rPr>
      </w:pPr>
      <w:r w:rsidRPr="005F5D51">
        <w:rPr>
          <w:sz w:val="28"/>
          <w:szCs w:val="28"/>
        </w:rPr>
        <w:t>Определение видов растений (на примере трёх семейств) с использованием определителей растений или определительных карточек.</w:t>
      </w:r>
    </w:p>
    <w:p w:rsidR="0043709E" w:rsidRPr="005F5D51" w:rsidRDefault="0043709E" w:rsidP="0043709E">
      <w:pPr>
        <w:pStyle w:val="ConsPlusNormal"/>
        <w:ind w:firstLine="709"/>
        <w:jc w:val="both"/>
        <w:rPr>
          <w:sz w:val="28"/>
          <w:szCs w:val="28"/>
        </w:rPr>
      </w:pPr>
      <w:r w:rsidRPr="005F5D51">
        <w:rPr>
          <w:sz w:val="28"/>
          <w:szCs w:val="28"/>
        </w:rPr>
        <w:t>156.5.2. Развитие растительного мира на Земле.</w:t>
      </w:r>
    </w:p>
    <w:p w:rsidR="0043709E" w:rsidRPr="005F5D51" w:rsidRDefault="0043709E" w:rsidP="0043709E">
      <w:pPr>
        <w:pStyle w:val="ConsPlusNormal"/>
        <w:ind w:firstLine="709"/>
        <w:jc w:val="both"/>
        <w:rPr>
          <w:sz w:val="28"/>
          <w:szCs w:val="28"/>
        </w:rPr>
      </w:pPr>
      <w:r w:rsidRPr="005F5D51">
        <w:rPr>
          <w:sz w:val="28"/>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3709E" w:rsidRPr="005F5D51" w:rsidRDefault="0043709E" w:rsidP="0043709E">
      <w:pPr>
        <w:pStyle w:val="ConsPlusNormal"/>
        <w:ind w:firstLine="709"/>
        <w:jc w:val="both"/>
        <w:rPr>
          <w:sz w:val="28"/>
          <w:szCs w:val="28"/>
        </w:rPr>
      </w:pPr>
      <w:r w:rsidRPr="005F5D51">
        <w:rPr>
          <w:sz w:val="28"/>
          <w:szCs w:val="28"/>
        </w:rPr>
        <w:t>Экскурсии или видеоэкскурсии.</w:t>
      </w:r>
    </w:p>
    <w:p w:rsidR="0043709E" w:rsidRPr="005F5D51" w:rsidRDefault="0043709E" w:rsidP="0043709E">
      <w:pPr>
        <w:pStyle w:val="ConsPlusNormal"/>
        <w:ind w:firstLine="709"/>
        <w:jc w:val="both"/>
        <w:rPr>
          <w:sz w:val="28"/>
          <w:szCs w:val="28"/>
        </w:rPr>
      </w:pPr>
      <w:r w:rsidRPr="005F5D51">
        <w:rPr>
          <w:sz w:val="28"/>
          <w:szCs w:val="28"/>
        </w:rPr>
        <w:t xml:space="preserve">Развитие растительного мира на Земле (экскурсия в палеонтологический </w:t>
      </w:r>
      <w:r w:rsidRPr="005F5D51">
        <w:rPr>
          <w:sz w:val="28"/>
          <w:szCs w:val="28"/>
        </w:rPr>
        <w:br/>
        <w:t>или краеведческий музей).</w:t>
      </w:r>
    </w:p>
    <w:p w:rsidR="0043709E" w:rsidRPr="005F5D51" w:rsidRDefault="0043709E" w:rsidP="0043709E">
      <w:pPr>
        <w:pStyle w:val="ConsPlusNormal"/>
        <w:ind w:firstLine="709"/>
        <w:jc w:val="both"/>
        <w:rPr>
          <w:sz w:val="28"/>
          <w:szCs w:val="28"/>
        </w:rPr>
      </w:pPr>
      <w:r w:rsidRPr="005F5D51">
        <w:rPr>
          <w:sz w:val="28"/>
          <w:szCs w:val="28"/>
        </w:rPr>
        <w:t>156.5.3. Растения в природных сообществах.</w:t>
      </w:r>
    </w:p>
    <w:p w:rsidR="0043709E" w:rsidRPr="005F5D51" w:rsidRDefault="0043709E" w:rsidP="0043709E">
      <w:pPr>
        <w:pStyle w:val="ConsPlusNormal"/>
        <w:ind w:firstLine="709"/>
        <w:jc w:val="both"/>
        <w:rPr>
          <w:sz w:val="28"/>
          <w:szCs w:val="28"/>
        </w:rPr>
      </w:pPr>
      <w:r w:rsidRPr="005F5D51">
        <w:rPr>
          <w:sz w:val="28"/>
          <w:szCs w:val="28"/>
        </w:rPr>
        <w:t xml:space="preserve">Растения и среда обитания. Экологические факторы. Растения и условия неживой природы: свет, температура, влага, атмосферный воздух. Растения </w:t>
      </w:r>
      <w:r w:rsidRPr="005F5D51">
        <w:rPr>
          <w:sz w:val="28"/>
          <w:szCs w:val="28"/>
        </w:rPr>
        <w:b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3709E" w:rsidRPr="005F5D51" w:rsidRDefault="0043709E" w:rsidP="0043709E">
      <w:pPr>
        <w:pStyle w:val="ConsPlusNormal"/>
        <w:ind w:firstLine="709"/>
        <w:jc w:val="both"/>
        <w:rPr>
          <w:sz w:val="28"/>
          <w:szCs w:val="28"/>
        </w:rPr>
      </w:pPr>
      <w:r w:rsidRPr="005F5D51">
        <w:rPr>
          <w:sz w:val="28"/>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3709E" w:rsidRPr="005F5D51" w:rsidRDefault="0043709E" w:rsidP="0043709E">
      <w:pPr>
        <w:pStyle w:val="ConsPlusNormal"/>
        <w:ind w:firstLine="709"/>
        <w:jc w:val="both"/>
        <w:rPr>
          <w:sz w:val="28"/>
          <w:szCs w:val="28"/>
        </w:rPr>
      </w:pPr>
      <w:r w:rsidRPr="005F5D51">
        <w:rPr>
          <w:sz w:val="28"/>
          <w:szCs w:val="28"/>
        </w:rPr>
        <w:t>156.5.4. Растения и человек.</w:t>
      </w:r>
    </w:p>
    <w:p w:rsidR="0043709E" w:rsidRPr="005F5D51" w:rsidRDefault="0043709E" w:rsidP="0043709E">
      <w:pPr>
        <w:pStyle w:val="ConsPlusNormal"/>
        <w:ind w:firstLine="709"/>
        <w:jc w:val="both"/>
        <w:rPr>
          <w:sz w:val="28"/>
          <w:szCs w:val="28"/>
        </w:rPr>
      </w:pPr>
      <w:r w:rsidRPr="005F5D51">
        <w:rPr>
          <w:sz w:val="28"/>
          <w:szCs w:val="28"/>
        </w:rPr>
        <w:t xml:space="preserve">Культурные растения и их происхождение. Центры многообразия </w:t>
      </w:r>
      <w:r w:rsidRPr="005F5D51">
        <w:rPr>
          <w:sz w:val="28"/>
          <w:szCs w:val="28"/>
        </w:rPr>
        <w:b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3709E" w:rsidRPr="005F5D51" w:rsidRDefault="0043709E" w:rsidP="0043709E">
      <w:pPr>
        <w:pStyle w:val="ConsPlusNormal"/>
        <w:ind w:firstLine="709"/>
        <w:jc w:val="both"/>
        <w:rPr>
          <w:sz w:val="28"/>
          <w:szCs w:val="28"/>
        </w:rPr>
      </w:pPr>
      <w:r w:rsidRPr="005F5D51">
        <w:rPr>
          <w:sz w:val="28"/>
          <w:szCs w:val="28"/>
        </w:rPr>
        <w:t>Экскурсии или видеоэкскурсии.</w:t>
      </w:r>
    </w:p>
    <w:p w:rsidR="0043709E" w:rsidRPr="005F5D51" w:rsidRDefault="0043709E" w:rsidP="0043709E">
      <w:pPr>
        <w:pStyle w:val="ConsPlusNormal"/>
        <w:ind w:firstLine="709"/>
        <w:jc w:val="both"/>
        <w:rPr>
          <w:sz w:val="28"/>
          <w:szCs w:val="28"/>
        </w:rPr>
      </w:pPr>
      <w:r w:rsidRPr="005F5D51">
        <w:rPr>
          <w:sz w:val="28"/>
          <w:szCs w:val="28"/>
        </w:rPr>
        <w:t xml:space="preserve">Изучение сельскохозяйственных растений региона. </w:t>
      </w:r>
    </w:p>
    <w:p w:rsidR="0043709E" w:rsidRPr="005F5D51" w:rsidRDefault="0043709E" w:rsidP="0043709E">
      <w:pPr>
        <w:pStyle w:val="ConsPlusNormal"/>
        <w:ind w:firstLine="709"/>
        <w:jc w:val="both"/>
        <w:rPr>
          <w:sz w:val="28"/>
          <w:szCs w:val="28"/>
        </w:rPr>
      </w:pPr>
      <w:r w:rsidRPr="005F5D51">
        <w:rPr>
          <w:sz w:val="28"/>
          <w:szCs w:val="28"/>
        </w:rPr>
        <w:t>Изучение сорных растений региона.</w:t>
      </w:r>
    </w:p>
    <w:p w:rsidR="0043709E" w:rsidRPr="005F5D51" w:rsidRDefault="0043709E" w:rsidP="0043709E">
      <w:pPr>
        <w:pStyle w:val="ConsPlusNormal"/>
        <w:ind w:firstLine="709"/>
        <w:jc w:val="both"/>
        <w:rPr>
          <w:sz w:val="28"/>
          <w:szCs w:val="28"/>
        </w:rPr>
      </w:pPr>
      <w:r w:rsidRPr="005F5D51">
        <w:rPr>
          <w:sz w:val="28"/>
          <w:szCs w:val="28"/>
        </w:rPr>
        <w:t>156.5.5. Грибы. Лишайники. Бактерии.</w:t>
      </w:r>
    </w:p>
    <w:p w:rsidR="0043709E" w:rsidRPr="005F5D51" w:rsidRDefault="0043709E" w:rsidP="0043709E">
      <w:pPr>
        <w:pStyle w:val="ConsPlusNormal"/>
        <w:ind w:firstLine="709"/>
        <w:jc w:val="both"/>
        <w:rPr>
          <w:sz w:val="28"/>
          <w:szCs w:val="28"/>
        </w:rPr>
      </w:pPr>
      <w:r w:rsidRPr="005F5D51">
        <w:rPr>
          <w:sz w:val="28"/>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43709E" w:rsidRPr="005F5D51" w:rsidRDefault="0043709E" w:rsidP="0043709E">
      <w:pPr>
        <w:pStyle w:val="ConsPlusNormal"/>
        <w:ind w:firstLine="709"/>
        <w:jc w:val="both"/>
        <w:rPr>
          <w:sz w:val="28"/>
          <w:szCs w:val="28"/>
        </w:rPr>
      </w:pPr>
      <w:r w:rsidRPr="005F5D51">
        <w:rPr>
          <w:sz w:val="28"/>
          <w:szCs w:val="28"/>
        </w:rPr>
        <w:lastRenderedPageBreak/>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43709E" w:rsidRPr="005F5D51" w:rsidRDefault="0043709E" w:rsidP="0043709E">
      <w:pPr>
        <w:pStyle w:val="ConsPlusNormal"/>
        <w:ind w:firstLine="709"/>
        <w:jc w:val="both"/>
        <w:rPr>
          <w:sz w:val="28"/>
          <w:szCs w:val="28"/>
        </w:rPr>
      </w:pPr>
      <w:r w:rsidRPr="005F5D51">
        <w:rPr>
          <w:sz w:val="28"/>
          <w:szCs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43709E" w:rsidRPr="005F5D51" w:rsidRDefault="0043709E" w:rsidP="0043709E">
      <w:pPr>
        <w:pStyle w:val="ConsPlusNormal"/>
        <w:ind w:firstLine="709"/>
        <w:jc w:val="both"/>
        <w:rPr>
          <w:sz w:val="28"/>
          <w:szCs w:val="28"/>
        </w:rPr>
      </w:pPr>
      <w:r w:rsidRPr="005F5D51">
        <w:rPr>
          <w:sz w:val="28"/>
          <w:szCs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3709E" w:rsidRPr="005F5D51" w:rsidRDefault="0043709E" w:rsidP="0043709E">
      <w:pPr>
        <w:pStyle w:val="ConsPlusNormal"/>
        <w:ind w:firstLine="709"/>
        <w:jc w:val="both"/>
        <w:rPr>
          <w:sz w:val="28"/>
          <w:szCs w:val="28"/>
        </w:rPr>
      </w:pPr>
      <w:r w:rsidRPr="005F5D51">
        <w:rPr>
          <w:sz w:val="28"/>
          <w:szCs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Изучение строения одноклеточных (мукор) и многоклеточных (пеницилл) плесневых грибов.</w:t>
      </w:r>
    </w:p>
    <w:p w:rsidR="0043709E" w:rsidRPr="005F5D51" w:rsidRDefault="0043709E" w:rsidP="0043709E">
      <w:pPr>
        <w:pStyle w:val="ConsPlusNormal"/>
        <w:ind w:firstLine="709"/>
        <w:jc w:val="both"/>
        <w:rPr>
          <w:sz w:val="28"/>
          <w:szCs w:val="28"/>
        </w:rPr>
      </w:pPr>
      <w:r w:rsidRPr="005F5D51">
        <w:rPr>
          <w:sz w:val="28"/>
          <w:szCs w:val="28"/>
        </w:rPr>
        <w:t>Изучение строения плодовых тел шляпочных грибов (или изучение шляпочных грибов на муляжах).</w:t>
      </w:r>
    </w:p>
    <w:p w:rsidR="0043709E" w:rsidRPr="005F5D51" w:rsidRDefault="0043709E" w:rsidP="0043709E">
      <w:pPr>
        <w:pStyle w:val="ConsPlusNormal"/>
        <w:ind w:firstLine="709"/>
        <w:jc w:val="both"/>
        <w:rPr>
          <w:sz w:val="28"/>
          <w:szCs w:val="28"/>
        </w:rPr>
      </w:pPr>
      <w:r w:rsidRPr="005F5D51">
        <w:rPr>
          <w:sz w:val="28"/>
          <w:szCs w:val="28"/>
        </w:rPr>
        <w:t>Изучение строения лишайников.</w:t>
      </w:r>
    </w:p>
    <w:p w:rsidR="0043709E" w:rsidRPr="005F5D51" w:rsidRDefault="0043709E" w:rsidP="0043709E">
      <w:pPr>
        <w:pStyle w:val="ConsPlusNormal"/>
        <w:ind w:firstLine="709"/>
        <w:jc w:val="both"/>
        <w:rPr>
          <w:sz w:val="28"/>
          <w:szCs w:val="28"/>
        </w:rPr>
      </w:pPr>
      <w:r w:rsidRPr="005F5D51">
        <w:rPr>
          <w:sz w:val="28"/>
          <w:szCs w:val="28"/>
        </w:rPr>
        <w:t>Изучение строения бактерий (на готовых микропрепаратах).</w:t>
      </w:r>
      <w:bookmarkStart w:id="2189" w:name="_TOC_250010"/>
      <w:bookmarkEnd w:id="2189"/>
    </w:p>
    <w:p w:rsidR="0043709E" w:rsidRPr="005F5D51" w:rsidRDefault="0043709E" w:rsidP="0043709E">
      <w:pPr>
        <w:pStyle w:val="ConsPlusNormal"/>
        <w:ind w:firstLine="709"/>
        <w:jc w:val="both"/>
        <w:rPr>
          <w:b/>
          <w:sz w:val="28"/>
          <w:szCs w:val="28"/>
        </w:rPr>
      </w:pPr>
      <w:r w:rsidRPr="005F5D51">
        <w:rPr>
          <w:b/>
          <w:sz w:val="28"/>
          <w:szCs w:val="28"/>
        </w:rPr>
        <w:t>156.6. Содержание обучения в 8 классе.</w:t>
      </w:r>
    </w:p>
    <w:p w:rsidR="0043709E" w:rsidRPr="005F5D51" w:rsidRDefault="0043709E" w:rsidP="0043709E">
      <w:pPr>
        <w:pStyle w:val="ConsPlusNormal"/>
        <w:ind w:firstLine="709"/>
        <w:jc w:val="both"/>
        <w:rPr>
          <w:sz w:val="28"/>
          <w:szCs w:val="28"/>
        </w:rPr>
      </w:pPr>
      <w:r w:rsidRPr="005F5D51">
        <w:rPr>
          <w:sz w:val="28"/>
          <w:szCs w:val="28"/>
        </w:rPr>
        <w:t>156.6.1. Животный организм.</w:t>
      </w:r>
    </w:p>
    <w:p w:rsidR="0043709E" w:rsidRPr="005F5D51" w:rsidRDefault="0043709E" w:rsidP="0043709E">
      <w:pPr>
        <w:pStyle w:val="ConsPlusNormal"/>
        <w:ind w:firstLine="709"/>
        <w:jc w:val="both"/>
        <w:rPr>
          <w:sz w:val="28"/>
          <w:szCs w:val="28"/>
        </w:rPr>
      </w:pPr>
      <w:r w:rsidRPr="005F5D51">
        <w:rPr>
          <w:sz w:val="28"/>
          <w:szCs w:val="28"/>
        </w:rPr>
        <w:t>Зоология – наука о животных. Разделы зоологии. Связь зоологии с другими науками и техникой.</w:t>
      </w:r>
    </w:p>
    <w:p w:rsidR="0043709E" w:rsidRPr="005F5D51" w:rsidRDefault="0043709E" w:rsidP="0043709E">
      <w:pPr>
        <w:pStyle w:val="ConsPlusNormal"/>
        <w:ind w:firstLine="709"/>
        <w:jc w:val="both"/>
        <w:rPr>
          <w:sz w:val="28"/>
          <w:szCs w:val="28"/>
        </w:rPr>
      </w:pPr>
      <w:r w:rsidRPr="005F5D51">
        <w:rPr>
          <w:sz w:val="28"/>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43709E" w:rsidRPr="005F5D51" w:rsidRDefault="0043709E" w:rsidP="0043709E">
      <w:pPr>
        <w:pStyle w:val="ConsPlusNormal"/>
        <w:ind w:firstLine="709"/>
        <w:jc w:val="both"/>
        <w:rPr>
          <w:sz w:val="28"/>
          <w:szCs w:val="28"/>
        </w:rPr>
      </w:pPr>
      <w:r w:rsidRPr="005F5D51">
        <w:rPr>
          <w:sz w:val="28"/>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Исследование под микроскопом готовых микропрепаратов клеток и тканей животных.</w:t>
      </w:r>
    </w:p>
    <w:p w:rsidR="0043709E" w:rsidRPr="005F5D51" w:rsidRDefault="0043709E" w:rsidP="0043709E">
      <w:pPr>
        <w:pStyle w:val="ConsPlusNormal"/>
        <w:ind w:firstLine="709"/>
        <w:jc w:val="both"/>
        <w:rPr>
          <w:sz w:val="28"/>
          <w:szCs w:val="28"/>
        </w:rPr>
      </w:pPr>
      <w:r w:rsidRPr="005F5D51">
        <w:rPr>
          <w:sz w:val="28"/>
          <w:szCs w:val="28"/>
        </w:rPr>
        <w:t>156.6.2. Строение и жизнедеятельность организма животного</w:t>
      </w:r>
      <w:r w:rsidRPr="005F5D51">
        <w:rPr>
          <w:rStyle w:val="ab"/>
          <w:sz w:val="28"/>
          <w:szCs w:val="28"/>
        </w:rPr>
        <w:footnoteReference w:id="23"/>
      </w:r>
      <w:r w:rsidRPr="005F5D51">
        <w:rPr>
          <w:sz w:val="28"/>
          <w:szCs w:val="28"/>
        </w:rPr>
        <w:t>.</w:t>
      </w:r>
    </w:p>
    <w:p w:rsidR="0043709E" w:rsidRPr="005F5D51" w:rsidRDefault="0043709E" w:rsidP="0043709E">
      <w:pPr>
        <w:pStyle w:val="ConsPlusNormal"/>
        <w:ind w:firstLine="709"/>
        <w:jc w:val="both"/>
        <w:rPr>
          <w:sz w:val="28"/>
          <w:szCs w:val="28"/>
        </w:rPr>
      </w:pPr>
      <w:r w:rsidRPr="005F5D51">
        <w:rPr>
          <w:sz w:val="28"/>
          <w:szCs w:val="28"/>
        </w:rPr>
        <w:t xml:space="preserve">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w:t>
      </w:r>
      <w:r w:rsidRPr="005F5D51">
        <w:rPr>
          <w:sz w:val="28"/>
          <w:szCs w:val="28"/>
        </w:rPr>
        <w:lastRenderedPageBreak/>
        <w:t>многоклеточных: полёт насекомых, птиц, плавание рыб, движение по суше позвоночных животных (ползание, бег, ходьба и другое). Рычажные конечности.</w:t>
      </w:r>
    </w:p>
    <w:p w:rsidR="0043709E" w:rsidRPr="005F5D51" w:rsidRDefault="0043709E" w:rsidP="0043709E">
      <w:pPr>
        <w:pStyle w:val="ConsPlusNormal"/>
        <w:ind w:firstLine="709"/>
        <w:jc w:val="both"/>
        <w:rPr>
          <w:sz w:val="28"/>
          <w:szCs w:val="28"/>
        </w:rPr>
      </w:pPr>
      <w:r w:rsidRPr="005F5D51">
        <w:rPr>
          <w:sz w:val="28"/>
          <w:szCs w:val="28"/>
        </w:rPr>
        <w:t xml:space="preserve">Питание и пищеварение у животных. Значение питания. Питание </w:t>
      </w:r>
      <w:r w:rsidRPr="005F5D51">
        <w:rPr>
          <w:sz w:val="28"/>
          <w:szCs w:val="28"/>
        </w:rPr>
        <w:b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43709E" w:rsidRPr="005F5D51" w:rsidRDefault="0043709E" w:rsidP="0043709E">
      <w:pPr>
        <w:pStyle w:val="ConsPlusNormal"/>
        <w:ind w:firstLine="709"/>
        <w:jc w:val="both"/>
        <w:rPr>
          <w:sz w:val="28"/>
          <w:szCs w:val="28"/>
        </w:rPr>
      </w:pPr>
      <w:r w:rsidRPr="005F5D51">
        <w:rPr>
          <w:sz w:val="28"/>
          <w:szCs w:val="28"/>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3709E" w:rsidRPr="005F5D51" w:rsidRDefault="0043709E" w:rsidP="0043709E">
      <w:pPr>
        <w:pStyle w:val="ConsPlusNormal"/>
        <w:ind w:firstLine="709"/>
        <w:jc w:val="both"/>
        <w:rPr>
          <w:sz w:val="28"/>
          <w:szCs w:val="28"/>
        </w:rPr>
      </w:pPr>
      <w:r w:rsidRPr="005F5D51">
        <w:rPr>
          <w:sz w:val="28"/>
          <w:szCs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3709E" w:rsidRPr="005F5D51" w:rsidRDefault="0043709E" w:rsidP="0043709E">
      <w:pPr>
        <w:pStyle w:val="ConsPlusNormal"/>
        <w:ind w:firstLine="709"/>
        <w:jc w:val="both"/>
        <w:rPr>
          <w:sz w:val="28"/>
          <w:szCs w:val="28"/>
        </w:rPr>
      </w:pPr>
      <w:r w:rsidRPr="005F5D51">
        <w:rPr>
          <w:sz w:val="28"/>
          <w:szCs w:val="28"/>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3709E" w:rsidRPr="005F5D51" w:rsidRDefault="0043709E" w:rsidP="0043709E">
      <w:pPr>
        <w:pStyle w:val="ConsPlusNormal"/>
        <w:ind w:firstLine="709"/>
        <w:jc w:val="both"/>
        <w:rPr>
          <w:sz w:val="28"/>
          <w:szCs w:val="28"/>
        </w:rPr>
      </w:pPr>
      <w:r w:rsidRPr="005F5D51">
        <w:rPr>
          <w:sz w:val="28"/>
          <w:szCs w:val="2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3709E" w:rsidRPr="005F5D51" w:rsidRDefault="0043709E" w:rsidP="0043709E">
      <w:pPr>
        <w:pStyle w:val="ConsPlusNormal"/>
        <w:ind w:firstLine="709"/>
        <w:jc w:val="both"/>
        <w:rPr>
          <w:sz w:val="28"/>
          <w:szCs w:val="28"/>
        </w:rPr>
      </w:pPr>
      <w:r w:rsidRPr="005F5D51">
        <w:rPr>
          <w:sz w:val="28"/>
          <w:szCs w:val="28"/>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Pr="005F5D51">
        <w:rPr>
          <w:sz w:val="28"/>
          <w:szCs w:val="28"/>
        </w:rPr>
        <w:br/>
        <w:t>у позвоночных, их усложнение. Органы обоняния, вкуса и осязания</w:t>
      </w:r>
      <w:r w:rsidRPr="005F5D51">
        <w:rPr>
          <w:sz w:val="28"/>
          <w:szCs w:val="28"/>
        </w:rPr>
        <w:br/>
        <w:t>у беспозвоночных и позвоночных животных. Орган боковой линии у рыб.</w:t>
      </w:r>
    </w:p>
    <w:p w:rsidR="0043709E" w:rsidRPr="005F5D51" w:rsidRDefault="0043709E" w:rsidP="0043709E">
      <w:pPr>
        <w:pStyle w:val="ConsPlusNormal"/>
        <w:ind w:firstLine="709"/>
        <w:jc w:val="both"/>
        <w:rPr>
          <w:sz w:val="28"/>
          <w:szCs w:val="28"/>
        </w:rPr>
      </w:pPr>
      <w:r w:rsidRPr="005F5D51">
        <w:rPr>
          <w:sz w:val="28"/>
          <w:szCs w:val="28"/>
        </w:rPr>
        <w:t xml:space="preserve">Поведение животных. Врождённое и приобретённое поведение </w:t>
      </w:r>
      <w:r w:rsidRPr="005F5D51">
        <w:rPr>
          <w:sz w:val="28"/>
          <w:szCs w:val="28"/>
        </w:rPr>
        <w:lastRenderedPageBreak/>
        <w:t>(инстинкт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3709E" w:rsidRPr="005F5D51" w:rsidRDefault="0043709E" w:rsidP="0043709E">
      <w:pPr>
        <w:pStyle w:val="ConsPlusNormal"/>
        <w:ind w:firstLine="709"/>
        <w:jc w:val="both"/>
        <w:rPr>
          <w:sz w:val="28"/>
          <w:szCs w:val="28"/>
        </w:rPr>
      </w:pPr>
      <w:r w:rsidRPr="005F5D51">
        <w:rPr>
          <w:sz w:val="28"/>
          <w:szCs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 xml:space="preserve">Ознакомление с органами опоры и движения у животных. </w:t>
      </w:r>
    </w:p>
    <w:p w:rsidR="0043709E" w:rsidRPr="005F5D51" w:rsidRDefault="0043709E" w:rsidP="0043709E">
      <w:pPr>
        <w:pStyle w:val="ConsPlusNormal"/>
        <w:ind w:firstLine="709"/>
        <w:jc w:val="both"/>
        <w:rPr>
          <w:sz w:val="28"/>
          <w:szCs w:val="28"/>
        </w:rPr>
      </w:pPr>
      <w:r w:rsidRPr="005F5D51">
        <w:rPr>
          <w:sz w:val="28"/>
          <w:szCs w:val="28"/>
        </w:rPr>
        <w:t>Изучение способов поглощения пищи у животных.</w:t>
      </w:r>
    </w:p>
    <w:p w:rsidR="0043709E" w:rsidRPr="005F5D51" w:rsidRDefault="0043709E" w:rsidP="0043709E">
      <w:pPr>
        <w:pStyle w:val="ConsPlusNormal"/>
        <w:ind w:firstLine="709"/>
        <w:jc w:val="both"/>
        <w:rPr>
          <w:sz w:val="28"/>
          <w:szCs w:val="28"/>
        </w:rPr>
      </w:pPr>
      <w:r w:rsidRPr="005F5D51">
        <w:rPr>
          <w:sz w:val="28"/>
          <w:szCs w:val="28"/>
        </w:rPr>
        <w:t>Изучение способов дыхания у животных.</w:t>
      </w:r>
    </w:p>
    <w:p w:rsidR="0043709E" w:rsidRPr="005F5D51" w:rsidRDefault="0043709E" w:rsidP="0043709E">
      <w:pPr>
        <w:pStyle w:val="ConsPlusNormal"/>
        <w:ind w:firstLine="709"/>
        <w:jc w:val="both"/>
        <w:rPr>
          <w:sz w:val="28"/>
          <w:szCs w:val="28"/>
        </w:rPr>
      </w:pPr>
      <w:r w:rsidRPr="005F5D51">
        <w:rPr>
          <w:sz w:val="28"/>
          <w:szCs w:val="28"/>
        </w:rPr>
        <w:t>Ознакомление с системами органов транспорта веществ у животных.</w:t>
      </w:r>
    </w:p>
    <w:p w:rsidR="0043709E" w:rsidRPr="005F5D51" w:rsidRDefault="0043709E" w:rsidP="0043709E">
      <w:pPr>
        <w:pStyle w:val="ConsPlusNormal"/>
        <w:ind w:firstLine="709"/>
        <w:jc w:val="both"/>
        <w:rPr>
          <w:sz w:val="28"/>
          <w:szCs w:val="28"/>
        </w:rPr>
      </w:pPr>
      <w:r w:rsidRPr="005F5D51">
        <w:rPr>
          <w:sz w:val="28"/>
          <w:szCs w:val="28"/>
        </w:rPr>
        <w:t>Изучение покровов тела у животных.</w:t>
      </w:r>
    </w:p>
    <w:p w:rsidR="0043709E" w:rsidRPr="005F5D51" w:rsidRDefault="0043709E" w:rsidP="0043709E">
      <w:pPr>
        <w:pStyle w:val="ConsPlusNormal"/>
        <w:ind w:firstLine="709"/>
        <w:jc w:val="both"/>
        <w:rPr>
          <w:sz w:val="28"/>
          <w:szCs w:val="28"/>
        </w:rPr>
      </w:pPr>
      <w:r w:rsidRPr="005F5D51">
        <w:rPr>
          <w:sz w:val="28"/>
          <w:szCs w:val="28"/>
        </w:rPr>
        <w:t>Изучение органов чувств у животных.</w:t>
      </w:r>
    </w:p>
    <w:p w:rsidR="0043709E" w:rsidRPr="005F5D51" w:rsidRDefault="0043709E" w:rsidP="0043709E">
      <w:pPr>
        <w:pStyle w:val="ConsPlusNormal"/>
        <w:ind w:firstLine="709"/>
        <w:jc w:val="both"/>
        <w:rPr>
          <w:sz w:val="28"/>
          <w:szCs w:val="28"/>
        </w:rPr>
      </w:pPr>
      <w:r w:rsidRPr="005F5D51">
        <w:rPr>
          <w:sz w:val="28"/>
          <w:szCs w:val="28"/>
        </w:rPr>
        <w:t xml:space="preserve">Формирование условных рефлексов у аквариумных рыб. </w:t>
      </w:r>
    </w:p>
    <w:p w:rsidR="0043709E" w:rsidRPr="005F5D51" w:rsidRDefault="0043709E" w:rsidP="0043709E">
      <w:pPr>
        <w:pStyle w:val="ConsPlusNormal"/>
        <w:ind w:firstLine="709"/>
        <w:jc w:val="both"/>
        <w:rPr>
          <w:sz w:val="28"/>
          <w:szCs w:val="28"/>
        </w:rPr>
      </w:pPr>
      <w:r w:rsidRPr="005F5D51">
        <w:rPr>
          <w:sz w:val="28"/>
          <w:szCs w:val="28"/>
        </w:rPr>
        <w:t>Строение яйца и развитие зародыша птицы (курицы).</w:t>
      </w:r>
    </w:p>
    <w:p w:rsidR="0043709E" w:rsidRPr="005F5D51" w:rsidRDefault="0043709E" w:rsidP="0043709E">
      <w:pPr>
        <w:pStyle w:val="ConsPlusNormal"/>
        <w:ind w:firstLine="709"/>
        <w:jc w:val="both"/>
        <w:rPr>
          <w:sz w:val="28"/>
          <w:szCs w:val="28"/>
        </w:rPr>
      </w:pPr>
      <w:r w:rsidRPr="005F5D51">
        <w:rPr>
          <w:sz w:val="28"/>
          <w:szCs w:val="28"/>
        </w:rPr>
        <w:t>156.6.3. Систематические группы животных.</w:t>
      </w:r>
    </w:p>
    <w:p w:rsidR="0043709E" w:rsidRPr="005F5D51" w:rsidRDefault="0043709E" w:rsidP="0043709E">
      <w:pPr>
        <w:pStyle w:val="ConsPlusNormal"/>
        <w:ind w:firstLine="709"/>
        <w:jc w:val="both"/>
        <w:rPr>
          <w:sz w:val="28"/>
          <w:szCs w:val="28"/>
        </w:rPr>
      </w:pPr>
      <w:r w:rsidRPr="005F5D51">
        <w:rPr>
          <w:sz w:val="28"/>
          <w:szCs w:val="28"/>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3709E" w:rsidRPr="005F5D51" w:rsidRDefault="0043709E" w:rsidP="0043709E">
      <w:pPr>
        <w:pStyle w:val="ConsPlusNormal"/>
        <w:ind w:firstLine="709"/>
        <w:jc w:val="both"/>
        <w:rPr>
          <w:sz w:val="28"/>
          <w:szCs w:val="28"/>
        </w:rPr>
      </w:pPr>
      <w:r w:rsidRPr="005F5D51">
        <w:rPr>
          <w:sz w:val="28"/>
          <w:szCs w:val="28"/>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 xml:space="preserve">Исследование строения инфузории-туфельки и наблюдение </w:t>
      </w:r>
      <w:r w:rsidRPr="005F5D51">
        <w:rPr>
          <w:sz w:val="28"/>
          <w:szCs w:val="28"/>
        </w:rPr>
        <w:br/>
        <w:t>за её передвижением. Изучение хемотаксиса.</w:t>
      </w:r>
    </w:p>
    <w:p w:rsidR="0043709E" w:rsidRPr="005F5D51" w:rsidRDefault="0043709E" w:rsidP="0043709E">
      <w:pPr>
        <w:pStyle w:val="ConsPlusNormal"/>
        <w:ind w:firstLine="709"/>
        <w:jc w:val="both"/>
        <w:rPr>
          <w:sz w:val="28"/>
          <w:szCs w:val="28"/>
        </w:rPr>
      </w:pPr>
      <w:r w:rsidRPr="005F5D51">
        <w:rPr>
          <w:sz w:val="28"/>
          <w:szCs w:val="28"/>
        </w:rPr>
        <w:t>Многообразие простейших (на готовых препаратах).</w:t>
      </w:r>
    </w:p>
    <w:p w:rsidR="0043709E" w:rsidRPr="005F5D51" w:rsidRDefault="0043709E" w:rsidP="0043709E">
      <w:pPr>
        <w:pStyle w:val="ConsPlusNormal"/>
        <w:ind w:firstLine="709"/>
        <w:jc w:val="both"/>
        <w:rPr>
          <w:sz w:val="28"/>
          <w:szCs w:val="28"/>
        </w:rPr>
      </w:pPr>
      <w:r w:rsidRPr="005F5D51">
        <w:rPr>
          <w:sz w:val="28"/>
          <w:szCs w:val="28"/>
        </w:rPr>
        <w:t xml:space="preserve">Изготовление модели клетки простейшего (амёбы, инфузории-туфельки </w:t>
      </w:r>
      <w:r w:rsidRPr="005F5D51">
        <w:rPr>
          <w:sz w:val="28"/>
          <w:szCs w:val="28"/>
        </w:rPr>
        <w:br/>
        <w:t>и др.).</w:t>
      </w:r>
    </w:p>
    <w:p w:rsidR="0043709E" w:rsidRPr="005F5D51" w:rsidRDefault="0043709E" w:rsidP="0043709E">
      <w:pPr>
        <w:pStyle w:val="ConsPlusNormal"/>
        <w:ind w:firstLine="709"/>
        <w:jc w:val="both"/>
        <w:rPr>
          <w:sz w:val="28"/>
          <w:szCs w:val="28"/>
        </w:rPr>
      </w:pPr>
      <w:r w:rsidRPr="005F5D51">
        <w:rPr>
          <w:sz w:val="28"/>
          <w:szCs w:val="28"/>
        </w:rPr>
        <w:t xml:space="preserve">Многоклеточные животные. Кишечнополостные. Общая характеристика. Местообитание. Особенности строения и </w:t>
      </w:r>
      <w:r w:rsidRPr="005F5D51">
        <w:rPr>
          <w:sz w:val="28"/>
          <w:szCs w:val="28"/>
        </w:rPr>
        <w:lastRenderedPageBreak/>
        <w:t>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Исследование строения пресноводной гидры и её передвижения (школьный аквариум).</w:t>
      </w:r>
    </w:p>
    <w:p w:rsidR="0043709E" w:rsidRPr="005F5D51" w:rsidRDefault="0043709E" w:rsidP="0043709E">
      <w:pPr>
        <w:pStyle w:val="ConsPlusNormal"/>
        <w:ind w:firstLine="709"/>
        <w:jc w:val="both"/>
        <w:rPr>
          <w:sz w:val="28"/>
          <w:szCs w:val="28"/>
        </w:rPr>
      </w:pPr>
      <w:r w:rsidRPr="005F5D51">
        <w:rPr>
          <w:sz w:val="28"/>
          <w:szCs w:val="28"/>
        </w:rPr>
        <w:t>Исследование питания гидры дафниями и циклопами (школьный аквариум).</w:t>
      </w:r>
    </w:p>
    <w:p w:rsidR="0043709E" w:rsidRPr="005F5D51" w:rsidRDefault="0043709E" w:rsidP="0043709E">
      <w:pPr>
        <w:pStyle w:val="ConsPlusNormal"/>
        <w:ind w:firstLine="709"/>
        <w:jc w:val="both"/>
        <w:rPr>
          <w:sz w:val="28"/>
          <w:szCs w:val="28"/>
        </w:rPr>
      </w:pPr>
      <w:r w:rsidRPr="005F5D51">
        <w:rPr>
          <w:sz w:val="28"/>
          <w:szCs w:val="28"/>
        </w:rPr>
        <w:t>Изготовление модели пресноводной гидры.</w:t>
      </w:r>
    </w:p>
    <w:p w:rsidR="0043709E" w:rsidRPr="005F5D51" w:rsidRDefault="0043709E" w:rsidP="0043709E">
      <w:pPr>
        <w:pStyle w:val="ConsPlusNormal"/>
        <w:ind w:firstLine="709"/>
        <w:jc w:val="both"/>
        <w:rPr>
          <w:sz w:val="28"/>
          <w:szCs w:val="28"/>
        </w:rPr>
      </w:pPr>
      <w:r w:rsidRPr="005F5D51">
        <w:rPr>
          <w:sz w:val="28"/>
          <w:szCs w:val="28"/>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 xml:space="preserve">Исследование внешнего строения дождевого червя. Наблюдение </w:t>
      </w:r>
      <w:r w:rsidRPr="005F5D51">
        <w:rPr>
          <w:sz w:val="28"/>
          <w:szCs w:val="28"/>
        </w:rPr>
        <w:br/>
        <w:t>за реакцией дождевого червя на раздражители.</w:t>
      </w:r>
    </w:p>
    <w:p w:rsidR="0043709E" w:rsidRPr="005F5D51" w:rsidRDefault="0043709E" w:rsidP="0043709E">
      <w:pPr>
        <w:pStyle w:val="ConsPlusNormal"/>
        <w:ind w:firstLine="709"/>
        <w:jc w:val="both"/>
        <w:rPr>
          <w:sz w:val="28"/>
          <w:szCs w:val="28"/>
        </w:rPr>
      </w:pPr>
      <w:r w:rsidRPr="005F5D51">
        <w:rPr>
          <w:sz w:val="28"/>
          <w:szCs w:val="28"/>
        </w:rPr>
        <w:t>Исследование внутреннего строения дождевого червя (на готовом влажном препарате и микропрепарате).</w:t>
      </w:r>
    </w:p>
    <w:p w:rsidR="0043709E" w:rsidRPr="005F5D51" w:rsidRDefault="0043709E" w:rsidP="0043709E">
      <w:pPr>
        <w:pStyle w:val="ConsPlusNormal"/>
        <w:ind w:firstLine="709"/>
        <w:jc w:val="both"/>
        <w:rPr>
          <w:sz w:val="28"/>
          <w:szCs w:val="28"/>
        </w:rPr>
      </w:pPr>
      <w:r w:rsidRPr="005F5D51">
        <w:rPr>
          <w:sz w:val="28"/>
          <w:szCs w:val="28"/>
        </w:rPr>
        <w:t xml:space="preserve">Изучение приспособлений паразитических червей к паразитизму </w:t>
      </w:r>
      <w:r w:rsidRPr="005F5D51">
        <w:rPr>
          <w:sz w:val="28"/>
          <w:szCs w:val="28"/>
        </w:rPr>
        <w:br/>
        <w:t>(на готовых влажных и микропрепаратах).</w:t>
      </w:r>
    </w:p>
    <w:p w:rsidR="0043709E" w:rsidRPr="005F5D51" w:rsidRDefault="0043709E" w:rsidP="0043709E">
      <w:pPr>
        <w:pStyle w:val="ConsPlusNormal"/>
        <w:ind w:firstLine="709"/>
        <w:jc w:val="both"/>
        <w:rPr>
          <w:sz w:val="28"/>
          <w:szCs w:val="28"/>
        </w:rPr>
      </w:pPr>
      <w:r w:rsidRPr="005F5D51">
        <w:rPr>
          <w:sz w:val="28"/>
          <w:szCs w:val="28"/>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43709E" w:rsidRPr="005F5D51" w:rsidRDefault="0043709E" w:rsidP="0043709E">
      <w:pPr>
        <w:pStyle w:val="ConsPlusNormal"/>
        <w:ind w:firstLine="709"/>
        <w:jc w:val="both"/>
        <w:rPr>
          <w:sz w:val="28"/>
          <w:szCs w:val="28"/>
        </w:rPr>
      </w:pPr>
      <w:r w:rsidRPr="005F5D51">
        <w:rPr>
          <w:sz w:val="28"/>
          <w:szCs w:val="28"/>
        </w:rPr>
        <w:t>Ракообразные. Особенности строения и жизнедеятельности.</w:t>
      </w:r>
    </w:p>
    <w:p w:rsidR="0043709E" w:rsidRPr="005F5D51" w:rsidRDefault="0043709E" w:rsidP="0043709E">
      <w:pPr>
        <w:pStyle w:val="ConsPlusNormal"/>
        <w:ind w:firstLine="709"/>
        <w:jc w:val="both"/>
        <w:rPr>
          <w:sz w:val="28"/>
          <w:szCs w:val="28"/>
        </w:rPr>
      </w:pPr>
      <w:r w:rsidRPr="005F5D51">
        <w:rPr>
          <w:sz w:val="28"/>
          <w:szCs w:val="28"/>
        </w:rPr>
        <w:t>Значение ракообразных в природе и жизни человека.</w:t>
      </w:r>
    </w:p>
    <w:p w:rsidR="0043709E" w:rsidRPr="005F5D51" w:rsidRDefault="0043709E" w:rsidP="0043709E">
      <w:pPr>
        <w:pStyle w:val="ConsPlusNormal"/>
        <w:ind w:firstLine="709"/>
        <w:jc w:val="both"/>
        <w:rPr>
          <w:sz w:val="28"/>
          <w:szCs w:val="28"/>
        </w:rPr>
      </w:pPr>
      <w:r w:rsidRPr="005F5D51">
        <w:rPr>
          <w:sz w:val="28"/>
          <w:szCs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3709E" w:rsidRPr="005F5D51" w:rsidRDefault="0043709E" w:rsidP="0043709E">
      <w:pPr>
        <w:pStyle w:val="ConsPlusNormal"/>
        <w:ind w:firstLine="709"/>
        <w:jc w:val="both"/>
        <w:rPr>
          <w:sz w:val="28"/>
          <w:szCs w:val="28"/>
        </w:rPr>
      </w:pPr>
      <w:r w:rsidRPr="005F5D51">
        <w:rPr>
          <w:sz w:val="28"/>
          <w:szCs w:val="28"/>
        </w:rPr>
        <w:t>Насекомые. Особенности строения и жизнедеятельности. Размножение насекомых и типы развития. Отряды насекомых</w:t>
      </w:r>
      <w:r w:rsidRPr="005F5D51">
        <w:rPr>
          <w:sz w:val="28"/>
          <w:szCs w:val="28"/>
        </w:rPr>
        <w:footnoteReference w:id="24"/>
      </w:r>
      <w:r w:rsidRPr="005F5D51">
        <w:rPr>
          <w:sz w:val="28"/>
          <w:szCs w:val="28"/>
        </w:rPr>
        <w:t>: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w:t>
      </w:r>
      <w:r w:rsidRPr="005F5D51">
        <w:rPr>
          <w:sz w:val="28"/>
          <w:szCs w:val="28"/>
        </w:rPr>
        <w:lastRenderedPageBreak/>
        <w:t>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Исследование внешнего строения насекомого (на примере майского жука или других крупных насекомых-вредителей).</w:t>
      </w:r>
    </w:p>
    <w:p w:rsidR="0043709E" w:rsidRPr="005F5D51" w:rsidRDefault="0043709E" w:rsidP="0043709E">
      <w:pPr>
        <w:pStyle w:val="ConsPlusNormal"/>
        <w:ind w:firstLine="709"/>
        <w:jc w:val="both"/>
        <w:rPr>
          <w:sz w:val="28"/>
          <w:szCs w:val="28"/>
        </w:rPr>
      </w:pPr>
      <w:r w:rsidRPr="005F5D51">
        <w:rPr>
          <w:sz w:val="28"/>
          <w:szCs w:val="28"/>
        </w:rPr>
        <w:t>Ознакомление с различными типами развития насекомых (на примере коллекций).</w:t>
      </w:r>
    </w:p>
    <w:p w:rsidR="0043709E" w:rsidRPr="005F5D51" w:rsidRDefault="0043709E" w:rsidP="0043709E">
      <w:pPr>
        <w:pStyle w:val="ConsPlusNormal"/>
        <w:ind w:firstLine="709"/>
        <w:jc w:val="both"/>
        <w:rPr>
          <w:sz w:val="28"/>
          <w:szCs w:val="28"/>
        </w:rPr>
      </w:pPr>
      <w:r w:rsidRPr="005F5D51">
        <w:rPr>
          <w:sz w:val="28"/>
          <w:szCs w:val="28"/>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Исследование внешнего строения раковин пресноводных и морских моллюсков (раковины беззубки, перловицы, прудовика, катушки и другие).</w:t>
      </w:r>
    </w:p>
    <w:p w:rsidR="0043709E" w:rsidRPr="005F5D51" w:rsidRDefault="0043709E" w:rsidP="0043709E">
      <w:pPr>
        <w:pStyle w:val="ConsPlusNormal"/>
        <w:ind w:firstLine="709"/>
        <w:jc w:val="both"/>
        <w:rPr>
          <w:sz w:val="28"/>
          <w:szCs w:val="28"/>
        </w:rPr>
      </w:pPr>
      <w:r w:rsidRPr="005F5D51">
        <w:rPr>
          <w:sz w:val="28"/>
          <w:szCs w:val="28"/>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3709E" w:rsidRPr="005F5D51" w:rsidRDefault="0043709E" w:rsidP="0043709E">
      <w:pPr>
        <w:pStyle w:val="ConsPlusNormal"/>
        <w:ind w:firstLine="709"/>
        <w:jc w:val="both"/>
        <w:rPr>
          <w:sz w:val="28"/>
          <w:szCs w:val="28"/>
        </w:rPr>
      </w:pPr>
      <w:r w:rsidRPr="005F5D51">
        <w:rPr>
          <w:sz w:val="28"/>
          <w:szCs w:val="28"/>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 xml:space="preserve">Исследование внешнего строения и особенностей передвижения рыбы </w:t>
      </w:r>
      <w:r w:rsidRPr="005F5D51">
        <w:rPr>
          <w:sz w:val="28"/>
          <w:szCs w:val="28"/>
        </w:rPr>
        <w:br/>
        <w:t>(на примере живой рыбы в банке с водой).</w:t>
      </w:r>
    </w:p>
    <w:p w:rsidR="0043709E" w:rsidRPr="005F5D51" w:rsidRDefault="0043709E" w:rsidP="0043709E">
      <w:pPr>
        <w:pStyle w:val="ConsPlusNormal"/>
        <w:ind w:firstLine="709"/>
        <w:jc w:val="both"/>
        <w:rPr>
          <w:sz w:val="28"/>
          <w:szCs w:val="28"/>
        </w:rPr>
      </w:pPr>
      <w:r w:rsidRPr="005F5D51">
        <w:rPr>
          <w:sz w:val="28"/>
          <w:szCs w:val="28"/>
        </w:rPr>
        <w:t>Исследование внутреннего строения рыбы (на примере готового влажного препарата).</w:t>
      </w:r>
    </w:p>
    <w:p w:rsidR="0043709E" w:rsidRPr="005F5D51" w:rsidRDefault="0043709E" w:rsidP="0043709E">
      <w:pPr>
        <w:pStyle w:val="ConsPlusNormal"/>
        <w:ind w:firstLine="709"/>
        <w:jc w:val="both"/>
        <w:rPr>
          <w:sz w:val="28"/>
          <w:szCs w:val="28"/>
        </w:rPr>
      </w:pPr>
      <w:r w:rsidRPr="005F5D51">
        <w:rPr>
          <w:sz w:val="28"/>
          <w:szCs w:val="28"/>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43709E" w:rsidRPr="005F5D51" w:rsidRDefault="0043709E" w:rsidP="0043709E">
      <w:pPr>
        <w:pStyle w:val="ConsPlusNormal"/>
        <w:ind w:firstLine="709"/>
        <w:jc w:val="both"/>
        <w:rPr>
          <w:sz w:val="28"/>
          <w:szCs w:val="28"/>
        </w:rPr>
      </w:pPr>
      <w:r w:rsidRPr="005F5D51">
        <w:rPr>
          <w:sz w:val="28"/>
          <w:szCs w:val="28"/>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3709E" w:rsidRPr="005F5D51" w:rsidRDefault="0043709E" w:rsidP="0043709E">
      <w:pPr>
        <w:pStyle w:val="ConsPlusNormal"/>
        <w:ind w:firstLine="709"/>
        <w:jc w:val="both"/>
        <w:rPr>
          <w:sz w:val="28"/>
          <w:szCs w:val="28"/>
        </w:rPr>
      </w:pPr>
      <w:r w:rsidRPr="005F5D51">
        <w:rPr>
          <w:sz w:val="28"/>
          <w:szCs w:val="28"/>
        </w:rPr>
        <w:t xml:space="preserve">Птицы. Общая характеристика. Особенности внешнего строения птиц. </w:t>
      </w:r>
      <w:r w:rsidRPr="005F5D51">
        <w:rPr>
          <w:sz w:val="28"/>
          <w:szCs w:val="28"/>
        </w:rPr>
        <w:lastRenderedPageBreak/>
        <w:t>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w:t>
      </w:r>
      <w:r w:rsidRPr="005F5D51">
        <w:rPr>
          <w:rStyle w:val="ab"/>
          <w:sz w:val="28"/>
          <w:szCs w:val="28"/>
        </w:rPr>
        <w:footnoteReference w:id="25"/>
      </w:r>
      <w:r w:rsidRPr="005F5D51">
        <w:rPr>
          <w:sz w:val="28"/>
          <w:szCs w:val="28"/>
        </w:rPr>
        <w:t>. Приспособленность птиц к различным условиям среды. Значение птиц в природе и жизни человека.</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Исследование внешнего строения и перьевого покрова птиц (на примере чучела птиц и набора перьев: контурных, пуховых и пуха).</w:t>
      </w:r>
    </w:p>
    <w:p w:rsidR="0043709E" w:rsidRPr="005F5D51" w:rsidRDefault="0043709E" w:rsidP="0043709E">
      <w:pPr>
        <w:pStyle w:val="ConsPlusNormal"/>
        <w:ind w:firstLine="709"/>
        <w:jc w:val="both"/>
        <w:rPr>
          <w:sz w:val="28"/>
          <w:szCs w:val="28"/>
        </w:rPr>
      </w:pPr>
      <w:r w:rsidRPr="005F5D51">
        <w:rPr>
          <w:sz w:val="28"/>
          <w:szCs w:val="28"/>
        </w:rPr>
        <w:t>Исследование особенностей скелета птицы.</w:t>
      </w:r>
    </w:p>
    <w:p w:rsidR="0043709E" w:rsidRPr="005F5D51" w:rsidRDefault="0043709E" w:rsidP="0043709E">
      <w:pPr>
        <w:pStyle w:val="ConsPlusNormal"/>
        <w:ind w:firstLine="709"/>
        <w:jc w:val="both"/>
        <w:rPr>
          <w:sz w:val="28"/>
          <w:szCs w:val="28"/>
        </w:rPr>
      </w:pPr>
      <w:r w:rsidRPr="005F5D51">
        <w:rPr>
          <w:sz w:val="28"/>
          <w:szCs w:val="28"/>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3709E" w:rsidRPr="005F5D51" w:rsidRDefault="0043709E" w:rsidP="0043709E">
      <w:pPr>
        <w:pStyle w:val="ConsPlusNormal"/>
        <w:ind w:firstLine="709"/>
        <w:jc w:val="both"/>
        <w:rPr>
          <w:sz w:val="28"/>
          <w:szCs w:val="28"/>
        </w:rPr>
      </w:pPr>
      <w:r w:rsidRPr="005F5D51">
        <w:rPr>
          <w:sz w:val="28"/>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Pr="005F5D51">
        <w:rPr>
          <w:rStyle w:val="ab"/>
          <w:sz w:val="28"/>
          <w:szCs w:val="28"/>
        </w:rPr>
        <w:footnoteReference w:id="26"/>
      </w:r>
      <w:r w:rsidRPr="005F5D51">
        <w:rPr>
          <w:sz w:val="28"/>
          <w:szCs w:val="28"/>
        </w:rPr>
        <w:t>. Семейства отряда Хищные: собачьи, кошачьи, куньи, медвежьи.</w:t>
      </w:r>
    </w:p>
    <w:p w:rsidR="0043709E" w:rsidRPr="005F5D51" w:rsidRDefault="0043709E" w:rsidP="0043709E">
      <w:pPr>
        <w:pStyle w:val="ConsPlusNormal"/>
        <w:ind w:firstLine="709"/>
        <w:jc w:val="both"/>
        <w:rPr>
          <w:sz w:val="28"/>
          <w:szCs w:val="28"/>
        </w:rPr>
      </w:pPr>
      <w:r w:rsidRPr="005F5D51">
        <w:rPr>
          <w:sz w:val="28"/>
          <w:szCs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Исследование особенностей скелета млекопитающих.</w:t>
      </w:r>
    </w:p>
    <w:p w:rsidR="0043709E" w:rsidRPr="005F5D51" w:rsidRDefault="0043709E" w:rsidP="0043709E">
      <w:pPr>
        <w:pStyle w:val="ConsPlusNormal"/>
        <w:ind w:firstLine="709"/>
        <w:jc w:val="both"/>
        <w:rPr>
          <w:sz w:val="28"/>
          <w:szCs w:val="28"/>
        </w:rPr>
      </w:pPr>
      <w:r w:rsidRPr="005F5D51">
        <w:rPr>
          <w:sz w:val="28"/>
          <w:szCs w:val="28"/>
        </w:rPr>
        <w:t>Исследование особенностей зубной системы млекопитающих.</w:t>
      </w:r>
    </w:p>
    <w:p w:rsidR="0043709E" w:rsidRPr="005F5D51" w:rsidRDefault="0043709E" w:rsidP="0043709E">
      <w:pPr>
        <w:pStyle w:val="ConsPlusNormal"/>
        <w:ind w:firstLine="709"/>
        <w:jc w:val="both"/>
        <w:rPr>
          <w:sz w:val="28"/>
          <w:szCs w:val="28"/>
        </w:rPr>
      </w:pPr>
      <w:r w:rsidRPr="005F5D51">
        <w:rPr>
          <w:sz w:val="28"/>
          <w:szCs w:val="28"/>
        </w:rPr>
        <w:t>156.6.4. Развитие животного мира на Земле.</w:t>
      </w:r>
    </w:p>
    <w:p w:rsidR="0043709E" w:rsidRPr="005F5D51" w:rsidRDefault="0043709E" w:rsidP="0043709E">
      <w:pPr>
        <w:pStyle w:val="ConsPlusNormal"/>
        <w:ind w:firstLine="709"/>
        <w:jc w:val="both"/>
        <w:rPr>
          <w:sz w:val="28"/>
          <w:szCs w:val="28"/>
        </w:rPr>
      </w:pPr>
      <w:r w:rsidRPr="005F5D51">
        <w:rPr>
          <w:sz w:val="28"/>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3709E" w:rsidRPr="005F5D51" w:rsidRDefault="0043709E" w:rsidP="0043709E">
      <w:pPr>
        <w:pStyle w:val="ConsPlusNormal"/>
        <w:ind w:firstLine="709"/>
        <w:jc w:val="both"/>
        <w:rPr>
          <w:sz w:val="28"/>
          <w:szCs w:val="28"/>
        </w:rPr>
      </w:pPr>
      <w:r w:rsidRPr="005F5D51">
        <w:rPr>
          <w:sz w:val="28"/>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Исследование ископаемых остатков вымерших животных.</w:t>
      </w:r>
    </w:p>
    <w:p w:rsidR="0043709E" w:rsidRPr="005F5D51" w:rsidRDefault="0043709E" w:rsidP="0043709E">
      <w:pPr>
        <w:pStyle w:val="ConsPlusNormal"/>
        <w:ind w:firstLine="709"/>
        <w:jc w:val="both"/>
        <w:rPr>
          <w:sz w:val="28"/>
          <w:szCs w:val="28"/>
        </w:rPr>
      </w:pPr>
      <w:r w:rsidRPr="005F5D51">
        <w:rPr>
          <w:sz w:val="28"/>
          <w:szCs w:val="28"/>
        </w:rPr>
        <w:t>156.6.5. Животные в природных сообществах.</w:t>
      </w:r>
    </w:p>
    <w:p w:rsidR="0043709E" w:rsidRPr="005F5D51" w:rsidRDefault="0043709E" w:rsidP="0043709E">
      <w:pPr>
        <w:pStyle w:val="ConsPlusNormal"/>
        <w:ind w:firstLine="709"/>
        <w:jc w:val="both"/>
        <w:rPr>
          <w:sz w:val="28"/>
          <w:szCs w:val="28"/>
        </w:rPr>
      </w:pPr>
      <w:r w:rsidRPr="005F5D51">
        <w:rPr>
          <w:sz w:val="28"/>
          <w:szCs w:val="28"/>
        </w:rPr>
        <w:t xml:space="preserve">Животные и среда обитания. Влияние света, температуры и влажности </w:t>
      </w:r>
      <w:r w:rsidRPr="005F5D51">
        <w:rPr>
          <w:sz w:val="28"/>
          <w:szCs w:val="28"/>
        </w:rPr>
        <w:br/>
        <w:t>на животных. Приспособленность животных к условиям среды обитания.</w:t>
      </w:r>
    </w:p>
    <w:p w:rsidR="0043709E" w:rsidRPr="005F5D51" w:rsidRDefault="0043709E" w:rsidP="0043709E">
      <w:pPr>
        <w:pStyle w:val="ConsPlusNormal"/>
        <w:ind w:firstLine="709"/>
        <w:jc w:val="both"/>
        <w:rPr>
          <w:sz w:val="28"/>
          <w:szCs w:val="28"/>
        </w:rPr>
      </w:pPr>
      <w:r w:rsidRPr="005F5D51">
        <w:rPr>
          <w:sz w:val="28"/>
          <w:szCs w:val="28"/>
        </w:rPr>
        <w:t xml:space="preserve">Популяции животных, их характеристики. Одиночный и групповой </w:t>
      </w:r>
      <w:r w:rsidRPr="005F5D51">
        <w:rPr>
          <w:sz w:val="28"/>
          <w:szCs w:val="28"/>
        </w:rPr>
        <w:lastRenderedPageBreak/>
        <w:t>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3709E" w:rsidRPr="005F5D51" w:rsidRDefault="0043709E" w:rsidP="0043709E">
      <w:pPr>
        <w:pStyle w:val="ConsPlusNormal"/>
        <w:ind w:firstLine="709"/>
        <w:jc w:val="both"/>
        <w:rPr>
          <w:sz w:val="28"/>
          <w:szCs w:val="28"/>
        </w:rPr>
      </w:pPr>
      <w:r w:rsidRPr="005F5D51">
        <w:rPr>
          <w:sz w:val="28"/>
          <w:szCs w:val="28"/>
        </w:rPr>
        <w:t>Животный мир природных зон Земли. Основные закономерности распределения животных на планете. Фауна.</w:t>
      </w:r>
    </w:p>
    <w:p w:rsidR="0043709E" w:rsidRPr="005F5D51" w:rsidRDefault="0043709E" w:rsidP="0043709E">
      <w:pPr>
        <w:pStyle w:val="ConsPlusNormal"/>
        <w:ind w:firstLine="709"/>
        <w:jc w:val="both"/>
        <w:rPr>
          <w:sz w:val="28"/>
          <w:szCs w:val="28"/>
        </w:rPr>
      </w:pPr>
      <w:r w:rsidRPr="005F5D51">
        <w:rPr>
          <w:sz w:val="28"/>
          <w:szCs w:val="28"/>
        </w:rPr>
        <w:t>156.6.6. Животные и человек.</w:t>
      </w:r>
    </w:p>
    <w:p w:rsidR="0043709E" w:rsidRPr="005F5D51" w:rsidRDefault="0043709E" w:rsidP="0043709E">
      <w:pPr>
        <w:pStyle w:val="ConsPlusNormal"/>
        <w:ind w:firstLine="709"/>
        <w:jc w:val="both"/>
        <w:rPr>
          <w:sz w:val="28"/>
          <w:szCs w:val="28"/>
        </w:rPr>
      </w:pPr>
      <w:r w:rsidRPr="005F5D51">
        <w:rPr>
          <w:sz w:val="28"/>
          <w:szCs w:val="28"/>
        </w:rPr>
        <w:t xml:space="preserve">Воздействие человека на животных в природе: прямое и косвенное. Промысловые животные (рыболовство, охота). Ведение промысла животных </w:t>
      </w:r>
      <w:r w:rsidRPr="005F5D51">
        <w:rPr>
          <w:sz w:val="28"/>
          <w:szCs w:val="28"/>
        </w:rPr>
        <w:br/>
        <w:t>на основе научного подхода. Загрязнение окружающей среды.</w:t>
      </w:r>
    </w:p>
    <w:p w:rsidR="0043709E" w:rsidRPr="005F5D51" w:rsidRDefault="0043709E" w:rsidP="0043709E">
      <w:pPr>
        <w:pStyle w:val="ConsPlusNormal"/>
        <w:ind w:firstLine="709"/>
        <w:jc w:val="both"/>
        <w:rPr>
          <w:sz w:val="28"/>
          <w:szCs w:val="28"/>
        </w:rPr>
      </w:pPr>
      <w:r w:rsidRPr="005F5D51">
        <w:rPr>
          <w:sz w:val="28"/>
          <w:szCs w:val="28"/>
        </w:rPr>
        <w:t xml:space="preserve">Одомашнивание животных. Селекция, породы, искусственный отбор, </w:t>
      </w:r>
      <w:r w:rsidRPr="005F5D51">
        <w:rPr>
          <w:sz w:val="28"/>
          <w:szCs w:val="28"/>
        </w:rPr>
        <w:br/>
        <w:t xml:space="preserve">дикие предки домашних животных. Значение домашних животных </w:t>
      </w:r>
      <w:r w:rsidRPr="005F5D51">
        <w:rPr>
          <w:sz w:val="28"/>
          <w:szCs w:val="28"/>
        </w:rPr>
        <w:br/>
        <w:t xml:space="preserve">в жизни человека. Животные сельскохозяйственных угодий. Методы борьбы </w:t>
      </w:r>
      <w:r w:rsidRPr="005F5D51">
        <w:rPr>
          <w:sz w:val="28"/>
          <w:szCs w:val="28"/>
        </w:rPr>
        <w:br/>
        <w:t>с животными-вредителями.</w:t>
      </w:r>
    </w:p>
    <w:p w:rsidR="0043709E" w:rsidRPr="005F5D51" w:rsidRDefault="0043709E" w:rsidP="0043709E">
      <w:pPr>
        <w:pStyle w:val="ConsPlusNormal"/>
        <w:ind w:firstLine="709"/>
        <w:jc w:val="both"/>
        <w:rPr>
          <w:sz w:val="28"/>
          <w:szCs w:val="28"/>
        </w:rPr>
      </w:pPr>
      <w:r w:rsidRPr="005F5D51">
        <w:rPr>
          <w:sz w:val="28"/>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3709E" w:rsidRPr="005F5D51" w:rsidRDefault="0043709E" w:rsidP="0043709E">
      <w:pPr>
        <w:pStyle w:val="ConsPlusNormal"/>
        <w:ind w:firstLine="709"/>
        <w:jc w:val="both"/>
        <w:rPr>
          <w:b/>
          <w:sz w:val="28"/>
          <w:szCs w:val="28"/>
        </w:rPr>
      </w:pPr>
      <w:bookmarkStart w:id="2190" w:name="_TOC_250009"/>
      <w:bookmarkEnd w:id="2190"/>
      <w:r w:rsidRPr="005F5D51">
        <w:rPr>
          <w:b/>
          <w:sz w:val="28"/>
          <w:szCs w:val="28"/>
        </w:rPr>
        <w:t>156.7. Содержание обучения в 9 классе.</w:t>
      </w:r>
    </w:p>
    <w:p w:rsidR="0043709E" w:rsidRPr="005F5D51" w:rsidRDefault="0043709E" w:rsidP="0043709E">
      <w:pPr>
        <w:pStyle w:val="ConsPlusNormal"/>
        <w:ind w:firstLine="709"/>
        <w:jc w:val="both"/>
        <w:rPr>
          <w:sz w:val="28"/>
          <w:szCs w:val="28"/>
        </w:rPr>
      </w:pPr>
      <w:r w:rsidRPr="005F5D51">
        <w:rPr>
          <w:sz w:val="28"/>
          <w:szCs w:val="28"/>
        </w:rPr>
        <w:t>156.7.1. Человек – биосоциальный вид.</w:t>
      </w:r>
    </w:p>
    <w:p w:rsidR="0043709E" w:rsidRPr="005F5D51" w:rsidRDefault="0043709E" w:rsidP="0043709E">
      <w:pPr>
        <w:pStyle w:val="ConsPlusNormal"/>
        <w:ind w:firstLine="709"/>
        <w:jc w:val="both"/>
        <w:rPr>
          <w:sz w:val="28"/>
          <w:szCs w:val="28"/>
        </w:rPr>
      </w:pPr>
      <w:r w:rsidRPr="005F5D51">
        <w:rPr>
          <w:sz w:val="28"/>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3709E" w:rsidRPr="005F5D51" w:rsidRDefault="0043709E" w:rsidP="0043709E">
      <w:pPr>
        <w:pStyle w:val="ConsPlusNormal"/>
        <w:ind w:firstLine="709"/>
        <w:jc w:val="both"/>
        <w:rPr>
          <w:sz w:val="28"/>
          <w:szCs w:val="28"/>
        </w:rPr>
      </w:pPr>
      <w:r w:rsidRPr="005F5D51">
        <w:rPr>
          <w:sz w:val="28"/>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3709E" w:rsidRPr="005F5D51" w:rsidRDefault="0043709E" w:rsidP="0043709E">
      <w:pPr>
        <w:pStyle w:val="ConsPlusNormal"/>
        <w:ind w:firstLine="709"/>
        <w:jc w:val="both"/>
        <w:rPr>
          <w:sz w:val="28"/>
          <w:szCs w:val="28"/>
        </w:rPr>
      </w:pPr>
      <w:r w:rsidRPr="005F5D51">
        <w:rPr>
          <w:sz w:val="28"/>
          <w:szCs w:val="28"/>
        </w:rPr>
        <w:t>156.7.2. Структура организма человека.</w:t>
      </w:r>
    </w:p>
    <w:p w:rsidR="0043709E" w:rsidRPr="005F5D51" w:rsidRDefault="0043709E" w:rsidP="0043709E">
      <w:pPr>
        <w:pStyle w:val="ConsPlusNormal"/>
        <w:ind w:firstLine="709"/>
        <w:jc w:val="both"/>
        <w:rPr>
          <w:sz w:val="28"/>
          <w:szCs w:val="28"/>
        </w:rPr>
      </w:pPr>
      <w:r w:rsidRPr="005F5D51">
        <w:rPr>
          <w:sz w:val="28"/>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 xml:space="preserve">Изучение клеток слизистой оболочки полости рта человека. </w:t>
      </w:r>
    </w:p>
    <w:p w:rsidR="0043709E" w:rsidRPr="005F5D51" w:rsidRDefault="0043709E" w:rsidP="0043709E">
      <w:pPr>
        <w:pStyle w:val="ConsPlusNormal"/>
        <w:ind w:firstLine="709"/>
        <w:jc w:val="both"/>
        <w:rPr>
          <w:sz w:val="28"/>
          <w:szCs w:val="28"/>
        </w:rPr>
      </w:pPr>
      <w:r w:rsidRPr="005F5D51">
        <w:rPr>
          <w:sz w:val="28"/>
          <w:szCs w:val="28"/>
        </w:rPr>
        <w:t xml:space="preserve">Изучение микроскопического строения тканей (на готовых </w:t>
      </w:r>
      <w:r w:rsidRPr="005F5D51">
        <w:rPr>
          <w:sz w:val="28"/>
          <w:szCs w:val="28"/>
        </w:rPr>
        <w:lastRenderedPageBreak/>
        <w:t>микропрепаратах).</w:t>
      </w:r>
    </w:p>
    <w:p w:rsidR="0043709E" w:rsidRPr="005F5D51" w:rsidRDefault="0043709E" w:rsidP="0043709E">
      <w:pPr>
        <w:pStyle w:val="ConsPlusNormal"/>
        <w:ind w:firstLine="709"/>
        <w:jc w:val="both"/>
        <w:rPr>
          <w:sz w:val="28"/>
          <w:szCs w:val="28"/>
        </w:rPr>
      </w:pPr>
      <w:r w:rsidRPr="005F5D51">
        <w:rPr>
          <w:sz w:val="28"/>
          <w:szCs w:val="28"/>
        </w:rPr>
        <w:t>Распознавание органов и систем органов человека (по таблицам).</w:t>
      </w:r>
    </w:p>
    <w:p w:rsidR="0043709E" w:rsidRPr="005F5D51" w:rsidRDefault="0043709E" w:rsidP="0043709E">
      <w:pPr>
        <w:pStyle w:val="ConsPlusNormal"/>
        <w:ind w:firstLine="709"/>
        <w:jc w:val="both"/>
        <w:rPr>
          <w:sz w:val="28"/>
          <w:szCs w:val="28"/>
        </w:rPr>
      </w:pPr>
      <w:r w:rsidRPr="005F5D51">
        <w:rPr>
          <w:sz w:val="28"/>
          <w:szCs w:val="28"/>
        </w:rPr>
        <w:t>156.7.3. Нейрогуморальная регуляция.</w:t>
      </w:r>
    </w:p>
    <w:p w:rsidR="0043709E" w:rsidRPr="005F5D51" w:rsidRDefault="0043709E" w:rsidP="0043709E">
      <w:pPr>
        <w:pStyle w:val="ConsPlusNormal"/>
        <w:ind w:firstLine="709"/>
        <w:jc w:val="both"/>
        <w:rPr>
          <w:sz w:val="28"/>
          <w:szCs w:val="28"/>
        </w:rPr>
      </w:pPr>
      <w:r w:rsidRPr="005F5D51">
        <w:rPr>
          <w:sz w:val="28"/>
          <w:szCs w:val="28"/>
        </w:rPr>
        <w:t>Нервная система человека, её организация и значение. Нейроны, нервы, нервные узлы. Рефлекс. Рефлекторная дуга.</w:t>
      </w:r>
    </w:p>
    <w:p w:rsidR="0043709E" w:rsidRPr="005F5D51" w:rsidRDefault="0043709E" w:rsidP="0043709E">
      <w:pPr>
        <w:pStyle w:val="ConsPlusNormal"/>
        <w:ind w:firstLine="709"/>
        <w:jc w:val="both"/>
        <w:rPr>
          <w:sz w:val="28"/>
          <w:szCs w:val="28"/>
        </w:rPr>
      </w:pPr>
      <w:r w:rsidRPr="005F5D51">
        <w:rPr>
          <w:sz w:val="28"/>
          <w:szCs w:val="28"/>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43709E" w:rsidRPr="005F5D51" w:rsidRDefault="0043709E" w:rsidP="0043709E">
      <w:pPr>
        <w:pStyle w:val="ConsPlusNormal"/>
        <w:ind w:firstLine="709"/>
        <w:jc w:val="both"/>
        <w:rPr>
          <w:sz w:val="28"/>
          <w:szCs w:val="28"/>
        </w:rPr>
      </w:pPr>
      <w:r w:rsidRPr="005F5D51">
        <w:rPr>
          <w:sz w:val="28"/>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Изучение головного мозга человека (по муляжам).</w:t>
      </w:r>
    </w:p>
    <w:p w:rsidR="0043709E" w:rsidRPr="005F5D51" w:rsidRDefault="0043709E" w:rsidP="0043709E">
      <w:pPr>
        <w:pStyle w:val="ConsPlusNormal"/>
        <w:ind w:firstLine="709"/>
        <w:jc w:val="both"/>
        <w:rPr>
          <w:sz w:val="28"/>
          <w:szCs w:val="28"/>
        </w:rPr>
      </w:pPr>
      <w:r w:rsidRPr="005F5D51">
        <w:rPr>
          <w:sz w:val="28"/>
          <w:szCs w:val="28"/>
        </w:rPr>
        <w:t>Изучение изменения размера зрачка в зависимости от освещённости.</w:t>
      </w:r>
    </w:p>
    <w:p w:rsidR="0043709E" w:rsidRPr="005F5D51" w:rsidRDefault="0043709E" w:rsidP="0043709E">
      <w:pPr>
        <w:pStyle w:val="ConsPlusNormal"/>
        <w:ind w:firstLine="709"/>
        <w:jc w:val="both"/>
        <w:rPr>
          <w:sz w:val="28"/>
          <w:szCs w:val="28"/>
        </w:rPr>
      </w:pPr>
      <w:r w:rsidRPr="005F5D51">
        <w:rPr>
          <w:sz w:val="28"/>
          <w:szCs w:val="28"/>
        </w:rPr>
        <w:t>156.7.4. Опора и движение.</w:t>
      </w:r>
    </w:p>
    <w:p w:rsidR="0043709E" w:rsidRPr="005F5D51" w:rsidRDefault="0043709E" w:rsidP="0043709E">
      <w:pPr>
        <w:pStyle w:val="ConsPlusNormal"/>
        <w:ind w:firstLine="709"/>
        <w:jc w:val="both"/>
        <w:rPr>
          <w:sz w:val="28"/>
          <w:szCs w:val="28"/>
        </w:rPr>
      </w:pPr>
      <w:r w:rsidRPr="005F5D51">
        <w:rPr>
          <w:sz w:val="28"/>
          <w:szCs w:val="28"/>
        </w:rPr>
        <w:t>Значение опорно-двигательного аппарата. Скелет человека, строение</w:t>
      </w:r>
      <w:r w:rsidRPr="005F5D51">
        <w:rPr>
          <w:sz w:val="28"/>
          <w:szCs w:val="28"/>
        </w:rPr>
        <w:b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3709E" w:rsidRPr="005F5D51" w:rsidRDefault="0043709E" w:rsidP="0043709E">
      <w:pPr>
        <w:pStyle w:val="ConsPlusNormal"/>
        <w:ind w:firstLine="709"/>
        <w:jc w:val="both"/>
        <w:rPr>
          <w:sz w:val="28"/>
          <w:szCs w:val="28"/>
        </w:rPr>
      </w:pPr>
      <w:r w:rsidRPr="005F5D51">
        <w:rPr>
          <w:sz w:val="28"/>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3709E" w:rsidRPr="005F5D51" w:rsidRDefault="0043709E" w:rsidP="0043709E">
      <w:pPr>
        <w:pStyle w:val="ConsPlusNormal"/>
        <w:ind w:firstLine="709"/>
        <w:jc w:val="both"/>
        <w:rPr>
          <w:sz w:val="28"/>
          <w:szCs w:val="28"/>
        </w:rPr>
      </w:pPr>
      <w:r w:rsidRPr="005F5D51">
        <w:rPr>
          <w:sz w:val="28"/>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Исследование свойств кости.</w:t>
      </w:r>
    </w:p>
    <w:p w:rsidR="0043709E" w:rsidRPr="005F5D51" w:rsidRDefault="0043709E" w:rsidP="0043709E">
      <w:pPr>
        <w:pStyle w:val="ConsPlusNormal"/>
        <w:ind w:firstLine="709"/>
        <w:jc w:val="both"/>
        <w:rPr>
          <w:sz w:val="28"/>
          <w:szCs w:val="28"/>
        </w:rPr>
      </w:pPr>
      <w:r w:rsidRPr="005F5D51">
        <w:rPr>
          <w:sz w:val="28"/>
          <w:szCs w:val="28"/>
        </w:rPr>
        <w:t>Изучение строения костей (на муляжах).</w:t>
      </w:r>
    </w:p>
    <w:p w:rsidR="0043709E" w:rsidRPr="005F5D51" w:rsidRDefault="0043709E" w:rsidP="0043709E">
      <w:pPr>
        <w:pStyle w:val="ConsPlusNormal"/>
        <w:ind w:firstLine="709"/>
        <w:jc w:val="both"/>
        <w:rPr>
          <w:sz w:val="28"/>
          <w:szCs w:val="28"/>
        </w:rPr>
      </w:pPr>
      <w:r w:rsidRPr="005F5D51">
        <w:rPr>
          <w:sz w:val="28"/>
          <w:szCs w:val="28"/>
        </w:rPr>
        <w:t xml:space="preserve">Изучение строения позвонков (на муляжах). </w:t>
      </w:r>
    </w:p>
    <w:p w:rsidR="0043709E" w:rsidRPr="005F5D51" w:rsidRDefault="0043709E" w:rsidP="0043709E">
      <w:pPr>
        <w:pStyle w:val="ConsPlusNormal"/>
        <w:ind w:firstLine="709"/>
        <w:jc w:val="both"/>
        <w:rPr>
          <w:sz w:val="28"/>
          <w:szCs w:val="28"/>
        </w:rPr>
      </w:pPr>
      <w:r w:rsidRPr="005F5D51">
        <w:rPr>
          <w:sz w:val="28"/>
          <w:szCs w:val="28"/>
        </w:rPr>
        <w:t>Определение гибкости позвоночника.</w:t>
      </w:r>
    </w:p>
    <w:p w:rsidR="0043709E" w:rsidRPr="005F5D51" w:rsidRDefault="0043709E" w:rsidP="0043709E">
      <w:pPr>
        <w:pStyle w:val="ConsPlusNormal"/>
        <w:ind w:firstLine="709"/>
        <w:jc w:val="both"/>
        <w:rPr>
          <w:sz w:val="28"/>
          <w:szCs w:val="28"/>
        </w:rPr>
      </w:pPr>
      <w:r w:rsidRPr="005F5D51">
        <w:rPr>
          <w:sz w:val="28"/>
          <w:szCs w:val="28"/>
        </w:rPr>
        <w:t>Измерение массы и роста своего организма.</w:t>
      </w:r>
    </w:p>
    <w:p w:rsidR="0043709E" w:rsidRPr="005F5D51" w:rsidRDefault="0043709E" w:rsidP="0043709E">
      <w:pPr>
        <w:pStyle w:val="ConsPlusNormal"/>
        <w:ind w:firstLine="709"/>
        <w:jc w:val="both"/>
        <w:rPr>
          <w:sz w:val="28"/>
          <w:szCs w:val="28"/>
        </w:rPr>
      </w:pPr>
      <w:r w:rsidRPr="005F5D51">
        <w:rPr>
          <w:sz w:val="28"/>
          <w:szCs w:val="28"/>
        </w:rPr>
        <w:t>Изучение влияния статической и динамической нагрузки на утомление мышц.</w:t>
      </w:r>
    </w:p>
    <w:p w:rsidR="0043709E" w:rsidRPr="005F5D51" w:rsidRDefault="0043709E" w:rsidP="0043709E">
      <w:pPr>
        <w:pStyle w:val="ConsPlusNormal"/>
        <w:ind w:firstLine="709"/>
        <w:jc w:val="both"/>
        <w:rPr>
          <w:sz w:val="28"/>
          <w:szCs w:val="28"/>
        </w:rPr>
      </w:pPr>
      <w:r w:rsidRPr="005F5D51">
        <w:rPr>
          <w:sz w:val="28"/>
          <w:szCs w:val="28"/>
        </w:rPr>
        <w:t>Выявление нарушения осанки.</w:t>
      </w:r>
    </w:p>
    <w:p w:rsidR="0043709E" w:rsidRPr="005F5D51" w:rsidRDefault="0043709E" w:rsidP="0043709E">
      <w:pPr>
        <w:pStyle w:val="ConsPlusNormal"/>
        <w:ind w:firstLine="709"/>
        <w:jc w:val="both"/>
        <w:rPr>
          <w:sz w:val="28"/>
          <w:szCs w:val="28"/>
        </w:rPr>
      </w:pPr>
      <w:r w:rsidRPr="005F5D51">
        <w:rPr>
          <w:sz w:val="28"/>
          <w:szCs w:val="28"/>
        </w:rPr>
        <w:t>Определение признаков плоскостопия.</w:t>
      </w:r>
    </w:p>
    <w:p w:rsidR="0043709E" w:rsidRPr="005F5D51" w:rsidRDefault="0043709E" w:rsidP="0043709E">
      <w:pPr>
        <w:pStyle w:val="ConsPlusNormal"/>
        <w:ind w:firstLine="709"/>
        <w:jc w:val="both"/>
        <w:rPr>
          <w:sz w:val="28"/>
          <w:szCs w:val="28"/>
        </w:rPr>
      </w:pPr>
      <w:r w:rsidRPr="005F5D51">
        <w:rPr>
          <w:sz w:val="28"/>
          <w:szCs w:val="28"/>
        </w:rPr>
        <w:t>Оказание первой помощи при повреждении скелета и мышц.</w:t>
      </w:r>
    </w:p>
    <w:p w:rsidR="0043709E" w:rsidRPr="005F5D51" w:rsidRDefault="0043709E" w:rsidP="0043709E">
      <w:pPr>
        <w:pStyle w:val="ConsPlusNormal"/>
        <w:ind w:firstLine="709"/>
        <w:jc w:val="both"/>
        <w:rPr>
          <w:sz w:val="28"/>
          <w:szCs w:val="28"/>
        </w:rPr>
      </w:pPr>
      <w:r w:rsidRPr="005F5D51">
        <w:rPr>
          <w:sz w:val="28"/>
          <w:szCs w:val="28"/>
        </w:rPr>
        <w:lastRenderedPageBreak/>
        <w:t>156.7.5. Внутренняя среда организма.</w:t>
      </w:r>
    </w:p>
    <w:p w:rsidR="0043709E" w:rsidRPr="005F5D51" w:rsidRDefault="0043709E" w:rsidP="0043709E">
      <w:pPr>
        <w:pStyle w:val="ConsPlusNormal"/>
        <w:ind w:firstLine="709"/>
        <w:jc w:val="both"/>
        <w:rPr>
          <w:sz w:val="28"/>
          <w:szCs w:val="28"/>
        </w:rPr>
      </w:pPr>
      <w:r w:rsidRPr="005F5D51">
        <w:rPr>
          <w:sz w:val="28"/>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3709E" w:rsidRPr="005F5D51" w:rsidRDefault="0043709E" w:rsidP="0043709E">
      <w:pPr>
        <w:pStyle w:val="ConsPlusNormal"/>
        <w:ind w:firstLine="709"/>
        <w:jc w:val="both"/>
        <w:rPr>
          <w:sz w:val="28"/>
          <w:szCs w:val="28"/>
        </w:rPr>
      </w:pPr>
      <w:r w:rsidRPr="005F5D51">
        <w:rPr>
          <w:sz w:val="28"/>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Изучение микроскопического строения крови человека и лягушки (сравнение).</w:t>
      </w:r>
    </w:p>
    <w:p w:rsidR="0043709E" w:rsidRPr="005F5D51" w:rsidRDefault="0043709E" w:rsidP="0043709E">
      <w:pPr>
        <w:pStyle w:val="ConsPlusNormal"/>
        <w:ind w:firstLine="709"/>
        <w:jc w:val="both"/>
        <w:rPr>
          <w:sz w:val="28"/>
          <w:szCs w:val="28"/>
        </w:rPr>
      </w:pPr>
      <w:r w:rsidRPr="005F5D51">
        <w:rPr>
          <w:sz w:val="28"/>
          <w:szCs w:val="28"/>
        </w:rPr>
        <w:t>156.7.6. Кровообращение.</w:t>
      </w:r>
    </w:p>
    <w:p w:rsidR="0043709E" w:rsidRPr="005F5D51" w:rsidRDefault="0043709E" w:rsidP="0043709E">
      <w:pPr>
        <w:pStyle w:val="ConsPlusNormal"/>
        <w:ind w:firstLine="709"/>
        <w:jc w:val="both"/>
        <w:rPr>
          <w:sz w:val="28"/>
          <w:szCs w:val="28"/>
        </w:rPr>
      </w:pPr>
      <w:r w:rsidRPr="005F5D51">
        <w:rPr>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Измерение кровяного давления.</w:t>
      </w:r>
    </w:p>
    <w:p w:rsidR="0043709E" w:rsidRPr="005F5D51" w:rsidRDefault="0043709E" w:rsidP="0043709E">
      <w:pPr>
        <w:pStyle w:val="ConsPlusNormal"/>
        <w:ind w:firstLine="709"/>
        <w:jc w:val="both"/>
        <w:rPr>
          <w:sz w:val="28"/>
          <w:szCs w:val="28"/>
        </w:rPr>
      </w:pPr>
      <w:r w:rsidRPr="005F5D51">
        <w:rPr>
          <w:sz w:val="28"/>
          <w:szCs w:val="28"/>
        </w:rPr>
        <w:t xml:space="preserve">Определение пульса и числа сердечных сокращений в покое </w:t>
      </w:r>
      <w:r w:rsidRPr="005F5D51">
        <w:rPr>
          <w:sz w:val="28"/>
          <w:szCs w:val="28"/>
        </w:rPr>
        <w:br/>
        <w:t>и после дозированных физических нагрузок у человека.</w:t>
      </w:r>
    </w:p>
    <w:p w:rsidR="0043709E" w:rsidRPr="005F5D51" w:rsidRDefault="0043709E" w:rsidP="0043709E">
      <w:pPr>
        <w:pStyle w:val="ConsPlusNormal"/>
        <w:ind w:firstLine="709"/>
        <w:jc w:val="both"/>
        <w:rPr>
          <w:sz w:val="28"/>
          <w:szCs w:val="28"/>
        </w:rPr>
      </w:pPr>
      <w:r w:rsidRPr="005F5D51">
        <w:rPr>
          <w:sz w:val="28"/>
          <w:szCs w:val="28"/>
        </w:rPr>
        <w:t>Первая помощь при кровотечениях.</w:t>
      </w:r>
    </w:p>
    <w:p w:rsidR="0043709E" w:rsidRPr="005F5D51" w:rsidRDefault="0043709E" w:rsidP="0043709E">
      <w:pPr>
        <w:pStyle w:val="ConsPlusNormal"/>
        <w:ind w:firstLine="709"/>
        <w:jc w:val="both"/>
        <w:rPr>
          <w:sz w:val="28"/>
          <w:szCs w:val="28"/>
        </w:rPr>
      </w:pPr>
      <w:r w:rsidRPr="005F5D51">
        <w:rPr>
          <w:sz w:val="28"/>
          <w:szCs w:val="28"/>
        </w:rPr>
        <w:t>156.7.7. Дыхание.</w:t>
      </w:r>
    </w:p>
    <w:p w:rsidR="0043709E" w:rsidRPr="005F5D51" w:rsidRDefault="0043709E" w:rsidP="0043709E">
      <w:pPr>
        <w:pStyle w:val="ConsPlusNormal"/>
        <w:ind w:firstLine="709"/>
        <w:jc w:val="both"/>
        <w:rPr>
          <w:sz w:val="28"/>
          <w:szCs w:val="28"/>
        </w:rPr>
      </w:pPr>
      <w:r w:rsidRPr="005F5D51">
        <w:rPr>
          <w:sz w:val="28"/>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3709E" w:rsidRPr="005F5D51" w:rsidRDefault="0043709E" w:rsidP="0043709E">
      <w:pPr>
        <w:pStyle w:val="ConsPlusNormal"/>
        <w:ind w:firstLine="709"/>
        <w:jc w:val="both"/>
        <w:rPr>
          <w:sz w:val="28"/>
          <w:szCs w:val="28"/>
        </w:rPr>
      </w:pPr>
      <w:r w:rsidRPr="005F5D51">
        <w:rPr>
          <w:sz w:val="28"/>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 xml:space="preserve">Измерение обхвата грудной клетки в состоянии вдоха и выдоха. </w:t>
      </w:r>
    </w:p>
    <w:p w:rsidR="0043709E" w:rsidRPr="005F5D51" w:rsidRDefault="0043709E" w:rsidP="0043709E">
      <w:pPr>
        <w:pStyle w:val="ConsPlusNormal"/>
        <w:ind w:firstLine="709"/>
        <w:jc w:val="both"/>
        <w:rPr>
          <w:sz w:val="28"/>
          <w:szCs w:val="28"/>
        </w:rPr>
      </w:pPr>
      <w:r w:rsidRPr="005F5D51">
        <w:rPr>
          <w:sz w:val="28"/>
          <w:szCs w:val="28"/>
        </w:rPr>
        <w:t>Определение частоты дыхания. Влияние различных факторов на частоту дыхания.</w:t>
      </w:r>
    </w:p>
    <w:p w:rsidR="0043709E" w:rsidRPr="005F5D51" w:rsidRDefault="0043709E" w:rsidP="0043709E">
      <w:pPr>
        <w:pStyle w:val="ConsPlusNormal"/>
        <w:ind w:firstLine="709"/>
        <w:jc w:val="both"/>
        <w:rPr>
          <w:sz w:val="28"/>
          <w:szCs w:val="28"/>
        </w:rPr>
      </w:pPr>
      <w:r w:rsidRPr="005F5D51">
        <w:rPr>
          <w:sz w:val="28"/>
          <w:szCs w:val="28"/>
        </w:rPr>
        <w:t>156.7.8. Питание и пищеварение.</w:t>
      </w:r>
    </w:p>
    <w:p w:rsidR="0043709E" w:rsidRPr="005F5D51" w:rsidRDefault="0043709E" w:rsidP="0043709E">
      <w:pPr>
        <w:pStyle w:val="ConsPlusNormal"/>
        <w:ind w:firstLine="709"/>
        <w:jc w:val="both"/>
        <w:rPr>
          <w:sz w:val="28"/>
          <w:szCs w:val="28"/>
        </w:rPr>
      </w:pPr>
      <w:r w:rsidRPr="005F5D51">
        <w:rPr>
          <w:sz w:val="28"/>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w:t>
      </w:r>
      <w:r w:rsidRPr="005F5D51">
        <w:rPr>
          <w:sz w:val="28"/>
          <w:szCs w:val="28"/>
        </w:rPr>
        <w:lastRenderedPageBreak/>
        <w:t>питательных веществ. Всасывание воды. Пищеварительные железы: печень и поджелудочная железа, их роль в пищеварении.</w:t>
      </w:r>
    </w:p>
    <w:p w:rsidR="0043709E" w:rsidRPr="005F5D51" w:rsidRDefault="0043709E" w:rsidP="0043709E">
      <w:pPr>
        <w:pStyle w:val="ConsPlusNormal"/>
        <w:ind w:firstLine="709"/>
        <w:jc w:val="both"/>
        <w:rPr>
          <w:sz w:val="28"/>
          <w:szCs w:val="28"/>
        </w:rPr>
      </w:pPr>
      <w:r w:rsidRPr="005F5D51">
        <w:rPr>
          <w:sz w:val="28"/>
          <w:szCs w:val="28"/>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43709E" w:rsidRPr="005F5D51" w:rsidRDefault="0043709E" w:rsidP="0043709E">
      <w:pPr>
        <w:pStyle w:val="ConsPlusNormal"/>
        <w:ind w:firstLine="709"/>
        <w:jc w:val="both"/>
        <w:rPr>
          <w:sz w:val="28"/>
          <w:szCs w:val="28"/>
        </w:rPr>
      </w:pPr>
      <w:r w:rsidRPr="005F5D51">
        <w:rPr>
          <w:sz w:val="28"/>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Исследование действия ферментов слюны на крахмал.</w:t>
      </w:r>
    </w:p>
    <w:p w:rsidR="0043709E" w:rsidRPr="005F5D51" w:rsidRDefault="0043709E" w:rsidP="0043709E">
      <w:pPr>
        <w:pStyle w:val="ConsPlusNormal"/>
        <w:ind w:firstLine="709"/>
        <w:jc w:val="both"/>
        <w:rPr>
          <w:sz w:val="28"/>
          <w:szCs w:val="28"/>
        </w:rPr>
      </w:pPr>
      <w:r w:rsidRPr="005F5D51">
        <w:rPr>
          <w:sz w:val="28"/>
          <w:szCs w:val="28"/>
        </w:rPr>
        <w:t>Наблюдение действия желудочного сока на белки.</w:t>
      </w:r>
    </w:p>
    <w:p w:rsidR="0043709E" w:rsidRPr="005F5D51" w:rsidRDefault="0043709E" w:rsidP="0043709E">
      <w:pPr>
        <w:pStyle w:val="ConsPlusNormal"/>
        <w:ind w:firstLine="709"/>
        <w:jc w:val="both"/>
        <w:rPr>
          <w:sz w:val="28"/>
          <w:szCs w:val="28"/>
        </w:rPr>
      </w:pPr>
      <w:r w:rsidRPr="005F5D51">
        <w:rPr>
          <w:sz w:val="28"/>
          <w:szCs w:val="28"/>
        </w:rPr>
        <w:t>156.7.9. Обмен веществ и превращение энергии.</w:t>
      </w:r>
    </w:p>
    <w:p w:rsidR="0043709E" w:rsidRPr="005F5D51" w:rsidRDefault="0043709E" w:rsidP="0043709E">
      <w:pPr>
        <w:pStyle w:val="ConsPlusNormal"/>
        <w:ind w:firstLine="709"/>
        <w:jc w:val="both"/>
        <w:rPr>
          <w:sz w:val="28"/>
          <w:szCs w:val="28"/>
        </w:rPr>
      </w:pPr>
      <w:r w:rsidRPr="005F5D51">
        <w:rPr>
          <w:sz w:val="28"/>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3709E" w:rsidRPr="005F5D51" w:rsidRDefault="0043709E" w:rsidP="0043709E">
      <w:pPr>
        <w:pStyle w:val="ConsPlusNormal"/>
        <w:ind w:firstLine="709"/>
        <w:jc w:val="both"/>
        <w:rPr>
          <w:sz w:val="28"/>
          <w:szCs w:val="28"/>
        </w:rPr>
      </w:pPr>
      <w:r w:rsidRPr="005F5D51">
        <w:rPr>
          <w:sz w:val="28"/>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3709E" w:rsidRPr="005F5D51" w:rsidRDefault="0043709E" w:rsidP="0043709E">
      <w:pPr>
        <w:pStyle w:val="ConsPlusNormal"/>
        <w:ind w:firstLine="709"/>
        <w:jc w:val="both"/>
        <w:rPr>
          <w:sz w:val="28"/>
          <w:szCs w:val="28"/>
        </w:rPr>
      </w:pPr>
      <w:r w:rsidRPr="005F5D51">
        <w:rPr>
          <w:sz w:val="28"/>
          <w:szCs w:val="28"/>
        </w:rPr>
        <w:t>Нормы и режим питания. Рациональное питание – фактор укрепления здоровья. Нарушение обмена веществ.</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Исследование состава продуктов питания.</w:t>
      </w:r>
    </w:p>
    <w:p w:rsidR="0043709E" w:rsidRPr="005F5D51" w:rsidRDefault="0043709E" w:rsidP="0043709E">
      <w:pPr>
        <w:pStyle w:val="ConsPlusNormal"/>
        <w:ind w:firstLine="709"/>
        <w:jc w:val="both"/>
        <w:rPr>
          <w:sz w:val="28"/>
          <w:szCs w:val="28"/>
        </w:rPr>
      </w:pPr>
      <w:r w:rsidRPr="005F5D51">
        <w:rPr>
          <w:sz w:val="28"/>
          <w:szCs w:val="28"/>
        </w:rPr>
        <w:t>Составление меню в зависимости от калорийности пищи.</w:t>
      </w:r>
    </w:p>
    <w:p w:rsidR="0043709E" w:rsidRPr="005F5D51" w:rsidRDefault="0043709E" w:rsidP="0043709E">
      <w:pPr>
        <w:pStyle w:val="ConsPlusNormal"/>
        <w:ind w:firstLine="709"/>
        <w:jc w:val="both"/>
        <w:rPr>
          <w:sz w:val="28"/>
          <w:szCs w:val="28"/>
        </w:rPr>
      </w:pPr>
      <w:r w:rsidRPr="005F5D51">
        <w:rPr>
          <w:sz w:val="28"/>
          <w:szCs w:val="28"/>
        </w:rPr>
        <w:t>Способы сохранения витаминов в пищевых продуктах.</w:t>
      </w:r>
    </w:p>
    <w:p w:rsidR="0043709E" w:rsidRPr="005F5D51" w:rsidRDefault="0043709E" w:rsidP="0043709E">
      <w:pPr>
        <w:pStyle w:val="ConsPlusNormal"/>
        <w:ind w:firstLine="709"/>
        <w:jc w:val="both"/>
        <w:rPr>
          <w:sz w:val="28"/>
          <w:szCs w:val="28"/>
        </w:rPr>
      </w:pPr>
      <w:r w:rsidRPr="005F5D51">
        <w:rPr>
          <w:sz w:val="28"/>
          <w:szCs w:val="28"/>
        </w:rPr>
        <w:t>156.7.10. Кожа.</w:t>
      </w:r>
    </w:p>
    <w:p w:rsidR="0043709E" w:rsidRPr="005F5D51" w:rsidRDefault="0043709E" w:rsidP="0043709E">
      <w:pPr>
        <w:pStyle w:val="ConsPlusNormal"/>
        <w:ind w:firstLine="709"/>
        <w:jc w:val="both"/>
        <w:rPr>
          <w:sz w:val="28"/>
          <w:szCs w:val="28"/>
        </w:rPr>
      </w:pPr>
      <w:r w:rsidRPr="005F5D51">
        <w:rPr>
          <w:sz w:val="28"/>
          <w:szCs w:val="28"/>
        </w:rPr>
        <w:t>Строение и функции кожи. Кожа и её производные. Кожа и терморегуляция. Влияние на кожу факторов окружающей среды.</w:t>
      </w:r>
    </w:p>
    <w:p w:rsidR="0043709E" w:rsidRPr="005F5D51" w:rsidRDefault="0043709E" w:rsidP="0043709E">
      <w:pPr>
        <w:pStyle w:val="ConsPlusNormal"/>
        <w:ind w:firstLine="709"/>
        <w:jc w:val="both"/>
        <w:rPr>
          <w:sz w:val="28"/>
          <w:szCs w:val="28"/>
        </w:rPr>
      </w:pPr>
      <w:r w:rsidRPr="005F5D51">
        <w:rPr>
          <w:sz w:val="28"/>
          <w:szCs w:val="28"/>
        </w:rPr>
        <w:t xml:space="preserve">Закаливание и его роль. Способы закаливания организма. Гигиена кожи, гигиенические требования к одежде и обуви. Заболевания кожи </w:t>
      </w:r>
      <w:r w:rsidRPr="005F5D51">
        <w:rPr>
          <w:sz w:val="28"/>
          <w:szCs w:val="28"/>
        </w:rPr>
        <w:br/>
        <w:t>и их предупреждения. Профилактика и первая помощь при тепловом и солнечном ударах, ожогах и обморожениях.</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Исследование с помощью лупы тыльной и ладонной стороны кисти.</w:t>
      </w:r>
    </w:p>
    <w:p w:rsidR="0043709E" w:rsidRPr="005F5D51" w:rsidRDefault="0043709E" w:rsidP="0043709E">
      <w:pPr>
        <w:pStyle w:val="ConsPlusNormal"/>
        <w:ind w:firstLine="709"/>
        <w:jc w:val="both"/>
        <w:rPr>
          <w:sz w:val="28"/>
          <w:szCs w:val="28"/>
        </w:rPr>
      </w:pPr>
      <w:r w:rsidRPr="005F5D51">
        <w:rPr>
          <w:sz w:val="28"/>
          <w:szCs w:val="28"/>
        </w:rPr>
        <w:t>Определение жирности различных участков кожи лица.</w:t>
      </w:r>
    </w:p>
    <w:p w:rsidR="0043709E" w:rsidRPr="005F5D51" w:rsidRDefault="0043709E" w:rsidP="0043709E">
      <w:pPr>
        <w:pStyle w:val="ConsPlusNormal"/>
        <w:ind w:firstLine="709"/>
        <w:jc w:val="both"/>
        <w:rPr>
          <w:sz w:val="28"/>
          <w:szCs w:val="28"/>
        </w:rPr>
      </w:pPr>
      <w:r w:rsidRPr="005F5D51">
        <w:rPr>
          <w:sz w:val="28"/>
          <w:szCs w:val="28"/>
        </w:rPr>
        <w:t>Описание мер по уходу за кожей лица и волосами в зависимости от типа кожи.</w:t>
      </w:r>
    </w:p>
    <w:p w:rsidR="0043709E" w:rsidRPr="005F5D51" w:rsidRDefault="0043709E" w:rsidP="0043709E">
      <w:pPr>
        <w:pStyle w:val="ConsPlusNormal"/>
        <w:ind w:firstLine="709"/>
        <w:jc w:val="both"/>
        <w:rPr>
          <w:sz w:val="28"/>
          <w:szCs w:val="28"/>
        </w:rPr>
      </w:pPr>
      <w:r w:rsidRPr="005F5D51">
        <w:rPr>
          <w:sz w:val="28"/>
          <w:szCs w:val="28"/>
        </w:rPr>
        <w:t>Описание основных гигиенических требований к одежде и обуви.</w:t>
      </w:r>
    </w:p>
    <w:p w:rsidR="0043709E" w:rsidRPr="005F5D51" w:rsidRDefault="0043709E" w:rsidP="0043709E">
      <w:pPr>
        <w:pStyle w:val="ConsPlusNormal"/>
        <w:ind w:firstLine="709"/>
        <w:jc w:val="both"/>
        <w:rPr>
          <w:sz w:val="28"/>
          <w:szCs w:val="28"/>
        </w:rPr>
      </w:pPr>
      <w:r w:rsidRPr="005F5D51">
        <w:rPr>
          <w:sz w:val="28"/>
          <w:szCs w:val="28"/>
        </w:rPr>
        <w:t>156.7.11. Выделение.</w:t>
      </w:r>
    </w:p>
    <w:p w:rsidR="0043709E" w:rsidRPr="005F5D51" w:rsidRDefault="0043709E" w:rsidP="0043709E">
      <w:pPr>
        <w:pStyle w:val="ConsPlusNormal"/>
        <w:ind w:firstLine="709"/>
        <w:jc w:val="both"/>
        <w:rPr>
          <w:sz w:val="28"/>
          <w:szCs w:val="28"/>
        </w:rPr>
      </w:pPr>
      <w:r w:rsidRPr="005F5D51">
        <w:rPr>
          <w:sz w:val="28"/>
          <w:szCs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lastRenderedPageBreak/>
        <w:t xml:space="preserve">Определение местоположения почек (на муляже). </w:t>
      </w:r>
    </w:p>
    <w:p w:rsidR="0043709E" w:rsidRPr="005F5D51" w:rsidRDefault="0043709E" w:rsidP="0043709E">
      <w:pPr>
        <w:pStyle w:val="ConsPlusNormal"/>
        <w:ind w:firstLine="709"/>
        <w:jc w:val="both"/>
        <w:rPr>
          <w:sz w:val="28"/>
          <w:szCs w:val="28"/>
        </w:rPr>
      </w:pPr>
      <w:r w:rsidRPr="005F5D51">
        <w:rPr>
          <w:sz w:val="28"/>
          <w:szCs w:val="28"/>
        </w:rPr>
        <w:t>Описание мер профилактики болезней почек.</w:t>
      </w:r>
    </w:p>
    <w:p w:rsidR="0043709E" w:rsidRPr="005F5D51" w:rsidRDefault="0043709E" w:rsidP="0043709E">
      <w:pPr>
        <w:pStyle w:val="ConsPlusNormal"/>
        <w:ind w:firstLine="709"/>
        <w:jc w:val="both"/>
        <w:rPr>
          <w:sz w:val="28"/>
          <w:szCs w:val="28"/>
        </w:rPr>
      </w:pPr>
      <w:r w:rsidRPr="005F5D51">
        <w:rPr>
          <w:sz w:val="28"/>
          <w:szCs w:val="28"/>
        </w:rPr>
        <w:t>156.7.12. Размножение и развитие.</w:t>
      </w:r>
    </w:p>
    <w:p w:rsidR="0043709E" w:rsidRPr="005F5D51" w:rsidRDefault="0043709E" w:rsidP="0043709E">
      <w:pPr>
        <w:pStyle w:val="ConsPlusNormal"/>
        <w:ind w:firstLine="709"/>
        <w:jc w:val="both"/>
        <w:rPr>
          <w:sz w:val="28"/>
          <w:szCs w:val="28"/>
        </w:rPr>
      </w:pPr>
      <w:r w:rsidRPr="005F5D51">
        <w:rPr>
          <w:sz w:val="28"/>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Описание основных мер по профилактике инфекционных вирусных заболеваний: СПИД и гепатит.</w:t>
      </w:r>
    </w:p>
    <w:p w:rsidR="0043709E" w:rsidRPr="005F5D51" w:rsidRDefault="0043709E" w:rsidP="0043709E">
      <w:pPr>
        <w:pStyle w:val="ConsPlusNormal"/>
        <w:ind w:firstLine="709"/>
        <w:jc w:val="both"/>
        <w:rPr>
          <w:sz w:val="28"/>
          <w:szCs w:val="28"/>
        </w:rPr>
      </w:pPr>
      <w:r w:rsidRPr="005F5D51">
        <w:rPr>
          <w:sz w:val="28"/>
          <w:szCs w:val="28"/>
        </w:rPr>
        <w:t>156.7.13. Органы чувств и сенсорные системы.</w:t>
      </w:r>
    </w:p>
    <w:p w:rsidR="0043709E" w:rsidRPr="005F5D51" w:rsidRDefault="0043709E" w:rsidP="0043709E">
      <w:pPr>
        <w:pStyle w:val="ConsPlusNormal"/>
        <w:ind w:firstLine="709"/>
        <w:jc w:val="both"/>
        <w:rPr>
          <w:sz w:val="28"/>
          <w:szCs w:val="28"/>
        </w:rPr>
      </w:pPr>
      <w:r w:rsidRPr="005F5D51">
        <w:rPr>
          <w:sz w:val="28"/>
          <w:szCs w:val="28"/>
        </w:rPr>
        <w:t xml:space="preserve">Органы чувств и их значение. Анализаторы. Сенсорные системы. Глаз </w:t>
      </w:r>
      <w:r w:rsidRPr="005F5D51">
        <w:rPr>
          <w:sz w:val="28"/>
          <w:szCs w:val="28"/>
        </w:rPr>
        <w:br/>
        <w:t>и зрение. Оптическая система глаза. Сетчатка. Зрительные рецепторы. Зрительное восприятие. Нарушения зрения и их причины. Гигиена зрения.</w:t>
      </w:r>
    </w:p>
    <w:p w:rsidR="0043709E" w:rsidRPr="005F5D51" w:rsidRDefault="0043709E" w:rsidP="0043709E">
      <w:pPr>
        <w:pStyle w:val="ConsPlusNormal"/>
        <w:ind w:firstLine="709"/>
        <w:jc w:val="both"/>
        <w:rPr>
          <w:sz w:val="28"/>
          <w:szCs w:val="28"/>
        </w:rPr>
      </w:pPr>
      <w:r w:rsidRPr="005F5D51">
        <w:rPr>
          <w:sz w:val="28"/>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3709E" w:rsidRPr="005F5D51" w:rsidRDefault="0043709E" w:rsidP="0043709E">
      <w:pPr>
        <w:pStyle w:val="ConsPlusNormal"/>
        <w:ind w:firstLine="709"/>
        <w:jc w:val="both"/>
        <w:rPr>
          <w:sz w:val="28"/>
          <w:szCs w:val="28"/>
        </w:rPr>
      </w:pPr>
      <w:r w:rsidRPr="005F5D51">
        <w:rPr>
          <w:sz w:val="28"/>
          <w:szCs w:val="28"/>
        </w:rPr>
        <w:t>Органы равновесия, мышечного чувства, осязания, обоняния и вкуса. Взаимодействие сенсорных систем организма.</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Определение остроты зрения у человека.</w:t>
      </w:r>
    </w:p>
    <w:p w:rsidR="0043709E" w:rsidRPr="005F5D51" w:rsidRDefault="0043709E" w:rsidP="0043709E">
      <w:pPr>
        <w:pStyle w:val="ConsPlusNormal"/>
        <w:ind w:firstLine="709"/>
        <w:jc w:val="both"/>
        <w:rPr>
          <w:sz w:val="28"/>
          <w:szCs w:val="28"/>
        </w:rPr>
      </w:pPr>
      <w:r w:rsidRPr="005F5D51">
        <w:rPr>
          <w:sz w:val="28"/>
          <w:szCs w:val="28"/>
        </w:rPr>
        <w:t>Изучение строения органа зрения (на муляже и влажном препарате).</w:t>
      </w:r>
    </w:p>
    <w:p w:rsidR="0043709E" w:rsidRPr="005F5D51" w:rsidRDefault="0043709E" w:rsidP="0043709E">
      <w:pPr>
        <w:pStyle w:val="ConsPlusNormal"/>
        <w:ind w:firstLine="709"/>
        <w:jc w:val="both"/>
        <w:rPr>
          <w:sz w:val="28"/>
          <w:szCs w:val="28"/>
        </w:rPr>
      </w:pPr>
      <w:r w:rsidRPr="005F5D51">
        <w:rPr>
          <w:sz w:val="28"/>
          <w:szCs w:val="28"/>
        </w:rPr>
        <w:t>Изучение строения органа слуха (на муляже).</w:t>
      </w:r>
    </w:p>
    <w:p w:rsidR="0043709E" w:rsidRPr="005F5D51" w:rsidRDefault="0043709E" w:rsidP="0043709E">
      <w:pPr>
        <w:pStyle w:val="ConsPlusNormal"/>
        <w:ind w:firstLine="709"/>
        <w:jc w:val="both"/>
        <w:rPr>
          <w:sz w:val="28"/>
          <w:szCs w:val="28"/>
        </w:rPr>
      </w:pPr>
      <w:r w:rsidRPr="005F5D51">
        <w:rPr>
          <w:sz w:val="28"/>
          <w:szCs w:val="28"/>
        </w:rPr>
        <w:t>156.7.14. Поведение и психика.</w:t>
      </w:r>
    </w:p>
    <w:p w:rsidR="0043709E" w:rsidRPr="005F5D51" w:rsidRDefault="0043709E" w:rsidP="0043709E">
      <w:pPr>
        <w:pStyle w:val="ConsPlusNormal"/>
        <w:ind w:firstLine="709"/>
        <w:jc w:val="both"/>
        <w:rPr>
          <w:sz w:val="28"/>
          <w:szCs w:val="28"/>
        </w:rPr>
      </w:pPr>
      <w:r w:rsidRPr="005F5D51">
        <w:rPr>
          <w:sz w:val="28"/>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3709E" w:rsidRPr="005F5D51" w:rsidRDefault="0043709E" w:rsidP="0043709E">
      <w:pPr>
        <w:pStyle w:val="ConsPlusNormal"/>
        <w:ind w:firstLine="709"/>
        <w:jc w:val="both"/>
        <w:rPr>
          <w:sz w:val="28"/>
          <w:szCs w:val="28"/>
        </w:rPr>
      </w:pPr>
      <w:r w:rsidRPr="005F5D51">
        <w:rPr>
          <w:sz w:val="28"/>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3709E" w:rsidRPr="005F5D51" w:rsidRDefault="0043709E" w:rsidP="0043709E">
      <w:pPr>
        <w:pStyle w:val="ConsPlusNormal"/>
        <w:ind w:firstLine="709"/>
        <w:jc w:val="both"/>
        <w:rPr>
          <w:sz w:val="28"/>
          <w:szCs w:val="28"/>
        </w:rPr>
      </w:pPr>
      <w:r w:rsidRPr="005F5D51">
        <w:rPr>
          <w:sz w:val="28"/>
          <w:szCs w:val="28"/>
        </w:rPr>
        <w:t>Лабораторные и практические работы.</w:t>
      </w:r>
    </w:p>
    <w:p w:rsidR="0043709E" w:rsidRPr="005F5D51" w:rsidRDefault="0043709E" w:rsidP="0043709E">
      <w:pPr>
        <w:pStyle w:val="ConsPlusNormal"/>
        <w:ind w:firstLine="709"/>
        <w:jc w:val="both"/>
        <w:rPr>
          <w:sz w:val="28"/>
          <w:szCs w:val="28"/>
        </w:rPr>
      </w:pPr>
      <w:r w:rsidRPr="005F5D51">
        <w:rPr>
          <w:sz w:val="28"/>
          <w:szCs w:val="28"/>
        </w:rPr>
        <w:t>Изучение кратковременной памяти.</w:t>
      </w:r>
    </w:p>
    <w:p w:rsidR="0043709E" w:rsidRPr="005F5D51" w:rsidRDefault="0043709E" w:rsidP="0043709E">
      <w:pPr>
        <w:pStyle w:val="ConsPlusNormal"/>
        <w:ind w:firstLine="709"/>
        <w:jc w:val="both"/>
        <w:rPr>
          <w:sz w:val="28"/>
          <w:szCs w:val="28"/>
        </w:rPr>
      </w:pPr>
      <w:r w:rsidRPr="005F5D51">
        <w:rPr>
          <w:sz w:val="28"/>
          <w:szCs w:val="28"/>
        </w:rPr>
        <w:t>Определение объёма механической и логической памяти.</w:t>
      </w:r>
    </w:p>
    <w:p w:rsidR="0043709E" w:rsidRPr="005F5D51" w:rsidRDefault="0043709E" w:rsidP="0043709E">
      <w:pPr>
        <w:pStyle w:val="ConsPlusNormal"/>
        <w:ind w:firstLine="709"/>
        <w:jc w:val="both"/>
        <w:rPr>
          <w:sz w:val="28"/>
          <w:szCs w:val="28"/>
        </w:rPr>
      </w:pPr>
      <w:r w:rsidRPr="005F5D51">
        <w:rPr>
          <w:sz w:val="28"/>
          <w:szCs w:val="28"/>
        </w:rPr>
        <w:lastRenderedPageBreak/>
        <w:t>Оценка сформированности навыков логического мышления.</w:t>
      </w:r>
    </w:p>
    <w:p w:rsidR="0043709E" w:rsidRPr="005F5D51" w:rsidRDefault="0043709E" w:rsidP="0043709E">
      <w:pPr>
        <w:pStyle w:val="ConsPlusNormal"/>
        <w:ind w:firstLine="709"/>
        <w:jc w:val="both"/>
        <w:rPr>
          <w:sz w:val="28"/>
          <w:szCs w:val="28"/>
        </w:rPr>
      </w:pPr>
      <w:r w:rsidRPr="005F5D51">
        <w:rPr>
          <w:sz w:val="28"/>
          <w:szCs w:val="28"/>
        </w:rPr>
        <w:t>156.7.15. Человек и окружающая среда.</w:t>
      </w:r>
    </w:p>
    <w:p w:rsidR="0043709E" w:rsidRPr="005F5D51" w:rsidRDefault="0043709E" w:rsidP="0043709E">
      <w:pPr>
        <w:pStyle w:val="ConsPlusNormal"/>
        <w:ind w:firstLine="709"/>
        <w:jc w:val="both"/>
        <w:rPr>
          <w:sz w:val="28"/>
          <w:szCs w:val="28"/>
        </w:rPr>
      </w:pPr>
      <w:r w:rsidRPr="005F5D51">
        <w:rPr>
          <w:sz w:val="28"/>
          <w:szCs w:val="28"/>
        </w:rPr>
        <w:t xml:space="preserve">Человек и окружающая среда. Экологические факторы и их действие </w:t>
      </w:r>
      <w:r w:rsidRPr="005F5D51">
        <w:rPr>
          <w:sz w:val="28"/>
          <w:szCs w:val="28"/>
        </w:rPr>
        <w:br/>
        <w:t>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3709E" w:rsidRPr="005F5D51" w:rsidRDefault="0043709E" w:rsidP="0043709E">
      <w:pPr>
        <w:pStyle w:val="ConsPlusNormal"/>
        <w:ind w:firstLine="709"/>
        <w:jc w:val="both"/>
        <w:rPr>
          <w:sz w:val="28"/>
          <w:szCs w:val="28"/>
        </w:rPr>
      </w:pPr>
      <w:r w:rsidRPr="005F5D51">
        <w:rPr>
          <w:sz w:val="28"/>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3709E" w:rsidRPr="005F5D51" w:rsidRDefault="0043709E" w:rsidP="0043709E">
      <w:pPr>
        <w:pStyle w:val="ConsPlusNormal"/>
        <w:ind w:firstLine="709"/>
        <w:jc w:val="both"/>
        <w:rPr>
          <w:sz w:val="28"/>
          <w:szCs w:val="28"/>
        </w:rPr>
      </w:pPr>
      <w:r w:rsidRPr="005F5D51">
        <w:rPr>
          <w:sz w:val="28"/>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3709E" w:rsidRPr="005F5D51" w:rsidRDefault="0043709E" w:rsidP="0043709E">
      <w:pPr>
        <w:pStyle w:val="ConsPlusNormal"/>
        <w:ind w:firstLine="709"/>
        <w:jc w:val="both"/>
        <w:rPr>
          <w:sz w:val="28"/>
          <w:szCs w:val="28"/>
        </w:rPr>
      </w:pPr>
      <w:r w:rsidRPr="005F5D51">
        <w:rPr>
          <w:sz w:val="28"/>
          <w:szCs w:val="28"/>
        </w:rPr>
        <w:t>156.8. Планируемые результаты освоения программы по биологии на уровне основного общего образования.</w:t>
      </w:r>
    </w:p>
    <w:p w:rsidR="0043709E" w:rsidRPr="005F5D51" w:rsidRDefault="0043709E" w:rsidP="0043709E">
      <w:pPr>
        <w:pStyle w:val="ConsPlusNormal"/>
        <w:ind w:firstLine="709"/>
        <w:jc w:val="both"/>
        <w:rPr>
          <w:sz w:val="28"/>
          <w:szCs w:val="28"/>
        </w:rPr>
      </w:pPr>
      <w:r w:rsidRPr="005F5D51">
        <w:rPr>
          <w:sz w:val="28"/>
          <w:szCs w:val="28"/>
        </w:rPr>
        <w:t xml:space="preserve">156.8.1.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43709E" w:rsidRPr="005F5D51" w:rsidRDefault="0043709E" w:rsidP="0043709E">
      <w:pPr>
        <w:pStyle w:val="ConsPlusNormal"/>
        <w:ind w:firstLine="709"/>
        <w:jc w:val="both"/>
        <w:rPr>
          <w:sz w:val="28"/>
          <w:szCs w:val="28"/>
        </w:rPr>
      </w:pPr>
      <w:r w:rsidRPr="005F5D51">
        <w:rPr>
          <w:sz w:val="28"/>
          <w:szCs w:val="28"/>
        </w:rPr>
        <w:t>156.8.2.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43709E" w:rsidRPr="005F5D51" w:rsidRDefault="0043709E" w:rsidP="0043709E">
      <w:pPr>
        <w:pStyle w:val="ConsPlusNormal"/>
        <w:ind w:firstLine="709"/>
        <w:jc w:val="both"/>
        <w:rPr>
          <w:sz w:val="28"/>
          <w:szCs w:val="28"/>
        </w:rPr>
      </w:pPr>
      <w:r w:rsidRPr="005F5D51">
        <w:rPr>
          <w:sz w:val="28"/>
          <w:szCs w:val="28"/>
        </w:rPr>
        <w:t>1) патриотического воспитания:</w:t>
      </w:r>
    </w:p>
    <w:p w:rsidR="0043709E" w:rsidRPr="005F5D51" w:rsidRDefault="0043709E" w:rsidP="0043709E">
      <w:pPr>
        <w:pStyle w:val="ConsPlusNormal"/>
        <w:ind w:firstLine="709"/>
        <w:jc w:val="both"/>
        <w:rPr>
          <w:sz w:val="28"/>
          <w:szCs w:val="28"/>
        </w:rPr>
      </w:pPr>
      <w:r w:rsidRPr="005F5D51">
        <w:rPr>
          <w:sz w:val="28"/>
          <w:szCs w:val="28"/>
        </w:rPr>
        <w:t xml:space="preserve">отношение к биологии как к важной составляющей культуры, гордость </w:t>
      </w:r>
      <w:r w:rsidRPr="005F5D51">
        <w:rPr>
          <w:sz w:val="28"/>
          <w:szCs w:val="28"/>
        </w:rPr>
        <w:br/>
        <w:t>за вклад российских и советских учёных в развитие мировой биологической науки;</w:t>
      </w:r>
    </w:p>
    <w:p w:rsidR="0043709E" w:rsidRPr="005F5D51" w:rsidRDefault="0043709E" w:rsidP="0043709E">
      <w:pPr>
        <w:pStyle w:val="ConsPlusNormal"/>
        <w:ind w:firstLine="709"/>
        <w:jc w:val="both"/>
        <w:rPr>
          <w:sz w:val="28"/>
          <w:szCs w:val="28"/>
        </w:rPr>
      </w:pPr>
      <w:r w:rsidRPr="005F5D51">
        <w:rPr>
          <w:sz w:val="28"/>
          <w:szCs w:val="28"/>
        </w:rPr>
        <w:t>2) гражданского воспитания:</w:t>
      </w:r>
    </w:p>
    <w:p w:rsidR="0043709E" w:rsidRPr="005F5D51" w:rsidRDefault="0043709E" w:rsidP="0043709E">
      <w:pPr>
        <w:pStyle w:val="ConsPlusNormal"/>
        <w:ind w:firstLine="709"/>
        <w:jc w:val="both"/>
        <w:rPr>
          <w:sz w:val="28"/>
          <w:szCs w:val="28"/>
        </w:rPr>
      </w:pPr>
      <w:r w:rsidRPr="005F5D51">
        <w:rPr>
          <w:sz w:val="28"/>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3709E" w:rsidRPr="005F5D51" w:rsidRDefault="0043709E" w:rsidP="0043709E">
      <w:pPr>
        <w:pStyle w:val="ConsPlusNormal"/>
        <w:ind w:firstLine="709"/>
        <w:jc w:val="both"/>
        <w:rPr>
          <w:sz w:val="28"/>
          <w:szCs w:val="28"/>
        </w:rPr>
      </w:pPr>
      <w:r w:rsidRPr="005F5D51">
        <w:rPr>
          <w:sz w:val="28"/>
          <w:szCs w:val="28"/>
        </w:rPr>
        <w:t>3) духовно-нравственного воспитания:</w:t>
      </w:r>
    </w:p>
    <w:p w:rsidR="0043709E" w:rsidRPr="005F5D51" w:rsidRDefault="0043709E" w:rsidP="0043709E">
      <w:pPr>
        <w:pStyle w:val="ConsPlusNormal"/>
        <w:ind w:firstLine="709"/>
        <w:jc w:val="both"/>
        <w:rPr>
          <w:sz w:val="28"/>
          <w:szCs w:val="28"/>
        </w:rPr>
      </w:pPr>
      <w:r w:rsidRPr="005F5D51">
        <w:rPr>
          <w:sz w:val="28"/>
          <w:szCs w:val="28"/>
        </w:rPr>
        <w:t>готовность оценивать поведение и поступки с позиции нравственных норм и норм экологической культуры;</w:t>
      </w:r>
    </w:p>
    <w:p w:rsidR="0043709E" w:rsidRPr="005F5D51" w:rsidRDefault="0043709E" w:rsidP="0043709E">
      <w:pPr>
        <w:pStyle w:val="ConsPlusNormal"/>
        <w:ind w:firstLine="709"/>
        <w:jc w:val="both"/>
        <w:rPr>
          <w:sz w:val="28"/>
          <w:szCs w:val="28"/>
        </w:rPr>
      </w:pPr>
      <w:r w:rsidRPr="005F5D51">
        <w:rPr>
          <w:sz w:val="28"/>
          <w:szCs w:val="28"/>
        </w:rPr>
        <w:t xml:space="preserve">понимание значимости нравственного аспекта деятельности человека </w:t>
      </w:r>
      <w:r w:rsidRPr="005F5D51">
        <w:rPr>
          <w:sz w:val="28"/>
          <w:szCs w:val="28"/>
        </w:rPr>
        <w:br/>
        <w:t>в медицине и биологии;</w:t>
      </w:r>
    </w:p>
    <w:p w:rsidR="0043709E" w:rsidRPr="005F5D51" w:rsidRDefault="0043709E" w:rsidP="0043709E">
      <w:pPr>
        <w:pStyle w:val="ConsPlusNormal"/>
        <w:ind w:firstLine="709"/>
        <w:jc w:val="both"/>
        <w:rPr>
          <w:sz w:val="28"/>
          <w:szCs w:val="28"/>
        </w:rPr>
      </w:pPr>
      <w:r w:rsidRPr="005F5D51">
        <w:rPr>
          <w:sz w:val="28"/>
          <w:szCs w:val="28"/>
        </w:rPr>
        <w:t>3) эстетического воспитания:</w:t>
      </w:r>
    </w:p>
    <w:p w:rsidR="0043709E" w:rsidRPr="005F5D51" w:rsidRDefault="0043709E" w:rsidP="0043709E">
      <w:pPr>
        <w:pStyle w:val="ConsPlusNormal"/>
        <w:ind w:firstLine="709"/>
        <w:jc w:val="both"/>
        <w:rPr>
          <w:sz w:val="28"/>
          <w:szCs w:val="28"/>
        </w:rPr>
      </w:pPr>
      <w:r w:rsidRPr="005F5D51">
        <w:rPr>
          <w:sz w:val="28"/>
          <w:szCs w:val="28"/>
        </w:rPr>
        <w:t>понимание роли биологии в формировании эстетической культуры личности;</w:t>
      </w:r>
    </w:p>
    <w:p w:rsidR="0043709E" w:rsidRPr="005F5D51" w:rsidRDefault="0043709E" w:rsidP="0043709E">
      <w:pPr>
        <w:pStyle w:val="ConsPlusNormal"/>
        <w:ind w:firstLine="709"/>
        <w:jc w:val="both"/>
        <w:rPr>
          <w:sz w:val="28"/>
          <w:szCs w:val="28"/>
        </w:rPr>
      </w:pPr>
      <w:r w:rsidRPr="005F5D51">
        <w:rPr>
          <w:sz w:val="28"/>
          <w:szCs w:val="28"/>
        </w:rPr>
        <w:t>4) ценности научного познания:</w:t>
      </w:r>
    </w:p>
    <w:p w:rsidR="0043709E" w:rsidRPr="005F5D51" w:rsidRDefault="0043709E" w:rsidP="0043709E">
      <w:pPr>
        <w:pStyle w:val="ConsPlusNormal"/>
        <w:ind w:firstLine="709"/>
        <w:jc w:val="both"/>
        <w:rPr>
          <w:sz w:val="28"/>
          <w:szCs w:val="28"/>
        </w:rPr>
      </w:pPr>
      <w:r w:rsidRPr="005F5D51">
        <w:rPr>
          <w:sz w:val="28"/>
          <w:szCs w:val="28"/>
        </w:rPr>
        <w:t xml:space="preserve">ориентация на современную систему научных представлений об </w:t>
      </w:r>
      <w:r w:rsidRPr="005F5D51">
        <w:rPr>
          <w:sz w:val="28"/>
          <w:szCs w:val="28"/>
        </w:rPr>
        <w:lastRenderedPageBreak/>
        <w:t>основных биологических закономерностях, взаимосвязях человека с природной и социальной средой;</w:t>
      </w:r>
    </w:p>
    <w:p w:rsidR="0043709E" w:rsidRPr="005F5D51" w:rsidRDefault="0043709E" w:rsidP="0043709E">
      <w:pPr>
        <w:pStyle w:val="ConsPlusNormal"/>
        <w:ind w:firstLine="709"/>
        <w:jc w:val="both"/>
        <w:rPr>
          <w:sz w:val="28"/>
          <w:szCs w:val="28"/>
        </w:rPr>
      </w:pPr>
      <w:r w:rsidRPr="005F5D51">
        <w:rPr>
          <w:sz w:val="28"/>
          <w:szCs w:val="28"/>
        </w:rPr>
        <w:t>понимание роли биологической науки в формировании научного мировоззрения;</w:t>
      </w:r>
    </w:p>
    <w:p w:rsidR="0043709E" w:rsidRPr="005F5D51" w:rsidRDefault="0043709E" w:rsidP="0043709E">
      <w:pPr>
        <w:pStyle w:val="ConsPlusNormal"/>
        <w:ind w:firstLine="709"/>
        <w:jc w:val="both"/>
        <w:rPr>
          <w:sz w:val="28"/>
          <w:szCs w:val="28"/>
        </w:rPr>
      </w:pPr>
      <w:r w:rsidRPr="005F5D51">
        <w:rPr>
          <w:sz w:val="28"/>
          <w:szCs w:val="28"/>
        </w:rPr>
        <w:t>развитие научной любознательности, интереса к биологической науке, навыков исследовательской деятельности;</w:t>
      </w:r>
    </w:p>
    <w:p w:rsidR="0043709E" w:rsidRPr="005F5D51" w:rsidRDefault="0043709E" w:rsidP="0043709E">
      <w:pPr>
        <w:pStyle w:val="ConsPlusNormal"/>
        <w:ind w:firstLine="709"/>
        <w:jc w:val="both"/>
        <w:rPr>
          <w:sz w:val="28"/>
          <w:szCs w:val="28"/>
        </w:rPr>
      </w:pPr>
      <w:r w:rsidRPr="005F5D51">
        <w:rPr>
          <w:sz w:val="28"/>
          <w:szCs w:val="28"/>
        </w:rPr>
        <w:t>5) формирования культуры здоровья:</w:t>
      </w:r>
    </w:p>
    <w:p w:rsidR="0043709E" w:rsidRPr="005F5D51" w:rsidRDefault="0043709E" w:rsidP="0043709E">
      <w:pPr>
        <w:pStyle w:val="ConsPlusNormal"/>
        <w:ind w:firstLine="709"/>
        <w:jc w:val="both"/>
        <w:rPr>
          <w:sz w:val="28"/>
          <w:szCs w:val="28"/>
        </w:rPr>
      </w:pPr>
      <w:r w:rsidRPr="005F5D51">
        <w:rPr>
          <w:sz w:val="28"/>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3709E" w:rsidRPr="005F5D51" w:rsidRDefault="0043709E" w:rsidP="0043709E">
      <w:pPr>
        <w:pStyle w:val="ConsPlusNormal"/>
        <w:ind w:firstLine="709"/>
        <w:jc w:val="both"/>
        <w:rPr>
          <w:sz w:val="28"/>
          <w:szCs w:val="28"/>
        </w:rPr>
      </w:pPr>
      <w:r w:rsidRPr="005F5D51">
        <w:rPr>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3709E" w:rsidRPr="005F5D51" w:rsidRDefault="0043709E" w:rsidP="0043709E">
      <w:pPr>
        <w:pStyle w:val="ConsPlusNormal"/>
        <w:ind w:firstLine="709"/>
        <w:jc w:val="both"/>
        <w:rPr>
          <w:sz w:val="28"/>
          <w:szCs w:val="28"/>
        </w:rPr>
      </w:pPr>
      <w:r w:rsidRPr="005F5D51">
        <w:rPr>
          <w:sz w:val="28"/>
          <w:szCs w:val="28"/>
        </w:rPr>
        <w:t>соблюдение правил безопасности, в том числе навыки безопасного поведения в природной среде;</w:t>
      </w:r>
    </w:p>
    <w:p w:rsidR="0043709E" w:rsidRPr="005F5D51" w:rsidRDefault="0043709E" w:rsidP="0043709E">
      <w:pPr>
        <w:pStyle w:val="ConsPlusNormal"/>
        <w:ind w:firstLine="709"/>
        <w:jc w:val="both"/>
        <w:rPr>
          <w:sz w:val="28"/>
          <w:szCs w:val="28"/>
        </w:rPr>
      </w:pPr>
      <w:r w:rsidRPr="005F5D51">
        <w:rPr>
          <w:sz w:val="28"/>
          <w:szCs w:val="28"/>
        </w:rPr>
        <w:t>сформированность навыка рефлексии, управление собственным эмоциональным состоянием;</w:t>
      </w:r>
    </w:p>
    <w:p w:rsidR="0043709E" w:rsidRPr="005F5D51" w:rsidRDefault="0043709E" w:rsidP="0043709E">
      <w:pPr>
        <w:pStyle w:val="ConsPlusNormal"/>
        <w:ind w:firstLine="709"/>
        <w:jc w:val="both"/>
        <w:rPr>
          <w:sz w:val="28"/>
          <w:szCs w:val="28"/>
        </w:rPr>
      </w:pPr>
      <w:r w:rsidRPr="005F5D51">
        <w:rPr>
          <w:sz w:val="28"/>
          <w:szCs w:val="28"/>
        </w:rPr>
        <w:t>6) трудового воспитания:</w:t>
      </w:r>
    </w:p>
    <w:p w:rsidR="0043709E" w:rsidRPr="005F5D51" w:rsidRDefault="0043709E" w:rsidP="0043709E">
      <w:pPr>
        <w:pStyle w:val="ConsPlusNormal"/>
        <w:ind w:firstLine="709"/>
        <w:jc w:val="both"/>
        <w:rPr>
          <w:sz w:val="28"/>
          <w:szCs w:val="28"/>
        </w:rPr>
      </w:pPr>
      <w:r w:rsidRPr="005F5D51">
        <w:rPr>
          <w:sz w:val="28"/>
          <w:szCs w:val="2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43709E" w:rsidRPr="005F5D51" w:rsidRDefault="0043709E" w:rsidP="0043709E">
      <w:pPr>
        <w:pStyle w:val="ConsPlusNormal"/>
        <w:ind w:firstLine="709"/>
        <w:jc w:val="both"/>
        <w:rPr>
          <w:sz w:val="28"/>
          <w:szCs w:val="28"/>
        </w:rPr>
      </w:pPr>
      <w:r w:rsidRPr="005F5D51">
        <w:rPr>
          <w:sz w:val="28"/>
          <w:szCs w:val="28"/>
        </w:rPr>
        <w:t>7) экологического воспитания:</w:t>
      </w:r>
    </w:p>
    <w:p w:rsidR="0043709E" w:rsidRPr="005F5D51" w:rsidRDefault="0043709E" w:rsidP="0043709E">
      <w:pPr>
        <w:pStyle w:val="ConsPlusNormal"/>
        <w:ind w:firstLine="709"/>
        <w:jc w:val="both"/>
        <w:rPr>
          <w:sz w:val="28"/>
          <w:szCs w:val="28"/>
        </w:rPr>
      </w:pPr>
      <w:r w:rsidRPr="005F5D51">
        <w:rPr>
          <w:sz w:val="28"/>
          <w:szCs w:val="28"/>
        </w:rPr>
        <w:t xml:space="preserve">ориентация на применение биологических знаний при решении задач </w:t>
      </w:r>
      <w:r w:rsidRPr="005F5D51">
        <w:rPr>
          <w:sz w:val="28"/>
          <w:szCs w:val="28"/>
        </w:rPr>
        <w:br/>
        <w:t>в области окружающей среды;</w:t>
      </w:r>
    </w:p>
    <w:p w:rsidR="0043709E" w:rsidRPr="005F5D51" w:rsidRDefault="0043709E" w:rsidP="0043709E">
      <w:pPr>
        <w:pStyle w:val="ConsPlusNormal"/>
        <w:ind w:firstLine="709"/>
        <w:jc w:val="both"/>
        <w:rPr>
          <w:sz w:val="28"/>
          <w:szCs w:val="28"/>
        </w:rPr>
      </w:pPr>
      <w:r w:rsidRPr="005F5D51">
        <w:rPr>
          <w:sz w:val="28"/>
          <w:szCs w:val="28"/>
        </w:rPr>
        <w:t>осознание экологических проблем и путей их решения;</w:t>
      </w:r>
    </w:p>
    <w:p w:rsidR="0043709E" w:rsidRPr="005F5D51" w:rsidRDefault="0043709E" w:rsidP="0043709E">
      <w:pPr>
        <w:pStyle w:val="ConsPlusNormal"/>
        <w:ind w:firstLine="709"/>
        <w:jc w:val="both"/>
        <w:rPr>
          <w:sz w:val="28"/>
          <w:szCs w:val="28"/>
        </w:rPr>
      </w:pPr>
      <w:r w:rsidRPr="005F5D51">
        <w:rPr>
          <w:sz w:val="28"/>
          <w:szCs w:val="28"/>
        </w:rPr>
        <w:t>готовность к участию в практической деятельности экологической направленности;</w:t>
      </w:r>
    </w:p>
    <w:p w:rsidR="0043709E" w:rsidRPr="005F5D51" w:rsidRDefault="0043709E" w:rsidP="0043709E">
      <w:pPr>
        <w:pStyle w:val="ConsPlusNormal"/>
        <w:ind w:firstLine="709"/>
        <w:jc w:val="both"/>
        <w:rPr>
          <w:sz w:val="28"/>
          <w:szCs w:val="28"/>
        </w:rPr>
      </w:pPr>
      <w:r w:rsidRPr="005F5D51">
        <w:rPr>
          <w:sz w:val="28"/>
          <w:szCs w:val="28"/>
        </w:rPr>
        <w:t>8) адаптации обучающегося к изменяющимся условиям социальной</w:t>
      </w:r>
      <w:r w:rsidRPr="005F5D51">
        <w:rPr>
          <w:sz w:val="28"/>
          <w:szCs w:val="28"/>
        </w:rPr>
        <w:br/>
        <w:t>и природной среды:</w:t>
      </w:r>
    </w:p>
    <w:p w:rsidR="0043709E" w:rsidRPr="005F5D51" w:rsidRDefault="0043709E" w:rsidP="0043709E">
      <w:pPr>
        <w:pStyle w:val="ConsPlusNormal"/>
        <w:ind w:firstLine="709"/>
        <w:jc w:val="both"/>
        <w:rPr>
          <w:sz w:val="28"/>
          <w:szCs w:val="28"/>
        </w:rPr>
      </w:pPr>
      <w:r w:rsidRPr="005F5D51">
        <w:rPr>
          <w:sz w:val="28"/>
          <w:szCs w:val="28"/>
        </w:rPr>
        <w:t>адекватная оценка изменяющихся условий;</w:t>
      </w:r>
    </w:p>
    <w:p w:rsidR="0043709E" w:rsidRPr="005F5D51" w:rsidRDefault="0043709E" w:rsidP="0043709E">
      <w:pPr>
        <w:pStyle w:val="ConsPlusNormal"/>
        <w:ind w:firstLine="709"/>
        <w:jc w:val="both"/>
        <w:rPr>
          <w:sz w:val="28"/>
          <w:szCs w:val="28"/>
        </w:rPr>
      </w:pPr>
      <w:r w:rsidRPr="005F5D51">
        <w:rPr>
          <w:sz w:val="28"/>
          <w:szCs w:val="28"/>
        </w:rPr>
        <w:t>принятие решения (индивидуальное, в группе) в изменяющихся условиях на основании анализа биологической информации;</w:t>
      </w:r>
    </w:p>
    <w:p w:rsidR="0043709E" w:rsidRPr="005F5D51" w:rsidRDefault="0043709E" w:rsidP="0043709E">
      <w:pPr>
        <w:pStyle w:val="ConsPlusNormal"/>
        <w:ind w:firstLine="709"/>
        <w:jc w:val="both"/>
        <w:rPr>
          <w:sz w:val="28"/>
          <w:szCs w:val="28"/>
        </w:rPr>
      </w:pPr>
      <w:r w:rsidRPr="005F5D51">
        <w:rPr>
          <w:sz w:val="28"/>
          <w:szCs w:val="28"/>
        </w:rPr>
        <w:t>планирование действий в новой ситуации на основании знаний биологических закономерностей.</w:t>
      </w:r>
    </w:p>
    <w:p w:rsidR="0043709E" w:rsidRPr="005F5D51" w:rsidRDefault="0043709E" w:rsidP="0043709E">
      <w:pPr>
        <w:pStyle w:val="ConsPlusNormal"/>
        <w:ind w:firstLine="709"/>
        <w:jc w:val="both"/>
        <w:rPr>
          <w:sz w:val="28"/>
          <w:szCs w:val="28"/>
        </w:rPr>
      </w:pPr>
      <w:bookmarkStart w:id="2191" w:name="_TOC_250007"/>
      <w:r w:rsidRPr="005F5D51">
        <w:rPr>
          <w:sz w:val="28"/>
          <w:szCs w:val="28"/>
        </w:rPr>
        <w:t>156.8.3. Метапредметные результаты освоения программы основного общего образования, должны отражать:</w:t>
      </w:r>
    </w:p>
    <w:p w:rsidR="0043709E" w:rsidRPr="005F5D51" w:rsidRDefault="0043709E" w:rsidP="0043709E">
      <w:pPr>
        <w:pStyle w:val="ConsPlusNormal"/>
        <w:ind w:firstLine="709"/>
        <w:jc w:val="both"/>
        <w:rPr>
          <w:sz w:val="28"/>
          <w:szCs w:val="28"/>
        </w:rPr>
      </w:pPr>
      <w:r w:rsidRPr="005F5D51">
        <w:rPr>
          <w:sz w:val="28"/>
          <w:szCs w:val="28"/>
        </w:rPr>
        <w:t>156.8.3.1. Овладение универсальными учебными познавательными действиями:</w:t>
      </w:r>
    </w:p>
    <w:p w:rsidR="0043709E" w:rsidRPr="005F5D51" w:rsidRDefault="0043709E" w:rsidP="0043709E">
      <w:pPr>
        <w:pStyle w:val="ConsPlusNormal"/>
        <w:ind w:firstLine="709"/>
        <w:jc w:val="both"/>
        <w:rPr>
          <w:sz w:val="28"/>
          <w:szCs w:val="28"/>
        </w:rPr>
      </w:pPr>
      <w:r w:rsidRPr="005F5D51">
        <w:rPr>
          <w:sz w:val="28"/>
          <w:szCs w:val="28"/>
        </w:rPr>
        <w:t>1) базовые логические действия:</w:t>
      </w:r>
    </w:p>
    <w:bookmarkEnd w:id="2191"/>
    <w:p w:rsidR="0043709E" w:rsidRPr="005F5D51" w:rsidRDefault="0043709E" w:rsidP="0043709E">
      <w:pPr>
        <w:pStyle w:val="ConsPlusNormal"/>
        <w:ind w:firstLine="709"/>
        <w:jc w:val="both"/>
        <w:rPr>
          <w:sz w:val="28"/>
          <w:szCs w:val="28"/>
        </w:rPr>
      </w:pPr>
      <w:r w:rsidRPr="005F5D51">
        <w:rPr>
          <w:sz w:val="28"/>
          <w:szCs w:val="28"/>
        </w:rPr>
        <w:t>выявлять и характеризовать существенные признаки биологических объектов (явлений);</w:t>
      </w:r>
    </w:p>
    <w:p w:rsidR="0043709E" w:rsidRPr="005F5D51" w:rsidRDefault="0043709E" w:rsidP="0043709E">
      <w:pPr>
        <w:pStyle w:val="ConsPlusNormal"/>
        <w:ind w:firstLine="709"/>
        <w:jc w:val="both"/>
        <w:rPr>
          <w:sz w:val="28"/>
          <w:szCs w:val="28"/>
        </w:rPr>
      </w:pPr>
      <w:r w:rsidRPr="005F5D51">
        <w:rPr>
          <w:sz w:val="28"/>
          <w:szCs w:val="28"/>
        </w:rPr>
        <w:t xml:space="preserve">устанавливать существенный признак классификации биологических объектов (явлений, процессов), основания для обобщения и сравнения, </w:t>
      </w:r>
      <w:r w:rsidRPr="005F5D51">
        <w:rPr>
          <w:sz w:val="28"/>
          <w:szCs w:val="28"/>
        </w:rPr>
        <w:lastRenderedPageBreak/>
        <w:t>критерии проводимого анализа;</w:t>
      </w:r>
    </w:p>
    <w:p w:rsidR="0043709E" w:rsidRPr="005F5D51" w:rsidRDefault="0043709E" w:rsidP="0043709E">
      <w:pPr>
        <w:pStyle w:val="ConsPlusNormal"/>
        <w:ind w:firstLine="709"/>
        <w:jc w:val="both"/>
        <w:rPr>
          <w:sz w:val="28"/>
          <w:szCs w:val="28"/>
        </w:rPr>
      </w:pPr>
      <w:r w:rsidRPr="005F5D51">
        <w:rPr>
          <w:sz w:val="28"/>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3709E" w:rsidRPr="005F5D51" w:rsidRDefault="0043709E" w:rsidP="0043709E">
      <w:pPr>
        <w:pStyle w:val="ConsPlusNormal"/>
        <w:ind w:firstLine="709"/>
        <w:jc w:val="both"/>
        <w:rPr>
          <w:sz w:val="28"/>
          <w:szCs w:val="28"/>
        </w:rPr>
      </w:pPr>
      <w:r w:rsidRPr="005F5D51">
        <w:rPr>
          <w:sz w:val="28"/>
          <w:szCs w:val="28"/>
        </w:rPr>
        <w:t>выявлять дефициты информации, данных, необходимых для решения поставленной задачи;</w:t>
      </w:r>
    </w:p>
    <w:p w:rsidR="0043709E" w:rsidRPr="005F5D51" w:rsidRDefault="0043709E" w:rsidP="0043709E">
      <w:pPr>
        <w:pStyle w:val="ConsPlusNormal"/>
        <w:ind w:firstLine="709"/>
        <w:jc w:val="both"/>
        <w:rPr>
          <w:sz w:val="28"/>
          <w:szCs w:val="28"/>
        </w:rPr>
      </w:pPr>
      <w:r w:rsidRPr="005F5D51">
        <w:rPr>
          <w:sz w:val="28"/>
          <w:szCs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3709E" w:rsidRPr="005F5D51" w:rsidRDefault="0043709E" w:rsidP="0043709E">
      <w:pPr>
        <w:pStyle w:val="ConsPlusNormal"/>
        <w:ind w:firstLine="709"/>
        <w:jc w:val="both"/>
        <w:rPr>
          <w:sz w:val="28"/>
          <w:szCs w:val="28"/>
        </w:rPr>
      </w:pPr>
      <w:r w:rsidRPr="005F5D51">
        <w:rPr>
          <w:sz w:val="28"/>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3709E" w:rsidRPr="005F5D51" w:rsidRDefault="0043709E" w:rsidP="0043709E">
      <w:pPr>
        <w:pStyle w:val="ConsPlusNormal"/>
        <w:ind w:firstLine="709"/>
        <w:jc w:val="both"/>
        <w:rPr>
          <w:sz w:val="28"/>
          <w:szCs w:val="28"/>
        </w:rPr>
      </w:pPr>
      <w:r w:rsidRPr="005F5D51">
        <w:rPr>
          <w:sz w:val="28"/>
          <w:szCs w:val="28"/>
        </w:rPr>
        <w:t>2) базовые исследовательские действия:</w:t>
      </w:r>
    </w:p>
    <w:p w:rsidR="0043709E" w:rsidRPr="005F5D51" w:rsidRDefault="0043709E" w:rsidP="0043709E">
      <w:pPr>
        <w:pStyle w:val="ConsPlusNormal"/>
        <w:ind w:firstLine="709"/>
        <w:jc w:val="both"/>
        <w:rPr>
          <w:sz w:val="28"/>
          <w:szCs w:val="28"/>
        </w:rPr>
      </w:pPr>
      <w:r w:rsidRPr="005F5D51">
        <w:rPr>
          <w:sz w:val="28"/>
          <w:szCs w:val="28"/>
        </w:rPr>
        <w:t>использовать вопросы как исследовательский инструмент познания;</w:t>
      </w:r>
    </w:p>
    <w:p w:rsidR="0043709E" w:rsidRPr="005F5D51" w:rsidRDefault="0043709E" w:rsidP="0043709E">
      <w:pPr>
        <w:pStyle w:val="ConsPlusNormal"/>
        <w:ind w:firstLine="709"/>
        <w:jc w:val="both"/>
        <w:rPr>
          <w:sz w:val="28"/>
          <w:szCs w:val="28"/>
        </w:rPr>
      </w:pPr>
      <w:r w:rsidRPr="005F5D51">
        <w:rPr>
          <w:sz w:val="28"/>
          <w:szCs w:val="28"/>
        </w:rPr>
        <w:t xml:space="preserve">формулировать вопросы, фиксирующие разрыв между реальным </w:t>
      </w:r>
      <w:r w:rsidRPr="005F5D51">
        <w:rPr>
          <w:sz w:val="28"/>
          <w:szCs w:val="28"/>
        </w:rPr>
        <w:br/>
        <w:t>и желательным состоянием ситуации, объекта, и самостоятельно устанавливать искомое и данное;</w:t>
      </w:r>
    </w:p>
    <w:p w:rsidR="0043709E" w:rsidRPr="005F5D51" w:rsidRDefault="0043709E" w:rsidP="0043709E">
      <w:pPr>
        <w:pStyle w:val="ConsPlusNormal"/>
        <w:ind w:firstLine="709"/>
        <w:jc w:val="both"/>
        <w:rPr>
          <w:sz w:val="28"/>
          <w:szCs w:val="28"/>
        </w:rPr>
      </w:pPr>
      <w:r w:rsidRPr="005F5D51">
        <w:rPr>
          <w:sz w:val="28"/>
          <w:szCs w:val="28"/>
        </w:rPr>
        <w:t>формировать гипотезу об истинности собственных суждений, аргументировать свою позицию, мнение;</w:t>
      </w:r>
    </w:p>
    <w:p w:rsidR="0043709E" w:rsidRPr="005F5D51" w:rsidRDefault="0043709E" w:rsidP="0043709E">
      <w:pPr>
        <w:pStyle w:val="ConsPlusNormal"/>
        <w:ind w:firstLine="709"/>
        <w:jc w:val="both"/>
        <w:rPr>
          <w:sz w:val="28"/>
          <w:szCs w:val="28"/>
        </w:rPr>
      </w:pPr>
      <w:r w:rsidRPr="005F5D51">
        <w:rPr>
          <w:sz w:val="28"/>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3709E" w:rsidRPr="005F5D51" w:rsidRDefault="0043709E" w:rsidP="0043709E">
      <w:pPr>
        <w:pStyle w:val="ConsPlusNormal"/>
        <w:ind w:firstLine="709"/>
        <w:jc w:val="both"/>
        <w:rPr>
          <w:sz w:val="28"/>
          <w:szCs w:val="28"/>
        </w:rPr>
      </w:pPr>
      <w:r w:rsidRPr="005F5D51">
        <w:rPr>
          <w:sz w:val="28"/>
          <w:szCs w:val="28"/>
        </w:rPr>
        <w:t>оценивать на применимость и достоверность информацию, полученную в ходе наблюдения и эксперимента;</w:t>
      </w:r>
    </w:p>
    <w:p w:rsidR="0043709E" w:rsidRPr="005F5D51" w:rsidRDefault="0043709E" w:rsidP="0043709E">
      <w:pPr>
        <w:pStyle w:val="ConsPlusNormal"/>
        <w:ind w:firstLine="709"/>
        <w:jc w:val="both"/>
        <w:rPr>
          <w:sz w:val="28"/>
          <w:szCs w:val="28"/>
        </w:rPr>
      </w:pPr>
      <w:r w:rsidRPr="005F5D51">
        <w:rPr>
          <w:sz w:val="28"/>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3709E" w:rsidRPr="005F5D51" w:rsidRDefault="0043709E" w:rsidP="0043709E">
      <w:pPr>
        <w:pStyle w:val="ConsPlusNormal"/>
        <w:ind w:firstLine="709"/>
        <w:jc w:val="both"/>
        <w:rPr>
          <w:sz w:val="28"/>
          <w:szCs w:val="28"/>
        </w:rPr>
      </w:pPr>
      <w:r w:rsidRPr="005F5D51">
        <w:rPr>
          <w:sz w:val="28"/>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3709E" w:rsidRPr="005F5D51" w:rsidRDefault="0043709E" w:rsidP="0043709E">
      <w:pPr>
        <w:pStyle w:val="ConsPlusNormal"/>
        <w:ind w:firstLine="709"/>
        <w:jc w:val="both"/>
        <w:rPr>
          <w:sz w:val="28"/>
          <w:szCs w:val="28"/>
        </w:rPr>
      </w:pPr>
      <w:r w:rsidRPr="005F5D51">
        <w:rPr>
          <w:sz w:val="28"/>
          <w:szCs w:val="28"/>
        </w:rPr>
        <w:t>3) работа с информацией:</w:t>
      </w:r>
    </w:p>
    <w:p w:rsidR="0043709E" w:rsidRPr="005F5D51" w:rsidRDefault="0043709E" w:rsidP="0043709E">
      <w:pPr>
        <w:pStyle w:val="ConsPlusNormal"/>
        <w:ind w:firstLine="709"/>
        <w:jc w:val="both"/>
        <w:rPr>
          <w:sz w:val="28"/>
          <w:szCs w:val="28"/>
        </w:rPr>
      </w:pPr>
      <w:r w:rsidRPr="005F5D51">
        <w:rPr>
          <w:sz w:val="28"/>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3709E" w:rsidRPr="005F5D51" w:rsidRDefault="0043709E" w:rsidP="0043709E">
      <w:pPr>
        <w:pStyle w:val="ConsPlusNormal"/>
        <w:ind w:firstLine="709"/>
        <w:jc w:val="both"/>
        <w:rPr>
          <w:sz w:val="28"/>
          <w:szCs w:val="28"/>
        </w:rPr>
      </w:pPr>
      <w:r w:rsidRPr="005F5D51">
        <w:rPr>
          <w:sz w:val="28"/>
          <w:szCs w:val="28"/>
        </w:rPr>
        <w:t>выбирать, анализировать, систематизировать и интерпретировать биологическую информацию различных видов и форм представления;</w:t>
      </w:r>
    </w:p>
    <w:p w:rsidR="0043709E" w:rsidRPr="005F5D51" w:rsidRDefault="0043709E" w:rsidP="0043709E">
      <w:pPr>
        <w:pStyle w:val="ConsPlusNormal"/>
        <w:ind w:firstLine="709"/>
        <w:jc w:val="both"/>
        <w:rPr>
          <w:sz w:val="28"/>
          <w:szCs w:val="28"/>
        </w:rPr>
      </w:pPr>
      <w:r w:rsidRPr="005F5D51">
        <w:rPr>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43709E" w:rsidRPr="005F5D51" w:rsidRDefault="0043709E" w:rsidP="0043709E">
      <w:pPr>
        <w:pStyle w:val="ConsPlusNormal"/>
        <w:ind w:firstLine="709"/>
        <w:jc w:val="both"/>
        <w:rPr>
          <w:sz w:val="28"/>
          <w:szCs w:val="28"/>
        </w:rPr>
      </w:pPr>
      <w:r w:rsidRPr="005F5D51">
        <w:rPr>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3709E" w:rsidRPr="005F5D51" w:rsidRDefault="0043709E" w:rsidP="0043709E">
      <w:pPr>
        <w:pStyle w:val="ConsPlusNormal"/>
        <w:ind w:firstLine="709"/>
        <w:jc w:val="both"/>
        <w:rPr>
          <w:sz w:val="28"/>
          <w:szCs w:val="28"/>
        </w:rPr>
      </w:pPr>
      <w:r w:rsidRPr="005F5D51">
        <w:rPr>
          <w:sz w:val="28"/>
          <w:szCs w:val="28"/>
        </w:rPr>
        <w:lastRenderedPageBreak/>
        <w:t>оценивать надёжность биологической информации по критериям, предложенным учителем или сформулированным самостоятельно;</w:t>
      </w:r>
    </w:p>
    <w:p w:rsidR="0043709E" w:rsidRPr="005F5D51" w:rsidRDefault="0043709E" w:rsidP="0043709E">
      <w:pPr>
        <w:pStyle w:val="ConsPlusNormal"/>
        <w:ind w:firstLine="709"/>
        <w:jc w:val="both"/>
        <w:rPr>
          <w:sz w:val="28"/>
          <w:szCs w:val="28"/>
        </w:rPr>
      </w:pPr>
      <w:r w:rsidRPr="005F5D51">
        <w:rPr>
          <w:sz w:val="28"/>
          <w:szCs w:val="28"/>
        </w:rPr>
        <w:t>запоминать и систематизировать биологическую информацию.</w:t>
      </w:r>
    </w:p>
    <w:p w:rsidR="0043709E" w:rsidRPr="005F5D51" w:rsidRDefault="0043709E" w:rsidP="0043709E">
      <w:pPr>
        <w:pStyle w:val="ConsPlusNormal"/>
        <w:ind w:firstLine="709"/>
        <w:jc w:val="both"/>
        <w:rPr>
          <w:sz w:val="28"/>
          <w:szCs w:val="28"/>
        </w:rPr>
      </w:pPr>
      <w:r w:rsidRPr="005F5D51">
        <w:rPr>
          <w:sz w:val="28"/>
          <w:szCs w:val="28"/>
        </w:rPr>
        <w:t>156.8.3.2. Овладение универсальными учебными коммуникативными действиями:</w:t>
      </w:r>
    </w:p>
    <w:p w:rsidR="0043709E" w:rsidRPr="005F5D51" w:rsidRDefault="0043709E" w:rsidP="0043709E">
      <w:pPr>
        <w:pStyle w:val="ConsPlusNormal"/>
        <w:ind w:firstLine="709"/>
        <w:jc w:val="both"/>
        <w:rPr>
          <w:sz w:val="28"/>
          <w:szCs w:val="28"/>
        </w:rPr>
      </w:pPr>
      <w:r w:rsidRPr="005F5D51">
        <w:rPr>
          <w:sz w:val="28"/>
          <w:szCs w:val="28"/>
        </w:rPr>
        <w:t xml:space="preserve">         1) общение:</w:t>
      </w:r>
    </w:p>
    <w:p w:rsidR="0043709E" w:rsidRPr="005F5D51" w:rsidRDefault="0043709E" w:rsidP="0043709E">
      <w:pPr>
        <w:pStyle w:val="ConsPlusNormal"/>
        <w:ind w:firstLine="709"/>
        <w:jc w:val="both"/>
        <w:rPr>
          <w:sz w:val="28"/>
          <w:szCs w:val="28"/>
        </w:rPr>
      </w:pPr>
      <w:r w:rsidRPr="005F5D51">
        <w:rPr>
          <w:sz w:val="28"/>
          <w:szCs w:val="28"/>
        </w:rPr>
        <w:t>воспринимать и формулировать суждения, выражать эмоции в процессе выполнения практических и лабораторных работ;</w:t>
      </w:r>
    </w:p>
    <w:p w:rsidR="0043709E" w:rsidRPr="005F5D51" w:rsidRDefault="0043709E" w:rsidP="0043709E">
      <w:pPr>
        <w:pStyle w:val="ConsPlusNormal"/>
        <w:ind w:firstLine="709"/>
        <w:jc w:val="both"/>
        <w:rPr>
          <w:sz w:val="28"/>
          <w:szCs w:val="28"/>
        </w:rPr>
      </w:pPr>
      <w:r w:rsidRPr="005F5D51">
        <w:rPr>
          <w:sz w:val="28"/>
          <w:szCs w:val="28"/>
        </w:rPr>
        <w:t>выражать себя (свою точку зрения) в устных и письменных текстах;</w:t>
      </w:r>
    </w:p>
    <w:p w:rsidR="0043709E" w:rsidRPr="005F5D51" w:rsidRDefault="0043709E" w:rsidP="0043709E">
      <w:pPr>
        <w:pStyle w:val="ConsPlusNormal"/>
        <w:ind w:firstLine="709"/>
        <w:jc w:val="both"/>
        <w:rPr>
          <w:sz w:val="28"/>
          <w:szCs w:val="28"/>
        </w:rPr>
      </w:pPr>
      <w:r w:rsidRPr="005F5D51">
        <w:rPr>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3709E" w:rsidRPr="005F5D51" w:rsidRDefault="0043709E" w:rsidP="0043709E">
      <w:pPr>
        <w:pStyle w:val="ConsPlusNormal"/>
        <w:ind w:firstLine="709"/>
        <w:jc w:val="both"/>
        <w:rPr>
          <w:sz w:val="28"/>
          <w:szCs w:val="28"/>
        </w:rPr>
      </w:pPr>
      <w:r w:rsidRPr="005F5D51">
        <w:rPr>
          <w:sz w:val="28"/>
          <w:szCs w:val="28"/>
        </w:rPr>
        <w:t xml:space="preserve">понимать намерения других, проявлять уважительное отношение </w:t>
      </w:r>
      <w:r w:rsidRPr="005F5D51">
        <w:rPr>
          <w:sz w:val="28"/>
          <w:szCs w:val="28"/>
        </w:rPr>
        <w:br/>
        <w:t>к собеседнику и в корректной форме формулировать свои возражения;</w:t>
      </w:r>
    </w:p>
    <w:p w:rsidR="0043709E" w:rsidRPr="005F5D51" w:rsidRDefault="0043709E" w:rsidP="0043709E">
      <w:pPr>
        <w:pStyle w:val="ConsPlusNormal"/>
        <w:ind w:firstLine="709"/>
        <w:jc w:val="both"/>
        <w:rPr>
          <w:sz w:val="28"/>
          <w:szCs w:val="28"/>
        </w:rPr>
      </w:pPr>
      <w:r w:rsidRPr="005F5D51">
        <w:rPr>
          <w:sz w:val="28"/>
          <w:szCs w:val="28"/>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3709E" w:rsidRPr="005F5D51" w:rsidRDefault="0043709E" w:rsidP="0043709E">
      <w:pPr>
        <w:pStyle w:val="ConsPlusNormal"/>
        <w:ind w:firstLine="709"/>
        <w:jc w:val="both"/>
        <w:rPr>
          <w:sz w:val="28"/>
          <w:szCs w:val="28"/>
        </w:rPr>
      </w:pPr>
      <w:r w:rsidRPr="005F5D51">
        <w:rPr>
          <w:sz w:val="28"/>
          <w:szCs w:val="28"/>
        </w:rPr>
        <w:t>сопоставлять свои суждения с суждениями других участников диалога, обнаруживать различие и сходство позиций;</w:t>
      </w:r>
    </w:p>
    <w:p w:rsidR="0043709E" w:rsidRPr="005F5D51" w:rsidRDefault="0043709E" w:rsidP="0043709E">
      <w:pPr>
        <w:pStyle w:val="ConsPlusNormal"/>
        <w:ind w:firstLine="709"/>
        <w:jc w:val="both"/>
        <w:rPr>
          <w:sz w:val="28"/>
          <w:szCs w:val="28"/>
        </w:rPr>
      </w:pPr>
      <w:r w:rsidRPr="005F5D51">
        <w:rPr>
          <w:sz w:val="28"/>
          <w:szCs w:val="28"/>
        </w:rPr>
        <w:t>публично представлять результаты выполненного биологического опыта (эксперимента, исследования, проекта);</w:t>
      </w:r>
    </w:p>
    <w:p w:rsidR="0043709E" w:rsidRPr="005F5D51" w:rsidRDefault="0043709E" w:rsidP="0043709E">
      <w:pPr>
        <w:pStyle w:val="ConsPlusNormal"/>
        <w:ind w:firstLine="709"/>
        <w:jc w:val="both"/>
        <w:rPr>
          <w:sz w:val="28"/>
          <w:szCs w:val="28"/>
        </w:rPr>
      </w:pPr>
      <w:r w:rsidRPr="005F5D51">
        <w:rPr>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3709E" w:rsidRPr="005F5D51" w:rsidRDefault="0043709E" w:rsidP="0043709E">
      <w:pPr>
        <w:pStyle w:val="ConsPlusNormal"/>
        <w:ind w:firstLine="709"/>
        <w:jc w:val="both"/>
        <w:rPr>
          <w:sz w:val="28"/>
          <w:szCs w:val="28"/>
        </w:rPr>
      </w:pPr>
      <w:bookmarkStart w:id="2192" w:name="_TOC_250006"/>
      <w:r w:rsidRPr="005F5D51">
        <w:rPr>
          <w:sz w:val="28"/>
          <w:szCs w:val="28"/>
        </w:rPr>
        <w:t>2) совместная деятельность:</w:t>
      </w:r>
    </w:p>
    <w:p w:rsidR="0043709E" w:rsidRPr="005F5D51" w:rsidRDefault="0043709E" w:rsidP="0043709E">
      <w:pPr>
        <w:pStyle w:val="ConsPlusNormal"/>
        <w:ind w:firstLine="709"/>
        <w:jc w:val="both"/>
        <w:rPr>
          <w:sz w:val="28"/>
          <w:szCs w:val="28"/>
        </w:rPr>
      </w:pPr>
      <w:r w:rsidRPr="005F5D51">
        <w:rPr>
          <w:sz w:val="28"/>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3709E" w:rsidRPr="005F5D51" w:rsidRDefault="0043709E" w:rsidP="0043709E">
      <w:pPr>
        <w:pStyle w:val="ConsPlusNormal"/>
        <w:ind w:firstLine="709"/>
        <w:jc w:val="both"/>
        <w:rPr>
          <w:sz w:val="28"/>
          <w:szCs w:val="28"/>
        </w:rPr>
      </w:pPr>
      <w:r w:rsidRPr="005F5D51">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3709E" w:rsidRPr="005F5D51" w:rsidRDefault="0043709E" w:rsidP="0043709E">
      <w:pPr>
        <w:pStyle w:val="ConsPlusNormal"/>
        <w:ind w:firstLine="709"/>
        <w:jc w:val="both"/>
        <w:rPr>
          <w:sz w:val="28"/>
          <w:szCs w:val="28"/>
        </w:rPr>
      </w:pPr>
      <w:r w:rsidRPr="005F5D51">
        <w:rPr>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3709E" w:rsidRPr="005F5D51" w:rsidRDefault="0043709E" w:rsidP="0043709E">
      <w:pPr>
        <w:pStyle w:val="ConsPlusNormal"/>
        <w:ind w:firstLine="709"/>
        <w:jc w:val="both"/>
        <w:rPr>
          <w:sz w:val="28"/>
          <w:szCs w:val="28"/>
        </w:rPr>
      </w:pPr>
      <w:r w:rsidRPr="005F5D51">
        <w:rPr>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3709E" w:rsidRPr="005F5D51" w:rsidRDefault="0043709E" w:rsidP="0043709E">
      <w:pPr>
        <w:pStyle w:val="ConsPlusNormal"/>
        <w:ind w:firstLine="709"/>
        <w:jc w:val="both"/>
        <w:rPr>
          <w:sz w:val="28"/>
          <w:szCs w:val="28"/>
        </w:rPr>
      </w:pPr>
      <w:r w:rsidRPr="005F5D51">
        <w:rPr>
          <w:sz w:val="28"/>
          <w:szCs w:val="28"/>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w:t>
      </w:r>
      <w:r w:rsidRPr="005F5D51">
        <w:rPr>
          <w:sz w:val="28"/>
          <w:szCs w:val="28"/>
        </w:rPr>
        <w:lastRenderedPageBreak/>
        <w:t xml:space="preserve">достижение результатов, разделять сферу ответственности и проявлять готовность </w:t>
      </w:r>
      <w:r w:rsidRPr="005F5D51">
        <w:rPr>
          <w:sz w:val="28"/>
          <w:szCs w:val="28"/>
        </w:rPr>
        <w:br/>
        <w:t>к предоставлению отчёта перед группой;</w:t>
      </w:r>
    </w:p>
    <w:p w:rsidR="0043709E" w:rsidRPr="005F5D51" w:rsidRDefault="0043709E" w:rsidP="0043709E">
      <w:pPr>
        <w:pStyle w:val="ConsPlusNormal"/>
        <w:ind w:firstLine="709"/>
        <w:jc w:val="both"/>
        <w:rPr>
          <w:sz w:val="28"/>
          <w:szCs w:val="28"/>
        </w:rPr>
      </w:pPr>
      <w:r w:rsidRPr="005F5D51">
        <w:rPr>
          <w:sz w:val="28"/>
          <w:szCs w:val="28"/>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2192"/>
    <w:p w:rsidR="0043709E" w:rsidRPr="005F5D51" w:rsidRDefault="0043709E" w:rsidP="0043709E">
      <w:pPr>
        <w:pStyle w:val="ConsPlusNormal"/>
        <w:ind w:firstLine="709"/>
        <w:jc w:val="both"/>
        <w:rPr>
          <w:sz w:val="28"/>
          <w:szCs w:val="28"/>
        </w:rPr>
      </w:pPr>
      <w:r w:rsidRPr="005F5D51">
        <w:rPr>
          <w:sz w:val="28"/>
          <w:szCs w:val="28"/>
        </w:rPr>
        <w:t>156.8.3.3. Овладение универсальными учебными регулятивными действиями:</w:t>
      </w:r>
    </w:p>
    <w:p w:rsidR="0043709E" w:rsidRPr="005F5D51" w:rsidRDefault="0043709E" w:rsidP="0043709E">
      <w:pPr>
        <w:pStyle w:val="ConsPlusNormal"/>
        <w:ind w:firstLine="709"/>
        <w:jc w:val="both"/>
        <w:rPr>
          <w:sz w:val="28"/>
          <w:szCs w:val="28"/>
        </w:rPr>
      </w:pPr>
      <w:r w:rsidRPr="005F5D51">
        <w:rPr>
          <w:sz w:val="28"/>
          <w:szCs w:val="28"/>
        </w:rPr>
        <w:t>1) самоорганизация:</w:t>
      </w:r>
    </w:p>
    <w:p w:rsidR="0043709E" w:rsidRPr="005F5D51" w:rsidRDefault="0043709E" w:rsidP="0043709E">
      <w:pPr>
        <w:pStyle w:val="ConsPlusNormal"/>
        <w:ind w:firstLine="709"/>
        <w:jc w:val="both"/>
        <w:rPr>
          <w:sz w:val="28"/>
          <w:szCs w:val="28"/>
        </w:rPr>
      </w:pPr>
      <w:r w:rsidRPr="005F5D51">
        <w:rPr>
          <w:sz w:val="28"/>
          <w:szCs w:val="28"/>
        </w:rPr>
        <w:t>выявлять проблемы для решения в жизненных и учебных ситуациях, используя биологические знания;</w:t>
      </w:r>
    </w:p>
    <w:p w:rsidR="0043709E" w:rsidRPr="005F5D51" w:rsidRDefault="0043709E" w:rsidP="0043709E">
      <w:pPr>
        <w:pStyle w:val="ConsPlusNormal"/>
        <w:ind w:firstLine="709"/>
        <w:jc w:val="both"/>
        <w:rPr>
          <w:sz w:val="28"/>
          <w:szCs w:val="28"/>
        </w:rPr>
      </w:pPr>
      <w:r w:rsidRPr="005F5D51">
        <w:rPr>
          <w:sz w:val="28"/>
          <w:szCs w:val="28"/>
        </w:rPr>
        <w:t>ориентироваться в различных подходах принятия решений (индивидуальное, принятие решения в группе, принятие решений группой);</w:t>
      </w:r>
    </w:p>
    <w:p w:rsidR="0043709E" w:rsidRPr="005F5D51" w:rsidRDefault="0043709E" w:rsidP="0043709E">
      <w:pPr>
        <w:pStyle w:val="ConsPlusNormal"/>
        <w:ind w:firstLine="709"/>
        <w:jc w:val="both"/>
        <w:rPr>
          <w:sz w:val="28"/>
          <w:szCs w:val="28"/>
        </w:rPr>
      </w:pPr>
      <w:r w:rsidRPr="005F5D51">
        <w:rPr>
          <w:sz w:val="28"/>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3709E" w:rsidRPr="005F5D51" w:rsidRDefault="0043709E" w:rsidP="0043709E">
      <w:pPr>
        <w:pStyle w:val="ConsPlusNormal"/>
        <w:ind w:firstLine="709"/>
        <w:jc w:val="both"/>
        <w:rPr>
          <w:sz w:val="28"/>
          <w:szCs w:val="28"/>
        </w:rPr>
      </w:pPr>
      <w:r w:rsidRPr="005F5D51">
        <w:rPr>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3709E" w:rsidRPr="005F5D51" w:rsidRDefault="0043709E" w:rsidP="0043709E">
      <w:pPr>
        <w:pStyle w:val="ConsPlusNormal"/>
        <w:ind w:firstLine="709"/>
        <w:jc w:val="both"/>
        <w:rPr>
          <w:sz w:val="28"/>
          <w:szCs w:val="28"/>
        </w:rPr>
      </w:pPr>
      <w:r w:rsidRPr="005F5D51">
        <w:rPr>
          <w:sz w:val="28"/>
          <w:szCs w:val="28"/>
        </w:rPr>
        <w:t>делать выбор и брать ответственность за решение.</w:t>
      </w:r>
    </w:p>
    <w:p w:rsidR="0043709E" w:rsidRPr="005F5D51" w:rsidRDefault="0043709E" w:rsidP="0043709E">
      <w:pPr>
        <w:pStyle w:val="ConsPlusNormal"/>
        <w:ind w:firstLine="709"/>
        <w:jc w:val="both"/>
        <w:rPr>
          <w:sz w:val="28"/>
          <w:szCs w:val="28"/>
        </w:rPr>
      </w:pPr>
      <w:r w:rsidRPr="005F5D51">
        <w:rPr>
          <w:sz w:val="28"/>
          <w:szCs w:val="28"/>
        </w:rPr>
        <w:t>2) самоконтроль:</w:t>
      </w:r>
    </w:p>
    <w:p w:rsidR="0043709E" w:rsidRPr="005F5D51" w:rsidRDefault="0043709E" w:rsidP="0043709E">
      <w:pPr>
        <w:pStyle w:val="ConsPlusNormal"/>
        <w:ind w:firstLine="709"/>
        <w:jc w:val="both"/>
        <w:rPr>
          <w:sz w:val="28"/>
          <w:szCs w:val="28"/>
        </w:rPr>
      </w:pPr>
      <w:r w:rsidRPr="005F5D51">
        <w:rPr>
          <w:sz w:val="28"/>
          <w:szCs w:val="28"/>
        </w:rPr>
        <w:t>владеть способами самоконтроля, самомотивации и рефлексии;</w:t>
      </w:r>
    </w:p>
    <w:p w:rsidR="0043709E" w:rsidRPr="005F5D51" w:rsidRDefault="0043709E" w:rsidP="0043709E">
      <w:pPr>
        <w:pStyle w:val="ConsPlusNormal"/>
        <w:ind w:firstLine="709"/>
        <w:jc w:val="both"/>
        <w:rPr>
          <w:sz w:val="28"/>
          <w:szCs w:val="28"/>
        </w:rPr>
      </w:pPr>
      <w:r w:rsidRPr="005F5D51">
        <w:rPr>
          <w:sz w:val="28"/>
          <w:szCs w:val="28"/>
        </w:rPr>
        <w:t>давать адекватную оценку ситуации и предлагать план её изменения;</w:t>
      </w:r>
    </w:p>
    <w:p w:rsidR="0043709E" w:rsidRPr="005F5D51" w:rsidRDefault="0043709E" w:rsidP="0043709E">
      <w:pPr>
        <w:pStyle w:val="ConsPlusNormal"/>
        <w:ind w:firstLine="709"/>
        <w:jc w:val="both"/>
        <w:rPr>
          <w:sz w:val="28"/>
          <w:szCs w:val="28"/>
        </w:rPr>
      </w:pPr>
      <w:r w:rsidRPr="005F5D51">
        <w:rPr>
          <w:sz w:val="28"/>
          <w:szCs w:val="28"/>
        </w:rPr>
        <w:t xml:space="preserve">учитывать контекст и предвидеть трудности, которые могут возникнуть </w:t>
      </w:r>
      <w:r w:rsidRPr="005F5D51">
        <w:rPr>
          <w:sz w:val="28"/>
          <w:szCs w:val="28"/>
        </w:rPr>
        <w:br/>
        <w:t>при решении учебной биологической задачи, адаптировать решение к меняющимся обстоятельствам;</w:t>
      </w:r>
    </w:p>
    <w:p w:rsidR="0043709E" w:rsidRPr="005F5D51" w:rsidRDefault="0043709E" w:rsidP="0043709E">
      <w:pPr>
        <w:pStyle w:val="ConsPlusNormal"/>
        <w:ind w:firstLine="709"/>
        <w:jc w:val="both"/>
        <w:rPr>
          <w:sz w:val="28"/>
          <w:szCs w:val="28"/>
        </w:rPr>
      </w:pPr>
      <w:r w:rsidRPr="005F5D51">
        <w:rPr>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3709E" w:rsidRPr="005F5D51" w:rsidRDefault="0043709E" w:rsidP="0043709E">
      <w:pPr>
        <w:pStyle w:val="ConsPlusNormal"/>
        <w:ind w:firstLine="709"/>
        <w:jc w:val="both"/>
        <w:rPr>
          <w:sz w:val="28"/>
          <w:szCs w:val="28"/>
        </w:rPr>
      </w:pPr>
      <w:r w:rsidRPr="005F5D51">
        <w:rPr>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3709E" w:rsidRPr="005F5D51" w:rsidRDefault="0043709E" w:rsidP="0043709E">
      <w:pPr>
        <w:pStyle w:val="ConsPlusNormal"/>
        <w:ind w:firstLine="709"/>
        <w:jc w:val="both"/>
        <w:rPr>
          <w:sz w:val="28"/>
          <w:szCs w:val="28"/>
        </w:rPr>
      </w:pPr>
      <w:r w:rsidRPr="005F5D51">
        <w:rPr>
          <w:sz w:val="28"/>
          <w:szCs w:val="28"/>
        </w:rPr>
        <w:t>оценивать соответствие результата цели и условиям.</w:t>
      </w:r>
    </w:p>
    <w:p w:rsidR="0043709E" w:rsidRPr="005F5D51" w:rsidRDefault="0043709E" w:rsidP="0043709E">
      <w:pPr>
        <w:pStyle w:val="ConsPlusNormal"/>
        <w:ind w:firstLine="709"/>
        <w:jc w:val="both"/>
        <w:rPr>
          <w:sz w:val="28"/>
          <w:szCs w:val="28"/>
        </w:rPr>
      </w:pPr>
      <w:r w:rsidRPr="005F5D51">
        <w:rPr>
          <w:sz w:val="28"/>
          <w:szCs w:val="28"/>
        </w:rPr>
        <w:t>3) эмоциональный интеллект:</w:t>
      </w:r>
    </w:p>
    <w:p w:rsidR="0043709E" w:rsidRPr="005F5D51" w:rsidRDefault="0043709E" w:rsidP="0043709E">
      <w:pPr>
        <w:pStyle w:val="ConsPlusNormal"/>
        <w:ind w:firstLine="709"/>
        <w:jc w:val="both"/>
        <w:rPr>
          <w:sz w:val="28"/>
          <w:szCs w:val="28"/>
        </w:rPr>
      </w:pPr>
      <w:r w:rsidRPr="005F5D51">
        <w:rPr>
          <w:sz w:val="28"/>
          <w:szCs w:val="28"/>
        </w:rPr>
        <w:t>различать, называть и управлять собственными эмоциями и эмоциями других;</w:t>
      </w:r>
    </w:p>
    <w:p w:rsidR="0043709E" w:rsidRPr="005F5D51" w:rsidRDefault="0043709E" w:rsidP="0043709E">
      <w:pPr>
        <w:pStyle w:val="ConsPlusNormal"/>
        <w:ind w:firstLine="709"/>
        <w:jc w:val="both"/>
        <w:rPr>
          <w:sz w:val="28"/>
          <w:szCs w:val="28"/>
        </w:rPr>
      </w:pPr>
      <w:r w:rsidRPr="005F5D51">
        <w:rPr>
          <w:sz w:val="28"/>
          <w:szCs w:val="28"/>
        </w:rPr>
        <w:t>выявлять и анализировать причины эмоций;</w:t>
      </w:r>
    </w:p>
    <w:p w:rsidR="0043709E" w:rsidRPr="005F5D51" w:rsidRDefault="0043709E" w:rsidP="0043709E">
      <w:pPr>
        <w:pStyle w:val="ConsPlusNormal"/>
        <w:ind w:firstLine="709"/>
        <w:jc w:val="both"/>
        <w:rPr>
          <w:sz w:val="28"/>
          <w:szCs w:val="28"/>
        </w:rPr>
      </w:pPr>
      <w:r w:rsidRPr="005F5D51">
        <w:rPr>
          <w:sz w:val="28"/>
          <w:szCs w:val="28"/>
        </w:rPr>
        <w:t>ставить себя на место другого человека, понимать мотивы и намерения другого;</w:t>
      </w:r>
    </w:p>
    <w:p w:rsidR="0043709E" w:rsidRPr="005F5D51" w:rsidRDefault="0043709E" w:rsidP="0043709E">
      <w:pPr>
        <w:pStyle w:val="ConsPlusNormal"/>
        <w:ind w:firstLine="709"/>
        <w:jc w:val="both"/>
        <w:rPr>
          <w:sz w:val="28"/>
          <w:szCs w:val="28"/>
        </w:rPr>
      </w:pPr>
      <w:r w:rsidRPr="005F5D51">
        <w:rPr>
          <w:sz w:val="28"/>
          <w:szCs w:val="28"/>
        </w:rPr>
        <w:t>регулировать способ выражения эмоций.</w:t>
      </w:r>
    </w:p>
    <w:p w:rsidR="0043709E" w:rsidRPr="005F5D51" w:rsidRDefault="0043709E" w:rsidP="0043709E">
      <w:pPr>
        <w:pStyle w:val="ConsPlusNormal"/>
        <w:ind w:firstLine="709"/>
        <w:jc w:val="both"/>
        <w:rPr>
          <w:sz w:val="28"/>
          <w:szCs w:val="28"/>
        </w:rPr>
      </w:pPr>
      <w:r w:rsidRPr="005F5D51">
        <w:rPr>
          <w:sz w:val="28"/>
          <w:szCs w:val="28"/>
        </w:rPr>
        <w:t>4) принятие себя и других:</w:t>
      </w:r>
    </w:p>
    <w:p w:rsidR="0043709E" w:rsidRPr="005F5D51" w:rsidRDefault="0043709E" w:rsidP="0043709E">
      <w:pPr>
        <w:pStyle w:val="ConsPlusNormal"/>
        <w:ind w:firstLine="709"/>
        <w:jc w:val="both"/>
        <w:rPr>
          <w:sz w:val="28"/>
          <w:szCs w:val="28"/>
        </w:rPr>
      </w:pPr>
      <w:r w:rsidRPr="005F5D51">
        <w:rPr>
          <w:sz w:val="28"/>
          <w:szCs w:val="28"/>
        </w:rPr>
        <w:t>осознанно относиться к другому человеку, его мнению;</w:t>
      </w:r>
    </w:p>
    <w:p w:rsidR="0043709E" w:rsidRPr="005F5D51" w:rsidRDefault="0043709E" w:rsidP="0043709E">
      <w:pPr>
        <w:pStyle w:val="ConsPlusNormal"/>
        <w:ind w:firstLine="709"/>
        <w:jc w:val="both"/>
        <w:rPr>
          <w:sz w:val="28"/>
          <w:szCs w:val="28"/>
        </w:rPr>
      </w:pPr>
      <w:r w:rsidRPr="005F5D51">
        <w:rPr>
          <w:sz w:val="28"/>
          <w:szCs w:val="28"/>
        </w:rPr>
        <w:t>признавать своё право на ошибку и такое же право другого;</w:t>
      </w:r>
    </w:p>
    <w:p w:rsidR="0043709E" w:rsidRPr="005F5D51" w:rsidRDefault="0043709E" w:rsidP="0043709E">
      <w:pPr>
        <w:pStyle w:val="ConsPlusNormal"/>
        <w:ind w:firstLine="709"/>
        <w:jc w:val="both"/>
        <w:rPr>
          <w:sz w:val="28"/>
          <w:szCs w:val="28"/>
        </w:rPr>
      </w:pPr>
      <w:r w:rsidRPr="005F5D51">
        <w:rPr>
          <w:sz w:val="28"/>
          <w:szCs w:val="28"/>
        </w:rPr>
        <w:t>открытость себе и другим;</w:t>
      </w:r>
    </w:p>
    <w:p w:rsidR="0043709E" w:rsidRPr="005F5D51" w:rsidRDefault="0043709E" w:rsidP="0043709E">
      <w:pPr>
        <w:pStyle w:val="ConsPlusNormal"/>
        <w:ind w:firstLine="709"/>
        <w:jc w:val="both"/>
        <w:rPr>
          <w:sz w:val="28"/>
          <w:szCs w:val="28"/>
        </w:rPr>
      </w:pPr>
      <w:r w:rsidRPr="005F5D51">
        <w:rPr>
          <w:sz w:val="28"/>
          <w:szCs w:val="28"/>
        </w:rPr>
        <w:lastRenderedPageBreak/>
        <w:t>осознавать невозможность контролировать всё вокруг;</w:t>
      </w:r>
    </w:p>
    <w:p w:rsidR="0043709E" w:rsidRPr="005F5D51" w:rsidRDefault="0043709E" w:rsidP="0043709E">
      <w:pPr>
        <w:pStyle w:val="ConsPlusNormal"/>
        <w:ind w:firstLine="709"/>
        <w:jc w:val="both"/>
        <w:rPr>
          <w:sz w:val="28"/>
          <w:szCs w:val="28"/>
        </w:rPr>
      </w:pPr>
      <w:r w:rsidRPr="005F5D51">
        <w:rPr>
          <w:sz w:val="28"/>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3709E" w:rsidRPr="005F5D51" w:rsidRDefault="0043709E" w:rsidP="0043709E">
      <w:pPr>
        <w:pStyle w:val="ConsPlusNormal"/>
        <w:ind w:firstLine="709"/>
        <w:jc w:val="both"/>
        <w:rPr>
          <w:b/>
          <w:sz w:val="28"/>
          <w:szCs w:val="28"/>
        </w:rPr>
      </w:pPr>
      <w:r w:rsidRPr="005F5D51">
        <w:rPr>
          <w:b/>
          <w:sz w:val="28"/>
          <w:szCs w:val="28"/>
        </w:rPr>
        <w:t>156.8.4. Предметные результаты освоения программы по биологии.</w:t>
      </w:r>
    </w:p>
    <w:p w:rsidR="0043709E" w:rsidRPr="005F5D51" w:rsidRDefault="0043709E" w:rsidP="0043709E">
      <w:pPr>
        <w:pStyle w:val="ConsPlusNormal"/>
        <w:ind w:firstLine="709"/>
        <w:jc w:val="both"/>
        <w:rPr>
          <w:sz w:val="28"/>
          <w:szCs w:val="28"/>
        </w:rPr>
      </w:pPr>
      <w:r w:rsidRPr="005F5D51">
        <w:rPr>
          <w:sz w:val="28"/>
          <w:szCs w:val="28"/>
        </w:rPr>
        <w:t>156.8.4.1. Предметные результаты освоения программы по биологии к концу обучения в 5 классе:</w:t>
      </w:r>
    </w:p>
    <w:p w:rsidR="0043709E" w:rsidRPr="005F5D51" w:rsidRDefault="0043709E" w:rsidP="0043709E">
      <w:pPr>
        <w:pStyle w:val="ConsPlusNormal"/>
        <w:ind w:firstLine="709"/>
        <w:jc w:val="both"/>
        <w:rPr>
          <w:sz w:val="28"/>
          <w:szCs w:val="28"/>
        </w:rPr>
      </w:pPr>
      <w:r w:rsidRPr="005F5D51">
        <w:rPr>
          <w:sz w:val="28"/>
          <w:szCs w:val="28"/>
        </w:rPr>
        <w:t>характеризовать биологию как науку о живой природе, называть признаки живого, сравнивать объекты живой и неживой природы;</w:t>
      </w:r>
    </w:p>
    <w:p w:rsidR="0043709E" w:rsidRPr="005F5D51" w:rsidRDefault="0043709E" w:rsidP="0043709E">
      <w:pPr>
        <w:pStyle w:val="ConsPlusNormal"/>
        <w:ind w:firstLine="709"/>
        <w:jc w:val="both"/>
        <w:rPr>
          <w:sz w:val="28"/>
          <w:szCs w:val="28"/>
        </w:rPr>
      </w:pPr>
      <w:r w:rsidRPr="005F5D51">
        <w:rPr>
          <w:sz w:val="28"/>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43709E" w:rsidRPr="005F5D51" w:rsidRDefault="0043709E" w:rsidP="0043709E">
      <w:pPr>
        <w:pStyle w:val="ConsPlusNormal"/>
        <w:ind w:firstLine="709"/>
        <w:jc w:val="both"/>
        <w:rPr>
          <w:sz w:val="28"/>
          <w:szCs w:val="28"/>
        </w:rPr>
      </w:pPr>
      <w:r w:rsidRPr="005F5D51">
        <w:rPr>
          <w:sz w:val="28"/>
          <w:szCs w:val="28"/>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43709E" w:rsidRPr="005F5D51" w:rsidRDefault="0043709E" w:rsidP="0043709E">
      <w:pPr>
        <w:pStyle w:val="ConsPlusNormal"/>
        <w:ind w:firstLine="709"/>
        <w:jc w:val="both"/>
        <w:rPr>
          <w:sz w:val="28"/>
          <w:szCs w:val="28"/>
        </w:rPr>
      </w:pPr>
      <w:r w:rsidRPr="005F5D51">
        <w:rPr>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3709E" w:rsidRPr="005F5D51" w:rsidRDefault="0043709E" w:rsidP="0043709E">
      <w:pPr>
        <w:pStyle w:val="ConsPlusNormal"/>
        <w:ind w:firstLine="709"/>
        <w:jc w:val="both"/>
        <w:rPr>
          <w:sz w:val="28"/>
          <w:szCs w:val="28"/>
        </w:rPr>
      </w:pPr>
      <w:r w:rsidRPr="005F5D51">
        <w:rPr>
          <w:sz w:val="28"/>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3709E" w:rsidRPr="005F5D51" w:rsidRDefault="0043709E" w:rsidP="0043709E">
      <w:pPr>
        <w:pStyle w:val="ConsPlusNormal"/>
        <w:ind w:firstLine="709"/>
        <w:jc w:val="both"/>
        <w:rPr>
          <w:sz w:val="28"/>
          <w:szCs w:val="28"/>
        </w:rPr>
      </w:pPr>
      <w:r w:rsidRPr="005F5D51">
        <w:rPr>
          <w:sz w:val="28"/>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3709E" w:rsidRPr="005F5D51" w:rsidRDefault="0043709E" w:rsidP="0043709E">
      <w:pPr>
        <w:pStyle w:val="ConsPlusNormal"/>
        <w:ind w:firstLine="709"/>
        <w:jc w:val="both"/>
        <w:rPr>
          <w:sz w:val="28"/>
          <w:szCs w:val="28"/>
        </w:rPr>
      </w:pPr>
      <w:r w:rsidRPr="005F5D51">
        <w:rPr>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3709E" w:rsidRPr="005F5D51" w:rsidRDefault="0043709E" w:rsidP="0043709E">
      <w:pPr>
        <w:pStyle w:val="ConsPlusNormal"/>
        <w:ind w:firstLine="709"/>
        <w:jc w:val="both"/>
        <w:rPr>
          <w:sz w:val="28"/>
          <w:szCs w:val="28"/>
        </w:rPr>
      </w:pPr>
      <w:r w:rsidRPr="005F5D51">
        <w:rPr>
          <w:sz w:val="28"/>
          <w:szCs w:val="28"/>
        </w:rPr>
        <w:t>раскрывать понятие о среде обитания (водной, наземно-воздушной, почвенной, внутриорганизменной), условиях среды обитания;</w:t>
      </w:r>
    </w:p>
    <w:p w:rsidR="0043709E" w:rsidRPr="005F5D51" w:rsidRDefault="0043709E" w:rsidP="0043709E">
      <w:pPr>
        <w:pStyle w:val="ConsPlusNormal"/>
        <w:ind w:firstLine="709"/>
        <w:jc w:val="both"/>
        <w:rPr>
          <w:sz w:val="28"/>
          <w:szCs w:val="28"/>
        </w:rPr>
      </w:pPr>
      <w:r w:rsidRPr="005F5D51">
        <w:rPr>
          <w:sz w:val="28"/>
          <w:szCs w:val="28"/>
        </w:rPr>
        <w:t>приводить примеры, характеризующие приспособленность организмов к среде обитания, взаимосвязи организмов в сообществах;</w:t>
      </w:r>
    </w:p>
    <w:p w:rsidR="0043709E" w:rsidRPr="005F5D51" w:rsidRDefault="0043709E" w:rsidP="0043709E">
      <w:pPr>
        <w:pStyle w:val="ConsPlusNormal"/>
        <w:ind w:firstLine="709"/>
        <w:jc w:val="both"/>
        <w:rPr>
          <w:sz w:val="28"/>
          <w:szCs w:val="28"/>
        </w:rPr>
      </w:pPr>
      <w:r w:rsidRPr="005F5D51">
        <w:rPr>
          <w:sz w:val="28"/>
          <w:szCs w:val="28"/>
        </w:rPr>
        <w:t>выделять отличительные признаки природных и искусственных сообществ;</w:t>
      </w:r>
    </w:p>
    <w:p w:rsidR="0043709E" w:rsidRPr="005F5D51" w:rsidRDefault="0043709E" w:rsidP="0043709E">
      <w:pPr>
        <w:pStyle w:val="ConsPlusNormal"/>
        <w:ind w:firstLine="709"/>
        <w:jc w:val="both"/>
        <w:rPr>
          <w:sz w:val="28"/>
          <w:szCs w:val="28"/>
        </w:rPr>
      </w:pPr>
      <w:r w:rsidRPr="005F5D51">
        <w:rPr>
          <w:sz w:val="28"/>
          <w:szCs w:val="28"/>
        </w:rPr>
        <w:t xml:space="preserve">аргументировать основные правила поведения человека в природе и </w:t>
      </w:r>
      <w:r w:rsidRPr="005F5D51">
        <w:rPr>
          <w:sz w:val="28"/>
          <w:szCs w:val="28"/>
        </w:rPr>
        <w:lastRenderedPageBreak/>
        <w:t>объяснять значение природоохранной деятельности человека, анализировать глобальные экологические проблемы;</w:t>
      </w:r>
    </w:p>
    <w:p w:rsidR="0043709E" w:rsidRPr="005F5D51" w:rsidRDefault="0043709E" w:rsidP="0043709E">
      <w:pPr>
        <w:pStyle w:val="ConsPlusNormal"/>
        <w:ind w:firstLine="709"/>
        <w:jc w:val="both"/>
        <w:rPr>
          <w:sz w:val="28"/>
          <w:szCs w:val="28"/>
        </w:rPr>
      </w:pPr>
      <w:r w:rsidRPr="005F5D51">
        <w:rPr>
          <w:sz w:val="28"/>
          <w:szCs w:val="28"/>
        </w:rPr>
        <w:t>раскрывать роль биологии в практической деятельности человека;</w:t>
      </w:r>
    </w:p>
    <w:p w:rsidR="0043709E" w:rsidRPr="005F5D51" w:rsidRDefault="0043709E" w:rsidP="0043709E">
      <w:pPr>
        <w:pStyle w:val="ConsPlusNormal"/>
        <w:ind w:firstLine="709"/>
        <w:jc w:val="both"/>
        <w:rPr>
          <w:sz w:val="28"/>
          <w:szCs w:val="28"/>
        </w:rPr>
      </w:pPr>
      <w:r w:rsidRPr="005F5D51">
        <w:rPr>
          <w:sz w:val="28"/>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3709E" w:rsidRPr="005F5D51" w:rsidRDefault="0043709E" w:rsidP="0043709E">
      <w:pPr>
        <w:pStyle w:val="ConsPlusNormal"/>
        <w:ind w:firstLine="709"/>
        <w:jc w:val="both"/>
        <w:rPr>
          <w:sz w:val="28"/>
          <w:szCs w:val="28"/>
        </w:rPr>
      </w:pPr>
      <w:r w:rsidRPr="005F5D51">
        <w:rPr>
          <w:sz w:val="28"/>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3709E" w:rsidRPr="005F5D51" w:rsidRDefault="0043709E" w:rsidP="0043709E">
      <w:pPr>
        <w:pStyle w:val="ConsPlusNormal"/>
        <w:ind w:firstLine="709"/>
        <w:jc w:val="both"/>
        <w:rPr>
          <w:sz w:val="28"/>
          <w:szCs w:val="28"/>
        </w:rPr>
      </w:pPr>
      <w:r w:rsidRPr="005F5D51">
        <w:rPr>
          <w:sz w:val="28"/>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3709E" w:rsidRPr="005F5D51" w:rsidRDefault="0043709E" w:rsidP="0043709E">
      <w:pPr>
        <w:pStyle w:val="ConsPlusNormal"/>
        <w:ind w:firstLine="709"/>
        <w:jc w:val="both"/>
        <w:rPr>
          <w:sz w:val="28"/>
          <w:szCs w:val="28"/>
        </w:rPr>
      </w:pPr>
      <w:r w:rsidRPr="005F5D51">
        <w:rPr>
          <w:sz w:val="28"/>
          <w:szCs w:val="28"/>
        </w:rPr>
        <w:t xml:space="preserve">владеть приёмами работы с лупой, световым и цифровым микроскопами </w:t>
      </w:r>
      <w:r w:rsidRPr="005F5D51">
        <w:rPr>
          <w:sz w:val="28"/>
          <w:szCs w:val="28"/>
        </w:rPr>
        <w:br/>
        <w:t>при рассматривании биологических объектов;</w:t>
      </w:r>
    </w:p>
    <w:p w:rsidR="0043709E" w:rsidRPr="005F5D51" w:rsidRDefault="0043709E" w:rsidP="0043709E">
      <w:pPr>
        <w:pStyle w:val="ConsPlusNormal"/>
        <w:ind w:firstLine="709"/>
        <w:jc w:val="both"/>
        <w:rPr>
          <w:sz w:val="28"/>
          <w:szCs w:val="28"/>
        </w:rPr>
      </w:pPr>
      <w:r w:rsidRPr="005F5D51">
        <w:rPr>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3709E" w:rsidRPr="005F5D51" w:rsidRDefault="0043709E" w:rsidP="0043709E">
      <w:pPr>
        <w:pStyle w:val="ConsPlusNormal"/>
        <w:ind w:firstLine="709"/>
        <w:jc w:val="both"/>
        <w:rPr>
          <w:sz w:val="28"/>
          <w:szCs w:val="28"/>
        </w:rPr>
      </w:pPr>
      <w:r w:rsidRPr="005F5D51">
        <w:rPr>
          <w:sz w:val="28"/>
          <w:szCs w:val="28"/>
        </w:rPr>
        <w:t>использовать при выполнении учебных заданий научно-популярную литературу по биологии, справочные материалы, ресурсы Интернета;</w:t>
      </w:r>
    </w:p>
    <w:p w:rsidR="0043709E" w:rsidRPr="005F5D51" w:rsidRDefault="0043709E" w:rsidP="0043709E">
      <w:pPr>
        <w:pStyle w:val="ConsPlusNormal"/>
        <w:ind w:firstLine="709"/>
        <w:jc w:val="both"/>
        <w:rPr>
          <w:sz w:val="28"/>
          <w:szCs w:val="28"/>
        </w:rPr>
      </w:pPr>
      <w:r w:rsidRPr="005F5D51">
        <w:rPr>
          <w:sz w:val="28"/>
          <w:szCs w:val="28"/>
        </w:rPr>
        <w:t>создавать письменные и устные сообщения, грамотно используя понятийный аппарат изучаемого раздела биологии.</w:t>
      </w:r>
    </w:p>
    <w:p w:rsidR="0043709E" w:rsidRPr="005F5D51" w:rsidRDefault="0043709E" w:rsidP="0043709E">
      <w:pPr>
        <w:pStyle w:val="ConsPlusNormal"/>
        <w:ind w:firstLine="709"/>
        <w:jc w:val="both"/>
        <w:rPr>
          <w:sz w:val="28"/>
          <w:szCs w:val="28"/>
        </w:rPr>
      </w:pPr>
      <w:bookmarkStart w:id="2193" w:name="_TOC_250004"/>
      <w:bookmarkEnd w:id="2193"/>
      <w:r w:rsidRPr="005F5D51">
        <w:rPr>
          <w:sz w:val="28"/>
          <w:szCs w:val="28"/>
        </w:rPr>
        <w:t>156.8.4.2. Предметные результаты освоения программы по биологии к концу обучения в 6 классе:</w:t>
      </w:r>
    </w:p>
    <w:p w:rsidR="0043709E" w:rsidRPr="005F5D51" w:rsidRDefault="0043709E" w:rsidP="0043709E">
      <w:pPr>
        <w:pStyle w:val="ConsPlusNormal"/>
        <w:ind w:firstLine="709"/>
        <w:jc w:val="both"/>
        <w:rPr>
          <w:sz w:val="28"/>
          <w:szCs w:val="28"/>
        </w:rPr>
      </w:pPr>
      <w:r w:rsidRPr="005F5D51">
        <w:rPr>
          <w:sz w:val="28"/>
          <w:szCs w:val="28"/>
        </w:rPr>
        <w:t xml:space="preserve">характеризовать ботанику как биологическую науку, её разделы и связи </w:t>
      </w:r>
      <w:r w:rsidRPr="005F5D51">
        <w:rPr>
          <w:sz w:val="28"/>
          <w:szCs w:val="28"/>
        </w:rPr>
        <w:br/>
        <w:t>с другими науками и техникой;</w:t>
      </w:r>
    </w:p>
    <w:p w:rsidR="0043709E" w:rsidRPr="005F5D51" w:rsidRDefault="0043709E" w:rsidP="0043709E">
      <w:pPr>
        <w:pStyle w:val="ConsPlusNormal"/>
        <w:ind w:firstLine="709"/>
        <w:jc w:val="both"/>
        <w:rPr>
          <w:sz w:val="28"/>
          <w:szCs w:val="28"/>
        </w:rPr>
      </w:pPr>
      <w:r w:rsidRPr="005F5D51">
        <w:rPr>
          <w:sz w:val="28"/>
          <w:szCs w:val="28"/>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43709E" w:rsidRPr="005F5D51" w:rsidRDefault="0043709E" w:rsidP="0043709E">
      <w:pPr>
        <w:pStyle w:val="ConsPlusNormal"/>
        <w:ind w:firstLine="709"/>
        <w:jc w:val="both"/>
        <w:rPr>
          <w:sz w:val="28"/>
          <w:szCs w:val="28"/>
        </w:rPr>
      </w:pPr>
      <w:r w:rsidRPr="005F5D51">
        <w:rPr>
          <w:sz w:val="28"/>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3709E" w:rsidRPr="005F5D51" w:rsidRDefault="0043709E" w:rsidP="0043709E">
      <w:pPr>
        <w:pStyle w:val="ConsPlusNormal"/>
        <w:ind w:firstLine="709"/>
        <w:jc w:val="both"/>
        <w:rPr>
          <w:sz w:val="28"/>
          <w:szCs w:val="28"/>
        </w:rPr>
      </w:pPr>
      <w:r w:rsidRPr="005F5D51">
        <w:rPr>
          <w:sz w:val="28"/>
          <w:szCs w:val="28"/>
        </w:rPr>
        <w:t xml:space="preserve">описывать строение и жизнедеятельность растительного организма </w:t>
      </w:r>
      <w:r w:rsidRPr="005F5D51">
        <w:rPr>
          <w:sz w:val="28"/>
          <w:szCs w:val="28"/>
        </w:rPr>
        <w:b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3709E" w:rsidRPr="005F5D51" w:rsidRDefault="0043709E" w:rsidP="0043709E">
      <w:pPr>
        <w:pStyle w:val="ConsPlusNormal"/>
        <w:ind w:firstLine="709"/>
        <w:jc w:val="both"/>
        <w:rPr>
          <w:sz w:val="28"/>
          <w:szCs w:val="28"/>
        </w:rPr>
      </w:pPr>
      <w:r w:rsidRPr="005F5D51">
        <w:rPr>
          <w:sz w:val="28"/>
          <w:szCs w:val="28"/>
        </w:rPr>
        <w:t xml:space="preserve">различать и описывать живые и гербарные экземпляры растений по заданному плану, части растений по изображениям, схемам, моделям, </w:t>
      </w:r>
      <w:r w:rsidRPr="005F5D51">
        <w:rPr>
          <w:sz w:val="28"/>
          <w:szCs w:val="28"/>
        </w:rPr>
        <w:lastRenderedPageBreak/>
        <w:t>муляжам, рельефным таблицам;</w:t>
      </w:r>
    </w:p>
    <w:p w:rsidR="0043709E" w:rsidRPr="005F5D51" w:rsidRDefault="0043709E" w:rsidP="0043709E">
      <w:pPr>
        <w:pStyle w:val="ConsPlusNormal"/>
        <w:ind w:firstLine="709"/>
        <w:jc w:val="both"/>
        <w:rPr>
          <w:sz w:val="28"/>
          <w:szCs w:val="28"/>
        </w:rPr>
      </w:pPr>
      <w:r w:rsidRPr="005F5D51">
        <w:rPr>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3709E" w:rsidRPr="005F5D51" w:rsidRDefault="0043709E" w:rsidP="0043709E">
      <w:pPr>
        <w:pStyle w:val="ConsPlusNormal"/>
        <w:ind w:firstLine="709"/>
        <w:jc w:val="both"/>
        <w:rPr>
          <w:sz w:val="28"/>
          <w:szCs w:val="28"/>
        </w:rPr>
      </w:pPr>
      <w:r w:rsidRPr="005F5D51">
        <w:rPr>
          <w:sz w:val="28"/>
          <w:szCs w:val="28"/>
        </w:rPr>
        <w:t>сравнивать растительные ткани и органы растений между собой;</w:t>
      </w:r>
    </w:p>
    <w:p w:rsidR="0043709E" w:rsidRPr="005F5D51" w:rsidRDefault="0043709E" w:rsidP="0043709E">
      <w:pPr>
        <w:pStyle w:val="ConsPlusNormal"/>
        <w:ind w:firstLine="709"/>
        <w:jc w:val="both"/>
        <w:rPr>
          <w:sz w:val="28"/>
          <w:szCs w:val="28"/>
        </w:rPr>
      </w:pPr>
      <w:r w:rsidRPr="005F5D51">
        <w:rPr>
          <w:sz w:val="28"/>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3709E" w:rsidRPr="005F5D51" w:rsidRDefault="0043709E" w:rsidP="0043709E">
      <w:pPr>
        <w:pStyle w:val="ConsPlusNormal"/>
        <w:ind w:firstLine="709"/>
        <w:jc w:val="both"/>
        <w:rPr>
          <w:sz w:val="28"/>
          <w:szCs w:val="28"/>
        </w:rPr>
      </w:pPr>
      <w:r w:rsidRPr="005F5D51">
        <w:rPr>
          <w:sz w:val="28"/>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3709E" w:rsidRPr="005F5D51" w:rsidRDefault="0043709E" w:rsidP="0043709E">
      <w:pPr>
        <w:pStyle w:val="ConsPlusNormal"/>
        <w:ind w:firstLine="709"/>
        <w:jc w:val="both"/>
        <w:rPr>
          <w:sz w:val="28"/>
          <w:szCs w:val="28"/>
        </w:rPr>
      </w:pPr>
      <w:r w:rsidRPr="005F5D51">
        <w:rPr>
          <w:sz w:val="28"/>
          <w:szCs w:val="28"/>
        </w:rPr>
        <w:t>выявлять причинно-следственные связи между строением и функциями тканей и органов растений, строением и жизнедеятельностью растений;</w:t>
      </w:r>
    </w:p>
    <w:p w:rsidR="0043709E" w:rsidRPr="005F5D51" w:rsidRDefault="0043709E" w:rsidP="0043709E">
      <w:pPr>
        <w:pStyle w:val="ConsPlusNormal"/>
        <w:ind w:firstLine="709"/>
        <w:jc w:val="both"/>
        <w:rPr>
          <w:sz w:val="28"/>
          <w:szCs w:val="28"/>
        </w:rPr>
      </w:pPr>
      <w:r w:rsidRPr="005F5D51">
        <w:rPr>
          <w:sz w:val="28"/>
          <w:szCs w:val="28"/>
        </w:rPr>
        <w:t>классифицировать растения и их части по разным основаниям;</w:t>
      </w:r>
    </w:p>
    <w:p w:rsidR="0043709E" w:rsidRPr="005F5D51" w:rsidRDefault="0043709E" w:rsidP="0043709E">
      <w:pPr>
        <w:pStyle w:val="ConsPlusNormal"/>
        <w:ind w:firstLine="709"/>
        <w:jc w:val="both"/>
        <w:rPr>
          <w:sz w:val="28"/>
          <w:szCs w:val="28"/>
        </w:rPr>
      </w:pPr>
      <w:r w:rsidRPr="005F5D51">
        <w:rPr>
          <w:sz w:val="28"/>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3709E" w:rsidRPr="005F5D51" w:rsidRDefault="0043709E" w:rsidP="0043709E">
      <w:pPr>
        <w:pStyle w:val="ConsPlusNormal"/>
        <w:ind w:firstLine="709"/>
        <w:jc w:val="both"/>
        <w:rPr>
          <w:sz w:val="28"/>
          <w:szCs w:val="28"/>
        </w:rPr>
      </w:pPr>
      <w:r w:rsidRPr="005F5D51">
        <w:rPr>
          <w:sz w:val="28"/>
          <w:szCs w:val="28"/>
        </w:rPr>
        <w:t>применять полученные знания для выращивания и размножения культурных растений;</w:t>
      </w:r>
    </w:p>
    <w:p w:rsidR="0043709E" w:rsidRPr="005F5D51" w:rsidRDefault="0043709E" w:rsidP="0043709E">
      <w:pPr>
        <w:pStyle w:val="ConsPlusNormal"/>
        <w:ind w:firstLine="709"/>
        <w:jc w:val="both"/>
        <w:rPr>
          <w:sz w:val="28"/>
          <w:szCs w:val="28"/>
        </w:rPr>
      </w:pPr>
      <w:r w:rsidRPr="005F5D51">
        <w:rPr>
          <w:sz w:val="28"/>
          <w:szCs w:val="28"/>
        </w:rPr>
        <w:t xml:space="preserve">использовать методы биологии: проводить наблюдения за растениями, описывать растения и их части, ставить простейшие биологические опыты </w:t>
      </w:r>
      <w:r w:rsidRPr="005F5D51">
        <w:rPr>
          <w:sz w:val="28"/>
          <w:szCs w:val="28"/>
        </w:rPr>
        <w:br/>
        <w:t>и эксперименты;</w:t>
      </w:r>
    </w:p>
    <w:p w:rsidR="0043709E" w:rsidRPr="005F5D51" w:rsidRDefault="0043709E" w:rsidP="0043709E">
      <w:pPr>
        <w:pStyle w:val="ConsPlusNormal"/>
        <w:ind w:firstLine="709"/>
        <w:jc w:val="both"/>
        <w:rPr>
          <w:sz w:val="28"/>
          <w:szCs w:val="28"/>
        </w:rPr>
      </w:pPr>
      <w:r w:rsidRPr="005F5D51">
        <w:rPr>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3709E" w:rsidRPr="005F5D51" w:rsidRDefault="0043709E" w:rsidP="0043709E">
      <w:pPr>
        <w:pStyle w:val="ConsPlusNormal"/>
        <w:ind w:firstLine="709"/>
        <w:jc w:val="both"/>
        <w:rPr>
          <w:sz w:val="28"/>
          <w:szCs w:val="28"/>
        </w:rPr>
      </w:pPr>
      <w:r w:rsidRPr="005F5D51">
        <w:rPr>
          <w:sz w:val="28"/>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3709E" w:rsidRPr="005F5D51" w:rsidRDefault="0043709E" w:rsidP="0043709E">
      <w:pPr>
        <w:pStyle w:val="ConsPlusNormal"/>
        <w:ind w:firstLine="709"/>
        <w:jc w:val="both"/>
        <w:rPr>
          <w:sz w:val="28"/>
          <w:szCs w:val="28"/>
        </w:rPr>
      </w:pPr>
      <w:r w:rsidRPr="005F5D51">
        <w:rPr>
          <w:sz w:val="28"/>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3709E" w:rsidRPr="005F5D51" w:rsidRDefault="0043709E" w:rsidP="0043709E">
      <w:pPr>
        <w:pStyle w:val="ConsPlusNormal"/>
        <w:ind w:firstLine="709"/>
        <w:jc w:val="both"/>
        <w:rPr>
          <w:sz w:val="28"/>
          <w:szCs w:val="28"/>
        </w:rPr>
      </w:pPr>
      <w:r w:rsidRPr="005F5D51">
        <w:rPr>
          <w:sz w:val="28"/>
          <w:szCs w:val="28"/>
        </w:rPr>
        <w:t>создавать письменные и устные сообщения, грамотно используя понятийный аппарат изучаемого раздела биологии.</w:t>
      </w:r>
    </w:p>
    <w:p w:rsidR="0043709E" w:rsidRPr="005F5D51" w:rsidRDefault="0043709E" w:rsidP="0043709E">
      <w:pPr>
        <w:pStyle w:val="ConsPlusNormal"/>
        <w:ind w:firstLine="709"/>
        <w:jc w:val="both"/>
        <w:rPr>
          <w:sz w:val="28"/>
          <w:szCs w:val="28"/>
        </w:rPr>
      </w:pPr>
      <w:bookmarkStart w:id="2194" w:name="_TOC_250003"/>
      <w:bookmarkEnd w:id="2194"/>
      <w:r w:rsidRPr="005F5D51">
        <w:rPr>
          <w:sz w:val="28"/>
          <w:szCs w:val="28"/>
        </w:rPr>
        <w:t>156.8.4.3. Предметные результаты освоения программы по биологии к концу обучения в 7 классе:</w:t>
      </w:r>
    </w:p>
    <w:p w:rsidR="0043709E" w:rsidRPr="005F5D51" w:rsidRDefault="0043709E" w:rsidP="0043709E">
      <w:pPr>
        <w:pStyle w:val="ConsPlusNormal"/>
        <w:ind w:firstLine="709"/>
        <w:jc w:val="both"/>
        <w:rPr>
          <w:sz w:val="28"/>
          <w:szCs w:val="28"/>
        </w:rPr>
      </w:pPr>
      <w:r w:rsidRPr="005F5D51">
        <w:rPr>
          <w:sz w:val="28"/>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3709E" w:rsidRPr="005F5D51" w:rsidRDefault="0043709E" w:rsidP="0043709E">
      <w:pPr>
        <w:pStyle w:val="ConsPlusNormal"/>
        <w:ind w:firstLine="709"/>
        <w:jc w:val="both"/>
        <w:rPr>
          <w:sz w:val="28"/>
          <w:szCs w:val="28"/>
        </w:rPr>
      </w:pPr>
      <w:r w:rsidRPr="005F5D51">
        <w:rPr>
          <w:sz w:val="28"/>
          <w:szCs w:val="28"/>
        </w:rPr>
        <w:t xml:space="preserve">приводить примеры вклада российских (в том числе Н.И. Вавилов, И.В. Мичурин) и зарубежных (в том числе К. Линней, Л. Пастер) учёных в </w:t>
      </w:r>
      <w:r w:rsidRPr="005F5D51">
        <w:rPr>
          <w:sz w:val="28"/>
          <w:szCs w:val="28"/>
        </w:rPr>
        <w:lastRenderedPageBreak/>
        <w:t>развитие наук о растениях, грибах, лишайниках, бактериях;</w:t>
      </w:r>
    </w:p>
    <w:p w:rsidR="0043709E" w:rsidRPr="005F5D51" w:rsidRDefault="0043709E" w:rsidP="0043709E">
      <w:pPr>
        <w:pStyle w:val="ConsPlusNormal"/>
        <w:ind w:firstLine="709"/>
        <w:jc w:val="both"/>
        <w:rPr>
          <w:sz w:val="28"/>
          <w:szCs w:val="28"/>
        </w:rPr>
      </w:pPr>
      <w:r w:rsidRPr="005F5D51">
        <w:rPr>
          <w:sz w:val="28"/>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3709E" w:rsidRPr="005F5D51" w:rsidRDefault="0043709E" w:rsidP="0043709E">
      <w:pPr>
        <w:pStyle w:val="ConsPlusNormal"/>
        <w:ind w:firstLine="709"/>
        <w:jc w:val="both"/>
        <w:rPr>
          <w:sz w:val="28"/>
          <w:szCs w:val="28"/>
        </w:rPr>
      </w:pPr>
      <w:r w:rsidRPr="005F5D51">
        <w:rPr>
          <w:sz w:val="28"/>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3709E" w:rsidRPr="005F5D51" w:rsidRDefault="0043709E" w:rsidP="0043709E">
      <w:pPr>
        <w:pStyle w:val="ConsPlusNormal"/>
        <w:ind w:firstLine="709"/>
        <w:jc w:val="both"/>
        <w:rPr>
          <w:sz w:val="28"/>
          <w:szCs w:val="28"/>
        </w:rPr>
      </w:pPr>
      <w:r w:rsidRPr="005F5D51">
        <w:rPr>
          <w:sz w:val="28"/>
          <w:szCs w:val="28"/>
        </w:rPr>
        <w:t>выявлять признаки классов покрытосеменных или цветковых, семейств двудольных и однодольных растений;</w:t>
      </w:r>
    </w:p>
    <w:p w:rsidR="0043709E" w:rsidRPr="005F5D51" w:rsidRDefault="0043709E" w:rsidP="0043709E">
      <w:pPr>
        <w:pStyle w:val="ConsPlusNormal"/>
        <w:ind w:firstLine="709"/>
        <w:jc w:val="both"/>
        <w:rPr>
          <w:sz w:val="28"/>
          <w:szCs w:val="28"/>
        </w:rPr>
      </w:pPr>
      <w:r w:rsidRPr="005F5D51">
        <w:rPr>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3709E" w:rsidRPr="005F5D51" w:rsidRDefault="0043709E" w:rsidP="0043709E">
      <w:pPr>
        <w:pStyle w:val="ConsPlusNormal"/>
        <w:ind w:firstLine="709"/>
        <w:jc w:val="both"/>
        <w:rPr>
          <w:sz w:val="28"/>
          <w:szCs w:val="28"/>
        </w:rPr>
      </w:pPr>
      <w:r w:rsidRPr="005F5D51">
        <w:rPr>
          <w:sz w:val="28"/>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3709E" w:rsidRPr="005F5D51" w:rsidRDefault="0043709E" w:rsidP="0043709E">
      <w:pPr>
        <w:pStyle w:val="ConsPlusNormal"/>
        <w:ind w:firstLine="709"/>
        <w:jc w:val="both"/>
        <w:rPr>
          <w:sz w:val="28"/>
          <w:szCs w:val="28"/>
        </w:rPr>
      </w:pPr>
      <w:r w:rsidRPr="005F5D51">
        <w:rPr>
          <w:sz w:val="28"/>
          <w:szCs w:val="28"/>
        </w:rPr>
        <w:t>выделять существенные признаки строения и жизнедеятельности растений, бактерий, грибов, лишайников;</w:t>
      </w:r>
    </w:p>
    <w:p w:rsidR="0043709E" w:rsidRPr="005F5D51" w:rsidRDefault="0043709E" w:rsidP="0043709E">
      <w:pPr>
        <w:pStyle w:val="ConsPlusNormal"/>
        <w:ind w:firstLine="709"/>
        <w:jc w:val="both"/>
        <w:rPr>
          <w:sz w:val="28"/>
          <w:szCs w:val="28"/>
        </w:rPr>
      </w:pPr>
      <w:r w:rsidRPr="005F5D51">
        <w:rPr>
          <w:sz w:val="28"/>
          <w:szCs w:val="28"/>
        </w:rPr>
        <w:t>проводить описание и сравнивать между собой растения, грибы, лишайники, бактерии по заданному плану, делать выводы на основе сравнения;</w:t>
      </w:r>
    </w:p>
    <w:p w:rsidR="0043709E" w:rsidRPr="005F5D51" w:rsidRDefault="0043709E" w:rsidP="0043709E">
      <w:pPr>
        <w:pStyle w:val="ConsPlusNormal"/>
        <w:ind w:firstLine="709"/>
        <w:jc w:val="both"/>
        <w:rPr>
          <w:sz w:val="28"/>
          <w:szCs w:val="28"/>
        </w:rPr>
      </w:pPr>
      <w:r w:rsidRPr="005F5D51">
        <w:rPr>
          <w:sz w:val="28"/>
          <w:szCs w:val="28"/>
        </w:rPr>
        <w:t>описывать усложнение организации растений в ходе эволюции растительного мира на Земле;</w:t>
      </w:r>
    </w:p>
    <w:p w:rsidR="0043709E" w:rsidRPr="005F5D51" w:rsidRDefault="0043709E" w:rsidP="0043709E">
      <w:pPr>
        <w:pStyle w:val="ConsPlusNormal"/>
        <w:ind w:firstLine="709"/>
        <w:jc w:val="both"/>
        <w:rPr>
          <w:sz w:val="28"/>
          <w:szCs w:val="28"/>
        </w:rPr>
      </w:pPr>
      <w:r w:rsidRPr="005F5D51">
        <w:rPr>
          <w:sz w:val="28"/>
          <w:szCs w:val="28"/>
        </w:rPr>
        <w:t>выявлять черты приспособленности растений к среде обитания, значение экологических факторов для растений;</w:t>
      </w:r>
    </w:p>
    <w:p w:rsidR="0043709E" w:rsidRPr="005F5D51" w:rsidRDefault="0043709E" w:rsidP="0043709E">
      <w:pPr>
        <w:pStyle w:val="ConsPlusNormal"/>
        <w:ind w:firstLine="709"/>
        <w:jc w:val="both"/>
        <w:rPr>
          <w:sz w:val="28"/>
          <w:szCs w:val="28"/>
        </w:rPr>
      </w:pPr>
      <w:r w:rsidRPr="005F5D51">
        <w:rPr>
          <w:sz w:val="28"/>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3709E" w:rsidRPr="005F5D51" w:rsidRDefault="0043709E" w:rsidP="0043709E">
      <w:pPr>
        <w:pStyle w:val="ConsPlusNormal"/>
        <w:ind w:firstLine="709"/>
        <w:jc w:val="both"/>
        <w:rPr>
          <w:sz w:val="28"/>
          <w:szCs w:val="28"/>
        </w:rPr>
      </w:pPr>
      <w:r w:rsidRPr="005F5D51">
        <w:rPr>
          <w:sz w:val="28"/>
          <w:szCs w:val="28"/>
        </w:rPr>
        <w:t>приводить примеры культурных растений и их значение в жизни человека, понимать причины и знать меры охраны растительного мира Земли;</w:t>
      </w:r>
    </w:p>
    <w:p w:rsidR="0043709E" w:rsidRPr="005F5D51" w:rsidRDefault="0043709E" w:rsidP="0043709E">
      <w:pPr>
        <w:pStyle w:val="ConsPlusNormal"/>
        <w:ind w:firstLine="709"/>
        <w:jc w:val="both"/>
        <w:rPr>
          <w:sz w:val="28"/>
          <w:szCs w:val="28"/>
        </w:rPr>
      </w:pPr>
      <w:r w:rsidRPr="005F5D51">
        <w:rPr>
          <w:sz w:val="28"/>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3709E" w:rsidRPr="005F5D51" w:rsidRDefault="0043709E" w:rsidP="0043709E">
      <w:pPr>
        <w:pStyle w:val="ConsPlusNormal"/>
        <w:ind w:firstLine="709"/>
        <w:jc w:val="both"/>
        <w:rPr>
          <w:sz w:val="28"/>
          <w:szCs w:val="28"/>
        </w:rPr>
      </w:pPr>
      <w:r w:rsidRPr="005F5D51">
        <w:rPr>
          <w:sz w:val="28"/>
          <w:szCs w:val="28"/>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3709E" w:rsidRPr="005F5D51" w:rsidRDefault="0043709E" w:rsidP="0043709E">
      <w:pPr>
        <w:pStyle w:val="ConsPlusNormal"/>
        <w:ind w:firstLine="709"/>
        <w:jc w:val="both"/>
        <w:rPr>
          <w:sz w:val="28"/>
          <w:szCs w:val="28"/>
        </w:rPr>
      </w:pPr>
      <w:r w:rsidRPr="005F5D51">
        <w:rPr>
          <w:sz w:val="28"/>
          <w:szCs w:val="28"/>
        </w:rPr>
        <w:t xml:space="preserve">использовать методы биологии: проводить наблюдения за растениями, </w:t>
      </w:r>
      <w:r w:rsidRPr="005F5D51">
        <w:rPr>
          <w:sz w:val="28"/>
          <w:szCs w:val="28"/>
        </w:rPr>
        <w:lastRenderedPageBreak/>
        <w:t>бактериями, грибами, лишайниками, описывать их, ставить простейшие биологические опыты и эксперименты;</w:t>
      </w:r>
    </w:p>
    <w:p w:rsidR="0043709E" w:rsidRPr="005F5D51" w:rsidRDefault="0043709E" w:rsidP="0043709E">
      <w:pPr>
        <w:pStyle w:val="ConsPlusNormal"/>
        <w:ind w:firstLine="709"/>
        <w:jc w:val="both"/>
        <w:rPr>
          <w:sz w:val="28"/>
          <w:szCs w:val="28"/>
        </w:rPr>
      </w:pPr>
      <w:r w:rsidRPr="005F5D51">
        <w:rPr>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3709E" w:rsidRPr="005F5D51" w:rsidRDefault="0043709E" w:rsidP="0043709E">
      <w:pPr>
        <w:pStyle w:val="ConsPlusNormal"/>
        <w:ind w:firstLine="709"/>
        <w:jc w:val="both"/>
        <w:rPr>
          <w:sz w:val="28"/>
          <w:szCs w:val="28"/>
        </w:rPr>
      </w:pPr>
      <w:r w:rsidRPr="005F5D51">
        <w:rPr>
          <w:sz w:val="28"/>
          <w:szCs w:val="28"/>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43709E" w:rsidRPr="005F5D51" w:rsidRDefault="0043709E" w:rsidP="0043709E">
      <w:pPr>
        <w:pStyle w:val="ConsPlusNormal"/>
        <w:ind w:firstLine="709"/>
        <w:jc w:val="both"/>
        <w:rPr>
          <w:sz w:val="28"/>
          <w:szCs w:val="28"/>
        </w:rPr>
      </w:pPr>
      <w:r w:rsidRPr="005F5D51">
        <w:rPr>
          <w:sz w:val="28"/>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3709E" w:rsidRPr="005F5D51" w:rsidRDefault="0043709E" w:rsidP="0043709E">
      <w:pPr>
        <w:pStyle w:val="ConsPlusNormal"/>
        <w:ind w:firstLine="709"/>
        <w:jc w:val="both"/>
        <w:rPr>
          <w:sz w:val="28"/>
          <w:szCs w:val="28"/>
        </w:rPr>
      </w:pPr>
      <w:bookmarkStart w:id="2195" w:name="_TOC_250002"/>
      <w:bookmarkEnd w:id="2195"/>
      <w:r w:rsidRPr="005F5D51">
        <w:rPr>
          <w:sz w:val="28"/>
          <w:szCs w:val="28"/>
        </w:rPr>
        <w:t>156.8.4.4. Предметные результаты освоения программы по биологии к концу обучения в 8 классе:</w:t>
      </w:r>
    </w:p>
    <w:p w:rsidR="0043709E" w:rsidRPr="005F5D51" w:rsidRDefault="0043709E" w:rsidP="0043709E">
      <w:pPr>
        <w:pStyle w:val="ConsPlusNormal"/>
        <w:ind w:firstLine="709"/>
        <w:jc w:val="both"/>
        <w:rPr>
          <w:sz w:val="28"/>
          <w:szCs w:val="28"/>
        </w:rPr>
      </w:pPr>
      <w:r w:rsidRPr="005F5D51">
        <w:rPr>
          <w:sz w:val="28"/>
          <w:szCs w:val="28"/>
        </w:rPr>
        <w:t xml:space="preserve">характеризовать зоологию как биологическую науку, её разделы и связь </w:t>
      </w:r>
      <w:r w:rsidRPr="005F5D51">
        <w:rPr>
          <w:sz w:val="28"/>
          <w:szCs w:val="28"/>
        </w:rPr>
        <w:br/>
        <w:t>с другими науками и техникой;</w:t>
      </w:r>
    </w:p>
    <w:p w:rsidR="0043709E" w:rsidRPr="005F5D51" w:rsidRDefault="0043709E" w:rsidP="0043709E">
      <w:pPr>
        <w:pStyle w:val="ConsPlusNormal"/>
        <w:ind w:firstLine="709"/>
        <w:jc w:val="both"/>
        <w:rPr>
          <w:sz w:val="28"/>
          <w:szCs w:val="28"/>
        </w:rPr>
      </w:pPr>
      <w:r w:rsidRPr="005F5D51">
        <w:rPr>
          <w:sz w:val="28"/>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3709E" w:rsidRPr="005F5D51" w:rsidRDefault="0043709E" w:rsidP="0043709E">
      <w:pPr>
        <w:pStyle w:val="ConsPlusNormal"/>
        <w:ind w:firstLine="709"/>
        <w:jc w:val="both"/>
        <w:rPr>
          <w:sz w:val="28"/>
          <w:szCs w:val="28"/>
        </w:rPr>
      </w:pPr>
      <w:r w:rsidRPr="005F5D51">
        <w:rPr>
          <w:sz w:val="28"/>
          <w:szCs w:val="28"/>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43709E" w:rsidRPr="005F5D51" w:rsidRDefault="0043709E" w:rsidP="0043709E">
      <w:pPr>
        <w:pStyle w:val="ConsPlusNormal"/>
        <w:ind w:firstLine="709"/>
        <w:jc w:val="both"/>
        <w:rPr>
          <w:sz w:val="28"/>
          <w:szCs w:val="28"/>
        </w:rPr>
      </w:pPr>
      <w:r w:rsidRPr="005F5D51">
        <w:rPr>
          <w:sz w:val="28"/>
          <w:szCs w:val="28"/>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w:t>
      </w:r>
      <w:r w:rsidRPr="005F5D51">
        <w:rPr>
          <w:sz w:val="28"/>
          <w:szCs w:val="28"/>
        </w:rPr>
        <w:br/>
        <w:t>с поставленной задачей и в контексте;</w:t>
      </w:r>
    </w:p>
    <w:p w:rsidR="0043709E" w:rsidRPr="005F5D51" w:rsidRDefault="0043709E" w:rsidP="0043709E">
      <w:pPr>
        <w:pStyle w:val="ConsPlusNormal"/>
        <w:ind w:firstLine="709"/>
        <w:jc w:val="both"/>
        <w:rPr>
          <w:sz w:val="28"/>
          <w:szCs w:val="28"/>
        </w:rPr>
      </w:pPr>
      <w:r w:rsidRPr="005F5D51">
        <w:rPr>
          <w:sz w:val="28"/>
          <w:szCs w:val="28"/>
        </w:rPr>
        <w:t>раскрывать общие признаки животных, уровни организации животного организма: клетки, ткани, органы, системы органов, организм;</w:t>
      </w:r>
    </w:p>
    <w:p w:rsidR="0043709E" w:rsidRPr="005F5D51" w:rsidRDefault="0043709E" w:rsidP="0043709E">
      <w:pPr>
        <w:pStyle w:val="ConsPlusNormal"/>
        <w:ind w:firstLine="709"/>
        <w:jc w:val="both"/>
        <w:rPr>
          <w:sz w:val="28"/>
          <w:szCs w:val="28"/>
        </w:rPr>
      </w:pPr>
      <w:r w:rsidRPr="005F5D51">
        <w:rPr>
          <w:sz w:val="28"/>
          <w:szCs w:val="28"/>
        </w:rPr>
        <w:t>сравнивать животные ткани и органы животных между собой;</w:t>
      </w:r>
    </w:p>
    <w:p w:rsidR="0043709E" w:rsidRPr="005F5D51" w:rsidRDefault="0043709E" w:rsidP="0043709E">
      <w:pPr>
        <w:pStyle w:val="ConsPlusNormal"/>
        <w:ind w:firstLine="709"/>
        <w:jc w:val="both"/>
        <w:rPr>
          <w:sz w:val="28"/>
          <w:szCs w:val="28"/>
        </w:rPr>
      </w:pPr>
      <w:r w:rsidRPr="005F5D51">
        <w:rPr>
          <w:sz w:val="28"/>
          <w:szCs w:val="28"/>
        </w:rPr>
        <w:t xml:space="preserve">описывать строение и жизнедеятельность животного организма: опору </w:t>
      </w:r>
      <w:r w:rsidRPr="005F5D51">
        <w:rPr>
          <w:sz w:val="28"/>
          <w:szCs w:val="28"/>
        </w:rPr>
        <w:br/>
        <w:t>и движение, питание и пищеварение, дыхание и транспорт веществ, выделение, регуляцию и поведение, рост, размножение и развитие;</w:t>
      </w:r>
    </w:p>
    <w:p w:rsidR="0043709E" w:rsidRPr="005F5D51" w:rsidRDefault="0043709E" w:rsidP="0043709E">
      <w:pPr>
        <w:pStyle w:val="ConsPlusNormal"/>
        <w:ind w:firstLine="709"/>
        <w:jc w:val="both"/>
        <w:rPr>
          <w:sz w:val="28"/>
          <w:szCs w:val="28"/>
        </w:rPr>
      </w:pPr>
      <w:r w:rsidRPr="005F5D51">
        <w:rPr>
          <w:sz w:val="28"/>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3709E" w:rsidRPr="005F5D51" w:rsidRDefault="0043709E" w:rsidP="0043709E">
      <w:pPr>
        <w:pStyle w:val="ConsPlusNormal"/>
        <w:ind w:firstLine="709"/>
        <w:jc w:val="both"/>
        <w:rPr>
          <w:sz w:val="28"/>
          <w:szCs w:val="28"/>
        </w:rPr>
      </w:pPr>
      <w:r w:rsidRPr="005F5D51">
        <w:rPr>
          <w:sz w:val="28"/>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43709E" w:rsidRPr="005F5D51" w:rsidRDefault="0043709E" w:rsidP="0043709E">
      <w:pPr>
        <w:pStyle w:val="ConsPlusNormal"/>
        <w:ind w:firstLine="709"/>
        <w:jc w:val="both"/>
        <w:rPr>
          <w:sz w:val="28"/>
          <w:szCs w:val="28"/>
        </w:rPr>
      </w:pPr>
      <w:r w:rsidRPr="005F5D51">
        <w:rPr>
          <w:sz w:val="28"/>
          <w:szCs w:val="28"/>
        </w:rPr>
        <w:lastRenderedPageBreak/>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3709E" w:rsidRPr="005F5D51" w:rsidRDefault="0043709E" w:rsidP="0043709E">
      <w:pPr>
        <w:pStyle w:val="ConsPlusNormal"/>
        <w:ind w:firstLine="709"/>
        <w:jc w:val="both"/>
        <w:rPr>
          <w:sz w:val="28"/>
          <w:szCs w:val="28"/>
        </w:rPr>
      </w:pPr>
      <w:r w:rsidRPr="005F5D51">
        <w:rPr>
          <w:sz w:val="28"/>
          <w:szCs w:val="28"/>
        </w:rPr>
        <w:t>выявлять признаки классов членистоногих и хордовых, отрядов насекомых и млекопитающих;</w:t>
      </w:r>
    </w:p>
    <w:p w:rsidR="0043709E" w:rsidRPr="005F5D51" w:rsidRDefault="0043709E" w:rsidP="0043709E">
      <w:pPr>
        <w:pStyle w:val="ConsPlusNormal"/>
        <w:ind w:firstLine="709"/>
        <w:jc w:val="both"/>
        <w:rPr>
          <w:sz w:val="28"/>
          <w:szCs w:val="28"/>
        </w:rPr>
      </w:pPr>
      <w:r w:rsidRPr="005F5D51">
        <w:rPr>
          <w:sz w:val="28"/>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3709E" w:rsidRPr="005F5D51" w:rsidRDefault="0043709E" w:rsidP="0043709E">
      <w:pPr>
        <w:pStyle w:val="ConsPlusNormal"/>
        <w:ind w:firstLine="709"/>
        <w:jc w:val="both"/>
        <w:rPr>
          <w:sz w:val="28"/>
          <w:szCs w:val="28"/>
        </w:rPr>
      </w:pPr>
      <w:r w:rsidRPr="005F5D51">
        <w:rPr>
          <w:sz w:val="28"/>
          <w:szCs w:val="28"/>
        </w:rPr>
        <w:t>сравнивать представителей отдельных систематических групп животных и делать выводы на основе сравнения;</w:t>
      </w:r>
    </w:p>
    <w:p w:rsidR="0043709E" w:rsidRPr="005F5D51" w:rsidRDefault="0043709E" w:rsidP="0043709E">
      <w:pPr>
        <w:pStyle w:val="ConsPlusNormal"/>
        <w:ind w:firstLine="709"/>
        <w:jc w:val="both"/>
        <w:rPr>
          <w:sz w:val="28"/>
          <w:szCs w:val="28"/>
        </w:rPr>
      </w:pPr>
      <w:r w:rsidRPr="005F5D51">
        <w:rPr>
          <w:sz w:val="28"/>
          <w:szCs w:val="28"/>
        </w:rPr>
        <w:t>классифицировать животных на основании особенностей строения;</w:t>
      </w:r>
    </w:p>
    <w:p w:rsidR="0043709E" w:rsidRPr="005F5D51" w:rsidRDefault="0043709E" w:rsidP="0043709E">
      <w:pPr>
        <w:pStyle w:val="ConsPlusNormal"/>
        <w:ind w:firstLine="709"/>
        <w:jc w:val="both"/>
        <w:rPr>
          <w:sz w:val="28"/>
          <w:szCs w:val="28"/>
        </w:rPr>
      </w:pPr>
      <w:r w:rsidRPr="005F5D51">
        <w:rPr>
          <w:sz w:val="28"/>
          <w:szCs w:val="28"/>
        </w:rPr>
        <w:t>описывать усложнение организации животных в ходе эволюции животного мира на Земле;</w:t>
      </w:r>
    </w:p>
    <w:p w:rsidR="0043709E" w:rsidRPr="005F5D51" w:rsidRDefault="0043709E" w:rsidP="0043709E">
      <w:pPr>
        <w:pStyle w:val="ConsPlusNormal"/>
        <w:ind w:firstLine="709"/>
        <w:jc w:val="both"/>
        <w:rPr>
          <w:sz w:val="28"/>
          <w:szCs w:val="28"/>
        </w:rPr>
      </w:pPr>
      <w:r w:rsidRPr="005F5D51">
        <w:rPr>
          <w:sz w:val="28"/>
          <w:szCs w:val="28"/>
        </w:rPr>
        <w:t>выявлять черты приспособленности животных к среде обитания, значение экологических факторов для животных;</w:t>
      </w:r>
    </w:p>
    <w:p w:rsidR="0043709E" w:rsidRPr="005F5D51" w:rsidRDefault="0043709E" w:rsidP="0043709E">
      <w:pPr>
        <w:pStyle w:val="ConsPlusNormal"/>
        <w:ind w:firstLine="709"/>
        <w:jc w:val="both"/>
        <w:rPr>
          <w:sz w:val="28"/>
          <w:szCs w:val="28"/>
        </w:rPr>
      </w:pPr>
      <w:r w:rsidRPr="005F5D51">
        <w:rPr>
          <w:sz w:val="28"/>
          <w:szCs w:val="28"/>
        </w:rPr>
        <w:t>выявлять взаимосвязи животных в природных сообществах, цепи питания;</w:t>
      </w:r>
    </w:p>
    <w:p w:rsidR="0043709E" w:rsidRPr="005F5D51" w:rsidRDefault="0043709E" w:rsidP="0043709E">
      <w:pPr>
        <w:pStyle w:val="ConsPlusNormal"/>
        <w:ind w:firstLine="709"/>
        <w:jc w:val="both"/>
        <w:rPr>
          <w:sz w:val="28"/>
          <w:szCs w:val="28"/>
        </w:rPr>
      </w:pPr>
      <w:r w:rsidRPr="005F5D51">
        <w:rPr>
          <w:sz w:val="28"/>
          <w:szCs w:val="28"/>
        </w:rPr>
        <w:t>устанавливать взаимосвязи животных с растениями, грибами, лишайниками и бактериями в природных сообществах;</w:t>
      </w:r>
    </w:p>
    <w:p w:rsidR="0043709E" w:rsidRPr="005F5D51" w:rsidRDefault="0043709E" w:rsidP="0043709E">
      <w:pPr>
        <w:pStyle w:val="ConsPlusNormal"/>
        <w:ind w:firstLine="709"/>
        <w:jc w:val="both"/>
        <w:rPr>
          <w:sz w:val="28"/>
          <w:szCs w:val="28"/>
        </w:rPr>
      </w:pPr>
      <w:r w:rsidRPr="005F5D51">
        <w:rPr>
          <w:sz w:val="28"/>
          <w:szCs w:val="28"/>
        </w:rPr>
        <w:t>характеризовать животных природных зон Земли, основные закономерности распространения животных по планете;</w:t>
      </w:r>
    </w:p>
    <w:p w:rsidR="0043709E" w:rsidRPr="005F5D51" w:rsidRDefault="0043709E" w:rsidP="0043709E">
      <w:pPr>
        <w:pStyle w:val="ConsPlusNormal"/>
        <w:ind w:firstLine="709"/>
        <w:jc w:val="both"/>
        <w:rPr>
          <w:sz w:val="28"/>
          <w:szCs w:val="28"/>
        </w:rPr>
      </w:pPr>
      <w:r w:rsidRPr="005F5D51">
        <w:rPr>
          <w:sz w:val="28"/>
          <w:szCs w:val="28"/>
        </w:rPr>
        <w:t>раскрывать роль животных в природных сообществах;</w:t>
      </w:r>
    </w:p>
    <w:p w:rsidR="0043709E" w:rsidRPr="005F5D51" w:rsidRDefault="0043709E" w:rsidP="0043709E">
      <w:pPr>
        <w:pStyle w:val="ConsPlusNormal"/>
        <w:ind w:firstLine="709"/>
        <w:jc w:val="both"/>
        <w:rPr>
          <w:sz w:val="28"/>
          <w:szCs w:val="28"/>
        </w:rPr>
      </w:pPr>
      <w:r w:rsidRPr="005F5D51">
        <w:rPr>
          <w:sz w:val="28"/>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3709E" w:rsidRPr="005F5D51" w:rsidRDefault="0043709E" w:rsidP="0043709E">
      <w:pPr>
        <w:pStyle w:val="ConsPlusNormal"/>
        <w:ind w:firstLine="709"/>
        <w:jc w:val="both"/>
        <w:rPr>
          <w:sz w:val="28"/>
          <w:szCs w:val="28"/>
        </w:rPr>
      </w:pPr>
      <w:r w:rsidRPr="005F5D51">
        <w:rPr>
          <w:sz w:val="28"/>
          <w:szCs w:val="28"/>
        </w:rPr>
        <w:t>понимать причины и знать меры охраны животного мира Земли;</w:t>
      </w:r>
    </w:p>
    <w:p w:rsidR="0043709E" w:rsidRPr="005F5D51" w:rsidRDefault="0043709E" w:rsidP="0043709E">
      <w:pPr>
        <w:pStyle w:val="ConsPlusNormal"/>
        <w:ind w:firstLine="709"/>
        <w:jc w:val="both"/>
        <w:rPr>
          <w:sz w:val="28"/>
          <w:szCs w:val="28"/>
        </w:rPr>
      </w:pPr>
      <w:r w:rsidRPr="005F5D51">
        <w:rPr>
          <w:sz w:val="28"/>
          <w:szCs w:val="2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43709E" w:rsidRPr="005F5D51" w:rsidRDefault="0043709E" w:rsidP="0043709E">
      <w:pPr>
        <w:pStyle w:val="ConsPlusNormal"/>
        <w:ind w:firstLine="709"/>
        <w:jc w:val="both"/>
        <w:rPr>
          <w:sz w:val="28"/>
          <w:szCs w:val="28"/>
        </w:rPr>
      </w:pPr>
      <w:r w:rsidRPr="005F5D51">
        <w:rPr>
          <w:sz w:val="28"/>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3709E" w:rsidRPr="005F5D51" w:rsidRDefault="0043709E" w:rsidP="0043709E">
      <w:pPr>
        <w:pStyle w:val="ConsPlusNormal"/>
        <w:ind w:firstLine="709"/>
        <w:jc w:val="both"/>
        <w:rPr>
          <w:sz w:val="28"/>
          <w:szCs w:val="28"/>
        </w:rPr>
      </w:pPr>
      <w:r w:rsidRPr="005F5D51">
        <w:rPr>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3709E" w:rsidRPr="005F5D51" w:rsidRDefault="0043709E" w:rsidP="0043709E">
      <w:pPr>
        <w:pStyle w:val="ConsPlusNormal"/>
        <w:ind w:firstLine="709"/>
        <w:jc w:val="both"/>
        <w:rPr>
          <w:sz w:val="28"/>
          <w:szCs w:val="28"/>
        </w:rPr>
      </w:pPr>
      <w:r w:rsidRPr="005F5D51">
        <w:rPr>
          <w:sz w:val="28"/>
          <w:szCs w:val="28"/>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3709E" w:rsidRPr="005F5D51" w:rsidRDefault="0043709E" w:rsidP="0043709E">
      <w:pPr>
        <w:pStyle w:val="ConsPlusNormal"/>
        <w:ind w:firstLine="709"/>
        <w:jc w:val="both"/>
        <w:rPr>
          <w:sz w:val="28"/>
          <w:szCs w:val="28"/>
        </w:rPr>
      </w:pPr>
      <w:r w:rsidRPr="005F5D51">
        <w:rPr>
          <w:sz w:val="28"/>
          <w:szCs w:val="28"/>
        </w:rPr>
        <w:t xml:space="preserve">создавать письменные и устные сообщения, грамотно используя понятийный аппарат изучаемого раздела биологии, сопровождать </w:t>
      </w:r>
      <w:r w:rsidRPr="005F5D51">
        <w:rPr>
          <w:sz w:val="28"/>
          <w:szCs w:val="28"/>
        </w:rPr>
        <w:lastRenderedPageBreak/>
        <w:t>выступление презентацией с учётом особенностей аудитории сверстников.</w:t>
      </w:r>
    </w:p>
    <w:p w:rsidR="0043709E" w:rsidRPr="005F5D51" w:rsidRDefault="0043709E" w:rsidP="0043709E">
      <w:pPr>
        <w:pStyle w:val="ConsPlusNormal"/>
        <w:ind w:firstLine="709"/>
        <w:jc w:val="both"/>
        <w:rPr>
          <w:sz w:val="28"/>
          <w:szCs w:val="28"/>
        </w:rPr>
      </w:pPr>
      <w:bookmarkStart w:id="2196" w:name="_TOC_250001"/>
      <w:bookmarkEnd w:id="2196"/>
      <w:r w:rsidRPr="005F5D51">
        <w:rPr>
          <w:sz w:val="28"/>
          <w:szCs w:val="28"/>
        </w:rPr>
        <w:t>156.8.4.5. Предметные результаты освоения программы по биологии к концу обучения в 9 классе:</w:t>
      </w:r>
    </w:p>
    <w:p w:rsidR="0043709E" w:rsidRPr="005F5D51" w:rsidRDefault="0043709E" w:rsidP="0043709E">
      <w:pPr>
        <w:pStyle w:val="ConsPlusNormal"/>
        <w:ind w:firstLine="709"/>
        <w:jc w:val="both"/>
        <w:rPr>
          <w:sz w:val="28"/>
          <w:szCs w:val="28"/>
        </w:rPr>
      </w:pPr>
      <w:r w:rsidRPr="005F5D51">
        <w:rPr>
          <w:sz w:val="28"/>
          <w:szCs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3709E" w:rsidRPr="005F5D51" w:rsidRDefault="0043709E" w:rsidP="0043709E">
      <w:pPr>
        <w:pStyle w:val="ConsPlusNormal"/>
        <w:ind w:firstLine="709"/>
        <w:jc w:val="both"/>
        <w:rPr>
          <w:sz w:val="28"/>
          <w:szCs w:val="28"/>
        </w:rPr>
      </w:pPr>
      <w:r w:rsidRPr="005F5D51">
        <w:rPr>
          <w:sz w:val="28"/>
          <w:szCs w:val="28"/>
        </w:rPr>
        <w:t xml:space="preserve">объяснять положение человека в системе органического мира, </w:t>
      </w:r>
      <w:r w:rsidRPr="005F5D51">
        <w:rPr>
          <w:sz w:val="28"/>
          <w:szCs w:val="28"/>
        </w:rPr>
        <w:br/>
        <w:t xml:space="preserve">его происхождение, отличия человека от животных, приспособленность </w:t>
      </w:r>
      <w:r w:rsidRPr="005F5D51">
        <w:rPr>
          <w:sz w:val="28"/>
          <w:szCs w:val="28"/>
        </w:rPr>
        <w:br/>
        <w:t>к различным экологическим факторам (человеческие расы и адаптивные типы людей), родство человеческих рас;</w:t>
      </w:r>
    </w:p>
    <w:p w:rsidR="0043709E" w:rsidRPr="005F5D51" w:rsidRDefault="0043709E" w:rsidP="0043709E">
      <w:pPr>
        <w:pStyle w:val="ConsPlusNormal"/>
        <w:ind w:firstLine="709"/>
        <w:jc w:val="both"/>
        <w:rPr>
          <w:sz w:val="28"/>
          <w:szCs w:val="28"/>
        </w:rPr>
      </w:pPr>
      <w:r w:rsidRPr="005F5D51">
        <w:rPr>
          <w:sz w:val="28"/>
          <w:szCs w:val="28"/>
        </w:rPr>
        <w:t xml:space="preserve">приводить примеры вклада российских (в том числе И. М. Сеченов, И.П. Павлов, И.И. Мечников, А.А. Ухтомский, П.К. Анохин) и зарубежных </w:t>
      </w:r>
      <w:r w:rsidRPr="005F5D51">
        <w:rPr>
          <w:sz w:val="28"/>
          <w:szCs w:val="28"/>
        </w:rPr>
        <w:b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43709E" w:rsidRPr="005F5D51" w:rsidRDefault="0043709E" w:rsidP="0043709E">
      <w:pPr>
        <w:pStyle w:val="ConsPlusNormal"/>
        <w:ind w:firstLine="709"/>
        <w:jc w:val="both"/>
        <w:rPr>
          <w:sz w:val="28"/>
          <w:szCs w:val="28"/>
        </w:rPr>
      </w:pPr>
      <w:r w:rsidRPr="005F5D51">
        <w:rPr>
          <w:sz w:val="28"/>
          <w:szCs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3709E" w:rsidRPr="005F5D51" w:rsidRDefault="0043709E" w:rsidP="0043709E">
      <w:pPr>
        <w:pStyle w:val="ConsPlusNormal"/>
        <w:ind w:firstLine="709"/>
        <w:jc w:val="both"/>
        <w:rPr>
          <w:sz w:val="28"/>
          <w:szCs w:val="28"/>
        </w:rPr>
      </w:pPr>
      <w:r w:rsidRPr="005F5D51">
        <w:rPr>
          <w:sz w:val="28"/>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3709E" w:rsidRPr="005F5D51" w:rsidRDefault="0043709E" w:rsidP="0043709E">
      <w:pPr>
        <w:pStyle w:val="ConsPlusNormal"/>
        <w:ind w:firstLine="709"/>
        <w:jc w:val="both"/>
        <w:rPr>
          <w:sz w:val="28"/>
          <w:szCs w:val="28"/>
        </w:rPr>
      </w:pPr>
      <w:r w:rsidRPr="005F5D51">
        <w:rPr>
          <w:sz w:val="28"/>
          <w:szCs w:val="28"/>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43709E" w:rsidRPr="005F5D51" w:rsidRDefault="0043709E" w:rsidP="0043709E">
      <w:pPr>
        <w:pStyle w:val="ConsPlusNormal"/>
        <w:ind w:firstLine="709"/>
        <w:jc w:val="both"/>
        <w:rPr>
          <w:sz w:val="28"/>
          <w:szCs w:val="28"/>
        </w:rPr>
      </w:pPr>
      <w:r w:rsidRPr="005F5D51">
        <w:rPr>
          <w:sz w:val="28"/>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rsidR="0043709E" w:rsidRPr="005F5D51" w:rsidRDefault="0043709E" w:rsidP="0043709E">
      <w:pPr>
        <w:pStyle w:val="ConsPlusNormal"/>
        <w:ind w:firstLine="709"/>
        <w:jc w:val="both"/>
        <w:rPr>
          <w:sz w:val="28"/>
          <w:szCs w:val="28"/>
        </w:rPr>
      </w:pPr>
      <w:r w:rsidRPr="005F5D51">
        <w:rPr>
          <w:sz w:val="28"/>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3709E" w:rsidRPr="005F5D51" w:rsidRDefault="0043709E" w:rsidP="0043709E">
      <w:pPr>
        <w:pStyle w:val="ConsPlusNormal"/>
        <w:ind w:firstLine="709"/>
        <w:jc w:val="both"/>
        <w:rPr>
          <w:sz w:val="28"/>
          <w:szCs w:val="28"/>
        </w:rPr>
      </w:pPr>
      <w:r w:rsidRPr="005F5D51">
        <w:rPr>
          <w:sz w:val="28"/>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3709E" w:rsidRPr="005F5D51" w:rsidRDefault="0043709E" w:rsidP="0043709E">
      <w:pPr>
        <w:pStyle w:val="ConsPlusNormal"/>
        <w:ind w:firstLine="709"/>
        <w:jc w:val="both"/>
        <w:rPr>
          <w:sz w:val="28"/>
          <w:szCs w:val="28"/>
        </w:rPr>
      </w:pPr>
      <w:r w:rsidRPr="005F5D51">
        <w:rPr>
          <w:sz w:val="28"/>
          <w:szCs w:val="28"/>
        </w:rPr>
        <w:t xml:space="preserve">применять биологические модели для выявления особенностей строения </w:t>
      </w:r>
      <w:r w:rsidRPr="005F5D51">
        <w:rPr>
          <w:sz w:val="28"/>
          <w:szCs w:val="28"/>
        </w:rPr>
        <w:br/>
        <w:t>и функционирования органов и систем органов человека;</w:t>
      </w:r>
    </w:p>
    <w:p w:rsidR="0043709E" w:rsidRPr="005F5D51" w:rsidRDefault="0043709E" w:rsidP="0043709E">
      <w:pPr>
        <w:pStyle w:val="ConsPlusNormal"/>
        <w:ind w:firstLine="709"/>
        <w:jc w:val="both"/>
        <w:rPr>
          <w:sz w:val="28"/>
          <w:szCs w:val="28"/>
        </w:rPr>
      </w:pPr>
      <w:r w:rsidRPr="005F5D51">
        <w:rPr>
          <w:sz w:val="28"/>
          <w:szCs w:val="28"/>
        </w:rPr>
        <w:t>объяснять нейрогуморальную регуляцию процессов жизнедеятельности организма человека;</w:t>
      </w:r>
    </w:p>
    <w:p w:rsidR="0043709E" w:rsidRPr="005F5D51" w:rsidRDefault="0043709E" w:rsidP="0043709E">
      <w:pPr>
        <w:pStyle w:val="ConsPlusNormal"/>
        <w:ind w:firstLine="709"/>
        <w:jc w:val="both"/>
        <w:rPr>
          <w:sz w:val="28"/>
          <w:szCs w:val="28"/>
        </w:rPr>
      </w:pPr>
      <w:r w:rsidRPr="005F5D51">
        <w:rPr>
          <w:sz w:val="28"/>
          <w:szCs w:val="28"/>
        </w:rPr>
        <w:t xml:space="preserve">характеризовать и сравнивать безусловные и условные рефлексы, </w:t>
      </w:r>
      <w:r w:rsidRPr="005F5D51">
        <w:rPr>
          <w:sz w:val="28"/>
          <w:szCs w:val="28"/>
        </w:rPr>
        <w:lastRenderedPageBreak/>
        <w:t>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3709E" w:rsidRPr="005F5D51" w:rsidRDefault="0043709E" w:rsidP="0043709E">
      <w:pPr>
        <w:pStyle w:val="ConsPlusNormal"/>
        <w:ind w:firstLine="709"/>
        <w:jc w:val="both"/>
        <w:rPr>
          <w:sz w:val="28"/>
          <w:szCs w:val="28"/>
        </w:rPr>
      </w:pPr>
      <w:r w:rsidRPr="005F5D51">
        <w:rPr>
          <w:sz w:val="28"/>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3709E" w:rsidRPr="005F5D51" w:rsidRDefault="0043709E" w:rsidP="0043709E">
      <w:pPr>
        <w:pStyle w:val="ConsPlusNormal"/>
        <w:ind w:firstLine="709"/>
        <w:jc w:val="both"/>
        <w:rPr>
          <w:sz w:val="28"/>
          <w:szCs w:val="28"/>
        </w:rPr>
      </w:pPr>
      <w:r w:rsidRPr="005F5D51">
        <w:rPr>
          <w:sz w:val="28"/>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3709E" w:rsidRPr="005F5D51" w:rsidRDefault="0043709E" w:rsidP="0043709E">
      <w:pPr>
        <w:pStyle w:val="ConsPlusNormal"/>
        <w:ind w:firstLine="709"/>
        <w:jc w:val="both"/>
        <w:rPr>
          <w:sz w:val="28"/>
          <w:szCs w:val="28"/>
        </w:rPr>
      </w:pPr>
      <w:r w:rsidRPr="005F5D51">
        <w:rPr>
          <w:sz w:val="28"/>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3709E" w:rsidRPr="005F5D51" w:rsidRDefault="0043709E" w:rsidP="0043709E">
      <w:pPr>
        <w:pStyle w:val="ConsPlusNormal"/>
        <w:ind w:firstLine="709"/>
        <w:jc w:val="both"/>
        <w:rPr>
          <w:sz w:val="28"/>
          <w:szCs w:val="28"/>
        </w:rPr>
      </w:pPr>
      <w:r w:rsidRPr="005F5D51">
        <w:rPr>
          <w:sz w:val="28"/>
          <w:szCs w:val="28"/>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3709E" w:rsidRPr="005F5D51" w:rsidRDefault="0043709E" w:rsidP="0043709E">
      <w:pPr>
        <w:pStyle w:val="ConsPlusNormal"/>
        <w:ind w:firstLine="709"/>
        <w:jc w:val="both"/>
        <w:rPr>
          <w:sz w:val="28"/>
          <w:szCs w:val="28"/>
        </w:rPr>
      </w:pPr>
      <w:r w:rsidRPr="005F5D51">
        <w:rPr>
          <w:sz w:val="28"/>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3709E" w:rsidRPr="005F5D51" w:rsidRDefault="0043709E" w:rsidP="0043709E">
      <w:pPr>
        <w:pStyle w:val="ConsPlusNormal"/>
        <w:ind w:firstLine="709"/>
        <w:jc w:val="both"/>
        <w:rPr>
          <w:sz w:val="28"/>
          <w:szCs w:val="28"/>
        </w:rPr>
      </w:pPr>
      <w:r w:rsidRPr="005F5D51">
        <w:rPr>
          <w:sz w:val="28"/>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3709E" w:rsidRPr="005F5D51" w:rsidRDefault="0043709E" w:rsidP="0043709E">
      <w:pPr>
        <w:pStyle w:val="ConsPlusNormal"/>
        <w:ind w:firstLine="709"/>
        <w:jc w:val="both"/>
        <w:rPr>
          <w:sz w:val="28"/>
          <w:szCs w:val="28"/>
        </w:rPr>
      </w:pPr>
      <w:r w:rsidRPr="005F5D51">
        <w:rPr>
          <w:sz w:val="28"/>
          <w:szCs w:val="28"/>
        </w:rPr>
        <w:t xml:space="preserve">демонстрировать на конкретных примерах связь знаний наук о человеке </w:t>
      </w:r>
      <w:r w:rsidRPr="005F5D51">
        <w:rPr>
          <w:sz w:val="28"/>
          <w:szCs w:val="28"/>
        </w:rPr>
        <w:b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43709E" w:rsidRPr="005F5D51" w:rsidRDefault="0043709E" w:rsidP="0043709E">
      <w:pPr>
        <w:pStyle w:val="ConsPlusNormal"/>
        <w:ind w:firstLine="709"/>
        <w:jc w:val="both"/>
        <w:rPr>
          <w:sz w:val="28"/>
          <w:szCs w:val="28"/>
        </w:rPr>
      </w:pPr>
      <w:r w:rsidRPr="005F5D51">
        <w:rPr>
          <w:sz w:val="28"/>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3709E" w:rsidRPr="005F5D51" w:rsidRDefault="0043709E" w:rsidP="0043709E">
      <w:pPr>
        <w:pStyle w:val="ConsPlusNormal"/>
        <w:ind w:firstLine="709"/>
        <w:jc w:val="both"/>
        <w:rPr>
          <w:sz w:val="28"/>
          <w:szCs w:val="28"/>
        </w:rPr>
      </w:pPr>
      <w:r w:rsidRPr="005F5D51">
        <w:rPr>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3709E" w:rsidRPr="005F5D51" w:rsidRDefault="0043709E" w:rsidP="0043709E">
      <w:pPr>
        <w:pStyle w:val="ConsPlusNormal"/>
        <w:ind w:firstLine="709"/>
        <w:jc w:val="both"/>
        <w:rPr>
          <w:sz w:val="28"/>
          <w:szCs w:val="28"/>
        </w:rPr>
      </w:pPr>
      <w:r w:rsidRPr="005F5D51">
        <w:rPr>
          <w:sz w:val="28"/>
          <w:szCs w:val="28"/>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43709E" w:rsidRPr="005F5D51" w:rsidRDefault="0043709E" w:rsidP="0043709E">
      <w:pPr>
        <w:pStyle w:val="ConsPlusNormal"/>
        <w:ind w:firstLine="709"/>
        <w:jc w:val="both"/>
        <w:rPr>
          <w:sz w:val="28"/>
          <w:szCs w:val="28"/>
        </w:rPr>
      </w:pPr>
      <w:r w:rsidRPr="005F5D51">
        <w:rPr>
          <w:sz w:val="28"/>
          <w:szCs w:val="28"/>
        </w:rPr>
        <w:lastRenderedPageBreak/>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43709E" w:rsidRPr="005F5D51" w:rsidRDefault="0043709E" w:rsidP="0043709E">
      <w:pPr>
        <w:pStyle w:val="ConsPlusNormal"/>
        <w:spacing w:before="240" w:after="240"/>
        <w:ind w:firstLine="709"/>
        <w:jc w:val="both"/>
        <w:rPr>
          <w:b/>
          <w:sz w:val="28"/>
          <w:szCs w:val="28"/>
        </w:rPr>
      </w:pPr>
      <w:r w:rsidRPr="005F5D51">
        <w:rPr>
          <w:b/>
          <w:sz w:val="28"/>
          <w:szCs w:val="28"/>
        </w:rPr>
        <w:t xml:space="preserve">158. Федеральная рабочая программа по учебному курсу «Основы </w:t>
      </w:r>
      <w:r w:rsidRPr="005F5D51">
        <w:rPr>
          <w:b/>
          <w:sz w:val="28"/>
          <w:szCs w:val="28"/>
        </w:rPr>
        <w:br/>
        <w:t>духовно-нравственной культуры народов России».</w:t>
      </w:r>
    </w:p>
    <w:p w:rsidR="0043709E" w:rsidRPr="005F5D51" w:rsidRDefault="0043709E" w:rsidP="0043709E">
      <w:pPr>
        <w:pStyle w:val="ConsPlusNormal"/>
        <w:ind w:firstLine="709"/>
        <w:jc w:val="both"/>
        <w:rPr>
          <w:sz w:val="28"/>
          <w:szCs w:val="28"/>
        </w:rPr>
      </w:pPr>
      <w:r w:rsidRPr="005F5D51">
        <w:rPr>
          <w:sz w:val="28"/>
          <w:szCs w:val="28"/>
        </w:rPr>
        <w:t xml:space="preserve">158.1. Федеральная рабочая программа по учебному курсу «Основы </w:t>
      </w:r>
      <w:r w:rsidRPr="005F5D51">
        <w:rPr>
          <w:sz w:val="28"/>
          <w:szCs w:val="28"/>
        </w:rPr>
        <w:br/>
        <w:t>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43709E" w:rsidRPr="005F5D51" w:rsidRDefault="0043709E" w:rsidP="0043709E">
      <w:pPr>
        <w:pStyle w:val="ConsPlusNormal"/>
        <w:ind w:firstLine="709"/>
        <w:jc w:val="both"/>
        <w:rPr>
          <w:sz w:val="28"/>
          <w:szCs w:val="28"/>
        </w:rPr>
      </w:pPr>
      <w:r w:rsidRPr="005F5D51">
        <w:rPr>
          <w:sz w:val="28"/>
          <w:szCs w:val="28"/>
        </w:rPr>
        <w:t>158.2. Пояснительная записка.</w:t>
      </w:r>
    </w:p>
    <w:p w:rsidR="0043709E" w:rsidRPr="005F5D51" w:rsidRDefault="0043709E" w:rsidP="0043709E">
      <w:pPr>
        <w:pStyle w:val="ConsPlusNormal"/>
        <w:ind w:firstLine="709"/>
        <w:jc w:val="both"/>
        <w:rPr>
          <w:sz w:val="28"/>
          <w:szCs w:val="28"/>
        </w:rPr>
      </w:pPr>
      <w:r w:rsidRPr="005F5D51">
        <w:rPr>
          <w:sz w:val="28"/>
          <w:szCs w:val="28"/>
        </w:rPr>
        <w:t>158.2.1. Программа по ОДНКНР составлена на основе требований</w:t>
      </w:r>
      <w:r w:rsidRPr="005F5D51">
        <w:rPr>
          <w:sz w:val="28"/>
          <w:szCs w:val="28"/>
        </w:rPr>
        <w:br/>
        <w:t xml:space="preserve">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43709E" w:rsidRPr="005F5D51" w:rsidRDefault="0043709E" w:rsidP="0043709E">
      <w:pPr>
        <w:pStyle w:val="ConsPlusNormal"/>
        <w:ind w:firstLine="709"/>
        <w:jc w:val="both"/>
        <w:rPr>
          <w:sz w:val="28"/>
          <w:szCs w:val="28"/>
        </w:rPr>
      </w:pPr>
      <w:r w:rsidRPr="005F5D51">
        <w:rPr>
          <w:sz w:val="28"/>
          <w:szCs w:val="28"/>
        </w:rPr>
        <w:t xml:space="preserve">158.2.2. В программе по ОДНКНР соблюдается преемственность </w:t>
      </w:r>
      <w:r w:rsidRPr="005F5D51">
        <w:rPr>
          <w:sz w:val="28"/>
          <w:szCs w:val="28"/>
        </w:rPr>
        <w:br/>
        <w:t>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43709E" w:rsidRPr="005F5D51" w:rsidRDefault="0043709E" w:rsidP="0043709E">
      <w:pPr>
        <w:pStyle w:val="ConsPlusNormal"/>
        <w:ind w:firstLine="709"/>
        <w:jc w:val="both"/>
        <w:rPr>
          <w:sz w:val="28"/>
          <w:szCs w:val="28"/>
        </w:rPr>
      </w:pPr>
      <w:r w:rsidRPr="005F5D51">
        <w:rPr>
          <w:sz w:val="28"/>
          <w:szCs w:val="28"/>
        </w:rPr>
        <w:t>158.2.3. 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43709E" w:rsidRPr="005F5D51" w:rsidRDefault="0043709E" w:rsidP="0043709E">
      <w:pPr>
        <w:pStyle w:val="ConsPlusNormal"/>
        <w:ind w:firstLine="709"/>
        <w:jc w:val="both"/>
        <w:rPr>
          <w:sz w:val="28"/>
          <w:szCs w:val="28"/>
        </w:rPr>
      </w:pPr>
      <w:r w:rsidRPr="005F5D51">
        <w:rPr>
          <w:sz w:val="28"/>
          <w:szCs w:val="28"/>
        </w:rPr>
        <w:t>158.2.4. К традиционным российским духовно-нравственным ценностям относятся жизнь, достоинство, права и свободы человека, патриотизм граждан.</w:t>
      </w:r>
    </w:p>
    <w:p w:rsidR="0043709E" w:rsidRPr="005F5D51" w:rsidRDefault="0043709E" w:rsidP="0043709E">
      <w:pPr>
        <w:pStyle w:val="ConsPlusNormal"/>
        <w:ind w:firstLine="709"/>
        <w:jc w:val="both"/>
        <w:rPr>
          <w:sz w:val="28"/>
          <w:szCs w:val="28"/>
        </w:rPr>
      </w:pPr>
      <w:r w:rsidRPr="005F5D51">
        <w:rPr>
          <w:sz w:val="28"/>
          <w:szCs w:val="28"/>
        </w:rPr>
        <w:t>158.2.5. 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w:t>
      </w:r>
    </w:p>
    <w:p w:rsidR="0043709E" w:rsidRPr="005F5D51" w:rsidRDefault="0043709E" w:rsidP="0043709E">
      <w:pPr>
        <w:pStyle w:val="ConsPlusNormal"/>
        <w:ind w:firstLine="709"/>
        <w:jc w:val="both"/>
        <w:rPr>
          <w:sz w:val="28"/>
          <w:szCs w:val="28"/>
        </w:rPr>
      </w:pPr>
      <w:r w:rsidRPr="005F5D51">
        <w:rPr>
          <w:sz w:val="28"/>
          <w:szCs w:val="28"/>
        </w:rPr>
        <w:lastRenderedPageBreak/>
        <w:t>158.2.6. 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всей её истории.</w:t>
      </w:r>
    </w:p>
    <w:p w:rsidR="0043709E" w:rsidRPr="005F5D51" w:rsidRDefault="0043709E" w:rsidP="0043709E">
      <w:pPr>
        <w:pStyle w:val="ConsPlusNormal"/>
        <w:ind w:firstLine="709"/>
        <w:jc w:val="both"/>
        <w:rPr>
          <w:sz w:val="28"/>
          <w:szCs w:val="28"/>
        </w:rPr>
      </w:pPr>
      <w:r w:rsidRPr="005F5D51">
        <w:rPr>
          <w:sz w:val="28"/>
          <w:szCs w:val="28"/>
        </w:rPr>
        <w:t xml:space="preserve">158.2.7.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w:t>
      </w:r>
      <w:r w:rsidRPr="005F5D51">
        <w:rPr>
          <w:sz w:val="28"/>
          <w:szCs w:val="28"/>
        </w:rPr>
        <w:b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43709E" w:rsidRPr="005F5D51" w:rsidRDefault="0043709E" w:rsidP="0043709E">
      <w:pPr>
        <w:pStyle w:val="ConsPlusNormal"/>
        <w:ind w:firstLine="709"/>
        <w:jc w:val="both"/>
        <w:rPr>
          <w:sz w:val="28"/>
          <w:szCs w:val="28"/>
        </w:rPr>
      </w:pPr>
      <w:r w:rsidRPr="005F5D51">
        <w:rPr>
          <w:sz w:val="28"/>
          <w:szCs w:val="28"/>
        </w:rPr>
        <w:t>158.2.8. 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43709E" w:rsidRPr="005F5D51" w:rsidRDefault="0043709E" w:rsidP="0043709E">
      <w:pPr>
        <w:pStyle w:val="ConsPlusNormal"/>
        <w:ind w:firstLine="709"/>
        <w:jc w:val="both"/>
        <w:rPr>
          <w:sz w:val="28"/>
          <w:szCs w:val="28"/>
        </w:rPr>
      </w:pPr>
      <w:r w:rsidRPr="005F5D51">
        <w:rPr>
          <w:sz w:val="28"/>
          <w:szCs w:val="28"/>
        </w:rPr>
        <w:t xml:space="preserve">158.2.9. В процессе изучения курса, обучающиеся получают представление </w:t>
      </w:r>
      <w:r w:rsidRPr="005F5D51">
        <w:rPr>
          <w:sz w:val="28"/>
          <w:szCs w:val="28"/>
        </w:rPr>
        <w:br/>
        <w:t>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43709E" w:rsidRPr="005F5D51" w:rsidRDefault="0043709E" w:rsidP="0043709E">
      <w:pPr>
        <w:pStyle w:val="ConsPlusNormal"/>
        <w:ind w:firstLine="709"/>
        <w:jc w:val="both"/>
        <w:rPr>
          <w:sz w:val="28"/>
          <w:szCs w:val="28"/>
        </w:rPr>
      </w:pPr>
      <w:r w:rsidRPr="005F5D51">
        <w:rPr>
          <w:sz w:val="28"/>
          <w:szCs w:val="28"/>
        </w:rPr>
        <w:t>158.2.10.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43709E" w:rsidRPr="005F5D51" w:rsidRDefault="0043709E" w:rsidP="0043709E">
      <w:pPr>
        <w:pStyle w:val="ConsPlusNormal"/>
        <w:ind w:firstLine="709"/>
        <w:jc w:val="both"/>
        <w:rPr>
          <w:sz w:val="28"/>
          <w:szCs w:val="28"/>
        </w:rPr>
      </w:pPr>
      <w:r w:rsidRPr="005F5D51">
        <w:rPr>
          <w:sz w:val="28"/>
          <w:szCs w:val="28"/>
        </w:rPr>
        <w:t>158.2.11. 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43709E" w:rsidRPr="005F5D51" w:rsidRDefault="0043709E" w:rsidP="0043709E">
      <w:pPr>
        <w:pStyle w:val="ConsPlusNormal"/>
        <w:ind w:firstLine="709"/>
        <w:jc w:val="both"/>
        <w:rPr>
          <w:sz w:val="28"/>
          <w:szCs w:val="28"/>
        </w:rPr>
      </w:pPr>
      <w:r w:rsidRPr="005F5D51">
        <w:rPr>
          <w:sz w:val="28"/>
          <w:szCs w:val="28"/>
        </w:rPr>
        <w:t>158.2.12. 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43709E" w:rsidRPr="005F5D51" w:rsidRDefault="0043709E" w:rsidP="0043709E">
      <w:pPr>
        <w:pStyle w:val="ConsPlusNormal"/>
        <w:ind w:firstLine="709"/>
        <w:jc w:val="both"/>
        <w:rPr>
          <w:sz w:val="28"/>
          <w:szCs w:val="28"/>
        </w:rPr>
      </w:pPr>
      <w:r w:rsidRPr="005F5D51">
        <w:rPr>
          <w:sz w:val="28"/>
          <w:szCs w:val="28"/>
        </w:rPr>
        <w:t xml:space="preserve">158.2.13. Принцип научности подходов и содержания в преподавании данной дисциплины означает важность терминологического единства, </w:t>
      </w:r>
      <w:r w:rsidRPr="005F5D51">
        <w:rPr>
          <w:sz w:val="28"/>
          <w:szCs w:val="28"/>
        </w:rPr>
        <w:lastRenderedPageBreak/>
        <w:t>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43709E" w:rsidRPr="005F5D51" w:rsidRDefault="0043709E" w:rsidP="0043709E">
      <w:pPr>
        <w:pStyle w:val="ConsPlusNormal"/>
        <w:ind w:firstLine="709"/>
        <w:jc w:val="both"/>
        <w:rPr>
          <w:sz w:val="28"/>
          <w:szCs w:val="28"/>
        </w:rPr>
      </w:pPr>
      <w:r w:rsidRPr="005F5D51">
        <w:rPr>
          <w:sz w:val="28"/>
          <w:szCs w:val="28"/>
        </w:rPr>
        <w:t xml:space="preserve">158.2.14. Принцип соответствия требованиям возрастной педагогики </w:t>
      </w:r>
      <w:r w:rsidRPr="005F5D51">
        <w:rPr>
          <w:sz w:val="28"/>
          <w:szCs w:val="28"/>
        </w:rPr>
        <w:br/>
        <w:t xml:space="preserve">и психологии включает отбор тем и содержания курса согласно приоритетным зонам ближайшего развития для 5–6 классов, когнитивным способностям </w:t>
      </w:r>
      <w:r w:rsidRPr="005F5D51">
        <w:rPr>
          <w:sz w:val="28"/>
          <w:szCs w:val="28"/>
        </w:rPr>
        <w:br/>
        <w:t xml:space="preserve">и социальным потребностям обучающихся, содержанию гуманитарных </w:t>
      </w:r>
      <w:r w:rsidRPr="005F5D51">
        <w:rPr>
          <w:sz w:val="28"/>
          <w:szCs w:val="28"/>
        </w:rPr>
        <w:br/>
        <w:t>и общественно-научных учебных предметов.</w:t>
      </w:r>
    </w:p>
    <w:p w:rsidR="0043709E" w:rsidRPr="005F5D51" w:rsidRDefault="0043709E" w:rsidP="0043709E">
      <w:pPr>
        <w:pStyle w:val="ConsPlusNormal"/>
        <w:ind w:firstLine="709"/>
        <w:jc w:val="both"/>
        <w:rPr>
          <w:sz w:val="28"/>
          <w:szCs w:val="28"/>
        </w:rPr>
      </w:pPr>
      <w:r w:rsidRPr="005F5D51">
        <w:rPr>
          <w:sz w:val="28"/>
          <w:szCs w:val="28"/>
        </w:rPr>
        <w:t xml:space="preserve">158.2.15. Принцип формирования гражданского самосознания </w:t>
      </w:r>
      <w:r w:rsidRPr="005F5D51">
        <w:rPr>
          <w:sz w:val="28"/>
          <w:szCs w:val="28"/>
        </w:rPr>
        <w:br/>
        <w:t>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rsidR="0043709E" w:rsidRPr="005F5D51" w:rsidRDefault="0043709E" w:rsidP="0043709E">
      <w:pPr>
        <w:pStyle w:val="ConsPlusNormal"/>
        <w:ind w:firstLine="709"/>
        <w:jc w:val="both"/>
        <w:rPr>
          <w:sz w:val="28"/>
          <w:szCs w:val="28"/>
        </w:rPr>
      </w:pPr>
      <w:r w:rsidRPr="005F5D51">
        <w:rPr>
          <w:sz w:val="28"/>
          <w:szCs w:val="28"/>
        </w:rPr>
        <w:t>158.2.16. Целями изучения учебного курса являются:</w:t>
      </w:r>
    </w:p>
    <w:p w:rsidR="0043709E" w:rsidRPr="005F5D51" w:rsidRDefault="0043709E" w:rsidP="0043709E">
      <w:pPr>
        <w:pStyle w:val="ConsPlusNormal"/>
        <w:ind w:firstLine="709"/>
        <w:jc w:val="both"/>
        <w:rPr>
          <w:sz w:val="28"/>
          <w:szCs w:val="28"/>
        </w:rPr>
      </w:pPr>
      <w:r w:rsidRPr="005F5D51">
        <w:rPr>
          <w:sz w:val="28"/>
          <w:szCs w:val="28"/>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43709E" w:rsidRPr="005F5D51" w:rsidRDefault="0043709E" w:rsidP="0043709E">
      <w:pPr>
        <w:pStyle w:val="ConsPlusNormal"/>
        <w:ind w:firstLine="709"/>
        <w:jc w:val="both"/>
        <w:rPr>
          <w:sz w:val="28"/>
          <w:szCs w:val="28"/>
        </w:rPr>
      </w:pPr>
      <w:r w:rsidRPr="005F5D51">
        <w:rPr>
          <w:sz w:val="28"/>
          <w:szCs w:val="28"/>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43709E" w:rsidRPr="005F5D51" w:rsidRDefault="0043709E" w:rsidP="0043709E">
      <w:pPr>
        <w:pStyle w:val="ConsPlusNormal"/>
        <w:ind w:firstLine="709"/>
        <w:jc w:val="both"/>
        <w:rPr>
          <w:sz w:val="28"/>
          <w:szCs w:val="28"/>
        </w:rPr>
      </w:pPr>
      <w:r w:rsidRPr="005F5D51">
        <w:rPr>
          <w:sz w:val="28"/>
          <w:szCs w:val="28"/>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43709E" w:rsidRPr="005F5D51" w:rsidRDefault="0043709E" w:rsidP="0043709E">
      <w:pPr>
        <w:pStyle w:val="ConsPlusNormal"/>
        <w:ind w:firstLine="709"/>
        <w:jc w:val="both"/>
        <w:rPr>
          <w:sz w:val="28"/>
          <w:szCs w:val="28"/>
        </w:rPr>
      </w:pPr>
      <w:r w:rsidRPr="005F5D51">
        <w:rPr>
          <w:sz w:val="28"/>
          <w:szCs w:val="28"/>
        </w:rPr>
        <w:t>идентификация собственной личности как полноправного субъекта культурного, исторического и цивилизационного развития страны.</w:t>
      </w:r>
    </w:p>
    <w:p w:rsidR="0043709E" w:rsidRPr="005F5D51" w:rsidRDefault="0043709E" w:rsidP="0043709E">
      <w:pPr>
        <w:pStyle w:val="ConsPlusNormal"/>
        <w:ind w:firstLine="709"/>
        <w:jc w:val="both"/>
        <w:rPr>
          <w:sz w:val="28"/>
          <w:szCs w:val="28"/>
        </w:rPr>
      </w:pPr>
      <w:r w:rsidRPr="005F5D51">
        <w:rPr>
          <w:sz w:val="28"/>
          <w:szCs w:val="28"/>
        </w:rPr>
        <w:t>158.2.17. Цели курса определяют следующие задачи:</w:t>
      </w:r>
    </w:p>
    <w:p w:rsidR="0043709E" w:rsidRPr="005F5D51" w:rsidRDefault="0043709E" w:rsidP="0043709E">
      <w:pPr>
        <w:pStyle w:val="ConsPlusNormal"/>
        <w:ind w:firstLine="709"/>
        <w:jc w:val="both"/>
        <w:rPr>
          <w:sz w:val="28"/>
          <w:szCs w:val="28"/>
        </w:rPr>
      </w:pPr>
      <w:r w:rsidRPr="005F5D51">
        <w:rPr>
          <w:sz w:val="28"/>
          <w:szCs w:val="28"/>
        </w:rPr>
        <w:t>овладение предметными компетенциями, имеющими преимущественное значение для формирования гражданской идентичности обучающегося;</w:t>
      </w:r>
    </w:p>
    <w:p w:rsidR="0043709E" w:rsidRPr="005F5D51" w:rsidRDefault="0043709E" w:rsidP="0043709E">
      <w:pPr>
        <w:pStyle w:val="ConsPlusNormal"/>
        <w:ind w:firstLine="709"/>
        <w:jc w:val="both"/>
        <w:rPr>
          <w:sz w:val="28"/>
          <w:szCs w:val="28"/>
        </w:rPr>
      </w:pPr>
      <w:r w:rsidRPr="005F5D51">
        <w:rPr>
          <w:sz w:val="28"/>
          <w:szCs w:val="28"/>
        </w:rPr>
        <w:t xml:space="preserve">приобретение и усвоение знаний о нормах общественной морали </w:t>
      </w:r>
      <w:r w:rsidRPr="005F5D51">
        <w:rPr>
          <w:sz w:val="28"/>
          <w:szCs w:val="28"/>
        </w:rPr>
        <w:br/>
        <w:t>и нравственности как основополагающих элементах духовной культуры современного общества;</w:t>
      </w:r>
    </w:p>
    <w:p w:rsidR="0043709E" w:rsidRPr="005F5D51" w:rsidRDefault="0043709E" w:rsidP="0043709E">
      <w:pPr>
        <w:pStyle w:val="ConsPlusNormal"/>
        <w:ind w:firstLine="709"/>
        <w:jc w:val="both"/>
        <w:rPr>
          <w:sz w:val="28"/>
          <w:szCs w:val="28"/>
        </w:rPr>
      </w:pPr>
      <w:r w:rsidRPr="005F5D51">
        <w:rPr>
          <w:sz w:val="28"/>
          <w:szCs w:val="28"/>
        </w:rPr>
        <w:t xml:space="preserve">развитие представлений о значении духовно-нравственных ценностей </w:t>
      </w:r>
      <w:r w:rsidRPr="005F5D51">
        <w:rPr>
          <w:sz w:val="28"/>
          <w:szCs w:val="28"/>
        </w:rPr>
        <w:br/>
        <w:t>и нравственных норм для достойной жизни личности, семьи, общества, ответственного отношения к будущему отцовству и материнству;</w:t>
      </w:r>
    </w:p>
    <w:p w:rsidR="0043709E" w:rsidRPr="005F5D51" w:rsidRDefault="0043709E" w:rsidP="0043709E">
      <w:pPr>
        <w:pStyle w:val="ConsPlusNormal"/>
        <w:ind w:firstLine="709"/>
        <w:jc w:val="both"/>
        <w:rPr>
          <w:sz w:val="28"/>
          <w:szCs w:val="28"/>
        </w:rPr>
      </w:pPr>
      <w:r w:rsidRPr="005F5D51">
        <w:rPr>
          <w:sz w:val="28"/>
          <w:szCs w:val="28"/>
        </w:rPr>
        <w:t xml:space="preserve">становление компетенций межкультурного взаимодействия как </w:t>
      </w:r>
      <w:r w:rsidRPr="005F5D51">
        <w:rPr>
          <w:sz w:val="28"/>
          <w:szCs w:val="28"/>
        </w:rPr>
        <w:lastRenderedPageBreak/>
        <w:t>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43709E" w:rsidRPr="005F5D51" w:rsidRDefault="0043709E" w:rsidP="0043709E">
      <w:pPr>
        <w:pStyle w:val="ConsPlusNormal"/>
        <w:ind w:firstLine="709"/>
        <w:jc w:val="both"/>
        <w:rPr>
          <w:sz w:val="28"/>
          <w:szCs w:val="28"/>
        </w:rPr>
      </w:pPr>
      <w:r w:rsidRPr="005F5D51">
        <w:rPr>
          <w:sz w:val="28"/>
          <w:szCs w:val="28"/>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43709E" w:rsidRPr="005F5D51" w:rsidRDefault="0043709E" w:rsidP="0043709E">
      <w:pPr>
        <w:pStyle w:val="ConsPlusNormal"/>
        <w:ind w:firstLine="709"/>
        <w:jc w:val="both"/>
        <w:rPr>
          <w:sz w:val="28"/>
          <w:szCs w:val="28"/>
        </w:rPr>
      </w:pPr>
      <w:r w:rsidRPr="005F5D51">
        <w:rPr>
          <w:sz w:val="28"/>
          <w:szCs w:val="28"/>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43709E" w:rsidRPr="005F5D51" w:rsidRDefault="0043709E" w:rsidP="0043709E">
      <w:pPr>
        <w:pStyle w:val="ConsPlusNormal"/>
        <w:ind w:firstLine="709"/>
        <w:jc w:val="both"/>
        <w:rPr>
          <w:sz w:val="28"/>
          <w:szCs w:val="28"/>
        </w:rPr>
      </w:pPr>
      <w:r w:rsidRPr="005F5D51">
        <w:rPr>
          <w:sz w:val="28"/>
          <w:szCs w:val="28"/>
        </w:rPr>
        <w:t>воспитание уважительного и бережного отношения к историческому, религиозному и культурному наследию народов России;</w:t>
      </w:r>
    </w:p>
    <w:p w:rsidR="0043709E" w:rsidRPr="005F5D51" w:rsidRDefault="0043709E" w:rsidP="0043709E">
      <w:pPr>
        <w:pStyle w:val="ConsPlusNormal"/>
        <w:ind w:firstLine="709"/>
        <w:jc w:val="both"/>
        <w:rPr>
          <w:sz w:val="28"/>
          <w:szCs w:val="28"/>
        </w:rPr>
      </w:pPr>
      <w:r w:rsidRPr="005F5D51">
        <w:rPr>
          <w:sz w:val="28"/>
          <w:szCs w:val="28"/>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43709E" w:rsidRPr="005F5D51" w:rsidRDefault="0043709E" w:rsidP="0043709E">
      <w:pPr>
        <w:pStyle w:val="ConsPlusNormal"/>
        <w:ind w:firstLine="709"/>
        <w:jc w:val="both"/>
        <w:rPr>
          <w:sz w:val="28"/>
          <w:szCs w:val="28"/>
        </w:rPr>
      </w:pPr>
      <w:r w:rsidRPr="005F5D51">
        <w:rPr>
          <w:sz w:val="28"/>
          <w:szCs w:val="28"/>
        </w:rPr>
        <w:t xml:space="preserve">формирование патриотизма как формы гражданского самосознания </w:t>
      </w:r>
      <w:r w:rsidRPr="005F5D51">
        <w:rPr>
          <w:sz w:val="28"/>
          <w:szCs w:val="28"/>
        </w:rPr>
        <w:br/>
        <w:t>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43709E" w:rsidRPr="005F5D51" w:rsidRDefault="0043709E" w:rsidP="0043709E">
      <w:pPr>
        <w:pStyle w:val="ConsPlusNormal"/>
        <w:ind w:firstLine="709"/>
        <w:jc w:val="both"/>
        <w:rPr>
          <w:sz w:val="28"/>
          <w:szCs w:val="28"/>
        </w:rPr>
      </w:pPr>
      <w:r w:rsidRPr="005F5D51">
        <w:rPr>
          <w:sz w:val="28"/>
          <w:szCs w:val="28"/>
        </w:rPr>
        <w:t>158.2.18. Изучение курса ОДНКНР вносит значительный вклад в достижение главных целей основного общего образования, способствуя:</w:t>
      </w:r>
    </w:p>
    <w:p w:rsidR="0043709E" w:rsidRPr="005F5D51" w:rsidRDefault="0043709E" w:rsidP="0043709E">
      <w:pPr>
        <w:pStyle w:val="ConsPlusNormal"/>
        <w:ind w:firstLine="709"/>
        <w:jc w:val="both"/>
        <w:rPr>
          <w:sz w:val="28"/>
          <w:szCs w:val="28"/>
        </w:rPr>
      </w:pPr>
      <w:r w:rsidRPr="005F5D51">
        <w:rPr>
          <w:sz w:val="28"/>
          <w:szCs w:val="28"/>
        </w:rPr>
        <w:t xml:space="preserve">расширению и систематизации знаний и представлений обучающихся </w:t>
      </w:r>
      <w:r w:rsidRPr="005F5D51">
        <w:rPr>
          <w:sz w:val="28"/>
          <w:szCs w:val="28"/>
        </w:rPr>
        <w:br/>
        <w:t>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43709E" w:rsidRPr="005F5D51" w:rsidRDefault="0043709E" w:rsidP="0043709E">
      <w:pPr>
        <w:pStyle w:val="ConsPlusNormal"/>
        <w:ind w:firstLine="709"/>
        <w:jc w:val="both"/>
        <w:rPr>
          <w:sz w:val="28"/>
          <w:szCs w:val="28"/>
        </w:rPr>
      </w:pPr>
      <w:r w:rsidRPr="005F5D51">
        <w:rPr>
          <w:sz w:val="28"/>
          <w:szCs w:val="28"/>
        </w:rPr>
        <w:t>углублению представлений о светской этике, религиозной культуре народов России, их роли в развитии современного общества;</w:t>
      </w:r>
    </w:p>
    <w:p w:rsidR="0043709E" w:rsidRPr="005F5D51" w:rsidRDefault="0043709E" w:rsidP="0043709E">
      <w:pPr>
        <w:pStyle w:val="ConsPlusNormal"/>
        <w:ind w:firstLine="709"/>
        <w:jc w:val="both"/>
        <w:rPr>
          <w:sz w:val="28"/>
          <w:szCs w:val="28"/>
        </w:rPr>
      </w:pPr>
      <w:r w:rsidRPr="005F5D51">
        <w:rPr>
          <w:sz w:val="28"/>
          <w:szCs w:val="28"/>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43709E" w:rsidRPr="005F5D51" w:rsidRDefault="0043709E" w:rsidP="0043709E">
      <w:pPr>
        <w:pStyle w:val="ConsPlusNormal"/>
        <w:ind w:firstLine="709"/>
        <w:jc w:val="both"/>
        <w:rPr>
          <w:sz w:val="28"/>
          <w:szCs w:val="28"/>
        </w:rPr>
      </w:pPr>
      <w:r w:rsidRPr="005F5D51">
        <w:rPr>
          <w:sz w:val="28"/>
          <w:szCs w:val="28"/>
        </w:rPr>
        <w:t xml:space="preserve">воспитанию патриотизма, уважения к истории, языку, культурным </w:t>
      </w:r>
      <w:r w:rsidRPr="005F5D51">
        <w:rPr>
          <w:sz w:val="28"/>
          <w:szCs w:val="28"/>
        </w:rPr>
        <w:br/>
        <w:t>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43709E" w:rsidRPr="005F5D51" w:rsidRDefault="0043709E" w:rsidP="0043709E">
      <w:pPr>
        <w:pStyle w:val="ConsPlusNormal"/>
        <w:ind w:firstLine="709"/>
        <w:jc w:val="both"/>
        <w:rPr>
          <w:sz w:val="28"/>
          <w:szCs w:val="28"/>
        </w:rPr>
      </w:pPr>
      <w:r w:rsidRPr="005F5D51">
        <w:rPr>
          <w:sz w:val="28"/>
          <w:szCs w:val="28"/>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43709E" w:rsidRPr="005F5D51" w:rsidRDefault="0043709E" w:rsidP="0043709E">
      <w:pPr>
        <w:pStyle w:val="ConsPlusNormal"/>
        <w:ind w:firstLine="709"/>
        <w:jc w:val="both"/>
        <w:rPr>
          <w:sz w:val="28"/>
          <w:szCs w:val="28"/>
        </w:rPr>
      </w:pPr>
      <w:r w:rsidRPr="005F5D51">
        <w:rPr>
          <w:sz w:val="28"/>
          <w:szCs w:val="28"/>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43709E" w:rsidRPr="005F5D51" w:rsidRDefault="0043709E" w:rsidP="0043709E">
      <w:pPr>
        <w:pStyle w:val="ConsPlusNormal"/>
        <w:ind w:firstLine="709"/>
        <w:jc w:val="both"/>
        <w:rPr>
          <w:sz w:val="28"/>
          <w:szCs w:val="28"/>
        </w:rPr>
      </w:pPr>
      <w:r w:rsidRPr="005F5D51">
        <w:rPr>
          <w:sz w:val="28"/>
          <w:szCs w:val="28"/>
        </w:rPr>
        <w:t>раскрытию природы духовно-нравственных ценностей российского общества, объединяющих светскость и духовность;</w:t>
      </w:r>
    </w:p>
    <w:p w:rsidR="0043709E" w:rsidRPr="005F5D51" w:rsidRDefault="0043709E" w:rsidP="0043709E">
      <w:pPr>
        <w:pStyle w:val="ConsPlusNormal"/>
        <w:ind w:firstLine="709"/>
        <w:jc w:val="both"/>
        <w:rPr>
          <w:sz w:val="28"/>
          <w:szCs w:val="28"/>
        </w:rPr>
      </w:pPr>
      <w:r w:rsidRPr="005F5D51">
        <w:rPr>
          <w:sz w:val="28"/>
          <w:szCs w:val="28"/>
        </w:rPr>
        <w:lastRenderedPageBreak/>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43709E" w:rsidRPr="005F5D51" w:rsidRDefault="0043709E" w:rsidP="0043709E">
      <w:pPr>
        <w:pStyle w:val="ConsPlusNormal"/>
        <w:ind w:firstLine="709"/>
        <w:jc w:val="both"/>
        <w:rPr>
          <w:sz w:val="28"/>
          <w:szCs w:val="28"/>
        </w:rPr>
      </w:pPr>
      <w:r w:rsidRPr="005F5D51">
        <w:rPr>
          <w:sz w:val="28"/>
          <w:szCs w:val="28"/>
        </w:rPr>
        <w:t>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43709E" w:rsidRPr="005F5D51" w:rsidRDefault="0043709E" w:rsidP="0043709E">
      <w:pPr>
        <w:pStyle w:val="ConsPlusNormal"/>
        <w:ind w:firstLine="709"/>
        <w:jc w:val="both"/>
        <w:rPr>
          <w:sz w:val="28"/>
          <w:szCs w:val="28"/>
        </w:rPr>
      </w:pPr>
      <w:r w:rsidRPr="005F5D51">
        <w:rPr>
          <w:sz w:val="28"/>
          <w:szCs w:val="28"/>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43709E" w:rsidRPr="005F5D51" w:rsidRDefault="0043709E" w:rsidP="0043709E">
      <w:pPr>
        <w:pStyle w:val="ConsPlusNormal"/>
        <w:ind w:firstLine="709"/>
        <w:jc w:val="both"/>
        <w:rPr>
          <w:sz w:val="28"/>
          <w:szCs w:val="28"/>
        </w:rPr>
      </w:pPr>
      <w:r w:rsidRPr="005F5D51">
        <w:rPr>
          <w:sz w:val="28"/>
          <w:szCs w:val="28"/>
        </w:rPr>
        <w:t>158.2.19. В соответствии с ФГОС ООО предметная область ОДНКНР является обязательной для изучения. Программа направлена на изучение курса ОДНКНР в 5–6 классах.</w:t>
      </w:r>
    </w:p>
    <w:p w:rsidR="0043709E" w:rsidRPr="005F5D51" w:rsidRDefault="0043709E" w:rsidP="0043709E">
      <w:pPr>
        <w:pStyle w:val="ConsPlusNormal"/>
        <w:ind w:firstLine="709"/>
        <w:jc w:val="both"/>
        <w:rPr>
          <w:sz w:val="28"/>
          <w:szCs w:val="28"/>
        </w:rPr>
      </w:pPr>
      <w:r w:rsidRPr="005F5D51">
        <w:rPr>
          <w:sz w:val="28"/>
          <w:szCs w:val="28"/>
        </w:rPr>
        <w:t xml:space="preserve">158.2.20. Общее число часов, рекомендованных для изучения курса ОДНКНР, – 68 часов: в 5 классе – 34 часа (1 час в неделю), в 6 классе – 34 часа </w:t>
      </w:r>
      <w:r w:rsidRPr="005F5D51">
        <w:rPr>
          <w:sz w:val="28"/>
          <w:szCs w:val="28"/>
        </w:rPr>
        <w:br/>
        <w:t>(1 час в неделю).</w:t>
      </w:r>
    </w:p>
    <w:p w:rsidR="0043709E" w:rsidRPr="005F5D51" w:rsidRDefault="0043709E" w:rsidP="0043709E">
      <w:pPr>
        <w:pStyle w:val="ConsPlusNormal"/>
        <w:ind w:firstLine="709"/>
        <w:jc w:val="both"/>
        <w:rPr>
          <w:b/>
          <w:sz w:val="28"/>
          <w:szCs w:val="28"/>
        </w:rPr>
      </w:pPr>
      <w:r w:rsidRPr="005F5D51">
        <w:rPr>
          <w:b/>
          <w:sz w:val="28"/>
          <w:szCs w:val="28"/>
        </w:rPr>
        <w:t>158.3. Содержание обучения в 5 классе.</w:t>
      </w:r>
    </w:p>
    <w:p w:rsidR="0043709E" w:rsidRPr="005F5D51" w:rsidRDefault="0043709E" w:rsidP="0043709E">
      <w:pPr>
        <w:pStyle w:val="ConsPlusNormal"/>
        <w:ind w:firstLine="709"/>
        <w:jc w:val="both"/>
        <w:rPr>
          <w:sz w:val="28"/>
          <w:szCs w:val="28"/>
        </w:rPr>
      </w:pPr>
      <w:r w:rsidRPr="005F5D51">
        <w:rPr>
          <w:sz w:val="28"/>
          <w:szCs w:val="28"/>
        </w:rPr>
        <w:t>158.3.1. Тематический блок 1. «Россия – наш общий дом».</w:t>
      </w:r>
    </w:p>
    <w:p w:rsidR="0043709E" w:rsidRPr="005F5D51" w:rsidRDefault="0043709E" w:rsidP="0043709E">
      <w:pPr>
        <w:pStyle w:val="ConsPlusNormal"/>
        <w:ind w:firstLine="709"/>
        <w:jc w:val="both"/>
        <w:rPr>
          <w:sz w:val="28"/>
          <w:szCs w:val="28"/>
        </w:rPr>
      </w:pPr>
      <w:r w:rsidRPr="005F5D51">
        <w:rPr>
          <w:sz w:val="28"/>
          <w:szCs w:val="28"/>
        </w:rPr>
        <w:t>Тема 1. Зачем изучать курс «Основы духовно-нравственной культуры народов России»?</w:t>
      </w:r>
    </w:p>
    <w:p w:rsidR="0043709E" w:rsidRPr="005F5D51" w:rsidRDefault="0043709E" w:rsidP="0043709E">
      <w:pPr>
        <w:pStyle w:val="ConsPlusNormal"/>
        <w:ind w:firstLine="709"/>
        <w:jc w:val="both"/>
        <w:rPr>
          <w:sz w:val="28"/>
          <w:szCs w:val="28"/>
        </w:rPr>
      </w:pPr>
      <w:r w:rsidRPr="005F5D51">
        <w:rPr>
          <w:sz w:val="28"/>
          <w:szCs w:val="28"/>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43709E" w:rsidRPr="005F5D51" w:rsidRDefault="0043709E" w:rsidP="0043709E">
      <w:pPr>
        <w:pStyle w:val="ConsPlusNormal"/>
        <w:ind w:firstLine="709"/>
        <w:jc w:val="both"/>
        <w:rPr>
          <w:sz w:val="28"/>
          <w:szCs w:val="28"/>
        </w:rPr>
      </w:pPr>
      <w:r w:rsidRPr="005F5D51">
        <w:rPr>
          <w:sz w:val="28"/>
          <w:szCs w:val="28"/>
        </w:rPr>
        <w:t>Тема 2. Наш дом – Россия.</w:t>
      </w:r>
    </w:p>
    <w:p w:rsidR="0043709E" w:rsidRPr="005F5D51" w:rsidRDefault="0043709E" w:rsidP="0043709E">
      <w:pPr>
        <w:pStyle w:val="ConsPlusNormal"/>
        <w:ind w:firstLine="709"/>
        <w:jc w:val="both"/>
        <w:rPr>
          <w:sz w:val="28"/>
          <w:szCs w:val="28"/>
        </w:rPr>
      </w:pPr>
      <w:r w:rsidRPr="005F5D51">
        <w:rPr>
          <w:sz w:val="28"/>
          <w:szCs w:val="28"/>
        </w:rPr>
        <w:t>Россия – многонациональная страна. Многонациональный народ Российской Федерации. Россия как общий дом. Дружба народов.</w:t>
      </w:r>
    </w:p>
    <w:p w:rsidR="0043709E" w:rsidRPr="005F5D51" w:rsidRDefault="0043709E" w:rsidP="0043709E">
      <w:pPr>
        <w:pStyle w:val="ConsPlusNormal"/>
        <w:ind w:firstLine="709"/>
        <w:jc w:val="both"/>
        <w:rPr>
          <w:sz w:val="28"/>
          <w:szCs w:val="28"/>
        </w:rPr>
      </w:pPr>
      <w:r w:rsidRPr="005F5D51">
        <w:rPr>
          <w:sz w:val="28"/>
          <w:szCs w:val="28"/>
        </w:rPr>
        <w:t>Тема 3. Язык и история.</w:t>
      </w:r>
    </w:p>
    <w:p w:rsidR="0043709E" w:rsidRPr="005F5D51" w:rsidRDefault="0043709E" w:rsidP="0043709E">
      <w:pPr>
        <w:pStyle w:val="ConsPlusNormal"/>
        <w:ind w:firstLine="709"/>
        <w:jc w:val="both"/>
        <w:rPr>
          <w:sz w:val="28"/>
          <w:szCs w:val="28"/>
        </w:rPr>
      </w:pPr>
      <w:r w:rsidRPr="005F5D51">
        <w:rPr>
          <w:sz w:val="28"/>
          <w:szCs w:val="28"/>
        </w:rPr>
        <w:t xml:space="preserve">Что такое язык? Как в языке народа отражается его история? Язык </w:t>
      </w:r>
      <w:r w:rsidRPr="005F5D51">
        <w:rPr>
          <w:sz w:val="28"/>
          <w:szCs w:val="28"/>
        </w:rPr>
        <w:br/>
        <w:t>как инструмент культуры. Важность коммуникации между людьми. Языки народов мира, их взаимосвязь.</w:t>
      </w:r>
    </w:p>
    <w:p w:rsidR="0043709E" w:rsidRPr="005F5D51" w:rsidRDefault="0043709E" w:rsidP="0043709E">
      <w:pPr>
        <w:pStyle w:val="ConsPlusNormal"/>
        <w:ind w:firstLine="709"/>
        <w:jc w:val="both"/>
        <w:rPr>
          <w:sz w:val="28"/>
          <w:szCs w:val="28"/>
        </w:rPr>
      </w:pPr>
      <w:r w:rsidRPr="005F5D51">
        <w:rPr>
          <w:sz w:val="28"/>
          <w:szCs w:val="28"/>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43709E" w:rsidRPr="005F5D51" w:rsidRDefault="0043709E" w:rsidP="0043709E">
      <w:pPr>
        <w:pStyle w:val="ConsPlusNormal"/>
        <w:ind w:firstLine="709"/>
        <w:jc w:val="both"/>
        <w:rPr>
          <w:sz w:val="28"/>
          <w:szCs w:val="28"/>
        </w:rPr>
      </w:pPr>
      <w:r w:rsidRPr="005F5D51">
        <w:rPr>
          <w:sz w:val="28"/>
          <w:szCs w:val="28"/>
        </w:rPr>
        <w:t>Тема 5. Истоки родной культуры.</w:t>
      </w:r>
    </w:p>
    <w:p w:rsidR="0043709E" w:rsidRPr="005F5D51" w:rsidRDefault="0043709E" w:rsidP="0043709E">
      <w:pPr>
        <w:pStyle w:val="ConsPlusNormal"/>
        <w:ind w:firstLine="709"/>
        <w:jc w:val="both"/>
        <w:rPr>
          <w:sz w:val="28"/>
          <w:szCs w:val="28"/>
        </w:rPr>
      </w:pPr>
      <w:r w:rsidRPr="005F5D51">
        <w:rPr>
          <w:sz w:val="28"/>
          <w:szCs w:val="28"/>
        </w:rPr>
        <w:t xml:space="preserve">Что такое культура. Культура и природа. Роль культуры в жизни </w:t>
      </w:r>
      <w:r w:rsidRPr="005F5D51">
        <w:rPr>
          <w:sz w:val="28"/>
          <w:szCs w:val="28"/>
        </w:rPr>
        <w:lastRenderedPageBreak/>
        <w:t>общества. Многообразие культур и его причины. Единство культурного пространства России.</w:t>
      </w:r>
    </w:p>
    <w:p w:rsidR="0043709E" w:rsidRPr="005F5D51" w:rsidRDefault="0043709E" w:rsidP="0043709E">
      <w:pPr>
        <w:pStyle w:val="ConsPlusNormal"/>
        <w:ind w:firstLine="709"/>
        <w:jc w:val="both"/>
        <w:rPr>
          <w:sz w:val="28"/>
          <w:szCs w:val="28"/>
        </w:rPr>
      </w:pPr>
      <w:r w:rsidRPr="005F5D51">
        <w:rPr>
          <w:sz w:val="28"/>
          <w:szCs w:val="28"/>
        </w:rPr>
        <w:t>Тема 6. Материальная культура.</w:t>
      </w:r>
    </w:p>
    <w:p w:rsidR="0043709E" w:rsidRPr="005F5D51" w:rsidRDefault="0043709E" w:rsidP="0043709E">
      <w:pPr>
        <w:pStyle w:val="ConsPlusNormal"/>
        <w:ind w:firstLine="709"/>
        <w:jc w:val="both"/>
        <w:rPr>
          <w:sz w:val="28"/>
          <w:szCs w:val="28"/>
        </w:rPr>
      </w:pPr>
      <w:r w:rsidRPr="005F5D51">
        <w:rPr>
          <w:sz w:val="28"/>
          <w:szCs w:val="28"/>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43709E" w:rsidRPr="005F5D51" w:rsidRDefault="0043709E" w:rsidP="0043709E">
      <w:pPr>
        <w:pStyle w:val="ConsPlusNormal"/>
        <w:ind w:firstLine="709"/>
        <w:jc w:val="both"/>
        <w:rPr>
          <w:sz w:val="28"/>
          <w:szCs w:val="28"/>
        </w:rPr>
      </w:pPr>
      <w:r w:rsidRPr="005F5D51">
        <w:rPr>
          <w:sz w:val="28"/>
          <w:szCs w:val="28"/>
        </w:rPr>
        <w:t>Тема 7. Духовная культура.</w:t>
      </w:r>
    </w:p>
    <w:p w:rsidR="0043709E" w:rsidRPr="005F5D51" w:rsidRDefault="0043709E" w:rsidP="0043709E">
      <w:pPr>
        <w:pStyle w:val="ConsPlusNormal"/>
        <w:ind w:firstLine="709"/>
        <w:jc w:val="both"/>
        <w:rPr>
          <w:sz w:val="28"/>
          <w:szCs w:val="28"/>
        </w:rPr>
      </w:pPr>
      <w:r w:rsidRPr="005F5D51">
        <w:rPr>
          <w:sz w:val="28"/>
          <w:szCs w:val="28"/>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43709E" w:rsidRPr="005F5D51" w:rsidRDefault="0043709E" w:rsidP="0043709E">
      <w:pPr>
        <w:pStyle w:val="ConsPlusNormal"/>
        <w:ind w:firstLine="709"/>
        <w:jc w:val="both"/>
        <w:rPr>
          <w:sz w:val="28"/>
          <w:szCs w:val="28"/>
        </w:rPr>
      </w:pPr>
      <w:r w:rsidRPr="005F5D51">
        <w:rPr>
          <w:sz w:val="28"/>
          <w:szCs w:val="28"/>
        </w:rPr>
        <w:t>Тема 8. Культура и религия.</w:t>
      </w:r>
    </w:p>
    <w:p w:rsidR="0043709E" w:rsidRPr="005F5D51" w:rsidRDefault="0043709E" w:rsidP="0043709E">
      <w:pPr>
        <w:pStyle w:val="ConsPlusNormal"/>
        <w:ind w:firstLine="709"/>
        <w:jc w:val="both"/>
        <w:rPr>
          <w:sz w:val="28"/>
          <w:szCs w:val="28"/>
        </w:rPr>
      </w:pPr>
      <w:r w:rsidRPr="005F5D51">
        <w:rPr>
          <w:sz w:val="28"/>
          <w:szCs w:val="28"/>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43709E" w:rsidRPr="005F5D51" w:rsidRDefault="0043709E" w:rsidP="0043709E">
      <w:pPr>
        <w:pStyle w:val="ConsPlusNormal"/>
        <w:ind w:firstLine="709"/>
        <w:jc w:val="both"/>
        <w:rPr>
          <w:sz w:val="28"/>
          <w:szCs w:val="28"/>
        </w:rPr>
      </w:pPr>
      <w:r w:rsidRPr="005F5D51">
        <w:rPr>
          <w:sz w:val="28"/>
          <w:szCs w:val="28"/>
        </w:rPr>
        <w:t>Тема 9. Культура и образование.</w:t>
      </w:r>
    </w:p>
    <w:p w:rsidR="0043709E" w:rsidRPr="005F5D51" w:rsidRDefault="0043709E" w:rsidP="0043709E">
      <w:pPr>
        <w:pStyle w:val="ConsPlusNormal"/>
        <w:ind w:firstLine="709"/>
        <w:jc w:val="both"/>
        <w:rPr>
          <w:sz w:val="28"/>
          <w:szCs w:val="28"/>
        </w:rPr>
      </w:pPr>
      <w:r w:rsidRPr="005F5D51">
        <w:rPr>
          <w:sz w:val="28"/>
          <w:szCs w:val="28"/>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43709E" w:rsidRPr="005F5D51" w:rsidRDefault="0043709E" w:rsidP="0043709E">
      <w:pPr>
        <w:pStyle w:val="ConsPlusNormal"/>
        <w:ind w:firstLine="709"/>
        <w:jc w:val="both"/>
        <w:rPr>
          <w:sz w:val="28"/>
          <w:szCs w:val="28"/>
        </w:rPr>
      </w:pPr>
      <w:r w:rsidRPr="005F5D51">
        <w:rPr>
          <w:sz w:val="28"/>
          <w:szCs w:val="28"/>
        </w:rPr>
        <w:t>Тема 10. Многообразие культур России (практическое занятие).</w:t>
      </w:r>
    </w:p>
    <w:p w:rsidR="0043709E" w:rsidRPr="005F5D51" w:rsidRDefault="0043709E" w:rsidP="0043709E">
      <w:pPr>
        <w:pStyle w:val="ConsPlusNormal"/>
        <w:ind w:firstLine="709"/>
        <w:jc w:val="both"/>
        <w:rPr>
          <w:sz w:val="28"/>
          <w:szCs w:val="28"/>
        </w:rPr>
      </w:pPr>
      <w:r w:rsidRPr="005F5D51">
        <w:rPr>
          <w:sz w:val="28"/>
          <w:szCs w:val="28"/>
        </w:rPr>
        <w:t>Единство культур народов России. Что значит быть культурным человеком? Знание о культуре народов России.</w:t>
      </w:r>
    </w:p>
    <w:p w:rsidR="0043709E" w:rsidRPr="005F5D51" w:rsidRDefault="0043709E" w:rsidP="0043709E">
      <w:pPr>
        <w:pStyle w:val="ConsPlusNormal"/>
        <w:ind w:firstLine="709"/>
        <w:jc w:val="both"/>
        <w:rPr>
          <w:sz w:val="28"/>
          <w:szCs w:val="28"/>
        </w:rPr>
      </w:pPr>
      <w:r w:rsidRPr="005F5D51">
        <w:rPr>
          <w:sz w:val="28"/>
          <w:szCs w:val="28"/>
        </w:rPr>
        <w:t>158.3.2. Тематический блок 2. «Семья и духовно-нравственные ценности».</w:t>
      </w:r>
    </w:p>
    <w:p w:rsidR="0043709E" w:rsidRPr="005F5D51" w:rsidRDefault="0043709E" w:rsidP="0043709E">
      <w:pPr>
        <w:pStyle w:val="ConsPlusNormal"/>
        <w:ind w:firstLine="709"/>
        <w:jc w:val="both"/>
        <w:rPr>
          <w:sz w:val="28"/>
          <w:szCs w:val="28"/>
        </w:rPr>
      </w:pPr>
      <w:r w:rsidRPr="005F5D51">
        <w:rPr>
          <w:sz w:val="28"/>
          <w:szCs w:val="28"/>
        </w:rPr>
        <w:t>Тема 11. Семья – хранитель духовных ценностей.</w:t>
      </w:r>
    </w:p>
    <w:p w:rsidR="0043709E" w:rsidRPr="005F5D51" w:rsidRDefault="0043709E" w:rsidP="0043709E">
      <w:pPr>
        <w:pStyle w:val="ConsPlusNormal"/>
        <w:ind w:firstLine="709"/>
        <w:jc w:val="both"/>
        <w:rPr>
          <w:sz w:val="28"/>
          <w:szCs w:val="28"/>
        </w:rPr>
      </w:pPr>
      <w:r w:rsidRPr="005F5D51">
        <w:rPr>
          <w:sz w:val="28"/>
          <w:szCs w:val="28"/>
        </w:rPr>
        <w:t>Семья – базовый элемент общества. Семейные ценности, традиции и культура. Помощь сиротам как духовно-нравственный долг человека.</w:t>
      </w:r>
    </w:p>
    <w:p w:rsidR="0043709E" w:rsidRPr="005F5D51" w:rsidRDefault="0043709E" w:rsidP="0043709E">
      <w:pPr>
        <w:pStyle w:val="ConsPlusNormal"/>
        <w:ind w:firstLine="709"/>
        <w:jc w:val="both"/>
        <w:rPr>
          <w:sz w:val="28"/>
          <w:szCs w:val="28"/>
        </w:rPr>
      </w:pPr>
      <w:r w:rsidRPr="005F5D51">
        <w:rPr>
          <w:sz w:val="28"/>
          <w:szCs w:val="28"/>
        </w:rPr>
        <w:t>Тема 12. Родина начинается с семьи.</w:t>
      </w:r>
    </w:p>
    <w:p w:rsidR="0043709E" w:rsidRPr="005F5D51" w:rsidRDefault="0043709E" w:rsidP="0043709E">
      <w:pPr>
        <w:pStyle w:val="ConsPlusNormal"/>
        <w:ind w:firstLine="709"/>
        <w:jc w:val="both"/>
        <w:rPr>
          <w:sz w:val="28"/>
          <w:szCs w:val="28"/>
        </w:rPr>
      </w:pPr>
      <w:r w:rsidRPr="005F5D51">
        <w:rPr>
          <w:sz w:val="28"/>
          <w:szCs w:val="28"/>
        </w:rPr>
        <w:t xml:space="preserve">История семьи как часть истории народа, государства, человечества. </w:t>
      </w:r>
      <w:r w:rsidRPr="005F5D51">
        <w:rPr>
          <w:sz w:val="28"/>
          <w:szCs w:val="28"/>
        </w:rPr>
        <w:br/>
        <w:t>Как связаны Родина и семья? Что такое Родина и Отечество?</w:t>
      </w:r>
    </w:p>
    <w:p w:rsidR="0043709E" w:rsidRPr="005F5D51" w:rsidRDefault="0043709E" w:rsidP="0043709E">
      <w:pPr>
        <w:pStyle w:val="ConsPlusNormal"/>
        <w:ind w:firstLine="709"/>
        <w:jc w:val="both"/>
        <w:rPr>
          <w:sz w:val="28"/>
          <w:szCs w:val="28"/>
        </w:rPr>
      </w:pPr>
      <w:r w:rsidRPr="005F5D51">
        <w:rPr>
          <w:sz w:val="28"/>
          <w:szCs w:val="28"/>
        </w:rPr>
        <w:t>Тема 13. Традиции семейного воспитания в России.</w:t>
      </w:r>
    </w:p>
    <w:p w:rsidR="0043709E" w:rsidRPr="005F5D51" w:rsidRDefault="0043709E" w:rsidP="0043709E">
      <w:pPr>
        <w:pStyle w:val="ConsPlusNormal"/>
        <w:ind w:firstLine="709"/>
        <w:jc w:val="both"/>
        <w:rPr>
          <w:sz w:val="28"/>
          <w:szCs w:val="28"/>
        </w:rPr>
      </w:pPr>
      <w:r w:rsidRPr="005F5D51">
        <w:rPr>
          <w:sz w:val="28"/>
          <w:szCs w:val="28"/>
        </w:rPr>
        <w:t>Семейные традиции народов России. Межнациональные семьи. Семейное воспитание как трансляция ценностей.</w:t>
      </w:r>
    </w:p>
    <w:p w:rsidR="0043709E" w:rsidRPr="005F5D51" w:rsidRDefault="0043709E" w:rsidP="0043709E">
      <w:pPr>
        <w:pStyle w:val="ConsPlusNormal"/>
        <w:ind w:firstLine="709"/>
        <w:jc w:val="both"/>
        <w:rPr>
          <w:sz w:val="28"/>
          <w:szCs w:val="28"/>
        </w:rPr>
      </w:pPr>
      <w:r w:rsidRPr="005F5D51">
        <w:rPr>
          <w:sz w:val="28"/>
          <w:szCs w:val="28"/>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43709E" w:rsidRPr="005F5D51" w:rsidRDefault="0043709E" w:rsidP="0043709E">
      <w:pPr>
        <w:pStyle w:val="ConsPlusNormal"/>
        <w:ind w:firstLine="709"/>
        <w:jc w:val="both"/>
        <w:rPr>
          <w:sz w:val="28"/>
          <w:szCs w:val="28"/>
        </w:rPr>
      </w:pPr>
      <w:r w:rsidRPr="005F5D51">
        <w:rPr>
          <w:sz w:val="28"/>
          <w:szCs w:val="28"/>
        </w:rPr>
        <w:t>Тема 15. Труд в истории семьи.</w:t>
      </w:r>
    </w:p>
    <w:p w:rsidR="0043709E" w:rsidRPr="005F5D51" w:rsidRDefault="0043709E" w:rsidP="0043709E">
      <w:pPr>
        <w:pStyle w:val="ConsPlusNormal"/>
        <w:ind w:firstLine="709"/>
        <w:jc w:val="both"/>
        <w:rPr>
          <w:sz w:val="28"/>
          <w:szCs w:val="28"/>
        </w:rPr>
      </w:pPr>
      <w:r w:rsidRPr="005F5D51">
        <w:rPr>
          <w:sz w:val="28"/>
          <w:szCs w:val="28"/>
        </w:rPr>
        <w:t>Социальные роли в истории семьи. Роль домашнего труда.</w:t>
      </w:r>
    </w:p>
    <w:p w:rsidR="0043709E" w:rsidRPr="005F5D51" w:rsidRDefault="0043709E" w:rsidP="0043709E">
      <w:pPr>
        <w:pStyle w:val="ConsPlusNormal"/>
        <w:ind w:firstLine="709"/>
        <w:jc w:val="both"/>
        <w:rPr>
          <w:sz w:val="28"/>
          <w:szCs w:val="28"/>
        </w:rPr>
      </w:pPr>
      <w:r w:rsidRPr="005F5D51">
        <w:rPr>
          <w:sz w:val="28"/>
          <w:szCs w:val="28"/>
        </w:rPr>
        <w:t>Роль нравственных норм в благополучии семьи.</w:t>
      </w:r>
    </w:p>
    <w:p w:rsidR="0043709E" w:rsidRPr="005F5D51" w:rsidRDefault="0043709E" w:rsidP="0043709E">
      <w:pPr>
        <w:pStyle w:val="ConsPlusNormal"/>
        <w:ind w:firstLine="709"/>
        <w:jc w:val="both"/>
        <w:rPr>
          <w:sz w:val="28"/>
          <w:szCs w:val="28"/>
        </w:rPr>
      </w:pPr>
      <w:r w:rsidRPr="005F5D51">
        <w:rPr>
          <w:sz w:val="28"/>
          <w:szCs w:val="28"/>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43709E" w:rsidRPr="005F5D51" w:rsidRDefault="0043709E" w:rsidP="0043709E">
      <w:pPr>
        <w:pStyle w:val="ConsPlusNormal"/>
        <w:ind w:firstLine="709"/>
        <w:jc w:val="both"/>
        <w:rPr>
          <w:sz w:val="28"/>
          <w:szCs w:val="28"/>
        </w:rPr>
      </w:pPr>
      <w:r w:rsidRPr="005F5D51">
        <w:rPr>
          <w:sz w:val="28"/>
          <w:szCs w:val="28"/>
        </w:rPr>
        <w:t>158.3.3. Тематический блок 3. «Духовно-нравственное богатство личности».</w:t>
      </w:r>
    </w:p>
    <w:p w:rsidR="0043709E" w:rsidRPr="005F5D51" w:rsidRDefault="0043709E" w:rsidP="0043709E">
      <w:pPr>
        <w:pStyle w:val="ConsPlusNormal"/>
        <w:ind w:firstLine="709"/>
        <w:jc w:val="both"/>
        <w:rPr>
          <w:sz w:val="28"/>
          <w:szCs w:val="28"/>
        </w:rPr>
      </w:pPr>
      <w:r w:rsidRPr="005F5D51">
        <w:rPr>
          <w:sz w:val="28"/>
          <w:szCs w:val="28"/>
        </w:rPr>
        <w:lastRenderedPageBreak/>
        <w:t>Тема 17. Личность – общество – культура.</w:t>
      </w:r>
    </w:p>
    <w:p w:rsidR="0043709E" w:rsidRPr="005F5D51" w:rsidRDefault="0043709E" w:rsidP="0043709E">
      <w:pPr>
        <w:pStyle w:val="ConsPlusNormal"/>
        <w:ind w:firstLine="709"/>
        <w:jc w:val="both"/>
        <w:rPr>
          <w:sz w:val="28"/>
          <w:szCs w:val="28"/>
        </w:rPr>
      </w:pPr>
      <w:r w:rsidRPr="005F5D51">
        <w:rPr>
          <w:sz w:val="28"/>
          <w:szCs w:val="28"/>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43709E" w:rsidRPr="005F5D51" w:rsidRDefault="0043709E" w:rsidP="0043709E">
      <w:pPr>
        <w:pStyle w:val="ConsPlusNormal"/>
        <w:ind w:firstLine="709"/>
        <w:jc w:val="both"/>
        <w:rPr>
          <w:sz w:val="28"/>
          <w:szCs w:val="28"/>
        </w:rPr>
      </w:pPr>
      <w:r w:rsidRPr="005F5D51">
        <w:rPr>
          <w:sz w:val="28"/>
          <w:szCs w:val="28"/>
        </w:rPr>
        <w:t xml:space="preserve">Тема 18. Духовный мир человека. Человек – творец культуры. Культура </w:t>
      </w:r>
      <w:r w:rsidRPr="005F5D51">
        <w:rPr>
          <w:sz w:val="28"/>
          <w:szCs w:val="28"/>
        </w:rPr>
        <w:br/>
        <w:t>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43709E" w:rsidRPr="005F5D51" w:rsidRDefault="0043709E" w:rsidP="0043709E">
      <w:pPr>
        <w:pStyle w:val="ConsPlusNormal"/>
        <w:ind w:firstLine="709"/>
        <w:jc w:val="both"/>
        <w:rPr>
          <w:sz w:val="28"/>
          <w:szCs w:val="28"/>
        </w:rPr>
      </w:pPr>
      <w:r w:rsidRPr="005F5D51">
        <w:rPr>
          <w:sz w:val="28"/>
          <w:szCs w:val="28"/>
        </w:rPr>
        <w:t xml:space="preserve">Тема 19. Личность и духовно-нравственные ценности. Мораль </w:t>
      </w:r>
      <w:r w:rsidRPr="005F5D51">
        <w:rPr>
          <w:sz w:val="28"/>
          <w:szCs w:val="28"/>
        </w:rPr>
        <w:br/>
        <w:t>и нравственность в жизни человека. Взаимопомощь, сострадание, милосердие, любовь, дружба, коллективизм, патриотизм, любовь к близким.</w:t>
      </w:r>
    </w:p>
    <w:p w:rsidR="0043709E" w:rsidRPr="005F5D51" w:rsidRDefault="0043709E" w:rsidP="0043709E">
      <w:pPr>
        <w:pStyle w:val="ConsPlusNormal"/>
        <w:ind w:firstLine="709"/>
        <w:jc w:val="both"/>
        <w:rPr>
          <w:sz w:val="28"/>
          <w:szCs w:val="28"/>
        </w:rPr>
      </w:pPr>
      <w:r w:rsidRPr="005F5D51">
        <w:rPr>
          <w:sz w:val="28"/>
          <w:szCs w:val="28"/>
        </w:rPr>
        <w:t>158.3.4. Тематический блок 4. «Культурное единство России».</w:t>
      </w:r>
    </w:p>
    <w:p w:rsidR="0043709E" w:rsidRPr="005F5D51" w:rsidRDefault="0043709E" w:rsidP="0043709E">
      <w:pPr>
        <w:pStyle w:val="ConsPlusNormal"/>
        <w:ind w:firstLine="709"/>
        <w:jc w:val="both"/>
        <w:rPr>
          <w:sz w:val="28"/>
          <w:szCs w:val="28"/>
        </w:rPr>
      </w:pPr>
      <w:r w:rsidRPr="005F5D51">
        <w:rPr>
          <w:sz w:val="28"/>
          <w:szCs w:val="28"/>
        </w:rPr>
        <w:t>Тема 20. Историческая память как духовно-нравственная ценность.</w:t>
      </w:r>
    </w:p>
    <w:p w:rsidR="0043709E" w:rsidRPr="005F5D51" w:rsidRDefault="0043709E" w:rsidP="0043709E">
      <w:pPr>
        <w:pStyle w:val="ConsPlusNormal"/>
        <w:ind w:firstLine="709"/>
        <w:jc w:val="both"/>
        <w:rPr>
          <w:sz w:val="28"/>
          <w:szCs w:val="28"/>
        </w:rPr>
      </w:pPr>
      <w:r w:rsidRPr="005F5D51">
        <w:rPr>
          <w:sz w:val="28"/>
          <w:szCs w:val="28"/>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43709E" w:rsidRPr="005F5D51" w:rsidRDefault="0043709E" w:rsidP="0043709E">
      <w:pPr>
        <w:pStyle w:val="ConsPlusNormal"/>
        <w:ind w:firstLine="709"/>
        <w:jc w:val="both"/>
        <w:rPr>
          <w:sz w:val="28"/>
          <w:szCs w:val="28"/>
        </w:rPr>
      </w:pPr>
      <w:r w:rsidRPr="005F5D51">
        <w:rPr>
          <w:sz w:val="28"/>
          <w:szCs w:val="28"/>
        </w:rPr>
        <w:t>Тема 21. Литература как язык культуры.</w:t>
      </w:r>
    </w:p>
    <w:p w:rsidR="0043709E" w:rsidRPr="005F5D51" w:rsidRDefault="0043709E" w:rsidP="0043709E">
      <w:pPr>
        <w:pStyle w:val="ConsPlusNormal"/>
        <w:ind w:firstLine="709"/>
        <w:jc w:val="both"/>
        <w:rPr>
          <w:sz w:val="28"/>
          <w:szCs w:val="28"/>
        </w:rPr>
      </w:pPr>
      <w:r w:rsidRPr="005F5D51">
        <w:rPr>
          <w:sz w:val="28"/>
          <w:szCs w:val="28"/>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43709E" w:rsidRPr="005F5D51" w:rsidRDefault="0043709E" w:rsidP="0043709E">
      <w:pPr>
        <w:pStyle w:val="ConsPlusNormal"/>
        <w:ind w:firstLine="709"/>
        <w:jc w:val="both"/>
        <w:rPr>
          <w:sz w:val="28"/>
          <w:szCs w:val="28"/>
        </w:rPr>
      </w:pPr>
      <w:r w:rsidRPr="005F5D51">
        <w:rPr>
          <w:sz w:val="28"/>
          <w:szCs w:val="28"/>
        </w:rPr>
        <w:t>Тема 22. Взаимовлияние культур.</w:t>
      </w:r>
    </w:p>
    <w:p w:rsidR="0043709E" w:rsidRPr="005F5D51" w:rsidRDefault="0043709E" w:rsidP="0043709E">
      <w:pPr>
        <w:pStyle w:val="ConsPlusNormal"/>
        <w:ind w:firstLine="709"/>
        <w:jc w:val="both"/>
        <w:rPr>
          <w:sz w:val="28"/>
          <w:szCs w:val="28"/>
        </w:rPr>
      </w:pPr>
      <w:r w:rsidRPr="005F5D51">
        <w:rPr>
          <w:sz w:val="28"/>
          <w:szCs w:val="28"/>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43709E" w:rsidRPr="005F5D51" w:rsidRDefault="0043709E" w:rsidP="0043709E">
      <w:pPr>
        <w:pStyle w:val="ConsPlusNormal"/>
        <w:ind w:firstLine="709"/>
        <w:jc w:val="both"/>
        <w:rPr>
          <w:sz w:val="28"/>
          <w:szCs w:val="28"/>
        </w:rPr>
      </w:pPr>
      <w:r w:rsidRPr="005F5D51">
        <w:rPr>
          <w:sz w:val="28"/>
          <w:szCs w:val="28"/>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43709E" w:rsidRPr="005F5D51" w:rsidRDefault="0043709E" w:rsidP="0043709E">
      <w:pPr>
        <w:pStyle w:val="ConsPlusNormal"/>
        <w:ind w:firstLine="709"/>
        <w:jc w:val="both"/>
        <w:rPr>
          <w:sz w:val="28"/>
          <w:szCs w:val="28"/>
        </w:rPr>
      </w:pPr>
      <w:r w:rsidRPr="005F5D51">
        <w:rPr>
          <w:sz w:val="28"/>
          <w:szCs w:val="28"/>
        </w:rPr>
        <w:t xml:space="preserve">Тема 24. Регионы России: культурное многообразие. Исторические </w:t>
      </w:r>
      <w:r w:rsidRPr="005F5D51">
        <w:rPr>
          <w:sz w:val="28"/>
          <w:szCs w:val="28"/>
        </w:rPr>
        <w:br/>
        <w:t>и социальные причины культурного разнообразия. Каждый регион уникален. Малая Родина – часть общего Отечества.</w:t>
      </w:r>
    </w:p>
    <w:p w:rsidR="0043709E" w:rsidRPr="005F5D51" w:rsidRDefault="0043709E" w:rsidP="0043709E">
      <w:pPr>
        <w:pStyle w:val="ConsPlusNormal"/>
        <w:ind w:firstLine="709"/>
        <w:jc w:val="both"/>
        <w:rPr>
          <w:sz w:val="28"/>
          <w:szCs w:val="28"/>
        </w:rPr>
      </w:pPr>
      <w:r w:rsidRPr="005F5D51">
        <w:rPr>
          <w:sz w:val="28"/>
          <w:szCs w:val="28"/>
        </w:rPr>
        <w:t>Тема 25. Праздники в культуре народов России.</w:t>
      </w:r>
    </w:p>
    <w:p w:rsidR="0043709E" w:rsidRPr="005F5D51" w:rsidRDefault="0043709E" w:rsidP="0043709E">
      <w:pPr>
        <w:pStyle w:val="ConsPlusNormal"/>
        <w:ind w:firstLine="709"/>
        <w:jc w:val="both"/>
        <w:rPr>
          <w:sz w:val="28"/>
          <w:szCs w:val="28"/>
        </w:rPr>
      </w:pPr>
      <w:r w:rsidRPr="005F5D51">
        <w:rPr>
          <w:sz w:val="28"/>
          <w:szCs w:val="28"/>
        </w:rPr>
        <w:t xml:space="preserve">Что такое праздник? Почему праздники важны. Праздничные традиции </w:t>
      </w:r>
      <w:r w:rsidRPr="005F5D51">
        <w:rPr>
          <w:sz w:val="28"/>
          <w:szCs w:val="28"/>
        </w:rPr>
        <w:br/>
        <w:t xml:space="preserve">в России. Народные праздники как память культуры, как воплощение </w:t>
      </w:r>
      <w:r w:rsidRPr="005F5D51">
        <w:rPr>
          <w:sz w:val="28"/>
          <w:szCs w:val="28"/>
        </w:rPr>
        <w:br/>
        <w:t>духовно-нравственных идеалов.</w:t>
      </w:r>
    </w:p>
    <w:p w:rsidR="0043709E" w:rsidRPr="005F5D51" w:rsidRDefault="0043709E" w:rsidP="0043709E">
      <w:pPr>
        <w:pStyle w:val="ConsPlusNormal"/>
        <w:ind w:firstLine="709"/>
        <w:jc w:val="both"/>
        <w:rPr>
          <w:sz w:val="28"/>
          <w:szCs w:val="28"/>
        </w:rPr>
      </w:pPr>
      <w:r w:rsidRPr="005F5D51">
        <w:rPr>
          <w:sz w:val="28"/>
          <w:szCs w:val="28"/>
        </w:rPr>
        <w:t>Тема 26. Памятники архитектуры в культуре народов России.</w:t>
      </w:r>
    </w:p>
    <w:p w:rsidR="0043709E" w:rsidRPr="005F5D51" w:rsidRDefault="0043709E" w:rsidP="0043709E">
      <w:pPr>
        <w:pStyle w:val="ConsPlusNormal"/>
        <w:ind w:firstLine="709"/>
        <w:jc w:val="both"/>
        <w:rPr>
          <w:sz w:val="28"/>
          <w:szCs w:val="28"/>
        </w:rPr>
      </w:pPr>
      <w:r w:rsidRPr="005F5D51">
        <w:rPr>
          <w:sz w:val="28"/>
          <w:szCs w:val="28"/>
        </w:rPr>
        <w:t xml:space="preserve">Памятники как часть культуры: исторические, художественные, </w:t>
      </w:r>
      <w:r w:rsidRPr="005F5D51">
        <w:rPr>
          <w:sz w:val="28"/>
          <w:szCs w:val="28"/>
        </w:rPr>
        <w:lastRenderedPageBreak/>
        <w:t>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43709E" w:rsidRPr="005F5D51" w:rsidRDefault="0043709E" w:rsidP="0043709E">
      <w:pPr>
        <w:pStyle w:val="ConsPlusNormal"/>
        <w:ind w:firstLine="709"/>
        <w:jc w:val="both"/>
        <w:rPr>
          <w:sz w:val="28"/>
          <w:szCs w:val="28"/>
        </w:rPr>
      </w:pPr>
      <w:r w:rsidRPr="005F5D51">
        <w:rPr>
          <w:sz w:val="28"/>
          <w:szCs w:val="28"/>
        </w:rPr>
        <w:t>Тема 27. Музыкальная культура народов России.</w:t>
      </w:r>
    </w:p>
    <w:p w:rsidR="0043709E" w:rsidRPr="005F5D51" w:rsidRDefault="0043709E" w:rsidP="0043709E">
      <w:pPr>
        <w:pStyle w:val="ConsPlusNormal"/>
        <w:ind w:firstLine="709"/>
        <w:jc w:val="both"/>
        <w:rPr>
          <w:sz w:val="28"/>
          <w:szCs w:val="28"/>
        </w:rPr>
      </w:pPr>
      <w:r w:rsidRPr="005F5D51">
        <w:rPr>
          <w:sz w:val="28"/>
          <w:szCs w:val="28"/>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43709E" w:rsidRPr="005F5D51" w:rsidRDefault="0043709E" w:rsidP="0043709E">
      <w:pPr>
        <w:pStyle w:val="ConsPlusNormal"/>
        <w:ind w:firstLine="709"/>
        <w:jc w:val="both"/>
        <w:rPr>
          <w:sz w:val="28"/>
          <w:szCs w:val="28"/>
        </w:rPr>
      </w:pPr>
      <w:r w:rsidRPr="005F5D51">
        <w:rPr>
          <w:sz w:val="28"/>
          <w:szCs w:val="28"/>
        </w:rPr>
        <w:t>Тема 28. Изобразительное искусство народов России.</w:t>
      </w:r>
    </w:p>
    <w:p w:rsidR="0043709E" w:rsidRPr="005F5D51" w:rsidRDefault="0043709E" w:rsidP="0043709E">
      <w:pPr>
        <w:pStyle w:val="ConsPlusNormal"/>
        <w:ind w:firstLine="709"/>
        <w:jc w:val="both"/>
        <w:rPr>
          <w:sz w:val="28"/>
          <w:szCs w:val="28"/>
        </w:rPr>
      </w:pPr>
      <w:r w:rsidRPr="005F5D51">
        <w:rPr>
          <w:sz w:val="28"/>
          <w:szCs w:val="28"/>
        </w:rPr>
        <w:t xml:space="preserve">Художественная реальность. Скульптура: от религиозных сюжетов </w:t>
      </w:r>
      <w:r w:rsidRPr="005F5D51">
        <w:rPr>
          <w:sz w:val="28"/>
          <w:szCs w:val="28"/>
        </w:rPr>
        <w:br/>
        <w:t>к современному искусству. Храмовые росписи и фольклорные орнаменты. Живопись, графика. Выдающиеся художники разных народов России.</w:t>
      </w:r>
    </w:p>
    <w:p w:rsidR="0043709E" w:rsidRPr="005F5D51" w:rsidRDefault="0043709E" w:rsidP="0043709E">
      <w:pPr>
        <w:pStyle w:val="ConsPlusNormal"/>
        <w:ind w:firstLine="709"/>
        <w:jc w:val="both"/>
        <w:rPr>
          <w:sz w:val="28"/>
          <w:szCs w:val="28"/>
        </w:rPr>
      </w:pPr>
      <w:r w:rsidRPr="005F5D51">
        <w:rPr>
          <w:sz w:val="28"/>
          <w:szCs w:val="28"/>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43709E" w:rsidRPr="005F5D51" w:rsidRDefault="0043709E" w:rsidP="0043709E">
      <w:pPr>
        <w:pStyle w:val="ConsPlusNormal"/>
        <w:ind w:firstLine="709"/>
        <w:jc w:val="both"/>
        <w:rPr>
          <w:sz w:val="28"/>
          <w:szCs w:val="28"/>
        </w:rPr>
      </w:pPr>
      <w:r w:rsidRPr="005F5D51">
        <w:rPr>
          <w:sz w:val="28"/>
          <w:szCs w:val="28"/>
        </w:rPr>
        <w:t>Тема 30. Бытовые традиции народов России: пища, одежда, дом (практическое занятие).</w:t>
      </w:r>
    </w:p>
    <w:p w:rsidR="0043709E" w:rsidRPr="005F5D51" w:rsidRDefault="0043709E" w:rsidP="0043709E">
      <w:pPr>
        <w:pStyle w:val="ConsPlusNormal"/>
        <w:ind w:firstLine="709"/>
        <w:jc w:val="both"/>
        <w:rPr>
          <w:sz w:val="28"/>
          <w:szCs w:val="28"/>
        </w:rPr>
      </w:pPr>
      <w:r w:rsidRPr="005F5D51">
        <w:rPr>
          <w:sz w:val="28"/>
          <w:szCs w:val="28"/>
        </w:rPr>
        <w:t xml:space="preserve">Рассказ о бытовых традициях своей семьи, народа, региона. Доклад </w:t>
      </w:r>
      <w:r w:rsidRPr="005F5D51">
        <w:rPr>
          <w:sz w:val="28"/>
          <w:szCs w:val="28"/>
        </w:rPr>
        <w:br/>
        <w:t>с использованием разнообразного зрительного ряда и других источников.</w:t>
      </w:r>
    </w:p>
    <w:p w:rsidR="0043709E" w:rsidRPr="005F5D51" w:rsidRDefault="0043709E" w:rsidP="0043709E">
      <w:pPr>
        <w:pStyle w:val="ConsPlusNormal"/>
        <w:ind w:firstLine="709"/>
        <w:jc w:val="both"/>
        <w:rPr>
          <w:sz w:val="28"/>
          <w:szCs w:val="28"/>
        </w:rPr>
      </w:pPr>
      <w:r w:rsidRPr="005F5D51">
        <w:rPr>
          <w:sz w:val="28"/>
          <w:szCs w:val="28"/>
        </w:rPr>
        <w:t>Тема 31. Культурная карта России (практическое занятие).</w:t>
      </w:r>
    </w:p>
    <w:p w:rsidR="0043709E" w:rsidRPr="005F5D51" w:rsidRDefault="0043709E" w:rsidP="0043709E">
      <w:pPr>
        <w:pStyle w:val="ConsPlusNormal"/>
        <w:ind w:firstLine="709"/>
        <w:jc w:val="both"/>
        <w:rPr>
          <w:sz w:val="28"/>
          <w:szCs w:val="28"/>
        </w:rPr>
      </w:pPr>
      <w:r w:rsidRPr="005F5D51">
        <w:rPr>
          <w:sz w:val="28"/>
          <w:szCs w:val="28"/>
        </w:rPr>
        <w:t>География культур России. Россия как культурная карта.</w:t>
      </w:r>
    </w:p>
    <w:p w:rsidR="0043709E" w:rsidRPr="005F5D51" w:rsidRDefault="0043709E" w:rsidP="0043709E">
      <w:pPr>
        <w:pStyle w:val="ConsPlusNormal"/>
        <w:ind w:firstLine="709"/>
        <w:jc w:val="both"/>
        <w:rPr>
          <w:sz w:val="28"/>
          <w:szCs w:val="28"/>
        </w:rPr>
      </w:pPr>
      <w:r w:rsidRPr="005F5D51">
        <w:rPr>
          <w:sz w:val="28"/>
          <w:szCs w:val="28"/>
        </w:rPr>
        <w:t xml:space="preserve">Описание регионов в соответствии с их особенностями. </w:t>
      </w:r>
    </w:p>
    <w:p w:rsidR="0043709E" w:rsidRPr="005F5D51" w:rsidRDefault="0043709E" w:rsidP="0043709E">
      <w:pPr>
        <w:pStyle w:val="ConsPlusNormal"/>
        <w:ind w:firstLine="709"/>
        <w:jc w:val="both"/>
        <w:rPr>
          <w:sz w:val="28"/>
          <w:szCs w:val="28"/>
        </w:rPr>
      </w:pPr>
      <w:r w:rsidRPr="005F5D51">
        <w:rPr>
          <w:sz w:val="28"/>
          <w:szCs w:val="28"/>
        </w:rPr>
        <w:t>Тема 32. Единство страны – залог будущего России.</w:t>
      </w:r>
    </w:p>
    <w:p w:rsidR="0043709E" w:rsidRPr="005F5D51" w:rsidRDefault="0043709E" w:rsidP="0043709E">
      <w:pPr>
        <w:pStyle w:val="ConsPlusNormal"/>
        <w:ind w:firstLine="709"/>
        <w:jc w:val="both"/>
        <w:rPr>
          <w:sz w:val="28"/>
          <w:szCs w:val="28"/>
        </w:rPr>
      </w:pPr>
      <w:r w:rsidRPr="005F5D51">
        <w:rPr>
          <w:sz w:val="28"/>
          <w:szCs w:val="28"/>
        </w:rPr>
        <w:t>Россия – единая страна. Русский мир. Общая история, сходство культурных традиций, единые духовно-нравственные ценности народов России.</w:t>
      </w:r>
    </w:p>
    <w:p w:rsidR="0043709E" w:rsidRPr="005F5D51" w:rsidRDefault="0043709E" w:rsidP="0043709E">
      <w:pPr>
        <w:pStyle w:val="ConsPlusNormal"/>
        <w:ind w:firstLine="709"/>
        <w:jc w:val="both"/>
        <w:rPr>
          <w:b/>
          <w:sz w:val="28"/>
          <w:szCs w:val="28"/>
        </w:rPr>
      </w:pPr>
      <w:r w:rsidRPr="005F5D51">
        <w:rPr>
          <w:b/>
          <w:sz w:val="28"/>
          <w:szCs w:val="28"/>
        </w:rPr>
        <w:t>158.4. Содержание обучения в 6 классе.</w:t>
      </w:r>
    </w:p>
    <w:p w:rsidR="0043709E" w:rsidRPr="005F5D51" w:rsidRDefault="0043709E" w:rsidP="0043709E">
      <w:pPr>
        <w:pStyle w:val="ConsPlusNormal"/>
        <w:ind w:firstLine="709"/>
        <w:jc w:val="both"/>
        <w:rPr>
          <w:sz w:val="28"/>
          <w:szCs w:val="28"/>
        </w:rPr>
      </w:pPr>
      <w:r w:rsidRPr="005F5D51">
        <w:rPr>
          <w:sz w:val="28"/>
          <w:szCs w:val="28"/>
        </w:rPr>
        <w:t>158.4.1. Тематический блок 1. «Культура как социальность».</w:t>
      </w:r>
    </w:p>
    <w:p w:rsidR="0043709E" w:rsidRPr="005F5D51" w:rsidRDefault="0043709E" w:rsidP="0043709E">
      <w:pPr>
        <w:pStyle w:val="ConsPlusNormal"/>
        <w:ind w:firstLine="709"/>
        <w:jc w:val="both"/>
        <w:rPr>
          <w:sz w:val="28"/>
          <w:szCs w:val="28"/>
        </w:rPr>
      </w:pPr>
      <w:r w:rsidRPr="005F5D51">
        <w:rPr>
          <w:sz w:val="28"/>
          <w:szCs w:val="28"/>
        </w:rPr>
        <w:t>Тема 1. Мир культуры: его структура.</w:t>
      </w:r>
    </w:p>
    <w:p w:rsidR="0043709E" w:rsidRPr="005F5D51" w:rsidRDefault="0043709E" w:rsidP="0043709E">
      <w:pPr>
        <w:pStyle w:val="ConsPlusNormal"/>
        <w:ind w:firstLine="709"/>
        <w:jc w:val="both"/>
        <w:rPr>
          <w:sz w:val="28"/>
          <w:szCs w:val="28"/>
        </w:rPr>
      </w:pPr>
      <w:r w:rsidRPr="005F5D51">
        <w:rPr>
          <w:sz w:val="28"/>
          <w:szCs w:val="28"/>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43709E" w:rsidRPr="005F5D51" w:rsidRDefault="0043709E" w:rsidP="0043709E">
      <w:pPr>
        <w:pStyle w:val="ConsPlusNormal"/>
        <w:ind w:firstLine="709"/>
        <w:jc w:val="both"/>
        <w:rPr>
          <w:sz w:val="28"/>
          <w:szCs w:val="28"/>
        </w:rPr>
      </w:pPr>
      <w:r w:rsidRPr="005F5D51">
        <w:rPr>
          <w:sz w:val="28"/>
          <w:szCs w:val="28"/>
        </w:rPr>
        <w:t>Тема 2. Культура России: многообразие регионов.</w:t>
      </w:r>
    </w:p>
    <w:p w:rsidR="0043709E" w:rsidRPr="005F5D51" w:rsidRDefault="0043709E" w:rsidP="0043709E">
      <w:pPr>
        <w:pStyle w:val="ConsPlusNormal"/>
        <w:ind w:firstLine="709"/>
        <w:jc w:val="both"/>
        <w:rPr>
          <w:sz w:val="28"/>
          <w:szCs w:val="28"/>
        </w:rPr>
      </w:pPr>
      <w:r w:rsidRPr="005F5D51">
        <w:rPr>
          <w:sz w:val="28"/>
          <w:szCs w:val="28"/>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43709E" w:rsidRPr="005F5D51" w:rsidRDefault="0043709E" w:rsidP="0043709E">
      <w:pPr>
        <w:pStyle w:val="ConsPlusNormal"/>
        <w:ind w:firstLine="709"/>
        <w:jc w:val="both"/>
        <w:rPr>
          <w:sz w:val="28"/>
          <w:szCs w:val="28"/>
        </w:rPr>
      </w:pPr>
      <w:r w:rsidRPr="005F5D51">
        <w:rPr>
          <w:sz w:val="28"/>
          <w:szCs w:val="28"/>
        </w:rPr>
        <w:t>Тема 3. История быта как история культуры.</w:t>
      </w:r>
    </w:p>
    <w:p w:rsidR="0043709E" w:rsidRPr="005F5D51" w:rsidRDefault="0043709E" w:rsidP="0043709E">
      <w:pPr>
        <w:pStyle w:val="ConsPlusNormal"/>
        <w:ind w:firstLine="709"/>
        <w:jc w:val="both"/>
        <w:rPr>
          <w:sz w:val="28"/>
          <w:szCs w:val="28"/>
        </w:rPr>
      </w:pPr>
      <w:r w:rsidRPr="005F5D51">
        <w:rPr>
          <w:sz w:val="28"/>
          <w:szCs w:val="28"/>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43709E" w:rsidRPr="005F5D51" w:rsidRDefault="0043709E" w:rsidP="0043709E">
      <w:pPr>
        <w:pStyle w:val="ConsPlusNormal"/>
        <w:ind w:firstLine="709"/>
        <w:jc w:val="both"/>
        <w:rPr>
          <w:sz w:val="28"/>
          <w:szCs w:val="28"/>
        </w:rPr>
      </w:pPr>
      <w:r w:rsidRPr="005F5D51">
        <w:rPr>
          <w:sz w:val="28"/>
          <w:szCs w:val="28"/>
        </w:rPr>
        <w:t xml:space="preserve">Тема 4. Прогресс: технический и социальный. Производительность труда. Разделение труда. Обслуживающий и производящий труд. Домашний </w:t>
      </w:r>
      <w:r w:rsidRPr="005F5D51">
        <w:rPr>
          <w:sz w:val="28"/>
          <w:szCs w:val="28"/>
        </w:rPr>
        <w:lastRenderedPageBreak/>
        <w:t>труд и его механизация. Что такое технологии и как они влияют на культуру и ценности общества?</w:t>
      </w:r>
    </w:p>
    <w:p w:rsidR="0043709E" w:rsidRPr="005F5D51" w:rsidRDefault="0043709E" w:rsidP="0043709E">
      <w:pPr>
        <w:pStyle w:val="ConsPlusNormal"/>
        <w:ind w:firstLine="709"/>
        <w:jc w:val="both"/>
        <w:rPr>
          <w:sz w:val="28"/>
          <w:szCs w:val="28"/>
        </w:rPr>
      </w:pPr>
      <w:r w:rsidRPr="005F5D51">
        <w:rPr>
          <w:sz w:val="28"/>
          <w:szCs w:val="28"/>
        </w:rPr>
        <w:t>Тема 5. Образование в культуре народов России. Представление об основных этапах в истории образования.</w:t>
      </w:r>
    </w:p>
    <w:p w:rsidR="0043709E" w:rsidRPr="005F5D51" w:rsidRDefault="0043709E" w:rsidP="0043709E">
      <w:pPr>
        <w:pStyle w:val="ConsPlusNormal"/>
        <w:ind w:firstLine="709"/>
        <w:jc w:val="both"/>
        <w:rPr>
          <w:sz w:val="28"/>
          <w:szCs w:val="28"/>
        </w:rPr>
      </w:pPr>
      <w:r w:rsidRPr="005F5D51">
        <w:rPr>
          <w:sz w:val="28"/>
          <w:szCs w:val="28"/>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43709E" w:rsidRPr="005F5D51" w:rsidRDefault="0043709E" w:rsidP="0043709E">
      <w:pPr>
        <w:pStyle w:val="ConsPlusNormal"/>
        <w:ind w:firstLine="709"/>
        <w:jc w:val="both"/>
        <w:rPr>
          <w:sz w:val="28"/>
          <w:szCs w:val="28"/>
        </w:rPr>
      </w:pPr>
      <w:r w:rsidRPr="005F5D51">
        <w:rPr>
          <w:sz w:val="28"/>
          <w:szCs w:val="28"/>
        </w:rPr>
        <w:t>Тема 6. Права и обязанности человека.</w:t>
      </w:r>
    </w:p>
    <w:p w:rsidR="0043709E" w:rsidRPr="005F5D51" w:rsidRDefault="0043709E" w:rsidP="0043709E">
      <w:pPr>
        <w:pStyle w:val="ConsPlusNormal"/>
        <w:ind w:firstLine="709"/>
        <w:jc w:val="both"/>
        <w:rPr>
          <w:sz w:val="28"/>
          <w:szCs w:val="28"/>
        </w:rPr>
      </w:pPr>
      <w:r w:rsidRPr="005F5D51">
        <w:rPr>
          <w:sz w:val="28"/>
          <w:szCs w:val="28"/>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43709E" w:rsidRPr="005F5D51" w:rsidRDefault="0043709E" w:rsidP="0043709E">
      <w:pPr>
        <w:pStyle w:val="ConsPlusNormal"/>
        <w:ind w:firstLine="709"/>
        <w:jc w:val="both"/>
        <w:rPr>
          <w:sz w:val="28"/>
          <w:szCs w:val="28"/>
        </w:rPr>
      </w:pPr>
      <w:r w:rsidRPr="005F5D51">
        <w:rPr>
          <w:sz w:val="28"/>
          <w:szCs w:val="28"/>
        </w:rPr>
        <w:t>Тема 7. Общество и религия: духовно-нравственное взаимодействие.</w:t>
      </w:r>
    </w:p>
    <w:p w:rsidR="0043709E" w:rsidRPr="005F5D51" w:rsidRDefault="0043709E" w:rsidP="0043709E">
      <w:pPr>
        <w:pStyle w:val="ConsPlusNormal"/>
        <w:ind w:firstLine="709"/>
        <w:jc w:val="both"/>
        <w:rPr>
          <w:sz w:val="28"/>
          <w:szCs w:val="28"/>
        </w:rPr>
      </w:pPr>
      <w:r w:rsidRPr="005F5D51">
        <w:rPr>
          <w:sz w:val="28"/>
          <w:szCs w:val="28"/>
        </w:rPr>
        <w:t xml:space="preserve">Мир религий в истории. Религии народов России сегодня. Государствообразующие и традиционные религии как источник </w:t>
      </w:r>
      <w:r w:rsidRPr="005F5D51">
        <w:rPr>
          <w:sz w:val="28"/>
          <w:szCs w:val="28"/>
        </w:rPr>
        <w:br/>
        <w:t>духовно-нравственных ценностей.</w:t>
      </w:r>
    </w:p>
    <w:p w:rsidR="0043709E" w:rsidRPr="005F5D51" w:rsidRDefault="0043709E" w:rsidP="0043709E">
      <w:pPr>
        <w:pStyle w:val="ConsPlusNormal"/>
        <w:ind w:firstLine="709"/>
        <w:jc w:val="both"/>
        <w:rPr>
          <w:sz w:val="28"/>
          <w:szCs w:val="28"/>
        </w:rPr>
      </w:pPr>
      <w:r w:rsidRPr="005F5D51">
        <w:rPr>
          <w:sz w:val="28"/>
          <w:szCs w:val="28"/>
        </w:rPr>
        <w:t>Тема 8. Современный мир: самое важное (практическое занятие).</w:t>
      </w:r>
    </w:p>
    <w:p w:rsidR="0043709E" w:rsidRPr="005F5D51" w:rsidRDefault="0043709E" w:rsidP="0043709E">
      <w:pPr>
        <w:pStyle w:val="ConsPlusNormal"/>
        <w:ind w:firstLine="709"/>
        <w:jc w:val="both"/>
        <w:rPr>
          <w:sz w:val="28"/>
          <w:szCs w:val="28"/>
        </w:rPr>
      </w:pPr>
      <w:r w:rsidRPr="005F5D51">
        <w:rPr>
          <w:sz w:val="28"/>
          <w:szCs w:val="28"/>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43709E" w:rsidRPr="005F5D51" w:rsidRDefault="0043709E" w:rsidP="0043709E">
      <w:pPr>
        <w:pStyle w:val="ConsPlusNormal"/>
        <w:ind w:firstLine="709"/>
        <w:jc w:val="both"/>
        <w:rPr>
          <w:sz w:val="28"/>
          <w:szCs w:val="28"/>
        </w:rPr>
      </w:pPr>
      <w:r w:rsidRPr="005F5D51">
        <w:rPr>
          <w:sz w:val="28"/>
          <w:szCs w:val="28"/>
        </w:rPr>
        <w:t>158.4.2. Тематический блок 2. «Человек и его отражение в культуре».</w:t>
      </w:r>
    </w:p>
    <w:p w:rsidR="0043709E" w:rsidRPr="005F5D51" w:rsidRDefault="0043709E" w:rsidP="0043709E">
      <w:pPr>
        <w:pStyle w:val="ConsPlusNormal"/>
        <w:ind w:firstLine="709"/>
        <w:jc w:val="both"/>
        <w:rPr>
          <w:sz w:val="28"/>
          <w:szCs w:val="28"/>
        </w:rPr>
      </w:pPr>
      <w:r w:rsidRPr="005F5D51">
        <w:rPr>
          <w:sz w:val="28"/>
          <w:szCs w:val="28"/>
        </w:rPr>
        <w:t>Тема 9. Каким должен быть человек? Духовно-нравственный облик и идеал человека.</w:t>
      </w:r>
    </w:p>
    <w:p w:rsidR="0043709E" w:rsidRPr="005F5D51" w:rsidRDefault="0043709E" w:rsidP="0043709E">
      <w:pPr>
        <w:pStyle w:val="ConsPlusNormal"/>
        <w:ind w:firstLine="709"/>
        <w:jc w:val="both"/>
        <w:rPr>
          <w:sz w:val="28"/>
          <w:szCs w:val="28"/>
        </w:rPr>
      </w:pPr>
      <w:r w:rsidRPr="005F5D51">
        <w:rPr>
          <w:sz w:val="28"/>
          <w:szCs w:val="28"/>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43709E" w:rsidRPr="005F5D51" w:rsidRDefault="0043709E" w:rsidP="0043709E">
      <w:pPr>
        <w:pStyle w:val="ConsPlusNormal"/>
        <w:ind w:firstLine="709"/>
        <w:jc w:val="both"/>
        <w:rPr>
          <w:sz w:val="28"/>
          <w:szCs w:val="28"/>
        </w:rPr>
      </w:pPr>
      <w:r w:rsidRPr="005F5D51">
        <w:rPr>
          <w:sz w:val="28"/>
          <w:szCs w:val="28"/>
        </w:rPr>
        <w:t>Свойства и качества человека, его образ в культуре народов России, единство человеческих качеств. Единство духовной жизни.</w:t>
      </w:r>
    </w:p>
    <w:p w:rsidR="0043709E" w:rsidRPr="005F5D51" w:rsidRDefault="0043709E" w:rsidP="0043709E">
      <w:pPr>
        <w:pStyle w:val="ConsPlusNormal"/>
        <w:ind w:firstLine="709"/>
        <w:jc w:val="both"/>
        <w:rPr>
          <w:sz w:val="28"/>
          <w:szCs w:val="28"/>
        </w:rPr>
      </w:pPr>
      <w:r w:rsidRPr="005F5D51">
        <w:rPr>
          <w:sz w:val="28"/>
          <w:szCs w:val="28"/>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43709E" w:rsidRPr="005F5D51" w:rsidRDefault="0043709E" w:rsidP="0043709E">
      <w:pPr>
        <w:pStyle w:val="ConsPlusNormal"/>
        <w:ind w:firstLine="709"/>
        <w:jc w:val="both"/>
        <w:rPr>
          <w:sz w:val="28"/>
          <w:szCs w:val="28"/>
        </w:rPr>
      </w:pPr>
      <w:r w:rsidRPr="005F5D51">
        <w:rPr>
          <w:sz w:val="28"/>
          <w:szCs w:val="28"/>
        </w:rPr>
        <w:t>Тема 11. Религия как источник нравственности.</w:t>
      </w:r>
    </w:p>
    <w:p w:rsidR="0043709E" w:rsidRPr="005F5D51" w:rsidRDefault="0043709E" w:rsidP="0043709E">
      <w:pPr>
        <w:pStyle w:val="ConsPlusNormal"/>
        <w:ind w:firstLine="709"/>
        <w:jc w:val="both"/>
        <w:rPr>
          <w:sz w:val="28"/>
          <w:szCs w:val="28"/>
        </w:rPr>
      </w:pPr>
      <w:r w:rsidRPr="005F5D51">
        <w:rPr>
          <w:sz w:val="28"/>
          <w:szCs w:val="28"/>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43709E" w:rsidRPr="005F5D51" w:rsidRDefault="0043709E" w:rsidP="0043709E">
      <w:pPr>
        <w:pStyle w:val="ConsPlusNormal"/>
        <w:ind w:firstLine="709"/>
        <w:jc w:val="both"/>
        <w:rPr>
          <w:sz w:val="28"/>
          <w:szCs w:val="28"/>
        </w:rPr>
      </w:pPr>
      <w:r w:rsidRPr="005F5D51">
        <w:rPr>
          <w:sz w:val="28"/>
          <w:szCs w:val="28"/>
        </w:rPr>
        <w:t>Тема 12. Наука как источник знания о человеке и человеческом.</w:t>
      </w:r>
    </w:p>
    <w:p w:rsidR="0043709E" w:rsidRPr="005F5D51" w:rsidRDefault="0043709E" w:rsidP="0043709E">
      <w:pPr>
        <w:pStyle w:val="ConsPlusNormal"/>
        <w:ind w:firstLine="709"/>
        <w:jc w:val="both"/>
        <w:rPr>
          <w:sz w:val="28"/>
          <w:szCs w:val="28"/>
        </w:rPr>
      </w:pPr>
      <w:r w:rsidRPr="005F5D51">
        <w:rPr>
          <w:sz w:val="28"/>
          <w:szCs w:val="28"/>
        </w:rPr>
        <w:t>Гуманитарное знание и его особенности. Культура как самопознание. Этика. Эстетика. Право в контексте духовно-нравственных ценностей.</w:t>
      </w:r>
    </w:p>
    <w:p w:rsidR="0043709E" w:rsidRPr="005F5D51" w:rsidRDefault="0043709E" w:rsidP="0043709E">
      <w:pPr>
        <w:pStyle w:val="ConsPlusNormal"/>
        <w:ind w:firstLine="709"/>
        <w:jc w:val="both"/>
        <w:rPr>
          <w:sz w:val="28"/>
          <w:szCs w:val="28"/>
        </w:rPr>
      </w:pPr>
      <w:r w:rsidRPr="005F5D51">
        <w:rPr>
          <w:sz w:val="28"/>
          <w:szCs w:val="28"/>
        </w:rPr>
        <w:t>Тема 13. Этика и нравственность как категории духовной культуры.</w:t>
      </w:r>
    </w:p>
    <w:p w:rsidR="0043709E" w:rsidRPr="005F5D51" w:rsidRDefault="0043709E" w:rsidP="0043709E">
      <w:pPr>
        <w:pStyle w:val="ConsPlusNormal"/>
        <w:ind w:firstLine="709"/>
        <w:jc w:val="both"/>
        <w:rPr>
          <w:sz w:val="28"/>
          <w:szCs w:val="28"/>
        </w:rPr>
      </w:pPr>
      <w:r w:rsidRPr="005F5D51">
        <w:rPr>
          <w:sz w:val="28"/>
          <w:szCs w:val="28"/>
        </w:rPr>
        <w:t>Что такое этика. Добро и его проявления в реальной жизни. Что значит быть нравственным. Почему нравственность важна?</w:t>
      </w:r>
    </w:p>
    <w:p w:rsidR="0043709E" w:rsidRPr="005F5D51" w:rsidRDefault="0043709E" w:rsidP="0043709E">
      <w:pPr>
        <w:pStyle w:val="ConsPlusNormal"/>
        <w:ind w:firstLine="709"/>
        <w:jc w:val="both"/>
        <w:rPr>
          <w:sz w:val="28"/>
          <w:szCs w:val="28"/>
        </w:rPr>
      </w:pPr>
      <w:r w:rsidRPr="005F5D51">
        <w:rPr>
          <w:sz w:val="28"/>
          <w:szCs w:val="28"/>
        </w:rPr>
        <w:t>Тема 14. Самопознание (практическое занятие).</w:t>
      </w:r>
    </w:p>
    <w:p w:rsidR="0043709E" w:rsidRPr="005F5D51" w:rsidRDefault="0043709E" w:rsidP="0043709E">
      <w:pPr>
        <w:pStyle w:val="ConsPlusNormal"/>
        <w:ind w:firstLine="709"/>
        <w:jc w:val="both"/>
        <w:rPr>
          <w:sz w:val="28"/>
          <w:szCs w:val="28"/>
        </w:rPr>
      </w:pPr>
      <w:r w:rsidRPr="005F5D51">
        <w:rPr>
          <w:sz w:val="28"/>
          <w:szCs w:val="28"/>
        </w:rPr>
        <w:t>Автобиография и автопортрет: кто я и что я люблю. Как устроена моя жизнь. Выполнение проекта.</w:t>
      </w:r>
    </w:p>
    <w:p w:rsidR="0043709E" w:rsidRPr="005F5D51" w:rsidRDefault="0043709E" w:rsidP="0043709E">
      <w:pPr>
        <w:pStyle w:val="ConsPlusNormal"/>
        <w:ind w:firstLine="709"/>
        <w:jc w:val="both"/>
        <w:rPr>
          <w:sz w:val="28"/>
          <w:szCs w:val="28"/>
        </w:rPr>
      </w:pPr>
      <w:r w:rsidRPr="005F5D51">
        <w:rPr>
          <w:sz w:val="28"/>
          <w:szCs w:val="28"/>
        </w:rPr>
        <w:lastRenderedPageBreak/>
        <w:t>158.4.3. Тематический блок 3. «Человек как член общества».</w:t>
      </w:r>
    </w:p>
    <w:p w:rsidR="0043709E" w:rsidRPr="005F5D51" w:rsidRDefault="0043709E" w:rsidP="0043709E">
      <w:pPr>
        <w:pStyle w:val="ConsPlusNormal"/>
        <w:ind w:firstLine="709"/>
        <w:jc w:val="both"/>
        <w:rPr>
          <w:sz w:val="28"/>
          <w:szCs w:val="28"/>
        </w:rPr>
      </w:pPr>
      <w:r w:rsidRPr="005F5D51">
        <w:rPr>
          <w:sz w:val="28"/>
          <w:szCs w:val="28"/>
        </w:rPr>
        <w:t>Тема 15. Труд делает человека человеком.</w:t>
      </w:r>
    </w:p>
    <w:p w:rsidR="0043709E" w:rsidRPr="005F5D51" w:rsidRDefault="0043709E" w:rsidP="0043709E">
      <w:pPr>
        <w:pStyle w:val="ConsPlusNormal"/>
        <w:ind w:firstLine="709"/>
        <w:jc w:val="both"/>
        <w:rPr>
          <w:sz w:val="28"/>
          <w:szCs w:val="28"/>
        </w:rPr>
      </w:pPr>
      <w:r w:rsidRPr="005F5D51">
        <w:rPr>
          <w:sz w:val="28"/>
          <w:szCs w:val="28"/>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43709E" w:rsidRPr="005F5D51" w:rsidRDefault="0043709E" w:rsidP="0043709E">
      <w:pPr>
        <w:pStyle w:val="ConsPlusNormal"/>
        <w:ind w:firstLine="709"/>
        <w:jc w:val="both"/>
        <w:rPr>
          <w:sz w:val="28"/>
          <w:szCs w:val="28"/>
        </w:rPr>
      </w:pPr>
      <w:r w:rsidRPr="005F5D51">
        <w:rPr>
          <w:sz w:val="28"/>
          <w:szCs w:val="28"/>
        </w:rPr>
        <w:t>Тема 16. Подвиг: как узнать героя?</w:t>
      </w:r>
    </w:p>
    <w:p w:rsidR="0043709E" w:rsidRPr="005F5D51" w:rsidRDefault="0043709E" w:rsidP="0043709E">
      <w:pPr>
        <w:pStyle w:val="ConsPlusNormal"/>
        <w:ind w:firstLine="709"/>
        <w:jc w:val="both"/>
        <w:rPr>
          <w:sz w:val="28"/>
          <w:szCs w:val="28"/>
        </w:rPr>
      </w:pPr>
      <w:r w:rsidRPr="005F5D51">
        <w:rPr>
          <w:sz w:val="28"/>
          <w:szCs w:val="28"/>
        </w:rPr>
        <w:t xml:space="preserve">Что такое подвиг. Героизм как самопожертвование. Героизм на войне. Подвиг в мирное время. Милосердие, взаимопомощь. </w:t>
      </w:r>
    </w:p>
    <w:p w:rsidR="0043709E" w:rsidRPr="005F5D51" w:rsidRDefault="0043709E" w:rsidP="0043709E">
      <w:pPr>
        <w:pStyle w:val="ConsPlusNormal"/>
        <w:ind w:firstLine="709"/>
        <w:jc w:val="both"/>
        <w:rPr>
          <w:sz w:val="28"/>
          <w:szCs w:val="28"/>
        </w:rPr>
      </w:pPr>
      <w:r w:rsidRPr="005F5D51">
        <w:rPr>
          <w:sz w:val="28"/>
          <w:szCs w:val="28"/>
        </w:rPr>
        <w:t>Тема 17. Люди в обществе: духовно-нравственное взаимовлияние.</w:t>
      </w:r>
    </w:p>
    <w:p w:rsidR="0043709E" w:rsidRPr="005F5D51" w:rsidRDefault="0043709E" w:rsidP="0043709E">
      <w:pPr>
        <w:pStyle w:val="ConsPlusNormal"/>
        <w:ind w:firstLine="709"/>
        <w:jc w:val="both"/>
        <w:rPr>
          <w:sz w:val="28"/>
          <w:szCs w:val="28"/>
        </w:rPr>
      </w:pPr>
      <w:r w:rsidRPr="005F5D51">
        <w:rPr>
          <w:sz w:val="28"/>
          <w:szCs w:val="28"/>
        </w:rPr>
        <w:t>Человек в социальном измерении. Дружба, предательство. Коллектив. Личные границы. Этика предпринимательства. Социальная помощь.</w:t>
      </w:r>
    </w:p>
    <w:p w:rsidR="0043709E" w:rsidRPr="005F5D51" w:rsidRDefault="0043709E" w:rsidP="0043709E">
      <w:pPr>
        <w:pStyle w:val="ConsPlusNormal"/>
        <w:ind w:firstLine="709"/>
        <w:jc w:val="both"/>
        <w:rPr>
          <w:sz w:val="28"/>
          <w:szCs w:val="28"/>
        </w:rPr>
      </w:pPr>
      <w:r w:rsidRPr="005F5D51">
        <w:rPr>
          <w:sz w:val="28"/>
          <w:szCs w:val="28"/>
        </w:rPr>
        <w:t xml:space="preserve">Тема 18. Проблемы современного общества как отражение </w:t>
      </w:r>
      <w:r w:rsidRPr="005F5D51">
        <w:rPr>
          <w:sz w:val="28"/>
          <w:szCs w:val="28"/>
        </w:rPr>
        <w:br/>
        <w:t>его духовно-нравственного самосознания.</w:t>
      </w:r>
    </w:p>
    <w:p w:rsidR="0043709E" w:rsidRPr="005F5D51" w:rsidRDefault="0043709E" w:rsidP="0043709E">
      <w:pPr>
        <w:pStyle w:val="ConsPlusNormal"/>
        <w:ind w:firstLine="709"/>
        <w:jc w:val="both"/>
        <w:rPr>
          <w:sz w:val="28"/>
          <w:szCs w:val="28"/>
        </w:rPr>
      </w:pPr>
      <w:r w:rsidRPr="005F5D51">
        <w:rPr>
          <w:sz w:val="28"/>
          <w:szCs w:val="28"/>
        </w:rPr>
        <w:t>Бедность. Инвалидность. Асоциальная семья. Сиротство.</w:t>
      </w:r>
    </w:p>
    <w:p w:rsidR="0043709E" w:rsidRPr="005F5D51" w:rsidRDefault="0043709E" w:rsidP="0043709E">
      <w:pPr>
        <w:pStyle w:val="ConsPlusNormal"/>
        <w:ind w:firstLine="709"/>
        <w:jc w:val="both"/>
        <w:rPr>
          <w:sz w:val="28"/>
          <w:szCs w:val="28"/>
        </w:rPr>
      </w:pPr>
      <w:r w:rsidRPr="005F5D51">
        <w:rPr>
          <w:sz w:val="28"/>
          <w:szCs w:val="28"/>
        </w:rPr>
        <w:t>Отражение этих явлений в культуре общества.</w:t>
      </w:r>
    </w:p>
    <w:p w:rsidR="0043709E" w:rsidRPr="005F5D51" w:rsidRDefault="0043709E" w:rsidP="0043709E">
      <w:pPr>
        <w:pStyle w:val="ConsPlusNormal"/>
        <w:ind w:firstLine="709"/>
        <w:jc w:val="both"/>
        <w:rPr>
          <w:sz w:val="28"/>
          <w:szCs w:val="28"/>
        </w:rPr>
      </w:pPr>
      <w:r w:rsidRPr="005F5D51">
        <w:rPr>
          <w:sz w:val="28"/>
          <w:szCs w:val="28"/>
        </w:rPr>
        <w:t>Тема 19. Духовно-нравственные ориентиры социальных отношений.</w:t>
      </w:r>
    </w:p>
    <w:p w:rsidR="0043709E" w:rsidRPr="005F5D51" w:rsidRDefault="0043709E" w:rsidP="0043709E">
      <w:pPr>
        <w:pStyle w:val="ConsPlusNormal"/>
        <w:ind w:firstLine="709"/>
        <w:jc w:val="both"/>
        <w:rPr>
          <w:sz w:val="28"/>
          <w:szCs w:val="28"/>
        </w:rPr>
      </w:pPr>
      <w:r w:rsidRPr="005F5D51">
        <w:rPr>
          <w:sz w:val="28"/>
          <w:szCs w:val="28"/>
        </w:rPr>
        <w:t>Милосердие. Взаимопомощь. Социальное служение. Благотворительность. Волонтёрство. Общественные блага.</w:t>
      </w:r>
    </w:p>
    <w:p w:rsidR="0043709E" w:rsidRPr="005F5D51" w:rsidRDefault="0043709E" w:rsidP="0043709E">
      <w:pPr>
        <w:pStyle w:val="ConsPlusNormal"/>
        <w:ind w:firstLine="709"/>
        <w:jc w:val="both"/>
        <w:rPr>
          <w:sz w:val="28"/>
          <w:szCs w:val="28"/>
        </w:rPr>
      </w:pPr>
      <w:r w:rsidRPr="005F5D51">
        <w:rPr>
          <w:sz w:val="28"/>
          <w:szCs w:val="28"/>
        </w:rPr>
        <w:t>Тема 20. Гуманизм как сущностная характеристика духовно-нравственной культуры народов России.</w:t>
      </w:r>
    </w:p>
    <w:p w:rsidR="0043709E" w:rsidRPr="005F5D51" w:rsidRDefault="0043709E" w:rsidP="0043709E">
      <w:pPr>
        <w:pStyle w:val="ConsPlusNormal"/>
        <w:ind w:firstLine="709"/>
        <w:jc w:val="both"/>
        <w:rPr>
          <w:sz w:val="28"/>
          <w:szCs w:val="28"/>
        </w:rPr>
      </w:pPr>
      <w:r w:rsidRPr="005F5D51">
        <w:rPr>
          <w:sz w:val="28"/>
          <w:szCs w:val="28"/>
        </w:rPr>
        <w:t>Гуманизм. Истоки гуманистического мышления. Философия гуманизма. Проявления гуманизма в историко-культурном наследии народов России.</w:t>
      </w:r>
    </w:p>
    <w:p w:rsidR="0043709E" w:rsidRPr="005F5D51" w:rsidRDefault="0043709E" w:rsidP="0043709E">
      <w:pPr>
        <w:pStyle w:val="ConsPlusNormal"/>
        <w:ind w:firstLine="709"/>
        <w:jc w:val="both"/>
        <w:rPr>
          <w:sz w:val="28"/>
          <w:szCs w:val="28"/>
        </w:rPr>
      </w:pPr>
      <w:r w:rsidRPr="005F5D51">
        <w:rPr>
          <w:sz w:val="28"/>
          <w:szCs w:val="28"/>
        </w:rPr>
        <w:t xml:space="preserve">Тема 21. Социальные профессии; их важность для сохранения </w:t>
      </w:r>
      <w:r w:rsidRPr="005F5D51">
        <w:rPr>
          <w:sz w:val="28"/>
          <w:szCs w:val="28"/>
        </w:rPr>
        <w:br/>
        <w:t>духовно-нравственного облика общества.</w:t>
      </w:r>
    </w:p>
    <w:p w:rsidR="0043709E" w:rsidRPr="005F5D51" w:rsidRDefault="0043709E" w:rsidP="0043709E">
      <w:pPr>
        <w:pStyle w:val="ConsPlusNormal"/>
        <w:ind w:firstLine="709"/>
        <w:jc w:val="both"/>
        <w:rPr>
          <w:sz w:val="28"/>
          <w:szCs w:val="28"/>
        </w:rPr>
      </w:pPr>
      <w:r w:rsidRPr="005F5D51">
        <w:rPr>
          <w:sz w:val="28"/>
          <w:szCs w:val="28"/>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43709E" w:rsidRPr="005F5D51" w:rsidRDefault="0043709E" w:rsidP="0043709E">
      <w:pPr>
        <w:pStyle w:val="ConsPlusNormal"/>
        <w:ind w:firstLine="709"/>
        <w:jc w:val="both"/>
        <w:rPr>
          <w:sz w:val="28"/>
          <w:szCs w:val="28"/>
        </w:rPr>
      </w:pPr>
      <w:r w:rsidRPr="005F5D51">
        <w:rPr>
          <w:sz w:val="28"/>
          <w:szCs w:val="28"/>
        </w:rPr>
        <w:t xml:space="preserve">Тема 22. Выдающиеся благотворители в истории. Благотворительность </w:t>
      </w:r>
      <w:r w:rsidRPr="005F5D51">
        <w:rPr>
          <w:sz w:val="28"/>
          <w:szCs w:val="28"/>
        </w:rPr>
        <w:br/>
        <w:t>как нравственный долг.</w:t>
      </w:r>
    </w:p>
    <w:p w:rsidR="0043709E" w:rsidRPr="005F5D51" w:rsidRDefault="0043709E" w:rsidP="0043709E">
      <w:pPr>
        <w:pStyle w:val="ConsPlusNormal"/>
        <w:ind w:firstLine="709"/>
        <w:jc w:val="both"/>
        <w:rPr>
          <w:sz w:val="28"/>
          <w:szCs w:val="28"/>
        </w:rPr>
      </w:pPr>
      <w:r w:rsidRPr="005F5D51">
        <w:rPr>
          <w:sz w:val="28"/>
          <w:szCs w:val="28"/>
        </w:rPr>
        <w:t xml:space="preserve">Меценаты, философы, религиозные лидеры, врачи, учёные, педагоги. Важность меценатства для духовно-нравственного развития личности </w:t>
      </w:r>
      <w:r w:rsidRPr="005F5D51">
        <w:rPr>
          <w:sz w:val="28"/>
          <w:szCs w:val="28"/>
        </w:rPr>
        <w:br/>
        <w:t>самого мецената и общества в целом.</w:t>
      </w:r>
    </w:p>
    <w:p w:rsidR="0043709E" w:rsidRPr="005F5D51" w:rsidRDefault="0043709E" w:rsidP="0043709E">
      <w:pPr>
        <w:pStyle w:val="ConsPlusNormal"/>
        <w:ind w:firstLine="709"/>
        <w:jc w:val="both"/>
        <w:rPr>
          <w:sz w:val="28"/>
          <w:szCs w:val="28"/>
        </w:rPr>
      </w:pPr>
      <w:r w:rsidRPr="005F5D51">
        <w:rPr>
          <w:sz w:val="28"/>
          <w:szCs w:val="28"/>
        </w:rPr>
        <w:t xml:space="preserve">Тема 23. Выдающиеся учёные России. Наука как источник социального </w:t>
      </w:r>
      <w:r w:rsidRPr="005F5D51">
        <w:rPr>
          <w:sz w:val="28"/>
          <w:szCs w:val="28"/>
        </w:rPr>
        <w:br/>
        <w:t>и духовного прогресса общества.</w:t>
      </w:r>
    </w:p>
    <w:p w:rsidR="0043709E" w:rsidRPr="005F5D51" w:rsidRDefault="0043709E" w:rsidP="0043709E">
      <w:pPr>
        <w:pStyle w:val="ConsPlusNormal"/>
        <w:ind w:firstLine="709"/>
        <w:jc w:val="both"/>
        <w:rPr>
          <w:sz w:val="28"/>
          <w:szCs w:val="28"/>
        </w:rPr>
      </w:pPr>
      <w:r w:rsidRPr="005F5D51">
        <w:rPr>
          <w:sz w:val="28"/>
          <w:szCs w:val="28"/>
        </w:rPr>
        <w:t xml:space="preserve">Учёные России. Почему важно помнить историю науки. Вклад науки </w:t>
      </w:r>
      <w:r w:rsidRPr="005F5D51">
        <w:rPr>
          <w:sz w:val="28"/>
          <w:szCs w:val="28"/>
        </w:rPr>
        <w:br/>
        <w:t>в благополучие страны. Важность морали и нравственности в науке, в деятельности учёных.</w:t>
      </w:r>
    </w:p>
    <w:p w:rsidR="0043709E" w:rsidRPr="005F5D51" w:rsidRDefault="0043709E" w:rsidP="0043709E">
      <w:pPr>
        <w:pStyle w:val="ConsPlusNormal"/>
        <w:ind w:firstLine="709"/>
        <w:jc w:val="both"/>
        <w:rPr>
          <w:sz w:val="28"/>
          <w:szCs w:val="28"/>
        </w:rPr>
      </w:pPr>
      <w:r w:rsidRPr="005F5D51">
        <w:rPr>
          <w:sz w:val="28"/>
          <w:szCs w:val="28"/>
        </w:rPr>
        <w:t>Тема 24. Моя профессия (практическое занятие).</w:t>
      </w:r>
    </w:p>
    <w:p w:rsidR="0043709E" w:rsidRPr="005F5D51" w:rsidRDefault="0043709E" w:rsidP="0043709E">
      <w:pPr>
        <w:pStyle w:val="ConsPlusNormal"/>
        <w:ind w:firstLine="709"/>
        <w:jc w:val="both"/>
        <w:rPr>
          <w:sz w:val="28"/>
          <w:szCs w:val="28"/>
        </w:rPr>
      </w:pPr>
      <w:r w:rsidRPr="005F5D51">
        <w:rPr>
          <w:sz w:val="28"/>
          <w:szCs w:val="28"/>
        </w:rPr>
        <w:t>Труд как самореализация, как вклад в общество. Рассказ о своей будущей профессии.</w:t>
      </w:r>
    </w:p>
    <w:p w:rsidR="0043709E" w:rsidRPr="005F5D51" w:rsidRDefault="0043709E" w:rsidP="0043709E">
      <w:pPr>
        <w:pStyle w:val="ConsPlusNormal"/>
        <w:ind w:firstLine="709"/>
        <w:jc w:val="both"/>
        <w:rPr>
          <w:sz w:val="28"/>
          <w:szCs w:val="28"/>
        </w:rPr>
      </w:pPr>
      <w:r w:rsidRPr="005F5D51">
        <w:rPr>
          <w:sz w:val="28"/>
          <w:szCs w:val="28"/>
        </w:rPr>
        <w:t>158.4.4. Тематический блок 4. «Родина и патриотизм».</w:t>
      </w:r>
    </w:p>
    <w:p w:rsidR="0043709E" w:rsidRPr="005F5D51" w:rsidRDefault="0043709E" w:rsidP="0043709E">
      <w:pPr>
        <w:pStyle w:val="ConsPlusNormal"/>
        <w:ind w:firstLine="709"/>
        <w:jc w:val="both"/>
        <w:rPr>
          <w:sz w:val="28"/>
          <w:szCs w:val="28"/>
        </w:rPr>
      </w:pPr>
      <w:r w:rsidRPr="005F5D51">
        <w:rPr>
          <w:sz w:val="28"/>
          <w:szCs w:val="28"/>
        </w:rPr>
        <w:t>Тема 25. Гражданин.</w:t>
      </w:r>
    </w:p>
    <w:p w:rsidR="0043709E" w:rsidRPr="005F5D51" w:rsidRDefault="0043709E" w:rsidP="0043709E">
      <w:pPr>
        <w:pStyle w:val="ConsPlusNormal"/>
        <w:ind w:firstLine="709"/>
        <w:jc w:val="both"/>
        <w:rPr>
          <w:sz w:val="28"/>
          <w:szCs w:val="28"/>
        </w:rPr>
      </w:pPr>
      <w:r w:rsidRPr="005F5D51">
        <w:rPr>
          <w:sz w:val="28"/>
          <w:szCs w:val="28"/>
        </w:rPr>
        <w:t xml:space="preserve">Родина и гражданство, их взаимосвязь. Что делает человека </w:t>
      </w:r>
      <w:r w:rsidRPr="005F5D51">
        <w:rPr>
          <w:sz w:val="28"/>
          <w:szCs w:val="28"/>
        </w:rPr>
        <w:lastRenderedPageBreak/>
        <w:t>гражданином. Нравственные качества гражданина.</w:t>
      </w:r>
    </w:p>
    <w:p w:rsidR="0043709E" w:rsidRPr="005F5D51" w:rsidRDefault="0043709E" w:rsidP="0043709E">
      <w:pPr>
        <w:pStyle w:val="ConsPlusNormal"/>
        <w:ind w:firstLine="709"/>
        <w:jc w:val="both"/>
        <w:rPr>
          <w:sz w:val="28"/>
          <w:szCs w:val="28"/>
        </w:rPr>
      </w:pPr>
      <w:r w:rsidRPr="005F5D51">
        <w:rPr>
          <w:sz w:val="28"/>
          <w:szCs w:val="28"/>
        </w:rPr>
        <w:t>Тема 26. Патриотизм.</w:t>
      </w:r>
    </w:p>
    <w:p w:rsidR="0043709E" w:rsidRPr="005F5D51" w:rsidRDefault="0043709E" w:rsidP="0043709E">
      <w:pPr>
        <w:pStyle w:val="ConsPlusNormal"/>
        <w:ind w:firstLine="709"/>
        <w:jc w:val="both"/>
        <w:rPr>
          <w:sz w:val="28"/>
          <w:szCs w:val="28"/>
        </w:rPr>
      </w:pPr>
      <w:r w:rsidRPr="005F5D51">
        <w:rPr>
          <w:sz w:val="28"/>
          <w:szCs w:val="28"/>
        </w:rPr>
        <w:t>Патриотизм. Толерантность. Уважение к другим народам и их истории. Важность патриотизма.</w:t>
      </w:r>
    </w:p>
    <w:p w:rsidR="0043709E" w:rsidRPr="005F5D51" w:rsidRDefault="0043709E" w:rsidP="0043709E">
      <w:pPr>
        <w:pStyle w:val="ConsPlusNormal"/>
        <w:ind w:firstLine="709"/>
        <w:jc w:val="both"/>
        <w:rPr>
          <w:sz w:val="28"/>
          <w:szCs w:val="28"/>
        </w:rPr>
      </w:pPr>
      <w:r w:rsidRPr="005F5D51">
        <w:rPr>
          <w:sz w:val="28"/>
          <w:szCs w:val="28"/>
        </w:rPr>
        <w:t>Тема 27. Защита Родины: подвиг или долг?</w:t>
      </w:r>
    </w:p>
    <w:p w:rsidR="0043709E" w:rsidRPr="005F5D51" w:rsidRDefault="0043709E" w:rsidP="0043709E">
      <w:pPr>
        <w:pStyle w:val="ConsPlusNormal"/>
        <w:ind w:firstLine="709"/>
        <w:jc w:val="both"/>
        <w:rPr>
          <w:sz w:val="28"/>
          <w:szCs w:val="28"/>
        </w:rPr>
      </w:pPr>
      <w:r w:rsidRPr="005F5D51">
        <w:rPr>
          <w:sz w:val="28"/>
          <w:szCs w:val="28"/>
        </w:rPr>
        <w:t>Война и мир. Роль знания в защите Родины. Долг гражданина перед обществом. Военные подвиги. Честь. Доблесть.</w:t>
      </w:r>
    </w:p>
    <w:p w:rsidR="0043709E" w:rsidRPr="005F5D51" w:rsidRDefault="0043709E" w:rsidP="0043709E">
      <w:pPr>
        <w:pStyle w:val="ConsPlusNormal"/>
        <w:ind w:firstLine="709"/>
        <w:jc w:val="both"/>
        <w:rPr>
          <w:sz w:val="28"/>
          <w:szCs w:val="28"/>
        </w:rPr>
      </w:pPr>
      <w:r w:rsidRPr="005F5D51">
        <w:rPr>
          <w:sz w:val="28"/>
          <w:szCs w:val="28"/>
        </w:rPr>
        <w:t>Тема 28. Государство. Россия – наша Родина.</w:t>
      </w:r>
    </w:p>
    <w:p w:rsidR="0043709E" w:rsidRPr="005F5D51" w:rsidRDefault="0043709E" w:rsidP="0043709E">
      <w:pPr>
        <w:pStyle w:val="ConsPlusNormal"/>
        <w:ind w:firstLine="709"/>
        <w:jc w:val="both"/>
        <w:rPr>
          <w:sz w:val="28"/>
          <w:szCs w:val="28"/>
        </w:rPr>
      </w:pPr>
      <w:r w:rsidRPr="005F5D51">
        <w:rPr>
          <w:sz w:val="28"/>
          <w:szCs w:val="28"/>
        </w:rPr>
        <w:t xml:space="preserve">Государство как объединяющее начало. Социальная сторона права </w:t>
      </w:r>
      <w:r w:rsidRPr="005F5D51">
        <w:rPr>
          <w:sz w:val="28"/>
          <w:szCs w:val="28"/>
        </w:rPr>
        <w:b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43709E" w:rsidRPr="005F5D51" w:rsidRDefault="0043709E" w:rsidP="0043709E">
      <w:pPr>
        <w:pStyle w:val="ConsPlusNormal"/>
        <w:ind w:firstLine="709"/>
        <w:jc w:val="both"/>
        <w:rPr>
          <w:sz w:val="28"/>
          <w:szCs w:val="28"/>
        </w:rPr>
      </w:pPr>
      <w:r w:rsidRPr="005F5D51">
        <w:rPr>
          <w:sz w:val="28"/>
          <w:szCs w:val="28"/>
        </w:rPr>
        <w:t>Тема 29. Гражданская идентичность (практическое занятие).</w:t>
      </w:r>
    </w:p>
    <w:p w:rsidR="0043709E" w:rsidRPr="005F5D51" w:rsidRDefault="0043709E" w:rsidP="0043709E">
      <w:pPr>
        <w:pStyle w:val="ConsPlusNormal"/>
        <w:ind w:firstLine="709"/>
        <w:jc w:val="both"/>
        <w:rPr>
          <w:sz w:val="28"/>
          <w:szCs w:val="28"/>
        </w:rPr>
      </w:pPr>
      <w:r w:rsidRPr="005F5D51">
        <w:rPr>
          <w:sz w:val="28"/>
          <w:szCs w:val="28"/>
        </w:rPr>
        <w:t xml:space="preserve">Какими качествами должен обладать человек как гражданин. </w:t>
      </w:r>
    </w:p>
    <w:p w:rsidR="0043709E" w:rsidRPr="005F5D51" w:rsidRDefault="0043709E" w:rsidP="0043709E">
      <w:pPr>
        <w:pStyle w:val="ConsPlusNormal"/>
        <w:ind w:firstLine="709"/>
        <w:jc w:val="both"/>
        <w:rPr>
          <w:sz w:val="28"/>
          <w:szCs w:val="28"/>
        </w:rPr>
      </w:pPr>
      <w:r w:rsidRPr="005F5D51">
        <w:rPr>
          <w:sz w:val="28"/>
          <w:szCs w:val="28"/>
        </w:rPr>
        <w:t xml:space="preserve">Тема 30. Моя школа и мой класс (практическое занятие). Портрет школы </w:t>
      </w:r>
      <w:r w:rsidRPr="005F5D51">
        <w:rPr>
          <w:sz w:val="28"/>
          <w:szCs w:val="28"/>
        </w:rPr>
        <w:br/>
        <w:t>или класса через добрые дела.</w:t>
      </w:r>
    </w:p>
    <w:p w:rsidR="0043709E" w:rsidRPr="005F5D51" w:rsidRDefault="0043709E" w:rsidP="0043709E">
      <w:pPr>
        <w:pStyle w:val="ConsPlusNormal"/>
        <w:ind w:firstLine="709"/>
        <w:jc w:val="both"/>
        <w:rPr>
          <w:sz w:val="28"/>
          <w:szCs w:val="28"/>
        </w:rPr>
      </w:pPr>
      <w:r w:rsidRPr="005F5D51">
        <w:rPr>
          <w:sz w:val="28"/>
          <w:szCs w:val="28"/>
        </w:rPr>
        <w:t>Тема 31. Человек: какой он? (практическое занятие).</w:t>
      </w:r>
    </w:p>
    <w:p w:rsidR="0043709E" w:rsidRPr="005F5D51" w:rsidRDefault="0043709E" w:rsidP="0043709E">
      <w:pPr>
        <w:pStyle w:val="ConsPlusNormal"/>
        <w:ind w:firstLine="709"/>
        <w:jc w:val="both"/>
        <w:rPr>
          <w:sz w:val="28"/>
          <w:szCs w:val="28"/>
        </w:rPr>
      </w:pPr>
      <w:r w:rsidRPr="005F5D51">
        <w:rPr>
          <w:sz w:val="28"/>
          <w:szCs w:val="28"/>
        </w:rPr>
        <w:t>Человек. Его образы в культуре. Духовность и нравственность как важнейшие качества человека.</w:t>
      </w:r>
    </w:p>
    <w:p w:rsidR="0043709E" w:rsidRPr="005F5D51" w:rsidRDefault="0043709E" w:rsidP="0043709E">
      <w:pPr>
        <w:pStyle w:val="ConsPlusNormal"/>
        <w:ind w:firstLine="709"/>
        <w:jc w:val="both"/>
        <w:rPr>
          <w:sz w:val="28"/>
          <w:szCs w:val="28"/>
        </w:rPr>
      </w:pPr>
      <w:r w:rsidRPr="005F5D51">
        <w:rPr>
          <w:sz w:val="28"/>
          <w:szCs w:val="28"/>
        </w:rPr>
        <w:t>Тема 31. Человек и культура (проект).</w:t>
      </w:r>
    </w:p>
    <w:p w:rsidR="0043709E" w:rsidRPr="005F5D51" w:rsidRDefault="0043709E" w:rsidP="0043709E">
      <w:pPr>
        <w:pStyle w:val="ConsPlusNormal"/>
        <w:ind w:firstLine="709"/>
        <w:jc w:val="both"/>
        <w:rPr>
          <w:sz w:val="28"/>
          <w:szCs w:val="28"/>
        </w:rPr>
      </w:pPr>
      <w:r w:rsidRPr="005F5D51">
        <w:rPr>
          <w:sz w:val="28"/>
          <w:szCs w:val="28"/>
        </w:rPr>
        <w:t>Итоговый проект: «Что значит быть человеком?»</w:t>
      </w:r>
    </w:p>
    <w:p w:rsidR="0043709E" w:rsidRPr="005F5D51" w:rsidRDefault="0043709E" w:rsidP="0043709E">
      <w:pPr>
        <w:pStyle w:val="ConsPlusNormal"/>
        <w:ind w:firstLine="709"/>
        <w:jc w:val="both"/>
        <w:rPr>
          <w:b/>
          <w:sz w:val="28"/>
          <w:szCs w:val="28"/>
        </w:rPr>
      </w:pPr>
      <w:r w:rsidRPr="005F5D51">
        <w:rPr>
          <w:b/>
          <w:sz w:val="28"/>
          <w:szCs w:val="28"/>
        </w:rPr>
        <w:t>158.5. Планируемые результаты освоения программы по ОДНКНР на уровне основного общего образования.</w:t>
      </w:r>
    </w:p>
    <w:p w:rsidR="0043709E" w:rsidRPr="005F5D51" w:rsidRDefault="0043709E" w:rsidP="0043709E">
      <w:pPr>
        <w:pStyle w:val="ConsPlusNormal"/>
        <w:ind w:firstLine="709"/>
        <w:jc w:val="both"/>
        <w:rPr>
          <w:sz w:val="28"/>
          <w:szCs w:val="28"/>
        </w:rPr>
      </w:pPr>
      <w:r w:rsidRPr="005F5D51">
        <w:rPr>
          <w:sz w:val="28"/>
          <w:szCs w:val="28"/>
        </w:rPr>
        <w:t>158.5.1.</w:t>
      </w:r>
      <w:r w:rsidRPr="005F5D51">
        <w:rPr>
          <w:sz w:val="28"/>
          <w:szCs w:val="28"/>
          <w:lang w:val="en-US"/>
        </w:rPr>
        <w:t> </w:t>
      </w:r>
      <w:r w:rsidRPr="005F5D51">
        <w:rPr>
          <w:sz w:val="28"/>
          <w:szCs w:val="28"/>
        </w:rP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43709E" w:rsidRPr="005F5D51" w:rsidRDefault="0043709E" w:rsidP="0043709E">
      <w:pPr>
        <w:pStyle w:val="ConsPlusNormal"/>
        <w:ind w:firstLine="709"/>
        <w:jc w:val="both"/>
        <w:rPr>
          <w:sz w:val="28"/>
          <w:szCs w:val="28"/>
        </w:rPr>
      </w:pPr>
      <w:r w:rsidRPr="005F5D51">
        <w:rPr>
          <w:sz w:val="28"/>
          <w:szCs w:val="28"/>
        </w:rPr>
        <w:t>158.5.2.</w:t>
      </w:r>
      <w:r w:rsidRPr="005F5D51">
        <w:rPr>
          <w:sz w:val="28"/>
          <w:szCs w:val="28"/>
          <w:lang w:val="en-US"/>
        </w:rPr>
        <w:t> </w:t>
      </w:r>
      <w:r w:rsidRPr="005F5D51">
        <w:rPr>
          <w:sz w:val="28"/>
          <w:szCs w:val="28"/>
        </w:rPr>
        <w:t>Личностные результаты имеют направленность на решение задач воспитания, развития и социализации обучающихся средствами учебного курса.</w:t>
      </w:r>
    </w:p>
    <w:p w:rsidR="0043709E" w:rsidRPr="005F5D51" w:rsidRDefault="0043709E" w:rsidP="0043709E">
      <w:pPr>
        <w:pStyle w:val="ConsPlusNormal"/>
        <w:ind w:firstLine="709"/>
        <w:jc w:val="both"/>
        <w:rPr>
          <w:sz w:val="28"/>
          <w:szCs w:val="28"/>
        </w:rPr>
      </w:pPr>
      <w:r w:rsidRPr="005F5D51">
        <w:rPr>
          <w:sz w:val="28"/>
          <w:szCs w:val="28"/>
        </w:rPr>
        <w:t>158.5.2.1.</w:t>
      </w:r>
      <w:r w:rsidRPr="005F5D51">
        <w:rPr>
          <w:sz w:val="28"/>
          <w:szCs w:val="28"/>
          <w:lang w:val="en-US"/>
        </w:rPr>
        <w:t> </w:t>
      </w:r>
      <w:r w:rsidRPr="005F5D51">
        <w:rPr>
          <w:sz w:val="28"/>
          <w:szCs w:val="28"/>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43709E" w:rsidRPr="005F5D51" w:rsidRDefault="0043709E" w:rsidP="0043709E">
      <w:pPr>
        <w:pStyle w:val="ConsPlusNormal"/>
        <w:ind w:firstLine="709"/>
        <w:jc w:val="both"/>
        <w:rPr>
          <w:sz w:val="28"/>
          <w:szCs w:val="28"/>
        </w:rPr>
      </w:pPr>
      <w:r w:rsidRPr="005F5D51">
        <w:rPr>
          <w:sz w:val="28"/>
          <w:szCs w:val="28"/>
        </w:rPr>
        <w:t xml:space="preserve">Личностные результаты освоения курса достигаются в единстве учебной </w:t>
      </w:r>
      <w:r w:rsidRPr="005F5D51">
        <w:rPr>
          <w:sz w:val="28"/>
          <w:szCs w:val="28"/>
        </w:rPr>
        <w:br/>
        <w:t>и воспитательной деятельности.</w:t>
      </w:r>
    </w:p>
    <w:p w:rsidR="0043709E" w:rsidRPr="005F5D51" w:rsidRDefault="0043709E" w:rsidP="0043709E">
      <w:pPr>
        <w:pStyle w:val="ConsPlusNormal"/>
        <w:ind w:firstLine="709"/>
        <w:jc w:val="both"/>
        <w:rPr>
          <w:sz w:val="28"/>
          <w:szCs w:val="28"/>
        </w:rPr>
      </w:pPr>
      <w:r w:rsidRPr="005F5D51">
        <w:rPr>
          <w:sz w:val="28"/>
          <w:szCs w:val="28"/>
        </w:rPr>
        <w:t>Личностные результаты освоения курса включают:</w:t>
      </w:r>
    </w:p>
    <w:p w:rsidR="0043709E" w:rsidRPr="005F5D51" w:rsidRDefault="0043709E" w:rsidP="0043709E">
      <w:pPr>
        <w:pStyle w:val="ConsPlusNormal"/>
        <w:ind w:firstLine="709"/>
        <w:jc w:val="both"/>
        <w:rPr>
          <w:sz w:val="28"/>
          <w:szCs w:val="28"/>
        </w:rPr>
      </w:pPr>
      <w:r w:rsidRPr="005F5D51">
        <w:rPr>
          <w:sz w:val="28"/>
          <w:szCs w:val="28"/>
        </w:rPr>
        <w:t xml:space="preserve">осознание российской гражданской идентичности; </w:t>
      </w:r>
    </w:p>
    <w:p w:rsidR="0043709E" w:rsidRPr="005F5D51" w:rsidRDefault="0043709E" w:rsidP="0043709E">
      <w:pPr>
        <w:pStyle w:val="ConsPlusNormal"/>
        <w:ind w:firstLine="709"/>
        <w:jc w:val="both"/>
        <w:rPr>
          <w:sz w:val="28"/>
          <w:szCs w:val="28"/>
        </w:rPr>
      </w:pPr>
      <w:r w:rsidRPr="005F5D51">
        <w:rPr>
          <w:sz w:val="28"/>
          <w:szCs w:val="28"/>
        </w:rPr>
        <w:t>готовность обучающихся к саморазвитию, самостоятельности и личностному самоопределению;</w:t>
      </w:r>
    </w:p>
    <w:p w:rsidR="0043709E" w:rsidRPr="005F5D51" w:rsidRDefault="0043709E" w:rsidP="0043709E">
      <w:pPr>
        <w:pStyle w:val="ConsPlusNormal"/>
        <w:ind w:firstLine="709"/>
        <w:jc w:val="both"/>
        <w:rPr>
          <w:sz w:val="28"/>
          <w:szCs w:val="28"/>
        </w:rPr>
      </w:pPr>
      <w:r w:rsidRPr="005F5D51">
        <w:rPr>
          <w:sz w:val="28"/>
          <w:szCs w:val="28"/>
        </w:rPr>
        <w:t xml:space="preserve">ценность самостоятельности и инициативы; </w:t>
      </w:r>
    </w:p>
    <w:p w:rsidR="0043709E" w:rsidRPr="005F5D51" w:rsidRDefault="0043709E" w:rsidP="0043709E">
      <w:pPr>
        <w:pStyle w:val="ConsPlusNormal"/>
        <w:ind w:firstLine="709"/>
        <w:jc w:val="both"/>
        <w:rPr>
          <w:sz w:val="28"/>
          <w:szCs w:val="28"/>
        </w:rPr>
      </w:pPr>
      <w:r w:rsidRPr="005F5D51">
        <w:rPr>
          <w:sz w:val="28"/>
          <w:szCs w:val="28"/>
        </w:rPr>
        <w:t xml:space="preserve">наличие мотивации к целенаправленной социально значимой деятельности; </w:t>
      </w:r>
    </w:p>
    <w:p w:rsidR="0043709E" w:rsidRPr="005F5D51" w:rsidRDefault="0043709E" w:rsidP="0043709E">
      <w:pPr>
        <w:pStyle w:val="ConsPlusNormal"/>
        <w:ind w:firstLine="709"/>
        <w:jc w:val="both"/>
        <w:rPr>
          <w:sz w:val="28"/>
          <w:szCs w:val="28"/>
        </w:rPr>
      </w:pPr>
      <w:r w:rsidRPr="005F5D51">
        <w:rPr>
          <w:sz w:val="28"/>
          <w:szCs w:val="28"/>
        </w:rPr>
        <w:t xml:space="preserve">сформированность внутренней позиции личности как особого </w:t>
      </w:r>
      <w:r w:rsidRPr="005F5D51">
        <w:rPr>
          <w:sz w:val="28"/>
          <w:szCs w:val="28"/>
        </w:rPr>
        <w:lastRenderedPageBreak/>
        <w:t>ценностного отношения к себе, окружающим людям и жизни в целом.</w:t>
      </w:r>
    </w:p>
    <w:p w:rsidR="0043709E" w:rsidRPr="005F5D51" w:rsidRDefault="0043709E" w:rsidP="0043709E">
      <w:pPr>
        <w:pStyle w:val="ConsPlusNormal"/>
        <w:ind w:firstLine="709"/>
        <w:jc w:val="both"/>
        <w:rPr>
          <w:sz w:val="28"/>
          <w:szCs w:val="28"/>
        </w:rPr>
      </w:pPr>
      <w:r w:rsidRPr="005F5D51">
        <w:rPr>
          <w:sz w:val="28"/>
          <w:szCs w:val="28"/>
        </w:rPr>
        <w:t>158.5.2.2.</w:t>
      </w:r>
      <w:r w:rsidRPr="005F5D51">
        <w:rPr>
          <w:sz w:val="28"/>
          <w:szCs w:val="28"/>
          <w:lang w:val="en-US"/>
        </w:rPr>
        <w:t> </w:t>
      </w:r>
      <w:r w:rsidRPr="005F5D51">
        <w:rPr>
          <w:sz w:val="28"/>
          <w:szCs w:val="28"/>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43709E" w:rsidRPr="005F5D51" w:rsidRDefault="0043709E" w:rsidP="0043709E">
      <w:pPr>
        <w:pStyle w:val="ConsPlusNormal"/>
        <w:ind w:firstLine="709"/>
        <w:jc w:val="both"/>
        <w:rPr>
          <w:sz w:val="28"/>
          <w:szCs w:val="28"/>
        </w:rPr>
      </w:pPr>
      <w:r w:rsidRPr="005F5D51">
        <w:rPr>
          <w:sz w:val="28"/>
          <w:szCs w:val="28"/>
        </w:rPr>
        <w:t xml:space="preserve">патриотического воспитания: </w:t>
      </w:r>
    </w:p>
    <w:p w:rsidR="0043709E" w:rsidRPr="005F5D51" w:rsidRDefault="0043709E" w:rsidP="0043709E">
      <w:pPr>
        <w:pStyle w:val="ConsPlusNormal"/>
        <w:ind w:firstLine="709"/>
        <w:jc w:val="both"/>
        <w:rPr>
          <w:sz w:val="28"/>
          <w:szCs w:val="28"/>
        </w:rPr>
      </w:pPr>
      <w:r w:rsidRPr="005F5D51">
        <w:rPr>
          <w:sz w:val="28"/>
          <w:szCs w:val="28"/>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43709E" w:rsidRPr="005F5D51" w:rsidRDefault="0043709E" w:rsidP="0043709E">
      <w:pPr>
        <w:pStyle w:val="ConsPlusNormal"/>
        <w:ind w:firstLine="709"/>
        <w:jc w:val="both"/>
        <w:rPr>
          <w:sz w:val="28"/>
          <w:szCs w:val="28"/>
        </w:rPr>
      </w:pPr>
      <w:r w:rsidRPr="005F5D51">
        <w:rPr>
          <w:sz w:val="28"/>
          <w:szCs w:val="28"/>
        </w:rPr>
        <w:t>гражданского воспитания:</w:t>
      </w:r>
    </w:p>
    <w:p w:rsidR="0043709E" w:rsidRPr="005F5D51" w:rsidRDefault="0043709E" w:rsidP="0043709E">
      <w:pPr>
        <w:pStyle w:val="ConsPlusNormal"/>
        <w:ind w:firstLine="709"/>
        <w:jc w:val="both"/>
        <w:rPr>
          <w:sz w:val="28"/>
          <w:szCs w:val="28"/>
        </w:rPr>
      </w:pPr>
      <w:r w:rsidRPr="005F5D51">
        <w:rPr>
          <w:sz w:val="28"/>
          <w:szCs w:val="28"/>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43709E" w:rsidRPr="005F5D51" w:rsidRDefault="0043709E" w:rsidP="0043709E">
      <w:pPr>
        <w:pStyle w:val="ConsPlusNormal"/>
        <w:ind w:firstLine="709"/>
        <w:jc w:val="both"/>
        <w:rPr>
          <w:sz w:val="28"/>
          <w:szCs w:val="28"/>
        </w:rPr>
      </w:pPr>
      <w:r w:rsidRPr="005F5D51">
        <w:rPr>
          <w:sz w:val="28"/>
          <w:szCs w:val="28"/>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43709E" w:rsidRPr="005F5D51" w:rsidRDefault="0043709E" w:rsidP="0043709E">
      <w:pPr>
        <w:pStyle w:val="ConsPlusNormal"/>
        <w:ind w:firstLine="709"/>
        <w:jc w:val="both"/>
        <w:rPr>
          <w:sz w:val="28"/>
          <w:szCs w:val="28"/>
        </w:rPr>
      </w:pPr>
      <w:r w:rsidRPr="005F5D51">
        <w:rPr>
          <w:sz w:val="28"/>
          <w:szCs w:val="28"/>
        </w:rPr>
        <w:t xml:space="preserve">воспитание веротерпимости, уважительного отношения </w:t>
      </w:r>
      <w:r w:rsidRPr="005F5D51">
        <w:rPr>
          <w:sz w:val="28"/>
          <w:szCs w:val="28"/>
        </w:rPr>
        <w:br/>
        <w:t>к религиозным чувствам, взглядам людей или их отсутствию;</w:t>
      </w:r>
    </w:p>
    <w:p w:rsidR="0043709E" w:rsidRPr="005F5D51" w:rsidRDefault="0043709E" w:rsidP="0043709E">
      <w:pPr>
        <w:pStyle w:val="ConsPlusNormal"/>
        <w:ind w:firstLine="709"/>
        <w:jc w:val="both"/>
        <w:rPr>
          <w:sz w:val="28"/>
          <w:szCs w:val="28"/>
        </w:rPr>
      </w:pPr>
      <w:r w:rsidRPr="005F5D51">
        <w:rPr>
          <w:sz w:val="28"/>
          <w:szCs w:val="28"/>
        </w:rPr>
        <w:t>ценности познавательной деятельности:</w:t>
      </w:r>
    </w:p>
    <w:p w:rsidR="0043709E" w:rsidRPr="005F5D51" w:rsidRDefault="0043709E" w:rsidP="0043709E">
      <w:pPr>
        <w:pStyle w:val="ConsPlusNormal"/>
        <w:ind w:firstLine="709"/>
        <w:jc w:val="both"/>
        <w:rPr>
          <w:sz w:val="28"/>
          <w:szCs w:val="28"/>
        </w:rPr>
      </w:pPr>
      <w:r w:rsidRPr="005F5D51">
        <w:rPr>
          <w:sz w:val="28"/>
          <w:szCs w:val="28"/>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3709E" w:rsidRPr="005F5D51" w:rsidRDefault="0099340B" w:rsidP="0043709E">
      <w:pPr>
        <w:pStyle w:val="ConsPlusNormal"/>
        <w:ind w:firstLine="709"/>
        <w:jc w:val="both"/>
        <w:rPr>
          <w:sz w:val="28"/>
          <w:szCs w:val="28"/>
        </w:rPr>
      </w:pPr>
      <w:r w:rsidRPr="0099340B">
        <w:rPr>
          <w:noProof/>
        </w:rPr>
        <w:pict>
          <v:line id="Прямая соединительная линия 1" o:spid="_x0000_s1026" style="position:absolute;left:0;text-align:left;z-index:-251658752;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w:r>
      <w:r w:rsidR="0043709E" w:rsidRPr="005F5D51">
        <w:rPr>
          <w:sz w:val="28"/>
          <w:szCs w:val="28"/>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43709E" w:rsidRPr="005F5D51" w:rsidRDefault="0043709E" w:rsidP="0043709E">
      <w:pPr>
        <w:pStyle w:val="ConsPlusNormal"/>
        <w:ind w:firstLine="709"/>
        <w:jc w:val="both"/>
        <w:rPr>
          <w:sz w:val="28"/>
          <w:szCs w:val="28"/>
        </w:rPr>
      </w:pPr>
      <w:r w:rsidRPr="005F5D51">
        <w:rPr>
          <w:sz w:val="28"/>
          <w:szCs w:val="28"/>
        </w:rPr>
        <w:t>воспитание веротерпимости, уважительного отношения к религиозным чувствам, взглядам людей или их отсутствию;</w:t>
      </w:r>
    </w:p>
    <w:p w:rsidR="0043709E" w:rsidRPr="005F5D51" w:rsidRDefault="0043709E" w:rsidP="0043709E">
      <w:pPr>
        <w:pStyle w:val="ConsPlusNormal"/>
        <w:ind w:firstLine="709"/>
        <w:jc w:val="both"/>
        <w:rPr>
          <w:sz w:val="28"/>
          <w:szCs w:val="28"/>
        </w:rPr>
      </w:pPr>
      <w:r w:rsidRPr="005F5D51">
        <w:rPr>
          <w:sz w:val="28"/>
          <w:szCs w:val="28"/>
        </w:rPr>
        <w:t>духовно-нравственного воспитания.</w:t>
      </w:r>
    </w:p>
    <w:p w:rsidR="0043709E" w:rsidRPr="005F5D51" w:rsidRDefault="0043709E" w:rsidP="0043709E">
      <w:pPr>
        <w:pStyle w:val="ConsPlusNormal"/>
        <w:ind w:firstLine="709"/>
        <w:jc w:val="both"/>
        <w:rPr>
          <w:sz w:val="28"/>
          <w:szCs w:val="28"/>
        </w:rPr>
      </w:pPr>
      <w:r w:rsidRPr="005F5D51">
        <w:rPr>
          <w:sz w:val="28"/>
          <w:szCs w:val="28"/>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43709E" w:rsidRPr="005F5D51" w:rsidRDefault="0043709E" w:rsidP="0043709E">
      <w:pPr>
        <w:pStyle w:val="ConsPlusNormal"/>
        <w:ind w:firstLine="709"/>
        <w:jc w:val="both"/>
        <w:rPr>
          <w:sz w:val="28"/>
          <w:szCs w:val="28"/>
        </w:rPr>
      </w:pPr>
      <w:r w:rsidRPr="005F5D51">
        <w:rPr>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43709E" w:rsidRPr="005F5D51" w:rsidRDefault="0043709E" w:rsidP="0043709E">
      <w:pPr>
        <w:pStyle w:val="ConsPlusNormal"/>
        <w:ind w:firstLine="709"/>
        <w:jc w:val="both"/>
        <w:rPr>
          <w:sz w:val="28"/>
          <w:szCs w:val="28"/>
        </w:rPr>
      </w:pPr>
      <w:r w:rsidRPr="005F5D51">
        <w:rPr>
          <w:sz w:val="28"/>
          <w:szCs w:val="28"/>
        </w:rPr>
        <w:lastRenderedPageBreak/>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w:t>
      </w:r>
      <w:r w:rsidRPr="005F5D51">
        <w:rPr>
          <w:sz w:val="28"/>
          <w:szCs w:val="28"/>
        </w:rPr>
        <w:br/>
        <w:t>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43709E" w:rsidRPr="005F5D51" w:rsidRDefault="0043709E" w:rsidP="0043709E">
      <w:pPr>
        <w:pStyle w:val="ConsPlusNormal"/>
        <w:ind w:firstLine="709"/>
        <w:jc w:val="both"/>
        <w:rPr>
          <w:sz w:val="28"/>
          <w:szCs w:val="28"/>
        </w:rPr>
      </w:pPr>
      <w:r w:rsidRPr="005F5D51">
        <w:rPr>
          <w:sz w:val="28"/>
          <w:szCs w:val="28"/>
        </w:rPr>
        <w:t>158.5.3.</w:t>
      </w:r>
      <w:r w:rsidRPr="005F5D51">
        <w:rPr>
          <w:sz w:val="28"/>
          <w:szCs w:val="28"/>
          <w:lang w:val="en-US"/>
        </w:rPr>
        <w:t> </w:t>
      </w:r>
      <w:r w:rsidRPr="005F5D51">
        <w:rPr>
          <w:sz w:val="28"/>
          <w:szCs w:val="28"/>
        </w:rPr>
        <w:t xml:space="preserve">Метапредметные результаты освоения программы по ОДНКНР включают освоение обучающимися межпредметных понятий (используются </w:t>
      </w:r>
      <w:r w:rsidRPr="005F5D51">
        <w:rPr>
          <w:sz w:val="28"/>
          <w:szCs w:val="28"/>
        </w:rPr>
        <w:br/>
        <w:t>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43709E" w:rsidRPr="005F5D51" w:rsidRDefault="0043709E" w:rsidP="0043709E">
      <w:pPr>
        <w:pStyle w:val="ConsPlusNormal"/>
        <w:ind w:firstLine="709"/>
        <w:jc w:val="both"/>
        <w:rPr>
          <w:sz w:val="28"/>
          <w:szCs w:val="28"/>
        </w:rPr>
      </w:pPr>
      <w:r w:rsidRPr="005F5D51">
        <w:rPr>
          <w:sz w:val="28"/>
          <w:szCs w:val="28"/>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3709E" w:rsidRPr="005F5D51" w:rsidRDefault="0043709E" w:rsidP="0043709E">
      <w:pPr>
        <w:pStyle w:val="ConsPlusNormal"/>
        <w:ind w:firstLine="709"/>
        <w:jc w:val="both"/>
        <w:rPr>
          <w:sz w:val="28"/>
          <w:szCs w:val="28"/>
        </w:rPr>
      </w:pPr>
      <w:r w:rsidRPr="005F5D51">
        <w:rPr>
          <w:sz w:val="28"/>
          <w:szCs w:val="28"/>
        </w:rPr>
        <w:t>158.5.3.1.</w:t>
      </w:r>
      <w:r w:rsidRPr="005F5D51">
        <w:rPr>
          <w:sz w:val="28"/>
          <w:szCs w:val="28"/>
          <w:lang w:val="en-US"/>
        </w:rPr>
        <w:t> </w:t>
      </w:r>
      <w:r w:rsidRPr="005F5D51">
        <w:rPr>
          <w:sz w:val="28"/>
          <w:szCs w:val="28"/>
        </w:rPr>
        <w:t>У обучающегося будут сформированы следующие познавательные универсальные учебные действия:</w:t>
      </w:r>
    </w:p>
    <w:p w:rsidR="0043709E" w:rsidRPr="005F5D51" w:rsidRDefault="0043709E" w:rsidP="0043709E">
      <w:pPr>
        <w:pStyle w:val="ConsPlusNormal"/>
        <w:ind w:firstLine="709"/>
        <w:jc w:val="both"/>
        <w:rPr>
          <w:sz w:val="28"/>
          <w:szCs w:val="28"/>
        </w:rPr>
      </w:pPr>
      <w:r w:rsidRPr="005F5D51">
        <w:rPr>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5F5D51">
        <w:rPr>
          <w:sz w:val="28"/>
          <w:szCs w:val="28"/>
        </w:rPr>
        <w:br/>
        <w:t>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универсальные учебные действия);</w:t>
      </w:r>
    </w:p>
    <w:p w:rsidR="0043709E" w:rsidRPr="005F5D51" w:rsidRDefault="0043709E" w:rsidP="0043709E">
      <w:pPr>
        <w:pStyle w:val="ConsPlusNormal"/>
        <w:ind w:firstLine="709"/>
        <w:jc w:val="both"/>
        <w:rPr>
          <w:sz w:val="28"/>
          <w:szCs w:val="28"/>
        </w:rPr>
      </w:pPr>
      <w:r w:rsidRPr="005F5D51">
        <w:rPr>
          <w:sz w:val="28"/>
          <w:szCs w:val="28"/>
        </w:rPr>
        <w:t xml:space="preserve">умение создавать, применять и преобразовывать знаки и символы, модели и схемы для решения учебных и познавательных задач </w:t>
      </w:r>
      <w:r w:rsidRPr="005F5D51">
        <w:rPr>
          <w:sz w:val="28"/>
          <w:szCs w:val="28"/>
        </w:rPr>
        <w:br/>
        <w:t>(знаково-символические/моделирование);</w:t>
      </w:r>
    </w:p>
    <w:p w:rsidR="0043709E" w:rsidRPr="005F5D51" w:rsidRDefault="0043709E" w:rsidP="0043709E">
      <w:pPr>
        <w:pStyle w:val="ConsPlusNormal"/>
        <w:ind w:firstLine="709"/>
        <w:jc w:val="both"/>
        <w:rPr>
          <w:sz w:val="28"/>
          <w:szCs w:val="28"/>
        </w:rPr>
      </w:pPr>
      <w:r w:rsidRPr="005F5D51">
        <w:rPr>
          <w:sz w:val="28"/>
          <w:szCs w:val="28"/>
        </w:rPr>
        <w:t>смысловое чтение;</w:t>
      </w:r>
    </w:p>
    <w:p w:rsidR="0043709E" w:rsidRPr="005F5D51" w:rsidRDefault="0043709E" w:rsidP="0043709E">
      <w:pPr>
        <w:pStyle w:val="ConsPlusNormal"/>
        <w:ind w:firstLine="709"/>
        <w:jc w:val="both"/>
        <w:rPr>
          <w:sz w:val="28"/>
          <w:szCs w:val="28"/>
        </w:rPr>
      </w:pPr>
      <w:r w:rsidRPr="005F5D51">
        <w:rPr>
          <w:sz w:val="28"/>
          <w:szCs w:val="28"/>
        </w:rPr>
        <w:t>развитие мотивации к овладению культурой активного использования словарей и других поисковых систем.</w:t>
      </w:r>
    </w:p>
    <w:p w:rsidR="0043709E" w:rsidRPr="005F5D51" w:rsidRDefault="0043709E" w:rsidP="0043709E">
      <w:pPr>
        <w:pStyle w:val="ConsPlusNormal"/>
        <w:ind w:firstLine="709"/>
        <w:jc w:val="both"/>
        <w:rPr>
          <w:sz w:val="28"/>
          <w:szCs w:val="28"/>
        </w:rPr>
      </w:pPr>
      <w:r w:rsidRPr="005F5D51">
        <w:rPr>
          <w:sz w:val="28"/>
          <w:szCs w:val="28"/>
        </w:rPr>
        <w:t>158.5.3.2.</w:t>
      </w:r>
      <w:r w:rsidRPr="005F5D51">
        <w:rPr>
          <w:sz w:val="28"/>
          <w:szCs w:val="28"/>
          <w:lang w:val="en-US"/>
        </w:rPr>
        <w:t> </w:t>
      </w:r>
      <w:r w:rsidRPr="005F5D51">
        <w:rPr>
          <w:sz w:val="28"/>
          <w:szCs w:val="28"/>
        </w:rPr>
        <w:t>У обучающегося будут сформированы следующие коммуникативные универсальные учебные действия:</w:t>
      </w:r>
    </w:p>
    <w:p w:rsidR="0043709E" w:rsidRPr="005F5D51" w:rsidRDefault="0043709E" w:rsidP="0043709E">
      <w:pPr>
        <w:pStyle w:val="ConsPlusNormal"/>
        <w:ind w:firstLine="709"/>
        <w:jc w:val="both"/>
        <w:rPr>
          <w:sz w:val="28"/>
          <w:szCs w:val="28"/>
        </w:rPr>
      </w:pPr>
      <w:r w:rsidRPr="005F5D51">
        <w:rPr>
          <w:sz w:val="28"/>
          <w:szCs w:val="28"/>
        </w:rPr>
        <w:t xml:space="preserve">умение организовывать учебное сотрудничество и совместную деятельность с учителем и сверстниками; </w:t>
      </w:r>
    </w:p>
    <w:p w:rsidR="0043709E" w:rsidRPr="005F5D51" w:rsidRDefault="0043709E" w:rsidP="0043709E">
      <w:pPr>
        <w:pStyle w:val="ConsPlusNormal"/>
        <w:ind w:firstLine="709"/>
        <w:jc w:val="both"/>
        <w:rPr>
          <w:sz w:val="28"/>
          <w:szCs w:val="28"/>
        </w:rPr>
      </w:pPr>
      <w:r w:rsidRPr="005F5D51">
        <w:rPr>
          <w:sz w:val="28"/>
          <w:szCs w:val="28"/>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43709E" w:rsidRPr="005F5D51" w:rsidRDefault="0043709E" w:rsidP="0043709E">
      <w:pPr>
        <w:pStyle w:val="ConsPlusNormal"/>
        <w:ind w:firstLine="709"/>
        <w:jc w:val="both"/>
        <w:rPr>
          <w:sz w:val="28"/>
          <w:szCs w:val="28"/>
        </w:rPr>
      </w:pPr>
      <w:r w:rsidRPr="005F5D51">
        <w:rPr>
          <w:sz w:val="28"/>
          <w:szCs w:val="28"/>
        </w:rPr>
        <w:lastRenderedPageBreak/>
        <w:t>формулировать, аргументировать и отстаивать своё мнение (учебное сотрудничество);</w:t>
      </w:r>
    </w:p>
    <w:p w:rsidR="0043709E" w:rsidRPr="005F5D51" w:rsidRDefault="0043709E" w:rsidP="0043709E">
      <w:pPr>
        <w:pStyle w:val="ConsPlusNormal"/>
        <w:ind w:firstLine="709"/>
        <w:jc w:val="both"/>
        <w:rPr>
          <w:sz w:val="28"/>
          <w:szCs w:val="28"/>
        </w:rPr>
      </w:pPr>
      <w:r w:rsidRPr="005F5D51">
        <w:rPr>
          <w:sz w:val="28"/>
          <w:szCs w:val="28"/>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5F5D51">
        <w:rPr>
          <w:sz w:val="28"/>
          <w:szCs w:val="28"/>
        </w:rPr>
        <w:br/>
        <w:t xml:space="preserve">для планирования и регуляции своей деятельности; </w:t>
      </w:r>
    </w:p>
    <w:p w:rsidR="0043709E" w:rsidRPr="005F5D51" w:rsidRDefault="0043709E" w:rsidP="0043709E">
      <w:pPr>
        <w:pStyle w:val="ConsPlusNormal"/>
        <w:ind w:firstLine="709"/>
        <w:jc w:val="both"/>
        <w:rPr>
          <w:sz w:val="28"/>
          <w:szCs w:val="28"/>
        </w:rPr>
      </w:pPr>
      <w:r w:rsidRPr="005F5D51">
        <w:rPr>
          <w:sz w:val="28"/>
          <w:szCs w:val="28"/>
        </w:rPr>
        <w:t>владение устной и письменной речью, монологической контекстной речью (коммуникация);</w:t>
      </w:r>
    </w:p>
    <w:p w:rsidR="0043709E" w:rsidRPr="005F5D51" w:rsidRDefault="0043709E" w:rsidP="0043709E">
      <w:pPr>
        <w:pStyle w:val="ConsPlusNormal"/>
        <w:ind w:firstLine="709"/>
        <w:jc w:val="both"/>
        <w:rPr>
          <w:sz w:val="28"/>
          <w:szCs w:val="28"/>
        </w:rPr>
      </w:pPr>
      <w:r w:rsidRPr="005F5D51">
        <w:rPr>
          <w:sz w:val="28"/>
          <w:szCs w:val="28"/>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43709E" w:rsidRPr="005F5D51" w:rsidRDefault="0043709E" w:rsidP="0043709E">
      <w:pPr>
        <w:pStyle w:val="ConsPlusNormal"/>
        <w:ind w:firstLine="709"/>
        <w:jc w:val="both"/>
        <w:rPr>
          <w:sz w:val="28"/>
          <w:szCs w:val="28"/>
        </w:rPr>
      </w:pPr>
      <w:r w:rsidRPr="005F5D51">
        <w:rPr>
          <w:sz w:val="28"/>
          <w:szCs w:val="28"/>
        </w:rPr>
        <w:t>158.5.3.3.</w:t>
      </w:r>
      <w:r w:rsidRPr="005F5D51">
        <w:rPr>
          <w:sz w:val="28"/>
          <w:szCs w:val="28"/>
          <w:lang w:val="en-US"/>
        </w:rPr>
        <w:t> </w:t>
      </w:r>
      <w:r w:rsidRPr="005F5D51">
        <w:rPr>
          <w:sz w:val="28"/>
          <w:szCs w:val="28"/>
        </w:rPr>
        <w:t>У обучающегося будут сформированы следующие регулятивные универсальные учебные действия:</w:t>
      </w:r>
    </w:p>
    <w:p w:rsidR="0043709E" w:rsidRPr="005F5D51" w:rsidRDefault="0043709E" w:rsidP="0043709E">
      <w:pPr>
        <w:pStyle w:val="ConsPlusNormal"/>
        <w:ind w:firstLine="709"/>
        <w:jc w:val="both"/>
        <w:rPr>
          <w:sz w:val="28"/>
          <w:szCs w:val="28"/>
        </w:rPr>
      </w:pPr>
      <w:r w:rsidRPr="005F5D51">
        <w:rPr>
          <w:sz w:val="28"/>
          <w:szCs w:val="28"/>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43709E" w:rsidRPr="005F5D51" w:rsidRDefault="0043709E" w:rsidP="0043709E">
      <w:pPr>
        <w:pStyle w:val="ConsPlusNormal"/>
        <w:ind w:firstLine="709"/>
        <w:jc w:val="both"/>
        <w:rPr>
          <w:sz w:val="28"/>
          <w:szCs w:val="28"/>
        </w:rPr>
      </w:pPr>
      <w:r w:rsidRPr="005F5D51">
        <w:rPr>
          <w:sz w:val="28"/>
          <w:szCs w:val="28"/>
        </w:rPr>
        <w:t xml:space="preserve">умение самостоятельно планировать пути достижения целей, </w:t>
      </w:r>
      <w:r w:rsidRPr="005F5D51">
        <w:rPr>
          <w:sz w:val="28"/>
          <w:szCs w:val="28"/>
        </w:rPr>
        <w:br/>
        <w:t>в том числе альтернативные, осознанно выбирать наиболее эффективные способы решения учебных и познавательных задач (планирование);</w:t>
      </w:r>
    </w:p>
    <w:p w:rsidR="0043709E" w:rsidRPr="005F5D51" w:rsidRDefault="0043709E" w:rsidP="0043709E">
      <w:pPr>
        <w:pStyle w:val="ConsPlusNormal"/>
        <w:ind w:firstLine="709"/>
        <w:jc w:val="both"/>
        <w:rPr>
          <w:sz w:val="28"/>
          <w:szCs w:val="28"/>
        </w:rPr>
      </w:pPr>
      <w:r w:rsidRPr="005F5D51">
        <w:rPr>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43709E" w:rsidRPr="005F5D51" w:rsidRDefault="0043709E" w:rsidP="0043709E">
      <w:pPr>
        <w:pStyle w:val="ConsPlusNormal"/>
        <w:ind w:firstLine="709"/>
        <w:jc w:val="both"/>
        <w:rPr>
          <w:sz w:val="28"/>
          <w:szCs w:val="28"/>
        </w:rPr>
      </w:pPr>
      <w:r w:rsidRPr="005F5D51">
        <w:rPr>
          <w:sz w:val="28"/>
          <w:szCs w:val="28"/>
        </w:rPr>
        <w:t>умение оценивать правильность выполнения учебной задачи, собственные возможности её решения (оценка);</w:t>
      </w:r>
    </w:p>
    <w:p w:rsidR="0043709E" w:rsidRPr="005F5D51" w:rsidRDefault="0043709E" w:rsidP="0043709E">
      <w:pPr>
        <w:pStyle w:val="ConsPlusNormal"/>
        <w:ind w:firstLine="709"/>
        <w:jc w:val="both"/>
        <w:rPr>
          <w:sz w:val="28"/>
          <w:szCs w:val="28"/>
        </w:rPr>
      </w:pPr>
      <w:r w:rsidRPr="005F5D51">
        <w:rPr>
          <w:sz w:val="28"/>
          <w:szCs w:val="28"/>
        </w:rPr>
        <w:t xml:space="preserve">владение основами самоконтроля, самооценки, принятия решений </w:t>
      </w:r>
      <w:r w:rsidRPr="005F5D51">
        <w:rPr>
          <w:sz w:val="28"/>
          <w:szCs w:val="28"/>
        </w:rPr>
        <w:br/>
        <w:t>и осуществления осознанного выбора в учебной и познавательной (познавательная рефлексия, саморегуляция) деятельности.</w:t>
      </w:r>
    </w:p>
    <w:p w:rsidR="0043709E" w:rsidRPr="005F5D51" w:rsidRDefault="0043709E" w:rsidP="0043709E">
      <w:pPr>
        <w:pStyle w:val="ConsPlusNormal"/>
        <w:ind w:firstLine="709"/>
        <w:jc w:val="both"/>
        <w:rPr>
          <w:sz w:val="28"/>
          <w:szCs w:val="28"/>
        </w:rPr>
      </w:pPr>
      <w:r w:rsidRPr="005F5D51">
        <w:rPr>
          <w:sz w:val="28"/>
          <w:szCs w:val="28"/>
        </w:rPr>
        <w:t>158.5.4.</w:t>
      </w:r>
      <w:r w:rsidRPr="005F5D51">
        <w:rPr>
          <w:sz w:val="28"/>
          <w:szCs w:val="28"/>
          <w:lang w:val="en-US"/>
        </w:rPr>
        <w:t> </w:t>
      </w:r>
      <w:r w:rsidRPr="005F5D51">
        <w:rPr>
          <w:sz w:val="28"/>
          <w:szCs w:val="28"/>
        </w:rPr>
        <w:t>Предметные результаты освоения программы по ОДНКНР на уровне основного общего образования.</w:t>
      </w:r>
    </w:p>
    <w:p w:rsidR="0043709E" w:rsidRPr="005F5D51" w:rsidRDefault="0043709E" w:rsidP="0043709E">
      <w:pPr>
        <w:pStyle w:val="ConsPlusNormal"/>
        <w:ind w:firstLine="709"/>
        <w:jc w:val="both"/>
        <w:rPr>
          <w:sz w:val="28"/>
          <w:szCs w:val="28"/>
        </w:rPr>
      </w:pPr>
      <w:r w:rsidRPr="005F5D51">
        <w:rPr>
          <w:sz w:val="28"/>
          <w:szCs w:val="28"/>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43709E" w:rsidRPr="005F5D51" w:rsidRDefault="0043709E" w:rsidP="0043709E">
      <w:pPr>
        <w:pStyle w:val="ConsPlusNormal"/>
        <w:ind w:firstLine="709"/>
        <w:jc w:val="both"/>
        <w:rPr>
          <w:sz w:val="28"/>
          <w:szCs w:val="28"/>
        </w:rPr>
      </w:pPr>
      <w:r w:rsidRPr="005F5D51">
        <w:rPr>
          <w:sz w:val="28"/>
          <w:szCs w:val="28"/>
        </w:rPr>
        <w:t>158.5.4.1.</w:t>
      </w:r>
      <w:r w:rsidRPr="005F5D51">
        <w:rPr>
          <w:sz w:val="28"/>
          <w:szCs w:val="28"/>
          <w:lang w:val="en-US"/>
        </w:rPr>
        <w:t> </w:t>
      </w:r>
      <w:r w:rsidRPr="005F5D51">
        <w:rPr>
          <w:sz w:val="28"/>
          <w:szCs w:val="28"/>
        </w:rPr>
        <w:t>К концу обучения в 5 классе обучающийся получит следующие предметные результаты по отдельным темам программы по ОДНКНР:</w:t>
      </w:r>
    </w:p>
    <w:p w:rsidR="0043709E" w:rsidRPr="005F5D51" w:rsidRDefault="0043709E" w:rsidP="0043709E">
      <w:pPr>
        <w:pStyle w:val="ConsPlusNormal"/>
        <w:ind w:firstLine="709"/>
        <w:jc w:val="both"/>
        <w:rPr>
          <w:sz w:val="28"/>
          <w:szCs w:val="28"/>
        </w:rPr>
      </w:pPr>
      <w:r w:rsidRPr="005F5D51">
        <w:rPr>
          <w:sz w:val="28"/>
          <w:szCs w:val="28"/>
        </w:rPr>
        <w:t>Тематический блок 1. «Россия – наш общий дом».</w:t>
      </w:r>
    </w:p>
    <w:p w:rsidR="0043709E" w:rsidRPr="005F5D51" w:rsidRDefault="0043709E" w:rsidP="0043709E">
      <w:pPr>
        <w:pStyle w:val="ConsPlusNormal"/>
        <w:ind w:firstLine="709"/>
        <w:jc w:val="both"/>
        <w:rPr>
          <w:sz w:val="28"/>
          <w:szCs w:val="28"/>
        </w:rPr>
      </w:pPr>
      <w:r w:rsidRPr="005F5D51">
        <w:rPr>
          <w:sz w:val="28"/>
          <w:szCs w:val="28"/>
        </w:rPr>
        <w:t>Тема 1.</w:t>
      </w:r>
      <w:r w:rsidRPr="005F5D51">
        <w:rPr>
          <w:sz w:val="28"/>
          <w:szCs w:val="28"/>
          <w:lang w:val="en-US"/>
        </w:rPr>
        <w:t> </w:t>
      </w:r>
      <w:r w:rsidRPr="005F5D51">
        <w:rPr>
          <w:sz w:val="28"/>
          <w:szCs w:val="28"/>
        </w:rPr>
        <w:t>Зачем изучать курс «Основы духовно-нравственной культуры народов России»?</w:t>
      </w:r>
    </w:p>
    <w:p w:rsidR="0043709E" w:rsidRPr="005F5D51" w:rsidRDefault="0043709E" w:rsidP="0043709E">
      <w:pPr>
        <w:pStyle w:val="ConsPlusNormal"/>
        <w:ind w:firstLine="709"/>
        <w:jc w:val="both"/>
        <w:rPr>
          <w:sz w:val="28"/>
          <w:szCs w:val="28"/>
        </w:rPr>
      </w:pPr>
      <w:r w:rsidRPr="005F5D51">
        <w:rPr>
          <w:sz w:val="28"/>
          <w:szCs w:val="28"/>
        </w:rPr>
        <w:t xml:space="preserve">Знать цель и предназначение курса «Основы духовно-нравственной </w:t>
      </w:r>
      <w:r w:rsidRPr="005F5D51">
        <w:rPr>
          <w:sz w:val="28"/>
          <w:szCs w:val="28"/>
        </w:rPr>
        <w:lastRenderedPageBreak/>
        <w:t>культуры народов России», понимать важность изучения культуры и гражданствообразующих религий для формирования личности гражданина России;</w:t>
      </w:r>
    </w:p>
    <w:p w:rsidR="0043709E" w:rsidRPr="005F5D51" w:rsidRDefault="0043709E" w:rsidP="0043709E">
      <w:pPr>
        <w:pStyle w:val="ConsPlusNormal"/>
        <w:ind w:firstLine="709"/>
        <w:jc w:val="both"/>
        <w:rPr>
          <w:sz w:val="28"/>
          <w:szCs w:val="28"/>
        </w:rPr>
      </w:pPr>
      <w:r w:rsidRPr="005F5D51">
        <w:rPr>
          <w:sz w:val="28"/>
          <w:szCs w:val="28"/>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43709E" w:rsidRPr="005F5D51" w:rsidRDefault="0043709E" w:rsidP="0043709E">
      <w:pPr>
        <w:pStyle w:val="ConsPlusNormal"/>
        <w:ind w:firstLine="709"/>
        <w:jc w:val="both"/>
        <w:rPr>
          <w:sz w:val="28"/>
          <w:szCs w:val="28"/>
        </w:rPr>
      </w:pPr>
      <w:r w:rsidRPr="005F5D51">
        <w:rPr>
          <w:sz w:val="28"/>
          <w:szCs w:val="28"/>
        </w:rPr>
        <w:t xml:space="preserve">понимать взаимосвязь между языком и культурой, духовно-нравственным развитием личности и социальным поведением. </w:t>
      </w:r>
    </w:p>
    <w:p w:rsidR="0043709E" w:rsidRPr="005F5D51" w:rsidRDefault="0043709E" w:rsidP="0043709E">
      <w:pPr>
        <w:pStyle w:val="ConsPlusNormal"/>
        <w:ind w:firstLine="709"/>
        <w:jc w:val="both"/>
        <w:rPr>
          <w:sz w:val="28"/>
          <w:szCs w:val="28"/>
        </w:rPr>
      </w:pPr>
      <w:r w:rsidRPr="005F5D51">
        <w:rPr>
          <w:sz w:val="28"/>
          <w:szCs w:val="28"/>
        </w:rPr>
        <w:t>Тема 2.</w:t>
      </w:r>
      <w:r w:rsidRPr="005F5D51">
        <w:rPr>
          <w:sz w:val="28"/>
          <w:szCs w:val="28"/>
          <w:lang w:val="en-US"/>
        </w:rPr>
        <w:t> </w:t>
      </w:r>
      <w:r w:rsidRPr="005F5D51">
        <w:rPr>
          <w:sz w:val="28"/>
          <w:szCs w:val="28"/>
        </w:rPr>
        <w:t>Наш дом – Россия.</w:t>
      </w:r>
    </w:p>
    <w:p w:rsidR="0043709E" w:rsidRPr="005F5D51" w:rsidRDefault="0043709E" w:rsidP="0043709E">
      <w:pPr>
        <w:pStyle w:val="ConsPlusNormal"/>
        <w:ind w:firstLine="709"/>
        <w:jc w:val="both"/>
        <w:rPr>
          <w:sz w:val="28"/>
          <w:szCs w:val="28"/>
        </w:rPr>
      </w:pPr>
      <w:r w:rsidRPr="005F5D51">
        <w:rPr>
          <w:sz w:val="28"/>
          <w:szCs w:val="28"/>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43709E" w:rsidRPr="005F5D51" w:rsidRDefault="0043709E" w:rsidP="0043709E">
      <w:pPr>
        <w:pStyle w:val="ConsPlusNormal"/>
        <w:ind w:firstLine="709"/>
        <w:jc w:val="both"/>
        <w:rPr>
          <w:sz w:val="28"/>
          <w:szCs w:val="28"/>
        </w:rPr>
      </w:pPr>
      <w:r w:rsidRPr="005F5D51">
        <w:rPr>
          <w:sz w:val="28"/>
          <w:szCs w:val="28"/>
        </w:rPr>
        <w:t>знать о современном состоянии культурного и религиозного разнообразия народов Российской Федерации, причинах культурных различий;</w:t>
      </w:r>
    </w:p>
    <w:p w:rsidR="0043709E" w:rsidRPr="005F5D51" w:rsidRDefault="0043709E" w:rsidP="0043709E">
      <w:pPr>
        <w:pStyle w:val="ConsPlusNormal"/>
        <w:ind w:firstLine="709"/>
        <w:jc w:val="both"/>
        <w:rPr>
          <w:sz w:val="28"/>
          <w:szCs w:val="28"/>
        </w:rPr>
      </w:pPr>
      <w:r w:rsidRPr="005F5D51">
        <w:rPr>
          <w:sz w:val="28"/>
          <w:szCs w:val="28"/>
        </w:rPr>
        <w:t xml:space="preserve">понимать необходимость межнационального и межрелигиозного сотрудничества и взаимодействия, важность сотрудничества и дружбы </w:t>
      </w:r>
      <w:r w:rsidRPr="005F5D51">
        <w:rPr>
          <w:sz w:val="28"/>
          <w:szCs w:val="28"/>
        </w:rPr>
        <w:br/>
        <w:t>между народами и нациями, обосновывать их необходимость.</w:t>
      </w:r>
    </w:p>
    <w:p w:rsidR="0043709E" w:rsidRPr="005F5D51" w:rsidRDefault="0043709E" w:rsidP="0043709E">
      <w:pPr>
        <w:pStyle w:val="ConsPlusNormal"/>
        <w:ind w:firstLine="709"/>
        <w:jc w:val="both"/>
        <w:rPr>
          <w:sz w:val="28"/>
          <w:szCs w:val="28"/>
        </w:rPr>
      </w:pPr>
      <w:r w:rsidRPr="005F5D51">
        <w:rPr>
          <w:sz w:val="28"/>
          <w:szCs w:val="28"/>
        </w:rPr>
        <w:t>Тема 3.</w:t>
      </w:r>
      <w:r w:rsidRPr="005F5D51">
        <w:rPr>
          <w:sz w:val="28"/>
          <w:szCs w:val="28"/>
          <w:lang w:val="en-US"/>
        </w:rPr>
        <w:t> </w:t>
      </w:r>
      <w:r w:rsidRPr="005F5D51">
        <w:rPr>
          <w:sz w:val="28"/>
          <w:szCs w:val="28"/>
        </w:rPr>
        <w:t>Язык и история.</w:t>
      </w:r>
    </w:p>
    <w:p w:rsidR="0043709E" w:rsidRPr="005F5D51" w:rsidRDefault="0043709E" w:rsidP="0043709E">
      <w:pPr>
        <w:pStyle w:val="ConsPlusNormal"/>
        <w:ind w:firstLine="709"/>
        <w:jc w:val="both"/>
        <w:rPr>
          <w:sz w:val="28"/>
          <w:szCs w:val="28"/>
        </w:rPr>
      </w:pPr>
      <w:r w:rsidRPr="005F5D51">
        <w:rPr>
          <w:sz w:val="28"/>
          <w:szCs w:val="28"/>
        </w:rPr>
        <w:t>Знать и понимать, что такое язык, каковы важность его изучения и влияние на миропонимание личности;</w:t>
      </w:r>
    </w:p>
    <w:p w:rsidR="0043709E" w:rsidRPr="005F5D51" w:rsidRDefault="0043709E" w:rsidP="0043709E">
      <w:pPr>
        <w:pStyle w:val="ConsPlusNormal"/>
        <w:ind w:firstLine="709"/>
        <w:jc w:val="both"/>
        <w:rPr>
          <w:sz w:val="28"/>
          <w:szCs w:val="28"/>
        </w:rPr>
      </w:pPr>
      <w:r w:rsidRPr="005F5D51">
        <w:rPr>
          <w:sz w:val="28"/>
          <w:szCs w:val="28"/>
        </w:rPr>
        <w:t xml:space="preserve">иметь базовые представления о формировании языка как носителя </w:t>
      </w:r>
      <w:r w:rsidRPr="005F5D51">
        <w:rPr>
          <w:sz w:val="28"/>
          <w:szCs w:val="28"/>
        </w:rPr>
        <w:br/>
        <w:t>духовно-нравственных смыслов культуры;</w:t>
      </w:r>
    </w:p>
    <w:p w:rsidR="0043709E" w:rsidRPr="005F5D51" w:rsidRDefault="0043709E" w:rsidP="0043709E">
      <w:pPr>
        <w:pStyle w:val="ConsPlusNormal"/>
        <w:ind w:firstLine="709"/>
        <w:jc w:val="both"/>
        <w:rPr>
          <w:sz w:val="28"/>
          <w:szCs w:val="28"/>
        </w:rPr>
      </w:pPr>
      <w:r w:rsidRPr="005F5D51">
        <w:rPr>
          <w:sz w:val="28"/>
          <w:szCs w:val="28"/>
        </w:rPr>
        <w:t xml:space="preserve">понимать суть и смысл коммуникативной роли языка, </w:t>
      </w:r>
      <w:r w:rsidRPr="005F5D51">
        <w:rPr>
          <w:sz w:val="28"/>
          <w:szCs w:val="28"/>
        </w:rPr>
        <w:br/>
        <w:t>в том числе в организации межкультурного диалога и взаимодействия;</w:t>
      </w:r>
    </w:p>
    <w:p w:rsidR="0043709E" w:rsidRPr="005F5D51" w:rsidRDefault="0043709E" w:rsidP="0043709E">
      <w:pPr>
        <w:pStyle w:val="ConsPlusNormal"/>
        <w:ind w:firstLine="709"/>
        <w:jc w:val="both"/>
        <w:rPr>
          <w:sz w:val="28"/>
          <w:szCs w:val="28"/>
        </w:rPr>
      </w:pPr>
      <w:r w:rsidRPr="005F5D51">
        <w:rPr>
          <w:sz w:val="28"/>
          <w:szCs w:val="28"/>
        </w:rPr>
        <w:t>обосновывать своё понимание необходимости нравственной чистоты языка, важности лингвистической гигиены, речевого этикета.</w:t>
      </w:r>
    </w:p>
    <w:p w:rsidR="0043709E" w:rsidRPr="005F5D51" w:rsidRDefault="0043709E" w:rsidP="0043709E">
      <w:pPr>
        <w:pStyle w:val="ConsPlusNormal"/>
        <w:ind w:firstLine="709"/>
        <w:jc w:val="both"/>
        <w:rPr>
          <w:sz w:val="28"/>
          <w:szCs w:val="28"/>
        </w:rPr>
      </w:pPr>
      <w:r w:rsidRPr="005F5D51">
        <w:rPr>
          <w:sz w:val="28"/>
          <w:szCs w:val="28"/>
        </w:rPr>
        <w:t>Тема 4.</w:t>
      </w:r>
      <w:r w:rsidRPr="005F5D51">
        <w:rPr>
          <w:sz w:val="28"/>
          <w:szCs w:val="28"/>
          <w:lang w:val="en-US"/>
        </w:rPr>
        <w:t> </w:t>
      </w:r>
      <w:r w:rsidRPr="005F5D51">
        <w:rPr>
          <w:sz w:val="28"/>
          <w:szCs w:val="28"/>
        </w:rPr>
        <w:t>Русский язык – язык общения и язык возможностей.</w:t>
      </w:r>
    </w:p>
    <w:p w:rsidR="0043709E" w:rsidRPr="005F5D51" w:rsidRDefault="0043709E" w:rsidP="0043709E">
      <w:pPr>
        <w:pStyle w:val="ConsPlusNormal"/>
        <w:ind w:firstLine="709"/>
        <w:jc w:val="both"/>
        <w:rPr>
          <w:sz w:val="28"/>
          <w:szCs w:val="28"/>
        </w:rPr>
      </w:pPr>
      <w:r w:rsidRPr="005F5D51">
        <w:rPr>
          <w:sz w:val="28"/>
          <w:szCs w:val="28"/>
        </w:rPr>
        <w:t>Иметь базовые представления о происхождении и развитии русского языка, его взаимосвязи с языками других народов России;</w:t>
      </w:r>
    </w:p>
    <w:p w:rsidR="0043709E" w:rsidRPr="005F5D51" w:rsidRDefault="0043709E" w:rsidP="0043709E">
      <w:pPr>
        <w:pStyle w:val="ConsPlusNormal"/>
        <w:ind w:firstLine="709"/>
        <w:jc w:val="both"/>
        <w:rPr>
          <w:sz w:val="28"/>
          <w:szCs w:val="28"/>
        </w:rPr>
      </w:pPr>
      <w:r w:rsidRPr="005F5D51">
        <w:rPr>
          <w:sz w:val="28"/>
          <w:szCs w:val="28"/>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43709E" w:rsidRPr="005F5D51" w:rsidRDefault="0043709E" w:rsidP="0043709E">
      <w:pPr>
        <w:pStyle w:val="ConsPlusNormal"/>
        <w:ind w:firstLine="709"/>
        <w:jc w:val="both"/>
        <w:rPr>
          <w:sz w:val="28"/>
          <w:szCs w:val="28"/>
        </w:rPr>
      </w:pPr>
      <w:r w:rsidRPr="005F5D51">
        <w:rPr>
          <w:sz w:val="28"/>
          <w:szCs w:val="28"/>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43709E" w:rsidRPr="005F5D51" w:rsidRDefault="0043709E" w:rsidP="0043709E">
      <w:pPr>
        <w:pStyle w:val="ConsPlusNormal"/>
        <w:ind w:firstLine="709"/>
        <w:jc w:val="both"/>
        <w:rPr>
          <w:sz w:val="28"/>
          <w:szCs w:val="28"/>
        </w:rPr>
      </w:pPr>
      <w:r w:rsidRPr="005F5D51">
        <w:rPr>
          <w:sz w:val="28"/>
          <w:szCs w:val="28"/>
        </w:rPr>
        <w:t xml:space="preserve">иметь представление о нравственных категориях русского языка </w:t>
      </w:r>
      <w:r w:rsidRPr="005F5D51">
        <w:rPr>
          <w:sz w:val="28"/>
          <w:szCs w:val="28"/>
        </w:rPr>
        <w:br/>
        <w:t>и их происхождении.</w:t>
      </w:r>
    </w:p>
    <w:p w:rsidR="0043709E" w:rsidRPr="005F5D51" w:rsidRDefault="0043709E" w:rsidP="0043709E">
      <w:pPr>
        <w:pStyle w:val="ConsPlusNormal"/>
        <w:ind w:firstLine="709"/>
        <w:jc w:val="both"/>
        <w:rPr>
          <w:sz w:val="28"/>
          <w:szCs w:val="28"/>
        </w:rPr>
      </w:pPr>
      <w:r w:rsidRPr="005F5D51">
        <w:rPr>
          <w:sz w:val="28"/>
          <w:szCs w:val="28"/>
        </w:rPr>
        <w:t>Тема 5.</w:t>
      </w:r>
      <w:r w:rsidRPr="005F5D51">
        <w:rPr>
          <w:sz w:val="28"/>
          <w:szCs w:val="28"/>
          <w:lang w:val="en-US"/>
        </w:rPr>
        <w:t> </w:t>
      </w:r>
      <w:r w:rsidRPr="005F5D51">
        <w:rPr>
          <w:sz w:val="28"/>
          <w:szCs w:val="28"/>
        </w:rPr>
        <w:t>Истоки родной культуры.</w:t>
      </w:r>
    </w:p>
    <w:p w:rsidR="0043709E" w:rsidRPr="005F5D51" w:rsidRDefault="0043709E" w:rsidP="0043709E">
      <w:pPr>
        <w:pStyle w:val="ConsPlusNormal"/>
        <w:ind w:firstLine="709"/>
        <w:jc w:val="both"/>
        <w:rPr>
          <w:sz w:val="28"/>
          <w:szCs w:val="28"/>
        </w:rPr>
      </w:pPr>
      <w:r w:rsidRPr="005F5D51">
        <w:rPr>
          <w:sz w:val="28"/>
          <w:szCs w:val="28"/>
        </w:rPr>
        <w:t>Иметь сформированное представление о понятие «культура»;</w:t>
      </w:r>
    </w:p>
    <w:p w:rsidR="0043709E" w:rsidRPr="005F5D51" w:rsidRDefault="0043709E" w:rsidP="0043709E">
      <w:pPr>
        <w:pStyle w:val="ConsPlusNormal"/>
        <w:ind w:firstLine="709"/>
        <w:jc w:val="both"/>
        <w:rPr>
          <w:sz w:val="28"/>
          <w:szCs w:val="28"/>
        </w:rPr>
      </w:pPr>
      <w:r w:rsidRPr="005F5D51">
        <w:rPr>
          <w:sz w:val="28"/>
          <w:szCs w:val="28"/>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w:t>
      </w:r>
      <w:r w:rsidRPr="005F5D51">
        <w:rPr>
          <w:sz w:val="28"/>
          <w:szCs w:val="28"/>
        </w:rPr>
        <w:br/>
        <w:t xml:space="preserve">с реальными проявлениями культурного многообразия; </w:t>
      </w:r>
    </w:p>
    <w:p w:rsidR="0043709E" w:rsidRPr="005F5D51" w:rsidRDefault="0043709E" w:rsidP="0043709E">
      <w:pPr>
        <w:pStyle w:val="ConsPlusNormal"/>
        <w:ind w:firstLine="709"/>
        <w:jc w:val="both"/>
        <w:rPr>
          <w:sz w:val="28"/>
          <w:szCs w:val="28"/>
        </w:rPr>
      </w:pPr>
      <w:r w:rsidRPr="005F5D51">
        <w:rPr>
          <w:sz w:val="28"/>
          <w:szCs w:val="28"/>
        </w:rPr>
        <w:t xml:space="preserve">уметь выделять общие черты в культуре различных народов, </w:t>
      </w:r>
      <w:r w:rsidRPr="005F5D51">
        <w:rPr>
          <w:sz w:val="28"/>
          <w:szCs w:val="28"/>
        </w:rPr>
        <w:lastRenderedPageBreak/>
        <w:t>обосновывать их значение и причины.</w:t>
      </w:r>
    </w:p>
    <w:p w:rsidR="0043709E" w:rsidRPr="005F5D51" w:rsidRDefault="0043709E" w:rsidP="0043709E">
      <w:pPr>
        <w:pStyle w:val="ConsPlusNormal"/>
        <w:ind w:firstLine="709"/>
        <w:jc w:val="both"/>
        <w:rPr>
          <w:sz w:val="28"/>
          <w:szCs w:val="28"/>
        </w:rPr>
      </w:pPr>
      <w:r w:rsidRPr="005F5D51">
        <w:rPr>
          <w:sz w:val="28"/>
          <w:szCs w:val="28"/>
        </w:rPr>
        <w:t>Тема 6.</w:t>
      </w:r>
      <w:r w:rsidRPr="005F5D51">
        <w:rPr>
          <w:sz w:val="28"/>
          <w:szCs w:val="28"/>
          <w:lang w:val="en-US"/>
        </w:rPr>
        <w:t> </w:t>
      </w:r>
      <w:r w:rsidRPr="005F5D51">
        <w:rPr>
          <w:sz w:val="28"/>
          <w:szCs w:val="28"/>
        </w:rPr>
        <w:t>Материальная культура.</w:t>
      </w:r>
    </w:p>
    <w:p w:rsidR="0043709E" w:rsidRPr="005F5D51" w:rsidRDefault="0043709E" w:rsidP="0043709E">
      <w:pPr>
        <w:pStyle w:val="ConsPlusNormal"/>
        <w:ind w:firstLine="709"/>
        <w:jc w:val="both"/>
        <w:rPr>
          <w:sz w:val="28"/>
          <w:szCs w:val="28"/>
        </w:rPr>
      </w:pPr>
      <w:r w:rsidRPr="005F5D51">
        <w:rPr>
          <w:sz w:val="28"/>
          <w:szCs w:val="28"/>
        </w:rPr>
        <w:t>Иметь представление об артефактах культуры;</w:t>
      </w:r>
    </w:p>
    <w:p w:rsidR="0043709E" w:rsidRPr="005F5D51" w:rsidRDefault="0043709E" w:rsidP="0043709E">
      <w:pPr>
        <w:pStyle w:val="ConsPlusNormal"/>
        <w:ind w:firstLine="709"/>
        <w:jc w:val="both"/>
        <w:rPr>
          <w:sz w:val="28"/>
          <w:szCs w:val="28"/>
        </w:rPr>
      </w:pPr>
      <w:r w:rsidRPr="005F5D51">
        <w:rPr>
          <w:sz w:val="28"/>
          <w:szCs w:val="28"/>
        </w:rPr>
        <w:t>иметь базовое представление о традиционных укладах хозяйства: земледелии, скотоводстве, охоте, рыболовстве;</w:t>
      </w:r>
    </w:p>
    <w:p w:rsidR="0043709E" w:rsidRPr="005F5D51" w:rsidRDefault="0043709E" w:rsidP="0043709E">
      <w:pPr>
        <w:pStyle w:val="ConsPlusNormal"/>
        <w:ind w:firstLine="709"/>
        <w:jc w:val="both"/>
        <w:rPr>
          <w:sz w:val="28"/>
          <w:szCs w:val="28"/>
        </w:rPr>
      </w:pPr>
      <w:r w:rsidRPr="005F5D51">
        <w:rPr>
          <w:sz w:val="28"/>
          <w:szCs w:val="28"/>
        </w:rPr>
        <w:t>понимать взаимосвязь между хозяйственным укладом и проявлениями духовной культуры;</w:t>
      </w:r>
    </w:p>
    <w:p w:rsidR="0043709E" w:rsidRPr="005F5D51" w:rsidRDefault="0043709E" w:rsidP="0043709E">
      <w:pPr>
        <w:pStyle w:val="ConsPlusNormal"/>
        <w:ind w:firstLine="709"/>
        <w:jc w:val="both"/>
        <w:rPr>
          <w:sz w:val="28"/>
          <w:szCs w:val="28"/>
        </w:rPr>
      </w:pPr>
      <w:r w:rsidRPr="005F5D51">
        <w:rPr>
          <w:sz w:val="28"/>
          <w:szCs w:val="28"/>
        </w:rPr>
        <w:t xml:space="preserve">понимать и объяснять зависимость основных культурных укладов народов России от географии их массового расселения, природных условий </w:t>
      </w:r>
      <w:r w:rsidRPr="005F5D51">
        <w:rPr>
          <w:sz w:val="28"/>
          <w:szCs w:val="28"/>
        </w:rPr>
        <w:br/>
        <w:t>и взаимодействия с другими этносами.</w:t>
      </w:r>
    </w:p>
    <w:p w:rsidR="0043709E" w:rsidRPr="005F5D51" w:rsidRDefault="0043709E" w:rsidP="0043709E">
      <w:pPr>
        <w:pStyle w:val="ConsPlusNormal"/>
        <w:ind w:firstLine="709"/>
        <w:jc w:val="both"/>
        <w:rPr>
          <w:sz w:val="28"/>
          <w:szCs w:val="28"/>
        </w:rPr>
      </w:pPr>
      <w:r w:rsidRPr="005F5D51">
        <w:rPr>
          <w:sz w:val="28"/>
          <w:szCs w:val="28"/>
        </w:rPr>
        <w:t>Тема 7.</w:t>
      </w:r>
      <w:r w:rsidRPr="005F5D51">
        <w:rPr>
          <w:sz w:val="28"/>
          <w:szCs w:val="28"/>
          <w:lang w:val="en-US"/>
        </w:rPr>
        <w:t> </w:t>
      </w:r>
      <w:r w:rsidRPr="005F5D51">
        <w:rPr>
          <w:sz w:val="28"/>
          <w:szCs w:val="28"/>
        </w:rPr>
        <w:t>Духовная культура.</w:t>
      </w:r>
    </w:p>
    <w:p w:rsidR="0043709E" w:rsidRPr="005F5D51" w:rsidRDefault="0043709E" w:rsidP="0043709E">
      <w:pPr>
        <w:pStyle w:val="ConsPlusNormal"/>
        <w:ind w:firstLine="709"/>
        <w:jc w:val="both"/>
        <w:rPr>
          <w:sz w:val="28"/>
          <w:szCs w:val="28"/>
        </w:rPr>
      </w:pPr>
      <w:r w:rsidRPr="005F5D51">
        <w:rPr>
          <w:sz w:val="28"/>
          <w:szCs w:val="28"/>
        </w:rPr>
        <w:t>Иметь представление о таких культурных концептах как «искусство», «наука», «религия»;</w:t>
      </w:r>
    </w:p>
    <w:p w:rsidR="0043709E" w:rsidRPr="005F5D51" w:rsidRDefault="0043709E" w:rsidP="0043709E">
      <w:pPr>
        <w:pStyle w:val="ConsPlusNormal"/>
        <w:ind w:firstLine="709"/>
        <w:jc w:val="both"/>
        <w:rPr>
          <w:sz w:val="28"/>
          <w:szCs w:val="28"/>
        </w:rPr>
      </w:pPr>
      <w:r w:rsidRPr="005F5D51">
        <w:rPr>
          <w:sz w:val="28"/>
          <w:szCs w:val="28"/>
        </w:rPr>
        <w:t>знать и давать определения терминам «мораль», «нравственность», «духовные ценности», «духовность» на доступном для обучающихся уровне осмысления;</w:t>
      </w:r>
    </w:p>
    <w:p w:rsidR="0043709E" w:rsidRPr="005F5D51" w:rsidRDefault="0043709E" w:rsidP="0043709E">
      <w:pPr>
        <w:pStyle w:val="ConsPlusNormal"/>
        <w:ind w:firstLine="709"/>
        <w:jc w:val="both"/>
        <w:rPr>
          <w:sz w:val="28"/>
          <w:szCs w:val="28"/>
        </w:rPr>
      </w:pPr>
      <w:r w:rsidRPr="005F5D51">
        <w:rPr>
          <w:sz w:val="28"/>
          <w:szCs w:val="28"/>
        </w:rPr>
        <w:t xml:space="preserve">понимать смысл и взаимосвязь названных терминов с формами </w:t>
      </w:r>
      <w:r w:rsidRPr="005F5D51">
        <w:rPr>
          <w:sz w:val="28"/>
          <w:szCs w:val="28"/>
        </w:rPr>
        <w:br/>
        <w:t>их репрезентации в культуре;</w:t>
      </w:r>
    </w:p>
    <w:p w:rsidR="0043709E" w:rsidRPr="005F5D51" w:rsidRDefault="0043709E" w:rsidP="0043709E">
      <w:pPr>
        <w:pStyle w:val="ConsPlusNormal"/>
        <w:ind w:firstLine="709"/>
        <w:jc w:val="both"/>
        <w:rPr>
          <w:sz w:val="28"/>
          <w:szCs w:val="28"/>
        </w:rPr>
      </w:pPr>
      <w:r w:rsidRPr="005F5D51">
        <w:rPr>
          <w:sz w:val="28"/>
          <w:szCs w:val="28"/>
        </w:rPr>
        <w:t>осознавать значение культурных символов, нравственный и духовный смысл культурных артефактов;</w:t>
      </w:r>
    </w:p>
    <w:p w:rsidR="0043709E" w:rsidRPr="005F5D51" w:rsidRDefault="0043709E" w:rsidP="0043709E">
      <w:pPr>
        <w:pStyle w:val="ConsPlusNormal"/>
        <w:ind w:firstLine="709"/>
        <w:jc w:val="both"/>
        <w:rPr>
          <w:sz w:val="28"/>
          <w:szCs w:val="28"/>
        </w:rPr>
      </w:pPr>
      <w:r w:rsidRPr="005F5D51">
        <w:rPr>
          <w:sz w:val="28"/>
          <w:szCs w:val="28"/>
        </w:rPr>
        <w:t>знать, что такое знаки и символы, уметь соотносить их с культурными явлениями, с которыми они связаны.</w:t>
      </w:r>
    </w:p>
    <w:p w:rsidR="0043709E" w:rsidRPr="005F5D51" w:rsidRDefault="0043709E" w:rsidP="0043709E">
      <w:pPr>
        <w:pStyle w:val="ConsPlusNormal"/>
        <w:ind w:firstLine="709"/>
        <w:jc w:val="both"/>
        <w:rPr>
          <w:sz w:val="28"/>
          <w:szCs w:val="28"/>
        </w:rPr>
      </w:pPr>
      <w:r w:rsidRPr="005F5D51">
        <w:rPr>
          <w:sz w:val="28"/>
          <w:szCs w:val="28"/>
        </w:rPr>
        <w:t>Тема 8.</w:t>
      </w:r>
      <w:r w:rsidRPr="005F5D51">
        <w:rPr>
          <w:sz w:val="28"/>
          <w:szCs w:val="28"/>
          <w:lang w:val="en-US"/>
        </w:rPr>
        <w:t> </w:t>
      </w:r>
      <w:r w:rsidRPr="005F5D51">
        <w:rPr>
          <w:sz w:val="28"/>
          <w:szCs w:val="28"/>
        </w:rPr>
        <w:t>Культура и религия.</w:t>
      </w:r>
    </w:p>
    <w:p w:rsidR="0043709E" w:rsidRPr="005F5D51" w:rsidRDefault="0043709E" w:rsidP="0043709E">
      <w:pPr>
        <w:pStyle w:val="ConsPlusNormal"/>
        <w:ind w:firstLine="709"/>
        <w:jc w:val="both"/>
        <w:rPr>
          <w:sz w:val="28"/>
          <w:szCs w:val="28"/>
        </w:rPr>
      </w:pPr>
      <w:r w:rsidRPr="005F5D51">
        <w:rPr>
          <w:sz w:val="28"/>
          <w:szCs w:val="28"/>
        </w:rPr>
        <w:t>Иметь представление о понятии «религия», уметь пояснить её роль в жизни общества и основные социально-культурные функции;</w:t>
      </w:r>
    </w:p>
    <w:p w:rsidR="0043709E" w:rsidRPr="005F5D51" w:rsidRDefault="0043709E" w:rsidP="0043709E">
      <w:pPr>
        <w:pStyle w:val="ConsPlusNormal"/>
        <w:ind w:firstLine="709"/>
        <w:jc w:val="both"/>
        <w:rPr>
          <w:sz w:val="28"/>
          <w:szCs w:val="28"/>
        </w:rPr>
      </w:pPr>
      <w:r w:rsidRPr="005F5D51">
        <w:rPr>
          <w:sz w:val="28"/>
          <w:szCs w:val="28"/>
        </w:rPr>
        <w:t>осознавать связь религии и морали;</w:t>
      </w:r>
    </w:p>
    <w:p w:rsidR="0043709E" w:rsidRPr="005F5D51" w:rsidRDefault="0043709E" w:rsidP="0043709E">
      <w:pPr>
        <w:pStyle w:val="ConsPlusNormal"/>
        <w:ind w:firstLine="709"/>
        <w:jc w:val="both"/>
        <w:rPr>
          <w:sz w:val="28"/>
          <w:szCs w:val="28"/>
        </w:rPr>
      </w:pPr>
      <w:r w:rsidRPr="005F5D51">
        <w:rPr>
          <w:sz w:val="28"/>
          <w:szCs w:val="28"/>
        </w:rPr>
        <w:t>понимать роль и значение духовных ценностей в религиях народов России;</w:t>
      </w:r>
    </w:p>
    <w:p w:rsidR="0043709E" w:rsidRPr="005F5D51" w:rsidRDefault="0043709E" w:rsidP="0043709E">
      <w:pPr>
        <w:pStyle w:val="ConsPlusNormal"/>
        <w:ind w:firstLine="709"/>
        <w:jc w:val="both"/>
        <w:rPr>
          <w:sz w:val="28"/>
          <w:szCs w:val="28"/>
        </w:rPr>
      </w:pPr>
      <w:r w:rsidRPr="005F5D51">
        <w:rPr>
          <w:sz w:val="28"/>
          <w:szCs w:val="28"/>
        </w:rPr>
        <w:t xml:space="preserve">уметь характеризовать государствообразующие конфессии России </w:t>
      </w:r>
      <w:r w:rsidRPr="005F5D51">
        <w:rPr>
          <w:sz w:val="28"/>
          <w:szCs w:val="28"/>
        </w:rPr>
        <w:br/>
        <w:t>и их картины мира.</w:t>
      </w:r>
    </w:p>
    <w:p w:rsidR="0043709E" w:rsidRPr="005F5D51" w:rsidRDefault="0043709E" w:rsidP="0043709E">
      <w:pPr>
        <w:pStyle w:val="ConsPlusNormal"/>
        <w:ind w:firstLine="709"/>
        <w:jc w:val="both"/>
        <w:rPr>
          <w:sz w:val="28"/>
          <w:szCs w:val="28"/>
        </w:rPr>
      </w:pPr>
      <w:r w:rsidRPr="005F5D51">
        <w:rPr>
          <w:sz w:val="28"/>
          <w:szCs w:val="28"/>
        </w:rPr>
        <w:t>Тема 9.</w:t>
      </w:r>
      <w:r w:rsidRPr="005F5D51">
        <w:rPr>
          <w:sz w:val="28"/>
          <w:szCs w:val="28"/>
          <w:lang w:val="en-US"/>
        </w:rPr>
        <w:t> </w:t>
      </w:r>
      <w:r w:rsidRPr="005F5D51">
        <w:rPr>
          <w:sz w:val="28"/>
          <w:szCs w:val="28"/>
        </w:rPr>
        <w:t>Культура и образование.</w:t>
      </w:r>
    </w:p>
    <w:p w:rsidR="0043709E" w:rsidRPr="005F5D51" w:rsidRDefault="0043709E" w:rsidP="0043709E">
      <w:pPr>
        <w:pStyle w:val="ConsPlusNormal"/>
        <w:ind w:firstLine="709"/>
        <w:jc w:val="both"/>
        <w:rPr>
          <w:sz w:val="28"/>
          <w:szCs w:val="28"/>
        </w:rPr>
      </w:pPr>
      <w:r w:rsidRPr="005F5D51">
        <w:rPr>
          <w:sz w:val="28"/>
          <w:szCs w:val="28"/>
        </w:rPr>
        <w:t>Характеризовать термин «образование» и уметь обосновать его важность для личности и общества;</w:t>
      </w:r>
    </w:p>
    <w:p w:rsidR="0043709E" w:rsidRPr="005F5D51" w:rsidRDefault="0043709E" w:rsidP="0043709E">
      <w:pPr>
        <w:pStyle w:val="ConsPlusNormal"/>
        <w:ind w:firstLine="709"/>
        <w:jc w:val="both"/>
        <w:rPr>
          <w:sz w:val="28"/>
          <w:szCs w:val="28"/>
        </w:rPr>
      </w:pPr>
      <w:r w:rsidRPr="005F5D51">
        <w:rPr>
          <w:sz w:val="28"/>
          <w:szCs w:val="28"/>
        </w:rPr>
        <w:t xml:space="preserve">иметь представление об основных ступенях образования в России </w:t>
      </w:r>
      <w:r w:rsidRPr="005F5D51">
        <w:rPr>
          <w:sz w:val="28"/>
          <w:szCs w:val="28"/>
        </w:rPr>
        <w:br/>
        <w:t>и их необходимости;</w:t>
      </w:r>
    </w:p>
    <w:p w:rsidR="0043709E" w:rsidRPr="005F5D51" w:rsidRDefault="0043709E" w:rsidP="0043709E">
      <w:pPr>
        <w:pStyle w:val="ConsPlusNormal"/>
        <w:ind w:firstLine="709"/>
        <w:jc w:val="both"/>
        <w:rPr>
          <w:sz w:val="28"/>
          <w:szCs w:val="28"/>
        </w:rPr>
      </w:pPr>
      <w:r w:rsidRPr="005F5D51">
        <w:rPr>
          <w:sz w:val="28"/>
          <w:szCs w:val="28"/>
        </w:rPr>
        <w:t>понимать взаимосвязь культуры и образованности человека;</w:t>
      </w:r>
    </w:p>
    <w:p w:rsidR="0043709E" w:rsidRPr="005F5D51" w:rsidRDefault="0043709E" w:rsidP="0043709E">
      <w:pPr>
        <w:pStyle w:val="ConsPlusNormal"/>
        <w:ind w:firstLine="709"/>
        <w:jc w:val="both"/>
        <w:rPr>
          <w:sz w:val="28"/>
          <w:szCs w:val="28"/>
        </w:rPr>
      </w:pPr>
      <w:r w:rsidRPr="005F5D51">
        <w:rPr>
          <w:sz w:val="28"/>
          <w:szCs w:val="28"/>
        </w:rPr>
        <w:t>приводить примеры взаимосвязи между знанием, образованием и личностным и профессиональным ростом человека;</w:t>
      </w:r>
    </w:p>
    <w:p w:rsidR="0043709E" w:rsidRPr="005F5D51" w:rsidRDefault="0043709E" w:rsidP="0043709E">
      <w:pPr>
        <w:pStyle w:val="ConsPlusNormal"/>
        <w:ind w:firstLine="709"/>
        <w:jc w:val="both"/>
        <w:rPr>
          <w:sz w:val="28"/>
          <w:szCs w:val="28"/>
        </w:rPr>
      </w:pPr>
      <w:r w:rsidRPr="005F5D51">
        <w:rPr>
          <w:sz w:val="28"/>
          <w:szCs w:val="28"/>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43709E" w:rsidRPr="005F5D51" w:rsidRDefault="0043709E" w:rsidP="0043709E">
      <w:pPr>
        <w:pStyle w:val="ConsPlusNormal"/>
        <w:ind w:firstLine="709"/>
        <w:jc w:val="both"/>
        <w:rPr>
          <w:sz w:val="28"/>
          <w:szCs w:val="28"/>
        </w:rPr>
      </w:pPr>
      <w:r w:rsidRPr="005F5D51">
        <w:rPr>
          <w:sz w:val="28"/>
          <w:szCs w:val="28"/>
        </w:rPr>
        <w:t>Тема 10.</w:t>
      </w:r>
      <w:r w:rsidRPr="005F5D51">
        <w:rPr>
          <w:sz w:val="28"/>
          <w:szCs w:val="28"/>
          <w:lang w:val="en-US"/>
        </w:rPr>
        <w:t> </w:t>
      </w:r>
      <w:r w:rsidRPr="005F5D51">
        <w:rPr>
          <w:sz w:val="28"/>
          <w:szCs w:val="28"/>
        </w:rPr>
        <w:t>Многообразие культур России (практическое занятие).</w:t>
      </w:r>
    </w:p>
    <w:p w:rsidR="0043709E" w:rsidRPr="005F5D51" w:rsidRDefault="0043709E" w:rsidP="0043709E">
      <w:pPr>
        <w:pStyle w:val="ConsPlusNormal"/>
        <w:ind w:firstLine="709"/>
        <w:jc w:val="both"/>
        <w:rPr>
          <w:sz w:val="28"/>
          <w:szCs w:val="28"/>
        </w:rPr>
      </w:pPr>
      <w:r w:rsidRPr="005F5D51">
        <w:rPr>
          <w:sz w:val="28"/>
          <w:szCs w:val="28"/>
        </w:rPr>
        <w:t>Иметь сформированные представления о закономерностях развития культуры и истории народов, их культурных особенностях;</w:t>
      </w:r>
    </w:p>
    <w:p w:rsidR="0043709E" w:rsidRPr="005F5D51" w:rsidRDefault="0043709E" w:rsidP="0043709E">
      <w:pPr>
        <w:pStyle w:val="ConsPlusNormal"/>
        <w:ind w:firstLine="709"/>
        <w:jc w:val="both"/>
        <w:rPr>
          <w:sz w:val="28"/>
          <w:szCs w:val="28"/>
        </w:rPr>
      </w:pPr>
      <w:r w:rsidRPr="005F5D51">
        <w:rPr>
          <w:sz w:val="28"/>
          <w:szCs w:val="28"/>
        </w:rPr>
        <w:lastRenderedPageBreak/>
        <w:t xml:space="preserve">выделять общее и единичное в культуре на основе предметных знаний </w:t>
      </w:r>
      <w:r w:rsidRPr="005F5D51">
        <w:rPr>
          <w:sz w:val="28"/>
          <w:szCs w:val="28"/>
        </w:rPr>
        <w:br/>
        <w:t>о культуре своего народа;</w:t>
      </w:r>
    </w:p>
    <w:p w:rsidR="0043709E" w:rsidRPr="005F5D51" w:rsidRDefault="0043709E" w:rsidP="0043709E">
      <w:pPr>
        <w:pStyle w:val="ConsPlusNormal"/>
        <w:ind w:firstLine="709"/>
        <w:jc w:val="both"/>
        <w:rPr>
          <w:sz w:val="28"/>
          <w:szCs w:val="28"/>
        </w:rPr>
      </w:pPr>
      <w:r w:rsidRPr="005F5D51">
        <w:rPr>
          <w:sz w:val="28"/>
          <w:szCs w:val="28"/>
        </w:rPr>
        <w:t xml:space="preserve">предполагать и доказывать наличие взаимосвязи между культурой </w:t>
      </w:r>
      <w:r w:rsidRPr="005F5D51">
        <w:rPr>
          <w:sz w:val="28"/>
          <w:szCs w:val="28"/>
        </w:rPr>
        <w:br/>
        <w:t>и духовно-нравственными ценностями на основе местной культурно-исторической специфики;</w:t>
      </w:r>
    </w:p>
    <w:p w:rsidR="0043709E" w:rsidRPr="005F5D51" w:rsidRDefault="0043709E" w:rsidP="0043709E">
      <w:pPr>
        <w:pStyle w:val="ConsPlusNormal"/>
        <w:ind w:firstLine="709"/>
        <w:jc w:val="both"/>
        <w:rPr>
          <w:sz w:val="28"/>
          <w:szCs w:val="28"/>
        </w:rPr>
      </w:pPr>
      <w:r w:rsidRPr="005F5D51">
        <w:rPr>
          <w:sz w:val="28"/>
          <w:szCs w:val="28"/>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43709E" w:rsidRPr="005F5D51" w:rsidRDefault="0043709E" w:rsidP="0043709E">
      <w:pPr>
        <w:pStyle w:val="ConsPlusNormal"/>
        <w:ind w:firstLine="709"/>
        <w:jc w:val="both"/>
        <w:rPr>
          <w:sz w:val="28"/>
          <w:szCs w:val="28"/>
        </w:rPr>
      </w:pPr>
      <w:r w:rsidRPr="005F5D51">
        <w:rPr>
          <w:sz w:val="28"/>
          <w:szCs w:val="28"/>
        </w:rPr>
        <w:t>Тематический блок 2. «Семья и духовно-нравственные ценности».</w:t>
      </w:r>
    </w:p>
    <w:p w:rsidR="0043709E" w:rsidRPr="005F5D51" w:rsidRDefault="0043709E" w:rsidP="0043709E">
      <w:pPr>
        <w:pStyle w:val="ConsPlusNormal"/>
        <w:ind w:firstLine="709"/>
        <w:jc w:val="both"/>
        <w:rPr>
          <w:sz w:val="28"/>
          <w:szCs w:val="28"/>
        </w:rPr>
      </w:pPr>
      <w:r w:rsidRPr="005F5D51">
        <w:rPr>
          <w:sz w:val="28"/>
          <w:szCs w:val="28"/>
        </w:rPr>
        <w:t>Тема 11.</w:t>
      </w:r>
      <w:r w:rsidRPr="005F5D51">
        <w:rPr>
          <w:sz w:val="28"/>
          <w:szCs w:val="28"/>
          <w:lang w:val="en-US"/>
        </w:rPr>
        <w:t> </w:t>
      </w:r>
      <w:r w:rsidRPr="005F5D51">
        <w:rPr>
          <w:sz w:val="28"/>
          <w:szCs w:val="28"/>
        </w:rPr>
        <w:t>Семья – хранитель духовных ценностей.</w:t>
      </w:r>
    </w:p>
    <w:p w:rsidR="0043709E" w:rsidRPr="005F5D51" w:rsidRDefault="0043709E" w:rsidP="0043709E">
      <w:pPr>
        <w:pStyle w:val="ConsPlusNormal"/>
        <w:ind w:firstLine="709"/>
        <w:jc w:val="both"/>
        <w:rPr>
          <w:sz w:val="28"/>
          <w:szCs w:val="28"/>
        </w:rPr>
      </w:pPr>
      <w:r w:rsidRPr="005F5D51">
        <w:rPr>
          <w:sz w:val="28"/>
          <w:szCs w:val="28"/>
        </w:rPr>
        <w:t>Знать и понимать смысл термина «семья»;</w:t>
      </w:r>
    </w:p>
    <w:p w:rsidR="0043709E" w:rsidRPr="005F5D51" w:rsidRDefault="0043709E" w:rsidP="0043709E">
      <w:pPr>
        <w:pStyle w:val="ConsPlusNormal"/>
        <w:ind w:firstLine="709"/>
        <w:jc w:val="both"/>
        <w:rPr>
          <w:sz w:val="28"/>
          <w:szCs w:val="28"/>
        </w:rPr>
      </w:pPr>
      <w:r w:rsidRPr="005F5D51">
        <w:rPr>
          <w:sz w:val="28"/>
          <w:szCs w:val="28"/>
        </w:rPr>
        <w:t>иметь представление о взаимосвязях между типом культуры и особенностями семейного быта и отношений в семье;</w:t>
      </w:r>
    </w:p>
    <w:p w:rsidR="0043709E" w:rsidRPr="005F5D51" w:rsidRDefault="0043709E" w:rsidP="0043709E">
      <w:pPr>
        <w:pStyle w:val="ConsPlusNormal"/>
        <w:ind w:firstLine="709"/>
        <w:jc w:val="both"/>
        <w:rPr>
          <w:sz w:val="28"/>
          <w:szCs w:val="28"/>
        </w:rPr>
      </w:pPr>
      <w:r w:rsidRPr="005F5D51">
        <w:rPr>
          <w:sz w:val="28"/>
          <w:szCs w:val="28"/>
        </w:rPr>
        <w:t>осознавать значение термина «поколение» и его взаимосвязь с культурными особенностями своего времени;</w:t>
      </w:r>
    </w:p>
    <w:p w:rsidR="0043709E" w:rsidRPr="005F5D51" w:rsidRDefault="0043709E" w:rsidP="0043709E">
      <w:pPr>
        <w:pStyle w:val="ConsPlusNormal"/>
        <w:ind w:firstLine="709"/>
        <w:jc w:val="both"/>
        <w:rPr>
          <w:sz w:val="28"/>
          <w:szCs w:val="28"/>
        </w:rPr>
      </w:pPr>
      <w:r w:rsidRPr="005F5D51">
        <w:rPr>
          <w:sz w:val="28"/>
          <w:szCs w:val="28"/>
        </w:rPr>
        <w:t xml:space="preserve">уметь составить рассказ о своей семье в соответствии </w:t>
      </w:r>
      <w:r w:rsidRPr="005F5D51">
        <w:rPr>
          <w:sz w:val="28"/>
          <w:szCs w:val="28"/>
        </w:rPr>
        <w:br/>
        <w:t>с культурно-историческими условиями её существования;</w:t>
      </w:r>
    </w:p>
    <w:p w:rsidR="0043709E" w:rsidRPr="005F5D51" w:rsidRDefault="0043709E" w:rsidP="0043709E">
      <w:pPr>
        <w:pStyle w:val="ConsPlusNormal"/>
        <w:ind w:firstLine="709"/>
        <w:jc w:val="both"/>
        <w:rPr>
          <w:sz w:val="28"/>
          <w:szCs w:val="28"/>
        </w:rPr>
      </w:pPr>
      <w:r w:rsidRPr="005F5D51">
        <w:rPr>
          <w:sz w:val="28"/>
          <w:szCs w:val="28"/>
        </w:rPr>
        <w:t>понимать и обосновывать такие понятия, как «счастливая семья», «семейное счастье»;</w:t>
      </w:r>
    </w:p>
    <w:p w:rsidR="0043709E" w:rsidRPr="005F5D51" w:rsidRDefault="0043709E" w:rsidP="0043709E">
      <w:pPr>
        <w:pStyle w:val="ConsPlusNormal"/>
        <w:ind w:firstLine="709"/>
        <w:jc w:val="both"/>
        <w:rPr>
          <w:sz w:val="28"/>
          <w:szCs w:val="28"/>
        </w:rPr>
      </w:pPr>
      <w:r w:rsidRPr="005F5D51">
        <w:rPr>
          <w:sz w:val="28"/>
          <w:szCs w:val="28"/>
        </w:rPr>
        <w:t xml:space="preserve">осознавать и уметь доказывать важность семьи как хранителя традиций </w:t>
      </w:r>
      <w:r w:rsidRPr="005F5D51">
        <w:rPr>
          <w:sz w:val="28"/>
          <w:szCs w:val="28"/>
        </w:rPr>
        <w:br/>
        <w:t>и её воспитательную роль;</w:t>
      </w:r>
    </w:p>
    <w:p w:rsidR="0043709E" w:rsidRPr="005F5D51" w:rsidRDefault="0043709E" w:rsidP="0043709E">
      <w:pPr>
        <w:pStyle w:val="ConsPlusNormal"/>
        <w:ind w:firstLine="709"/>
        <w:jc w:val="both"/>
        <w:rPr>
          <w:sz w:val="28"/>
          <w:szCs w:val="28"/>
        </w:rPr>
      </w:pPr>
      <w:r w:rsidRPr="005F5D51">
        <w:rPr>
          <w:sz w:val="28"/>
          <w:szCs w:val="28"/>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43709E" w:rsidRPr="005F5D51" w:rsidRDefault="0043709E" w:rsidP="0043709E">
      <w:pPr>
        <w:pStyle w:val="ConsPlusNormal"/>
        <w:ind w:firstLine="709"/>
        <w:jc w:val="both"/>
        <w:rPr>
          <w:sz w:val="28"/>
          <w:szCs w:val="28"/>
        </w:rPr>
      </w:pPr>
      <w:r w:rsidRPr="005F5D51">
        <w:rPr>
          <w:sz w:val="28"/>
          <w:szCs w:val="28"/>
        </w:rPr>
        <w:t>Тема 12.</w:t>
      </w:r>
      <w:r w:rsidRPr="005F5D51">
        <w:rPr>
          <w:sz w:val="28"/>
          <w:szCs w:val="28"/>
          <w:lang w:val="en-US"/>
        </w:rPr>
        <w:t> </w:t>
      </w:r>
      <w:r w:rsidRPr="005F5D51">
        <w:rPr>
          <w:sz w:val="28"/>
          <w:szCs w:val="28"/>
        </w:rPr>
        <w:t>Родина начинается с семьи.</w:t>
      </w:r>
    </w:p>
    <w:p w:rsidR="0043709E" w:rsidRPr="005F5D51" w:rsidRDefault="0043709E" w:rsidP="0043709E">
      <w:pPr>
        <w:pStyle w:val="ConsPlusNormal"/>
        <w:ind w:firstLine="709"/>
        <w:jc w:val="both"/>
        <w:rPr>
          <w:sz w:val="28"/>
          <w:szCs w:val="28"/>
        </w:rPr>
      </w:pPr>
      <w:r w:rsidRPr="005F5D51">
        <w:rPr>
          <w:sz w:val="28"/>
          <w:szCs w:val="28"/>
        </w:rPr>
        <w:t>Знать и уметь объяснить понятие «Родина»;</w:t>
      </w:r>
    </w:p>
    <w:p w:rsidR="0043709E" w:rsidRPr="005F5D51" w:rsidRDefault="0043709E" w:rsidP="0043709E">
      <w:pPr>
        <w:pStyle w:val="ConsPlusNormal"/>
        <w:ind w:firstLine="709"/>
        <w:jc w:val="both"/>
        <w:rPr>
          <w:sz w:val="28"/>
          <w:szCs w:val="28"/>
        </w:rPr>
      </w:pPr>
      <w:r w:rsidRPr="005F5D51">
        <w:rPr>
          <w:sz w:val="28"/>
          <w:szCs w:val="28"/>
        </w:rPr>
        <w:t xml:space="preserve">осознавать взаимосвязь и различия между концептами «Отечество» </w:t>
      </w:r>
      <w:r w:rsidRPr="005F5D51">
        <w:rPr>
          <w:sz w:val="28"/>
          <w:szCs w:val="28"/>
        </w:rPr>
        <w:br/>
        <w:t>и «Родина»;</w:t>
      </w:r>
    </w:p>
    <w:p w:rsidR="0043709E" w:rsidRPr="005F5D51" w:rsidRDefault="0043709E" w:rsidP="0043709E">
      <w:pPr>
        <w:pStyle w:val="ConsPlusNormal"/>
        <w:ind w:firstLine="709"/>
        <w:jc w:val="both"/>
        <w:rPr>
          <w:sz w:val="28"/>
          <w:szCs w:val="28"/>
        </w:rPr>
      </w:pPr>
      <w:r w:rsidRPr="005F5D51">
        <w:rPr>
          <w:sz w:val="28"/>
          <w:szCs w:val="28"/>
        </w:rPr>
        <w:t xml:space="preserve">понимать, что такое история семьи, каковы формы её выражения </w:t>
      </w:r>
      <w:r w:rsidRPr="005F5D51">
        <w:rPr>
          <w:sz w:val="28"/>
          <w:szCs w:val="28"/>
        </w:rPr>
        <w:br/>
        <w:t xml:space="preserve">и сохранения; </w:t>
      </w:r>
    </w:p>
    <w:p w:rsidR="0043709E" w:rsidRPr="005F5D51" w:rsidRDefault="0043709E" w:rsidP="0043709E">
      <w:pPr>
        <w:pStyle w:val="ConsPlusNormal"/>
        <w:ind w:firstLine="709"/>
        <w:jc w:val="both"/>
        <w:rPr>
          <w:sz w:val="28"/>
          <w:szCs w:val="28"/>
        </w:rPr>
      </w:pPr>
      <w:r w:rsidRPr="005F5D51">
        <w:rPr>
          <w:sz w:val="28"/>
          <w:szCs w:val="28"/>
        </w:rPr>
        <w:t>обосновывать и доказывать взаимосвязь истории семьи и истории народа, государства, человечества.</w:t>
      </w:r>
    </w:p>
    <w:p w:rsidR="0043709E" w:rsidRPr="005F5D51" w:rsidRDefault="0043709E" w:rsidP="0043709E">
      <w:pPr>
        <w:pStyle w:val="ConsPlusNormal"/>
        <w:ind w:firstLine="709"/>
        <w:jc w:val="both"/>
        <w:rPr>
          <w:sz w:val="28"/>
          <w:szCs w:val="28"/>
        </w:rPr>
      </w:pPr>
      <w:r w:rsidRPr="005F5D51">
        <w:rPr>
          <w:sz w:val="28"/>
          <w:szCs w:val="28"/>
        </w:rPr>
        <w:t>Тема 13.</w:t>
      </w:r>
      <w:r w:rsidRPr="005F5D51">
        <w:rPr>
          <w:sz w:val="28"/>
          <w:szCs w:val="28"/>
          <w:lang w:val="en-US"/>
        </w:rPr>
        <w:t> </w:t>
      </w:r>
      <w:r w:rsidRPr="005F5D51">
        <w:rPr>
          <w:sz w:val="28"/>
          <w:szCs w:val="28"/>
        </w:rPr>
        <w:t>Традиции семейного воспитания в России.</w:t>
      </w:r>
    </w:p>
    <w:p w:rsidR="0043709E" w:rsidRPr="005F5D51" w:rsidRDefault="0043709E" w:rsidP="0043709E">
      <w:pPr>
        <w:pStyle w:val="ConsPlusNormal"/>
        <w:ind w:firstLine="709"/>
        <w:jc w:val="both"/>
        <w:rPr>
          <w:sz w:val="28"/>
          <w:szCs w:val="28"/>
        </w:rPr>
      </w:pPr>
      <w:r w:rsidRPr="005F5D51">
        <w:rPr>
          <w:sz w:val="28"/>
          <w:szCs w:val="28"/>
        </w:rPr>
        <w:t>Иметь представление о семейных традициях и обосновывать их важность как ключевых элементах семейных отношений;</w:t>
      </w:r>
    </w:p>
    <w:p w:rsidR="0043709E" w:rsidRPr="005F5D51" w:rsidRDefault="0043709E" w:rsidP="0043709E">
      <w:pPr>
        <w:pStyle w:val="ConsPlusNormal"/>
        <w:ind w:firstLine="709"/>
        <w:jc w:val="both"/>
        <w:rPr>
          <w:sz w:val="28"/>
          <w:szCs w:val="28"/>
        </w:rPr>
      </w:pPr>
      <w:r w:rsidRPr="005F5D51">
        <w:rPr>
          <w:sz w:val="28"/>
          <w:szCs w:val="28"/>
        </w:rPr>
        <w:t>знать и понимать взаимосвязь семейных традиций и культуры собственного этноса;</w:t>
      </w:r>
    </w:p>
    <w:p w:rsidR="0043709E" w:rsidRPr="005F5D51" w:rsidRDefault="0043709E" w:rsidP="0043709E">
      <w:pPr>
        <w:pStyle w:val="ConsPlusNormal"/>
        <w:ind w:firstLine="709"/>
        <w:jc w:val="both"/>
        <w:rPr>
          <w:sz w:val="28"/>
          <w:szCs w:val="28"/>
        </w:rPr>
      </w:pPr>
      <w:r w:rsidRPr="005F5D51">
        <w:rPr>
          <w:sz w:val="28"/>
          <w:szCs w:val="28"/>
        </w:rPr>
        <w:t>уметь рассказывать о семейных традициях своего народа и народов России, собственной семьи;</w:t>
      </w:r>
    </w:p>
    <w:p w:rsidR="0043709E" w:rsidRPr="005F5D51" w:rsidRDefault="0043709E" w:rsidP="0043709E">
      <w:pPr>
        <w:pStyle w:val="ConsPlusNormal"/>
        <w:ind w:firstLine="709"/>
        <w:jc w:val="both"/>
        <w:rPr>
          <w:sz w:val="28"/>
          <w:szCs w:val="28"/>
        </w:rPr>
      </w:pPr>
      <w:r w:rsidRPr="005F5D51">
        <w:rPr>
          <w:sz w:val="28"/>
          <w:szCs w:val="28"/>
        </w:rPr>
        <w:t>осознавать роль семейных традиций в культуре общества, трансляции ценностей, духовно-нравственных идеалов.</w:t>
      </w:r>
    </w:p>
    <w:p w:rsidR="0043709E" w:rsidRPr="005F5D51" w:rsidRDefault="0043709E" w:rsidP="0043709E">
      <w:pPr>
        <w:pStyle w:val="ConsPlusNormal"/>
        <w:ind w:firstLine="709"/>
        <w:jc w:val="both"/>
        <w:rPr>
          <w:sz w:val="28"/>
          <w:szCs w:val="28"/>
        </w:rPr>
      </w:pPr>
      <w:r w:rsidRPr="005F5D51">
        <w:rPr>
          <w:sz w:val="28"/>
          <w:szCs w:val="28"/>
        </w:rPr>
        <w:t>Тема 14.</w:t>
      </w:r>
      <w:r w:rsidRPr="005F5D51">
        <w:rPr>
          <w:sz w:val="28"/>
          <w:szCs w:val="28"/>
          <w:lang w:val="en-US"/>
        </w:rPr>
        <w:t> </w:t>
      </w:r>
      <w:r w:rsidRPr="005F5D51">
        <w:rPr>
          <w:sz w:val="28"/>
          <w:szCs w:val="28"/>
        </w:rPr>
        <w:t>Образ семьи в культуре народов России.</w:t>
      </w:r>
    </w:p>
    <w:p w:rsidR="0043709E" w:rsidRPr="005F5D51" w:rsidRDefault="0043709E" w:rsidP="0043709E">
      <w:pPr>
        <w:pStyle w:val="ConsPlusNormal"/>
        <w:ind w:firstLine="709"/>
        <w:jc w:val="both"/>
        <w:rPr>
          <w:sz w:val="28"/>
          <w:szCs w:val="28"/>
        </w:rPr>
      </w:pPr>
      <w:r w:rsidRPr="005F5D51">
        <w:rPr>
          <w:sz w:val="28"/>
          <w:szCs w:val="28"/>
        </w:rPr>
        <w:t>Знать и называть традиционные сказочные и фольклорные сюжеты о семье, семейных обязанностях;</w:t>
      </w:r>
    </w:p>
    <w:p w:rsidR="0043709E" w:rsidRPr="005F5D51" w:rsidRDefault="0043709E" w:rsidP="0043709E">
      <w:pPr>
        <w:pStyle w:val="ConsPlusNormal"/>
        <w:ind w:firstLine="709"/>
        <w:jc w:val="both"/>
        <w:rPr>
          <w:sz w:val="28"/>
          <w:szCs w:val="28"/>
        </w:rPr>
      </w:pPr>
      <w:r w:rsidRPr="005F5D51">
        <w:rPr>
          <w:sz w:val="28"/>
          <w:szCs w:val="28"/>
        </w:rPr>
        <w:lastRenderedPageBreak/>
        <w:t xml:space="preserve">уметь обосновывать своё понимание семейных ценностей, выраженных </w:t>
      </w:r>
      <w:r w:rsidRPr="005F5D51">
        <w:rPr>
          <w:sz w:val="28"/>
          <w:szCs w:val="28"/>
        </w:rPr>
        <w:br/>
        <w:t>в фольклорных сюжетах;</w:t>
      </w:r>
    </w:p>
    <w:p w:rsidR="0043709E" w:rsidRPr="005F5D51" w:rsidRDefault="0043709E" w:rsidP="0043709E">
      <w:pPr>
        <w:pStyle w:val="ConsPlusNormal"/>
        <w:ind w:firstLine="709"/>
        <w:jc w:val="both"/>
        <w:rPr>
          <w:sz w:val="28"/>
          <w:szCs w:val="28"/>
        </w:rPr>
      </w:pPr>
      <w:r w:rsidRPr="005F5D51">
        <w:rPr>
          <w:sz w:val="28"/>
          <w:szCs w:val="28"/>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43709E" w:rsidRPr="005F5D51" w:rsidRDefault="0043709E" w:rsidP="0043709E">
      <w:pPr>
        <w:pStyle w:val="ConsPlusNormal"/>
        <w:ind w:firstLine="709"/>
        <w:jc w:val="both"/>
        <w:rPr>
          <w:sz w:val="28"/>
          <w:szCs w:val="28"/>
        </w:rPr>
      </w:pPr>
      <w:r w:rsidRPr="005F5D51">
        <w:rPr>
          <w:sz w:val="28"/>
          <w:szCs w:val="28"/>
        </w:rPr>
        <w:t>понимать и обосновывать важность семейных ценностей с использованием различного иллюстративного материала.</w:t>
      </w:r>
    </w:p>
    <w:p w:rsidR="0043709E" w:rsidRPr="005F5D51" w:rsidRDefault="0043709E" w:rsidP="0043709E">
      <w:pPr>
        <w:pStyle w:val="ConsPlusNormal"/>
        <w:ind w:firstLine="709"/>
        <w:jc w:val="both"/>
        <w:rPr>
          <w:sz w:val="28"/>
          <w:szCs w:val="28"/>
        </w:rPr>
      </w:pPr>
      <w:r w:rsidRPr="005F5D51">
        <w:rPr>
          <w:sz w:val="28"/>
          <w:szCs w:val="28"/>
        </w:rPr>
        <w:t>Тема 15.</w:t>
      </w:r>
      <w:r w:rsidRPr="005F5D51">
        <w:rPr>
          <w:sz w:val="28"/>
          <w:szCs w:val="28"/>
          <w:lang w:val="en-US"/>
        </w:rPr>
        <w:t> </w:t>
      </w:r>
      <w:r w:rsidRPr="005F5D51">
        <w:rPr>
          <w:sz w:val="28"/>
          <w:szCs w:val="28"/>
        </w:rPr>
        <w:t>Труд в истории семьи.</w:t>
      </w:r>
    </w:p>
    <w:p w:rsidR="0043709E" w:rsidRPr="005F5D51" w:rsidRDefault="0043709E" w:rsidP="0043709E">
      <w:pPr>
        <w:pStyle w:val="ConsPlusNormal"/>
        <w:ind w:firstLine="709"/>
        <w:jc w:val="both"/>
        <w:rPr>
          <w:sz w:val="28"/>
          <w:szCs w:val="28"/>
        </w:rPr>
      </w:pPr>
      <w:r w:rsidRPr="005F5D51">
        <w:rPr>
          <w:sz w:val="28"/>
          <w:szCs w:val="28"/>
        </w:rPr>
        <w:t>Знать и понимать, что такое семейное хозяйство и домашний труд;</w:t>
      </w:r>
    </w:p>
    <w:p w:rsidR="0043709E" w:rsidRPr="005F5D51" w:rsidRDefault="0043709E" w:rsidP="0043709E">
      <w:pPr>
        <w:pStyle w:val="ConsPlusNormal"/>
        <w:ind w:firstLine="709"/>
        <w:jc w:val="both"/>
        <w:rPr>
          <w:sz w:val="28"/>
          <w:szCs w:val="28"/>
        </w:rPr>
      </w:pPr>
      <w:r w:rsidRPr="005F5D51">
        <w:rPr>
          <w:sz w:val="28"/>
          <w:szCs w:val="28"/>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43709E" w:rsidRPr="005F5D51" w:rsidRDefault="0043709E" w:rsidP="0043709E">
      <w:pPr>
        <w:pStyle w:val="ConsPlusNormal"/>
        <w:ind w:firstLine="709"/>
        <w:jc w:val="both"/>
        <w:rPr>
          <w:sz w:val="28"/>
          <w:szCs w:val="28"/>
        </w:rPr>
      </w:pPr>
      <w:r w:rsidRPr="005F5D51">
        <w:rPr>
          <w:sz w:val="28"/>
          <w:szCs w:val="28"/>
        </w:rPr>
        <w:t xml:space="preserve">осознавать и оценивать семейный уклад и взаимосвязь </w:t>
      </w:r>
      <w:r w:rsidRPr="005F5D51">
        <w:rPr>
          <w:sz w:val="28"/>
          <w:szCs w:val="28"/>
        </w:rPr>
        <w:br/>
        <w:t>с социально-экономической структурой общества в форме большой и малой семей;</w:t>
      </w:r>
    </w:p>
    <w:p w:rsidR="0043709E" w:rsidRPr="005F5D51" w:rsidRDefault="0043709E" w:rsidP="0043709E">
      <w:pPr>
        <w:pStyle w:val="ConsPlusNormal"/>
        <w:ind w:firstLine="709"/>
        <w:jc w:val="both"/>
        <w:rPr>
          <w:sz w:val="28"/>
          <w:szCs w:val="28"/>
        </w:rPr>
      </w:pPr>
      <w:r w:rsidRPr="005F5D51">
        <w:rPr>
          <w:sz w:val="28"/>
          <w:szCs w:val="28"/>
        </w:rPr>
        <w:t>характеризовать распределение семейного труда и осознавать его важность для укрепления целостности семьи.</w:t>
      </w:r>
    </w:p>
    <w:p w:rsidR="0043709E" w:rsidRPr="005F5D51" w:rsidRDefault="0043709E" w:rsidP="0043709E">
      <w:pPr>
        <w:pStyle w:val="ConsPlusNormal"/>
        <w:ind w:firstLine="709"/>
        <w:jc w:val="both"/>
        <w:rPr>
          <w:sz w:val="28"/>
          <w:szCs w:val="28"/>
        </w:rPr>
      </w:pPr>
      <w:r w:rsidRPr="005F5D51">
        <w:rPr>
          <w:sz w:val="28"/>
          <w:szCs w:val="28"/>
        </w:rPr>
        <w:t>Тема 16.</w:t>
      </w:r>
      <w:r w:rsidRPr="005F5D51">
        <w:rPr>
          <w:sz w:val="28"/>
          <w:szCs w:val="28"/>
          <w:lang w:val="en-US"/>
        </w:rPr>
        <w:t> </w:t>
      </w:r>
      <w:r w:rsidRPr="005F5D51">
        <w:rPr>
          <w:sz w:val="28"/>
          <w:szCs w:val="28"/>
        </w:rPr>
        <w:t>Семья в современном мире (практическое занятие).</w:t>
      </w:r>
    </w:p>
    <w:p w:rsidR="0043709E" w:rsidRPr="005F5D51" w:rsidRDefault="0043709E" w:rsidP="0043709E">
      <w:pPr>
        <w:pStyle w:val="ConsPlusNormal"/>
        <w:ind w:firstLine="709"/>
        <w:jc w:val="both"/>
        <w:rPr>
          <w:sz w:val="28"/>
          <w:szCs w:val="28"/>
        </w:rPr>
      </w:pPr>
      <w:r w:rsidRPr="005F5D51">
        <w:rPr>
          <w:sz w:val="28"/>
          <w:szCs w:val="28"/>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43709E" w:rsidRPr="005F5D51" w:rsidRDefault="0043709E" w:rsidP="0043709E">
      <w:pPr>
        <w:pStyle w:val="ConsPlusNormal"/>
        <w:ind w:firstLine="709"/>
        <w:jc w:val="both"/>
        <w:rPr>
          <w:sz w:val="28"/>
          <w:szCs w:val="28"/>
        </w:rPr>
      </w:pPr>
      <w:r w:rsidRPr="005F5D51">
        <w:rPr>
          <w:sz w:val="28"/>
          <w:szCs w:val="28"/>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43709E" w:rsidRPr="005F5D51" w:rsidRDefault="0043709E" w:rsidP="0043709E">
      <w:pPr>
        <w:pStyle w:val="ConsPlusNormal"/>
        <w:ind w:firstLine="709"/>
        <w:jc w:val="both"/>
        <w:rPr>
          <w:sz w:val="28"/>
          <w:szCs w:val="28"/>
        </w:rPr>
      </w:pPr>
      <w:r w:rsidRPr="005F5D51">
        <w:rPr>
          <w:sz w:val="28"/>
          <w:szCs w:val="28"/>
        </w:rPr>
        <w:t xml:space="preserve">предполагать и доказывать наличие взаимосвязи между культурой </w:t>
      </w:r>
      <w:r w:rsidRPr="005F5D51">
        <w:rPr>
          <w:sz w:val="28"/>
          <w:szCs w:val="28"/>
        </w:rPr>
        <w:br/>
        <w:t>и духовно-нравственными ценностями семьи;</w:t>
      </w:r>
    </w:p>
    <w:p w:rsidR="0043709E" w:rsidRPr="005F5D51" w:rsidRDefault="0043709E" w:rsidP="0043709E">
      <w:pPr>
        <w:pStyle w:val="ConsPlusNormal"/>
        <w:ind w:firstLine="709"/>
        <w:jc w:val="both"/>
        <w:rPr>
          <w:sz w:val="28"/>
          <w:szCs w:val="28"/>
        </w:rPr>
      </w:pPr>
      <w:r w:rsidRPr="005F5D51">
        <w:rPr>
          <w:sz w:val="28"/>
          <w:szCs w:val="28"/>
        </w:rPr>
        <w:t xml:space="preserve">обосновывать важность семьи и семейных традиций для трансляции </w:t>
      </w:r>
      <w:r w:rsidRPr="005F5D51">
        <w:rPr>
          <w:sz w:val="28"/>
          <w:szCs w:val="28"/>
        </w:rPr>
        <w:br/>
        <w:t>духовно-нравственных ценностей, морали и нравственности как фактора культурной преемственности.</w:t>
      </w:r>
    </w:p>
    <w:p w:rsidR="0043709E" w:rsidRPr="005F5D51" w:rsidRDefault="0043709E" w:rsidP="0043709E">
      <w:pPr>
        <w:pStyle w:val="ConsPlusNormal"/>
        <w:ind w:firstLine="709"/>
        <w:jc w:val="both"/>
        <w:rPr>
          <w:sz w:val="28"/>
          <w:szCs w:val="28"/>
        </w:rPr>
      </w:pPr>
      <w:r w:rsidRPr="005F5D51">
        <w:rPr>
          <w:sz w:val="28"/>
          <w:szCs w:val="28"/>
        </w:rPr>
        <w:t>Тематический блок 3. «Духовно-нравственное богатство личности».</w:t>
      </w:r>
    </w:p>
    <w:p w:rsidR="0043709E" w:rsidRPr="005F5D51" w:rsidRDefault="0043709E" w:rsidP="0043709E">
      <w:pPr>
        <w:pStyle w:val="ConsPlusNormal"/>
        <w:ind w:firstLine="709"/>
        <w:jc w:val="both"/>
        <w:rPr>
          <w:sz w:val="28"/>
          <w:szCs w:val="28"/>
        </w:rPr>
      </w:pPr>
      <w:r w:rsidRPr="005F5D51">
        <w:rPr>
          <w:sz w:val="28"/>
          <w:szCs w:val="28"/>
        </w:rPr>
        <w:t>Тема 17.</w:t>
      </w:r>
      <w:r w:rsidRPr="005F5D51">
        <w:rPr>
          <w:sz w:val="28"/>
          <w:szCs w:val="28"/>
          <w:lang w:val="en-US"/>
        </w:rPr>
        <w:t> </w:t>
      </w:r>
      <w:r w:rsidRPr="005F5D51">
        <w:rPr>
          <w:sz w:val="28"/>
          <w:szCs w:val="28"/>
        </w:rPr>
        <w:t>Личность – общество – культура.</w:t>
      </w:r>
    </w:p>
    <w:p w:rsidR="0043709E" w:rsidRPr="005F5D51" w:rsidRDefault="0043709E" w:rsidP="0043709E">
      <w:pPr>
        <w:pStyle w:val="ConsPlusNormal"/>
        <w:ind w:firstLine="709"/>
        <w:jc w:val="both"/>
        <w:rPr>
          <w:sz w:val="28"/>
          <w:szCs w:val="28"/>
        </w:rPr>
      </w:pPr>
      <w:r w:rsidRPr="005F5D51">
        <w:rPr>
          <w:sz w:val="28"/>
          <w:szCs w:val="28"/>
        </w:rPr>
        <w:t xml:space="preserve">Знать и понимать значение термина «человек» в контексте </w:t>
      </w:r>
      <w:r w:rsidRPr="005F5D51">
        <w:rPr>
          <w:sz w:val="28"/>
          <w:szCs w:val="28"/>
        </w:rPr>
        <w:br/>
        <w:t>духовно-нравственной культуры;</w:t>
      </w:r>
    </w:p>
    <w:p w:rsidR="0043709E" w:rsidRPr="005F5D51" w:rsidRDefault="0043709E" w:rsidP="0043709E">
      <w:pPr>
        <w:pStyle w:val="ConsPlusNormal"/>
        <w:ind w:firstLine="709"/>
        <w:jc w:val="both"/>
        <w:rPr>
          <w:sz w:val="28"/>
          <w:szCs w:val="28"/>
        </w:rPr>
      </w:pPr>
      <w:r w:rsidRPr="005F5D51">
        <w:rPr>
          <w:sz w:val="28"/>
          <w:szCs w:val="28"/>
        </w:rPr>
        <w:t>уметь обосновать взаимосвязь и взаимообусловленность чело века и общества, человека и культуры;</w:t>
      </w:r>
    </w:p>
    <w:p w:rsidR="0043709E" w:rsidRPr="005F5D51" w:rsidRDefault="0043709E" w:rsidP="0043709E">
      <w:pPr>
        <w:pStyle w:val="ConsPlusNormal"/>
        <w:ind w:firstLine="709"/>
        <w:jc w:val="both"/>
        <w:rPr>
          <w:sz w:val="28"/>
          <w:szCs w:val="28"/>
        </w:rPr>
      </w:pPr>
      <w:r w:rsidRPr="005F5D51">
        <w:rPr>
          <w:sz w:val="28"/>
          <w:szCs w:val="28"/>
        </w:rPr>
        <w:t>понимать и объяснять различия между обоснованием термина «личность» в быту, в контексте культуры и творчества;</w:t>
      </w:r>
    </w:p>
    <w:p w:rsidR="0043709E" w:rsidRPr="005F5D51" w:rsidRDefault="0043709E" w:rsidP="0043709E">
      <w:pPr>
        <w:pStyle w:val="ConsPlusNormal"/>
        <w:ind w:firstLine="709"/>
        <w:jc w:val="both"/>
        <w:rPr>
          <w:sz w:val="28"/>
          <w:szCs w:val="28"/>
        </w:rPr>
      </w:pPr>
      <w:r w:rsidRPr="005F5D51">
        <w:rPr>
          <w:sz w:val="28"/>
          <w:szCs w:val="28"/>
        </w:rPr>
        <w:t>знать, что такое гуманизм, иметь представление о его источниках в культуре.</w:t>
      </w:r>
    </w:p>
    <w:p w:rsidR="0043709E" w:rsidRPr="005F5D51" w:rsidRDefault="0043709E" w:rsidP="0043709E">
      <w:pPr>
        <w:pStyle w:val="ConsPlusNormal"/>
        <w:ind w:firstLine="709"/>
        <w:jc w:val="both"/>
        <w:rPr>
          <w:sz w:val="28"/>
          <w:szCs w:val="28"/>
        </w:rPr>
      </w:pPr>
      <w:r w:rsidRPr="005F5D51">
        <w:rPr>
          <w:sz w:val="28"/>
          <w:szCs w:val="28"/>
        </w:rPr>
        <w:t>Тема 18.</w:t>
      </w:r>
      <w:r w:rsidRPr="005F5D51">
        <w:rPr>
          <w:sz w:val="28"/>
          <w:szCs w:val="28"/>
          <w:lang w:val="en-US"/>
        </w:rPr>
        <w:t> </w:t>
      </w:r>
      <w:r w:rsidRPr="005F5D51">
        <w:rPr>
          <w:sz w:val="28"/>
          <w:szCs w:val="28"/>
        </w:rPr>
        <w:t>Духовный мир человека. Человек – творец культуры.</w:t>
      </w:r>
    </w:p>
    <w:p w:rsidR="0043709E" w:rsidRPr="005F5D51" w:rsidRDefault="0043709E" w:rsidP="0043709E">
      <w:pPr>
        <w:pStyle w:val="ConsPlusNormal"/>
        <w:ind w:firstLine="709"/>
        <w:jc w:val="both"/>
        <w:rPr>
          <w:sz w:val="28"/>
          <w:szCs w:val="28"/>
        </w:rPr>
      </w:pPr>
      <w:r w:rsidRPr="005F5D51">
        <w:rPr>
          <w:sz w:val="28"/>
          <w:szCs w:val="28"/>
        </w:rPr>
        <w:t>Знать значение термина «творчество» в нескольких аспектах и понимать границы их применимости;</w:t>
      </w:r>
    </w:p>
    <w:p w:rsidR="0043709E" w:rsidRPr="005F5D51" w:rsidRDefault="0043709E" w:rsidP="0043709E">
      <w:pPr>
        <w:pStyle w:val="ConsPlusNormal"/>
        <w:ind w:firstLine="709"/>
        <w:jc w:val="both"/>
        <w:rPr>
          <w:sz w:val="28"/>
          <w:szCs w:val="28"/>
        </w:rPr>
      </w:pPr>
      <w:r w:rsidRPr="005F5D51">
        <w:rPr>
          <w:sz w:val="28"/>
          <w:szCs w:val="28"/>
        </w:rPr>
        <w:t xml:space="preserve">осознавать и доказывать важность морально- нравственных </w:t>
      </w:r>
      <w:r w:rsidRPr="005F5D51">
        <w:rPr>
          <w:sz w:val="28"/>
          <w:szCs w:val="28"/>
        </w:rPr>
        <w:lastRenderedPageBreak/>
        <w:t>ограничений в творчестве;</w:t>
      </w:r>
    </w:p>
    <w:p w:rsidR="0043709E" w:rsidRPr="005F5D51" w:rsidRDefault="0043709E" w:rsidP="0043709E">
      <w:pPr>
        <w:pStyle w:val="ConsPlusNormal"/>
        <w:ind w:firstLine="709"/>
        <w:jc w:val="both"/>
        <w:rPr>
          <w:sz w:val="28"/>
          <w:szCs w:val="28"/>
        </w:rPr>
      </w:pPr>
      <w:r w:rsidRPr="005F5D51">
        <w:rPr>
          <w:sz w:val="28"/>
          <w:szCs w:val="28"/>
        </w:rPr>
        <w:t>обосновывать важность творчества как реализацию духовно-нравственных ценностей человека;</w:t>
      </w:r>
    </w:p>
    <w:p w:rsidR="0043709E" w:rsidRPr="005F5D51" w:rsidRDefault="0043709E" w:rsidP="0043709E">
      <w:pPr>
        <w:pStyle w:val="ConsPlusNormal"/>
        <w:ind w:firstLine="709"/>
        <w:jc w:val="both"/>
        <w:rPr>
          <w:sz w:val="28"/>
          <w:szCs w:val="28"/>
        </w:rPr>
      </w:pPr>
      <w:r w:rsidRPr="005F5D51">
        <w:rPr>
          <w:sz w:val="28"/>
          <w:szCs w:val="28"/>
        </w:rPr>
        <w:t>доказывать детерминированность творчества культурой своего этноса;</w:t>
      </w:r>
    </w:p>
    <w:p w:rsidR="0043709E" w:rsidRPr="005F5D51" w:rsidRDefault="0043709E" w:rsidP="0043709E">
      <w:pPr>
        <w:pStyle w:val="ConsPlusNormal"/>
        <w:ind w:firstLine="709"/>
        <w:jc w:val="both"/>
        <w:rPr>
          <w:sz w:val="28"/>
          <w:szCs w:val="28"/>
        </w:rPr>
      </w:pPr>
      <w:r w:rsidRPr="005F5D51">
        <w:rPr>
          <w:sz w:val="28"/>
          <w:szCs w:val="28"/>
        </w:rPr>
        <w:t>знать и уметь объяснить взаимосвязь труда и творчества.</w:t>
      </w:r>
    </w:p>
    <w:p w:rsidR="0043709E" w:rsidRPr="005F5D51" w:rsidRDefault="0043709E" w:rsidP="0043709E">
      <w:pPr>
        <w:pStyle w:val="ConsPlusNormal"/>
        <w:ind w:firstLine="709"/>
        <w:jc w:val="both"/>
        <w:rPr>
          <w:sz w:val="28"/>
          <w:szCs w:val="28"/>
        </w:rPr>
      </w:pPr>
      <w:r w:rsidRPr="005F5D51">
        <w:rPr>
          <w:sz w:val="28"/>
          <w:szCs w:val="28"/>
        </w:rPr>
        <w:t>Тема 19.</w:t>
      </w:r>
      <w:r w:rsidRPr="005F5D51">
        <w:rPr>
          <w:sz w:val="28"/>
          <w:szCs w:val="28"/>
          <w:lang w:val="en-US"/>
        </w:rPr>
        <w:t> </w:t>
      </w:r>
      <w:r w:rsidRPr="005F5D51">
        <w:rPr>
          <w:sz w:val="28"/>
          <w:szCs w:val="28"/>
        </w:rPr>
        <w:t>Личность и духовно-нравственные ценности.</w:t>
      </w:r>
    </w:p>
    <w:p w:rsidR="0043709E" w:rsidRPr="005F5D51" w:rsidRDefault="0043709E" w:rsidP="0043709E">
      <w:pPr>
        <w:pStyle w:val="ConsPlusNormal"/>
        <w:ind w:firstLine="709"/>
        <w:jc w:val="both"/>
        <w:rPr>
          <w:sz w:val="28"/>
          <w:szCs w:val="28"/>
        </w:rPr>
      </w:pPr>
      <w:r w:rsidRPr="005F5D51">
        <w:rPr>
          <w:sz w:val="28"/>
          <w:szCs w:val="28"/>
        </w:rPr>
        <w:t>Знать и уметь объяснить значение и роль морали и нравственности в жизни человека;</w:t>
      </w:r>
    </w:p>
    <w:p w:rsidR="0043709E" w:rsidRPr="005F5D51" w:rsidRDefault="0043709E" w:rsidP="0043709E">
      <w:pPr>
        <w:pStyle w:val="ConsPlusNormal"/>
        <w:ind w:firstLine="709"/>
        <w:jc w:val="both"/>
        <w:rPr>
          <w:sz w:val="28"/>
          <w:szCs w:val="28"/>
        </w:rPr>
      </w:pPr>
      <w:r w:rsidRPr="005F5D51">
        <w:rPr>
          <w:sz w:val="28"/>
          <w:szCs w:val="28"/>
        </w:rPr>
        <w:t>обосновывать происхождение духовных ценностей, понимание идеалов добра и зла;</w:t>
      </w:r>
    </w:p>
    <w:p w:rsidR="0043709E" w:rsidRPr="005F5D51" w:rsidRDefault="0043709E" w:rsidP="0043709E">
      <w:pPr>
        <w:pStyle w:val="ConsPlusNormal"/>
        <w:ind w:firstLine="709"/>
        <w:jc w:val="both"/>
        <w:rPr>
          <w:sz w:val="28"/>
          <w:szCs w:val="28"/>
        </w:rPr>
      </w:pPr>
      <w:r w:rsidRPr="005F5D51">
        <w:rPr>
          <w:sz w:val="28"/>
          <w:szCs w:val="28"/>
        </w:rPr>
        <w:t xml:space="preserve">понимать и уметь показывать на примерах значение таких ценностей, </w:t>
      </w:r>
      <w:r w:rsidRPr="005F5D51">
        <w:rPr>
          <w:sz w:val="28"/>
          <w:szCs w:val="28"/>
        </w:rPr>
        <w:br/>
        <w:t>как «взаимопомощь», «сострадание», «милосердие», «любовь», «дружба», «коллективизм», «патриотизм», «любовь к близким».</w:t>
      </w:r>
    </w:p>
    <w:p w:rsidR="0043709E" w:rsidRPr="005F5D51" w:rsidRDefault="0043709E" w:rsidP="0043709E">
      <w:pPr>
        <w:pStyle w:val="ConsPlusNormal"/>
        <w:ind w:firstLine="709"/>
        <w:jc w:val="both"/>
        <w:rPr>
          <w:sz w:val="28"/>
          <w:szCs w:val="28"/>
        </w:rPr>
      </w:pPr>
      <w:r w:rsidRPr="005F5D51">
        <w:rPr>
          <w:sz w:val="28"/>
          <w:szCs w:val="28"/>
        </w:rPr>
        <w:t>Тематический блок 4. «Культурное единство России».</w:t>
      </w:r>
    </w:p>
    <w:p w:rsidR="0043709E" w:rsidRPr="005F5D51" w:rsidRDefault="0043709E" w:rsidP="0043709E">
      <w:pPr>
        <w:pStyle w:val="ConsPlusNormal"/>
        <w:ind w:firstLine="709"/>
        <w:jc w:val="both"/>
        <w:rPr>
          <w:sz w:val="28"/>
          <w:szCs w:val="28"/>
        </w:rPr>
      </w:pPr>
      <w:r w:rsidRPr="005F5D51">
        <w:rPr>
          <w:sz w:val="28"/>
          <w:szCs w:val="28"/>
        </w:rPr>
        <w:t>Тема 20.</w:t>
      </w:r>
      <w:r w:rsidRPr="005F5D51">
        <w:rPr>
          <w:sz w:val="28"/>
          <w:szCs w:val="28"/>
          <w:lang w:val="en-US"/>
        </w:rPr>
        <w:t> </w:t>
      </w:r>
      <w:r w:rsidRPr="005F5D51">
        <w:rPr>
          <w:sz w:val="28"/>
          <w:szCs w:val="28"/>
        </w:rPr>
        <w:t>Историческая память как духовно-нравственная ценность.</w:t>
      </w:r>
    </w:p>
    <w:p w:rsidR="0043709E" w:rsidRPr="005F5D51" w:rsidRDefault="0043709E" w:rsidP="0043709E">
      <w:pPr>
        <w:pStyle w:val="ConsPlusNormal"/>
        <w:ind w:firstLine="709"/>
        <w:jc w:val="both"/>
        <w:rPr>
          <w:sz w:val="28"/>
          <w:szCs w:val="28"/>
        </w:rPr>
      </w:pPr>
      <w:r w:rsidRPr="005F5D51">
        <w:rPr>
          <w:sz w:val="28"/>
          <w:szCs w:val="28"/>
        </w:rPr>
        <w:t xml:space="preserve">Понимать и уметь объяснять суть термина «история», знать основные исторические периоды и уметь выделять их сущностные черты; </w:t>
      </w:r>
    </w:p>
    <w:p w:rsidR="0043709E" w:rsidRPr="005F5D51" w:rsidRDefault="0043709E" w:rsidP="0043709E">
      <w:pPr>
        <w:pStyle w:val="ConsPlusNormal"/>
        <w:ind w:firstLine="709"/>
        <w:jc w:val="both"/>
        <w:rPr>
          <w:sz w:val="28"/>
          <w:szCs w:val="28"/>
        </w:rPr>
      </w:pPr>
      <w:r w:rsidRPr="005F5D51">
        <w:rPr>
          <w:sz w:val="28"/>
          <w:szCs w:val="28"/>
        </w:rPr>
        <w:t>иметь представление о значении и функциях изучения истории;</w:t>
      </w:r>
    </w:p>
    <w:p w:rsidR="0043709E" w:rsidRPr="005F5D51" w:rsidRDefault="0043709E" w:rsidP="0043709E">
      <w:pPr>
        <w:pStyle w:val="ConsPlusNormal"/>
        <w:ind w:firstLine="709"/>
        <w:jc w:val="both"/>
        <w:rPr>
          <w:sz w:val="28"/>
          <w:szCs w:val="28"/>
        </w:rPr>
      </w:pPr>
      <w:r w:rsidRPr="005F5D51">
        <w:rPr>
          <w:sz w:val="28"/>
          <w:szCs w:val="28"/>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43709E" w:rsidRPr="005F5D51" w:rsidRDefault="0043709E" w:rsidP="0043709E">
      <w:pPr>
        <w:pStyle w:val="ConsPlusNormal"/>
        <w:ind w:firstLine="709"/>
        <w:jc w:val="both"/>
        <w:rPr>
          <w:sz w:val="28"/>
          <w:szCs w:val="28"/>
        </w:rPr>
      </w:pPr>
      <w:r w:rsidRPr="005F5D51">
        <w:rPr>
          <w:sz w:val="28"/>
          <w:szCs w:val="28"/>
        </w:rPr>
        <w:t>Тема 21.</w:t>
      </w:r>
      <w:r w:rsidRPr="005F5D51">
        <w:rPr>
          <w:sz w:val="28"/>
          <w:szCs w:val="28"/>
          <w:lang w:val="en-US"/>
        </w:rPr>
        <w:t> </w:t>
      </w:r>
      <w:r w:rsidRPr="005F5D51">
        <w:rPr>
          <w:sz w:val="28"/>
          <w:szCs w:val="28"/>
        </w:rPr>
        <w:t>Литература как язык культуры.</w:t>
      </w:r>
    </w:p>
    <w:p w:rsidR="0043709E" w:rsidRPr="005F5D51" w:rsidRDefault="0043709E" w:rsidP="0043709E">
      <w:pPr>
        <w:pStyle w:val="ConsPlusNormal"/>
        <w:ind w:firstLine="709"/>
        <w:jc w:val="both"/>
        <w:rPr>
          <w:sz w:val="28"/>
          <w:szCs w:val="28"/>
        </w:rPr>
      </w:pPr>
      <w:r w:rsidRPr="005F5D51">
        <w:rPr>
          <w:sz w:val="28"/>
          <w:szCs w:val="28"/>
        </w:rPr>
        <w:t>Знать и понимать отличия литературы от других видов художественного творчества;</w:t>
      </w:r>
    </w:p>
    <w:p w:rsidR="0043709E" w:rsidRPr="005F5D51" w:rsidRDefault="0043709E" w:rsidP="0043709E">
      <w:pPr>
        <w:pStyle w:val="ConsPlusNormal"/>
        <w:ind w:firstLine="709"/>
        <w:jc w:val="both"/>
        <w:rPr>
          <w:sz w:val="28"/>
          <w:szCs w:val="28"/>
        </w:rPr>
      </w:pPr>
      <w:r w:rsidRPr="005F5D51">
        <w:rPr>
          <w:sz w:val="28"/>
          <w:szCs w:val="28"/>
        </w:rPr>
        <w:t>рассказывать об особенностях литературного повествования, выделять простые выразительные средства литературного языка;</w:t>
      </w:r>
    </w:p>
    <w:p w:rsidR="0043709E" w:rsidRPr="005F5D51" w:rsidRDefault="0043709E" w:rsidP="0043709E">
      <w:pPr>
        <w:pStyle w:val="ConsPlusNormal"/>
        <w:ind w:firstLine="709"/>
        <w:jc w:val="both"/>
        <w:rPr>
          <w:sz w:val="28"/>
          <w:szCs w:val="28"/>
        </w:rPr>
      </w:pPr>
      <w:r w:rsidRPr="005F5D51">
        <w:rPr>
          <w:sz w:val="28"/>
          <w:szCs w:val="28"/>
        </w:rPr>
        <w:t>обосновывать и доказывать важность литературы как культурного явления, как формы трансляции культурных ценностей;</w:t>
      </w:r>
    </w:p>
    <w:p w:rsidR="0043709E" w:rsidRPr="005F5D51" w:rsidRDefault="0043709E" w:rsidP="0043709E">
      <w:pPr>
        <w:pStyle w:val="ConsPlusNormal"/>
        <w:ind w:firstLine="709"/>
        <w:jc w:val="both"/>
        <w:rPr>
          <w:sz w:val="28"/>
          <w:szCs w:val="28"/>
        </w:rPr>
      </w:pPr>
      <w:r w:rsidRPr="005F5D51">
        <w:rPr>
          <w:sz w:val="28"/>
          <w:szCs w:val="28"/>
        </w:rPr>
        <w:t>находить и обозначать средства выражения морального и нравственного смысла в литературных произведениях.</w:t>
      </w:r>
    </w:p>
    <w:p w:rsidR="0043709E" w:rsidRPr="005F5D51" w:rsidRDefault="0043709E" w:rsidP="0043709E">
      <w:pPr>
        <w:pStyle w:val="ConsPlusNormal"/>
        <w:ind w:firstLine="709"/>
        <w:jc w:val="both"/>
        <w:rPr>
          <w:sz w:val="28"/>
          <w:szCs w:val="28"/>
        </w:rPr>
      </w:pPr>
      <w:r w:rsidRPr="005F5D51">
        <w:rPr>
          <w:sz w:val="28"/>
          <w:szCs w:val="28"/>
        </w:rPr>
        <w:t>Тема 22.</w:t>
      </w:r>
      <w:r w:rsidRPr="005F5D51">
        <w:rPr>
          <w:sz w:val="28"/>
          <w:szCs w:val="28"/>
          <w:lang w:val="en-US"/>
        </w:rPr>
        <w:t> </w:t>
      </w:r>
      <w:r w:rsidRPr="005F5D51">
        <w:rPr>
          <w:sz w:val="28"/>
          <w:szCs w:val="28"/>
        </w:rPr>
        <w:t>Взаимовлияние культур.</w:t>
      </w:r>
    </w:p>
    <w:p w:rsidR="0043709E" w:rsidRPr="005F5D51" w:rsidRDefault="0043709E" w:rsidP="0043709E">
      <w:pPr>
        <w:pStyle w:val="ConsPlusNormal"/>
        <w:ind w:firstLine="709"/>
        <w:jc w:val="both"/>
        <w:rPr>
          <w:sz w:val="28"/>
          <w:szCs w:val="28"/>
        </w:rPr>
      </w:pPr>
      <w:r w:rsidRPr="005F5D51">
        <w:rPr>
          <w:sz w:val="28"/>
          <w:szCs w:val="28"/>
        </w:rPr>
        <w:t xml:space="preserve">Иметь представление о значении терминов «взаимодействие культур», «культурный обмен» как формах распространения и обогащения </w:t>
      </w:r>
      <w:r w:rsidRPr="005F5D51">
        <w:rPr>
          <w:sz w:val="28"/>
          <w:szCs w:val="28"/>
        </w:rPr>
        <w:br/>
        <w:t>духовно-нравственных идеалов общества;</w:t>
      </w:r>
    </w:p>
    <w:p w:rsidR="0043709E" w:rsidRPr="005F5D51" w:rsidRDefault="0043709E" w:rsidP="0043709E">
      <w:pPr>
        <w:pStyle w:val="ConsPlusNormal"/>
        <w:ind w:firstLine="709"/>
        <w:jc w:val="both"/>
        <w:rPr>
          <w:sz w:val="28"/>
          <w:szCs w:val="28"/>
        </w:rPr>
      </w:pPr>
      <w:r w:rsidRPr="005F5D51">
        <w:rPr>
          <w:sz w:val="28"/>
          <w:szCs w:val="28"/>
        </w:rPr>
        <w:t>понимать и обосновывать важность сохранения культурного наследия;</w:t>
      </w:r>
    </w:p>
    <w:p w:rsidR="0043709E" w:rsidRPr="005F5D51" w:rsidRDefault="0043709E" w:rsidP="0043709E">
      <w:pPr>
        <w:pStyle w:val="ConsPlusNormal"/>
        <w:ind w:firstLine="709"/>
        <w:jc w:val="both"/>
        <w:rPr>
          <w:sz w:val="28"/>
          <w:szCs w:val="28"/>
        </w:rPr>
      </w:pPr>
      <w:r w:rsidRPr="005F5D51">
        <w:rPr>
          <w:sz w:val="28"/>
          <w:szCs w:val="28"/>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43709E" w:rsidRPr="005F5D51" w:rsidRDefault="0043709E" w:rsidP="0043709E">
      <w:pPr>
        <w:pStyle w:val="ConsPlusNormal"/>
        <w:ind w:firstLine="709"/>
        <w:jc w:val="both"/>
        <w:rPr>
          <w:sz w:val="28"/>
          <w:szCs w:val="28"/>
        </w:rPr>
      </w:pPr>
      <w:r w:rsidRPr="005F5D51">
        <w:rPr>
          <w:sz w:val="28"/>
          <w:szCs w:val="28"/>
        </w:rPr>
        <w:t>Тема 23.</w:t>
      </w:r>
      <w:r w:rsidRPr="005F5D51">
        <w:rPr>
          <w:sz w:val="28"/>
          <w:szCs w:val="28"/>
          <w:lang w:val="en-US"/>
        </w:rPr>
        <w:t> </w:t>
      </w:r>
      <w:r w:rsidRPr="005F5D51">
        <w:rPr>
          <w:sz w:val="28"/>
          <w:szCs w:val="28"/>
        </w:rPr>
        <w:t>Духовно-нравственные ценности российского народа.</w:t>
      </w:r>
    </w:p>
    <w:p w:rsidR="0043709E" w:rsidRPr="005F5D51" w:rsidRDefault="0043709E" w:rsidP="0043709E">
      <w:pPr>
        <w:pStyle w:val="ConsPlusNormal"/>
        <w:ind w:firstLine="709"/>
        <w:jc w:val="both"/>
        <w:rPr>
          <w:sz w:val="28"/>
          <w:szCs w:val="28"/>
        </w:rPr>
      </w:pPr>
      <w:r w:rsidRPr="005F5D51">
        <w:rPr>
          <w:sz w:val="28"/>
          <w:szCs w:val="28"/>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w:t>
      </w:r>
      <w:r w:rsidRPr="005F5D51">
        <w:rPr>
          <w:sz w:val="28"/>
          <w:szCs w:val="28"/>
        </w:rPr>
        <w:lastRenderedPageBreak/>
        <w:t>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43709E" w:rsidRPr="005F5D51" w:rsidRDefault="0043709E" w:rsidP="0043709E">
      <w:pPr>
        <w:pStyle w:val="ConsPlusNormal"/>
        <w:ind w:firstLine="709"/>
        <w:jc w:val="both"/>
        <w:rPr>
          <w:sz w:val="28"/>
          <w:szCs w:val="28"/>
        </w:rPr>
      </w:pPr>
      <w:r w:rsidRPr="005F5D51">
        <w:rPr>
          <w:sz w:val="28"/>
          <w:szCs w:val="28"/>
        </w:rPr>
        <w:t>осознавать духовно-нравственные ценности в качестве базовых общегражданских ценностей российского общества и уметь доказывать это.</w:t>
      </w:r>
    </w:p>
    <w:p w:rsidR="0043709E" w:rsidRPr="005F5D51" w:rsidRDefault="0043709E" w:rsidP="0043709E">
      <w:pPr>
        <w:pStyle w:val="ConsPlusNormal"/>
        <w:ind w:firstLine="709"/>
        <w:jc w:val="both"/>
        <w:rPr>
          <w:sz w:val="28"/>
          <w:szCs w:val="28"/>
        </w:rPr>
      </w:pPr>
      <w:r w:rsidRPr="005F5D51">
        <w:rPr>
          <w:sz w:val="28"/>
          <w:szCs w:val="28"/>
        </w:rPr>
        <w:t>Тема 24.</w:t>
      </w:r>
      <w:r w:rsidRPr="005F5D51">
        <w:rPr>
          <w:sz w:val="28"/>
          <w:szCs w:val="28"/>
          <w:lang w:val="en-US"/>
        </w:rPr>
        <w:t> </w:t>
      </w:r>
      <w:r w:rsidRPr="005F5D51">
        <w:rPr>
          <w:sz w:val="28"/>
          <w:szCs w:val="28"/>
        </w:rPr>
        <w:t>Регионы России: культурное многообразие.</w:t>
      </w:r>
    </w:p>
    <w:p w:rsidR="0043709E" w:rsidRPr="005F5D51" w:rsidRDefault="0043709E" w:rsidP="0043709E">
      <w:pPr>
        <w:pStyle w:val="ConsPlusNormal"/>
        <w:ind w:firstLine="709"/>
        <w:jc w:val="both"/>
        <w:rPr>
          <w:sz w:val="28"/>
          <w:szCs w:val="28"/>
        </w:rPr>
      </w:pPr>
      <w:r w:rsidRPr="005F5D51">
        <w:rPr>
          <w:sz w:val="28"/>
          <w:szCs w:val="28"/>
        </w:rPr>
        <w:t>Понимать принципы федеративного устройства России и концепт «полиэтничность»;</w:t>
      </w:r>
    </w:p>
    <w:p w:rsidR="0043709E" w:rsidRPr="005F5D51" w:rsidRDefault="0043709E" w:rsidP="0043709E">
      <w:pPr>
        <w:pStyle w:val="ConsPlusNormal"/>
        <w:ind w:firstLine="709"/>
        <w:jc w:val="both"/>
        <w:rPr>
          <w:sz w:val="28"/>
          <w:szCs w:val="28"/>
        </w:rPr>
      </w:pPr>
      <w:r w:rsidRPr="005F5D51">
        <w:rPr>
          <w:sz w:val="28"/>
          <w:szCs w:val="28"/>
        </w:rPr>
        <w:t xml:space="preserve">называть основные этносы Российской Федерации и регионы, </w:t>
      </w:r>
      <w:r w:rsidRPr="005F5D51">
        <w:rPr>
          <w:sz w:val="28"/>
          <w:szCs w:val="28"/>
        </w:rPr>
        <w:br/>
        <w:t>где они традиционно проживают;</w:t>
      </w:r>
    </w:p>
    <w:p w:rsidR="0043709E" w:rsidRPr="005F5D51" w:rsidRDefault="0043709E" w:rsidP="0043709E">
      <w:pPr>
        <w:pStyle w:val="ConsPlusNormal"/>
        <w:ind w:firstLine="709"/>
        <w:jc w:val="both"/>
        <w:rPr>
          <w:sz w:val="28"/>
          <w:szCs w:val="28"/>
        </w:rPr>
      </w:pPr>
      <w:r w:rsidRPr="005F5D51">
        <w:rPr>
          <w:sz w:val="28"/>
          <w:szCs w:val="28"/>
        </w:rPr>
        <w:t>уметь объяснить значение словосочетаний «многонациональный народ Российской Федерации», «государствообразующий народ», «титульный этнос»;</w:t>
      </w:r>
    </w:p>
    <w:p w:rsidR="0043709E" w:rsidRPr="005F5D51" w:rsidRDefault="0043709E" w:rsidP="0043709E">
      <w:pPr>
        <w:pStyle w:val="ConsPlusNormal"/>
        <w:ind w:firstLine="709"/>
        <w:jc w:val="both"/>
        <w:rPr>
          <w:sz w:val="28"/>
          <w:szCs w:val="28"/>
        </w:rPr>
      </w:pPr>
      <w:r w:rsidRPr="005F5D51">
        <w:rPr>
          <w:sz w:val="28"/>
          <w:szCs w:val="28"/>
        </w:rPr>
        <w:t>понимать ценность многообразия культурных укладов народов Российской Федерации;</w:t>
      </w:r>
    </w:p>
    <w:p w:rsidR="0043709E" w:rsidRPr="005F5D51" w:rsidRDefault="0043709E" w:rsidP="0043709E">
      <w:pPr>
        <w:pStyle w:val="ConsPlusNormal"/>
        <w:ind w:firstLine="709"/>
        <w:jc w:val="both"/>
        <w:rPr>
          <w:sz w:val="28"/>
          <w:szCs w:val="28"/>
        </w:rPr>
      </w:pPr>
      <w:r w:rsidRPr="005F5D51">
        <w:rPr>
          <w:sz w:val="28"/>
          <w:szCs w:val="28"/>
        </w:rPr>
        <w:t xml:space="preserve">демонстрировать готовность к сохранению межнационального </w:t>
      </w:r>
      <w:r w:rsidRPr="005F5D51">
        <w:rPr>
          <w:sz w:val="28"/>
          <w:szCs w:val="28"/>
        </w:rPr>
        <w:br/>
        <w:t>и межрелигиозного согласия в России;</w:t>
      </w:r>
    </w:p>
    <w:p w:rsidR="0043709E" w:rsidRPr="005F5D51" w:rsidRDefault="0043709E" w:rsidP="0043709E">
      <w:pPr>
        <w:pStyle w:val="ConsPlusNormal"/>
        <w:ind w:firstLine="709"/>
        <w:jc w:val="both"/>
        <w:rPr>
          <w:sz w:val="28"/>
          <w:szCs w:val="28"/>
        </w:rPr>
      </w:pPr>
      <w:r w:rsidRPr="005F5D51">
        <w:rPr>
          <w:sz w:val="28"/>
          <w:szCs w:val="28"/>
        </w:rPr>
        <w:t xml:space="preserve">уметь выделять общие черты в культуре различных народов, обосновывать </w:t>
      </w:r>
      <w:r w:rsidRPr="005F5D51">
        <w:rPr>
          <w:sz w:val="28"/>
          <w:szCs w:val="28"/>
        </w:rPr>
        <w:br/>
        <w:t>их значение и причины.</w:t>
      </w:r>
    </w:p>
    <w:p w:rsidR="0043709E" w:rsidRPr="005F5D51" w:rsidRDefault="0043709E" w:rsidP="0043709E">
      <w:pPr>
        <w:pStyle w:val="ConsPlusNormal"/>
        <w:ind w:firstLine="709"/>
        <w:jc w:val="both"/>
        <w:rPr>
          <w:sz w:val="28"/>
          <w:szCs w:val="28"/>
        </w:rPr>
      </w:pPr>
      <w:r w:rsidRPr="005F5D51">
        <w:rPr>
          <w:sz w:val="28"/>
          <w:szCs w:val="28"/>
        </w:rPr>
        <w:t>Тема 25.</w:t>
      </w:r>
      <w:r w:rsidRPr="005F5D51">
        <w:rPr>
          <w:sz w:val="28"/>
          <w:szCs w:val="28"/>
          <w:lang w:val="en-US"/>
        </w:rPr>
        <w:t> </w:t>
      </w:r>
      <w:r w:rsidRPr="005F5D51">
        <w:rPr>
          <w:sz w:val="28"/>
          <w:szCs w:val="28"/>
        </w:rPr>
        <w:t>Праздники в культуре народов России.</w:t>
      </w:r>
    </w:p>
    <w:p w:rsidR="0043709E" w:rsidRPr="005F5D51" w:rsidRDefault="0043709E" w:rsidP="0043709E">
      <w:pPr>
        <w:pStyle w:val="ConsPlusNormal"/>
        <w:ind w:firstLine="709"/>
        <w:jc w:val="both"/>
        <w:rPr>
          <w:sz w:val="28"/>
          <w:szCs w:val="28"/>
        </w:rPr>
      </w:pPr>
      <w:r w:rsidRPr="005F5D51">
        <w:rPr>
          <w:sz w:val="28"/>
          <w:szCs w:val="28"/>
        </w:rPr>
        <w:t>Иметь представление о природе праздников и обосновывать их важность как элементов культуры;</w:t>
      </w:r>
    </w:p>
    <w:p w:rsidR="0043709E" w:rsidRPr="005F5D51" w:rsidRDefault="0043709E" w:rsidP="0043709E">
      <w:pPr>
        <w:pStyle w:val="ConsPlusNormal"/>
        <w:ind w:firstLine="709"/>
        <w:jc w:val="both"/>
        <w:rPr>
          <w:sz w:val="28"/>
          <w:szCs w:val="28"/>
        </w:rPr>
      </w:pPr>
      <w:r w:rsidRPr="005F5D51">
        <w:rPr>
          <w:sz w:val="28"/>
          <w:szCs w:val="28"/>
        </w:rPr>
        <w:t>устанавливать взаимосвязь праздников и культурного уклада;</w:t>
      </w:r>
    </w:p>
    <w:p w:rsidR="0043709E" w:rsidRPr="005F5D51" w:rsidRDefault="0043709E" w:rsidP="0043709E">
      <w:pPr>
        <w:pStyle w:val="ConsPlusNormal"/>
        <w:ind w:firstLine="709"/>
        <w:jc w:val="both"/>
        <w:rPr>
          <w:sz w:val="28"/>
          <w:szCs w:val="28"/>
        </w:rPr>
      </w:pPr>
      <w:r w:rsidRPr="005F5D51">
        <w:rPr>
          <w:sz w:val="28"/>
          <w:szCs w:val="28"/>
        </w:rPr>
        <w:t>различать основные типы праздников;</w:t>
      </w:r>
    </w:p>
    <w:p w:rsidR="0043709E" w:rsidRPr="005F5D51" w:rsidRDefault="0043709E" w:rsidP="0043709E">
      <w:pPr>
        <w:pStyle w:val="ConsPlusNormal"/>
        <w:ind w:firstLine="709"/>
        <w:jc w:val="both"/>
        <w:rPr>
          <w:sz w:val="28"/>
          <w:szCs w:val="28"/>
        </w:rPr>
      </w:pPr>
      <w:r w:rsidRPr="005F5D51">
        <w:rPr>
          <w:sz w:val="28"/>
          <w:szCs w:val="28"/>
        </w:rPr>
        <w:t>уметь рассказывать о праздничных традициях народов России и собственной семьи;</w:t>
      </w:r>
    </w:p>
    <w:p w:rsidR="0043709E" w:rsidRPr="005F5D51" w:rsidRDefault="0043709E" w:rsidP="0043709E">
      <w:pPr>
        <w:pStyle w:val="ConsPlusNormal"/>
        <w:ind w:firstLine="709"/>
        <w:jc w:val="both"/>
        <w:rPr>
          <w:sz w:val="28"/>
          <w:szCs w:val="28"/>
        </w:rPr>
      </w:pPr>
      <w:r w:rsidRPr="005F5D51">
        <w:rPr>
          <w:sz w:val="28"/>
          <w:szCs w:val="28"/>
        </w:rPr>
        <w:t>анализировать связь праздников и истории, культуры народов России;</w:t>
      </w:r>
    </w:p>
    <w:p w:rsidR="0043709E" w:rsidRPr="005F5D51" w:rsidRDefault="0043709E" w:rsidP="0043709E">
      <w:pPr>
        <w:pStyle w:val="ConsPlusNormal"/>
        <w:ind w:firstLine="709"/>
        <w:jc w:val="both"/>
        <w:rPr>
          <w:sz w:val="28"/>
          <w:szCs w:val="28"/>
        </w:rPr>
      </w:pPr>
      <w:r w:rsidRPr="005F5D51">
        <w:rPr>
          <w:sz w:val="28"/>
          <w:szCs w:val="28"/>
        </w:rPr>
        <w:t>понимать основной смысл семейных праздников;</w:t>
      </w:r>
    </w:p>
    <w:p w:rsidR="0043709E" w:rsidRPr="005F5D51" w:rsidRDefault="0043709E" w:rsidP="0043709E">
      <w:pPr>
        <w:pStyle w:val="ConsPlusNormal"/>
        <w:ind w:firstLine="709"/>
        <w:jc w:val="both"/>
        <w:rPr>
          <w:sz w:val="28"/>
          <w:szCs w:val="28"/>
        </w:rPr>
      </w:pPr>
      <w:r w:rsidRPr="005F5D51">
        <w:rPr>
          <w:sz w:val="28"/>
          <w:szCs w:val="28"/>
        </w:rPr>
        <w:t>определять нравственный смысл праздников народов России;</w:t>
      </w:r>
    </w:p>
    <w:p w:rsidR="0043709E" w:rsidRPr="005F5D51" w:rsidRDefault="0043709E" w:rsidP="0043709E">
      <w:pPr>
        <w:pStyle w:val="ConsPlusNormal"/>
        <w:ind w:firstLine="709"/>
        <w:jc w:val="both"/>
        <w:rPr>
          <w:sz w:val="28"/>
          <w:szCs w:val="28"/>
        </w:rPr>
      </w:pPr>
      <w:r w:rsidRPr="005F5D51">
        <w:rPr>
          <w:sz w:val="28"/>
          <w:szCs w:val="28"/>
        </w:rPr>
        <w:t>осознавать значение праздников как элементов культурной памяти народов России, как воплощение духовно-нравственных идеалов.</w:t>
      </w:r>
    </w:p>
    <w:p w:rsidR="0043709E" w:rsidRPr="005F5D51" w:rsidRDefault="0043709E" w:rsidP="0043709E">
      <w:pPr>
        <w:pStyle w:val="ConsPlusNormal"/>
        <w:ind w:firstLine="709"/>
        <w:jc w:val="both"/>
        <w:rPr>
          <w:sz w:val="28"/>
          <w:szCs w:val="28"/>
        </w:rPr>
      </w:pPr>
      <w:r w:rsidRPr="005F5D51">
        <w:rPr>
          <w:sz w:val="28"/>
          <w:szCs w:val="28"/>
        </w:rPr>
        <w:t>Тема 26.</w:t>
      </w:r>
      <w:r w:rsidRPr="005F5D51">
        <w:rPr>
          <w:sz w:val="28"/>
          <w:szCs w:val="28"/>
          <w:lang w:val="en-US"/>
        </w:rPr>
        <w:t> </w:t>
      </w:r>
      <w:r w:rsidRPr="005F5D51">
        <w:rPr>
          <w:sz w:val="28"/>
          <w:szCs w:val="28"/>
        </w:rPr>
        <w:t>Памятники архитектуры народов России.</w:t>
      </w:r>
    </w:p>
    <w:p w:rsidR="0043709E" w:rsidRPr="005F5D51" w:rsidRDefault="0043709E" w:rsidP="0043709E">
      <w:pPr>
        <w:pStyle w:val="ConsPlusNormal"/>
        <w:ind w:firstLine="709"/>
        <w:jc w:val="both"/>
        <w:rPr>
          <w:sz w:val="28"/>
          <w:szCs w:val="28"/>
        </w:rPr>
      </w:pPr>
      <w:r w:rsidRPr="005F5D51">
        <w:rPr>
          <w:sz w:val="28"/>
          <w:szCs w:val="28"/>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43709E" w:rsidRPr="005F5D51" w:rsidRDefault="0043709E" w:rsidP="0043709E">
      <w:pPr>
        <w:pStyle w:val="ConsPlusNormal"/>
        <w:ind w:firstLine="709"/>
        <w:jc w:val="both"/>
        <w:rPr>
          <w:sz w:val="28"/>
          <w:szCs w:val="28"/>
        </w:rPr>
      </w:pPr>
      <w:r w:rsidRPr="005F5D51">
        <w:rPr>
          <w:sz w:val="28"/>
          <w:szCs w:val="28"/>
        </w:rPr>
        <w:t>понимать взаимосвязь между типом жилищ и типом хозяйственной деятельности;</w:t>
      </w:r>
    </w:p>
    <w:p w:rsidR="0043709E" w:rsidRPr="005F5D51" w:rsidRDefault="0043709E" w:rsidP="0043709E">
      <w:pPr>
        <w:pStyle w:val="ConsPlusNormal"/>
        <w:ind w:firstLine="709"/>
        <w:jc w:val="both"/>
        <w:rPr>
          <w:sz w:val="28"/>
          <w:szCs w:val="28"/>
        </w:rPr>
      </w:pPr>
      <w:r w:rsidRPr="005F5D51">
        <w:rPr>
          <w:sz w:val="28"/>
          <w:szCs w:val="28"/>
        </w:rPr>
        <w:t xml:space="preserve">осознавать и уметь охарактеризовать связь между уровнем </w:t>
      </w:r>
      <w:r w:rsidRPr="005F5D51">
        <w:rPr>
          <w:sz w:val="28"/>
          <w:szCs w:val="28"/>
        </w:rPr>
        <w:br/>
        <w:t>научно-технического развития и типами жилищ;</w:t>
      </w:r>
    </w:p>
    <w:p w:rsidR="0043709E" w:rsidRPr="005F5D51" w:rsidRDefault="0043709E" w:rsidP="0043709E">
      <w:pPr>
        <w:pStyle w:val="ConsPlusNormal"/>
        <w:ind w:firstLine="709"/>
        <w:jc w:val="both"/>
        <w:rPr>
          <w:sz w:val="28"/>
          <w:szCs w:val="28"/>
        </w:rPr>
      </w:pPr>
      <w:r w:rsidRPr="005F5D51">
        <w:rPr>
          <w:sz w:val="28"/>
          <w:szCs w:val="28"/>
        </w:rPr>
        <w:t xml:space="preserve">осознавать и уметь объяснять взаимосвязь между особенностями архитектуры и духовно-нравственными ценностями народов России; </w:t>
      </w:r>
    </w:p>
    <w:p w:rsidR="0043709E" w:rsidRPr="005F5D51" w:rsidRDefault="0043709E" w:rsidP="0043709E">
      <w:pPr>
        <w:pStyle w:val="ConsPlusNormal"/>
        <w:ind w:firstLine="709"/>
        <w:jc w:val="both"/>
        <w:rPr>
          <w:sz w:val="28"/>
          <w:szCs w:val="28"/>
        </w:rPr>
      </w:pPr>
      <w:r w:rsidRPr="005F5D51">
        <w:rPr>
          <w:sz w:val="28"/>
          <w:szCs w:val="28"/>
        </w:rPr>
        <w:t xml:space="preserve">устанавливать связь между историей памятника и историей края, </w:t>
      </w:r>
      <w:r w:rsidRPr="005F5D51">
        <w:rPr>
          <w:sz w:val="28"/>
          <w:szCs w:val="28"/>
        </w:rPr>
        <w:lastRenderedPageBreak/>
        <w:t>характеризовать памятники истории и культуры;</w:t>
      </w:r>
    </w:p>
    <w:p w:rsidR="0043709E" w:rsidRPr="005F5D51" w:rsidRDefault="0043709E" w:rsidP="0043709E">
      <w:pPr>
        <w:pStyle w:val="ConsPlusNormal"/>
        <w:ind w:firstLine="709"/>
        <w:jc w:val="both"/>
        <w:rPr>
          <w:sz w:val="28"/>
          <w:szCs w:val="28"/>
        </w:rPr>
      </w:pPr>
      <w:r w:rsidRPr="005F5D51">
        <w:rPr>
          <w:sz w:val="28"/>
          <w:szCs w:val="28"/>
        </w:rPr>
        <w:t>иметь представление о нравственном и научном смысле краеведческой работы.</w:t>
      </w:r>
    </w:p>
    <w:p w:rsidR="0043709E" w:rsidRPr="005F5D51" w:rsidRDefault="0043709E" w:rsidP="0043709E">
      <w:pPr>
        <w:pStyle w:val="ConsPlusNormal"/>
        <w:ind w:firstLine="709"/>
        <w:jc w:val="both"/>
        <w:rPr>
          <w:sz w:val="28"/>
          <w:szCs w:val="28"/>
        </w:rPr>
      </w:pPr>
      <w:r w:rsidRPr="005F5D51">
        <w:rPr>
          <w:sz w:val="28"/>
          <w:szCs w:val="28"/>
        </w:rPr>
        <w:t>Тема 27.</w:t>
      </w:r>
      <w:r w:rsidRPr="005F5D51">
        <w:rPr>
          <w:sz w:val="28"/>
          <w:szCs w:val="28"/>
          <w:lang w:val="en-US"/>
        </w:rPr>
        <w:t> </w:t>
      </w:r>
      <w:r w:rsidRPr="005F5D51">
        <w:rPr>
          <w:sz w:val="28"/>
          <w:szCs w:val="28"/>
        </w:rPr>
        <w:t>Музыкальная культура народов России.</w:t>
      </w:r>
    </w:p>
    <w:p w:rsidR="0043709E" w:rsidRPr="005F5D51" w:rsidRDefault="0043709E" w:rsidP="0043709E">
      <w:pPr>
        <w:pStyle w:val="ConsPlusNormal"/>
        <w:ind w:firstLine="709"/>
        <w:jc w:val="both"/>
        <w:rPr>
          <w:sz w:val="28"/>
          <w:szCs w:val="28"/>
        </w:rPr>
      </w:pPr>
      <w:r w:rsidRPr="005F5D51">
        <w:rPr>
          <w:sz w:val="28"/>
          <w:szCs w:val="28"/>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43709E" w:rsidRPr="005F5D51" w:rsidRDefault="0043709E" w:rsidP="0043709E">
      <w:pPr>
        <w:pStyle w:val="ConsPlusNormal"/>
        <w:ind w:firstLine="709"/>
        <w:jc w:val="both"/>
        <w:rPr>
          <w:sz w:val="28"/>
          <w:szCs w:val="28"/>
        </w:rPr>
      </w:pPr>
      <w:r w:rsidRPr="005F5D51">
        <w:rPr>
          <w:sz w:val="28"/>
          <w:szCs w:val="28"/>
        </w:rPr>
        <w:t xml:space="preserve">обосновывать и доказывать важность музыки как культурного явления, </w:t>
      </w:r>
      <w:r w:rsidRPr="005F5D51">
        <w:rPr>
          <w:sz w:val="28"/>
          <w:szCs w:val="28"/>
        </w:rPr>
        <w:br/>
        <w:t>как формы трансляции культурных ценностей;</w:t>
      </w:r>
    </w:p>
    <w:p w:rsidR="0043709E" w:rsidRPr="005F5D51" w:rsidRDefault="0043709E" w:rsidP="0043709E">
      <w:pPr>
        <w:pStyle w:val="ConsPlusNormal"/>
        <w:ind w:firstLine="709"/>
        <w:jc w:val="both"/>
        <w:rPr>
          <w:sz w:val="28"/>
          <w:szCs w:val="28"/>
        </w:rPr>
      </w:pPr>
      <w:r w:rsidRPr="005F5D51">
        <w:rPr>
          <w:sz w:val="28"/>
          <w:szCs w:val="28"/>
        </w:rPr>
        <w:t>находить и обозначать средства выражения морального и нравственного смысла музыкальных произведений;</w:t>
      </w:r>
    </w:p>
    <w:p w:rsidR="0043709E" w:rsidRPr="005F5D51" w:rsidRDefault="0043709E" w:rsidP="0043709E">
      <w:pPr>
        <w:pStyle w:val="ConsPlusNormal"/>
        <w:ind w:firstLine="709"/>
        <w:jc w:val="both"/>
        <w:rPr>
          <w:sz w:val="28"/>
          <w:szCs w:val="28"/>
        </w:rPr>
      </w:pPr>
      <w:r w:rsidRPr="005F5D51">
        <w:rPr>
          <w:sz w:val="28"/>
          <w:szCs w:val="28"/>
        </w:rPr>
        <w:t>знать основные темы музыкального творчества народов России, народные инструменты.</w:t>
      </w:r>
    </w:p>
    <w:p w:rsidR="0043709E" w:rsidRPr="005F5D51" w:rsidRDefault="0043709E" w:rsidP="0043709E">
      <w:pPr>
        <w:pStyle w:val="ConsPlusNormal"/>
        <w:ind w:firstLine="709"/>
        <w:jc w:val="both"/>
        <w:rPr>
          <w:sz w:val="28"/>
          <w:szCs w:val="28"/>
        </w:rPr>
      </w:pPr>
      <w:r w:rsidRPr="005F5D51">
        <w:rPr>
          <w:sz w:val="28"/>
          <w:szCs w:val="28"/>
        </w:rPr>
        <w:t>Тема 28.</w:t>
      </w:r>
      <w:r w:rsidRPr="005F5D51">
        <w:rPr>
          <w:sz w:val="28"/>
          <w:szCs w:val="28"/>
          <w:lang w:val="en-US"/>
        </w:rPr>
        <w:t> </w:t>
      </w:r>
      <w:r w:rsidRPr="005F5D51">
        <w:rPr>
          <w:sz w:val="28"/>
          <w:szCs w:val="28"/>
        </w:rPr>
        <w:t>Изобразительное искусство народов России.</w:t>
      </w:r>
    </w:p>
    <w:p w:rsidR="0043709E" w:rsidRPr="005F5D51" w:rsidRDefault="0043709E" w:rsidP="0043709E">
      <w:pPr>
        <w:pStyle w:val="ConsPlusNormal"/>
        <w:ind w:firstLine="709"/>
        <w:jc w:val="both"/>
        <w:rPr>
          <w:sz w:val="28"/>
          <w:szCs w:val="28"/>
        </w:rPr>
      </w:pPr>
      <w:r w:rsidRPr="005F5D51">
        <w:rPr>
          <w:sz w:val="28"/>
          <w:szCs w:val="28"/>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43709E" w:rsidRPr="005F5D51" w:rsidRDefault="0043709E" w:rsidP="0043709E">
      <w:pPr>
        <w:pStyle w:val="ConsPlusNormal"/>
        <w:ind w:firstLine="709"/>
        <w:jc w:val="both"/>
        <w:rPr>
          <w:sz w:val="28"/>
          <w:szCs w:val="28"/>
        </w:rPr>
      </w:pPr>
      <w:r w:rsidRPr="005F5D51">
        <w:rPr>
          <w:sz w:val="28"/>
          <w:szCs w:val="28"/>
        </w:rPr>
        <w:t>уметь объяснить, что такое скульптура, живопись, графика, фольклорные орнаменты;</w:t>
      </w:r>
    </w:p>
    <w:p w:rsidR="0043709E" w:rsidRPr="005F5D51" w:rsidRDefault="0043709E" w:rsidP="0043709E">
      <w:pPr>
        <w:pStyle w:val="ConsPlusNormal"/>
        <w:ind w:firstLine="709"/>
        <w:jc w:val="both"/>
        <w:rPr>
          <w:sz w:val="28"/>
          <w:szCs w:val="28"/>
        </w:rPr>
      </w:pPr>
      <w:r w:rsidRPr="005F5D51">
        <w:rPr>
          <w:sz w:val="28"/>
          <w:szCs w:val="28"/>
        </w:rPr>
        <w:t xml:space="preserve">обосновывать и доказывать важность изобразительного искусства </w:t>
      </w:r>
      <w:r w:rsidRPr="005F5D51">
        <w:rPr>
          <w:sz w:val="28"/>
          <w:szCs w:val="28"/>
        </w:rPr>
        <w:br/>
        <w:t>как культурного явления, как формы трансляции культурных ценностей;</w:t>
      </w:r>
    </w:p>
    <w:p w:rsidR="0043709E" w:rsidRPr="005F5D51" w:rsidRDefault="0043709E" w:rsidP="0043709E">
      <w:pPr>
        <w:pStyle w:val="ConsPlusNormal"/>
        <w:ind w:firstLine="709"/>
        <w:jc w:val="both"/>
        <w:rPr>
          <w:sz w:val="28"/>
          <w:szCs w:val="28"/>
        </w:rPr>
      </w:pPr>
      <w:r w:rsidRPr="005F5D51">
        <w:rPr>
          <w:sz w:val="28"/>
          <w:szCs w:val="28"/>
        </w:rPr>
        <w:t>находить и обозначать средства выражения морального и нравственного смысла изобразительного искусства;</w:t>
      </w:r>
    </w:p>
    <w:p w:rsidR="0043709E" w:rsidRPr="005F5D51" w:rsidRDefault="0043709E" w:rsidP="0043709E">
      <w:pPr>
        <w:pStyle w:val="ConsPlusNormal"/>
        <w:ind w:firstLine="709"/>
        <w:jc w:val="both"/>
        <w:rPr>
          <w:sz w:val="28"/>
          <w:szCs w:val="28"/>
        </w:rPr>
      </w:pPr>
      <w:r w:rsidRPr="005F5D51">
        <w:rPr>
          <w:sz w:val="28"/>
          <w:szCs w:val="28"/>
        </w:rPr>
        <w:t>знать основные темы изобразительного искусства народов России.</w:t>
      </w:r>
    </w:p>
    <w:p w:rsidR="0043709E" w:rsidRPr="005F5D51" w:rsidRDefault="0043709E" w:rsidP="0043709E">
      <w:pPr>
        <w:pStyle w:val="ConsPlusNormal"/>
        <w:ind w:firstLine="709"/>
        <w:jc w:val="both"/>
        <w:rPr>
          <w:sz w:val="28"/>
          <w:szCs w:val="28"/>
        </w:rPr>
      </w:pPr>
      <w:r w:rsidRPr="005F5D51">
        <w:rPr>
          <w:sz w:val="28"/>
          <w:szCs w:val="28"/>
        </w:rPr>
        <w:t>Тема 29.</w:t>
      </w:r>
      <w:r w:rsidRPr="005F5D51">
        <w:rPr>
          <w:sz w:val="28"/>
          <w:szCs w:val="28"/>
          <w:lang w:val="en-US"/>
        </w:rPr>
        <w:t> </w:t>
      </w:r>
      <w:r w:rsidRPr="005F5D51">
        <w:rPr>
          <w:sz w:val="28"/>
          <w:szCs w:val="28"/>
        </w:rPr>
        <w:t>Фольклор и литература народов России.</w:t>
      </w:r>
    </w:p>
    <w:p w:rsidR="0043709E" w:rsidRPr="005F5D51" w:rsidRDefault="0043709E" w:rsidP="0043709E">
      <w:pPr>
        <w:pStyle w:val="ConsPlusNormal"/>
        <w:ind w:firstLine="709"/>
        <w:jc w:val="both"/>
        <w:rPr>
          <w:sz w:val="28"/>
          <w:szCs w:val="28"/>
        </w:rPr>
      </w:pPr>
      <w:r w:rsidRPr="005F5D51">
        <w:rPr>
          <w:sz w:val="28"/>
          <w:szCs w:val="28"/>
        </w:rPr>
        <w:t>Знать и понимать, что такое пословицы и поговорки, обосновывать важность и нужность этих языковых выразительных средств;</w:t>
      </w:r>
    </w:p>
    <w:p w:rsidR="0043709E" w:rsidRPr="005F5D51" w:rsidRDefault="0043709E" w:rsidP="0043709E">
      <w:pPr>
        <w:pStyle w:val="ConsPlusNormal"/>
        <w:ind w:firstLine="709"/>
        <w:jc w:val="both"/>
        <w:rPr>
          <w:sz w:val="28"/>
          <w:szCs w:val="28"/>
        </w:rPr>
      </w:pPr>
      <w:r w:rsidRPr="005F5D51">
        <w:rPr>
          <w:sz w:val="28"/>
          <w:szCs w:val="28"/>
        </w:rPr>
        <w:t>понимать и объяснять, что такое эпос, миф, сказка, былина, песня;</w:t>
      </w:r>
    </w:p>
    <w:p w:rsidR="0043709E" w:rsidRPr="005F5D51" w:rsidRDefault="0043709E" w:rsidP="0043709E">
      <w:pPr>
        <w:pStyle w:val="ConsPlusNormal"/>
        <w:ind w:firstLine="709"/>
        <w:jc w:val="both"/>
        <w:rPr>
          <w:sz w:val="28"/>
          <w:szCs w:val="28"/>
        </w:rPr>
      </w:pPr>
      <w:r w:rsidRPr="005F5D51">
        <w:rPr>
          <w:sz w:val="28"/>
          <w:szCs w:val="28"/>
        </w:rPr>
        <w:t xml:space="preserve">воспринимать и объяснять на примерах важность понимания фольклора </w:t>
      </w:r>
      <w:r w:rsidRPr="005F5D51">
        <w:rPr>
          <w:sz w:val="28"/>
          <w:szCs w:val="28"/>
        </w:rPr>
        <w:br/>
        <w:t>как отражения истории народа и его ценностей, морали и нравственности;</w:t>
      </w:r>
    </w:p>
    <w:p w:rsidR="0043709E" w:rsidRPr="005F5D51" w:rsidRDefault="0043709E" w:rsidP="0043709E">
      <w:pPr>
        <w:pStyle w:val="ConsPlusNormal"/>
        <w:ind w:firstLine="709"/>
        <w:jc w:val="both"/>
        <w:rPr>
          <w:sz w:val="28"/>
          <w:szCs w:val="28"/>
        </w:rPr>
      </w:pPr>
      <w:r w:rsidRPr="005F5D51">
        <w:rPr>
          <w:sz w:val="28"/>
          <w:szCs w:val="28"/>
        </w:rPr>
        <w:t>знать, что такое национальная литература и каковы её выразительные средства;</w:t>
      </w:r>
    </w:p>
    <w:p w:rsidR="0043709E" w:rsidRPr="005F5D51" w:rsidRDefault="0043709E" w:rsidP="0043709E">
      <w:pPr>
        <w:pStyle w:val="ConsPlusNormal"/>
        <w:ind w:firstLine="709"/>
        <w:jc w:val="both"/>
        <w:rPr>
          <w:sz w:val="28"/>
          <w:szCs w:val="28"/>
        </w:rPr>
      </w:pPr>
      <w:r w:rsidRPr="005F5D51">
        <w:rPr>
          <w:sz w:val="28"/>
          <w:szCs w:val="28"/>
        </w:rPr>
        <w:t xml:space="preserve">оценивать морально-нравственный потенциал национальной литературы. </w:t>
      </w:r>
    </w:p>
    <w:p w:rsidR="0043709E" w:rsidRPr="005F5D51" w:rsidRDefault="0043709E" w:rsidP="0043709E">
      <w:pPr>
        <w:pStyle w:val="ConsPlusNormal"/>
        <w:ind w:firstLine="709"/>
        <w:jc w:val="both"/>
        <w:rPr>
          <w:sz w:val="28"/>
          <w:szCs w:val="28"/>
        </w:rPr>
      </w:pPr>
      <w:r w:rsidRPr="005F5D51">
        <w:rPr>
          <w:sz w:val="28"/>
          <w:szCs w:val="28"/>
        </w:rPr>
        <w:t>Тема 30.</w:t>
      </w:r>
      <w:r w:rsidRPr="005F5D51">
        <w:rPr>
          <w:sz w:val="28"/>
          <w:szCs w:val="28"/>
          <w:lang w:val="en-US"/>
        </w:rPr>
        <w:t> </w:t>
      </w:r>
      <w:r w:rsidRPr="005F5D51">
        <w:rPr>
          <w:sz w:val="28"/>
          <w:szCs w:val="28"/>
        </w:rPr>
        <w:t>Бытовые традиции народов России: пища, одежда, дом.</w:t>
      </w:r>
    </w:p>
    <w:p w:rsidR="0043709E" w:rsidRPr="005F5D51" w:rsidRDefault="0043709E" w:rsidP="0043709E">
      <w:pPr>
        <w:pStyle w:val="ConsPlusNormal"/>
        <w:ind w:firstLine="709"/>
        <w:jc w:val="both"/>
        <w:rPr>
          <w:sz w:val="28"/>
          <w:szCs w:val="28"/>
        </w:rPr>
      </w:pPr>
      <w:r w:rsidRPr="005F5D51">
        <w:rPr>
          <w:sz w:val="28"/>
          <w:szCs w:val="28"/>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43709E" w:rsidRPr="005F5D51" w:rsidRDefault="0043709E" w:rsidP="0043709E">
      <w:pPr>
        <w:pStyle w:val="ConsPlusNormal"/>
        <w:ind w:firstLine="709"/>
        <w:jc w:val="both"/>
        <w:rPr>
          <w:sz w:val="28"/>
          <w:szCs w:val="28"/>
        </w:rPr>
      </w:pPr>
      <w:r w:rsidRPr="005F5D51">
        <w:rPr>
          <w:sz w:val="28"/>
          <w:szCs w:val="28"/>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43709E" w:rsidRPr="005F5D51" w:rsidRDefault="0043709E" w:rsidP="0043709E">
      <w:pPr>
        <w:pStyle w:val="ConsPlusNormal"/>
        <w:ind w:firstLine="709"/>
        <w:jc w:val="both"/>
        <w:rPr>
          <w:sz w:val="28"/>
          <w:szCs w:val="28"/>
        </w:rPr>
      </w:pPr>
      <w:r w:rsidRPr="005F5D51">
        <w:rPr>
          <w:sz w:val="28"/>
          <w:szCs w:val="28"/>
        </w:rPr>
        <w:t xml:space="preserve">уметь оценивать и устанавливать границы и приоритеты взаимодействия между людьми разной этнической, религиозной и </w:t>
      </w:r>
      <w:r w:rsidRPr="005F5D51">
        <w:rPr>
          <w:sz w:val="28"/>
          <w:szCs w:val="28"/>
        </w:rPr>
        <w:lastRenderedPageBreak/>
        <w:t>гражданской идентичности на доступном для шестиклассников уровне (с учётом их возрастных особенностей);</w:t>
      </w:r>
    </w:p>
    <w:p w:rsidR="0043709E" w:rsidRPr="005F5D51" w:rsidRDefault="0043709E" w:rsidP="0043709E">
      <w:pPr>
        <w:pStyle w:val="ConsPlusNormal"/>
        <w:ind w:firstLine="709"/>
        <w:jc w:val="both"/>
        <w:rPr>
          <w:sz w:val="28"/>
          <w:szCs w:val="28"/>
        </w:rPr>
      </w:pPr>
      <w:r w:rsidRPr="005F5D51">
        <w:rPr>
          <w:sz w:val="28"/>
          <w:szCs w:val="28"/>
        </w:rPr>
        <w:t xml:space="preserve">понимать и уметь показывать на примерах значение таких ценностей, </w:t>
      </w:r>
      <w:r w:rsidRPr="005F5D51">
        <w:rPr>
          <w:sz w:val="28"/>
          <w:szCs w:val="28"/>
        </w:rPr>
        <w:b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43709E" w:rsidRPr="005F5D51" w:rsidRDefault="0043709E" w:rsidP="0043709E">
      <w:pPr>
        <w:pStyle w:val="ConsPlusNormal"/>
        <w:ind w:firstLine="709"/>
        <w:jc w:val="both"/>
        <w:rPr>
          <w:sz w:val="28"/>
          <w:szCs w:val="28"/>
        </w:rPr>
      </w:pPr>
      <w:r w:rsidRPr="005F5D51">
        <w:rPr>
          <w:sz w:val="28"/>
          <w:szCs w:val="28"/>
        </w:rPr>
        <w:t>Тема 31.</w:t>
      </w:r>
      <w:r w:rsidRPr="005F5D51">
        <w:rPr>
          <w:sz w:val="28"/>
          <w:szCs w:val="28"/>
          <w:lang w:val="en-US"/>
        </w:rPr>
        <w:t> </w:t>
      </w:r>
      <w:r w:rsidRPr="005F5D51">
        <w:rPr>
          <w:sz w:val="28"/>
          <w:szCs w:val="28"/>
        </w:rPr>
        <w:t>Культурная карта России (практическое занятие).</w:t>
      </w:r>
    </w:p>
    <w:p w:rsidR="0043709E" w:rsidRPr="005F5D51" w:rsidRDefault="0043709E" w:rsidP="0043709E">
      <w:pPr>
        <w:pStyle w:val="ConsPlusNormal"/>
        <w:ind w:firstLine="709"/>
        <w:jc w:val="both"/>
        <w:rPr>
          <w:sz w:val="28"/>
          <w:szCs w:val="28"/>
        </w:rPr>
      </w:pPr>
      <w:r w:rsidRPr="005F5D51">
        <w:rPr>
          <w:sz w:val="28"/>
          <w:szCs w:val="28"/>
        </w:rPr>
        <w:t>Знать и уметь объяснить отличия культурной географии от физической</w:t>
      </w:r>
      <w:r w:rsidRPr="005F5D51">
        <w:rPr>
          <w:sz w:val="28"/>
          <w:szCs w:val="28"/>
        </w:rPr>
        <w:br/>
        <w:t xml:space="preserve"> и политической географии;</w:t>
      </w:r>
    </w:p>
    <w:p w:rsidR="0043709E" w:rsidRPr="005F5D51" w:rsidRDefault="0043709E" w:rsidP="0043709E">
      <w:pPr>
        <w:pStyle w:val="ConsPlusNormal"/>
        <w:ind w:firstLine="709"/>
        <w:jc w:val="both"/>
        <w:rPr>
          <w:sz w:val="28"/>
          <w:szCs w:val="28"/>
        </w:rPr>
      </w:pPr>
      <w:r w:rsidRPr="005F5D51">
        <w:rPr>
          <w:sz w:val="28"/>
          <w:szCs w:val="28"/>
        </w:rPr>
        <w:t>понимать, что такое культурная карта народов России;</w:t>
      </w:r>
    </w:p>
    <w:p w:rsidR="0043709E" w:rsidRPr="005F5D51" w:rsidRDefault="0043709E" w:rsidP="0043709E">
      <w:pPr>
        <w:pStyle w:val="ConsPlusNormal"/>
        <w:ind w:firstLine="709"/>
        <w:jc w:val="both"/>
        <w:rPr>
          <w:sz w:val="28"/>
          <w:szCs w:val="28"/>
        </w:rPr>
      </w:pPr>
      <w:r w:rsidRPr="005F5D51">
        <w:rPr>
          <w:sz w:val="28"/>
          <w:szCs w:val="28"/>
        </w:rPr>
        <w:t xml:space="preserve">описывать отдельные области культурной карты в соответствии </w:t>
      </w:r>
      <w:r w:rsidRPr="005F5D51">
        <w:rPr>
          <w:sz w:val="28"/>
          <w:szCs w:val="28"/>
        </w:rPr>
        <w:br/>
        <w:t>с их особенностями.</w:t>
      </w:r>
    </w:p>
    <w:p w:rsidR="0043709E" w:rsidRPr="005F5D51" w:rsidRDefault="0043709E" w:rsidP="0043709E">
      <w:pPr>
        <w:pStyle w:val="ConsPlusNormal"/>
        <w:ind w:firstLine="709"/>
        <w:jc w:val="both"/>
        <w:rPr>
          <w:sz w:val="28"/>
          <w:szCs w:val="28"/>
        </w:rPr>
      </w:pPr>
      <w:r w:rsidRPr="005F5D51">
        <w:rPr>
          <w:sz w:val="28"/>
          <w:szCs w:val="28"/>
        </w:rPr>
        <w:t>Тема 32.</w:t>
      </w:r>
      <w:r w:rsidRPr="005F5D51">
        <w:rPr>
          <w:sz w:val="28"/>
          <w:szCs w:val="28"/>
          <w:lang w:val="en-US"/>
        </w:rPr>
        <w:t> </w:t>
      </w:r>
      <w:r w:rsidRPr="005F5D51">
        <w:rPr>
          <w:sz w:val="28"/>
          <w:szCs w:val="28"/>
        </w:rPr>
        <w:t>Единство страны – залог будущего России.</w:t>
      </w:r>
    </w:p>
    <w:p w:rsidR="0043709E" w:rsidRPr="005F5D51" w:rsidRDefault="0043709E" w:rsidP="0043709E">
      <w:pPr>
        <w:pStyle w:val="ConsPlusNormal"/>
        <w:ind w:firstLine="709"/>
        <w:jc w:val="both"/>
        <w:rPr>
          <w:sz w:val="28"/>
          <w:szCs w:val="28"/>
        </w:rPr>
      </w:pPr>
      <w:r w:rsidRPr="005F5D51">
        <w:rPr>
          <w:sz w:val="28"/>
          <w:szCs w:val="28"/>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43709E" w:rsidRPr="005F5D51" w:rsidRDefault="0043709E" w:rsidP="0043709E">
      <w:pPr>
        <w:pStyle w:val="ConsPlusNormal"/>
        <w:ind w:firstLine="709"/>
        <w:jc w:val="both"/>
        <w:rPr>
          <w:sz w:val="28"/>
          <w:szCs w:val="28"/>
        </w:rPr>
      </w:pPr>
      <w:r w:rsidRPr="005F5D51">
        <w:rPr>
          <w:sz w:val="28"/>
          <w:szCs w:val="28"/>
        </w:rPr>
        <w:t xml:space="preserve">понимать и доказывать важность и преимущества этого единства </w:t>
      </w:r>
      <w:r w:rsidRPr="005F5D51">
        <w:rPr>
          <w:sz w:val="28"/>
          <w:szCs w:val="28"/>
        </w:rPr>
        <w:br/>
        <w:t>перед требованиями национального самоопределения отдельных этносов.</w:t>
      </w:r>
    </w:p>
    <w:p w:rsidR="0043709E" w:rsidRPr="005F5D51" w:rsidRDefault="0043709E" w:rsidP="0043709E">
      <w:pPr>
        <w:pStyle w:val="ConsPlusNormal"/>
        <w:ind w:firstLine="709"/>
        <w:jc w:val="both"/>
        <w:rPr>
          <w:sz w:val="28"/>
          <w:szCs w:val="28"/>
        </w:rPr>
      </w:pPr>
      <w:r w:rsidRPr="005F5D51">
        <w:rPr>
          <w:sz w:val="28"/>
          <w:szCs w:val="28"/>
        </w:rPr>
        <w:t>158.5.4.2.</w:t>
      </w:r>
      <w:r w:rsidRPr="005F5D51">
        <w:rPr>
          <w:sz w:val="28"/>
          <w:szCs w:val="28"/>
          <w:lang w:val="en-US"/>
        </w:rPr>
        <w:t> </w:t>
      </w:r>
      <w:r w:rsidRPr="005F5D51">
        <w:rPr>
          <w:sz w:val="28"/>
          <w:szCs w:val="28"/>
        </w:rPr>
        <w:t>К концу обучения в 6 классе обучающийся получит следующие предметные результаты по отдельным темам программы по ОДНКНР.</w:t>
      </w:r>
    </w:p>
    <w:p w:rsidR="0043709E" w:rsidRPr="005F5D51" w:rsidRDefault="0043709E" w:rsidP="0043709E">
      <w:pPr>
        <w:pStyle w:val="ConsPlusNormal"/>
        <w:ind w:firstLine="709"/>
        <w:jc w:val="both"/>
        <w:rPr>
          <w:sz w:val="28"/>
          <w:szCs w:val="28"/>
        </w:rPr>
      </w:pPr>
      <w:r w:rsidRPr="005F5D51">
        <w:rPr>
          <w:sz w:val="28"/>
          <w:szCs w:val="28"/>
        </w:rPr>
        <w:t>Тематический блок 1. «Культура как социальность».</w:t>
      </w:r>
    </w:p>
    <w:p w:rsidR="0043709E" w:rsidRPr="005F5D51" w:rsidRDefault="0043709E" w:rsidP="0043709E">
      <w:pPr>
        <w:pStyle w:val="ConsPlusNormal"/>
        <w:ind w:firstLine="709"/>
        <w:jc w:val="both"/>
        <w:rPr>
          <w:sz w:val="28"/>
          <w:szCs w:val="28"/>
        </w:rPr>
      </w:pPr>
      <w:r w:rsidRPr="005F5D51">
        <w:rPr>
          <w:sz w:val="28"/>
          <w:szCs w:val="28"/>
        </w:rPr>
        <w:t>Тема 1.</w:t>
      </w:r>
      <w:r w:rsidRPr="005F5D51">
        <w:rPr>
          <w:sz w:val="28"/>
          <w:szCs w:val="28"/>
          <w:lang w:val="en-US"/>
        </w:rPr>
        <w:t> </w:t>
      </w:r>
      <w:r w:rsidRPr="005F5D51">
        <w:rPr>
          <w:sz w:val="28"/>
          <w:szCs w:val="28"/>
        </w:rPr>
        <w:t>Мир культуры: его структура.</w:t>
      </w:r>
    </w:p>
    <w:p w:rsidR="0043709E" w:rsidRPr="005F5D51" w:rsidRDefault="0043709E" w:rsidP="0043709E">
      <w:pPr>
        <w:pStyle w:val="ConsPlusNormal"/>
        <w:ind w:firstLine="709"/>
        <w:jc w:val="both"/>
        <w:rPr>
          <w:sz w:val="28"/>
          <w:szCs w:val="28"/>
        </w:rPr>
      </w:pPr>
      <w:r w:rsidRPr="005F5D51">
        <w:rPr>
          <w:sz w:val="28"/>
          <w:szCs w:val="28"/>
        </w:rPr>
        <w:t>Знать и уметь объяснить структуру культуры как социального явления;</w:t>
      </w:r>
    </w:p>
    <w:p w:rsidR="0043709E" w:rsidRPr="005F5D51" w:rsidRDefault="0043709E" w:rsidP="0043709E">
      <w:pPr>
        <w:pStyle w:val="ConsPlusNormal"/>
        <w:ind w:firstLine="709"/>
        <w:jc w:val="both"/>
        <w:rPr>
          <w:sz w:val="28"/>
          <w:szCs w:val="28"/>
        </w:rPr>
      </w:pPr>
      <w:r w:rsidRPr="005F5D51">
        <w:rPr>
          <w:sz w:val="28"/>
          <w:szCs w:val="28"/>
        </w:rPr>
        <w:t xml:space="preserve">понимать специфику социальных явлений, их ключевые отличия </w:t>
      </w:r>
      <w:r w:rsidRPr="005F5D51">
        <w:rPr>
          <w:sz w:val="28"/>
          <w:szCs w:val="28"/>
        </w:rPr>
        <w:br/>
        <w:t>от природных явлений;</w:t>
      </w:r>
    </w:p>
    <w:p w:rsidR="0043709E" w:rsidRPr="005F5D51" w:rsidRDefault="0043709E" w:rsidP="0043709E">
      <w:pPr>
        <w:pStyle w:val="ConsPlusNormal"/>
        <w:ind w:firstLine="709"/>
        <w:jc w:val="both"/>
        <w:rPr>
          <w:sz w:val="28"/>
          <w:szCs w:val="28"/>
        </w:rPr>
      </w:pPr>
      <w:r w:rsidRPr="005F5D51">
        <w:rPr>
          <w:sz w:val="28"/>
          <w:szCs w:val="28"/>
        </w:rPr>
        <w:t xml:space="preserve">уметь доказывать связь между этапом развития материальной культуры </w:t>
      </w:r>
      <w:r w:rsidRPr="005F5D51">
        <w:rPr>
          <w:sz w:val="28"/>
          <w:szCs w:val="28"/>
        </w:rPr>
        <w:br/>
        <w:t>и социальной структурой общества, их взаимосвязь с духовно-нравственным состоянием общества;</w:t>
      </w:r>
    </w:p>
    <w:p w:rsidR="0043709E" w:rsidRPr="005F5D51" w:rsidRDefault="0043709E" w:rsidP="0043709E">
      <w:pPr>
        <w:pStyle w:val="ConsPlusNormal"/>
        <w:ind w:firstLine="709"/>
        <w:jc w:val="both"/>
        <w:rPr>
          <w:sz w:val="28"/>
          <w:szCs w:val="28"/>
        </w:rPr>
      </w:pPr>
      <w:r w:rsidRPr="005F5D51">
        <w:rPr>
          <w:sz w:val="28"/>
          <w:szCs w:val="28"/>
        </w:rPr>
        <w:t xml:space="preserve">понимать зависимость социальных процессов от культурно-исторических процессов; </w:t>
      </w:r>
    </w:p>
    <w:p w:rsidR="0043709E" w:rsidRPr="005F5D51" w:rsidRDefault="0043709E" w:rsidP="0043709E">
      <w:pPr>
        <w:pStyle w:val="ConsPlusNormal"/>
        <w:ind w:firstLine="709"/>
        <w:jc w:val="both"/>
        <w:rPr>
          <w:sz w:val="28"/>
          <w:szCs w:val="28"/>
        </w:rPr>
      </w:pPr>
      <w:r w:rsidRPr="005F5D51">
        <w:rPr>
          <w:sz w:val="28"/>
          <w:szCs w:val="28"/>
        </w:rPr>
        <w:t xml:space="preserve">уметь объяснить взаимосвязь между научно-техническим прогрессом </w:t>
      </w:r>
      <w:r w:rsidRPr="005F5D51">
        <w:rPr>
          <w:sz w:val="28"/>
          <w:szCs w:val="28"/>
        </w:rPr>
        <w:br/>
        <w:t>и этапами развития социума.</w:t>
      </w:r>
    </w:p>
    <w:p w:rsidR="0043709E" w:rsidRPr="005F5D51" w:rsidRDefault="0043709E" w:rsidP="0043709E">
      <w:pPr>
        <w:pStyle w:val="ConsPlusNormal"/>
        <w:ind w:firstLine="709"/>
        <w:jc w:val="both"/>
        <w:rPr>
          <w:sz w:val="28"/>
          <w:szCs w:val="28"/>
        </w:rPr>
      </w:pPr>
      <w:r w:rsidRPr="005F5D51">
        <w:rPr>
          <w:sz w:val="28"/>
          <w:szCs w:val="28"/>
        </w:rPr>
        <w:t>Тема 2.</w:t>
      </w:r>
      <w:r w:rsidRPr="005F5D51">
        <w:rPr>
          <w:sz w:val="28"/>
          <w:szCs w:val="28"/>
          <w:lang w:val="en-US"/>
        </w:rPr>
        <w:t> </w:t>
      </w:r>
      <w:r w:rsidRPr="005F5D51">
        <w:rPr>
          <w:sz w:val="28"/>
          <w:szCs w:val="28"/>
        </w:rPr>
        <w:t>Культура России: многообразие регионов.</w:t>
      </w:r>
    </w:p>
    <w:p w:rsidR="0043709E" w:rsidRPr="005F5D51" w:rsidRDefault="0043709E" w:rsidP="0043709E">
      <w:pPr>
        <w:pStyle w:val="ConsPlusNormal"/>
        <w:ind w:firstLine="709"/>
        <w:jc w:val="both"/>
        <w:rPr>
          <w:sz w:val="28"/>
          <w:szCs w:val="28"/>
        </w:rPr>
      </w:pPr>
      <w:r w:rsidRPr="005F5D51">
        <w:rPr>
          <w:sz w:val="28"/>
          <w:szCs w:val="28"/>
        </w:rPr>
        <w:t>Характеризовать административно-территориальное деление России;</w:t>
      </w:r>
    </w:p>
    <w:p w:rsidR="0043709E" w:rsidRPr="005F5D51" w:rsidRDefault="0043709E" w:rsidP="0043709E">
      <w:pPr>
        <w:pStyle w:val="ConsPlusNormal"/>
        <w:ind w:firstLine="709"/>
        <w:jc w:val="both"/>
        <w:rPr>
          <w:sz w:val="28"/>
          <w:szCs w:val="28"/>
        </w:rPr>
      </w:pPr>
      <w:r w:rsidRPr="005F5D51">
        <w:rPr>
          <w:sz w:val="28"/>
          <w:szCs w:val="28"/>
        </w:rPr>
        <w:t>знать количество регионов, различать субъекты и федеральные округа, уметь показать их на административной карте России;</w:t>
      </w:r>
    </w:p>
    <w:p w:rsidR="0043709E" w:rsidRPr="005F5D51" w:rsidRDefault="0043709E" w:rsidP="0043709E">
      <w:pPr>
        <w:pStyle w:val="ConsPlusNormal"/>
        <w:ind w:firstLine="709"/>
        <w:jc w:val="both"/>
        <w:rPr>
          <w:sz w:val="28"/>
          <w:szCs w:val="28"/>
        </w:rPr>
      </w:pPr>
      <w:r w:rsidRPr="005F5D51">
        <w:rPr>
          <w:sz w:val="28"/>
          <w:szCs w:val="28"/>
        </w:rPr>
        <w:t xml:space="preserve">понимать и уметь объяснить необходимость федеративного устройства </w:t>
      </w:r>
      <w:r w:rsidRPr="005F5D51">
        <w:rPr>
          <w:sz w:val="28"/>
          <w:szCs w:val="28"/>
        </w:rPr>
        <w:br/>
        <w:t>в полиэтничном государстве, важность сохранения исторической памяти отдельных этносов;</w:t>
      </w:r>
    </w:p>
    <w:p w:rsidR="0043709E" w:rsidRPr="005F5D51" w:rsidRDefault="0043709E" w:rsidP="0043709E">
      <w:pPr>
        <w:pStyle w:val="ConsPlusNormal"/>
        <w:ind w:firstLine="709"/>
        <w:jc w:val="both"/>
        <w:rPr>
          <w:sz w:val="28"/>
          <w:szCs w:val="28"/>
        </w:rPr>
      </w:pPr>
      <w:r w:rsidRPr="005F5D51">
        <w:rPr>
          <w:sz w:val="28"/>
          <w:szCs w:val="28"/>
        </w:rPr>
        <w:t xml:space="preserve">объяснять принцип равенства прав каждого человека, вне зависимости </w:t>
      </w:r>
      <w:r w:rsidRPr="005F5D51">
        <w:rPr>
          <w:sz w:val="28"/>
          <w:szCs w:val="28"/>
        </w:rPr>
        <w:br/>
        <w:t>от его принадлежности к тому или иному народу;</w:t>
      </w:r>
    </w:p>
    <w:p w:rsidR="0043709E" w:rsidRPr="005F5D51" w:rsidRDefault="0043709E" w:rsidP="0043709E">
      <w:pPr>
        <w:pStyle w:val="ConsPlusNormal"/>
        <w:ind w:firstLine="709"/>
        <w:jc w:val="both"/>
        <w:rPr>
          <w:sz w:val="28"/>
          <w:szCs w:val="28"/>
        </w:rPr>
      </w:pPr>
      <w:r w:rsidRPr="005F5D51">
        <w:rPr>
          <w:sz w:val="28"/>
          <w:szCs w:val="28"/>
        </w:rPr>
        <w:t>понимать ценность многообразия культурных укладов народов Российской Федерации;</w:t>
      </w:r>
    </w:p>
    <w:p w:rsidR="0043709E" w:rsidRPr="005F5D51" w:rsidRDefault="0043709E" w:rsidP="0043709E">
      <w:pPr>
        <w:pStyle w:val="ConsPlusNormal"/>
        <w:ind w:firstLine="709"/>
        <w:jc w:val="both"/>
        <w:rPr>
          <w:sz w:val="28"/>
          <w:szCs w:val="28"/>
        </w:rPr>
      </w:pPr>
      <w:r w:rsidRPr="005F5D51">
        <w:rPr>
          <w:sz w:val="28"/>
          <w:szCs w:val="28"/>
        </w:rPr>
        <w:t xml:space="preserve">демонстрировать готовность к сохранению межнационального </w:t>
      </w:r>
      <w:r w:rsidRPr="005F5D51">
        <w:rPr>
          <w:sz w:val="28"/>
          <w:szCs w:val="28"/>
        </w:rPr>
        <w:br/>
      </w:r>
      <w:r w:rsidRPr="005F5D51">
        <w:rPr>
          <w:sz w:val="28"/>
          <w:szCs w:val="28"/>
        </w:rPr>
        <w:lastRenderedPageBreak/>
        <w:t>и межрелигиозного согласия в России;</w:t>
      </w:r>
    </w:p>
    <w:p w:rsidR="0043709E" w:rsidRPr="005F5D51" w:rsidRDefault="0043709E" w:rsidP="0043709E">
      <w:pPr>
        <w:pStyle w:val="ConsPlusNormal"/>
        <w:ind w:firstLine="709"/>
        <w:jc w:val="both"/>
        <w:rPr>
          <w:sz w:val="28"/>
          <w:szCs w:val="28"/>
        </w:rPr>
      </w:pPr>
      <w:r w:rsidRPr="005F5D51">
        <w:rPr>
          <w:sz w:val="28"/>
          <w:szCs w:val="28"/>
        </w:rPr>
        <w:t>характеризовать духовную культуру всех народов России как общее достояние и богатство нашей многонациональной Родины.</w:t>
      </w:r>
    </w:p>
    <w:p w:rsidR="0043709E" w:rsidRPr="005F5D51" w:rsidRDefault="0043709E" w:rsidP="0043709E">
      <w:pPr>
        <w:pStyle w:val="ConsPlusNormal"/>
        <w:ind w:firstLine="709"/>
        <w:jc w:val="both"/>
        <w:rPr>
          <w:sz w:val="28"/>
          <w:szCs w:val="28"/>
        </w:rPr>
      </w:pPr>
      <w:r w:rsidRPr="005F5D51">
        <w:rPr>
          <w:sz w:val="28"/>
          <w:szCs w:val="28"/>
        </w:rPr>
        <w:t>Тема 3.</w:t>
      </w:r>
      <w:r w:rsidRPr="005F5D51">
        <w:rPr>
          <w:sz w:val="28"/>
          <w:szCs w:val="28"/>
          <w:lang w:val="en-US"/>
        </w:rPr>
        <w:t> </w:t>
      </w:r>
      <w:r w:rsidRPr="005F5D51">
        <w:rPr>
          <w:sz w:val="28"/>
          <w:szCs w:val="28"/>
        </w:rPr>
        <w:t>История быта как история культуры.</w:t>
      </w:r>
    </w:p>
    <w:p w:rsidR="0043709E" w:rsidRPr="005F5D51" w:rsidRDefault="0043709E" w:rsidP="0043709E">
      <w:pPr>
        <w:pStyle w:val="ConsPlusNormal"/>
        <w:ind w:firstLine="709"/>
        <w:jc w:val="both"/>
        <w:rPr>
          <w:sz w:val="28"/>
          <w:szCs w:val="28"/>
        </w:rPr>
      </w:pPr>
      <w:r w:rsidRPr="005F5D51">
        <w:rPr>
          <w:sz w:val="28"/>
          <w:szCs w:val="28"/>
        </w:rPr>
        <w:t>Понимать смысл понятия «домашнее хозяйство» и характеризовать его типы;</w:t>
      </w:r>
    </w:p>
    <w:p w:rsidR="0043709E" w:rsidRPr="005F5D51" w:rsidRDefault="0043709E" w:rsidP="0043709E">
      <w:pPr>
        <w:pStyle w:val="ConsPlusNormal"/>
        <w:ind w:firstLine="709"/>
        <w:jc w:val="both"/>
        <w:rPr>
          <w:sz w:val="28"/>
          <w:szCs w:val="28"/>
        </w:rPr>
      </w:pPr>
      <w:r w:rsidRPr="005F5D51">
        <w:rPr>
          <w:sz w:val="28"/>
          <w:szCs w:val="28"/>
        </w:rPr>
        <w:t>понимать взаимосвязь между хозяйственной деятельностью народов России и особенностями исторического периода;</w:t>
      </w:r>
    </w:p>
    <w:p w:rsidR="0043709E" w:rsidRPr="005F5D51" w:rsidRDefault="0043709E" w:rsidP="0043709E">
      <w:pPr>
        <w:pStyle w:val="ConsPlusNormal"/>
        <w:ind w:firstLine="709"/>
        <w:jc w:val="both"/>
        <w:rPr>
          <w:sz w:val="28"/>
          <w:szCs w:val="28"/>
        </w:rPr>
      </w:pPr>
      <w:r w:rsidRPr="005F5D51">
        <w:rPr>
          <w:sz w:val="28"/>
          <w:szCs w:val="28"/>
        </w:rPr>
        <w:t xml:space="preserve">находить и объяснять зависимость ценностных ориентиров народов России от их локализации в конкретных климатических, географических </w:t>
      </w:r>
      <w:r w:rsidRPr="005F5D51">
        <w:rPr>
          <w:sz w:val="28"/>
          <w:szCs w:val="28"/>
        </w:rPr>
        <w:br/>
        <w:t>и культурно-исторических условиях.</w:t>
      </w:r>
    </w:p>
    <w:p w:rsidR="0043709E" w:rsidRPr="005F5D51" w:rsidRDefault="0043709E" w:rsidP="0043709E">
      <w:pPr>
        <w:pStyle w:val="ConsPlusNormal"/>
        <w:ind w:firstLine="709"/>
        <w:jc w:val="both"/>
        <w:rPr>
          <w:sz w:val="28"/>
          <w:szCs w:val="28"/>
        </w:rPr>
      </w:pPr>
      <w:r w:rsidRPr="005F5D51">
        <w:rPr>
          <w:sz w:val="28"/>
          <w:szCs w:val="28"/>
        </w:rPr>
        <w:t>Тема 4.</w:t>
      </w:r>
      <w:r w:rsidRPr="005F5D51">
        <w:rPr>
          <w:sz w:val="28"/>
          <w:szCs w:val="28"/>
          <w:lang w:val="en-US"/>
        </w:rPr>
        <w:t> </w:t>
      </w:r>
      <w:r w:rsidRPr="005F5D51">
        <w:rPr>
          <w:sz w:val="28"/>
          <w:szCs w:val="28"/>
        </w:rPr>
        <w:t>Прогресс: технический и социальный.</w:t>
      </w:r>
    </w:p>
    <w:p w:rsidR="0043709E" w:rsidRPr="005F5D51" w:rsidRDefault="0043709E" w:rsidP="0043709E">
      <w:pPr>
        <w:pStyle w:val="ConsPlusNormal"/>
        <w:ind w:firstLine="709"/>
        <w:jc w:val="both"/>
        <w:rPr>
          <w:sz w:val="28"/>
          <w:szCs w:val="28"/>
        </w:rPr>
      </w:pPr>
      <w:r w:rsidRPr="005F5D51">
        <w:rPr>
          <w:sz w:val="28"/>
          <w:szCs w:val="28"/>
        </w:rPr>
        <w:t>Знать, что такое труд, производительность труда и разделение труда, характеризовать их роль и значение в истории и современном обществе;</w:t>
      </w:r>
    </w:p>
    <w:p w:rsidR="0043709E" w:rsidRPr="005F5D51" w:rsidRDefault="0043709E" w:rsidP="0043709E">
      <w:pPr>
        <w:pStyle w:val="ConsPlusNormal"/>
        <w:ind w:firstLine="709"/>
        <w:jc w:val="both"/>
        <w:rPr>
          <w:sz w:val="28"/>
          <w:szCs w:val="28"/>
        </w:rPr>
      </w:pPr>
      <w:r w:rsidRPr="005F5D51">
        <w:rPr>
          <w:sz w:val="28"/>
          <w:szCs w:val="28"/>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43709E" w:rsidRPr="005F5D51" w:rsidRDefault="0043709E" w:rsidP="0043709E">
      <w:pPr>
        <w:pStyle w:val="ConsPlusNormal"/>
        <w:ind w:firstLine="709"/>
        <w:jc w:val="both"/>
        <w:rPr>
          <w:sz w:val="28"/>
          <w:szCs w:val="28"/>
        </w:rPr>
      </w:pPr>
      <w:r w:rsidRPr="005F5D51">
        <w:rPr>
          <w:sz w:val="28"/>
          <w:szCs w:val="28"/>
        </w:rPr>
        <w:t>демонстрировать понимание роли обслуживающего труда, его социальной и духовно-нравственной важности;</w:t>
      </w:r>
    </w:p>
    <w:p w:rsidR="0043709E" w:rsidRPr="005F5D51" w:rsidRDefault="0043709E" w:rsidP="0043709E">
      <w:pPr>
        <w:pStyle w:val="ConsPlusNormal"/>
        <w:ind w:firstLine="709"/>
        <w:jc w:val="both"/>
        <w:rPr>
          <w:sz w:val="28"/>
          <w:szCs w:val="28"/>
        </w:rPr>
      </w:pPr>
      <w:r w:rsidRPr="005F5D51">
        <w:rPr>
          <w:sz w:val="28"/>
          <w:szCs w:val="28"/>
        </w:rPr>
        <w:t>понимать взаимосвязи между механизацией домашнего труда и изменениями социальных взаимосвязей в обществе;</w:t>
      </w:r>
    </w:p>
    <w:p w:rsidR="0043709E" w:rsidRPr="005F5D51" w:rsidRDefault="0043709E" w:rsidP="0043709E">
      <w:pPr>
        <w:pStyle w:val="ConsPlusNormal"/>
        <w:ind w:firstLine="709"/>
        <w:jc w:val="both"/>
        <w:rPr>
          <w:sz w:val="28"/>
          <w:szCs w:val="28"/>
        </w:rPr>
      </w:pPr>
      <w:r w:rsidRPr="005F5D51">
        <w:rPr>
          <w:sz w:val="28"/>
          <w:szCs w:val="28"/>
        </w:rPr>
        <w:t xml:space="preserve">осознавать и обосновывать влияние технологий на культуру и ценности общества. </w:t>
      </w:r>
    </w:p>
    <w:p w:rsidR="0043709E" w:rsidRPr="005F5D51" w:rsidRDefault="0043709E" w:rsidP="0043709E">
      <w:pPr>
        <w:pStyle w:val="ConsPlusNormal"/>
        <w:ind w:firstLine="709"/>
        <w:jc w:val="both"/>
        <w:rPr>
          <w:sz w:val="28"/>
          <w:szCs w:val="28"/>
        </w:rPr>
      </w:pPr>
      <w:r w:rsidRPr="005F5D51">
        <w:rPr>
          <w:sz w:val="28"/>
          <w:szCs w:val="28"/>
        </w:rPr>
        <w:t>Тема 5.</w:t>
      </w:r>
      <w:r w:rsidRPr="005F5D51">
        <w:rPr>
          <w:sz w:val="28"/>
          <w:szCs w:val="28"/>
          <w:lang w:val="en-US"/>
        </w:rPr>
        <w:t> </w:t>
      </w:r>
      <w:r w:rsidRPr="005F5D51">
        <w:rPr>
          <w:sz w:val="28"/>
          <w:szCs w:val="28"/>
        </w:rPr>
        <w:t>Образование в культуре народов России.</w:t>
      </w:r>
    </w:p>
    <w:p w:rsidR="0043709E" w:rsidRPr="005F5D51" w:rsidRDefault="0043709E" w:rsidP="0043709E">
      <w:pPr>
        <w:pStyle w:val="ConsPlusNormal"/>
        <w:ind w:firstLine="709"/>
        <w:jc w:val="both"/>
        <w:rPr>
          <w:sz w:val="28"/>
          <w:szCs w:val="28"/>
        </w:rPr>
      </w:pPr>
      <w:r w:rsidRPr="005F5D51">
        <w:rPr>
          <w:sz w:val="28"/>
          <w:szCs w:val="28"/>
        </w:rPr>
        <w:t xml:space="preserve">Иметь представление об истории образования и его роли в обществе </w:t>
      </w:r>
      <w:r w:rsidRPr="005F5D51">
        <w:rPr>
          <w:sz w:val="28"/>
          <w:szCs w:val="28"/>
        </w:rPr>
        <w:br/>
        <w:t>на различных этапах его развития;</w:t>
      </w:r>
    </w:p>
    <w:p w:rsidR="0043709E" w:rsidRPr="005F5D51" w:rsidRDefault="0043709E" w:rsidP="0043709E">
      <w:pPr>
        <w:pStyle w:val="ConsPlusNormal"/>
        <w:ind w:firstLine="709"/>
        <w:jc w:val="both"/>
        <w:rPr>
          <w:sz w:val="28"/>
          <w:szCs w:val="28"/>
        </w:rPr>
      </w:pPr>
      <w:r w:rsidRPr="005F5D51">
        <w:rPr>
          <w:sz w:val="28"/>
          <w:szCs w:val="28"/>
        </w:rPr>
        <w:t xml:space="preserve">понимать и обосновывать роль ценностей в обществе, их зависимость </w:t>
      </w:r>
      <w:r w:rsidRPr="005F5D51">
        <w:rPr>
          <w:sz w:val="28"/>
          <w:szCs w:val="28"/>
        </w:rPr>
        <w:br/>
        <w:t>от процесса познания;</w:t>
      </w:r>
    </w:p>
    <w:p w:rsidR="0043709E" w:rsidRPr="005F5D51" w:rsidRDefault="0043709E" w:rsidP="0043709E">
      <w:pPr>
        <w:pStyle w:val="ConsPlusNormal"/>
        <w:ind w:firstLine="709"/>
        <w:jc w:val="both"/>
        <w:rPr>
          <w:sz w:val="28"/>
          <w:szCs w:val="28"/>
        </w:rPr>
      </w:pPr>
      <w:r w:rsidRPr="005F5D51">
        <w:rPr>
          <w:sz w:val="28"/>
          <w:szCs w:val="28"/>
        </w:rPr>
        <w:t>понимать специфику каждой ступени образования, её роль в современных общественных процессах;</w:t>
      </w:r>
    </w:p>
    <w:p w:rsidR="0043709E" w:rsidRPr="005F5D51" w:rsidRDefault="0043709E" w:rsidP="0043709E">
      <w:pPr>
        <w:pStyle w:val="ConsPlusNormal"/>
        <w:ind w:firstLine="709"/>
        <w:jc w:val="both"/>
        <w:rPr>
          <w:sz w:val="28"/>
          <w:szCs w:val="28"/>
        </w:rPr>
      </w:pPr>
      <w:r w:rsidRPr="005F5D51">
        <w:rPr>
          <w:sz w:val="28"/>
          <w:szCs w:val="28"/>
        </w:rPr>
        <w:t>обосновывать важность образования в современном мире и ценность знания;</w:t>
      </w:r>
    </w:p>
    <w:p w:rsidR="0043709E" w:rsidRPr="005F5D51" w:rsidRDefault="0043709E" w:rsidP="0043709E">
      <w:pPr>
        <w:pStyle w:val="ConsPlusNormal"/>
        <w:ind w:firstLine="709"/>
        <w:jc w:val="both"/>
        <w:rPr>
          <w:sz w:val="28"/>
          <w:szCs w:val="28"/>
        </w:rPr>
      </w:pPr>
      <w:r w:rsidRPr="005F5D51">
        <w:rPr>
          <w:sz w:val="28"/>
          <w:szCs w:val="28"/>
        </w:rPr>
        <w:t xml:space="preserve">характеризовать образование как часть процесса формирования </w:t>
      </w:r>
      <w:r w:rsidRPr="005F5D51">
        <w:rPr>
          <w:sz w:val="28"/>
          <w:szCs w:val="28"/>
        </w:rPr>
        <w:br/>
        <w:t>духовно-нравственных ориентиров человека.</w:t>
      </w:r>
    </w:p>
    <w:p w:rsidR="0043709E" w:rsidRPr="005F5D51" w:rsidRDefault="0043709E" w:rsidP="0043709E">
      <w:pPr>
        <w:pStyle w:val="ConsPlusNormal"/>
        <w:ind w:firstLine="709"/>
        <w:jc w:val="both"/>
        <w:rPr>
          <w:sz w:val="28"/>
          <w:szCs w:val="28"/>
        </w:rPr>
      </w:pPr>
      <w:r w:rsidRPr="005F5D51">
        <w:rPr>
          <w:sz w:val="28"/>
          <w:szCs w:val="28"/>
        </w:rPr>
        <w:t>Тема 6.</w:t>
      </w:r>
      <w:r w:rsidRPr="005F5D51">
        <w:rPr>
          <w:sz w:val="28"/>
          <w:szCs w:val="28"/>
          <w:lang w:val="en-US"/>
        </w:rPr>
        <w:t> </w:t>
      </w:r>
      <w:r w:rsidRPr="005F5D51">
        <w:rPr>
          <w:sz w:val="28"/>
          <w:szCs w:val="28"/>
        </w:rPr>
        <w:t>Права и обязанности человека.</w:t>
      </w:r>
    </w:p>
    <w:p w:rsidR="0043709E" w:rsidRPr="005F5D51" w:rsidRDefault="0043709E" w:rsidP="0043709E">
      <w:pPr>
        <w:pStyle w:val="ConsPlusNormal"/>
        <w:ind w:firstLine="709"/>
        <w:jc w:val="both"/>
        <w:rPr>
          <w:sz w:val="28"/>
          <w:szCs w:val="28"/>
        </w:rPr>
      </w:pPr>
      <w:r w:rsidRPr="005F5D51">
        <w:rPr>
          <w:sz w:val="28"/>
          <w:szCs w:val="28"/>
        </w:rPr>
        <w:t>Знать термины «права человека», «естественные права человека», «правовая культура»;</w:t>
      </w:r>
    </w:p>
    <w:p w:rsidR="0043709E" w:rsidRPr="005F5D51" w:rsidRDefault="0043709E" w:rsidP="0043709E">
      <w:pPr>
        <w:pStyle w:val="ConsPlusNormal"/>
        <w:ind w:firstLine="709"/>
        <w:jc w:val="both"/>
        <w:rPr>
          <w:sz w:val="28"/>
          <w:szCs w:val="28"/>
        </w:rPr>
      </w:pPr>
      <w:r w:rsidRPr="005F5D51">
        <w:rPr>
          <w:sz w:val="28"/>
          <w:szCs w:val="28"/>
        </w:rPr>
        <w:t xml:space="preserve">характеризовать историю формирования комплекса понятий, связанных </w:t>
      </w:r>
      <w:r w:rsidRPr="005F5D51">
        <w:rPr>
          <w:sz w:val="28"/>
          <w:szCs w:val="28"/>
        </w:rPr>
        <w:br/>
        <w:t>с правами;</w:t>
      </w:r>
    </w:p>
    <w:p w:rsidR="0043709E" w:rsidRPr="005F5D51" w:rsidRDefault="0043709E" w:rsidP="0043709E">
      <w:pPr>
        <w:pStyle w:val="ConsPlusNormal"/>
        <w:ind w:firstLine="709"/>
        <w:jc w:val="both"/>
        <w:rPr>
          <w:sz w:val="28"/>
          <w:szCs w:val="28"/>
        </w:rPr>
      </w:pPr>
      <w:r w:rsidRPr="005F5D51">
        <w:rPr>
          <w:sz w:val="28"/>
          <w:szCs w:val="28"/>
        </w:rPr>
        <w:t xml:space="preserve">понимать и обосновывать важность прав человека как привилегии </w:t>
      </w:r>
      <w:r w:rsidRPr="005F5D51">
        <w:rPr>
          <w:sz w:val="28"/>
          <w:szCs w:val="28"/>
        </w:rPr>
        <w:br/>
        <w:t>и обязанности человека;</w:t>
      </w:r>
    </w:p>
    <w:p w:rsidR="0043709E" w:rsidRPr="005F5D51" w:rsidRDefault="0043709E" w:rsidP="0043709E">
      <w:pPr>
        <w:pStyle w:val="ConsPlusNormal"/>
        <w:ind w:firstLine="709"/>
        <w:jc w:val="both"/>
        <w:rPr>
          <w:sz w:val="28"/>
          <w:szCs w:val="28"/>
        </w:rPr>
      </w:pPr>
      <w:r w:rsidRPr="005F5D51">
        <w:rPr>
          <w:sz w:val="28"/>
          <w:szCs w:val="28"/>
        </w:rPr>
        <w:t>понимать необходимость соблюдения прав человека;</w:t>
      </w:r>
    </w:p>
    <w:p w:rsidR="0043709E" w:rsidRPr="005F5D51" w:rsidRDefault="0043709E" w:rsidP="0043709E">
      <w:pPr>
        <w:pStyle w:val="ConsPlusNormal"/>
        <w:ind w:firstLine="709"/>
        <w:jc w:val="both"/>
        <w:rPr>
          <w:sz w:val="28"/>
          <w:szCs w:val="28"/>
        </w:rPr>
      </w:pPr>
      <w:r w:rsidRPr="005F5D51">
        <w:rPr>
          <w:sz w:val="28"/>
          <w:szCs w:val="28"/>
        </w:rPr>
        <w:t xml:space="preserve">понимать и уметь объяснить необходимость сохранения паритета </w:t>
      </w:r>
      <w:r w:rsidRPr="005F5D51">
        <w:rPr>
          <w:sz w:val="28"/>
          <w:szCs w:val="28"/>
        </w:rPr>
        <w:br/>
      </w:r>
      <w:r w:rsidRPr="005F5D51">
        <w:rPr>
          <w:sz w:val="28"/>
          <w:szCs w:val="28"/>
        </w:rPr>
        <w:lastRenderedPageBreak/>
        <w:t>между правами и обязанностями человека в обществе;</w:t>
      </w:r>
    </w:p>
    <w:p w:rsidR="0043709E" w:rsidRPr="005F5D51" w:rsidRDefault="0043709E" w:rsidP="0043709E">
      <w:pPr>
        <w:pStyle w:val="ConsPlusNormal"/>
        <w:ind w:firstLine="709"/>
        <w:jc w:val="both"/>
        <w:rPr>
          <w:sz w:val="28"/>
          <w:szCs w:val="28"/>
        </w:rPr>
      </w:pPr>
      <w:r w:rsidRPr="005F5D51">
        <w:rPr>
          <w:sz w:val="28"/>
          <w:szCs w:val="28"/>
        </w:rPr>
        <w:t>приводить примеры формирования правовой культуры из истории народов России.</w:t>
      </w:r>
    </w:p>
    <w:p w:rsidR="0043709E" w:rsidRPr="005F5D51" w:rsidRDefault="0043709E" w:rsidP="0043709E">
      <w:pPr>
        <w:pStyle w:val="ConsPlusNormal"/>
        <w:ind w:firstLine="709"/>
        <w:jc w:val="both"/>
        <w:rPr>
          <w:sz w:val="28"/>
          <w:szCs w:val="28"/>
        </w:rPr>
      </w:pPr>
      <w:r w:rsidRPr="005F5D51">
        <w:rPr>
          <w:sz w:val="28"/>
          <w:szCs w:val="28"/>
        </w:rPr>
        <w:t>Тема 7.</w:t>
      </w:r>
      <w:r w:rsidRPr="005F5D51">
        <w:rPr>
          <w:sz w:val="28"/>
          <w:szCs w:val="28"/>
          <w:lang w:val="en-US"/>
        </w:rPr>
        <w:t> </w:t>
      </w:r>
      <w:r w:rsidRPr="005F5D51">
        <w:rPr>
          <w:sz w:val="28"/>
          <w:szCs w:val="28"/>
        </w:rPr>
        <w:t>Общество и религия: духовно-нравственное взаимодействие.</w:t>
      </w:r>
    </w:p>
    <w:p w:rsidR="0043709E" w:rsidRPr="005F5D51" w:rsidRDefault="0043709E" w:rsidP="0043709E">
      <w:pPr>
        <w:pStyle w:val="ConsPlusNormal"/>
        <w:ind w:firstLine="709"/>
        <w:jc w:val="both"/>
        <w:rPr>
          <w:sz w:val="28"/>
          <w:szCs w:val="28"/>
        </w:rPr>
      </w:pPr>
      <w:r w:rsidRPr="005F5D51">
        <w:rPr>
          <w:sz w:val="28"/>
          <w:szCs w:val="28"/>
        </w:rPr>
        <w:t>Знать и понимать смысл терминов «религия», «конфессия», «атеизм», «свободомыслие»;</w:t>
      </w:r>
    </w:p>
    <w:p w:rsidR="0043709E" w:rsidRPr="005F5D51" w:rsidRDefault="0043709E" w:rsidP="0043709E">
      <w:pPr>
        <w:pStyle w:val="ConsPlusNormal"/>
        <w:ind w:firstLine="709"/>
        <w:jc w:val="both"/>
        <w:rPr>
          <w:sz w:val="28"/>
          <w:szCs w:val="28"/>
        </w:rPr>
      </w:pPr>
      <w:r w:rsidRPr="005F5D51">
        <w:rPr>
          <w:sz w:val="28"/>
          <w:szCs w:val="28"/>
        </w:rPr>
        <w:t>характеризовать основные культурообразующие конфессии;</w:t>
      </w:r>
    </w:p>
    <w:p w:rsidR="0043709E" w:rsidRPr="005F5D51" w:rsidRDefault="0043709E" w:rsidP="0043709E">
      <w:pPr>
        <w:pStyle w:val="ConsPlusNormal"/>
        <w:ind w:firstLine="709"/>
        <w:jc w:val="both"/>
        <w:rPr>
          <w:sz w:val="28"/>
          <w:szCs w:val="28"/>
        </w:rPr>
      </w:pPr>
      <w:r w:rsidRPr="005F5D51">
        <w:rPr>
          <w:sz w:val="28"/>
          <w:szCs w:val="28"/>
        </w:rPr>
        <w:t>знать и уметь объяснять роль религии в истории и на современном этапе общественного развития;</w:t>
      </w:r>
    </w:p>
    <w:p w:rsidR="0043709E" w:rsidRPr="005F5D51" w:rsidRDefault="0043709E" w:rsidP="0043709E">
      <w:pPr>
        <w:pStyle w:val="ConsPlusNormal"/>
        <w:ind w:firstLine="709"/>
        <w:jc w:val="both"/>
        <w:rPr>
          <w:sz w:val="28"/>
          <w:szCs w:val="28"/>
        </w:rPr>
      </w:pPr>
      <w:r w:rsidRPr="005F5D51">
        <w:rPr>
          <w:sz w:val="28"/>
          <w:szCs w:val="28"/>
        </w:rPr>
        <w:t>понимать и обосновывать роль религий как источника культурного развития общества.</w:t>
      </w:r>
    </w:p>
    <w:p w:rsidR="0043709E" w:rsidRPr="005F5D51" w:rsidRDefault="0043709E" w:rsidP="0043709E">
      <w:pPr>
        <w:pStyle w:val="ConsPlusNormal"/>
        <w:ind w:firstLine="709"/>
        <w:jc w:val="both"/>
        <w:rPr>
          <w:sz w:val="28"/>
          <w:szCs w:val="28"/>
        </w:rPr>
      </w:pPr>
      <w:r w:rsidRPr="005F5D51">
        <w:rPr>
          <w:sz w:val="28"/>
          <w:szCs w:val="28"/>
        </w:rPr>
        <w:t>Тема 8.</w:t>
      </w:r>
      <w:r w:rsidRPr="005F5D51">
        <w:rPr>
          <w:sz w:val="28"/>
          <w:szCs w:val="28"/>
          <w:lang w:val="en-US"/>
        </w:rPr>
        <w:t> </w:t>
      </w:r>
      <w:r w:rsidRPr="005F5D51">
        <w:rPr>
          <w:sz w:val="28"/>
          <w:szCs w:val="28"/>
        </w:rPr>
        <w:t>Современный мир: самое важное (практическое занятие).</w:t>
      </w:r>
    </w:p>
    <w:p w:rsidR="0043709E" w:rsidRPr="005F5D51" w:rsidRDefault="0043709E" w:rsidP="0043709E">
      <w:pPr>
        <w:pStyle w:val="ConsPlusNormal"/>
        <w:ind w:firstLine="709"/>
        <w:jc w:val="both"/>
        <w:rPr>
          <w:sz w:val="28"/>
          <w:szCs w:val="28"/>
        </w:rPr>
      </w:pPr>
      <w:r w:rsidRPr="005F5D51">
        <w:rPr>
          <w:sz w:val="28"/>
          <w:szCs w:val="28"/>
        </w:rPr>
        <w:t>Характеризовать основные процессы, протекающие в современном обществе, его духовно-нравственные ориентиры;</w:t>
      </w:r>
    </w:p>
    <w:p w:rsidR="0043709E" w:rsidRPr="005F5D51" w:rsidRDefault="0043709E" w:rsidP="0043709E">
      <w:pPr>
        <w:pStyle w:val="ConsPlusNormal"/>
        <w:ind w:firstLine="709"/>
        <w:jc w:val="both"/>
        <w:rPr>
          <w:sz w:val="28"/>
          <w:szCs w:val="28"/>
        </w:rPr>
      </w:pPr>
      <w:r w:rsidRPr="005F5D51">
        <w:rPr>
          <w:sz w:val="28"/>
          <w:szCs w:val="28"/>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43709E" w:rsidRPr="005F5D51" w:rsidRDefault="0043709E" w:rsidP="0043709E">
      <w:pPr>
        <w:pStyle w:val="ConsPlusNormal"/>
        <w:ind w:firstLine="709"/>
        <w:jc w:val="both"/>
        <w:rPr>
          <w:sz w:val="28"/>
          <w:szCs w:val="28"/>
        </w:rPr>
      </w:pPr>
      <w:r w:rsidRPr="005F5D51">
        <w:rPr>
          <w:sz w:val="28"/>
          <w:szCs w:val="28"/>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43709E" w:rsidRPr="005F5D51" w:rsidRDefault="0043709E" w:rsidP="0043709E">
      <w:pPr>
        <w:pStyle w:val="ConsPlusNormal"/>
        <w:ind w:firstLine="709"/>
        <w:jc w:val="both"/>
        <w:rPr>
          <w:sz w:val="28"/>
          <w:szCs w:val="28"/>
        </w:rPr>
      </w:pPr>
      <w:r w:rsidRPr="005F5D51">
        <w:rPr>
          <w:sz w:val="28"/>
          <w:szCs w:val="28"/>
        </w:rPr>
        <w:t>Тематический блок 2. «Человек и его отражение в культуре».</w:t>
      </w:r>
    </w:p>
    <w:p w:rsidR="0043709E" w:rsidRPr="005F5D51" w:rsidRDefault="0043709E" w:rsidP="0043709E">
      <w:pPr>
        <w:pStyle w:val="ConsPlusNormal"/>
        <w:ind w:firstLine="709"/>
        <w:jc w:val="both"/>
        <w:rPr>
          <w:sz w:val="28"/>
          <w:szCs w:val="28"/>
        </w:rPr>
      </w:pPr>
      <w:r w:rsidRPr="005F5D51">
        <w:rPr>
          <w:sz w:val="28"/>
          <w:szCs w:val="28"/>
        </w:rPr>
        <w:t>Тема 9.</w:t>
      </w:r>
      <w:r w:rsidRPr="005F5D51">
        <w:rPr>
          <w:sz w:val="28"/>
          <w:szCs w:val="28"/>
          <w:lang w:val="en-US"/>
        </w:rPr>
        <w:t> </w:t>
      </w:r>
      <w:r w:rsidRPr="005F5D51">
        <w:rPr>
          <w:sz w:val="28"/>
          <w:szCs w:val="28"/>
        </w:rPr>
        <w:t>Духовно-нравственный облик и идеал человека.</w:t>
      </w:r>
    </w:p>
    <w:p w:rsidR="0043709E" w:rsidRPr="005F5D51" w:rsidRDefault="0043709E" w:rsidP="0043709E">
      <w:pPr>
        <w:pStyle w:val="ConsPlusNormal"/>
        <w:ind w:firstLine="709"/>
        <w:jc w:val="both"/>
        <w:rPr>
          <w:sz w:val="28"/>
          <w:szCs w:val="28"/>
        </w:rPr>
      </w:pPr>
      <w:r w:rsidRPr="005F5D51">
        <w:rPr>
          <w:sz w:val="28"/>
          <w:szCs w:val="28"/>
        </w:rPr>
        <w:t>Объяснять, как проявляется мораль и нравственность через описание личных качеств человека;</w:t>
      </w:r>
    </w:p>
    <w:p w:rsidR="0043709E" w:rsidRPr="005F5D51" w:rsidRDefault="0043709E" w:rsidP="0043709E">
      <w:pPr>
        <w:pStyle w:val="ConsPlusNormal"/>
        <w:ind w:firstLine="709"/>
        <w:jc w:val="both"/>
        <w:rPr>
          <w:sz w:val="28"/>
          <w:szCs w:val="28"/>
        </w:rPr>
      </w:pPr>
      <w:r w:rsidRPr="005F5D51">
        <w:rPr>
          <w:sz w:val="28"/>
          <w:szCs w:val="28"/>
        </w:rPr>
        <w:t>осознавать, какие личностные качества соотносятся с теми или иными моральными и нравственными ценностями;</w:t>
      </w:r>
    </w:p>
    <w:p w:rsidR="0043709E" w:rsidRPr="005F5D51" w:rsidRDefault="0043709E" w:rsidP="0043709E">
      <w:pPr>
        <w:pStyle w:val="ConsPlusNormal"/>
        <w:ind w:firstLine="709"/>
        <w:jc w:val="both"/>
        <w:rPr>
          <w:sz w:val="28"/>
          <w:szCs w:val="28"/>
        </w:rPr>
      </w:pPr>
      <w:r w:rsidRPr="005F5D51">
        <w:rPr>
          <w:sz w:val="28"/>
          <w:szCs w:val="28"/>
        </w:rPr>
        <w:t>понимать различия между этикой и этикетом и их взаимосвязь;</w:t>
      </w:r>
    </w:p>
    <w:p w:rsidR="0043709E" w:rsidRPr="005F5D51" w:rsidRDefault="0043709E" w:rsidP="0043709E">
      <w:pPr>
        <w:pStyle w:val="ConsPlusNormal"/>
        <w:ind w:firstLine="709"/>
        <w:jc w:val="both"/>
        <w:rPr>
          <w:sz w:val="28"/>
          <w:szCs w:val="28"/>
        </w:rPr>
      </w:pPr>
      <w:r w:rsidRPr="005F5D51">
        <w:rPr>
          <w:sz w:val="28"/>
          <w:szCs w:val="28"/>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43709E" w:rsidRPr="005F5D51" w:rsidRDefault="0043709E" w:rsidP="0043709E">
      <w:pPr>
        <w:pStyle w:val="ConsPlusNormal"/>
        <w:ind w:firstLine="709"/>
        <w:jc w:val="both"/>
        <w:rPr>
          <w:sz w:val="28"/>
          <w:szCs w:val="28"/>
        </w:rPr>
      </w:pPr>
      <w:r w:rsidRPr="005F5D51">
        <w:rPr>
          <w:sz w:val="28"/>
          <w:szCs w:val="28"/>
        </w:rPr>
        <w:t>характеризовать взаимосвязь таких понятий как «свобода», «ответственность», «право» и «долг»;</w:t>
      </w:r>
    </w:p>
    <w:p w:rsidR="0043709E" w:rsidRPr="005F5D51" w:rsidRDefault="0043709E" w:rsidP="0043709E">
      <w:pPr>
        <w:pStyle w:val="ConsPlusNormal"/>
        <w:ind w:firstLine="709"/>
        <w:jc w:val="both"/>
        <w:rPr>
          <w:sz w:val="28"/>
          <w:szCs w:val="28"/>
        </w:rPr>
      </w:pPr>
      <w:r w:rsidRPr="005F5D51">
        <w:rPr>
          <w:sz w:val="28"/>
          <w:szCs w:val="28"/>
        </w:rPr>
        <w:t xml:space="preserve">понимать важность коллективизма как ценности современной России </w:t>
      </w:r>
      <w:r w:rsidRPr="005F5D51">
        <w:rPr>
          <w:sz w:val="28"/>
          <w:szCs w:val="28"/>
        </w:rPr>
        <w:br/>
        <w:t>и его приоритет перед идеологией индивидуализма;</w:t>
      </w:r>
    </w:p>
    <w:p w:rsidR="0043709E" w:rsidRPr="005F5D51" w:rsidRDefault="0043709E" w:rsidP="0043709E">
      <w:pPr>
        <w:pStyle w:val="ConsPlusNormal"/>
        <w:ind w:firstLine="709"/>
        <w:jc w:val="both"/>
        <w:rPr>
          <w:sz w:val="28"/>
          <w:szCs w:val="28"/>
        </w:rPr>
      </w:pPr>
      <w:r w:rsidRPr="005F5D51">
        <w:rPr>
          <w:sz w:val="28"/>
          <w:szCs w:val="28"/>
        </w:rPr>
        <w:t>приводить примеры идеалов человека в историко-культурном пространстве современной России.</w:t>
      </w:r>
    </w:p>
    <w:p w:rsidR="0043709E" w:rsidRPr="005F5D51" w:rsidRDefault="0043709E" w:rsidP="0043709E">
      <w:pPr>
        <w:pStyle w:val="ConsPlusNormal"/>
        <w:ind w:firstLine="709"/>
        <w:jc w:val="both"/>
        <w:rPr>
          <w:sz w:val="28"/>
          <w:szCs w:val="28"/>
        </w:rPr>
      </w:pPr>
      <w:r w:rsidRPr="005F5D51">
        <w:rPr>
          <w:sz w:val="28"/>
          <w:szCs w:val="28"/>
        </w:rPr>
        <w:t>Тема 10.</w:t>
      </w:r>
      <w:r w:rsidRPr="005F5D51">
        <w:rPr>
          <w:sz w:val="28"/>
          <w:szCs w:val="28"/>
          <w:lang w:val="en-US"/>
        </w:rPr>
        <w:t> </w:t>
      </w:r>
      <w:r w:rsidRPr="005F5D51">
        <w:rPr>
          <w:sz w:val="28"/>
          <w:szCs w:val="28"/>
        </w:rPr>
        <w:t>Взросление человека в культуре народов России.</w:t>
      </w:r>
    </w:p>
    <w:p w:rsidR="0043709E" w:rsidRPr="005F5D51" w:rsidRDefault="0043709E" w:rsidP="0043709E">
      <w:pPr>
        <w:pStyle w:val="ConsPlusNormal"/>
        <w:ind w:firstLine="709"/>
        <w:jc w:val="both"/>
        <w:rPr>
          <w:sz w:val="28"/>
          <w:szCs w:val="28"/>
        </w:rPr>
      </w:pPr>
      <w:r w:rsidRPr="005F5D51">
        <w:rPr>
          <w:sz w:val="28"/>
          <w:szCs w:val="28"/>
        </w:rPr>
        <w:t>Понимать различие между процессами антропогенеза и антропосоциогенеза;</w:t>
      </w:r>
    </w:p>
    <w:p w:rsidR="0043709E" w:rsidRPr="005F5D51" w:rsidRDefault="0043709E" w:rsidP="0043709E">
      <w:pPr>
        <w:pStyle w:val="ConsPlusNormal"/>
        <w:ind w:firstLine="709"/>
        <w:jc w:val="both"/>
        <w:rPr>
          <w:sz w:val="28"/>
          <w:szCs w:val="28"/>
        </w:rPr>
      </w:pPr>
      <w:r w:rsidRPr="005F5D51">
        <w:rPr>
          <w:sz w:val="28"/>
          <w:szCs w:val="28"/>
        </w:rPr>
        <w:t xml:space="preserve">характеризовать процесс взросления человека и его основные этапы, </w:t>
      </w:r>
      <w:r w:rsidRPr="005F5D51">
        <w:rPr>
          <w:sz w:val="28"/>
          <w:szCs w:val="28"/>
        </w:rPr>
        <w:br/>
        <w:t>а также потребности человека для гармоничного развития существования на каждом из этапов;</w:t>
      </w:r>
    </w:p>
    <w:p w:rsidR="0043709E" w:rsidRPr="005F5D51" w:rsidRDefault="0043709E" w:rsidP="0043709E">
      <w:pPr>
        <w:pStyle w:val="ConsPlusNormal"/>
        <w:ind w:firstLine="709"/>
        <w:jc w:val="both"/>
        <w:rPr>
          <w:sz w:val="28"/>
          <w:szCs w:val="28"/>
        </w:rPr>
      </w:pPr>
      <w:r w:rsidRPr="005F5D51">
        <w:rPr>
          <w:sz w:val="28"/>
          <w:szCs w:val="28"/>
        </w:rPr>
        <w:t>обосновывать важность взаимодействия человека и общества, характеризовать негативные эффекты социальной изоляции;</w:t>
      </w:r>
    </w:p>
    <w:p w:rsidR="0043709E" w:rsidRPr="005F5D51" w:rsidRDefault="0043709E" w:rsidP="0043709E">
      <w:pPr>
        <w:pStyle w:val="ConsPlusNormal"/>
        <w:ind w:firstLine="709"/>
        <w:jc w:val="both"/>
        <w:rPr>
          <w:sz w:val="28"/>
          <w:szCs w:val="28"/>
        </w:rPr>
      </w:pPr>
      <w:r w:rsidRPr="005F5D51">
        <w:rPr>
          <w:sz w:val="28"/>
          <w:szCs w:val="28"/>
        </w:rPr>
        <w:lastRenderedPageBreak/>
        <w:t>знать и уметь демонстрировать своё понимание самостоятельности, её роли в развитии личности, во взаимодействии с другими людьми.</w:t>
      </w:r>
    </w:p>
    <w:p w:rsidR="0043709E" w:rsidRPr="005F5D51" w:rsidRDefault="0043709E" w:rsidP="0043709E">
      <w:pPr>
        <w:pStyle w:val="ConsPlusNormal"/>
        <w:ind w:firstLine="709"/>
        <w:jc w:val="both"/>
        <w:rPr>
          <w:sz w:val="28"/>
          <w:szCs w:val="28"/>
        </w:rPr>
      </w:pPr>
      <w:r w:rsidRPr="005F5D51">
        <w:rPr>
          <w:sz w:val="28"/>
          <w:szCs w:val="28"/>
        </w:rPr>
        <w:t>Тема 11.</w:t>
      </w:r>
      <w:r w:rsidRPr="005F5D51">
        <w:rPr>
          <w:sz w:val="28"/>
          <w:szCs w:val="28"/>
          <w:lang w:val="en-US"/>
        </w:rPr>
        <w:t> </w:t>
      </w:r>
      <w:r w:rsidRPr="005F5D51">
        <w:rPr>
          <w:sz w:val="28"/>
          <w:szCs w:val="28"/>
        </w:rPr>
        <w:t>Религия как источник нравственности.</w:t>
      </w:r>
    </w:p>
    <w:p w:rsidR="0043709E" w:rsidRPr="005F5D51" w:rsidRDefault="0043709E" w:rsidP="0043709E">
      <w:pPr>
        <w:pStyle w:val="ConsPlusNormal"/>
        <w:ind w:firstLine="709"/>
        <w:jc w:val="both"/>
        <w:rPr>
          <w:sz w:val="28"/>
          <w:szCs w:val="28"/>
        </w:rPr>
      </w:pPr>
      <w:r w:rsidRPr="005F5D51">
        <w:rPr>
          <w:sz w:val="28"/>
          <w:szCs w:val="28"/>
        </w:rPr>
        <w:t>Характеризовать нравственный потенциал религии;</w:t>
      </w:r>
    </w:p>
    <w:p w:rsidR="0043709E" w:rsidRPr="005F5D51" w:rsidRDefault="0043709E" w:rsidP="0043709E">
      <w:pPr>
        <w:pStyle w:val="ConsPlusNormal"/>
        <w:ind w:firstLine="709"/>
        <w:jc w:val="both"/>
        <w:rPr>
          <w:sz w:val="28"/>
          <w:szCs w:val="28"/>
        </w:rPr>
      </w:pPr>
      <w:r w:rsidRPr="005F5D51">
        <w:rPr>
          <w:sz w:val="28"/>
          <w:szCs w:val="28"/>
        </w:rPr>
        <w:t>знать и уметь излагать нравственные принципы государствообразующих конфессий России;</w:t>
      </w:r>
    </w:p>
    <w:p w:rsidR="0043709E" w:rsidRPr="005F5D51" w:rsidRDefault="0043709E" w:rsidP="0043709E">
      <w:pPr>
        <w:pStyle w:val="ConsPlusNormal"/>
        <w:ind w:firstLine="709"/>
        <w:jc w:val="both"/>
        <w:rPr>
          <w:sz w:val="28"/>
          <w:szCs w:val="28"/>
        </w:rPr>
      </w:pPr>
      <w:r w:rsidRPr="005F5D51">
        <w:rPr>
          <w:sz w:val="28"/>
          <w:szCs w:val="28"/>
        </w:rPr>
        <w:t xml:space="preserve">знать основные требования к нравственному идеалу человека </w:t>
      </w:r>
      <w:r w:rsidRPr="005F5D51">
        <w:rPr>
          <w:sz w:val="28"/>
          <w:szCs w:val="28"/>
        </w:rPr>
        <w:br/>
        <w:t>в государствообразующих религиях современной России;</w:t>
      </w:r>
    </w:p>
    <w:p w:rsidR="0043709E" w:rsidRPr="005F5D51" w:rsidRDefault="0043709E" w:rsidP="0043709E">
      <w:pPr>
        <w:pStyle w:val="ConsPlusNormal"/>
        <w:ind w:firstLine="709"/>
        <w:jc w:val="both"/>
        <w:rPr>
          <w:sz w:val="28"/>
          <w:szCs w:val="28"/>
        </w:rPr>
      </w:pPr>
      <w:r w:rsidRPr="005F5D51">
        <w:rPr>
          <w:sz w:val="28"/>
          <w:szCs w:val="28"/>
        </w:rPr>
        <w:t>уметь обосновывать важность религиозных моральных и нравственных ценностей для современного общества.</w:t>
      </w:r>
    </w:p>
    <w:p w:rsidR="0043709E" w:rsidRPr="005F5D51" w:rsidRDefault="0043709E" w:rsidP="0043709E">
      <w:pPr>
        <w:pStyle w:val="ConsPlusNormal"/>
        <w:ind w:firstLine="709"/>
        <w:jc w:val="both"/>
        <w:rPr>
          <w:sz w:val="28"/>
          <w:szCs w:val="28"/>
        </w:rPr>
      </w:pPr>
      <w:r w:rsidRPr="005F5D51">
        <w:rPr>
          <w:sz w:val="28"/>
          <w:szCs w:val="28"/>
        </w:rPr>
        <w:t>Тема 12.</w:t>
      </w:r>
      <w:r w:rsidRPr="005F5D51">
        <w:rPr>
          <w:sz w:val="28"/>
          <w:szCs w:val="28"/>
          <w:lang w:val="en-US"/>
        </w:rPr>
        <w:t> </w:t>
      </w:r>
      <w:r w:rsidRPr="005F5D51">
        <w:rPr>
          <w:sz w:val="28"/>
          <w:szCs w:val="28"/>
        </w:rPr>
        <w:t>Наука как источник знания о человеке.</w:t>
      </w:r>
    </w:p>
    <w:p w:rsidR="0043709E" w:rsidRPr="005F5D51" w:rsidRDefault="0043709E" w:rsidP="0043709E">
      <w:pPr>
        <w:pStyle w:val="ConsPlusNormal"/>
        <w:ind w:firstLine="709"/>
        <w:jc w:val="both"/>
        <w:rPr>
          <w:sz w:val="28"/>
          <w:szCs w:val="28"/>
        </w:rPr>
      </w:pPr>
      <w:r w:rsidRPr="005F5D51">
        <w:rPr>
          <w:sz w:val="28"/>
          <w:szCs w:val="28"/>
        </w:rPr>
        <w:t>Понимать и характеризовать смысл понятия «гуманитарное знание»;</w:t>
      </w:r>
    </w:p>
    <w:p w:rsidR="0043709E" w:rsidRPr="005F5D51" w:rsidRDefault="0043709E" w:rsidP="0043709E">
      <w:pPr>
        <w:pStyle w:val="ConsPlusNormal"/>
        <w:ind w:firstLine="709"/>
        <w:jc w:val="both"/>
        <w:rPr>
          <w:sz w:val="28"/>
          <w:szCs w:val="28"/>
        </w:rPr>
      </w:pPr>
      <w:r w:rsidRPr="005F5D51">
        <w:rPr>
          <w:sz w:val="28"/>
          <w:szCs w:val="28"/>
        </w:rPr>
        <w:t xml:space="preserve">определять нравственный смысл гуманитарного знания, </w:t>
      </w:r>
      <w:r w:rsidRPr="005F5D51">
        <w:rPr>
          <w:sz w:val="28"/>
          <w:szCs w:val="28"/>
        </w:rPr>
        <w:br/>
        <w:t>его системообразующую роль в современной культуре;</w:t>
      </w:r>
    </w:p>
    <w:p w:rsidR="0043709E" w:rsidRPr="005F5D51" w:rsidRDefault="0043709E" w:rsidP="0043709E">
      <w:pPr>
        <w:pStyle w:val="ConsPlusNormal"/>
        <w:ind w:firstLine="709"/>
        <w:jc w:val="both"/>
        <w:rPr>
          <w:sz w:val="28"/>
          <w:szCs w:val="28"/>
        </w:rPr>
      </w:pPr>
      <w:r w:rsidRPr="005F5D51">
        <w:rPr>
          <w:sz w:val="28"/>
          <w:szCs w:val="28"/>
        </w:rPr>
        <w:t>характеризовать понятие «культура» как процесс самопознания общества, как его внутреннюю самоактуализацию;</w:t>
      </w:r>
    </w:p>
    <w:p w:rsidR="0043709E" w:rsidRPr="005F5D51" w:rsidRDefault="0043709E" w:rsidP="0043709E">
      <w:pPr>
        <w:pStyle w:val="ConsPlusNormal"/>
        <w:ind w:firstLine="709"/>
        <w:jc w:val="both"/>
        <w:rPr>
          <w:sz w:val="28"/>
          <w:szCs w:val="28"/>
        </w:rPr>
      </w:pPr>
      <w:r w:rsidRPr="005F5D51">
        <w:rPr>
          <w:sz w:val="28"/>
          <w:szCs w:val="28"/>
        </w:rPr>
        <w:t>осознавать и доказывать взаимосвязь различных областей гуманитарного знания.</w:t>
      </w:r>
    </w:p>
    <w:p w:rsidR="0043709E" w:rsidRPr="005F5D51" w:rsidRDefault="0043709E" w:rsidP="0043709E">
      <w:pPr>
        <w:pStyle w:val="ConsPlusNormal"/>
        <w:ind w:firstLine="709"/>
        <w:jc w:val="both"/>
        <w:rPr>
          <w:sz w:val="28"/>
          <w:szCs w:val="28"/>
        </w:rPr>
      </w:pPr>
      <w:r w:rsidRPr="005F5D51">
        <w:rPr>
          <w:sz w:val="28"/>
          <w:szCs w:val="28"/>
        </w:rPr>
        <w:t>Тема 13.</w:t>
      </w:r>
      <w:r w:rsidRPr="005F5D51">
        <w:rPr>
          <w:sz w:val="28"/>
          <w:szCs w:val="28"/>
          <w:lang w:val="en-US"/>
        </w:rPr>
        <w:t> </w:t>
      </w:r>
      <w:r w:rsidRPr="005F5D51">
        <w:rPr>
          <w:sz w:val="28"/>
          <w:szCs w:val="28"/>
        </w:rPr>
        <w:t>Этика и нравственность как категории духовной культуры.</w:t>
      </w:r>
    </w:p>
    <w:p w:rsidR="0043709E" w:rsidRPr="005F5D51" w:rsidRDefault="0043709E" w:rsidP="0043709E">
      <w:pPr>
        <w:pStyle w:val="ConsPlusNormal"/>
        <w:ind w:firstLine="709"/>
        <w:jc w:val="both"/>
        <w:rPr>
          <w:sz w:val="28"/>
          <w:szCs w:val="28"/>
        </w:rPr>
      </w:pPr>
      <w:r w:rsidRPr="005F5D51">
        <w:rPr>
          <w:sz w:val="28"/>
          <w:szCs w:val="28"/>
        </w:rPr>
        <w:t>Характеризовать многосторонность понятия «этика»;</w:t>
      </w:r>
    </w:p>
    <w:p w:rsidR="0043709E" w:rsidRPr="005F5D51" w:rsidRDefault="0043709E" w:rsidP="0043709E">
      <w:pPr>
        <w:pStyle w:val="ConsPlusNormal"/>
        <w:ind w:firstLine="709"/>
        <w:jc w:val="both"/>
        <w:rPr>
          <w:sz w:val="28"/>
          <w:szCs w:val="28"/>
        </w:rPr>
      </w:pPr>
      <w:r w:rsidRPr="005F5D51">
        <w:rPr>
          <w:sz w:val="28"/>
          <w:szCs w:val="28"/>
        </w:rPr>
        <w:t>понимать особенности этики как науки;</w:t>
      </w:r>
    </w:p>
    <w:p w:rsidR="0043709E" w:rsidRPr="005F5D51" w:rsidRDefault="0043709E" w:rsidP="0043709E">
      <w:pPr>
        <w:pStyle w:val="ConsPlusNormal"/>
        <w:ind w:firstLine="709"/>
        <w:jc w:val="both"/>
        <w:rPr>
          <w:sz w:val="28"/>
          <w:szCs w:val="28"/>
        </w:rPr>
      </w:pPr>
      <w:r w:rsidRPr="005F5D51">
        <w:rPr>
          <w:sz w:val="28"/>
          <w:szCs w:val="28"/>
        </w:rPr>
        <w:t>объяснять понятия «добро» и «зло» с помощью примеров в истории</w:t>
      </w:r>
      <w:r w:rsidRPr="005F5D51">
        <w:rPr>
          <w:sz w:val="28"/>
          <w:szCs w:val="28"/>
        </w:rPr>
        <w:br/>
        <w:t>и культуре народов России и соотносить их с личным опытом;</w:t>
      </w:r>
    </w:p>
    <w:p w:rsidR="0043709E" w:rsidRPr="005F5D51" w:rsidRDefault="0043709E" w:rsidP="0043709E">
      <w:pPr>
        <w:pStyle w:val="ConsPlusNormal"/>
        <w:ind w:firstLine="709"/>
        <w:jc w:val="both"/>
        <w:rPr>
          <w:sz w:val="28"/>
          <w:szCs w:val="28"/>
        </w:rPr>
      </w:pPr>
      <w:r w:rsidRPr="005F5D51">
        <w:rPr>
          <w:sz w:val="28"/>
          <w:szCs w:val="28"/>
        </w:rPr>
        <w:t>обосновывать важность и необходимость нравственности для социального благополучия общества и личности.</w:t>
      </w:r>
    </w:p>
    <w:p w:rsidR="0043709E" w:rsidRPr="005F5D51" w:rsidRDefault="0043709E" w:rsidP="0043709E">
      <w:pPr>
        <w:pStyle w:val="ConsPlusNormal"/>
        <w:ind w:firstLine="709"/>
        <w:jc w:val="both"/>
        <w:rPr>
          <w:sz w:val="28"/>
          <w:szCs w:val="28"/>
        </w:rPr>
      </w:pPr>
      <w:r w:rsidRPr="005F5D51">
        <w:rPr>
          <w:sz w:val="28"/>
          <w:szCs w:val="28"/>
        </w:rPr>
        <w:t>Тема 14.</w:t>
      </w:r>
      <w:r w:rsidRPr="005F5D51">
        <w:rPr>
          <w:sz w:val="28"/>
          <w:szCs w:val="28"/>
          <w:lang w:val="en-US"/>
        </w:rPr>
        <w:t> </w:t>
      </w:r>
      <w:r w:rsidRPr="005F5D51">
        <w:rPr>
          <w:sz w:val="28"/>
          <w:szCs w:val="28"/>
        </w:rPr>
        <w:t>Самопознание (практическое занятие).</w:t>
      </w:r>
    </w:p>
    <w:p w:rsidR="0043709E" w:rsidRPr="005F5D51" w:rsidRDefault="0043709E" w:rsidP="0043709E">
      <w:pPr>
        <w:pStyle w:val="ConsPlusNormal"/>
        <w:ind w:firstLine="709"/>
        <w:jc w:val="both"/>
        <w:rPr>
          <w:sz w:val="28"/>
          <w:szCs w:val="28"/>
        </w:rPr>
      </w:pPr>
      <w:r w:rsidRPr="005F5D51">
        <w:rPr>
          <w:sz w:val="28"/>
          <w:szCs w:val="28"/>
        </w:rPr>
        <w:t>Характеризовать понятия «самопознание», «автобиография», «автопортрет», «рефлексия»;</w:t>
      </w:r>
    </w:p>
    <w:p w:rsidR="0043709E" w:rsidRPr="005F5D51" w:rsidRDefault="0043709E" w:rsidP="0043709E">
      <w:pPr>
        <w:pStyle w:val="ConsPlusNormal"/>
        <w:ind w:firstLine="709"/>
        <w:jc w:val="both"/>
        <w:rPr>
          <w:sz w:val="28"/>
          <w:szCs w:val="28"/>
        </w:rPr>
      </w:pPr>
      <w:r w:rsidRPr="005F5D51">
        <w:rPr>
          <w:sz w:val="28"/>
          <w:szCs w:val="28"/>
        </w:rPr>
        <w:t xml:space="preserve">уметь соотносить понятия «мораль», «нравственность», «ценности» </w:t>
      </w:r>
      <w:r w:rsidRPr="005F5D51">
        <w:rPr>
          <w:sz w:val="28"/>
          <w:szCs w:val="28"/>
        </w:rPr>
        <w:br/>
        <w:t>с самопознанием и рефлексией на доступном для обучающихся уровне;</w:t>
      </w:r>
    </w:p>
    <w:p w:rsidR="0043709E" w:rsidRPr="005F5D51" w:rsidRDefault="0043709E" w:rsidP="0043709E">
      <w:pPr>
        <w:pStyle w:val="ConsPlusNormal"/>
        <w:ind w:firstLine="709"/>
        <w:jc w:val="both"/>
        <w:rPr>
          <w:sz w:val="28"/>
          <w:szCs w:val="28"/>
        </w:rPr>
      </w:pPr>
      <w:r w:rsidRPr="005F5D51">
        <w:rPr>
          <w:sz w:val="28"/>
          <w:szCs w:val="28"/>
        </w:rPr>
        <w:t>доказывать и обосновывать свои нравственные убеждения.</w:t>
      </w:r>
    </w:p>
    <w:p w:rsidR="0043709E" w:rsidRPr="005F5D51" w:rsidRDefault="0043709E" w:rsidP="0043709E">
      <w:pPr>
        <w:pStyle w:val="ConsPlusNormal"/>
        <w:ind w:firstLine="709"/>
        <w:jc w:val="both"/>
        <w:rPr>
          <w:sz w:val="28"/>
          <w:szCs w:val="28"/>
        </w:rPr>
      </w:pPr>
      <w:r w:rsidRPr="005F5D51">
        <w:rPr>
          <w:sz w:val="28"/>
          <w:szCs w:val="28"/>
        </w:rPr>
        <w:t>Тематический блок 3. «Человек как член общества».</w:t>
      </w:r>
    </w:p>
    <w:p w:rsidR="0043709E" w:rsidRPr="005F5D51" w:rsidRDefault="0043709E" w:rsidP="0043709E">
      <w:pPr>
        <w:pStyle w:val="ConsPlusNormal"/>
        <w:ind w:firstLine="709"/>
        <w:jc w:val="both"/>
        <w:rPr>
          <w:sz w:val="28"/>
          <w:szCs w:val="28"/>
        </w:rPr>
      </w:pPr>
      <w:r w:rsidRPr="005F5D51">
        <w:rPr>
          <w:sz w:val="28"/>
          <w:szCs w:val="28"/>
        </w:rPr>
        <w:t>Тема 15.</w:t>
      </w:r>
      <w:r w:rsidRPr="005F5D51">
        <w:rPr>
          <w:sz w:val="28"/>
          <w:szCs w:val="28"/>
          <w:lang w:val="en-US"/>
        </w:rPr>
        <w:t> </w:t>
      </w:r>
      <w:r w:rsidRPr="005F5D51">
        <w:rPr>
          <w:sz w:val="28"/>
          <w:szCs w:val="28"/>
        </w:rPr>
        <w:t>Труд делает человека человеком.</w:t>
      </w:r>
    </w:p>
    <w:p w:rsidR="0043709E" w:rsidRPr="005F5D51" w:rsidRDefault="0043709E" w:rsidP="0043709E">
      <w:pPr>
        <w:pStyle w:val="ConsPlusNormal"/>
        <w:ind w:firstLine="709"/>
        <w:jc w:val="both"/>
        <w:rPr>
          <w:sz w:val="28"/>
          <w:szCs w:val="28"/>
        </w:rPr>
      </w:pPr>
      <w:r w:rsidRPr="005F5D51">
        <w:rPr>
          <w:sz w:val="28"/>
          <w:szCs w:val="28"/>
        </w:rPr>
        <w:t>Характеризовать важность труда и его роль в современном обществе;</w:t>
      </w:r>
    </w:p>
    <w:p w:rsidR="0043709E" w:rsidRPr="005F5D51" w:rsidRDefault="0043709E" w:rsidP="0043709E">
      <w:pPr>
        <w:pStyle w:val="ConsPlusNormal"/>
        <w:ind w:firstLine="709"/>
        <w:jc w:val="both"/>
        <w:rPr>
          <w:sz w:val="28"/>
          <w:szCs w:val="28"/>
        </w:rPr>
      </w:pPr>
      <w:r w:rsidRPr="005F5D51">
        <w:rPr>
          <w:sz w:val="28"/>
          <w:szCs w:val="28"/>
        </w:rPr>
        <w:t>соотносить понятия «добросовестный труд» и «экономическое благополучие»;</w:t>
      </w:r>
    </w:p>
    <w:p w:rsidR="0043709E" w:rsidRPr="005F5D51" w:rsidRDefault="0043709E" w:rsidP="0043709E">
      <w:pPr>
        <w:pStyle w:val="ConsPlusNormal"/>
        <w:ind w:firstLine="709"/>
        <w:jc w:val="both"/>
        <w:rPr>
          <w:sz w:val="28"/>
          <w:szCs w:val="28"/>
        </w:rPr>
      </w:pPr>
      <w:r w:rsidRPr="005F5D51">
        <w:rPr>
          <w:sz w:val="28"/>
          <w:szCs w:val="28"/>
        </w:rPr>
        <w:t xml:space="preserve">объяснять понятия «безделье», «лень», «тунеядство»; </w:t>
      </w:r>
    </w:p>
    <w:p w:rsidR="0043709E" w:rsidRPr="005F5D51" w:rsidRDefault="0043709E" w:rsidP="0043709E">
      <w:pPr>
        <w:pStyle w:val="ConsPlusNormal"/>
        <w:ind w:firstLine="709"/>
        <w:jc w:val="both"/>
        <w:rPr>
          <w:sz w:val="28"/>
          <w:szCs w:val="28"/>
        </w:rPr>
      </w:pPr>
      <w:r w:rsidRPr="005F5D51">
        <w:rPr>
          <w:sz w:val="28"/>
          <w:szCs w:val="28"/>
        </w:rPr>
        <w:t xml:space="preserve">понимать важность и уметь обосновать необходимость их преодоления </w:t>
      </w:r>
      <w:r w:rsidRPr="005F5D51">
        <w:rPr>
          <w:sz w:val="28"/>
          <w:szCs w:val="28"/>
        </w:rPr>
        <w:br/>
        <w:t>для самого себя;</w:t>
      </w:r>
    </w:p>
    <w:p w:rsidR="0043709E" w:rsidRPr="005F5D51" w:rsidRDefault="0043709E" w:rsidP="0043709E">
      <w:pPr>
        <w:pStyle w:val="ConsPlusNormal"/>
        <w:ind w:firstLine="709"/>
        <w:jc w:val="both"/>
        <w:rPr>
          <w:sz w:val="28"/>
          <w:szCs w:val="28"/>
        </w:rPr>
      </w:pPr>
      <w:r w:rsidRPr="005F5D51">
        <w:rPr>
          <w:sz w:val="28"/>
          <w:szCs w:val="28"/>
        </w:rPr>
        <w:t>оценивать общественные процессы в области общественной оценки труда;</w:t>
      </w:r>
    </w:p>
    <w:p w:rsidR="0043709E" w:rsidRPr="005F5D51" w:rsidRDefault="0043709E" w:rsidP="0043709E">
      <w:pPr>
        <w:pStyle w:val="ConsPlusNormal"/>
        <w:ind w:firstLine="709"/>
        <w:jc w:val="both"/>
        <w:rPr>
          <w:sz w:val="28"/>
          <w:szCs w:val="28"/>
        </w:rPr>
      </w:pPr>
      <w:r w:rsidRPr="005F5D51">
        <w:rPr>
          <w:sz w:val="28"/>
          <w:szCs w:val="28"/>
        </w:rPr>
        <w:t>осознавать и демонстрировать значимость трудолюбия, трудовых подвигов, социальной ответственности за свой труд;</w:t>
      </w:r>
    </w:p>
    <w:p w:rsidR="0043709E" w:rsidRPr="005F5D51" w:rsidRDefault="0043709E" w:rsidP="0043709E">
      <w:pPr>
        <w:pStyle w:val="ConsPlusNormal"/>
        <w:ind w:firstLine="709"/>
        <w:jc w:val="both"/>
        <w:rPr>
          <w:sz w:val="28"/>
          <w:szCs w:val="28"/>
        </w:rPr>
      </w:pPr>
      <w:r w:rsidRPr="005F5D51">
        <w:rPr>
          <w:sz w:val="28"/>
          <w:szCs w:val="28"/>
        </w:rPr>
        <w:t>объяснять важность труда и его экономической стоимости;</w:t>
      </w:r>
    </w:p>
    <w:p w:rsidR="0043709E" w:rsidRPr="005F5D51" w:rsidRDefault="0043709E" w:rsidP="0043709E">
      <w:pPr>
        <w:pStyle w:val="ConsPlusNormal"/>
        <w:ind w:firstLine="709"/>
        <w:jc w:val="both"/>
        <w:rPr>
          <w:sz w:val="28"/>
          <w:szCs w:val="28"/>
        </w:rPr>
      </w:pPr>
      <w:r w:rsidRPr="005F5D51">
        <w:rPr>
          <w:sz w:val="28"/>
          <w:szCs w:val="28"/>
        </w:rPr>
        <w:lastRenderedPageBreak/>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43709E" w:rsidRPr="005F5D51" w:rsidRDefault="0043709E" w:rsidP="0043709E">
      <w:pPr>
        <w:pStyle w:val="ConsPlusNormal"/>
        <w:ind w:firstLine="709"/>
        <w:jc w:val="both"/>
        <w:rPr>
          <w:sz w:val="28"/>
          <w:szCs w:val="28"/>
        </w:rPr>
      </w:pPr>
      <w:r w:rsidRPr="005F5D51">
        <w:rPr>
          <w:sz w:val="28"/>
          <w:szCs w:val="28"/>
        </w:rPr>
        <w:t>Тема 16.</w:t>
      </w:r>
      <w:r w:rsidRPr="005F5D51">
        <w:rPr>
          <w:sz w:val="28"/>
          <w:szCs w:val="28"/>
          <w:lang w:val="en-US"/>
        </w:rPr>
        <w:t> </w:t>
      </w:r>
      <w:r w:rsidRPr="005F5D51">
        <w:rPr>
          <w:sz w:val="28"/>
          <w:szCs w:val="28"/>
        </w:rPr>
        <w:t xml:space="preserve">Подвиг: как узнать героя? </w:t>
      </w:r>
    </w:p>
    <w:p w:rsidR="0043709E" w:rsidRPr="005F5D51" w:rsidRDefault="0043709E" w:rsidP="0043709E">
      <w:pPr>
        <w:pStyle w:val="ConsPlusNormal"/>
        <w:ind w:firstLine="709"/>
        <w:jc w:val="both"/>
        <w:rPr>
          <w:sz w:val="28"/>
          <w:szCs w:val="28"/>
        </w:rPr>
      </w:pPr>
      <w:r w:rsidRPr="005F5D51">
        <w:rPr>
          <w:sz w:val="28"/>
          <w:szCs w:val="28"/>
        </w:rPr>
        <w:t>Характеризовать понятия «подвиг», «героизм», «самопожертвование»;</w:t>
      </w:r>
    </w:p>
    <w:p w:rsidR="0043709E" w:rsidRPr="005F5D51" w:rsidRDefault="0043709E" w:rsidP="0043709E">
      <w:pPr>
        <w:pStyle w:val="ConsPlusNormal"/>
        <w:ind w:firstLine="709"/>
        <w:jc w:val="both"/>
        <w:rPr>
          <w:sz w:val="28"/>
          <w:szCs w:val="28"/>
        </w:rPr>
      </w:pPr>
      <w:r w:rsidRPr="005F5D51">
        <w:rPr>
          <w:sz w:val="28"/>
          <w:szCs w:val="28"/>
        </w:rPr>
        <w:t>понимать отличия подвига на войне и в мирное время;</w:t>
      </w:r>
    </w:p>
    <w:p w:rsidR="0043709E" w:rsidRPr="005F5D51" w:rsidRDefault="0043709E" w:rsidP="0043709E">
      <w:pPr>
        <w:pStyle w:val="ConsPlusNormal"/>
        <w:ind w:firstLine="709"/>
        <w:jc w:val="both"/>
        <w:rPr>
          <w:sz w:val="28"/>
          <w:szCs w:val="28"/>
        </w:rPr>
      </w:pPr>
      <w:r w:rsidRPr="005F5D51">
        <w:rPr>
          <w:sz w:val="28"/>
          <w:szCs w:val="28"/>
        </w:rPr>
        <w:t>уметь доказывать важность героических примеров для жизни общества;</w:t>
      </w:r>
    </w:p>
    <w:p w:rsidR="0043709E" w:rsidRPr="005F5D51" w:rsidRDefault="0043709E" w:rsidP="0043709E">
      <w:pPr>
        <w:pStyle w:val="ConsPlusNormal"/>
        <w:ind w:firstLine="709"/>
        <w:jc w:val="both"/>
        <w:rPr>
          <w:sz w:val="28"/>
          <w:szCs w:val="28"/>
        </w:rPr>
      </w:pPr>
      <w:r w:rsidRPr="005F5D51">
        <w:rPr>
          <w:sz w:val="28"/>
          <w:szCs w:val="28"/>
        </w:rPr>
        <w:t>знать и называть героев современного общества и исторических личностей;</w:t>
      </w:r>
    </w:p>
    <w:p w:rsidR="0043709E" w:rsidRPr="005F5D51" w:rsidRDefault="0043709E" w:rsidP="0043709E">
      <w:pPr>
        <w:pStyle w:val="ConsPlusNormal"/>
        <w:ind w:firstLine="709"/>
        <w:jc w:val="both"/>
        <w:rPr>
          <w:sz w:val="28"/>
          <w:szCs w:val="28"/>
        </w:rPr>
      </w:pPr>
      <w:r w:rsidRPr="005F5D51">
        <w:rPr>
          <w:sz w:val="28"/>
          <w:szCs w:val="28"/>
        </w:rPr>
        <w:t xml:space="preserve">обосновывать разграничение понятий «героизм» и «псевдогероизм» </w:t>
      </w:r>
      <w:r w:rsidRPr="005F5D51">
        <w:rPr>
          <w:sz w:val="28"/>
          <w:szCs w:val="28"/>
        </w:rPr>
        <w:br/>
        <w:t>через значимость для общества и понимание последствий.</w:t>
      </w:r>
    </w:p>
    <w:p w:rsidR="0043709E" w:rsidRPr="005F5D51" w:rsidRDefault="0043709E" w:rsidP="0043709E">
      <w:pPr>
        <w:pStyle w:val="ConsPlusNormal"/>
        <w:ind w:firstLine="709"/>
        <w:jc w:val="both"/>
        <w:rPr>
          <w:sz w:val="28"/>
          <w:szCs w:val="28"/>
        </w:rPr>
      </w:pPr>
      <w:r w:rsidRPr="005F5D51">
        <w:rPr>
          <w:sz w:val="28"/>
          <w:szCs w:val="28"/>
        </w:rPr>
        <w:t>Тема 17.</w:t>
      </w:r>
      <w:r w:rsidRPr="005F5D51">
        <w:rPr>
          <w:sz w:val="28"/>
          <w:szCs w:val="28"/>
          <w:lang w:val="en-US"/>
        </w:rPr>
        <w:t> </w:t>
      </w:r>
      <w:r w:rsidRPr="005F5D51">
        <w:rPr>
          <w:sz w:val="28"/>
          <w:szCs w:val="28"/>
        </w:rPr>
        <w:t>Люди в обществе: духовно-нравственное взаимовлияние.</w:t>
      </w:r>
    </w:p>
    <w:p w:rsidR="0043709E" w:rsidRPr="005F5D51" w:rsidRDefault="0043709E" w:rsidP="0043709E">
      <w:pPr>
        <w:pStyle w:val="ConsPlusNormal"/>
        <w:ind w:firstLine="709"/>
        <w:jc w:val="both"/>
        <w:rPr>
          <w:sz w:val="28"/>
          <w:szCs w:val="28"/>
        </w:rPr>
      </w:pPr>
      <w:r w:rsidRPr="005F5D51">
        <w:rPr>
          <w:sz w:val="28"/>
          <w:szCs w:val="28"/>
        </w:rPr>
        <w:t>Характеризовать понятие «социальные отношения»;</w:t>
      </w:r>
    </w:p>
    <w:p w:rsidR="0043709E" w:rsidRPr="005F5D51" w:rsidRDefault="0043709E" w:rsidP="0043709E">
      <w:pPr>
        <w:pStyle w:val="ConsPlusNormal"/>
        <w:ind w:firstLine="709"/>
        <w:jc w:val="both"/>
        <w:rPr>
          <w:sz w:val="28"/>
          <w:szCs w:val="28"/>
        </w:rPr>
      </w:pPr>
      <w:r w:rsidRPr="005F5D51">
        <w:rPr>
          <w:sz w:val="28"/>
          <w:szCs w:val="28"/>
        </w:rPr>
        <w:t xml:space="preserve">понимать смысл понятия «человек как субъект социальных отношений» </w:t>
      </w:r>
      <w:r w:rsidRPr="005F5D51">
        <w:rPr>
          <w:sz w:val="28"/>
          <w:szCs w:val="28"/>
        </w:rPr>
        <w:br/>
        <w:t>в приложении к его нравственному и духовному развитию;</w:t>
      </w:r>
    </w:p>
    <w:p w:rsidR="0043709E" w:rsidRPr="005F5D51" w:rsidRDefault="0043709E" w:rsidP="0043709E">
      <w:pPr>
        <w:pStyle w:val="ConsPlusNormal"/>
        <w:ind w:firstLine="709"/>
        <w:jc w:val="both"/>
        <w:rPr>
          <w:sz w:val="28"/>
          <w:szCs w:val="28"/>
        </w:rPr>
      </w:pPr>
      <w:r w:rsidRPr="005F5D51">
        <w:rPr>
          <w:sz w:val="28"/>
          <w:szCs w:val="28"/>
        </w:rPr>
        <w:t>осознавать роль малых и больших социальных групп в нравственном состоянии личности;</w:t>
      </w:r>
    </w:p>
    <w:p w:rsidR="0043709E" w:rsidRPr="005F5D51" w:rsidRDefault="0043709E" w:rsidP="0043709E">
      <w:pPr>
        <w:pStyle w:val="ConsPlusNormal"/>
        <w:ind w:firstLine="709"/>
        <w:jc w:val="both"/>
        <w:rPr>
          <w:sz w:val="28"/>
          <w:szCs w:val="28"/>
        </w:rPr>
      </w:pPr>
      <w:r w:rsidRPr="005F5D51">
        <w:rPr>
          <w:sz w:val="28"/>
          <w:szCs w:val="28"/>
        </w:rPr>
        <w:t>обосновывать понятия «дружба», «предательство», «честь», «коллективизм» и приводить примеры из истории, культуры и литературы;</w:t>
      </w:r>
    </w:p>
    <w:p w:rsidR="0043709E" w:rsidRPr="005F5D51" w:rsidRDefault="0043709E" w:rsidP="0043709E">
      <w:pPr>
        <w:pStyle w:val="ConsPlusNormal"/>
        <w:ind w:firstLine="709"/>
        <w:jc w:val="both"/>
        <w:rPr>
          <w:sz w:val="28"/>
          <w:szCs w:val="28"/>
        </w:rPr>
      </w:pPr>
      <w:r w:rsidRPr="005F5D51">
        <w:rPr>
          <w:sz w:val="28"/>
          <w:szCs w:val="28"/>
        </w:rPr>
        <w:t>обосновывать важность и находить нравственные основания социальной взаимопомощи, в том числе благотворительности;</w:t>
      </w:r>
    </w:p>
    <w:p w:rsidR="0043709E" w:rsidRPr="005F5D51" w:rsidRDefault="0043709E" w:rsidP="0043709E">
      <w:pPr>
        <w:pStyle w:val="ConsPlusNormal"/>
        <w:ind w:firstLine="709"/>
        <w:jc w:val="both"/>
        <w:rPr>
          <w:sz w:val="28"/>
          <w:szCs w:val="28"/>
        </w:rPr>
      </w:pPr>
      <w:r w:rsidRPr="005F5D51">
        <w:rPr>
          <w:sz w:val="28"/>
          <w:szCs w:val="28"/>
        </w:rPr>
        <w:t xml:space="preserve">понимать и характеризовать понятие «этика предпринимательства» </w:t>
      </w:r>
      <w:r w:rsidRPr="005F5D51">
        <w:rPr>
          <w:sz w:val="28"/>
          <w:szCs w:val="28"/>
        </w:rPr>
        <w:br/>
        <w:t>в социальном аспекте.</w:t>
      </w:r>
    </w:p>
    <w:p w:rsidR="0043709E" w:rsidRPr="005F5D51" w:rsidRDefault="0043709E" w:rsidP="0043709E">
      <w:pPr>
        <w:pStyle w:val="ConsPlusNormal"/>
        <w:ind w:firstLine="709"/>
        <w:jc w:val="both"/>
        <w:rPr>
          <w:sz w:val="28"/>
          <w:szCs w:val="28"/>
        </w:rPr>
      </w:pPr>
      <w:r w:rsidRPr="005F5D51">
        <w:rPr>
          <w:sz w:val="28"/>
          <w:szCs w:val="28"/>
        </w:rPr>
        <w:t>Тема 18.</w:t>
      </w:r>
      <w:r w:rsidRPr="005F5D51">
        <w:rPr>
          <w:sz w:val="28"/>
          <w:szCs w:val="28"/>
          <w:lang w:val="en-US"/>
        </w:rPr>
        <w:t> </w:t>
      </w:r>
      <w:r w:rsidRPr="005F5D51">
        <w:rPr>
          <w:sz w:val="28"/>
          <w:szCs w:val="28"/>
        </w:rPr>
        <w:t xml:space="preserve">Проблемы современного общества как отражение </w:t>
      </w:r>
      <w:r w:rsidRPr="005F5D51">
        <w:rPr>
          <w:sz w:val="28"/>
          <w:szCs w:val="28"/>
        </w:rPr>
        <w:br/>
        <w:t>его духовно-нравственного самосознания.</w:t>
      </w:r>
    </w:p>
    <w:p w:rsidR="0043709E" w:rsidRPr="005F5D51" w:rsidRDefault="0043709E" w:rsidP="0043709E">
      <w:pPr>
        <w:pStyle w:val="ConsPlusNormal"/>
        <w:ind w:firstLine="709"/>
        <w:jc w:val="both"/>
        <w:rPr>
          <w:sz w:val="28"/>
          <w:szCs w:val="28"/>
        </w:rPr>
      </w:pPr>
      <w:r w:rsidRPr="005F5D51">
        <w:rPr>
          <w:sz w:val="28"/>
          <w:szCs w:val="28"/>
        </w:rPr>
        <w:t xml:space="preserve">Характеризовать понятие «социальные проблемы современного общества» как многостороннее явление, в том числе обусловленное несовершенством </w:t>
      </w:r>
      <w:r w:rsidRPr="005F5D51">
        <w:rPr>
          <w:sz w:val="28"/>
          <w:szCs w:val="28"/>
        </w:rPr>
        <w:br/>
        <w:t>духовно-нравственных идеалов и ценностей;</w:t>
      </w:r>
    </w:p>
    <w:p w:rsidR="0043709E" w:rsidRPr="005F5D51" w:rsidRDefault="0043709E" w:rsidP="0043709E">
      <w:pPr>
        <w:pStyle w:val="ConsPlusNormal"/>
        <w:ind w:firstLine="709"/>
        <w:jc w:val="both"/>
        <w:rPr>
          <w:sz w:val="28"/>
          <w:szCs w:val="28"/>
        </w:rPr>
      </w:pPr>
      <w:r w:rsidRPr="005F5D51">
        <w:rPr>
          <w:sz w:val="28"/>
          <w:szCs w:val="28"/>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43709E" w:rsidRPr="005F5D51" w:rsidRDefault="0043709E" w:rsidP="0043709E">
      <w:pPr>
        <w:pStyle w:val="ConsPlusNormal"/>
        <w:ind w:firstLine="709"/>
        <w:jc w:val="both"/>
        <w:rPr>
          <w:sz w:val="28"/>
          <w:szCs w:val="28"/>
        </w:rPr>
      </w:pPr>
      <w:r w:rsidRPr="005F5D51">
        <w:rPr>
          <w:sz w:val="28"/>
          <w:szCs w:val="28"/>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43709E" w:rsidRPr="005F5D51" w:rsidRDefault="0043709E" w:rsidP="0043709E">
      <w:pPr>
        <w:pStyle w:val="ConsPlusNormal"/>
        <w:ind w:firstLine="709"/>
        <w:jc w:val="both"/>
        <w:rPr>
          <w:sz w:val="28"/>
          <w:szCs w:val="28"/>
        </w:rPr>
      </w:pPr>
      <w:r w:rsidRPr="005F5D51">
        <w:rPr>
          <w:sz w:val="28"/>
          <w:szCs w:val="28"/>
        </w:rPr>
        <w:t>Тема 19.</w:t>
      </w:r>
      <w:r w:rsidRPr="005F5D51">
        <w:rPr>
          <w:sz w:val="28"/>
          <w:szCs w:val="28"/>
          <w:lang w:val="en-US"/>
        </w:rPr>
        <w:t> </w:t>
      </w:r>
      <w:r w:rsidRPr="005F5D51">
        <w:rPr>
          <w:sz w:val="28"/>
          <w:szCs w:val="28"/>
        </w:rPr>
        <w:t>Духовно-нравственные ориентиры социальных отношений.</w:t>
      </w:r>
    </w:p>
    <w:p w:rsidR="0043709E" w:rsidRPr="005F5D51" w:rsidRDefault="0043709E" w:rsidP="0043709E">
      <w:pPr>
        <w:pStyle w:val="ConsPlusNormal"/>
        <w:ind w:firstLine="709"/>
        <w:jc w:val="both"/>
        <w:rPr>
          <w:sz w:val="28"/>
          <w:szCs w:val="28"/>
        </w:rPr>
      </w:pPr>
      <w:r w:rsidRPr="005F5D51">
        <w:rPr>
          <w:sz w:val="28"/>
          <w:szCs w:val="28"/>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43709E" w:rsidRPr="005F5D51" w:rsidRDefault="0043709E" w:rsidP="0043709E">
      <w:pPr>
        <w:pStyle w:val="ConsPlusNormal"/>
        <w:ind w:firstLine="709"/>
        <w:jc w:val="both"/>
        <w:rPr>
          <w:sz w:val="28"/>
          <w:szCs w:val="28"/>
        </w:rPr>
      </w:pPr>
      <w:r w:rsidRPr="005F5D51">
        <w:rPr>
          <w:sz w:val="28"/>
          <w:szCs w:val="28"/>
        </w:rPr>
        <w:t xml:space="preserve">анализировать и выявлять общие черты традиций благотворительности, милосердия, добровольной помощи, взаимовыручки у представителей </w:t>
      </w:r>
      <w:r w:rsidRPr="005F5D51">
        <w:rPr>
          <w:sz w:val="28"/>
          <w:szCs w:val="28"/>
        </w:rPr>
        <w:lastRenderedPageBreak/>
        <w:t>разных этносов и религий;</w:t>
      </w:r>
    </w:p>
    <w:p w:rsidR="0043709E" w:rsidRPr="005F5D51" w:rsidRDefault="0043709E" w:rsidP="0043709E">
      <w:pPr>
        <w:pStyle w:val="ConsPlusNormal"/>
        <w:ind w:firstLine="709"/>
        <w:jc w:val="both"/>
        <w:rPr>
          <w:sz w:val="28"/>
          <w:szCs w:val="28"/>
        </w:rPr>
      </w:pPr>
      <w:r w:rsidRPr="005F5D51">
        <w:rPr>
          <w:sz w:val="28"/>
          <w:szCs w:val="28"/>
        </w:rPr>
        <w:t>уметь самостоятельно находить информацию о благотворительных, волонтёрских и социальных проектах в регионе своего проживания.</w:t>
      </w:r>
    </w:p>
    <w:p w:rsidR="0043709E" w:rsidRPr="005F5D51" w:rsidRDefault="0043709E" w:rsidP="0043709E">
      <w:pPr>
        <w:pStyle w:val="ConsPlusNormal"/>
        <w:ind w:firstLine="709"/>
        <w:jc w:val="both"/>
        <w:rPr>
          <w:sz w:val="28"/>
          <w:szCs w:val="28"/>
        </w:rPr>
      </w:pPr>
      <w:r w:rsidRPr="005F5D51">
        <w:rPr>
          <w:sz w:val="28"/>
          <w:szCs w:val="28"/>
        </w:rPr>
        <w:t>Тема 20.</w:t>
      </w:r>
      <w:r w:rsidRPr="005F5D51">
        <w:rPr>
          <w:sz w:val="28"/>
          <w:szCs w:val="28"/>
          <w:lang w:val="en-US"/>
        </w:rPr>
        <w:t> </w:t>
      </w:r>
      <w:r w:rsidRPr="005F5D51">
        <w:rPr>
          <w:sz w:val="28"/>
          <w:szCs w:val="28"/>
        </w:rPr>
        <w:t>Гуманизм как сущностная характеристика духовно-нравственной культуры народов России.</w:t>
      </w:r>
    </w:p>
    <w:p w:rsidR="0043709E" w:rsidRPr="005F5D51" w:rsidRDefault="0043709E" w:rsidP="0043709E">
      <w:pPr>
        <w:pStyle w:val="ConsPlusNormal"/>
        <w:ind w:firstLine="709"/>
        <w:jc w:val="both"/>
        <w:rPr>
          <w:sz w:val="28"/>
          <w:szCs w:val="28"/>
        </w:rPr>
      </w:pPr>
      <w:r w:rsidRPr="005F5D51">
        <w:rPr>
          <w:sz w:val="28"/>
          <w:szCs w:val="28"/>
        </w:rPr>
        <w:t>Характеризовать понятие «гуманизм» как источник духовно-нравственных ценностей российского народа;</w:t>
      </w:r>
    </w:p>
    <w:p w:rsidR="0043709E" w:rsidRPr="005F5D51" w:rsidRDefault="0043709E" w:rsidP="0043709E">
      <w:pPr>
        <w:pStyle w:val="ConsPlusNormal"/>
        <w:ind w:firstLine="709"/>
        <w:jc w:val="both"/>
        <w:rPr>
          <w:sz w:val="28"/>
          <w:szCs w:val="28"/>
        </w:rPr>
      </w:pPr>
      <w:r w:rsidRPr="005F5D51">
        <w:rPr>
          <w:sz w:val="28"/>
          <w:szCs w:val="28"/>
        </w:rPr>
        <w:t>находить и обосновывать проявления гуманизма в историко-культурном наследии народов России;</w:t>
      </w:r>
    </w:p>
    <w:p w:rsidR="0043709E" w:rsidRPr="005F5D51" w:rsidRDefault="0043709E" w:rsidP="0043709E">
      <w:pPr>
        <w:pStyle w:val="ConsPlusNormal"/>
        <w:ind w:firstLine="709"/>
        <w:jc w:val="both"/>
        <w:rPr>
          <w:sz w:val="28"/>
          <w:szCs w:val="28"/>
        </w:rPr>
      </w:pPr>
      <w:r w:rsidRPr="005F5D51">
        <w:rPr>
          <w:sz w:val="28"/>
          <w:szCs w:val="28"/>
        </w:rPr>
        <w:t>знать и понимать важность гуманизма для формирования высоконравственной личности, государственной политики, взаимоотношений в обществе;</w:t>
      </w:r>
    </w:p>
    <w:p w:rsidR="0043709E" w:rsidRPr="005F5D51" w:rsidRDefault="0043709E" w:rsidP="0043709E">
      <w:pPr>
        <w:pStyle w:val="ConsPlusNormal"/>
        <w:ind w:firstLine="709"/>
        <w:jc w:val="both"/>
        <w:rPr>
          <w:sz w:val="28"/>
          <w:szCs w:val="28"/>
        </w:rPr>
      </w:pPr>
      <w:r w:rsidRPr="005F5D51">
        <w:rPr>
          <w:sz w:val="28"/>
          <w:szCs w:val="28"/>
        </w:rPr>
        <w:t>находить и объяснять гуманистические проявления в современной культуре.</w:t>
      </w:r>
    </w:p>
    <w:p w:rsidR="0043709E" w:rsidRPr="005F5D51" w:rsidRDefault="0043709E" w:rsidP="0043709E">
      <w:pPr>
        <w:pStyle w:val="ConsPlusNormal"/>
        <w:ind w:firstLine="709"/>
        <w:jc w:val="both"/>
        <w:rPr>
          <w:sz w:val="28"/>
          <w:szCs w:val="28"/>
        </w:rPr>
      </w:pPr>
      <w:r w:rsidRPr="005F5D51">
        <w:rPr>
          <w:sz w:val="28"/>
          <w:szCs w:val="28"/>
        </w:rPr>
        <w:t>Тема 21.</w:t>
      </w:r>
      <w:r w:rsidRPr="005F5D51">
        <w:rPr>
          <w:sz w:val="28"/>
          <w:szCs w:val="28"/>
          <w:lang w:val="en-US"/>
        </w:rPr>
        <w:t> </w:t>
      </w:r>
      <w:r w:rsidRPr="005F5D51">
        <w:rPr>
          <w:sz w:val="28"/>
          <w:szCs w:val="28"/>
        </w:rPr>
        <w:t xml:space="preserve">Социальные профессии, их важность для сохранения </w:t>
      </w:r>
      <w:r w:rsidRPr="005F5D51">
        <w:rPr>
          <w:sz w:val="28"/>
          <w:szCs w:val="28"/>
        </w:rPr>
        <w:br/>
        <w:t>духовно-нравственного облика общества.</w:t>
      </w:r>
    </w:p>
    <w:p w:rsidR="0043709E" w:rsidRPr="005F5D51" w:rsidRDefault="0043709E" w:rsidP="0043709E">
      <w:pPr>
        <w:pStyle w:val="ConsPlusNormal"/>
        <w:ind w:firstLine="709"/>
        <w:jc w:val="both"/>
        <w:rPr>
          <w:sz w:val="28"/>
          <w:szCs w:val="28"/>
        </w:rPr>
      </w:pPr>
      <w:r w:rsidRPr="005F5D51">
        <w:rPr>
          <w:sz w:val="28"/>
          <w:szCs w:val="28"/>
        </w:rPr>
        <w:t>Характеризовать понятия «социальные профессии», «помогающие профессии»;</w:t>
      </w:r>
    </w:p>
    <w:p w:rsidR="0043709E" w:rsidRPr="005F5D51" w:rsidRDefault="0043709E" w:rsidP="0043709E">
      <w:pPr>
        <w:pStyle w:val="ConsPlusNormal"/>
        <w:ind w:firstLine="709"/>
        <w:jc w:val="both"/>
        <w:rPr>
          <w:sz w:val="28"/>
          <w:szCs w:val="28"/>
        </w:rPr>
      </w:pPr>
      <w:r w:rsidRPr="005F5D51">
        <w:rPr>
          <w:sz w:val="28"/>
          <w:szCs w:val="28"/>
        </w:rPr>
        <w:t>иметь представление о духовно-нравственных качествах, необходимых представителям социальных профессий;</w:t>
      </w:r>
    </w:p>
    <w:p w:rsidR="0043709E" w:rsidRPr="005F5D51" w:rsidRDefault="0043709E" w:rsidP="0043709E">
      <w:pPr>
        <w:pStyle w:val="ConsPlusNormal"/>
        <w:ind w:firstLine="709"/>
        <w:jc w:val="both"/>
        <w:rPr>
          <w:sz w:val="28"/>
          <w:szCs w:val="28"/>
        </w:rPr>
      </w:pPr>
      <w:r w:rsidRPr="005F5D51">
        <w:rPr>
          <w:sz w:val="28"/>
          <w:szCs w:val="28"/>
        </w:rPr>
        <w:t>осознавать и обосновывать ответственность личности при выборе социальных профессий;</w:t>
      </w:r>
    </w:p>
    <w:p w:rsidR="0043709E" w:rsidRPr="005F5D51" w:rsidRDefault="0043709E" w:rsidP="0043709E">
      <w:pPr>
        <w:pStyle w:val="ConsPlusNormal"/>
        <w:ind w:firstLine="709"/>
        <w:jc w:val="both"/>
        <w:rPr>
          <w:sz w:val="28"/>
          <w:szCs w:val="28"/>
        </w:rPr>
      </w:pPr>
      <w:r w:rsidRPr="005F5D51">
        <w:rPr>
          <w:sz w:val="28"/>
          <w:szCs w:val="28"/>
        </w:rPr>
        <w:t>приводить примеры из литературы и истории, современной жизни, подтверждающие данную точку зрения.</w:t>
      </w:r>
    </w:p>
    <w:p w:rsidR="0043709E" w:rsidRPr="005F5D51" w:rsidRDefault="0043709E" w:rsidP="0043709E">
      <w:pPr>
        <w:pStyle w:val="ConsPlusNormal"/>
        <w:ind w:firstLine="709"/>
        <w:jc w:val="both"/>
        <w:rPr>
          <w:sz w:val="28"/>
          <w:szCs w:val="28"/>
        </w:rPr>
      </w:pPr>
      <w:r w:rsidRPr="005F5D51">
        <w:rPr>
          <w:sz w:val="28"/>
          <w:szCs w:val="28"/>
        </w:rPr>
        <w:t>Тема 22.</w:t>
      </w:r>
      <w:r w:rsidRPr="005F5D51">
        <w:rPr>
          <w:sz w:val="28"/>
          <w:szCs w:val="28"/>
          <w:lang w:val="en-US"/>
        </w:rPr>
        <w:t> </w:t>
      </w:r>
      <w:r w:rsidRPr="005F5D51">
        <w:rPr>
          <w:sz w:val="28"/>
          <w:szCs w:val="28"/>
        </w:rPr>
        <w:t xml:space="preserve">Выдающиеся благотворители в истории. Благотворительность </w:t>
      </w:r>
      <w:r w:rsidRPr="005F5D51">
        <w:rPr>
          <w:sz w:val="28"/>
          <w:szCs w:val="28"/>
        </w:rPr>
        <w:br/>
        <w:t>как нравственный долг.</w:t>
      </w:r>
    </w:p>
    <w:p w:rsidR="0043709E" w:rsidRPr="005F5D51" w:rsidRDefault="0043709E" w:rsidP="0043709E">
      <w:pPr>
        <w:pStyle w:val="ConsPlusNormal"/>
        <w:ind w:firstLine="709"/>
        <w:jc w:val="both"/>
        <w:rPr>
          <w:sz w:val="28"/>
          <w:szCs w:val="28"/>
        </w:rPr>
      </w:pPr>
      <w:r w:rsidRPr="005F5D51">
        <w:rPr>
          <w:sz w:val="28"/>
          <w:szCs w:val="28"/>
        </w:rPr>
        <w:t>Характеризовать понятие «благотворительность» и его эволюцию в истории России;</w:t>
      </w:r>
    </w:p>
    <w:p w:rsidR="0043709E" w:rsidRPr="005F5D51" w:rsidRDefault="0043709E" w:rsidP="0043709E">
      <w:pPr>
        <w:pStyle w:val="ConsPlusNormal"/>
        <w:ind w:firstLine="709"/>
        <w:jc w:val="both"/>
        <w:rPr>
          <w:sz w:val="28"/>
          <w:szCs w:val="28"/>
        </w:rPr>
      </w:pPr>
      <w:r w:rsidRPr="005F5D51">
        <w:rPr>
          <w:sz w:val="28"/>
          <w:szCs w:val="28"/>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43709E" w:rsidRPr="005F5D51" w:rsidRDefault="0043709E" w:rsidP="0043709E">
      <w:pPr>
        <w:pStyle w:val="ConsPlusNormal"/>
        <w:ind w:firstLine="709"/>
        <w:jc w:val="both"/>
        <w:rPr>
          <w:sz w:val="28"/>
          <w:szCs w:val="28"/>
        </w:rPr>
      </w:pPr>
      <w:r w:rsidRPr="005F5D51">
        <w:rPr>
          <w:sz w:val="28"/>
          <w:szCs w:val="28"/>
        </w:rPr>
        <w:t>характеризовать понятие «социальный долг», обосновывать его важную роль в жизни общества;</w:t>
      </w:r>
    </w:p>
    <w:p w:rsidR="0043709E" w:rsidRPr="005F5D51" w:rsidRDefault="0043709E" w:rsidP="0043709E">
      <w:pPr>
        <w:pStyle w:val="ConsPlusNormal"/>
        <w:ind w:firstLine="709"/>
        <w:jc w:val="both"/>
        <w:rPr>
          <w:sz w:val="28"/>
          <w:szCs w:val="28"/>
        </w:rPr>
      </w:pPr>
      <w:r w:rsidRPr="005F5D51">
        <w:rPr>
          <w:sz w:val="28"/>
          <w:szCs w:val="28"/>
        </w:rPr>
        <w:t xml:space="preserve">приводить примеры выдающихся благотворителей в истории и современной России; </w:t>
      </w:r>
    </w:p>
    <w:p w:rsidR="0043709E" w:rsidRPr="005F5D51" w:rsidRDefault="0043709E" w:rsidP="0043709E">
      <w:pPr>
        <w:pStyle w:val="ConsPlusNormal"/>
        <w:ind w:firstLine="709"/>
        <w:jc w:val="both"/>
        <w:rPr>
          <w:sz w:val="28"/>
          <w:szCs w:val="28"/>
        </w:rPr>
      </w:pPr>
      <w:r w:rsidRPr="005F5D51">
        <w:rPr>
          <w:sz w:val="28"/>
          <w:szCs w:val="28"/>
        </w:rPr>
        <w:t>понимать смысл внеэкономической благотворительности: волонтёрской деятельности, аргументированно объяснять её важность.</w:t>
      </w:r>
    </w:p>
    <w:p w:rsidR="0043709E" w:rsidRPr="005F5D51" w:rsidRDefault="0043709E" w:rsidP="0043709E">
      <w:pPr>
        <w:pStyle w:val="ConsPlusNormal"/>
        <w:ind w:firstLine="709"/>
        <w:jc w:val="both"/>
        <w:rPr>
          <w:sz w:val="28"/>
          <w:szCs w:val="28"/>
        </w:rPr>
      </w:pPr>
      <w:r w:rsidRPr="005F5D51">
        <w:rPr>
          <w:sz w:val="28"/>
          <w:szCs w:val="28"/>
        </w:rPr>
        <w:t>Тема 23.</w:t>
      </w:r>
      <w:r w:rsidRPr="005F5D51">
        <w:rPr>
          <w:sz w:val="28"/>
          <w:szCs w:val="28"/>
          <w:lang w:val="en-US"/>
        </w:rPr>
        <w:t> </w:t>
      </w:r>
      <w:r w:rsidRPr="005F5D51">
        <w:rPr>
          <w:sz w:val="28"/>
          <w:szCs w:val="28"/>
        </w:rPr>
        <w:t xml:space="preserve">Выдающиеся учёные России. Наука как источник социального </w:t>
      </w:r>
      <w:r w:rsidRPr="005F5D51">
        <w:rPr>
          <w:sz w:val="28"/>
          <w:szCs w:val="28"/>
        </w:rPr>
        <w:br/>
        <w:t>и духовного прогресса общества.</w:t>
      </w:r>
    </w:p>
    <w:p w:rsidR="0043709E" w:rsidRPr="005F5D51" w:rsidRDefault="0043709E" w:rsidP="0043709E">
      <w:pPr>
        <w:pStyle w:val="ConsPlusNormal"/>
        <w:ind w:firstLine="709"/>
        <w:jc w:val="both"/>
        <w:rPr>
          <w:sz w:val="28"/>
          <w:szCs w:val="28"/>
        </w:rPr>
      </w:pPr>
      <w:r w:rsidRPr="005F5D51">
        <w:rPr>
          <w:sz w:val="28"/>
          <w:szCs w:val="28"/>
        </w:rPr>
        <w:t>Характеризовать понятие «наука»;</w:t>
      </w:r>
    </w:p>
    <w:p w:rsidR="0043709E" w:rsidRPr="005F5D51" w:rsidRDefault="0043709E" w:rsidP="0043709E">
      <w:pPr>
        <w:pStyle w:val="ConsPlusNormal"/>
        <w:ind w:firstLine="709"/>
        <w:jc w:val="both"/>
        <w:rPr>
          <w:sz w:val="28"/>
          <w:szCs w:val="28"/>
        </w:rPr>
      </w:pPr>
      <w:r w:rsidRPr="005F5D51">
        <w:rPr>
          <w:sz w:val="28"/>
          <w:szCs w:val="28"/>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43709E" w:rsidRPr="005F5D51" w:rsidRDefault="0043709E" w:rsidP="0043709E">
      <w:pPr>
        <w:pStyle w:val="ConsPlusNormal"/>
        <w:ind w:firstLine="709"/>
        <w:jc w:val="both"/>
        <w:rPr>
          <w:sz w:val="28"/>
          <w:szCs w:val="28"/>
        </w:rPr>
      </w:pPr>
      <w:r w:rsidRPr="005F5D51">
        <w:rPr>
          <w:sz w:val="28"/>
          <w:szCs w:val="28"/>
        </w:rPr>
        <w:t>называть имена выдающихся учёных России;</w:t>
      </w:r>
    </w:p>
    <w:p w:rsidR="0043709E" w:rsidRPr="005F5D51" w:rsidRDefault="0043709E" w:rsidP="0043709E">
      <w:pPr>
        <w:pStyle w:val="ConsPlusNormal"/>
        <w:ind w:firstLine="709"/>
        <w:jc w:val="both"/>
        <w:rPr>
          <w:sz w:val="28"/>
          <w:szCs w:val="28"/>
        </w:rPr>
      </w:pPr>
      <w:r w:rsidRPr="005F5D51">
        <w:rPr>
          <w:sz w:val="28"/>
          <w:szCs w:val="28"/>
        </w:rPr>
        <w:lastRenderedPageBreak/>
        <w:t>обосновывать важность понимания истории науки, получения и обоснования научного знания;</w:t>
      </w:r>
    </w:p>
    <w:p w:rsidR="0043709E" w:rsidRPr="005F5D51" w:rsidRDefault="0043709E" w:rsidP="0043709E">
      <w:pPr>
        <w:pStyle w:val="ConsPlusNormal"/>
        <w:ind w:firstLine="709"/>
        <w:jc w:val="both"/>
        <w:rPr>
          <w:sz w:val="28"/>
          <w:szCs w:val="28"/>
        </w:rPr>
      </w:pPr>
      <w:r w:rsidRPr="005F5D51">
        <w:rPr>
          <w:sz w:val="28"/>
          <w:szCs w:val="28"/>
        </w:rPr>
        <w:t>характеризовать и доказывать важность науки для благополучия общества, страны и государства;</w:t>
      </w:r>
    </w:p>
    <w:p w:rsidR="0043709E" w:rsidRPr="005F5D51" w:rsidRDefault="0043709E" w:rsidP="0043709E">
      <w:pPr>
        <w:pStyle w:val="ConsPlusNormal"/>
        <w:ind w:firstLine="709"/>
        <w:jc w:val="both"/>
        <w:rPr>
          <w:sz w:val="28"/>
          <w:szCs w:val="28"/>
        </w:rPr>
      </w:pPr>
      <w:r w:rsidRPr="005F5D51">
        <w:rPr>
          <w:sz w:val="28"/>
          <w:szCs w:val="28"/>
        </w:rPr>
        <w:t>обосновывать важность морали и нравственности в науке, её роль и вклад в доказательство этих понятий.</w:t>
      </w:r>
    </w:p>
    <w:p w:rsidR="0043709E" w:rsidRPr="005F5D51" w:rsidRDefault="0043709E" w:rsidP="0043709E">
      <w:pPr>
        <w:pStyle w:val="ConsPlusNormal"/>
        <w:ind w:firstLine="709"/>
        <w:jc w:val="both"/>
        <w:rPr>
          <w:sz w:val="28"/>
          <w:szCs w:val="28"/>
        </w:rPr>
      </w:pPr>
      <w:r w:rsidRPr="005F5D51">
        <w:rPr>
          <w:sz w:val="28"/>
          <w:szCs w:val="28"/>
        </w:rPr>
        <w:t>Тема 24.</w:t>
      </w:r>
      <w:r w:rsidRPr="005F5D51">
        <w:rPr>
          <w:sz w:val="28"/>
          <w:szCs w:val="28"/>
          <w:lang w:val="en-US"/>
        </w:rPr>
        <w:t> </w:t>
      </w:r>
      <w:r w:rsidRPr="005F5D51">
        <w:rPr>
          <w:sz w:val="28"/>
          <w:szCs w:val="28"/>
        </w:rPr>
        <w:t>Моя профессия (практическое занятие).</w:t>
      </w:r>
    </w:p>
    <w:p w:rsidR="0043709E" w:rsidRPr="005F5D51" w:rsidRDefault="0043709E" w:rsidP="0043709E">
      <w:pPr>
        <w:pStyle w:val="ConsPlusNormal"/>
        <w:ind w:firstLine="709"/>
        <w:jc w:val="both"/>
        <w:rPr>
          <w:sz w:val="28"/>
          <w:szCs w:val="28"/>
        </w:rPr>
      </w:pPr>
      <w:r w:rsidRPr="005F5D51">
        <w:rPr>
          <w:sz w:val="28"/>
          <w:szCs w:val="28"/>
        </w:rPr>
        <w:t>Характеризовать понятие «профессия», предполагать характер и цель труда в определённой профессии;</w:t>
      </w:r>
    </w:p>
    <w:p w:rsidR="0043709E" w:rsidRPr="005F5D51" w:rsidRDefault="0043709E" w:rsidP="0043709E">
      <w:pPr>
        <w:pStyle w:val="ConsPlusNormal"/>
        <w:ind w:firstLine="709"/>
        <w:jc w:val="both"/>
        <w:rPr>
          <w:sz w:val="28"/>
          <w:szCs w:val="28"/>
        </w:rPr>
      </w:pPr>
      <w:r w:rsidRPr="005F5D51">
        <w:rPr>
          <w:sz w:val="28"/>
          <w:szCs w:val="28"/>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43709E" w:rsidRPr="005F5D51" w:rsidRDefault="0043709E" w:rsidP="0043709E">
      <w:pPr>
        <w:pStyle w:val="ConsPlusNormal"/>
        <w:ind w:firstLine="709"/>
        <w:jc w:val="both"/>
        <w:rPr>
          <w:sz w:val="28"/>
          <w:szCs w:val="28"/>
        </w:rPr>
      </w:pPr>
      <w:r w:rsidRPr="005F5D51">
        <w:rPr>
          <w:sz w:val="28"/>
          <w:szCs w:val="28"/>
        </w:rPr>
        <w:t>Тематический блок 4. «Родина и патриотизм».</w:t>
      </w:r>
    </w:p>
    <w:p w:rsidR="0043709E" w:rsidRPr="005F5D51" w:rsidRDefault="0043709E" w:rsidP="0043709E">
      <w:pPr>
        <w:pStyle w:val="ConsPlusNormal"/>
        <w:ind w:firstLine="709"/>
        <w:jc w:val="both"/>
        <w:rPr>
          <w:sz w:val="28"/>
          <w:szCs w:val="28"/>
        </w:rPr>
      </w:pPr>
      <w:r w:rsidRPr="005F5D51">
        <w:rPr>
          <w:sz w:val="28"/>
          <w:szCs w:val="28"/>
        </w:rPr>
        <w:t>Тема 25.</w:t>
      </w:r>
      <w:r w:rsidRPr="005F5D51">
        <w:rPr>
          <w:sz w:val="28"/>
          <w:szCs w:val="28"/>
          <w:lang w:val="en-US"/>
        </w:rPr>
        <w:t> </w:t>
      </w:r>
      <w:r w:rsidRPr="005F5D51">
        <w:rPr>
          <w:sz w:val="28"/>
          <w:szCs w:val="28"/>
        </w:rPr>
        <w:t>Гражданин.</w:t>
      </w:r>
    </w:p>
    <w:p w:rsidR="0043709E" w:rsidRPr="005F5D51" w:rsidRDefault="0043709E" w:rsidP="0043709E">
      <w:pPr>
        <w:pStyle w:val="ConsPlusNormal"/>
        <w:ind w:firstLine="709"/>
        <w:jc w:val="both"/>
        <w:rPr>
          <w:sz w:val="28"/>
          <w:szCs w:val="28"/>
        </w:rPr>
      </w:pPr>
      <w:r w:rsidRPr="005F5D51">
        <w:rPr>
          <w:sz w:val="28"/>
          <w:szCs w:val="28"/>
        </w:rPr>
        <w:t xml:space="preserve">Характеризовать понятия «Родина» и «гражданство», объяснять </w:t>
      </w:r>
      <w:r w:rsidRPr="005F5D51">
        <w:rPr>
          <w:sz w:val="28"/>
          <w:szCs w:val="28"/>
        </w:rPr>
        <w:br/>
        <w:t>их взаимосвязь;</w:t>
      </w:r>
    </w:p>
    <w:p w:rsidR="0043709E" w:rsidRPr="005F5D51" w:rsidRDefault="0043709E" w:rsidP="0043709E">
      <w:pPr>
        <w:pStyle w:val="ConsPlusNormal"/>
        <w:ind w:firstLine="709"/>
        <w:jc w:val="both"/>
        <w:rPr>
          <w:sz w:val="28"/>
          <w:szCs w:val="28"/>
        </w:rPr>
      </w:pPr>
      <w:r w:rsidRPr="005F5D51">
        <w:rPr>
          <w:sz w:val="28"/>
          <w:szCs w:val="28"/>
        </w:rPr>
        <w:t>понимать духовно-нравственный характер патриотизма, ценностей гражданского самосознания;</w:t>
      </w:r>
    </w:p>
    <w:p w:rsidR="0043709E" w:rsidRPr="005F5D51" w:rsidRDefault="0043709E" w:rsidP="0043709E">
      <w:pPr>
        <w:pStyle w:val="ConsPlusNormal"/>
        <w:ind w:firstLine="709"/>
        <w:jc w:val="both"/>
        <w:rPr>
          <w:sz w:val="28"/>
          <w:szCs w:val="28"/>
        </w:rPr>
      </w:pPr>
      <w:r w:rsidRPr="005F5D51">
        <w:rPr>
          <w:sz w:val="28"/>
          <w:szCs w:val="28"/>
        </w:rPr>
        <w:t>понимать и уметь обосновывать нравственные качества гражданина.</w:t>
      </w:r>
    </w:p>
    <w:p w:rsidR="0043709E" w:rsidRPr="005F5D51" w:rsidRDefault="0043709E" w:rsidP="0043709E">
      <w:pPr>
        <w:pStyle w:val="ConsPlusNormal"/>
        <w:ind w:firstLine="709"/>
        <w:jc w:val="both"/>
        <w:rPr>
          <w:sz w:val="28"/>
          <w:szCs w:val="28"/>
        </w:rPr>
      </w:pPr>
      <w:r w:rsidRPr="005F5D51">
        <w:rPr>
          <w:sz w:val="28"/>
          <w:szCs w:val="28"/>
        </w:rPr>
        <w:t>Тема 26.</w:t>
      </w:r>
      <w:r w:rsidRPr="005F5D51">
        <w:rPr>
          <w:sz w:val="28"/>
          <w:szCs w:val="28"/>
          <w:lang w:val="en-US"/>
        </w:rPr>
        <w:t> </w:t>
      </w:r>
      <w:r w:rsidRPr="005F5D51">
        <w:rPr>
          <w:sz w:val="28"/>
          <w:szCs w:val="28"/>
        </w:rPr>
        <w:t>Патриотизм.</w:t>
      </w:r>
    </w:p>
    <w:p w:rsidR="0043709E" w:rsidRPr="005F5D51" w:rsidRDefault="0043709E" w:rsidP="0043709E">
      <w:pPr>
        <w:pStyle w:val="ConsPlusNormal"/>
        <w:ind w:firstLine="709"/>
        <w:jc w:val="both"/>
        <w:rPr>
          <w:sz w:val="28"/>
          <w:szCs w:val="28"/>
        </w:rPr>
      </w:pPr>
      <w:r w:rsidRPr="005F5D51">
        <w:rPr>
          <w:sz w:val="28"/>
          <w:szCs w:val="28"/>
        </w:rPr>
        <w:t>Характеризовать понятие «патриотизм»;</w:t>
      </w:r>
    </w:p>
    <w:p w:rsidR="0043709E" w:rsidRPr="005F5D51" w:rsidRDefault="0043709E" w:rsidP="0043709E">
      <w:pPr>
        <w:pStyle w:val="ConsPlusNormal"/>
        <w:ind w:firstLine="709"/>
        <w:jc w:val="both"/>
        <w:rPr>
          <w:sz w:val="28"/>
          <w:szCs w:val="28"/>
        </w:rPr>
      </w:pPr>
      <w:r w:rsidRPr="005F5D51">
        <w:rPr>
          <w:sz w:val="28"/>
          <w:szCs w:val="28"/>
        </w:rPr>
        <w:t>приводить примеры патриотизма в истории и современном обществе;</w:t>
      </w:r>
    </w:p>
    <w:p w:rsidR="0043709E" w:rsidRPr="005F5D51" w:rsidRDefault="0043709E" w:rsidP="0043709E">
      <w:pPr>
        <w:pStyle w:val="ConsPlusNormal"/>
        <w:ind w:firstLine="709"/>
        <w:jc w:val="both"/>
        <w:rPr>
          <w:sz w:val="28"/>
          <w:szCs w:val="28"/>
        </w:rPr>
      </w:pPr>
      <w:r w:rsidRPr="005F5D51">
        <w:rPr>
          <w:sz w:val="28"/>
          <w:szCs w:val="28"/>
        </w:rPr>
        <w:t xml:space="preserve">различать истинный и ложный патриотизм через ориентированность </w:t>
      </w:r>
      <w:r w:rsidRPr="005F5D51">
        <w:rPr>
          <w:sz w:val="28"/>
          <w:szCs w:val="28"/>
        </w:rPr>
        <w:br/>
        <w:t>на ценности толерантности, уважения к другим народам, их истории и культуре;</w:t>
      </w:r>
    </w:p>
    <w:p w:rsidR="0043709E" w:rsidRPr="005F5D51" w:rsidRDefault="0043709E" w:rsidP="0043709E">
      <w:pPr>
        <w:pStyle w:val="ConsPlusNormal"/>
        <w:ind w:firstLine="709"/>
        <w:jc w:val="both"/>
        <w:rPr>
          <w:sz w:val="28"/>
          <w:szCs w:val="28"/>
        </w:rPr>
      </w:pPr>
      <w:r w:rsidRPr="005F5D51">
        <w:rPr>
          <w:sz w:val="28"/>
          <w:szCs w:val="28"/>
        </w:rPr>
        <w:t>уметь обосновывать важность патриотизма.</w:t>
      </w:r>
    </w:p>
    <w:p w:rsidR="0043709E" w:rsidRPr="005F5D51" w:rsidRDefault="0043709E" w:rsidP="0043709E">
      <w:pPr>
        <w:pStyle w:val="ConsPlusNormal"/>
        <w:ind w:firstLine="709"/>
        <w:jc w:val="both"/>
        <w:rPr>
          <w:sz w:val="28"/>
          <w:szCs w:val="28"/>
        </w:rPr>
      </w:pPr>
      <w:r w:rsidRPr="005F5D51">
        <w:rPr>
          <w:sz w:val="28"/>
          <w:szCs w:val="28"/>
        </w:rPr>
        <w:t>Тема 27.</w:t>
      </w:r>
      <w:r w:rsidRPr="005F5D51">
        <w:rPr>
          <w:sz w:val="28"/>
          <w:szCs w:val="28"/>
          <w:lang w:val="en-US"/>
        </w:rPr>
        <w:t> </w:t>
      </w:r>
      <w:r w:rsidRPr="005F5D51">
        <w:rPr>
          <w:sz w:val="28"/>
          <w:szCs w:val="28"/>
        </w:rPr>
        <w:t>Защита Родины: подвиг или долг?</w:t>
      </w:r>
    </w:p>
    <w:p w:rsidR="0043709E" w:rsidRPr="005F5D51" w:rsidRDefault="0043709E" w:rsidP="0043709E">
      <w:pPr>
        <w:pStyle w:val="ConsPlusNormal"/>
        <w:ind w:firstLine="709"/>
        <w:jc w:val="both"/>
        <w:rPr>
          <w:sz w:val="28"/>
          <w:szCs w:val="28"/>
        </w:rPr>
      </w:pPr>
      <w:r w:rsidRPr="005F5D51">
        <w:rPr>
          <w:sz w:val="28"/>
          <w:szCs w:val="28"/>
        </w:rPr>
        <w:t xml:space="preserve">Характеризовать понятия «война» и «мир»; </w:t>
      </w:r>
    </w:p>
    <w:p w:rsidR="0043709E" w:rsidRPr="005F5D51" w:rsidRDefault="0043709E" w:rsidP="0043709E">
      <w:pPr>
        <w:pStyle w:val="ConsPlusNormal"/>
        <w:ind w:firstLine="709"/>
        <w:jc w:val="both"/>
        <w:rPr>
          <w:sz w:val="28"/>
          <w:szCs w:val="28"/>
        </w:rPr>
      </w:pPr>
      <w:r w:rsidRPr="005F5D51">
        <w:rPr>
          <w:sz w:val="28"/>
          <w:szCs w:val="28"/>
        </w:rPr>
        <w:t>доказывать важность сохранения мира и согласия;</w:t>
      </w:r>
    </w:p>
    <w:p w:rsidR="0043709E" w:rsidRPr="005F5D51" w:rsidRDefault="0043709E" w:rsidP="0043709E">
      <w:pPr>
        <w:pStyle w:val="ConsPlusNormal"/>
        <w:ind w:firstLine="709"/>
        <w:jc w:val="both"/>
        <w:rPr>
          <w:sz w:val="28"/>
          <w:szCs w:val="28"/>
        </w:rPr>
      </w:pPr>
      <w:r w:rsidRPr="005F5D51">
        <w:rPr>
          <w:sz w:val="28"/>
          <w:szCs w:val="28"/>
        </w:rPr>
        <w:t>обосновывать роль защиты Отечества, её важность для гражданина;</w:t>
      </w:r>
    </w:p>
    <w:p w:rsidR="0043709E" w:rsidRPr="005F5D51" w:rsidRDefault="0043709E" w:rsidP="0043709E">
      <w:pPr>
        <w:pStyle w:val="ConsPlusNormal"/>
        <w:ind w:firstLine="709"/>
        <w:jc w:val="both"/>
        <w:rPr>
          <w:sz w:val="28"/>
          <w:szCs w:val="28"/>
        </w:rPr>
      </w:pPr>
      <w:r w:rsidRPr="005F5D51">
        <w:rPr>
          <w:sz w:val="28"/>
          <w:szCs w:val="28"/>
        </w:rPr>
        <w:t>понимать особенности защиты чести Отечества в спорте, науке, культуре;</w:t>
      </w:r>
    </w:p>
    <w:p w:rsidR="0043709E" w:rsidRPr="005F5D51" w:rsidRDefault="0043709E" w:rsidP="0043709E">
      <w:pPr>
        <w:pStyle w:val="ConsPlusNormal"/>
        <w:ind w:firstLine="709"/>
        <w:jc w:val="both"/>
        <w:rPr>
          <w:sz w:val="28"/>
          <w:szCs w:val="28"/>
        </w:rPr>
      </w:pPr>
      <w:r w:rsidRPr="005F5D51">
        <w:rPr>
          <w:sz w:val="28"/>
          <w:szCs w:val="28"/>
        </w:rPr>
        <w:t>характеризовать понятия «военный подвиг», «честь», «доблесть», обосновывать их важность, приводить примеры их проявлений.</w:t>
      </w:r>
    </w:p>
    <w:p w:rsidR="0043709E" w:rsidRPr="005F5D51" w:rsidRDefault="0043709E" w:rsidP="0043709E">
      <w:pPr>
        <w:pStyle w:val="ConsPlusNormal"/>
        <w:ind w:firstLine="709"/>
        <w:jc w:val="both"/>
        <w:rPr>
          <w:sz w:val="28"/>
          <w:szCs w:val="28"/>
        </w:rPr>
      </w:pPr>
      <w:r w:rsidRPr="005F5D51">
        <w:rPr>
          <w:sz w:val="28"/>
          <w:szCs w:val="28"/>
        </w:rPr>
        <w:t>Тема 28.</w:t>
      </w:r>
      <w:r w:rsidRPr="005F5D51">
        <w:rPr>
          <w:sz w:val="28"/>
          <w:szCs w:val="28"/>
          <w:lang w:val="en-US"/>
        </w:rPr>
        <w:t> </w:t>
      </w:r>
      <w:r w:rsidRPr="005F5D51">
        <w:rPr>
          <w:sz w:val="28"/>
          <w:szCs w:val="28"/>
        </w:rPr>
        <w:t>Государство. Россия – наша родина.</w:t>
      </w:r>
    </w:p>
    <w:p w:rsidR="0043709E" w:rsidRPr="005F5D51" w:rsidRDefault="0043709E" w:rsidP="0043709E">
      <w:pPr>
        <w:pStyle w:val="ConsPlusNormal"/>
        <w:ind w:firstLine="709"/>
        <w:jc w:val="both"/>
        <w:rPr>
          <w:sz w:val="28"/>
          <w:szCs w:val="28"/>
        </w:rPr>
      </w:pPr>
      <w:r w:rsidRPr="005F5D51">
        <w:rPr>
          <w:sz w:val="28"/>
          <w:szCs w:val="28"/>
        </w:rPr>
        <w:t>Характеризовать понятие «государство»;</w:t>
      </w:r>
    </w:p>
    <w:p w:rsidR="0043709E" w:rsidRPr="005F5D51" w:rsidRDefault="0043709E" w:rsidP="0043709E">
      <w:pPr>
        <w:pStyle w:val="ConsPlusNormal"/>
        <w:ind w:firstLine="709"/>
        <w:jc w:val="both"/>
        <w:rPr>
          <w:sz w:val="28"/>
          <w:szCs w:val="28"/>
        </w:rPr>
      </w:pPr>
      <w:r w:rsidRPr="005F5D51">
        <w:rPr>
          <w:sz w:val="28"/>
          <w:szCs w:val="28"/>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43709E" w:rsidRPr="005F5D51" w:rsidRDefault="0043709E" w:rsidP="0043709E">
      <w:pPr>
        <w:pStyle w:val="ConsPlusNormal"/>
        <w:ind w:firstLine="709"/>
        <w:jc w:val="both"/>
        <w:rPr>
          <w:sz w:val="28"/>
          <w:szCs w:val="28"/>
        </w:rPr>
      </w:pPr>
      <w:r w:rsidRPr="005F5D51">
        <w:rPr>
          <w:sz w:val="28"/>
          <w:szCs w:val="28"/>
        </w:rPr>
        <w:t>характеризовать понятие «закон» как существенную часть гражданской идентичности человека;</w:t>
      </w:r>
    </w:p>
    <w:p w:rsidR="0043709E" w:rsidRPr="005F5D51" w:rsidRDefault="0043709E" w:rsidP="0043709E">
      <w:pPr>
        <w:pStyle w:val="ConsPlusNormal"/>
        <w:ind w:firstLine="709"/>
        <w:jc w:val="both"/>
        <w:rPr>
          <w:sz w:val="28"/>
          <w:szCs w:val="28"/>
        </w:rPr>
      </w:pPr>
      <w:r w:rsidRPr="005F5D51">
        <w:rPr>
          <w:sz w:val="28"/>
          <w:szCs w:val="28"/>
        </w:rPr>
        <w:t xml:space="preserve">характеризовать понятие «гражданская идентичность», соотносить </w:t>
      </w:r>
      <w:r w:rsidRPr="005F5D51">
        <w:rPr>
          <w:sz w:val="28"/>
          <w:szCs w:val="28"/>
        </w:rPr>
        <w:br/>
        <w:t>это понятие с необходимыми нравственными качествами человека.</w:t>
      </w:r>
    </w:p>
    <w:p w:rsidR="0043709E" w:rsidRPr="005F5D51" w:rsidRDefault="0043709E" w:rsidP="0043709E">
      <w:pPr>
        <w:pStyle w:val="ConsPlusNormal"/>
        <w:ind w:firstLine="709"/>
        <w:jc w:val="both"/>
        <w:rPr>
          <w:sz w:val="28"/>
          <w:szCs w:val="28"/>
        </w:rPr>
      </w:pPr>
      <w:r w:rsidRPr="005F5D51">
        <w:rPr>
          <w:sz w:val="28"/>
          <w:szCs w:val="28"/>
        </w:rPr>
        <w:t>Тема 29.</w:t>
      </w:r>
      <w:r w:rsidRPr="005F5D51">
        <w:rPr>
          <w:sz w:val="28"/>
          <w:szCs w:val="28"/>
          <w:lang w:val="en-US"/>
        </w:rPr>
        <w:t> </w:t>
      </w:r>
      <w:r w:rsidRPr="005F5D51">
        <w:rPr>
          <w:sz w:val="28"/>
          <w:szCs w:val="28"/>
        </w:rPr>
        <w:t>Гражданская идентичность (практическое занятие).</w:t>
      </w:r>
    </w:p>
    <w:p w:rsidR="0043709E" w:rsidRPr="005F5D51" w:rsidRDefault="0043709E" w:rsidP="0043709E">
      <w:pPr>
        <w:pStyle w:val="ConsPlusNormal"/>
        <w:ind w:firstLine="709"/>
        <w:jc w:val="both"/>
        <w:rPr>
          <w:sz w:val="28"/>
          <w:szCs w:val="28"/>
        </w:rPr>
      </w:pPr>
      <w:r w:rsidRPr="005F5D51">
        <w:rPr>
          <w:sz w:val="28"/>
          <w:szCs w:val="28"/>
        </w:rPr>
        <w:lastRenderedPageBreak/>
        <w:t>Охарактеризовать свою гражданскую идентичность, её составляющие: этническую, религиозную, гендерную идентичности;</w:t>
      </w:r>
    </w:p>
    <w:p w:rsidR="0043709E" w:rsidRPr="005F5D51" w:rsidRDefault="0043709E" w:rsidP="0043709E">
      <w:pPr>
        <w:pStyle w:val="ConsPlusNormal"/>
        <w:ind w:firstLine="709"/>
        <w:jc w:val="both"/>
        <w:rPr>
          <w:sz w:val="28"/>
          <w:szCs w:val="28"/>
        </w:rPr>
      </w:pPr>
      <w:r w:rsidRPr="005F5D51">
        <w:rPr>
          <w:sz w:val="28"/>
          <w:szCs w:val="28"/>
        </w:rPr>
        <w:t>обосновывать важность духовно-нравственных качеств гражданина, указывать их источники.</w:t>
      </w:r>
    </w:p>
    <w:p w:rsidR="0043709E" w:rsidRPr="005F5D51" w:rsidRDefault="0043709E" w:rsidP="0043709E">
      <w:pPr>
        <w:pStyle w:val="ConsPlusNormal"/>
        <w:ind w:firstLine="709"/>
        <w:jc w:val="both"/>
        <w:rPr>
          <w:sz w:val="28"/>
          <w:szCs w:val="28"/>
        </w:rPr>
      </w:pPr>
      <w:r w:rsidRPr="005F5D51">
        <w:rPr>
          <w:sz w:val="28"/>
          <w:szCs w:val="28"/>
        </w:rPr>
        <w:t>Тема 30.</w:t>
      </w:r>
      <w:r w:rsidRPr="005F5D51">
        <w:rPr>
          <w:sz w:val="28"/>
          <w:szCs w:val="28"/>
          <w:lang w:val="en-US"/>
        </w:rPr>
        <w:t> </w:t>
      </w:r>
      <w:r w:rsidRPr="005F5D51">
        <w:rPr>
          <w:sz w:val="28"/>
          <w:szCs w:val="28"/>
        </w:rPr>
        <w:t>Моя школа и мой класс (практическое занятие).</w:t>
      </w:r>
    </w:p>
    <w:p w:rsidR="0043709E" w:rsidRPr="005F5D51" w:rsidRDefault="0043709E" w:rsidP="0043709E">
      <w:pPr>
        <w:pStyle w:val="ConsPlusNormal"/>
        <w:ind w:firstLine="709"/>
        <w:jc w:val="both"/>
        <w:rPr>
          <w:sz w:val="28"/>
          <w:szCs w:val="28"/>
        </w:rPr>
      </w:pPr>
      <w:r w:rsidRPr="005F5D51">
        <w:rPr>
          <w:sz w:val="28"/>
          <w:szCs w:val="28"/>
        </w:rPr>
        <w:t>Характеризовать понятие «добрые дела» в контексте оценки собственных действий, их нравственного характера;</w:t>
      </w:r>
    </w:p>
    <w:p w:rsidR="0043709E" w:rsidRPr="005F5D51" w:rsidRDefault="0043709E" w:rsidP="0043709E">
      <w:pPr>
        <w:pStyle w:val="ConsPlusNormal"/>
        <w:ind w:firstLine="709"/>
        <w:jc w:val="both"/>
        <w:rPr>
          <w:sz w:val="28"/>
          <w:szCs w:val="28"/>
        </w:rPr>
      </w:pPr>
      <w:r w:rsidRPr="005F5D51">
        <w:rPr>
          <w:sz w:val="28"/>
          <w:szCs w:val="28"/>
        </w:rPr>
        <w:t xml:space="preserve">находить примеры добрых дел в реальности и уметь адаптировать </w:t>
      </w:r>
      <w:r w:rsidRPr="005F5D51">
        <w:rPr>
          <w:sz w:val="28"/>
          <w:szCs w:val="28"/>
        </w:rPr>
        <w:br/>
        <w:t>их к потребностям класса.</w:t>
      </w:r>
    </w:p>
    <w:p w:rsidR="0043709E" w:rsidRPr="005F5D51" w:rsidRDefault="0043709E" w:rsidP="0043709E">
      <w:pPr>
        <w:pStyle w:val="ConsPlusNormal"/>
        <w:ind w:firstLine="709"/>
        <w:jc w:val="both"/>
        <w:rPr>
          <w:sz w:val="28"/>
          <w:szCs w:val="28"/>
        </w:rPr>
      </w:pPr>
      <w:r w:rsidRPr="005F5D51">
        <w:rPr>
          <w:sz w:val="28"/>
          <w:szCs w:val="28"/>
        </w:rPr>
        <w:t>Тема 31.</w:t>
      </w:r>
      <w:r w:rsidRPr="005F5D51">
        <w:rPr>
          <w:sz w:val="28"/>
          <w:szCs w:val="28"/>
          <w:lang w:val="en-US"/>
        </w:rPr>
        <w:t> </w:t>
      </w:r>
      <w:r w:rsidRPr="005F5D51">
        <w:rPr>
          <w:sz w:val="28"/>
          <w:szCs w:val="28"/>
        </w:rPr>
        <w:t>Человек: какой он? (практическое занятие).</w:t>
      </w:r>
    </w:p>
    <w:p w:rsidR="0043709E" w:rsidRPr="005F5D51" w:rsidRDefault="0043709E" w:rsidP="0043709E">
      <w:pPr>
        <w:pStyle w:val="ConsPlusNormal"/>
        <w:ind w:firstLine="709"/>
        <w:jc w:val="both"/>
        <w:rPr>
          <w:sz w:val="28"/>
          <w:szCs w:val="28"/>
        </w:rPr>
      </w:pPr>
      <w:r w:rsidRPr="005F5D51">
        <w:rPr>
          <w:sz w:val="28"/>
          <w:szCs w:val="28"/>
        </w:rPr>
        <w:t>Характеризовать понятие «человек» как духовно-нравственный идеал;</w:t>
      </w:r>
    </w:p>
    <w:p w:rsidR="0043709E" w:rsidRPr="005F5D51" w:rsidRDefault="0043709E" w:rsidP="0043709E">
      <w:pPr>
        <w:pStyle w:val="ConsPlusNormal"/>
        <w:ind w:firstLine="709"/>
        <w:jc w:val="both"/>
        <w:rPr>
          <w:sz w:val="28"/>
          <w:szCs w:val="28"/>
        </w:rPr>
      </w:pPr>
      <w:r w:rsidRPr="005F5D51">
        <w:rPr>
          <w:sz w:val="28"/>
          <w:szCs w:val="28"/>
        </w:rPr>
        <w:t>приводить примеры духовно-нравственного идеала в культуре;</w:t>
      </w:r>
    </w:p>
    <w:p w:rsidR="0043709E" w:rsidRPr="005F5D51" w:rsidRDefault="0043709E" w:rsidP="0043709E">
      <w:pPr>
        <w:pStyle w:val="ConsPlusNormal"/>
        <w:ind w:firstLine="709"/>
        <w:jc w:val="both"/>
        <w:rPr>
          <w:sz w:val="28"/>
          <w:szCs w:val="28"/>
        </w:rPr>
      </w:pPr>
      <w:r w:rsidRPr="005F5D51">
        <w:rPr>
          <w:sz w:val="28"/>
          <w:szCs w:val="28"/>
        </w:rPr>
        <w:t xml:space="preserve">формулировать свой идеал человека и нравственные качества, которые </w:t>
      </w:r>
      <w:r w:rsidRPr="005F5D51">
        <w:rPr>
          <w:sz w:val="28"/>
          <w:szCs w:val="28"/>
        </w:rPr>
        <w:br/>
        <w:t>ему присущи.</w:t>
      </w:r>
    </w:p>
    <w:p w:rsidR="0043709E" w:rsidRPr="005F5D51" w:rsidRDefault="0043709E" w:rsidP="0043709E">
      <w:pPr>
        <w:pStyle w:val="ConsPlusNormal"/>
        <w:ind w:firstLine="709"/>
        <w:jc w:val="both"/>
        <w:rPr>
          <w:sz w:val="28"/>
          <w:szCs w:val="28"/>
        </w:rPr>
      </w:pPr>
      <w:r w:rsidRPr="005F5D51">
        <w:rPr>
          <w:sz w:val="28"/>
          <w:szCs w:val="28"/>
        </w:rPr>
        <w:t>Тема 32.</w:t>
      </w:r>
      <w:r w:rsidRPr="005F5D51">
        <w:rPr>
          <w:sz w:val="28"/>
          <w:szCs w:val="28"/>
          <w:lang w:val="en-US"/>
        </w:rPr>
        <w:t> </w:t>
      </w:r>
      <w:r w:rsidRPr="005F5D51">
        <w:rPr>
          <w:sz w:val="28"/>
          <w:szCs w:val="28"/>
        </w:rPr>
        <w:t>Человек и культура (проект).</w:t>
      </w:r>
    </w:p>
    <w:p w:rsidR="0043709E" w:rsidRPr="005F5D51" w:rsidRDefault="0043709E" w:rsidP="0043709E">
      <w:pPr>
        <w:pStyle w:val="ConsPlusNormal"/>
        <w:ind w:firstLine="709"/>
        <w:jc w:val="both"/>
        <w:rPr>
          <w:sz w:val="28"/>
          <w:szCs w:val="28"/>
        </w:rPr>
      </w:pPr>
      <w:r w:rsidRPr="005F5D51">
        <w:rPr>
          <w:sz w:val="28"/>
          <w:szCs w:val="28"/>
        </w:rPr>
        <w:t>Характеризовать грани взаимодействия человека и культуры;</w:t>
      </w:r>
    </w:p>
    <w:p w:rsidR="0043709E" w:rsidRPr="005F5D51" w:rsidRDefault="0043709E" w:rsidP="0043709E">
      <w:pPr>
        <w:pStyle w:val="ConsPlusNormal"/>
        <w:ind w:firstLine="709"/>
        <w:jc w:val="both"/>
        <w:rPr>
          <w:sz w:val="28"/>
          <w:szCs w:val="28"/>
        </w:rPr>
      </w:pPr>
      <w:r w:rsidRPr="005F5D51">
        <w:rPr>
          <w:sz w:val="28"/>
          <w:szCs w:val="28"/>
        </w:rPr>
        <w:t>уметь описать в выбранном направлении с помощью известных примеров образ человека, создаваемый произведениями культуры;</w:t>
      </w:r>
    </w:p>
    <w:p w:rsidR="0043709E" w:rsidRPr="005F5D51" w:rsidRDefault="0043709E" w:rsidP="0043709E">
      <w:pPr>
        <w:pStyle w:val="ConsPlusNormal"/>
        <w:ind w:firstLine="709"/>
        <w:jc w:val="both"/>
        <w:rPr>
          <w:sz w:val="28"/>
          <w:szCs w:val="28"/>
        </w:rPr>
      </w:pPr>
      <w:r w:rsidRPr="005F5D51">
        <w:rPr>
          <w:sz w:val="28"/>
          <w:szCs w:val="28"/>
        </w:rPr>
        <w:t>показать взаимосвязь человека и культуры через их взаимовлияние;</w:t>
      </w:r>
    </w:p>
    <w:p w:rsidR="0043709E" w:rsidRPr="005F5D51" w:rsidRDefault="0043709E" w:rsidP="0043709E">
      <w:pPr>
        <w:pStyle w:val="ConsPlusNormal"/>
        <w:ind w:firstLine="709"/>
        <w:jc w:val="both"/>
        <w:rPr>
          <w:sz w:val="28"/>
          <w:szCs w:val="28"/>
        </w:rPr>
      </w:pPr>
      <w:r w:rsidRPr="005F5D51">
        <w:rPr>
          <w:sz w:val="28"/>
          <w:szCs w:val="28"/>
        </w:rPr>
        <w:t xml:space="preserve">характеризовать основные признаки понятия «человек» с опорой </w:t>
      </w:r>
      <w:r w:rsidRPr="005F5D51">
        <w:rPr>
          <w:sz w:val="28"/>
          <w:szCs w:val="28"/>
        </w:rPr>
        <w:br/>
        <w:t xml:space="preserve">на исторические и культурные примеры, их осмысление и оценку, </w:t>
      </w:r>
      <w:r w:rsidRPr="005F5D51">
        <w:rPr>
          <w:sz w:val="28"/>
          <w:szCs w:val="28"/>
        </w:rPr>
        <w:br/>
        <w:t>как с положительной, так и с отрицательной стороны.</w:t>
      </w:r>
    </w:p>
    <w:p w:rsidR="0043709E" w:rsidRPr="005F5D51" w:rsidRDefault="0043709E" w:rsidP="0043709E">
      <w:pPr>
        <w:pStyle w:val="ConsPlusNormal"/>
        <w:ind w:firstLine="709"/>
        <w:jc w:val="both"/>
        <w:rPr>
          <w:sz w:val="28"/>
          <w:szCs w:val="28"/>
        </w:rPr>
      </w:pPr>
      <w:r w:rsidRPr="005F5D51">
        <w:rPr>
          <w:b/>
          <w:sz w:val="28"/>
          <w:szCs w:val="28"/>
        </w:rPr>
        <w:t>158.5.5. Система оценки результатов обучения</w:t>
      </w:r>
      <w:r w:rsidRPr="005F5D51">
        <w:rPr>
          <w:sz w:val="28"/>
          <w:szCs w:val="28"/>
        </w:rPr>
        <w:t>.</w:t>
      </w:r>
    </w:p>
    <w:p w:rsidR="0043709E" w:rsidRPr="005F5D51" w:rsidRDefault="0043709E" w:rsidP="0043709E">
      <w:pPr>
        <w:pStyle w:val="ConsPlusNormal"/>
        <w:ind w:firstLine="709"/>
        <w:jc w:val="both"/>
        <w:rPr>
          <w:sz w:val="28"/>
          <w:szCs w:val="28"/>
        </w:rPr>
      </w:pPr>
      <w:r w:rsidRPr="005F5D51">
        <w:rPr>
          <w:sz w:val="28"/>
          <w:szCs w:val="28"/>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43709E" w:rsidRPr="005F5D51" w:rsidRDefault="0043709E" w:rsidP="0043709E">
      <w:pPr>
        <w:pStyle w:val="ConsPlusNormal"/>
        <w:ind w:firstLine="709"/>
        <w:jc w:val="both"/>
        <w:rPr>
          <w:sz w:val="28"/>
          <w:szCs w:val="28"/>
        </w:rPr>
      </w:pPr>
      <w:r w:rsidRPr="005F5D51">
        <w:rPr>
          <w:sz w:val="28"/>
          <w:szCs w:val="28"/>
        </w:rPr>
        <w:t xml:space="preserve">Личностные компетенции обучающихся не подлежат непосредственной оценке, не являются непосредственным основанием оценки как итогового, </w:t>
      </w:r>
      <w:r w:rsidRPr="005F5D51">
        <w:rPr>
          <w:sz w:val="28"/>
          <w:szCs w:val="28"/>
        </w:rPr>
        <w:b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43709E" w:rsidRPr="005F5D51" w:rsidRDefault="0043709E" w:rsidP="0043709E">
      <w:pPr>
        <w:pStyle w:val="ConsPlusNormal"/>
        <w:ind w:firstLine="709"/>
        <w:jc w:val="both"/>
        <w:rPr>
          <w:sz w:val="28"/>
          <w:szCs w:val="28"/>
        </w:rPr>
      </w:pPr>
      <w:r w:rsidRPr="005F5D51">
        <w:rPr>
          <w:sz w:val="28"/>
          <w:szCs w:val="28"/>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43709E" w:rsidRPr="005F5D51" w:rsidRDefault="0043709E" w:rsidP="0043709E">
      <w:pPr>
        <w:pStyle w:val="ConsPlusNormal"/>
        <w:ind w:firstLine="709"/>
        <w:jc w:val="both"/>
        <w:rPr>
          <w:sz w:val="28"/>
          <w:szCs w:val="28"/>
        </w:rPr>
      </w:pPr>
      <w:r w:rsidRPr="005F5D51">
        <w:rPr>
          <w:sz w:val="28"/>
          <w:szCs w:val="28"/>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4C1499" w:rsidRPr="005F5D51" w:rsidRDefault="004C1499" w:rsidP="004C1499">
      <w:pPr>
        <w:pStyle w:val="ConsPlusNormal"/>
        <w:spacing w:before="240" w:after="240"/>
        <w:ind w:firstLine="709"/>
        <w:jc w:val="both"/>
        <w:rPr>
          <w:b/>
          <w:sz w:val="28"/>
          <w:szCs w:val="28"/>
        </w:rPr>
      </w:pPr>
      <w:r w:rsidRPr="005F5D51">
        <w:rPr>
          <w:b/>
          <w:sz w:val="28"/>
          <w:szCs w:val="28"/>
        </w:rPr>
        <w:t xml:space="preserve">159.  Федеральная рабочая программа по учебному предмету «Изобразительное искусство». </w:t>
      </w:r>
    </w:p>
    <w:p w:rsidR="004C1499" w:rsidRPr="005F5D51" w:rsidRDefault="004C1499" w:rsidP="004C1499">
      <w:pPr>
        <w:pStyle w:val="ConsPlusNormal"/>
        <w:ind w:firstLine="709"/>
        <w:jc w:val="both"/>
        <w:rPr>
          <w:sz w:val="28"/>
          <w:szCs w:val="28"/>
        </w:rPr>
      </w:pPr>
      <w:r w:rsidRPr="005F5D51">
        <w:rPr>
          <w:sz w:val="28"/>
          <w:szCs w:val="28"/>
        </w:rPr>
        <w:lastRenderedPageBreak/>
        <w:t xml:space="preserve">159.1. Федеральная рабочая программа по учебному предмету «Изобразительное искусство» (предметная область «Искусство») </w:t>
      </w:r>
      <w:r w:rsidRPr="005F5D51">
        <w:rPr>
          <w:sz w:val="28"/>
          <w:szCs w:val="28"/>
        </w:rPr>
        <w:b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4C1499" w:rsidRPr="005F5D51" w:rsidRDefault="004C1499" w:rsidP="004C1499">
      <w:pPr>
        <w:pStyle w:val="ConsPlusNormal"/>
        <w:ind w:firstLine="709"/>
        <w:jc w:val="both"/>
        <w:rPr>
          <w:sz w:val="28"/>
          <w:szCs w:val="28"/>
        </w:rPr>
      </w:pPr>
      <w:r w:rsidRPr="005F5D51">
        <w:rPr>
          <w:sz w:val="28"/>
          <w:szCs w:val="28"/>
        </w:rPr>
        <w:t>159.2. Пояснительная записка.</w:t>
      </w:r>
    </w:p>
    <w:p w:rsidR="004C1499" w:rsidRPr="005F5D51" w:rsidRDefault="004C1499" w:rsidP="004C1499">
      <w:pPr>
        <w:pStyle w:val="ConsPlusNormal"/>
        <w:ind w:firstLine="709"/>
        <w:jc w:val="both"/>
        <w:rPr>
          <w:sz w:val="28"/>
          <w:szCs w:val="28"/>
        </w:rPr>
      </w:pPr>
      <w:r w:rsidRPr="005F5D51">
        <w:rPr>
          <w:sz w:val="28"/>
          <w:szCs w:val="28"/>
        </w:rPr>
        <w:t>159.2.1.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программе воспитания.</w:t>
      </w:r>
    </w:p>
    <w:p w:rsidR="004C1499" w:rsidRPr="005F5D51" w:rsidRDefault="004C1499" w:rsidP="004C1499">
      <w:pPr>
        <w:pStyle w:val="ConsPlusNormal"/>
        <w:ind w:firstLine="709"/>
        <w:jc w:val="both"/>
        <w:rPr>
          <w:sz w:val="28"/>
          <w:szCs w:val="28"/>
        </w:rPr>
      </w:pPr>
      <w:r w:rsidRPr="005F5D51">
        <w:rPr>
          <w:sz w:val="28"/>
          <w:szCs w:val="28"/>
        </w:rPr>
        <w:t>159.2.2. 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4C1499" w:rsidRPr="005F5D51" w:rsidRDefault="004C1499" w:rsidP="004C1499">
      <w:pPr>
        <w:pStyle w:val="ConsPlusNormal"/>
        <w:ind w:firstLine="709"/>
        <w:jc w:val="both"/>
        <w:rPr>
          <w:sz w:val="28"/>
          <w:szCs w:val="28"/>
        </w:rPr>
      </w:pPr>
      <w:r w:rsidRPr="005F5D51">
        <w:rPr>
          <w:sz w:val="28"/>
          <w:szCs w:val="28"/>
        </w:rPr>
        <w:t>159.2.3. 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C1499" w:rsidRPr="005F5D51" w:rsidRDefault="004C1499" w:rsidP="004C1499">
      <w:pPr>
        <w:pStyle w:val="ConsPlusNormal"/>
        <w:ind w:firstLine="709"/>
        <w:jc w:val="both"/>
        <w:rPr>
          <w:sz w:val="28"/>
          <w:szCs w:val="28"/>
        </w:rPr>
      </w:pPr>
      <w:r w:rsidRPr="005F5D51">
        <w:rPr>
          <w:sz w:val="28"/>
          <w:szCs w:val="28"/>
        </w:rPr>
        <w:t>159.2.4.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4C1499" w:rsidRPr="005F5D51" w:rsidRDefault="004C1499" w:rsidP="004C1499">
      <w:pPr>
        <w:pStyle w:val="ConsPlusNormal"/>
        <w:ind w:firstLine="709"/>
        <w:jc w:val="both"/>
        <w:rPr>
          <w:sz w:val="28"/>
          <w:szCs w:val="28"/>
        </w:rPr>
      </w:pPr>
      <w:r w:rsidRPr="005F5D51">
        <w:rPr>
          <w:sz w:val="28"/>
          <w:szCs w:val="28"/>
        </w:rPr>
        <w:t xml:space="preserve">159.2.5. Программа по изобразительному искусству ориентирована </w:t>
      </w:r>
      <w:r w:rsidRPr="005F5D51">
        <w:rPr>
          <w:sz w:val="28"/>
          <w:szCs w:val="28"/>
        </w:rPr>
        <w:br/>
        <w:t xml:space="preserve">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 так и для обучающихся-инвалидов и обучающихся с </w:t>
      </w:r>
      <w:r w:rsidRPr="005F5D51">
        <w:rPr>
          <w:sz w:val="28"/>
          <w:szCs w:val="28"/>
        </w:rPr>
        <w:lastRenderedPageBreak/>
        <w:t>ограниченными возможностями здоровья.</w:t>
      </w:r>
    </w:p>
    <w:p w:rsidR="004C1499" w:rsidRPr="005F5D51" w:rsidRDefault="004C1499" w:rsidP="004C1499">
      <w:pPr>
        <w:pStyle w:val="ConsPlusNormal"/>
        <w:ind w:firstLine="709"/>
        <w:jc w:val="both"/>
        <w:rPr>
          <w:sz w:val="28"/>
          <w:szCs w:val="28"/>
        </w:rPr>
      </w:pPr>
      <w:r w:rsidRPr="005F5D51">
        <w:rPr>
          <w:sz w:val="28"/>
          <w:szCs w:val="28"/>
        </w:rPr>
        <w:t>159.2.6. 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4C1499" w:rsidRPr="005F5D51" w:rsidRDefault="004C1499" w:rsidP="004C1499">
      <w:pPr>
        <w:pStyle w:val="ConsPlusNormal"/>
        <w:ind w:firstLine="709"/>
        <w:jc w:val="both"/>
        <w:rPr>
          <w:sz w:val="28"/>
          <w:szCs w:val="28"/>
        </w:rPr>
      </w:pPr>
      <w:r w:rsidRPr="005F5D51">
        <w:rPr>
          <w:sz w:val="28"/>
          <w:szCs w:val="28"/>
        </w:rPr>
        <w:t xml:space="preserve">159.2.7. В урочное время деятельность обучающихся организуется </w:t>
      </w:r>
      <w:r w:rsidRPr="005F5D51">
        <w:rPr>
          <w:sz w:val="28"/>
          <w:szCs w:val="28"/>
        </w:rPr>
        <w:b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4C1499" w:rsidRPr="005F5D51" w:rsidRDefault="004C1499" w:rsidP="004C1499">
      <w:pPr>
        <w:pStyle w:val="ConsPlusNormal"/>
        <w:ind w:firstLine="709"/>
        <w:jc w:val="both"/>
        <w:rPr>
          <w:sz w:val="28"/>
          <w:szCs w:val="28"/>
        </w:rPr>
      </w:pPr>
      <w:r w:rsidRPr="005F5D51">
        <w:rPr>
          <w:sz w:val="28"/>
          <w:szCs w:val="28"/>
        </w:rPr>
        <w:t>159.2.8. 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4C1499" w:rsidRPr="005F5D51" w:rsidRDefault="004C1499" w:rsidP="004C1499">
      <w:pPr>
        <w:pStyle w:val="ConsPlusNormal"/>
        <w:ind w:firstLine="709"/>
        <w:jc w:val="both"/>
        <w:rPr>
          <w:sz w:val="28"/>
          <w:szCs w:val="28"/>
        </w:rPr>
      </w:pPr>
      <w:r w:rsidRPr="005F5D51">
        <w:rPr>
          <w:sz w:val="28"/>
          <w:szCs w:val="28"/>
        </w:rPr>
        <w:t>159.2.9. 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4C1499" w:rsidRPr="005F5D51" w:rsidRDefault="004C1499" w:rsidP="004C1499">
      <w:pPr>
        <w:pStyle w:val="ConsPlusNormal"/>
        <w:ind w:firstLine="709"/>
        <w:jc w:val="both"/>
        <w:rPr>
          <w:sz w:val="28"/>
          <w:szCs w:val="28"/>
        </w:rPr>
      </w:pPr>
      <w:r w:rsidRPr="005F5D51">
        <w:rPr>
          <w:sz w:val="28"/>
          <w:szCs w:val="28"/>
        </w:rPr>
        <w:t>159.2.10. 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4C1499" w:rsidRPr="005F5D51" w:rsidRDefault="004C1499" w:rsidP="004C1499">
      <w:pPr>
        <w:pStyle w:val="ConsPlusNormal"/>
        <w:ind w:firstLine="709"/>
        <w:jc w:val="both"/>
        <w:rPr>
          <w:sz w:val="28"/>
          <w:szCs w:val="28"/>
        </w:rPr>
      </w:pPr>
      <w:r w:rsidRPr="005F5D51">
        <w:rPr>
          <w:sz w:val="28"/>
          <w:szCs w:val="28"/>
        </w:rPr>
        <w:t>159.2.11.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4C1499" w:rsidRPr="005F5D51" w:rsidRDefault="004C1499" w:rsidP="004C1499">
      <w:pPr>
        <w:pStyle w:val="ConsPlusNormal"/>
        <w:ind w:firstLine="709"/>
        <w:jc w:val="both"/>
        <w:rPr>
          <w:sz w:val="28"/>
          <w:szCs w:val="28"/>
        </w:rPr>
      </w:pPr>
      <w:r w:rsidRPr="005F5D51">
        <w:rPr>
          <w:sz w:val="28"/>
          <w:szCs w:val="28"/>
        </w:rPr>
        <w:t>159.2.12.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4C1499" w:rsidRPr="005F5D51" w:rsidRDefault="004C1499" w:rsidP="004C1499">
      <w:pPr>
        <w:pStyle w:val="ConsPlusNormal"/>
        <w:ind w:firstLine="709"/>
        <w:jc w:val="both"/>
        <w:rPr>
          <w:sz w:val="28"/>
          <w:szCs w:val="28"/>
        </w:rPr>
      </w:pPr>
      <w:r w:rsidRPr="005F5D51">
        <w:rPr>
          <w:sz w:val="28"/>
          <w:szCs w:val="28"/>
        </w:rPr>
        <w:t>159.2.13. Задачами изобразительного искусства являются:</w:t>
      </w:r>
    </w:p>
    <w:p w:rsidR="004C1499" w:rsidRPr="005F5D51" w:rsidRDefault="004C1499" w:rsidP="004C1499">
      <w:pPr>
        <w:pStyle w:val="ConsPlusNormal"/>
        <w:ind w:firstLine="709"/>
        <w:jc w:val="both"/>
        <w:rPr>
          <w:sz w:val="28"/>
          <w:szCs w:val="28"/>
        </w:rPr>
      </w:pPr>
      <w:r w:rsidRPr="005F5D51">
        <w:rPr>
          <w:sz w:val="28"/>
          <w:szCs w:val="28"/>
        </w:rPr>
        <w:t xml:space="preserve">освоение художественной культуры как формы выражения </w:t>
      </w:r>
      <w:r w:rsidRPr="005F5D51">
        <w:rPr>
          <w:sz w:val="28"/>
          <w:szCs w:val="28"/>
        </w:rPr>
        <w:br/>
        <w:t>в пространственных формах духовных ценностей, формирование представлений о месте и значении художественной деятельности в жизни общества;</w:t>
      </w:r>
    </w:p>
    <w:p w:rsidR="004C1499" w:rsidRPr="005F5D51" w:rsidRDefault="004C1499" w:rsidP="004C1499">
      <w:pPr>
        <w:pStyle w:val="ConsPlusNormal"/>
        <w:ind w:firstLine="709"/>
        <w:jc w:val="both"/>
        <w:rPr>
          <w:sz w:val="28"/>
          <w:szCs w:val="28"/>
        </w:rPr>
      </w:pPr>
      <w:r w:rsidRPr="005F5D51">
        <w:rPr>
          <w:sz w:val="28"/>
          <w:szCs w:val="28"/>
        </w:rPr>
        <w:t xml:space="preserve">формирование у обучающихся представлений об отечественной и </w:t>
      </w:r>
      <w:r w:rsidRPr="005F5D51">
        <w:rPr>
          <w:sz w:val="28"/>
          <w:szCs w:val="28"/>
        </w:rPr>
        <w:lastRenderedPageBreak/>
        <w:t>мировой художественной культуре во всём многообразии её видов;</w:t>
      </w:r>
    </w:p>
    <w:p w:rsidR="004C1499" w:rsidRPr="005F5D51" w:rsidRDefault="004C1499" w:rsidP="004C1499">
      <w:pPr>
        <w:pStyle w:val="ConsPlusNormal"/>
        <w:ind w:firstLine="709"/>
        <w:jc w:val="both"/>
        <w:rPr>
          <w:sz w:val="28"/>
          <w:szCs w:val="28"/>
        </w:rPr>
      </w:pPr>
      <w:r w:rsidRPr="005F5D51">
        <w:rPr>
          <w:sz w:val="28"/>
          <w:szCs w:val="28"/>
        </w:rPr>
        <w:t xml:space="preserve">формирование у обучающихся навыков эстетического видения </w:t>
      </w:r>
      <w:r w:rsidRPr="005F5D51">
        <w:rPr>
          <w:sz w:val="28"/>
          <w:szCs w:val="28"/>
        </w:rPr>
        <w:br/>
        <w:t>и преобразования мира;</w:t>
      </w:r>
    </w:p>
    <w:p w:rsidR="004C1499" w:rsidRPr="005F5D51" w:rsidRDefault="004C1499" w:rsidP="004C1499">
      <w:pPr>
        <w:pStyle w:val="ConsPlusNormal"/>
        <w:ind w:firstLine="709"/>
        <w:jc w:val="both"/>
        <w:rPr>
          <w:sz w:val="28"/>
          <w:szCs w:val="28"/>
        </w:rPr>
      </w:pPr>
      <w:r w:rsidRPr="005F5D51">
        <w:rPr>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4C1499" w:rsidRPr="005F5D51" w:rsidRDefault="004C1499" w:rsidP="004C1499">
      <w:pPr>
        <w:pStyle w:val="ConsPlusNormal"/>
        <w:ind w:firstLine="709"/>
        <w:jc w:val="both"/>
        <w:rPr>
          <w:sz w:val="28"/>
          <w:szCs w:val="28"/>
        </w:rPr>
      </w:pPr>
      <w:r w:rsidRPr="005F5D51">
        <w:rPr>
          <w:sz w:val="28"/>
          <w:szCs w:val="28"/>
        </w:rPr>
        <w:t>формирование пространственного мышления и аналитических визуальных способностей;</w:t>
      </w:r>
    </w:p>
    <w:p w:rsidR="004C1499" w:rsidRPr="005F5D51" w:rsidRDefault="004C1499" w:rsidP="004C1499">
      <w:pPr>
        <w:pStyle w:val="ConsPlusNormal"/>
        <w:ind w:firstLine="709"/>
        <w:jc w:val="both"/>
        <w:rPr>
          <w:sz w:val="28"/>
          <w:szCs w:val="28"/>
        </w:rPr>
      </w:pPr>
      <w:r w:rsidRPr="005F5D51">
        <w:rPr>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4C1499" w:rsidRPr="005F5D51" w:rsidRDefault="004C1499" w:rsidP="004C1499">
      <w:pPr>
        <w:pStyle w:val="ConsPlusNormal"/>
        <w:ind w:firstLine="709"/>
        <w:jc w:val="both"/>
        <w:rPr>
          <w:sz w:val="28"/>
          <w:szCs w:val="28"/>
        </w:rPr>
      </w:pPr>
      <w:r w:rsidRPr="005F5D51">
        <w:rPr>
          <w:sz w:val="28"/>
          <w:szCs w:val="28"/>
        </w:rPr>
        <w:t>развитие наблюдательности, ассоциативного мышления и творческого воображения;</w:t>
      </w:r>
    </w:p>
    <w:p w:rsidR="004C1499" w:rsidRPr="005F5D51" w:rsidRDefault="004C1499" w:rsidP="004C1499">
      <w:pPr>
        <w:pStyle w:val="ConsPlusNormal"/>
        <w:ind w:firstLine="709"/>
        <w:jc w:val="both"/>
        <w:rPr>
          <w:sz w:val="28"/>
          <w:szCs w:val="28"/>
        </w:rPr>
      </w:pPr>
      <w:r w:rsidRPr="005F5D51">
        <w:rPr>
          <w:sz w:val="28"/>
          <w:szCs w:val="28"/>
        </w:rPr>
        <w:t xml:space="preserve">воспитание уважения и любви к цивилизационному наследию России </w:t>
      </w:r>
      <w:r w:rsidRPr="005F5D51">
        <w:rPr>
          <w:sz w:val="28"/>
          <w:szCs w:val="28"/>
        </w:rPr>
        <w:br/>
        <w:t>через освоение отечественной художественной культуры;</w:t>
      </w:r>
    </w:p>
    <w:p w:rsidR="004C1499" w:rsidRPr="005F5D51" w:rsidRDefault="004C1499" w:rsidP="004C1499">
      <w:pPr>
        <w:pStyle w:val="ConsPlusNormal"/>
        <w:ind w:firstLine="709"/>
        <w:jc w:val="both"/>
        <w:rPr>
          <w:sz w:val="28"/>
          <w:szCs w:val="28"/>
        </w:rPr>
      </w:pPr>
      <w:r w:rsidRPr="005F5D51">
        <w:rPr>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4C1499" w:rsidRPr="005F5D51" w:rsidRDefault="004C1499" w:rsidP="004C1499">
      <w:pPr>
        <w:pStyle w:val="ConsPlusNormal"/>
        <w:ind w:firstLine="709"/>
        <w:jc w:val="both"/>
        <w:rPr>
          <w:sz w:val="28"/>
          <w:szCs w:val="28"/>
        </w:rPr>
      </w:pPr>
      <w:r w:rsidRPr="005F5D51">
        <w:rPr>
          <w:sz w:val="28"/>
          <w:szCs w:val="28"/>
        </w:rPr>
        <w:t>159.2.14. В соответствии с ФГОС ООО изобразительное искусство входит в предметную область «Искусство» и является обязательным для изучения.</w:t>
      </w:r>
    </w:p>
    <w:p w:rsidR="004C1499" w:rsidRPr="005F5D51" w:rsidRDefault="004C1499" w:rsidP="004C1499">
      <w:pPr>
        <w:pStyle w:val="ConsPlusNormal"/>
        <w:ind w:firstLine="709"/>
        <w:jc w:val="both"/>
        <w:rPr>
          <w:sz w:val="28"/>
          <w:szCs w:val="28"/>
        </w:rPr>
      </w:pPr>
      <w:r w:rsidRPr="005F5D51">
        <w:rPr>
          <w:sz w:val="28"/>
          <w:szCs w:val="28"/>
        </w:rPr>
        <w:t>Общее число часов, рекомендованных для изучения изобразительного искусства, – 102 часа: в 5 классе – 34 часа (1 час в неделю), в 6 классе – 34 часа</w:t>
      </w:r>
      <w:r w:rsidRPr="005F5D51">
        <w:rPr>
          <w:sz w:val="28"/>
          <w:szCs w:val="28"/>
        </w:rPr>
        <w:br/>
        <w:t>(1 час в неделю), в 7 классе – 34 часа (1 час в неделю).</w:t>
      </w:r>
    </w:p>
    <w:p w:rsidR="004C1499" w:rsidRPr="005F5D51" w:rsidRDefault="004C1499" w:rsidP="004C1499">
      <w:pPr>
        <w:pStyle w:val="ConsPlusNormal"/>
        <w:ind w:firstLine="709"/>
        <w:jc w:val="both"/>
        <w:rPr>
          <w:sz w:val="28"/>
          <w:szCs w:val="28"/>
        </w:rPr>
      </w:pPr>
      <w:r w:rsidRPr="005F5D51">
        <w:rPr>
          <w:sz w:val="28"/>
          <w:szCs w:val="28"/>
        </w:rPr>
        <w:t xml:space="preserve">159.2.15. Каждый модуль обладает содержательной целостностью </w:t>
      </w:r>
      <w:r w:rsidRPr="005F5D51">
        <w:rPr>
          <w:sz w:val="28"/>
          <w:szCs w:val="28"/>
        </w:rPr>
        <w:br/>
        <w:t xml:space="preserve">и организован по восходящему принципу в отношении углубления знаний </w:t>
      </w:r>
      <w:r w:rsidRPr="005F5D51">
        <w:rPr>
          <w:sz w:val="28"/>
          <w:szCs w:val="28"/>
        </w:rPr>
        <w:b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w:t>
      </w:r>
      <w:r w:rsidRPr="005F5D51">
        <w:rPr>
          <w:sz w:val="28"/>
          <w:szCs w:val="28"/>
        </w:rPr>
        <w:br/>
        <w:t>и опытом педагогической работы. Однако при определённых педагогических условиях и установках порядок изучения модулей может быть изменён,</w:t>
      </w:r>
      <w:r w:rsidRPr="005F5D51">
        <w:rPr>
          <w:sz w:val="28"/>
          <w:szCs w:val="28"/>
        </w:rPr>
        <w:br/>
        <w:t>а также возможно некоторое перераспределение учебного времени между модулями (при сохранении общего количества учебных часов).</w:t>
      </w:r>
    </w:p>
    <w:p w:rsidR="004C1499" w:rsidRPr="005F5D51" w:rsidRDefault="004C1499" w:rsidP="004C1499">
      <w:pPr>
        <w:pStyle w:val="ConsPlusNormal"/>
        <w:ind w:firstLine="709"/>
        <w:jc w:val="both"/>
        <w:rPr>
          <w:sz w:val="28"/>
          <w:szCs w:val="28"/>
        </w:rPr>
      </w:pPr>
      <w:r w:rsidRPr="005F5D51">
        <w:rPr>
          <w:sz w:val="28"/>
          <w:szCs w:val="28"/>
        </w:rPr>
        <w:t>159.2.16. Предусматривается возможность реализации этой программы</w:t>
      </w:r>
      <w:r w:rsidRPr="005F5D51">
        <w:rPr>
          <w:sz w:val="28"/>
          <w:szCs w:val="28"/>
        </w:rPr>
        <w:b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sidRPr="005F5D51">
        <w:rPr>
          <w:sz w:val="28"/>
          <w:szCs w:val="28"/>
        </w:rPr>
        <w:br/>
      </w:r>
      <w:r w:rsidRPr="005F5D51">
        <w:rPr>
          <w:sz w:val="28"/>
          <w:szCs w:val="28"/>
        </w:rPr>
        <w:lastRenderedPageBreak/>
        <w:t>При этом предполагается не увеличение количества тем для изучения, а увеличение времени на практическую художественную деятельность.</w:t>
      </w:r>
    </w:p>
    <w:p w:rsidR="004C1499" w:rsidRPr="005F5D51" w:rsidRDefault="004C1499" w:rsidP="004C1499">
      <w:pPr>
        <w:pStyle w:val="ConsPlusNormal"/>
        <w:ind w:firstLine="709"/>
        <w:jc w:val="both"/>
        <w:rPr>
          <w:sz w:val="28"/>
          <w:szCs w:val="28"/>
        </w:rPr>
      </w:pPr>
      <w:r w:rsidRPr="005F5D51">
        <w:rPr>
          <w:sz w:val="28"/>
          <w:szCs w:val="28"/>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4C1499" w:rsidRPr="005F5D51" w:rsidRDefault="004C1499" w:rsidP="004C1499">
      <w:pPr>
        <w:pStyle w:val="ConsPlusNormal"/>
        <w:ind w:firstLine="709"/>
        <w:jc w:val="both"/>
        <w:rPr>
          <w:sz w:val="28"/>
          <w:szCs w:val="28"/>
        </w:rPr>
      </w:pPr>
      <w:r w:rsidRPr="005F5D51">
        <w:rPr>
          <w:sz w:val="28"/>
          <w:szCs w:val="28"/>
        </w:rPr>
        <w:t>159.3. Содержание программы по изобразительному искусству на уровне основного общего образования.</w:t>
      </w:r>
    </w:p>
    <w:p w:rsidR="004C1499" w:rsidRPr="005F5D51" w:rsidRDefault="004C1499" w:rsidP="004C1499">
      <w:pPr>
        <w:pStyle w:val="ConsPlusNormal"/>
        <w:ind w:firstLine="709"/>
        <w:jc w:val="both"/>
        <w:rPr>
          <w:sz w:val="28"/>
          <w:szCs w:val="28"/>
        </w:rPr>
      </w:pPr>
      <w:r w:rsidRPr="005F5D51">
        <w:rPr>
          <w:sz w:val="28"/>
          <w:szCs w:val="28"/>
        </w:rPr>
        <w:t>159.3.1. Модуль № 1 «Декоративно-прикладное и народное искусство».</w:t>
      </w:r>
    </w:p>
    <w:p w:rsidR="004C1499" w:rsidRPr="005F5D51" w:rsidRDefault="004C1499" w:rsidP="004C1499">
      <w:pPr>
        <w:pStyle w:val="ConsPlusNormal"/>
        <w:ind w:firstLine="709"/>
        <w:jc w:val="both"/>
        <w:rPr>
          <w:sz w:val="28"/>
          <w:szCs w:val="28"/>
        </w:rPr>
      </w:pPr>
      <w:r w:rsidRPr="005F5D51">
        <w:rPr>
          <w:sz w:val="28"/>
          <w:szCs w:val="28"/>
        </w:rPr>
        <w:t>Общие сведения о декоративно-прикладном искусстве.</w:t>
      </w:r>
    </w:p>
    <w:p w:rsidR="004C1499" w:rsidRPr="005F5D51" w:rsidRDefault="004C1499" w:rsidP="004C1499">
      <w:pPr>
        <w:pStyle w:val="ConsPlusNormal"/>
        <w:ind w:firstLine="709"/>
        <w:jc w:val="both"/>
        <w:rPr>
          <w:sz w:val="28"/>
          <w:szCs w:val="28"/>
        </w:rPr>
      </w:pPr>
      <w:r w:rsidRPr="005F5D51">
        <w:rPr>
          <w:sz w:val="28"/>
          <w:szCs w:val="28"/>
        </w:rPr>
        <w:t>Декоративно-прикладное искусство и его виды. Декоративно-прикладное искусство и предметная среда жизни людей.</w:t>
      </w:r>
    </w:p>
    <w:p w:rsidR="004C1499" w:rsidRPr="005F5D51" w:rsidRDefault="004C1499" w:rsidP="004C1499">
      <w:pPr>
        <w:pStyle w:val="ConsPlusNormal"/>
        <w:ind w:firstLine="709"/>
        <w:jc w:val="both"/>
        <w:rPr>
          <w:sz w:val="28"/>
          <w:szCs w:val="28"/>
        </w:rPr>
      </w:pPr>
      <w:r w:rsidRPr="005F5D51">
        <w:rPr>
          <w:sz w:val="28"/>
          <w:szCs w:val="28"/>
        </w:rPr>
        <w:t>Древние корни народного искусства.</w:t>
      </w:r>
    </w:p>
    <w:p w:rsidR="004C1499" w:rsidRPr="005F5D51" w:rsidRDefault="004C1499" w:rsidP="004C1499">
      <w:pPr>
        <w:pStyle w:val="ConsPlusNormal"/>
        <w:ind w:firstLine="709"/>
        <w:jc w:val="both"/>
        <w:rPr>
          <w:sz w:val="28"/>
          <w:szCs w:val="28"/>
        </w:rPr>
      </w:pPr>
      <w:r w:rsidRPr="005F5D51">
        <w:rPr>
          <w:sz w:val="28"/>
          <w:szCs w:val="28"/>
        </w:rPr>
        <w:t>Истоки образного языка декоративно-прикладного искусства. Традиционные образы народного (крестьянского) прикладного искусства.</w:t>
      </w:r>
    </w:p>
    <w:p w:rsidR="004C1499" w:rsidRPr="005F5D51" w:rsidRDefault="004C1499" w:rsidP="004C1499">
      <w:pPr>
        <w:pStyle w:val="ConsPlusNormal"/>
        <w:ind w:firstLine="709"/>
        <w:jc w:val="both"/>
        <w:rPr>
          <w:sz w:val="28"/>
          <w:szCs w:val="28"/>
        </w:rPr>
      </w:pPr>
      <w:r w:rsidRPr="005F5D51">
        <w:rPr>
          <w:sz w:val="28"/>
          <w:szCs w:val="28"/>
        </w:rPr>
        <w:t>Связь народного искусства с природой, бытом, трудом, верованиями и эпосом.</w:t>
      </w:r>
    </w:p>
    <w:p w:rsidR="004C1499" w:rsidRPr="005F5D51" w:rsidRDefault="004C1499" w:rsidP="004C1499">
      <w:pPr>
        <w:pStyle w:val="ConsPlusNormal"/>
        <w:ind w:firstLine="709"/>
        <w:jc w:val="both"/>
        <w:rPr>
          <w:sz w:val="28"/>
          <w:szCs w:val="28"/>
        </w:rPr>
      </w:pPr>
      <w:r w:rsidRPr="005F5D51">
        <w:rPr>
          <w:sz w:val="28"/>
          <w:szCs w:val="28"/>
        </w:rPr>
        <w:t>Роль природных материалов в строительстве и изготовлении предметов быта, их значение в характере труда и жизненного уклада.</w:t>
      </w:r>
    </w:p>
    <w:p w:rsidR="004C1499" w:rsidRPr="005F5D51" w:rsidRDefault="004C1499" w:rsidP="004C1499">
      <w:pPr>
        <w:pStyle w:val="ConsPlusNormal"/>
        <w:ind w:firstLine="709"/>
        <w:jc w:val="both"/>
        <w:rPr>
          <w:sz w:val="28"/>
          <w:szCs w:val="28"/>
        </w:rPr>
      </w:pPr>
      <w:r w:rsidRPr="005F5D51">
        <w:rPr>
          <w:sz w:val="28"/>
          <w:szCs w:val="28"/>
        </w:rPr>
        <w:t>Образно-символический язык народного прикладного искусства.</w:t>
      </w:r>
    </w:p>
    <w:p w:rsidR="004C1499" w:rsidRPr="005F5D51" w:rsidRDefault="004C1499" w:rsidP="004C1499">
      <w:pPr>
        <w:pStyle w:val="ConsPlusNormal"/>
        <w:ind w:firstLine="709"/>
        <w:jc w:val="both"/>
        <w:rPr>
          <w:sz w:val="28"/>
          <w:szCs w:val="28"/>
        </w:rPr>
      </w:pPr>
      <w:r w:rsidRPr="005F5D51">
        <w:rPr>
          <w:sz w:val="28"/>
          <w:szCs w:val="28"/>
        </w:rPr>
        <w:t>Знаки-символы традиционного крестьянского прикладного искусства.</w:t>
      </w:r>
    </w:p>
    <w:p w:rsidR="004C1499" w:rsidRPr="005F5D51" w:rsidRDefault="004C1499" w:rsidP="004C1499">
      <w:pPr>
        <w:pStyle w:val="ConsPlusNormal"/>
        <w:ind w:firstLine="709"/>
        <w:jc w:val="both"/>
        <w:rPr>
          <w:sz w:val="28"/>
          <w:szCs w:val="28"/>
        </w:rPr>
      </w:pPr>
      <w:r w:rsidRPr="005F5D51">
        <w:rPr>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4C1499" w:rsidRPr="005F5D51" w:rsidRDefault="004C1499" w:rsidP="004C1499">
      <w:pPr>
        <w:pStyle w:val="ConsPlusNormal"/>
        <w:ind w:firstLine="709"/>
        <w:jc w:val="both"/>
        <w:rPr>
          <w:sz w:val="28"/>
          <w:szCs w:val="28"/>
        </w:rPr>
      </w:pPr>
      <w:r w:rsidRPr="005F5D51">
        <w:rPr>
          <w:sz w:val="28"/>
          <w:szCs w:val="28"/>
        </w:rPr>
        <w:t>Убранство русской избы.</w:t>
      </w:r>
    </w:p>
    <w:p w:rsidR="004C1499" w:rsidRPr="005F5D51" w:rsidRDefault="004C1499" w:rsidP="004C1499">
      <w:pPr>
        <w:pStyle w:val="ConsPlusNormal"/>
        <w:ind w:firstLine="709"/>
        <w:jc w:val="both"/>
        <w:rPr>
          <w:sz w:val="28"/>
          <w:szCs w:val="28"/>
        </w:rPr>
      </w:pPr>
      <w:r w:rsidRPr="005F5D51">
        <w:rPr>
          <w:sz w:val="28"/>
          <w:szCs w:val="28"/>
        </w:rPr>
        <w:t xml:space="preserve">Конструкция избы, единство красоты и пользы – функционального </w:t>
      </w:r>
      <w:r w:rsidRPr="005F5D51">
        <w:rPr>
          <w:sz w:val="28"/>
          <w:szCs w:val="28"/>
        </w:rPr>
        <w:br/>
        <w:t>и символического – в её постройке и украшении.</w:t>
      </w:r>
    </w:p>
    <w:p w:rsidR="004C1499" w:rsidRPr="005F5D51" w:rsidRDefault="004C1499" w:rsidP="004C1499">
      <w:pPr>
        <w:pStyle w:val="ConsPlusNormal"/>
        <w:ind w:firstLine="709"/>
        <w:jc w:val="both"/>
        <w:rPr>
          <w:sz w:val="28"/>
          <w:szCs w:val="28"/>
        </w:rPr>
      </w:pPr>
      <w:r w:rsidRPr="005F5D51">
        <w:rPr>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4C1499" w:rsidRPr="005F5D51" w:rsidRDefault="004C1499" w:rsidP="004C1499">
      <w:pPr>
        <w:pStyle w:val="ConsPlusNormal"/>
        <w:ind w:firstLine="709"/>
        <w:jc w:val="both"/>
        <w:rPr>
          <w:sz w:val="28"/>
          <w:szCs w:val="28"/>
        </w:rPr>
      </w:pPr>
      <w:r w:rsidRPr="005F5D51">
        <w:rPr>
          <w:sz w:val="28"/>
          <w:szCs w:val="28"/>
        </w:rPr>
        <w:t>Выполнение рисунков – эскизов орнаментального декора крестьянского дома.</w:t>
      </w:r>
    </w:p>
    <w:p w:rsidR="004C1499" w:rsidRPr="005F5D51" w:rsidRDefault="004C1499" w:rsidP="004C1499">
      <w:pPr>
        <w:pStyle w:val="ConsPlusNormal"/>
        <w:ind w:firstLine="709"/>
        <w:jc w:val="both"/>
        <w:rPr>
          <w:sz w:val="28"/>
          <w:szCs w:val="28"/>
        </w:rPr>
      </w:pPr>
      <w:r w:rsidRPr="005F5D51">
        <w:rPr>
          <w:sz w:val="28"/>
          <w:szCs w:val="28"/>
        </w:rPr>
        <w:t>Устройство внутреннего пространства крестьянского дома.</w:t>
      </w:r>
    </w:p>
    <w:p w:rsidR="004C1499" w:rsidRPr="005F5D51" w:rsidRDefault="004C1499" w:rsidP="004C1499">
      <w:pPr>
        <w:pStyle w:val="ConsPlusNormal"/>
        <w:ind w:firstLine="709"/>
        <w:jc w:val="both"/>
        <w:rPr>
          <w:sz w:val="28"/>
          <w:szCs w:val="28"/>
        </w:rPr>
      </w:pPr>
      <w:r w:rsidRPr="005F5D51">
        <w:rPr>
          <w:sz w:val="28"/>
          <w:szCs w:val="28"/>
        </w:rPr>
        <w:t>Декоративные элементы жилой среды.</w:t>
      </w:r>
    </w:p>
    <w:p w:rsidR="004C1499" w:rsidRPr="005F5D51" w:rsidRDefault="004C1499" w:rsidP="004C1499">
      <w:pPr>
        <w:pStyle w:val="ConsPlusNormal"/>
        <w:ind w:firstLine="709"/>
        <w:jc w:val="both"/>
        <w:rPr>
          <w:sz w:val="28"/>
          <w:szCs w:val="28"/>
        </w:rPr>
      </w:pPr>
      <w:r w:rsidRPr="005F5D51">
        <w:rPr>
          <w:sz w:val="28"/>
          <w:szCs w:val="28"/>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w:t>
      </w:r>
      <w:r w:rsidRPr="005F5D51">
        <w:rPr>
          <w:sz w:val="28"/>
          <w:szCs w:val="28"/>
        </w:rPr>
        <w:br/>
        <w:t>для каждого народа.</w:t>
      </w:r>
    </w:p>
    <w:p w:rsidR="004C1499" w:rsidRPr="005F5D51" w:rsidRDefault="004C1499" w:rsidP="004C1499">
      <w:pPr>
        <w:pStyle w:val="ConsPlusNormal"/>
        <w:ind w:firstLine="709"/>
        <w:jc w:val="both"/>
        <w:rPr>
          <w:sz w:val="28"/>
          <w:szCs w:val="28"/>
        </w:rPr>
      </w:pPr>
      <w:r w:rsidRPr="005F5D51">
        <w:rPr>
          <w:sz w:val="28"/>
          <w:szCs w:val="28"/>
        </w:rPr>
        <w:t xml:space="preserve">Выполнение рисунков предметов народного быта, выявление мудрости </w:t>
      </w:r>
      <w:r w:rsidRPr="005F5D51">
        <w:rPr>
          <w:sz w:val="28"/>
          <w:szCs w:val="28"/>
        </w:rPr>
        <w:br/>
        <w:t>их выразительной формы и орнаментально-символического оформления.</w:t>
      </w:r>
    </w:p>
    <w:p w:rsidR="004C1499" w:rsidRPr="005F5D51" w:rsidRDefault="004C1499" w:rsidP="004C1499">
      <w:pPr>
        <w:pStyle w:val="ConsPlusNormal"/>
        <w:ind w:firstLine="709"/>
        <w:jc w:val="both"/>
        <w:rPr>
          <w:sz w:val="28"/>
          <w:szCs w:val="28"/>
        </w:rPr>
      </w:pPr>
      <w:r w:rsidRPr="005F5D51">
        <w:rPr>
          <w:sz w:val="28"/>
          <w:szCs w:val="28"/>
        </w:rPr>
        <w:t>Народный праздничный костюм.</w:t>
      </w:r>
    </w:p>
    <w:p w:rsidR="004C1499" w:rsidRPr="005F5D51" w:rsidRDefault="004C1499" w:rsidP="004C1499">
      <w:pPr>
        <w:pStyle w:val="ConsPlusNormal"/>
        <w:ind w:firstLine="709"/>
        <w:jc w:val="both"/>
        <w:rPr>
          <w:sz w:val="28"/>
          <w:szCs w:val="28"/>
        </w:rPr>
      </w:pPr>
      <w:r w:rsidRPr="005F5D51">
        <w:rPr>
          <w:sz w:val="28"/>
          <w:szCs w:val="28"/>
        </w:rPr>
        <w:t>Образный строй народного праздничного костюма – женского и мужского.</w:t>
      </w:r>
    </w:p>
    <w:p w:rsidR="004C1499" w:rsidRPr="005F5D51" w:rsidRDefault="004C1499" w:rsidP="004C1499">
      <w:pPr>
        <w:pStyle w:val="ConsPlusNormal"/>
        <w:ind w:firstLine="709"/>
        <w:jc w:val="both"/>
        <w:rPr>
          <w:sz w:val="28"/>
          <w:szCs w:val="28"/>
        </w:rPr>
      </w:pPr>
      <w:r w:rsidRPr="005F5D51">
        <w:rPr>
          <w:sz w:val="28"/>
          <w:szCs w:val="28"/>
        </w:rPr>
        <w:t>Традиционная конструкция русского женского костюма – северорусский (сарафан) и южнорусский (понёва) варианты.</w:t>
      </w:r>
    </w:p>
    <w:p w:rsidR="004C1499" w:rsidRPr="005F5D51" w:rsidRDefault="004C1499" w:rsidP="004C1499">
      <w:pPr>
        <w:pStyle w:val="ConsPlusNormal"/>
        <w:ind w:firstLine="709"/>
        <w:jc w:val="both"/>
        <w:rPr>
          <w:sz w:val="28"/>
          <w:szCs w:val="28"/>
        </w:rPr>
      </w:pPr>
      <w:r w:rsidRPr="005F5D51">
        <w:rPr>
          <w:sz w:val="28"/>
          <w:szCs w:val="28"/>
        </w:rPr>
        <w:lastRenderedPageBreak/>
        <w:t xml:space="preserve">Разнообразие форм и украшений народного праздничного костюма </w:t>
      </w:r>
      <w:r w:rsidRPr="005F5D51">
        <w:rPr>
          <w:sz w:val="28"/>
          <w:szCs w:val="28"/>
        </w:rPr>
        <w:br/>
        <w:t>для различных регионов страны.</w:t>
      </w:r>
    </w:p>
    <w:p w:rsidR="004C1499" w:rsidRPr="005F5D51" w:rsidRDefault="004C1499" w:rsidP="004C1499">
      <w:pPr>
        <w:pStyle w:val="ConsPlusNormal"/>
        <w:ind w:firstLine="709"/>
        <w:jc w:val="both"/>
        <w:rPr>
          <w:sz w:val="28"/>
          <w:szCs w:val="28"/>
        </w:rPr>
      </w:pPr>
      <w:r w:rsidRPr="005F5D51">
        <w:rPr>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4C1499" w:rsidRPr="005F5D51" w:rsidRDefault="004C1499" w:rsidP="004C1499">
      <w:pPr>
        <w:pStyle w:val="ConsPlusNormal"/>
        <w:ind w:firstLine="709"/>
        <w:jc w:val="both"/>
        <w:rPr>
          <w:sz w:val="28"/>
          <w:szCs w:val="28"/>
        </w:rPr>
      </w:pPr>
      <w:r w:rsidRPr="005F5D51">
        <w:rPr>
          <w:sz w:val="28"/>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4C1499" w:rsidRPr="005F5D51" w:rsidRDefault="004C1499" w:rsidP="004C1499">
      <w:pPr>
        <w:pStyle w:val="ConsPlusNormal"/>
        <w:ind w:firstLine="709"/>
        <w:jc w:val="both"/>
        <w:rPr>
          <w:sz w:val="28"/>
          <w:szCs w:val="28"/>
        </w:rPr>
      </w:pPr>
      <w:r w:rsidRPr="005F5D51">
        <w:rPr>
          <w:sz w:val="28"/>
          <w:szCs w:val="28"/>
        </w:rPr>
        <w:t>Народные праздники и праздничные обряды как синтез всех видов народного творчества.</w:t>
      </w:r>
    </w:p>
    <w:p w:rsidR="004C1499" w:rsidRPr="005F5D51" w:rsidRDefault="004C1499" w:rsidP="004C1499">
      <w:pPr>
        <w:pStyle w:val="ConsPlusNormal"/>
        <w:ind w:firstLine="709"/>
        <w:jc w:val="both"/>
        <w:rPr>
          <w:sz w:val="28"/>
          <w:szCs w:val="28"/>
        </w:rPr>
      </w:pPr>
      <w:r w:rsidRPr="005F5D51">
        <w:rPr>
          <w:sz w:val="28"/>
          <w:szCs w:val="28"/>
        </w:rPr>
        <w:t>Выполнение сюжетной композиции или участие в работе по созданию коллективного панно на тему традиций народных праздников.</w:t>
      </w:r>
    </w:p>
    <w:p w:rsidR="004C1499" w:rsidRPr="005F5D51" w:rsidRDefault="004C1499" w:rsidP="004C1499">
      <w:pPr>
        <w:pStyle w:val="ConsPlusNormal"/>
        <w:ind w:firstLine="709"/>
        <w:jc w:val="both"/>
        <w:rPr>
          <w:sz w:val="28"/>
          <w:szCs w:val="28"/>
        </w:rPr>
      </w:pPr>
      <w:r w:rsidRPr="005F5D51">
        <w:rPr>
          <w:sz w:val="28"/>
          <w:szCs w:val="28"/>
        </w:rPr>
        <w:t>Народные художественные промыслы.</w:t>
      </w:r>
    </w:p>
    <w:p w:rsidR="004C1499" w:rsidRPr="005F5D51" w:rsidRDefault="004C1499" w:rsidP="004C1499">
      <w:pPr>
        <w:pStyle w:val="ConsPlusNormal"/>
        <w:ind w:firstLine="709"/>
        <w:jc w:val="both"/>
        <w:rPr>
          <w:sz w:val="28"/>
          <w:szCs w:val="28"/>
        </w:rPr>
      </w:pPr>
      <w:r w:rsidRPr="005F5D51">
        <w:rPr>
          <w:sz w:val="28"/>
          <w:szCs w:val="28"/>
        </w:rPr>
        <w:t xml:space="preserve">Роль и значение народных промыслов в современной жизни. Искусство </w:t>
      </w:r>
      <w:r w:rsidRPr="005F5D51">
        <w:rPr>
          <w:sz w:val="28"/>
          <w:szCs w:val="28"/>
        </w:rPr>
        <w:br/>
        <w:t>и ремесло. Традиции культуры, особенные для каждого региона.</w:t>
      </w:r>
    </w:p>
    <w:p w:rsidR="004C1499" w:rsidRPr="005F5D51" w:rsidRDefault="004C1499" w:rsidP="004C1499">
      <w:pPr>
        <w:pStyle w:val="ConsPlusNormal"/>
        <w:ind w:firstLine="709"/>
        <w:jc w:val="both"/>
        <w:rPr>
          <w:sz w:val="28"/>
          <w:szCs w:val="28"/>
        </w:rPr>
      </w:pPr>
      <w:r w:rsidRPr="005F5D51">
        <w:rPr>
          <w:sz w:val="28"/>
          <w:szCs w:val="28"/>
        </w:rPr>
        <w:t>Многообразие видов традиционных ремёсел и происхождение художественных промыслов народов России.</w:t>
      </w:r>
    </w:p>
    <w:p w:rsidR="004C1499" w:rsidRPr="005F5D51" w:rsidRDefault="004C1499" w:rsidP="004C1499">
      <w:pPr>
        <w:pStyle w:val="ConsPlusNormal"/>
        <w:ind w:firstLine="709"/>
        <w:jc w:val="both"/>
        <w:rPr>
          <w:sz w:val="28"/>
          <w:szCs w:val="28"/>
        </w:rPr>
      </w:pPr>
      <w:r w:rsidRPr="005F5D51">
        <w:rPr>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4C1499" w:rsidRPr="005F5D51" w:rsidRDefault="004C1499" w:rsidP="004C1499">
      <w:pPr>
        <w:pStyle w:val="ConsPlusNormal"/>
        <w:ind w:firstLine="709"/>
        <w:jc w:val="both"/>
        <w:rPr>
          <w:sz w:val="28"/>
          <w:szCs w:val="28"/>
        </w:rPr>
      </w:pPr>
      <w:r w:rsidRPr="005F5D51">
        <w:rPr>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4C1499" w:rsidRPr="005F5D51" w:rsidRDefault="004C1499" w:rsidP="004C1499">
      <w:pPr>
        <w:pStyle w:val="ConsPlusNormal"/>
        <w:ind w:firstLine="709"/>
        <w:jc w:val="both"/>
        <w:rPr>
          <w:sz w:val="28"/>
          <w:szCs w:val="28"/>
        </w:rPr>
      </w:pPr>
      <w:r w:rsidRPr="005F5D51">
        <w:rPr>
          <w:sz w:val="28"/>
          <w:szCs w:val="28"/>
        </w:rPr>
        <w:t>Создание эскиза игрушки по мотивам избранного промысла.</w:t>
      </w:r>
    </w:p>
    <w:p w:rsidR="004C1499" w:rsidRPr="005F5D51" w:rsidRDefault="004C1499" w:rsidP="004C1499">
      <w:pPr>
        <w:pStyle w:val="ConsPlusNormal"/>
        <w:ind w:firstLine="709"/>
        <w:jc w:val="both"/>
        <w:rPr>
          <w:sz w:val="28"/>
          <w:szCs w:val="28"/>
        </w:rPr>
      </w:pPr>
      <w:r w:rsidRPr="005F5D51">
        <w:rPr>
          <w:sz w:val="28"/>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4C1499" w:rsidRPr="005F5D51" w:rsidRDefault="004C1499" w:rsidP="004C1499">
      <w:pPr>
        <w:pStyle w:val="ConsPlusNormal"/>
        <w:ind w:firstLine="709"/>
        <w:jc w:val="both"/>
        <w:rPr>
          <w:sz w:val="28"/>
          <w:szCs w:val="28"/>
        </w:rPr>
      </w:pPr>
      <w:r w:rsidRPr="005F5D51">
        <w:rPr>
          <w:sz w:val="28"/>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4C1499" w:rsidRPr="005F5D51" w:rsidRDefault="004C1499" w:rsidP="004C1499">
      <w:pPr>
        <w:pStyle w:val="ConsPlusNormal"/>
        <w:ind w:firstLine="709"/>
        <w:jc w:val="both"/>
        <w:rPr>
          <w:sz w:val="28"/>
          <w:szCs w:val="28"/>
        </w:rPr>
      </w:pPr>
      <w:r w:rsidRPr="005F5D51">
        <w:rPr>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4C1499" w:rsidRPr="005F5D51" w:rsidRDefault="004C1499" w:rsidP="004C1499">
      <w:pPr>
        <w:pStyle w:val="ConsPlusNormal"/>
        <w:ind w:firstLine="709"/>
        <w:jc w:val="both"/>
        <w:rPr>
          <w:sz w:val="28"/>
          <w:szCs w:val="28"/>
        </w:rPr>
      </w:pPr>
      <w:r w:rsidRPr="005F5D51">
        <w:rPr>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4C1499" w:rsidRPr="005F5D51" w:rsidRDefault="004C1499" w:rsidP="004C1499">
      <w:pPr>
        <w:pStyle w:val="ConsPlusNormal"/>
        <w:ind w:firstLine="709"/>
        <w:jc w:val="both"/>
        <w:rPr>
          <w:sz w:val="28"/>
          <w:szCs w:val="28"/>
        </w:rPr>
      </w:pPr>
      <w:r w:rsidRPr="005F5D51">
        <w:rPr>
          <w:sz w:val="28"/>
          <w:szCs w:val="28"/>
        </w:rPr>
        <w:lastRenderedPageBreak/>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4C1499" w:rsidRPr="005F5D51" w:rsidRDefault="004C1499" w:rsidP="004C1499">
      <w:pPr>
        <w:pStyle w:val="ConsPlusNormal"/>
        <w:ind w:firstLine="709"/>
        <w:jc w:val="both"/>
        <w:rPr>
          <w:sz w:val="28"/>
          <w:szCs w:val="28"/>
        </w:rPr>
      </w:pPr>
      <w:r w:rsidRPr="005F5D51">
        <w:rPr>
          <w:sz w:val="28"/>
          <w:szCs w:val="28"/>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4C1499" w:rsidRPr="005F5D51" w:rsidRDefault="004C1499" w:rsidP="004C1499">
      <w:pPr>
        <w:pStyle w:val="ConsPlusNormal"/>
        <w:ind w:firstLine="709"/>
        <w:jc w:val="both"/>
        <w:rPr>
          <w:sz w:val="28"/>
          <w:szCs w:val="28"/>
        </w:rPr>
      </w:pPr>
      <w:r w:rsidRPr="005F5D51">
        <w:rPr>
          <w:sz w:val="28"/>
          <w:szCs w:val="28"/>
        </w:rPr>
        <w:t>Мир сказок и легенд, примет и оберегов в творчестве мастеров художественных промыслов.</w:t>
      </w:r>
    </w:p>
    <w:p w:rsidR="004C1499" w:rsidRPr="005F5D51" w:rsidRDefault="004C1499" w:rsidP="004C1499">
      <w:pPr>
        <w:pStyle w:val="ConsPlusNormal"/>
        <w:ind w:firstLine="709"/>
        <w:jc w:val="both"/>
        <w:rPr>
          <w:sz w:val="28"/>
          <w:szCs w:val="28"/>
        </w:rPr>
      </w:pPr>
      <w:r w:rsidRPr="005F5D51">
        <w:rPr>
          <w:sz w:val="28"/>
          <w:szCs w:val="28"/>
        </w:rPr>
        <w:t>Отражение в изделиях народных промыслов многообразия исторических, духовных и культурных традиций.</w:t>
      </w:r>
    </w:p>
    <w:p w:rsidR="004C1499" w:rsidRPr="005F5D51" w:rsidRDefault="004C1499" w:rsidP="004C1499">
      <w:pPr>
        <w:pStyle w:val="ConsPlusNormal"/>
        <w:ind w:firstLine="709"/>
        <w:jc w:val="both"/>
        <w:rPr>
          <w:sz w:val="28"/>
          <w:szCs w:val="28"/>
        </w:rPr>
      </w:pPr>
      <w:r w:rsidRPr="005F5D51">
        <w:rPr>
          <w:sz w:val="28"/>
          <w:szCs w:val="28"/>
        </w:rPr>
        <w:t>Народные художественные ремёсла и промыслы – материальные и духовные ценности, неотъемлемая часть культурного наследия России.</w:t>
      </w:r>
    </w:p>
    <w:p w:rsidR="004C1499" w:rsidRPr="005F5D51" w:rsidRDefault="004C1499" w:rsidP="004C1499">
      <w:pPr>
        <w:pStyle w:val="ConsPlusNormal"/>
        <w:ind w:firstLine="709"/>
        <w:jc w:val="both"/>
        <w:rPr>
          <w:sz w:val="28"/>
          <w:szCs w:val="28"/>
        </w:rPr>
      </w:pPr>
      <w:r w:rsidRPr="005F5D51">
        <w:rPr>
          <w:sz w:val="28"/>
          <w:szCs w:val="28"/>
        </w:rPr>
        <w:t>Декоративно-прикладное искусство в культуре разных эпох и народов.</w:t>
      </w:r>
    </w:p>
    <w:p w:rsidR="004C1499" w:rsidRPr="005F5D51" w:rsidRDefault="004C1499" w:rsidP="004C1499">
      <w:pPr>
        <w:pStyle w:val="ConsPlusNormal"/>
        <w:ind w:firstLine="709"/>
        <w:jc w:val="both"/>
        <w:rPr>
          <w:sz w:val="28"/>
          <w:szCs w:val="28"/>
        </w:rPr>
      </w:pPr>
      <w:r w:rsidRPr="005F5D51">
        <w:rPr>
          <w:sz w:val="28"/>
          <w:szCs w:val="28"/>
        </w:rPr>
        <w:t>Роль декоративно-прикладного искусства в культуре древних цивилизаций.</w:t>
      </w:r>
    </w:p>
    <w:p w:rsidR="004C1499" w:rsidRPr="005F5D51" w:rsidRDefault="004C1499" w:rsidP="004C1499">
      <w:pPr>
        <w:pStyle w:val="ConsPlusNormal"/>
        <w:ind w:firstLine="709"/>
        <w:jc w:val="both"/>
        <w:rPr>
          <w:sz w:val="28"/>
          <w:szCs w:val="28"/>
        </w:rPr>
      </w:pPr>
      <w:r w:rsidRPr="005F5D51">
        <w:rPr>
          <w:sz w:val="28"/>
          <w:szCs w:val="28"/>
        </w:rPr>
        <w:t>Отражение в декоре мировоззрения эпохи, организации общества, традиций быта и ремесла, уклада жизни людей.</w:t>
      </w:r>
    </w:p>
    <w:p w:rsidR="004C1499" w:rsidRPr="005F5D51" w:rsidRDefault="004C1499" w:rsidP="004C1499">
      <w:pPr>
        <w:pStyle w:val="ConsPlusNormal"/>
        <w:ind w:firstLine="709"/>
        <w:jc w:val="both"/>
        <w:rPr>
          <w:sz w:val="28"/>
          <w:szCs w:val="28"/>
        </w:rPr>
      </w:pPr>
      <w:r w:rsidRPr="005F5D51">
        <w:rPr>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4C1499" w:rsidRPr="005F5D51" w:rsidRDefault="004C1499" w:rsidP="004C1499">
      <w:pPr>
        <w:pStyle w:val="ConsPlusNormal"/>
        <w:ind w:firstLine="709"/>
        <w:jc w:val="both"/>
        <w:rPr>
          <w:sz w:val="28"/>
          <w:szCs w:val="28"/>
        </w:rPr>
      </w:pPr>
      <w:r w:rsidRPr="005F5D51">
        <w:rPr>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4C1499" w:rsidRPr="005F5D51" w:rsidRDefault="004C1499" w:rsidP="004C1499">
      <w:pPr>
        <w:pStyle w:val="ConsPlusNormal"/>
        <w:ind w:firstLine="709"/>
        <w:jc w:val="both"/>
        <w:rPr>
          <w:sz w:val="28"/>
          <w:szCs w:val="28"/>
        </w:rPr>
      </w:pPr>
      <w:r w:rsidRPr="005F5D51">
        <w:rPr>
          <w:sz w:val="28"/>
          <w:szCs w:val="28"/>
        </w:rPr>
        <w:t>Декоративно-прикладное искусство в жизни современного человека.</w:t>
      </w:r>
    </w:p>
    <w:p w:rsidR="004C1499" w:rsidRPr="005F5D51" w:rsidRDefault="004C1499" w:rsidP="004C1499">
      <w:pPr>
        <w:pStyle w:val="ConsPlusNormal"/>
        <w:ind w:firstLine="709"/>
        <w:jc w:val="both"/>
        <w:rPr>
          <w:sz w:val="28"/>
          <w:szCs w:val="28"/>
        </w:rPr>
      </w:pPr>
      <w:r w:rsidRPr="005F5D51">
        <w:rPr>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4C1499" w:rsidRPr="005F5D51" w:rsidRDefault="004C1499" w:rsidP="004C1499">
      <w:pPr>
        <w:pStyle w:val="ConsPlusNormal"/>
        <w:ind w:firstLine="709"/>
        <w:jc w:val="both"/>
        <w:rPr>
          <w:sz w:val="28"/>
          <w:szCs w:val="28"/>
        </w:rPr>
      </w:pPr>
      <w:r w:rsidRPr="005F5D51">
        <w:rPr>
          <w:sz w:val="28"/>
          <w:szCs w:val="28"/>
        </w:rPr>
        <w:t>Символический знак в современной жизни: эмблема, логотип, указующий или декоративный знак.</w:t>
      </w:r>
    </w:p>
    <w:p w:rsidR="004C1499" w:rsidRPr="005F5D51" w:rsidRDefault="004C1499" w:rsidP="004C1499">
      <w:pPr>
        <w:pStyle w:val="ConsPlusNormal"/>
        <w:ind w:firstLine="709"/>
        <w:jc w:val="both"/>
        <w:rPr>
          <w:sz w:val="28"/>
          <w:szCs w:val="28"/>
        </w:rPr>
      </w:pPr>
      <w:r w:rsidRPr="005F5D51">
        <w:rPr>
          <w:sz w:val="28"/>
          <w:szCs w:val="28"/>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4C1499" w:rsidRPr="005F5D51" w:rsidRDefault="004C1499" w:rsidP="004C1499">
      <w:pPr>
        <w:pStyle w:val="ConsPlusNormal"/>
        <w:ind w:firstLine="709"/>
        <w:jc w:val="both"/>
        <w:rPr>
          <w:sz w:val="28"/>
          <w:szCs w:val="28"/>
        </w:rPr>
      </w:pPr>
      <w:r w:rsidRPr="005F5D51">
        <w:rPr>
          <w:sz w:val="28"/>
          <w:szCs w:val="28"/>
        </w:rPr>
        <w:t>Декор на улицах и декор помещений. Декор праздничный и повседневный. Праздничное оформление школы.</w:t>
      </w:r>
    </w:p>
    <w:p w:rsidR="004C1499" w:rsidRPr="005F5D51" w:rsidRDefault="004C1499" w:rsidP="004C1499">
      <w:pPr>
        <w:pStyle w:val="ConsPlusNormal"/>
        <w:ind w:firstLine="709"/>
        <w:jc w:val="both"/>
        <w:rPr>
          <w:sz w:val="28"/>
          <w:szCs w:val="28"/>
        </w:rPr>
      </w:pPr>
      <w:r w:rsidRPr="005F5D51">
        <w:rPr>
          <w:sz w:val="28"/>
          <w:szCs w:val="28"/>
        </w:rPr>
        <w:t>159.3.2. Модуль № 2 «Живопись, графика, скульптура».</w:t>
      </w:r>
    </w:p>
    <w:p w:rsidR="004C1499" w:rsidRPr="005F5D51" w:rsidRDefault="004C1499" w:rsidP="004C1499">
      <w:pPr>
        <w:pStyle w:val="ConsPlusNormal"/>
        <w:ind w:firstLine="709"/>
        <w:jc w:val="both"/>
        <w:rPr>
          <w:sz w:val="28"/>
          <w:szCs w:val="28"/>
        </w:rPr>
      </w:pPr>
      <w:r w:rsidRPr="005F5D51">
        <w:rPr>
          <w:sz w:val="28"/>
          <w:szCs w:val="28"/>
        </w:rPr>
        <w:t>Общие сведения о видах искусства.</w:t>
      </w:r>
    </w:p>
    <w:p w:rsidR="004C1499" w:rsidRPr="005F5D51" w:rsidRDefault="004C1499" w:rsidP="004C1499">
      <w:pPr>
        <w:pStyle w:val="ConsPlusNormal"/>
        <w:ind w:firstLine="709"/>
        <w:jc w:val="both"/>
        <w:rPr>
          <w:sz w:val="28"/>
          <w:szCs w:val="28"/>
        </w:rPr>
      </w:pPr>
      <w:r w:rsidRPr="005F5D51">
        <w:rPr>
          <w:sz w:val="28"/>
          <w:szCs w:val="28"/>
        </w:rPr>
        <w:t>Пространственные и временные виды искусства.</w:t>
      </w:r>
    </w:p>
    <w:p w:rsidR="004C1499" w:rsidRPr="005F5D51" w:rsidRDefault="004C1499" w:rsidP="004C1499">
      <w:pPr>
        <w:pStyle w:val="ConsPlusNormal"/>
        <w:ind w:firstLine="709"/>
        <w:jc w:val="both"/>
        <w:rPr>
          <w:sz w:val="28"/>
          <w:szCs w:val="28"/>
        </w:rPr>
      </w:pPr>
      <w:r w:rsidRPr="005F5D51">
        <w:rPr>
          <w:sz w:val="28"/>
          <w:szCs w:val="28"/>
        </w:rPr>
        <w:t>Изобразительные, конструктивные и декоративные виды пространственных искусств, их место и назначение в жизни людей.</w:t>
      </w:r>
    </w:p>
    <w:p w:rsidR="004C1499" w:rsidRPr="005F5D51" w:rsidRDefault="004C1499" w:rsidP="004C1499">
      <w:pPr>
        <w:pStyle w:val="ConsPlusNormal"/>
        <w:ind w:firstLine="709"/>
        <w:jc w:val="both"/>
        <w:rPr>
          <w:sz w:val="28"/>
          <w:szCs w:val="28"/>
        </w:rPr>
      </w:pPr>
      <w:r w:rsidRPr="005F5D51">
        <w:rPr>
          <w:sz w:val="28"/>
          <w:szCs w:val="28"/>
        </w:rPr>
        <w:lastRenderedPageBreak/>
        <w:t>Основные виды живописи, графики и скульптуры. Художник и зритель: зрительские умения, знания и творчество зрителя.</w:t>
      </w:r>
    </w:p>
    <w:p w:rsidR="004C1499" w:rsidRPr="005F5D51" w:rsidRDefault="004C1499" w:rsidP="004C1499">
      <w:pPr>
        <w:pStyle w:val="ConsPlusNormal"/>
        <w:ind w:firstLine="709"/>
        <w:jc w:val="both"/>
        <w:rPr>
          <w:sz w:val="28"/>
          <w:szCs w:val="28"/>
        </w:rPr>
      </w:pPr>
      <w:r w:rsidRPr="005F5D51">
        <w:rPr>
          <w:sz w:val="28"/>
          <w:szCs w:val="28"/>
        </w:rPr>
        <w:t>Язык изобразительного искусства и его выразительные средства.</w:t>
      </w:r>
    </w:p>
    <w:p w:rsidR="004C1499" w:rsidRPr="005F5D51" w:rsidRDefault="004C1499" w:rsidP="004C1499">
      <w:pPr>
        <w:pStyle w:val="ConsPlusNormal"/>
        <w:ind w:firstLine="709"/>
        <w:jc w:val="both"/>
        <w:rPr>
          <w:sz w:val="28"/>
          <w:szCs w:val="28"/>
        </w:rPr>
      </w:pPr>
      <w:r w:rsidRPr="005F5D51">
        <w:rPr>
          <w:sz w:val="28"/>
          <w:szCs w:val="28"/>
        </w:rPr>
        <w:t xml:space="preserve">Живописные, графические и скульптурные художественные материалы, </w:t>
      </w:r>
      <w:r w:rsidRPr="005F5D51">
        <w:rPr>
          <w:sz w:val="28"/>
          <w:szCs w:val="28"/>
        </w:rPr>
        <w:br/>
        <w:t>их особые свойства.</w:t>
      </w:r>
    </w:p>
    <w:p w:rsidR="004C1499" w:rsidRPr="005F5D51" w:rsidRDefault="004C1499" w:rsidP="004C1499">
      <w:pPr>
        <w:pStyle w:val="ConsPlusNormal"/>
        <w:ind w:firstLine="709"/>
        <w:jc w:val="both"/>
        <w:rPr>
          <w:sz w:val="28"/>
          <w:szCs w:val="28"/>
        </w:rPr>
      </w:pPr>
      <w:r w:rsidRPr="005F5D51">
        <w:rPr>
          <w:sz w:val="28"/>
          <w:szCs w:val="28"/>
        </w:rPr>
        <w:t>Рисунок – основа изобразительного искусства и мастерства художника.</w:t>
      </w:r>
    </w:p>
    <w:p w:rsidR="004C1499" w:rsidRPr="005F5D51" w:rsidRDefault="004C1499" w:rsidP="004C1499">
      <w:pPr>
        <w:pStyle w:val="ConsPlusNormal"/>
        <w:ind w:firstLine="709"/>
        <w:jc w:val="both"/>
        <w:rPr>
          <w:sz w:val="28"/>
          <w:szCs w:val="28"/>
        </w:rPr>
      </w:pPr>
      <w:r w:rsidRPr="005F5D51">
        <w:rPr>
          <w:sz w:val="28"/>
          <w:szCs w:val="28"/>
        </w:rPr>
        <w:t>Виды рисунка: зарисовка, набросок, учебный рисунок и творческий рисунок.</w:t>
      </w:r>
    </w:p>
    <w:p w:rsidR="004C1499" w:rsidRPr="005F5D51" w:rsidRDefault="004C1499" w:rsidP="004C1499">
      <w:pPr>
        <w:pStyle w:val="ConsPlusNormal"/>
        <w:ind w:firstLine="709"/>
        <w:jc w:val="both"/>
        <w:rPr>
          <w:sz w:val="28"/>
          <w:szCs w:val="28"/>
        </w:rPr>
      </w:pPr>
      <w:r w:rsidRPr="005F5D51">
        <w:rPr>
          <w:sz w:val="28"/>
          <w:szCs w:val="28"/>
        </w:rPr>
        <w:t>Навыки размещения рисунка в листе, выбор формата.</w:t>
      </w:r>
    </w:p>
    <w:p w:rsidR="004C1499" w:rsidRPr="005F5D51" w:rsidRDefault="004C1499" w:rsidP="004C1499">
      <w:pPr>
        <w:pStyle w:val="ConsPlusNormal"/>
        <w:ind w:firstLine="709"/>
        <w:jc w:val="both"/>
        <w:rPr>
          <w:sz w:val="28"/>
          <w:szCs w:val="28"/>
        </w:rPr>
      </w:pPr>
      <w:r w:rsidRPr="005F5D51">
        <w:rPr>
          <w:sz w:val="28"/>
          <w:szCs w:val="28"/>
        </w:rPr>
        <w:t>Начальные умения рисунка с натуры. Зарисовки простых предметов.</w:t>
      </w:r>
    </w:p>
    <w:p w:rsidR="004C1499" w:rsidRPr="005F5D51" w:rsidRDefault="004C1499" w:rsidP="004C1499">
      <w:pPr>
        <w:pStyle w:val="ConsPlusNormal"/>
        <w:ind w:firstLine="709"/>
        <w:jc w:val="both"/>
        <w:rPr>
          <w:sz w:val="28"/>
          <w:szCs w:val="28"/>
        </w:rPr>
      </w:pPr>
      <w:r w:rsidRPr="005F5D51">
        <w:rPr>
          <w:sz w:val="28"/>
          <w:szCs w:val="28"/>
        </w:rPr>
        <w:t>Линейные графические рисунки и наброски. Тон и тональные отношения: тёмное – светлое.</w:t>
      </w:r>
    </w:p>
    <w:p w:rsidR="004C1499" w:rsidRPr="005F5D51" w:rsidRDefault="004C1499" w:rsidP="004C1499">
      <w:pPr>
        <w:pStyle w:val="ConsPlusNormal"/>
        <w:ind w:firstLine="709"/>
        <w:jc w:val="both"/>
        <w:rPr>
          <w:sz w:val="28"/>
          <w:szCs w:val="28"/>
        </w:rPr>
      </w:pPr>
      <w:r w:rsidRPr="005F5D51">
        <w:rPr>
          <w:sz w:val="28"/>
          <w:szCs w:val="28"/>
        </w:rPr>
        <w:t>Ритм и ритмическая организация плоскости листа.</w:t>
      </w:r>
    </w:p>
    <w:p w:rsidR="004C1499" w:rsidRPr="005F5D51" w:rsidRDefault="004C1499" w:rsidP="004C1499">
      <w:pPr>
        <w:pStyle w:val="ConsPlusNormal"/>
        <w:ind w:firstLine="709"/>
        <w:jc w:val="both"/>
        <w:rPr>
          <w:sz w:val="28"/>
          <w:szCs w:val="28"/>
        </w:rPr>
      </w:pPr>
      <w:r w:rsidRPr="005F5D51">
        <w:rPr>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4C1499" w:rsidRPr="005F5D51" w:rsidRDefault="004C1499" w:rsidP="004C1499">
      <w:pPr>
        <w:pStyle w:val="ConsPlusNormal"/>
        <w:ind w:firstLine="709"/>
        <w:jc w:val="both"/>
        <w:rPr>
          <w:sz w:val="28"/>
          <w:szCs w:val="28"/>
        </w:rPr>
      </w:pPr>
      <w:r w:rsidRPr="005F5D51">
        <w:rPr>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4C1499" w:rsidRPr="005F5D51" w:rsidRDefault="004C1499" w:rsidP="004C1499">
      <w:pPr>
        <w:pStyle w:val="ConsPlusNormal"/>
        <w:ind w:firstLine="709"/>
        <w:jc w:val="both"/>
        <w:rPr>
          <w:sz w:val="28"/>
          <w:szCs w:val="28"/>
        </w:rPr>
      </w:pPr>
      <w:r w:rsidRPr="005F5D51">
        <w:rPr>
          <w:sz w:val="28"/>
          <w:szCs w:val="28"/>
        </w:rPr>
        <w:t xml:space="preserve">Виды скульптуры и характер материала в скульптуре. Скульптурные памятники, парковая скульптура, камерная скульптура. Статика и движение </w:t>
      </w:r>
      <w:r w:rsidRPr="005F5D51">
        <w:rPr>
          <w:sz w:val="28"/>
          <w:szCs w:val="28"/>
        </w:rPr>
        <w:br/>
        <w:t>в скульптуре. Круглая скульптура. Произведения мелкой пластики. Виды рельефа.</w:t>
      </w:r>
    </w:p>
    <w:p w:rsidR="004C1499" w:rsidRPr="005F5D51" w:rsidRDefault="004C1499" w:rsidP="004C1499">
      <w:pPr>
        <w:pStyle w:val="ConsPlusNormal"/>
        <w:ind w:firstLine="709"/>
        <w:jc w:val="both"/>
        <w:rPr>
          <w:sz w:val="28"/>
          <w:szCs w:val="28"/>
        </w:rPr>
      </w:pPr>
      <w:r w:rsidRPr="005F5D51">
        <w:rPr>
          <w:sz w:val="28"/>
          <w:szCs w:val="28"/>
        </w:rPr>
        <w:t>Жанры изобразительного искусства.</w:t>
      </w:r>
    </w:p>
    <w:p w:rsidR="004C1499" w:rsidRPr="005F5D51" w:rsidRDefault="004C1499" w:rsidP="004C1499">
      <w:pPr>
        <w:pStyle w:val="ConsPlusNormal"/>
        <w:ind w:firstLine="709"/>
        <w:jc w:val="both"/>
        <w:rPr>
          <w:sz w:val="28"/>
          <w:szCs w:val="28"/>
        </w:rPr>
      </w:pPr>
      <w:r w:rsidRPr="005F5D51">
        <w:rPr>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4C1499" w:rsidRPr="005F5D51" w:rsidRDefault="004C1499" w:rsidP="004C1499">
      <w:pPr>
        <w:pStyle w:val="ConsPlusNormal"/>
        <w:ind w:firstLine="709"/>
        <w:jc w:val="both"/>
        <w:rPr>
          <w:sz w:val="28"/>
          <w:szCs w:val="28"/>
        </w:rPr>
      </w:pPr>
      <w:r w:rsidRPr="005F5D51">
        <w:rPr>
          <w:sz w:val="28"/>
          <w:szCs w:val="28"/>
        </w:rPr>
        <w:t>Предмет изображения, сюжет и содержание произведения изобразительного искусства.</w:t>
      </w:r>
    </w:p>
    <w:p w:rsidR="004C1499" w:rsidRPr="005F5D51" w:rsidRDefault="004C1499" w:rsidP="004C1499">
      <w:pPr>
        <w:pStyle w:val="ConsPlusNormal"/>
        <w:ind w:firstLine="709"/>
        <w:jc w:val="both"/>
        <w:rPr>
          <w:sz w:val="28"/>
          <w:szCs w:val="28"/>
        </w:rPr>
      </w:pPr>
      <w:r w:rsidRPr="005F5D51">
        <w:rPr>
          <w:sz w:val="28"/>
          <w:szCs w:val="28"/>
        </w:rPr>
        <w:t>Натюрморт.</w:t>
      </w:r>
    </w:p>
    <w:p w:rsidR="004C1499" w:rsidRPr="005F5D51" w:rsidRDefault="004C1499" w:rsidP="004C1499">
      <w:pPr>
        <w:pStyle w:val="ConsPlusNormal"/>
        <w:ind w:firstLine="709"/>
        <w:jc w:val="both"/>
        <w:rPr>
          <w:sz w:val="28"/>
          <w:szCs w:val="28"/>
        </w:rPr>
      </w:pPr>
      <w:r w:rsidRPr="005F5D51">
        <w:rPr>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4C1499" w:rsidRPr="005F5D51" w:rsidRDefault="004C1499" w:rsidP="004C1499">
      <w:pPr>
        <w:pStyle w:val="ConsPlusNormal"/>
        <w:ind w:firstLine="709"/>
        <w:jc w:val="both"/>
        <w:rPr>
          <w:sz w:val="28"/>
          <w:szCs w:val="28"/>
        </w:rPr>
      </w:pPr>
      <w:r w:rsidRPr="005F5D51">
        <w:rPr>
          <w:sz w:val="28"/>
          <w:szCs w:val="28"/>
        </w:rPr>
        <w:t>Основы графической грамоты: правила объёмного изображения предметов на плоскости.</w:t>
      </w:r>
    </w:p>
    <w:p w:rsidR="004C1499" w:rsidRPr="005F5D51" w:rsidRDefault="004C1499" w:rsidP="004C1499">
      <w:pPr>
        <w:pStyle w:val="ConsPlusNormal"/>
        <w:ind w:firstLine="709"/>
        <w:jc w:val="both"/>
        <w:rPr>
          <w:sz w:val="28"/>
          <w:szCs w:val="28"/>
        </w:rPr>
      </w:pPr>
      <w:r w:rsidRPr="005F5D51">
        <w:rPr>
          <w:sz w:val="28"/>
          <w:szCs w:val="28"/>
        </w:rPr>
        <w:t>Линейное построение предмета в пространстве: линия горизонта, точка зрения и точка схода, правила перспективных сокращений.</w:t>
      </w:r>
    </w:p>
    <w:p w:rsidR="004C1499" w:rsidRPr="005F5D51" w:rsidRDefault="004C1499" w:rsidP="004C1499">
      <w:pPr>
        <w:pStyle w:val="ConsPlusNormal"/>
        <w:ind w:firstLine="709"/>
        <w:jc w:val="both"/>
        <w:rPr>
          <w:sz w:val="28"/>
          <w:szCs w:val="28"/>
        </w:rPr>
      </w:pPr>
      <w:r w:rsidRPr="005F5D51">
        <w:rPr>
          <w:sz w:val="28"/>
          <w:szCs w:val="28"/>
        </w:rPr>
        <w:t>Изображение окружности в перспективе.</w:t>
      </w:r>
    </w:p>
    <w:p w:rsidR="004C1499" w:rsidRPr="005F5D51" w:rsidRDefault="004C1499" w:rsidP="004C1499">
      <w:pPr>
        <w:pStyle w:val="ConsPlusNormal"/>
        <w:ind w:firstLine="709"/>
        <w:jc w:val="both"/>
        <w:rPr>
          <w:sz w:val="28"/>
          <w:szCs w:val="28"/>
        </w:rPr>
      </w:pPr>
      <w:r w:rsidRPr="005F5D51">
        <w:rPr>
          <w:sz w:val="28"/>
          <w:szCs w:val="28"/>
        </w:rPr>
        <w:t>Рисование геометрических тел на основе правил линейной перспективы.</w:t>
      </w:r>
    </w:p>
    <w:p w:rsidR="004C1499" w:rsidRPr="005F5D51" w:rsidRDefault="004C1499" w:rsidP="004C1499">
      <w:pPr>
        <w:pStyle w:val="ConsPlusNormal"/>
        <w:ind w:firstLine="709"/>
        <w:jc w:val="both"/>
        <w:rPr>
          <w:sz w:val="28"/>
          <w:szCs w:val="28"/>
        </w:rPr>
      </w:pPr>
      <w:r w:rsidRPr="005F5D51">
        <w:rPr>
          <w:sz w:val="28"/>
          <w:szCs w:val="28"/>
        </w:rPr>
        <w:t>Сложная пространственная форма и выявление её конструкции.</w:t>
      </w:r>
    </w:p>
    <w:p w:rsidR="004C1499" w:rsidRPr="005F5D51" w:rsidRDefault="004C1499" w:rsidP="004C1499">
      <w:pPr>
        <w:pStyle w:val="ConsPlusNormal"/>
        <w:ind w:firstLine="709"/>
        <w:jc w:val="both"/>
        <w:rPr>
          <w:sz w:val="28"/>
          <w:szCs w:val="28"/>
        </w:rPr>
      </w:pPr>
      <w:r w:rsidRPr="005F5D51">
        <w:rPr>
          <w:sz w:val="28"/>
          <w:szCs w:val="28"/>
        </w:rPr>
        <w:t>Рисунок сложной формы предмета как соотношение простых геометрических фигур.</w:t>
      </w:r>
    </w:p>
    <w:p w:rsidR="004C1499" w:rsidRPr="005F5D51" w:rsidRDefault="004C1499" w:rsidP="004C1499">
      <w:pPr>
        <w:pStyle w:val="ConsPlusNormal"/>
        <w:ind w:firstLine="709"/>
        <w:jc w:val="both"/>
        <w:rPr>
          <w:sz w:val="28"/>
          <w:szCs w:val="28"/>
        </w:rPr>
      </w:pPr>
      <w:r w:rsidRPr="005F5D51">
        <w:rPr>
          <w:sz w:val="28"/>
          <w:szCs w:val="28"/>
        </w:rPr>
        <w:t>Линейный рисунок конструкции из нескольких геометрических тел.</w:t>
      </w:r>
    </w:p>
    <w:p w:rsidR="004C1499" w:rsidRPr="005F5D51" w:rsidRDefault="004C1499" w:rsidP="004C1499">
      <w:pPr>
        <w:pStyle w:val="ConsPlusNormal"/>
        <w:ind w:firstLine="709"/>
        <w:jc w:val="both"/>
        <w:rPr>
          <w:sz w:val="28"/>
          <w:szCs w:val="28"/>
        </w:rPr>
      </w:pPr>
      <w:r w:rsidRPr="005F5D51">
        <w:rPr>
          <w:sz w:val="28"/>
          <w:szCs w:val="28"/>
        </w:rPr>
        <w:t xml:space="preserve">Освещение как средство выявления объёма предмета. Понятия «свет», «блик», «полутень», «собственная тень», «рефлекс», «падающая тень». </w:t>
      </w:r>
      <w:r w:rsidRPr="005F5D51">
        <w:rPr>
          <w:sz w:val="28"/>
          <w:szCs w:val="28"/>
        </w:rPr>
        <w:lastRenderedPageBreak/>
        <w:t>Особенности освещения «по свету» и «против света».</w:t>
      </w:r>
    </w:p>
    <w:p w:rsidR="004C1499" w:rsidRPr="005F5D51" w:rsidRDefault="004C1499" w:rsidP="004C1499">
      <w:pPr>
        <w:pStyle w:val="ConsPlusNormal"/>
        <w:ind w:firstLine="709"/>
        <w:jc w:val="both"/>
        <w:rPr>
          <w:sz w:val="28"/>
          <w:szCs w:val="28"/>
        </w:rPr>
      </w:pPr>
      <w:r w:rsidRPr="005F5D51">
        <w:rPr>
          <w:sz w:val="28"/>
          <w:szCs w:val="28"/>
        </w:rPr>
        <w:t xml:space="preserve">Рисунок натюрморта графическими материалами с натуры </w:t>
      </w:r>
      <w:r w:rsidRPr="005F5D51">
        <w:rPr>
          <w:sz w:val="28"/>
          <w:szCs w:val="28"/>
        </w:rPr>
        <w:br/>
        <w:t>или по представлению.</w:t>
      </w:r>
    </w:p>
    <w:p w:rsidR="004C1499" w:rsidRPr="005F5D51" w:rsidRDefault="004C1499" w:rsidP="004C1499">
      <w:pPr>
        <w:pStyle w:val="ConsPlusNormal"/>
        <w:ind w:firstLine="709"/>
        <w:jc w:val="both"/>
        <w:rPr>
          <w:sz w:val="28"/>
          <w:szCs w:val="28"/>
        </w:rPr>
      </w:pPr>
      <w:r w:rsidRPr="005F5D51">
        <w:rPr>
          <w:sz w:val="28"/>
          <w:szCs w:val="28"/>
        </w:rPr>
        <w:t>Творческий натюрморт в графике. Произведения художников-графиков. Особенности графических техник. Печатная графика.</w:t>
      </w:r>
    </w:p>
    <w:p w:rsidR="004C1499" w:rsidRPr="005F5D51" w:rsidRDefault="004C1499" w:rsidP="004C1499">
      <w:pPr>
        <w:pStyle w:val="ConsPlusNormal"/>
        <w:ind w:firstLine="709"/>
        <w:jc w:val="both"/>
        <w:rPr>
          <w:sz w:val="28"/>
          <w:szCs w:val="28"/>
        </w:rPr>
      </w:pPr>
      <w:r w:rsidRPr="005F5D51">
        <w:rPr>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4C1499" w:rsidRPr="005F5D51" w:rsidRDefault="004C1499" w:rsidP="004C1499">
      <w:pPr>
        <w:pStyle w:val="ConsPlusNormal"/>
        <w:ind w:firstLine="709"/>
        <w:jc w:val="both"/>
        <w:rPr>
          <w:sz w:val="28"/>
          <w:szCs w:val="28"/>
        </w:rPr>
      </w:pPr>
      <w:r w:rsidRPr="005F5D51">
        <w:rPr>
          <w:sz w:val="28"/>
          <w:szCs w:val="28"/>
        </w:rPr>
        <w:t>Портрет.</w:t>
      </w:r>
    </w:p>
    <w:p w:rsidR="004C1499" w:rsidRPr="005F5D51" w:rsidRDefault="004C1499" w:rsidP="004C1499">
      <w:pPr>
        <w:pStyle w:val="ConsPlusNormal"/>
        <w:ind w:firstLine="709"/>
        <w:jc w:val="both"/>
        <w:rPr>
          <w:sz w:val="28"/>
          <w:szCs w:val="28"/>
        </w:rPr>
      </w:pPr>
      <w:r w:rsidRPr="005F5D51">
        <w:rPr>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4C1499" w:rsidRPr="005F5D51" w:rsidRDefault="004C1499" w:rsidP="004C1499">
      <w:pPr>
        <w:pStyle w:val="ConsPlusNormal"/>
        <w:ind w:firstLine="709"/>
        <w:jc w:val="both"/>
        <w:rPr>
          <w:sz w:val="28"/>
          <w:szCs w:val="28"/>
        </w:rPr>
      </w:pPr>
      <w:r w:rsidRPr="005F5D51">
        <w:rPr>
          <w:sz w:val="28"/>
          <w:szCs w:val="28"/>
        </w:rPr>
        <w:t>Великие портретисты в европейском искусстве.</w:t>
      </w:r>
    </w:p>
    <w:p w:rsidR="004C1499" w:rsidRPr="005F5D51" w:rsidRDefault="004C1499" w:rsidP="004C1499">
      <w:pPr>
        <w:pStyle w:val="ConsPlusNormal"/>
        <w:ind w:firstLine="709"/>
        <w:jc w:val="both"/>
        <w:rPr>
          <w:sz w:val="28"/>
          <w:szCs w:val="28"/>
        </w:rPr>
      </w:pPr>
      <w:r w:rsidRPr="005F5D51">
        <w:rPr>
          <w:sz w:val="28"/>
          <w:szCs w:val="28"/>
        </w:rPr>
        <w:t>Особенности развития портретного жанра в отечественном искусстве. Великие портретисты в русской живописи.</w:t>
      </w:r>
    </w:p>
    <w:p w:rsidR="004C1499" w:rsidRPr="005F5D51" w:rsidRDefault="004C1499" w:rsidP="004C1499">
      <w:pPr>
        <w:pStyle w:val="ConsPlusNormal"/>
        <w:ind w:firstLine="709"/>
        <w:jc w:val="both"/>
        <w:rPr>
          <w:sz w:val="28"/>
          <w:szCs w:val="28"/>
        </w:rPr>
      </w:pPr>
      <w:r w:rsidRPr="005F5D51">
        <w:rPr>
          <w:sz w:val="28"/>
          <w:szCs w:val="28"/>
        </w:rPr>
        <w:t>Парадный и камерный портрет в живописи.</w:t>
      </w:r>
    </w:p>
    <w:p w:rsidR="004C1499" w:rsidRPr="005F5D51" w:rsidRDefault="004C1499" w:rsidP="004C1499">
      <w:pPr>
        <w:pStyle w:val="ConsPlusNormal"/>
        <w:ind w:firstLine="709"/>
        <w:jc w:val="both"/>
        <w:rPr>
          <w:sz w:val="28"/>
          <w:szCs w:val="28"/>
        </w:rPr>
      </w:pPr>
      <w:r w:rsidRPr="005F5D51">
        <w:rPr>
          <w:sz w:val="28"/>
          <w:szCs w:val="28"/>
        </w:rPr>
        <w:t>Особенности развития жанра портрета в искусстве ХХ в. – отечественном и европейском.</w:t>
      </w:r>
    </w:p>
    <w:p w:rsidR="004C1499" w:rsidRPr="005F5D51" w:rsidRDefault="004C1499" w:rsidP="004C1499">
      <w:pPr>
        <w:pStyle w:val="ConsPlusNormal"/>
        <w:ind w:firstLine="709"/>
        <w:jc w:val="both"/>
        <w:rPr>
          <w:sz w:val="28"/>
          <w:szCs w:val="28"/>
        </w:rPr>
      </w:pPr>
      <w:r w:rsidRPr="005F5D51">
        <w:rPr>
          <w:sz w:val="28"/>
          <w:szCs w:val="28"/>
        </w:rPr>
        <w:t>Построение головы человека, основные пропорции лица, соотношение лицевой и черепной частей головы.</w:t>
      </w:r>
    </w:p>
    <w:p w:rsidR="004C1499" w:rsidRPr="005F5D51" w:rsidRDefault="004C1499" w:rsidP="004C1499">
      <w:pPr>
        <w:pStyle w:val="ConsPlusNormal"/>
        <w:ind w:firstLine="709"/>
        <w:jc w:val="both"/>
        <w:rPr>
          <w:sz w:val="28"/>
          <w:szCs w:val="28"/>
        </w:rPr>
      </w:pPr>
      <w:r w:rsidRPr="005F5D51">
        <w:rPr>
          <w:sz w:val="28"/>
          <w:szCs w:val="28"/>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4C1499" w:rsidRPr="005F5D51" w:rsidRDefault="004C1499" w:rsidP="004C1499">
      <w:pPr>
        <w:pStyle w:val="ConsPlusNormal"/>
        <w:ind w:firstLine="709"/>
        <w:jc w:val="both"/>
        <w:rPr>
          <w:sz w:val="28"/>
          <w:szCs w:val="28"/>
        </w:rPr>
      </w:pPr>
      <w:r w:rsidRPr="005F5D51">
        <w:rPr>
          <w:sz w:val="28"/>
          <w:szCs w:val="28"/>
        </w:rPr>
        <w:t>Роль освещения головы при создании портретного образа.</w:t>
      </w:r>
    </w:p>
    <w:p w:rsidR="004C1499" w:rsidRPr="005F5D51" w:rsidRDefault="004C1499" w:rsidP="004C1499">
      <w:pPr>
        <w:pStyle w:val="ConsPlusNormal"/>
        <w:ind w:firstLine="709"/>
        <w:jc w:val="both"/>
        <w:rPr>
          <w:sz w:val="28"/>
          <w:szCs w:val="28"/>
        </w:rPr>
      </w:pPr>
      <w:r w:rsidRPr="005F5D51">
        <w:rPr>
          <w:sz w:val="28"/>
          <w:szCs w:val="28"/>
        </w:rPr>
        <w:t>Свет и тень в изображении головы человека.</w:t>
      </w:r>
    </w:p>
    <w:p w:rsidR="004C1499" w:rsidRPr="005F5D51" w:rsidRDefault="004C1499" w:rsidP="004C1499">
      <w:pPr>
        <w:pStyle w:val="ConsPlusNormal"/>
        <w:ind w:firstLine="709"/>
        <w:jc w:val="both"/>
        <w:rPr>
          <w:sz w:val="28"/>
          <w:szCs w:val="28"/>
        </w:rPr>
      </w:pPr>
      <w:r w:rsidRPr="005F5D51">
        <w:rPr>
          <w:sz w:val="28"/>
          <w:szCs w:val="28"/>
        </w:rPr>
        <w:t>Портрет в скульптуре.</w:t>
      </w:r>
    </w:p>
    <w:p w:rsidR="004C1499" w:rsidRPr="005F5D51" w:rsidRDefault="004C1499" w:rsidP="004C1499">
      <w:pPr>
        <w:pStyle w:val="ConsPlusNormal"/>
        <w:ind w:firstLine="709"/>
        <w:jc w:val="both"/>
        <w:rPr>
          <w:sz w:val="28"/>
          <w:szCs w:val="28"/>
        </w:rPr>
      </w:pPr>
      <w:r w:rsidRPr="005F5D51">
        <w:rPr>
          <w:sz w:val="28"/>
          <w:szCs w:val="28"/>
        </w:rPr>
        <w:t>Выражение характера человека, его социального положения и образа эпохи в скульптурном портрете.</w:t>
      </w:r>
    </w:p>
    <w:p w:rsidR="004C1499" w:rsidRPr="005F5D51" w:rsidRDefault="004C1499" w:rsidP="004C1499">
      <w:pPr>
        <w:pStyle w:val="ConsPlusNormal"/>
        <w:ind w:firstLine="709"/>
        <w:jc w:val="both"/>
        <w:rPr>
          <w:sz w:val="28"/>
          <w:szCs w:val="28"/>
        </w:rPr>
      </w:pPr>
      <w:r w:rsidRPr="005F5D51">
        <w:rPr>
          <w:sz w:val="28"/>
          <w:szCs w:val="28"/>
        </w:rPr>
        <w:t>Значение свойств художественных материалов в создании скульптурного портрета.</w:t>
      </w:r>
    </w:p>
    <w:p w:rsidR="004C1499" w:rsidRPr="005F5D51" w:rsidRDefault="004C1499" w:rsidP="004C1499">
      <w:pPr>
        <w:pStyle w:val="ConsPlusNormal"/>
        <w:ind w:firstLine="709"/>
        <w:jc w:val="both"/>
        <w:rPr>
          <w:sz w:val="28"/>
          <w:szCs w:val="28"/>
        </w:rPr>
      </w:pPr>
      <w:r w:rsidRPr="005F5D51">
        <w:rPr>
          <w:sz w:val="28"/>
          <w:szCs w:val="28"/>
        </w:rPr>
        <w:t>Живописное изображение портрета. Роль цвета в живописном портретном образе в произведениях выдающихся живописцев.</w:t>
      </w:r>
    </w:p>
    <w:p w:rsidR="004C1499" w:rsidRPr="005F5D51" w:rsidRDefault="004C1499" w:rsidP="004C1499">
      <w:pPr>
        <w:pStyle w:val="ConsPlusNormal"/>
        <w:ind w:firstLine="709"/>
        <w:jc w:val="both"/>
        <w:rPr>
          <w:sz w:val="28"/>
          <w:szCs w:val="28"/>
        </w:rPr>
      </w:pPr>
      <w:r w:rsidRPr="005F5D51">
        <w:rPr>
          <w:sz w:val="28"/>
          <w:szCs w:val="28"/>
        </w:rPr>
        <w:t>Опыт работы над созданием живописного портрета.</w:t>
      </w:r>
    </w:p>
    <w:p w:rsidR="004C1499" w:rsidRPr="005F5D51" w:rsidRDefault="004C1499" w:rsidP="004C1499">
      <w:pPr>
        <w:pStyle w:val="ConsPlusNormal"/>
        <w:ind w:firstLine="709"/>
        <w:jc w:val="both"/>
        <w:rPr>
          <w:sz w:val="28"/>
          <w:szCs w:val="28"/>
        </w:rPr>
      </w:pPr>
      <w:r w:rsidRPr="005F5D51">
        <w:rPr>
          <w:sz w:val="28"/>
          <w:szCs w:val="28"/>
        </w:rPr>
        <w:t>Пейзаж.</w:t>
      </w:r>
    </w:p>
    <w:p w:rsidR="004C1499" w:rsidRPr="005F5D51" w:rsidRDefault="004C1499" w:rsidP="004C1499">
      <w:pPr>
        <w:pStyle w:val="ConsPlusNormal"/>
        <w:ind w:firstLine="709"/>
        <w:jc w:val="both"/>
        <w:rPr>
          <w:sz w:val="28"/>
          <w:szCs w:val="28"/>
        </w:rPr>
      </w:pPr>
      <w:r w:rsidRPr="005F5D51">
        <w:rPr>
          <w:sz w:val="28"/>
          <w:szCs w:val="28"/>
        </w:rPr>
        <w:t xml:space="preserve">Особенности изображения пространства в эпоху Древнего мира, </w:t>
      </w:r>
      <w:r w:rsidRPr="005F5D51">
        <w:rPr>
          <w:sz w:val="28"/>
          <w:szCs w:val="28"/>
        </w:rPr>
        <w:br/>
        <w:t>в средневековом искусстве и в эпоху Возрождения.</w:t>
      </w:r>
    </w:p>
    <w:p w:rsidR="004C1499" w:rsidRPr="005F5D51" w:rsidRDefault="004C1499" w:rsidP="004C1499">
      <w:pPr>
        <w:pStyle w:val="ConsPlusNormal"/>
        <w:ind w:firstLine="709"/>
        <w:jc w:val="both"/>
        <w:rPr>
          <w:sz w:val="28"/>
          <w:szCs w:val="28"/>
        </w:rPr>
      </w:pPr>
      <w:r w:rsidRPr="005F5D51">
        <w:rPr>
          <w:sz w:val="28"/>
          <w:szCs w:val="28"/>
        </w:rPr>
        <w:t>Правила построения линейной перспективы в изображении пространства.</w:t>
      </w:r>
    </w:p>
    <w:p w:rsidR="004C1499" w:rsidRPr="005F5D51" w:rsidRDefault="004C1499" w:rsidP="004C1499">
      <w:pPr>
        <w:pStyle w:val="ConsPlusNormal"/>
        <w:ind w:firstLine="709"/>
        <w:jc w:val="both"/>
        <w:rPr>
          <w:sz w:val="28"/>
          <w:szCs w:val="28"/>
        </w:rPr>
      </w:pPr>
      <w:r w:rsidRPr="005F5D51">
        <w:rPr>
          <w:sz w:val="28"/>
          <w:szCs w:val="28"/>
        </w:rPr>
        <w:t>Правила воздушной перспективы, построения переднего, среднего и дальнего планов при изображении пейзажа.</w:t>
      </w:r>
    </w:p>
    <w:p w:rsidR="004C1499" w:rsidRPr="005F5D51" w:rsidRDefault="004C1499" w:rsidP="004C1499">
      <w:pPr>
        <w:pStyle w:val="ConsPlusNormal"/>
        <w:ind w:firstLine="709"/>
        <w:jc w:val="both"/>
        <w:rPr>
          <w:sz w:val="28"/>
          <w:szCs w:val="28"/>
        </w:rPr>
      </w:pPr>
      <w:r w:rsidRPr="005F5D51">
        <w:rPr>
          <w:sz w:val="28"/>
          <w:szCs w:val="28"/>
        </w:rPr>
        <w:t>Особенности изображения разных состояний природы и её освещения. Романтический пейзаж. Морские пейзажи И. Айвазовского.</w:t>
      </w:r>
    </w:p>
    <w:p w:rsidR="004C1499" w:rsidRPr="005F5D51" w:rsidRDefault="004C1499" w:rsidP="004C1499">
      <w:pPr>
        <w:pStyle w:val="ConsPlusNormal"/>
        <w:ind w:firstLine="709"/>
        <w:jc w:val="both"/>
        <w:rPr>
          <w:sz w:val="28"/>
          <w:szCs w:val="28"/>
        </w:rPr>
      </w:pPr>
      <w:r w:rsidRPr="005F5D51">
        <w:rPr>
          <w:sz w:val="28"/>
          <w:szCs w:val="28"/>
        </w:rPr>
        <w:t xml:space="preserve">Особенности изображения природы в творчестве импрессионистов </w:t>
      </w:r>
      <w:r w:rsidRPr="005F5D51">
        <w:rPr>
          <w:sz w:val="28"/>
          <w:szCs w:val="28"/>
        </w:rPr>
        <w:br/>
        <w:t xml:space="preserve">и постимпрессионистов. Представления о пленэрной живописи и </w:t>
      </w:r>
      <w:r w:rsidRPr="005F5D51">
        <w:rPr>
          <w:sz w:val="28"/>
          <w:szCs w:val="28"/>
        </w:rPr>
        <w:lastRenderedPageBreak/>
        <w:t>колористической изменчивости состояний природы.</w:t>
      </w:r>
    </w:p>
    <w:p w:rsidR="004C1499" w:rsidRPr="005F5D51" w:rsidRDefault="004C1499" w:rsidP="004C1499">
      <w:pPr>
        <w:pStyle w:val="ConsPlusNormal"/>
        <w:ind w:firstLine="709"/>
        <w:jc w:val="both"/>
        <w:rPr>
          <w:sz w:val="28"/>
          <w:szCs w:val="28"/>
        </w:rPr>
      </w:pPr>
      <w:r w:rsidRPr="005F5D51">
        <w:rPr>
          <w:sz w:val="28"/>
          <w:szCs w:val="28"/>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4C1499" w:rsidRPr="005F5D51" w:rsidRDefault="004C1499" w:rsidP="004C1499">
      <w:pPr>
        <w:pStyle w:val="ConsPlusNormal"/>
        <w:ind w:firstLine="709"/>
        <w:jc w:val="both"/>
        <w:rPr>
          <w:sz w:val="28"/>
          <w:szCs w:val="28"/>
        </w:rPr>
      </w:pPr>
      <w:r w:rsidRPr="005F5D51">
        <w:rPr>
          <w:sz w:val="28"/>
          <w:szCs w:val="28"/>
        </w:rPr>
        <w:t xml:space="preserve">Становление образа родной природы в произведениях А. Венецианова </w:t>
      </w:r>
      <w:r w:rsidRPr="005F5D51">
        <w:rPr>
          <w:sz w:val="28"/>
          <w:szCs w:val="28"/>
        </w:rPr>
        <w:br/>
        <w:t xml:space="preserve">и его учеников: А. Саврасова, И. Шишкина. Пейзажная живопись И. Левитана </w:t>
      </w:r>
      <w:r w:rsidRPr="005F5D51">
        <w:rPr>
          <w:sz w:val="28"/>
          <w:szCs w:val="28"/>
        </w:rPr>
        <w:br/>
        <w:t>и её значение для русской культуры. Значение художественного образа отечественного пейзажа в развитии чувства Родины.</w:t>
      </w:r>
    </w:p>
    <w:p w:rsidR="004C1499" w:rsidRPr="005F5D51" w:rsidRDefault="004C1499" w:rsidP="004C1499">
      <w:pPr>
        <w:pStyle w:val="ConsPlusNormal"/>
        <w:ind w:firstLine="709"/>
        <w:jc w:val="both"/>
        <w:rPr>
          <w:sz w:val="28"/>
          <w:szCs w:val="28"/>
        </w:rPr>
      </w:pPr>
      <w:r w:rsidRPr="005F5D51">
        <w:rPr>
          <w:sz w:val="28"/>
          <w:szCs w:val="28"/>
        </w:rPr>
        <w:t>Творческий опыт в создании композиционного живописного пейзажа своей Родины.</w:t>
      </w:r>
    </w:p>
    <w:p w:rsidR="004C1499" w:rsidRPr="005F5D51" w:rsidRDefault="004C1499" w:rsidP="004C1499">
      <w:pPr>
        <w:pStyle w:val="ConsPlusNormal"/>
        <w:ind w:firstLine="709"/>
        <w:jc w:val="both"/>
        <w:rPr>
          <w:sz w:val="28"/>
          <w:szCs w:val="28"/>
        </w:rPr>
      </w:pPr>
      <w:r w:rsidRPr="005F5D51">
        <w:rPr>
          <w:sz w:val="28"/>
          <w:szCs w:val="28"/>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4C1499" w:rsidRPr="005F5D51" w:rsidRDefault="004C1499" w:rsidP="004C1499">
      <w:pPr>
        <w:pStyle w:val="ConsPlusNormal"/>
        <w:ind w:firstLine="709"/>
        <w:jc w:val="both"/>
        <w:rPr>
          <w:sz w:val="28"/>
          <w:szCs w:val="28"/>
        </w:rPr>
      </w:pPr>
      <w:r w:rsidRPr="005F5D51">
        <w:rPr>
          <w:sz w:val="28"/>
          <w:szCs w:val="28"/>
        </w:rPr>
        <w:t>Графические зарисовки и графическая композиция на темы окружающей природы.</w:t>
      </w:r>
    </w:p>
    <w:p w:rsidR="004C1499" w:rsidRPr="005F5D51" w:rsidRDefault="004C1499" w:rsidP="004C1499">
      <w:pPr>
        <w:pStyle w:val="ConsPlusNormal"/>
        <w:ind w:firstLine="709"/>
        <w:jc w:val="both"/>
        <w:rPr>
          <w:sz w:val="28"/>
          <w:szCs w:val="28"/>
        </w:rPr>
      </w:pPr>
      <w:r w:rsidRPr="005F5D51">
        <w:rPr>
          <w:sz w:val="28"/>
          <w:szCs w:val="28"/>
        </w:rPr>
        <w:t xml:space="preserve">Городской пейзаж в творчестве мастеров искусства. Многообразие </w:t>
      </w:r>
      <w:r w:rsidRPr="005F5D51">
        <w:rPr>
          <w:sz w:val="28"/>
          <w:szCs w:val="28"/>
        </w:rPr>
        <w:br/>
        <w:t>в понимании образа города.</w:t>
      </w:r>
    </w:p>
    <w:p w:rsidR="004C1499" w:rsidRPr="005F5D51" w:rsidRDefault="004C1499" w:rsidP="004C1499">
      <w:pPr>
        <w:pStyle w:val="ConsPlusNormal"/>
        <w:ind w:firstLine="709"/>
        <w:jc w:val="both"/>
        <w:rPr>
          <w:sz w:val="28"/>
          <w:szCs w:val="28"/>
        </w:rPr>
      </w:pPr>
      <w:r w:rsidRPr="005F5D51">
        <w:rPr>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4C1499" w:rsidRPr="005F5D51" w:rsidRDefault="004C1499" w:rsidP="004C1499">
      <w:pPr>
        <w:pStyle w:val="ConsPlusNormal"/>
        <w:ind w:firstLine="709"/>
        <w:jc w:val="both"/>
        <w:rPr>
          <w:sz w:val="28"/>
          <w:szCs w:val="28"/>
        </w:rPr>
      </w:pPr>
      <w:r w:rsidRPr="005F5D51">
        <w:rPr>
          <w:sz w:val="28"/>
          <w:szCs w:val="28"/>
        </w:rPr>
        <w:t xml:space="preserve">Опыт изображения городского пейзажа. Наблюдательная перспектива </w:t>
      </w:r>
      <w:r w:rsidRPr="005F5D51">
        <w:rPr>
          <w:sz w:val="28"/>
          <w:szCs w:val="28"/>
        </w:rPr>
        <w:br/>
        <w:t>и ритмическая организация плоскости изображения.</w:t>
      </w:r>
    </w:p>
    <w:p w:rsidR="004C1499" w:rsidRPr="005F5D51" w:rsidRDefault="004C1499" w:rsidP="004C1499">
      <w:pPr>
        <w:pStyle w:val="ConsPlusNormal"/>
        <w:ind w:firstLine="709"/>
        <w:jc w:val="both"/>
        <w:rPr>
          <w:sz w:val="28"/>
          <w:szCs w:val="28"/>
        </w:rPr>
      </w:pPr>
      <w:r w:rsidRPr="005F5D51">
        <w:rPr>
          <w:sz w:val="28"/>
          <w:szCs w:val="28"/>
        </w:rPr>
        <w:t>Бытовой жанр в изобразительном искусстве.</w:t>
      </w:r>
    </w:p>
    <w:p w:rsidR="004C1499" w:rsidRPr="005F5D51" w:rsidRDefault="004C1499" w:rsidP="004C1499">
      <w:pPr>
        <w:pStyle w:val="ConsPlusNormal"/>
        <w:ind w:firstLine="709"/>
        <w:jc w:val="both"/>
        <w:rPr>
          <w:sz w:val="28"/>
          <w:szCs w:val="28"/>
        </w:rPr>
      </w:pPr>
      <w:r w:rsidRPr="005F5D51">
        <w:rPr>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4C1499" w:rsidRPr="005F5D51" w:rsidRDefault="004C1499" w:rsidP="004C1499">
      <w:pPr>
        <w:pStyle w:val="ConsPlusNormal"/>
        <w:ind w:firstLine="709"/>
        <w:jc w:val="both"/>
        <w:rPr>
          <w:sz w:val="28"/>
          <w:szCs w:val="28"/>
        </w:rPr>
      </w:pPr>
      <w:r w:rsidRPr="005F5D51">
        <w:rPr>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4C1499" w:rsidRPr="005F5D51" w:rsidRDefault="004C1499" w:rsidP="004C1499">
      <w:pPr>
        <w:pStyle w:val="ConsPlusNormal"/>
        <w:ind w:firstLine="709"/>
        <w:jc w:val="both"/>
        <w:rPr>
          <w:sz w:val="28"/>
          <w:szCs w:val="28"/>
        </w:rPr>
      </w:pPr>
      <w:r w:rsidRPr="005F5D51">
        <w:rPr>
          <w:sz w:val="28"/>
          <w:szCs w:val="28"/>
        </w:rPr>
        <w:t xml:space="preserve">Работа над сюжетной композицией. Композиция как целостность </w:t>
      </w:r>
      <w:r w:rsidRPr="005F5D51">
        <w:rPr>
          <w:sz w:val="28"/>
          <w:szCs w:val="28"/>
        </w:rPr>
        <w:br/>
        <w:t>в организации художественных выразительных средств и взаимосвязи всех компонентов произведения.</w:t>
      </w:r>
    </w:p>
    <w:p w:rsidR="004C1499" w:rsidRPr="005F5D51" w:rsidRDefault="004C1499" w:rsidP="004C1499">
      <w:pPr>
        <w:pStyle w:val="ConsPlusNormal"/>
        <w:ind w:firstLine="709"/>
        <w:jc w:val="both"/>
        <w:rPr>
          <w:sz w:val="28"/>
          <w:szCs w:val="28"/>
        </w:rPr>
      </w:pPr>
      <w:r w:rsidRPr="005F5D51">
        <w:rPr>
          <w:sz w:val="28"/>
          <w:szCs w:val="28"/>
        </w:rPr>
        <w:t>Исторический жанр в изобразительном искусстве.</w:t>
      </w:r>
    </w:p>
    <w:p w:rsidR="004C1499" w:rsidRPr="005F5D51" w:rsidRDefault="004C1499" w:rsidP="004C1499">
      <w:pPr>
        <w:pStyle w:val="ConsPlusNormal"/>
        <w:ind w:firstLine="709"/>
        <w:jc w:val="both"/>
        <w:rPr>
          <w:sz w:val="28"/>
          <w:szCs w:val="28"/>
        </w:rPr>
      </w:pPr>
      <w:r w:rsidRPr="005F5D51">
        <w:rPr>
          <w:sz w:val="28"/>
          <w:szCs w:val="28"/>
        </w:rPr>
        <w:t>Историческая тема в искусстве как изображение наиболее значительных событий в жизни общества.</w:t>
      </w:r>
    </w:p>
    <w:p w:rsidR="004C1499" w:rsidRPr="005F5D51" w:rsidRDefault="004C1499" w:rsidP="004C1499">
      <w:pPr>
        <w:pStyle w:val="ConsPlusNormal"/>
        <w:ind w:firstLine="709"/>
        <w:jc w:val="both"/>
        <w:rPr>
          <w:sz w:val="28"/>
          <w:szCs w:val="28"/>
        </w:rPr>
      </w:pPr>
      <w:r w:rsidRPr="005F5D51">
        <w:rPr>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4C1499" w:rsidRPr="005F5D51" w:rsidRDefault="004C1499" w:rsidP="004C1499">
      <w:pPr>
        <w:pStyle w:val="ConsPlusNormal"/>
        <w:ind w:firstLine="709"/>
        <w:jc w:val="both"/>
        <w:rPr>
          <w:sz w:val="28"/>
          <w:szCs w:val="28"/>
        </w:rPr>
      </w:pPr>
      <w:r w:rsidRPr="005F5D51">
        <w:rPr>
          <w:sz w:val="28"/>
          <w:szCs w:val="28"/>
        </w:rPr>
        <w:t xml:space="preserve">Историческая картина в русском искусстве XIX в. и её особое место </w:t>
      </w:r>
      <w:r w:rsidRPr="005F5D51">
        <w:rPr>
          <w:sz w:val="28"/>
          <w:szCs w:val="28"/>
        </w:rPr>
        <w:br/>
        <w:t>в развитии отечественной культуры.</w:t>
      </w:r>
    </w:p>
    <w:p w:rsidR="004C1499" w:rsidRPr="005F5D51" w:rsidRDefault="004C1499" w:rsidP="004C1499">
      <w:pPr>
        <w:pStyle w:val="ConsPlusNormal"/>
        <w:ind w:firstLine="709"/>
        <w:jc w:val="both"/>
        <w:rPr>
          <w:sz w:val="28"/>
          <w:szCs w:val="28"/>
        </w:rPr>
      </w:pPr>
      <w:r w:rsidRPr="005F5D51">
        <w:rPr>
          <w:sz w:val="28"/>
          <w:szCs w:val="28"/>
        </w:rPr>
        <w:t xml:space="preserve">Картина К. Брюллова «Последний день Помпеи», исторические картины </w:t>
      </w:r>
      <w:r w:rsidRPr="005F5D51">
        <w:rPr>
          <w:sz w:val="28"/>
          <w:szCs w:val="28"/>
        </w:rPr>
        <w:br/>
      </w:r>
      <w:r w:rsidRPr="005F5D51">
        <w:rPr>
          <w:sz w:val="28"/>
          <w:szCs w:val="28"/>
        </w:rPr>
        <w:lastRenderedPageBreak/>
        <w:t>в творчестве В. Сурикова и других. Исторический образ России в картинах ХХ в.</w:t>
      </w:r>
    </w:p>
    <w:p w:rsidR="004C1499" w:rsidRPr="005F5D51" w:rsidRDefault="004C1499" w:rsidP="004C1499">
      <w:pPr>
        <w:pStyle w:val="ConsPlusNormal"/>
        <w:ind w:firstLine="709"/>
        <w:jc w:val="both"/>
        <w:rPr>
          <w:sz w:val="28"/>
          <w:szCs w:val="28"/>
        </w:rPr>
      </w:pPr>
      <w:r w:rsidRPr="005F5D51">
        <w:rPr>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4C1499" w:rsidRPr="005F5D51" w:rsidRDefault="004C1499" w:rsidP="004C1499">
      <w:pPr>
        <w:pStyle w:val="ConsPlusNormal"/>
        <w:ind w:firstLine="709"/>
        <w:jc w:val="both"/>
        <w:rPr>
          <w:sz w:val="28"/>
          <w:szCs w:val="28"/>
        </w:rPr>
      </w:pPr>
      <w:r w:rsidRPr="005F5D51">
        <w:rPr>
          <w:sz w:val="28"/>
          <w:szCs w:val="28"/>
        </w:rPr>
        <w:t>Разработка эскизов композиции на историческую тему с опорой на собранный материал по задуманному сюжету.</w:t>
      </w:r>
    </w:p>
    <w:p w:rsidR="004C1499" w:rsidRPr="005F5D51" w:rsidRDefault="004C1499" w:rsidP="004C1499">
      <w:pPr>
        <w:pStyle w:val="ConsPlusNormal"/>
        <w:ind w:firstLine="709"/>
        <w:jc w:val="both"/>
        <w:rPr>
          <w:sz w:val="28"/>
          <w:szCs w:val="28"/>
        </w:rPr>
      </w:pPr>
      <w:r w:rsidRPr="005F5D51">
        <w:rPr>
          <w:sz w:val="28"/>
          <w:szCs w:val="28"/>
        </w:rPr>
        <w:t>Библейские темы в изобразительном искусстве.</w:t>
      </w:r>
    </w:p>
    <w:p w:rsidR="004C1499" w:rsidRPr="005F5D51" w:rsidRDefault="004C1499" w:rsidP="004C1499">
      <w:pPr>
        <w:pStyle w:val="ConsPlusNormal"/>
        <w:ind w:firstLine="709"/>
        <w:jc w:val="both"/>
        <w:rPr>
          <w:sz w:val="28"/>
          <w:szCs w:val="28"/>
        </w:rPr>
      </w:pPr>
      <w:r w:rsidRPr="005F5D51">
        <w:rPr>
          <w:sz w:val="28"/>
          <w:szCs w:val="28"/>
        </w:rPr>
        <w:t>Исторические картины на библейские темы: место и значение сюжетов Священной истории в европейской культуре.</w:t>
      </w:r>
    </w:p>
    <w:p w:rsidR="004C1499" w:rsidRPr="005F5D51" w:rsidRDefault="004C1499" w:rsidP="004C1499">
      <w:pPr>
        <w:pStyle w:val="ConsPlusNormal"/>
        <w:ind w:firstLine="709"/>
        <w:jc w:val="both"/>
        <w:rPr>
          <w:sz w:val="28"/>
          <w:szCs w:val="28"/>
        </w:rPr>
      </w:pPr>
      <w:r w:rsidRPr="005F5D51">
        <w:rPr>
          <w:sz w:val="28"/>
          <w:szCs w:val="28"/>
        </w:rPr>
        <w:t xml:space="preserve">Вечные темы и их нравственное и духовно-ценностное выражение </w:t>
      </w:r>
      <w:r w:rsidRPr="005F5D51">
        <w:rPr>
          <w:sz w:val="28"/>
          <w:szCs w:val="28"/>
        </w:rPr>
        <w:br/>
        <w:t>как «духовная ось», соединяющая жизненные позиции разных поколений.</w:t>
      </w:r>
    </w:p>
    <w:p w:rsidR="004C1499" w:rsidRPr="005F5D51" w:rsidRDefault="004C1499" w:rsidP="004C1499">
      <w:pPr>
        <w:pStyle w:val="ConsPlusNormal"/>
        <w:ind w:firstLine="709"/>
        <w:jc w:val="both"/>
        <w:rPr>
          <w:sz w:val="28"/>
          <w:szCs w:val="28"/>
        </w:rPr>
      </w:pPr>
      <w:r w:rsidRPr="005F5D51">
        <w:rPr>
          <w:sz w:val="28"/>
          <w:szCs w:val="28"/>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4C1499" w:rsidRPr="005F5D51" w:rsidRDefault="004C1499" w:rsidP="004C1499">
      <w:pPr>
        <w:pStyle w:val="ConsPlusNormal"/>
        <w:ind w:firstLine="709"/>
        <w:jc w:val="both"/>
        <w:rPr>
          <w:sz w:val="28"/>
          <w:szCs w:val="28"/>
        </w:rPr>
      </w:pPr>
      <w:r w:rsidRPr="005F5D51">
        <w:rPr>
          <w:sz w:val="28"/>
          <w:szCs w:val="28"/>
        </w:rPr>
        <w:t>Великие русские иконописцы: духовный свет икон Андрея Рублёва, Феофана Грека, Дионисия.</w:t>
      </w:r>
    </w:p>
    <w:p w:rsidR="004C1499" w:rsidRPr="005F5D51" w:rsidRDefault="004C1499" w:rsidP="004C1499">
      <w:pPr>
        <w:pStyle w:val="ConsPlusNormal"/>
        <w:ind w:firstLine="709"/>
        <w:jc w:val="both"/>
        <w:rPr>
          <w:sz w:val="28"/>
          <w:szCs w:val="28"/>
        </w:rPr>
      </w:pPr>
      <w:r w:rsidRPr="005F5D51">
        <w:rPr>
          <w:sz w:val="28"/>
          <w:szCs w:val="28"/>
        </w:rPr>
        <w:t>Работа над эскизом сюжетной композиции.</w:t>
      </w:r>
    </w:p>
    <w:p w:rsidR="004C1499" w:rsidRPr="005F5D51" w:rsidRDefault="004C1499" w:rsidP="004C1499">
      <w:pPr>
        <w:pStyle w:val="ConsPlusNormal"/>
        <w:ind w:firstLine="709"/>
        <w:jc w:val="both"/>
        <w:rPr>
          <w:sz w:val="28"/>
          <w:szCs w:val="28"/>
        </w:rPr>
      </w:pPr>
      <w:r w:rsidRPr="005F5D51">
        <w:rPr>
          <w:sz w:val="28"/>
          <w:szCs w:val="28"/>
        </w:rPr>
        <w:t xml:space="preserve">Роль и значение изобразительного искусства в жизни людей: образ мира </w:t>
      </w:r>
      <w:r w:rsidRPr="005F5D51">
        <w:rPr>
          <w:sz w:val="28"/>
          <w:szCs w:val="28"/>
        </w:rPr>
        <w:br/>
        <w:t>в изобразительном искусстве.</w:t>
      </w:r>
    </w:p>
    <w:p w:rsidR="004C1499" w:rsidRPr="005F5D51" w:rsidRDefault="004C1499" w:rsidP="004C1499">
      <w:pPr>
        <w:pStyle w:val="ConsPlusNormal"/>
        <w:ind w:firstLine="709"/>
        <w:jc w:val="both"/>
        <w:rPr>
          <w:sz w:val="28"/>
          <w:szCs w:val="28"/>
        </w:rPr>
      </w:pPr>
      <w:r w:rsidRPr="005F5D51">
        <w:rPr>
          <w:sz w:val="28"/>
          <w:szCs w:val="28"/>
        </w:rPr>
        <w:t>159.3.3. Модуль № 3 «Архитектура и дизайн».</w:t>
      </w:r>
    </w:p>
    <w:p w:rsidR="004C1499" w:rsidRPr="005F5D51" w:rsidRDefault="004C1499" w:rsidP="004C1499">
      <w:pPr>
        <w:pStyle w:val="ConsPlusNormal"/>
        <w:ind w:firstLine="709"/>
        <w:jc w:val="both"/>
        <w:rPr>
          <w:sz w:val="28"/>
          <w:szCs w:val="28"/>
        </w:rPr>
      </w:pPr>
      <w:r w:rsidRPr="005F5D51">
        <w:rPr>
          <w:sz w:val="28"/>
          <w:szCs w:val="28"/>
        </w:rPr>
        <w:t>Архитектура и дизайн – искусства художественной постройки – конструктивные искусства.</w:t>
      </w:r>
    </w:p>
    <w:p w:rsidR="004C1499" w:rsidRPr="005F5D51" w:rsidRDefault="004C1499" w:rsidP="004C1499">
      <w:pPr>
        <w:pStyle w:val="ConsPlusNormal"/>
        <w:ind w:firstLine="709"/>
        <w:jc w:val="both"/>
        <w:rPr>
          <w:sz w:val="28"/>
          <w:szCs w:val="28"/>
        </w:rPr>
      </w:pPr>
      <w:r w:rsidRPr="005F5D51">
        <w:rPr>
          <w:sz w:val="28"/>
          <w:szCs w:val="28"/>
        </w:rPr>
        <w:t xml:space="preserve">Дизайн и архитектура как создатели «второй природы» – </w:t>
      </w:r>
      <w:r w:rsidRPr="005F5D51">
        <w:rPr>
          <w:sz w:val="28"/>
          <w:szCs w:val="28"/>
        </w:rPr>
        <w:br/>
        <w:t>предметно-пространственной среды жизни людей.</w:t>
      </w:r>
    </w:p>
    <w:p w:rsidR="004C1499" w:rsidRPr="005F5D51" w:rsidRDefault="004C1499" w:rsidP="004C1499">
      <w:pPr>
        <w:pStyle w:val="ConsPlusNormal"/>
        <w:ind w:firstLine="709"/>
        <w:jc w:val="both"/>
        <w:rPr>
          <w:sz w:val="28"/>
          <w:szCs w:val="28"/>
        </w:rPr>
      </w:pPr>
      <w:r w:rsidRPr="005F5D51">
        <w:rPr>
          <w:sz w:val="28"/>
          <w:szCs w:val="28"/>
        </w:rPr>
        <w:t xml:space="preserve">Функциональность предметно-пространственной среды и выражение </w:t>
      </w:r>
      <w:r w:rsidRPr="005F5D51">
        <w:rPr>
          <w:sz w:val="28"/>
          <w:szCs w:val="28"/>
        </w:rPr>
        <w:br/>
        <w:t>в ней мировосприятия, духовно-ценностных позиций общества.</w:t>
      </w:r>
    </w:p>
    <w:p w:rsidR="004C1499" w:rsidRPr="005F5D51" w:rsidRDefault="004C1499" w:rsidP="004C1499">
      <w:pPr>
        <w:pStyle w:val="ConsPlusNormal"/>
        <w:ind w:firstLine="709"/>
        <w:jc w:val="both"/>
        <w:rPr>
          <w:sz w:val="28"/>
          <w:szCs w:val="28"/>
        </w:rPr>
      </w:pPr>
      <w:r w:rsidRPr="005F5D51">
        <w:rPr>
          <w:sz w:val="28"/>
          <w:szCs w:val="28"/>
        </w:rPr>
        <w:t>Материальная культура человечества как уникальная информация о жизни людей в разные исторические эпохи.</w:t>
      </w:r>
    </w:p>
    <w:p w:rsidR="004C1499" w:rsidRPr="005F5D51" w:rsidRDefault="004C1499" w:rsidP="004C1499">
      <w:pPr>
        <w:pStyle w:val="ConsPlusNormal"/>
        <w:ind w:firstLine="709"/>
        <w:jc w:val="both"/>
        <w:rPr>
          <w:sz w:val="28"/>
          <w:szCs w:val="28"/>
        </w:rPr>
      </w:pPr>
      <w:r w:rsidRPr="005F5D51">
        <w:rPr>
          <w:sz w:val="28"/>
          <w:szCs w:val="28"/>
        </w:rPr>
        <w:t>Роль архитектуры в понимании человеком своей идентичности. Задачи сохранения культурного наследия и природного ландшафта.</w:t>
      </w:r>
    </w:p>
    <w:p w:rsidR="004C1499" w:rsidRPr="005F5D51" w:rsidRDefault="004C1499" w:rsidP="004C1499">
      <w:pPr>
        <w:pStyle w:val="ConsPlusNormal"/>
        <w:ind w:firstLine="709"/>
        <w:jc w:val="both"/>
        <w:rPr>
          <w:sz w:val="28"/>
          <w:szCs w:val="28"/>
        </w:rPr>
      </w:pPr>
      <w:r w:rsidRPr="005F5D51">
        <w:rPr>
          <w:sz w:val="28"/>
          <w:szCs w:val="28"/>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sidRPr="005F5D51">
        <w:rPr>
          <w:sz w:val="28"/>
          <w:szCs w:val="28"/>
        </w:rPr>
        <w:br/>
        <w:t>и красоты.</w:t>
      </w:r>
    </w:p>
    <w:p w:rsidR="004C1499" w:rsidRPr="005F5D51" w:rsidRDefault="004C1499" w:rsidP="004C1499">
      <w:pPr>
        <w:pStyle w:val="ConsPlusNormal"/>
        <w:ind w:firstLine="709"/>
        <w:jc w:val="both"/>
        <w:rPr>
          <w:sz w:val="28"/>
          <w:szCs w:val="28"/>
        </w:rPr>
      </w:pPr>
      <w:r w:rsidRPr="005F5D51">
        <w:rPr>
          <w:sz w:val="28"/>
          <w:szCs w:val="28"/>
        </w:rPr>
        <w:t>Графический дизайн.</w:t>
      </w:r>
    </w:p>
    <w:p w:rsidR="004C1499" w:rsidRPr="005F5D51" w:rsidRDefault="004C1499" w:rsidP="004C1499">
      <w:pPr>
        <w:pStyle w:val="ConsPlusNormal"/>
        <w:ind w:firstLine="709"/>
        <w:jc w:val="both"/>
        <w:rPr>
          <w:sz w:val="28"/>
          <w:szCs w:val="28"/>
        </w:rPr>
      </w:pPr>
      <w:r w:rsidRPr="005F5D51">
        <w:rPr>
          <w:sz w:val="28"/>
          <w:szCs w:val="28"/>
        </w:rPr>
        <w:t xml:space="preserve">Композиция как основа реализации замысла в любой творческой деятельности. Основы формальной композиции в конструктивных </w:t>
      </w:r>
      <w:r w:rsidRPr="005F5D51">
        <w:rPr>
          <w:sz w:val="28"/>
          <w:szCs w:val="28"/>
        </w:rPr>
        <w:lastRenderedPageBreak/>
        <w:t>искусствах.</w:t>
      </w:r>
    </w:p>
    <w:p w:rsidR="004C1499" w:rsidRPr="005F5D51" w:rsidRDefault="004C1499" w:rsidP="004C1499">
      <w:pPr>
        <w:pStyle w:val="ConsPlusNormal"/>
        <w:ind w:firstLine="709"/>
        <w:jc w:val="both"/>
        <w:rPr>
          <w:sz w:val="28"/>
          <w:szCs w:val="28"/>
        </w:rPr>
      </w:pPr>
      <w:r w:rsidRPr="005F5D51">
        <w:rPr>
          <w:sz w:val="28"/>
          <w:szCs w:val="28"/>
        </w:rPr>
        <w:t>Элементы композиции в графическом дизайне: пятно, линия, цвет, буква, текст и изображение.</w:t>
      </w:r>
    </w:p>
    <w:p w:rsidR="004C1499" w:rsidRPr="005F5D51" w:rsidRDefault="004C1499" w:rsidP="004C1499">
      <w:pPr>
        <w:pStyle w:val="ConsPlusNormal"/>
        <w:ind w:firstLine="709"/>
        <w:jc w:val="both"/>
        <w:rPr>
          <w:sz w:val="28"/>
          <w:szCs w:val="28"/>
        </w:rPr>
      </w:pPr>
      <w:r w:rsidRPr="005F5D51">
        <w:rPr>
          <w:sz w:val="28"/>
          <w:szCs w:val="28"/>
        </w:rPr>
        <w:t>Формальная композиция как композиционное построение на основе сочетания геометрических фигур, без предметного содержания.</w:t>
      </w:r>
    </w:p>
    <w:p w:rsidR="004C1499" w:rsidRPr="005F5D51" w:rsidRDefault="004C1499" w:rsidP="004C1499">
      <w:pPr>
        <w:pStyle w:val="ConsPlusNormal"/>
        <w:ind w:firstLine="709"/>
        <w:jc w:val="both"/>
        <w:rPr>
          <w:sz w:val="28"/>
          <w:szCs w:val="28"/>
        </w:rPr>
      </w:pPr>
      <w:r w:rsidRPr="005F5D51">
        <w:rPr>
          <w:sz w:val="28"/>
          <w:szCs w:val="28"/>
        </w:rPr>
        <w:t>Основные свойства композиции: целостность и соподчинённость элементов.</w:t>
      </w:r>
    </w:p>
    <w:p w:rsidR="004C1499" w:rsidRPr="005F5D51" w:rsidRDefault="004C1499" w:rsidP="004C1499">
      <w:pPr>
        <w:pStyle w:val="ConsPlusNormal"/>
        <w:ind w:firstLine="709"/>
        <w:jc w:val="both"/>
        <w:rPr>
          <w:sz w:val="28"/>
          <w:szCs w:val="28"/>
        </w:rPr>
      </w:pPr>
      <w:r w:rsidRPr="005F5D51">
        <w:rPr>
          <w:sz w:val="28"/>
          <w:szCs w:val="28"/>
        </w:rPr>
        <w:t xml:space="preserve">Ритмическая организация элементов: выделение доминанты, симметрия </w:t>
      </w:r>
      <w:r w:rsidRPr="005F5D51">
        <w:rPr>
          <w:sz w:val="28"/>
          <w:szCs w:val="28"/>
        </w:rPr>
        <w:br/>
        <w:t>и асимметрия, динамическая и статичная композиция, контраст, нюанс, акцент, замкнутость или открытость композиции.</w:t>
      </w:r>
    </w:p>
    <w:p w:rsidR="004C1499" w:rsidRPr="005F5D51" w:rsidRDefault="004C1499" w:rsidP="004C1499">
      <w:pPr>
        <w:pStyle w:val="ConsPlusNormal"/>
        <w:ind w:firstLine="709"/>
        <w:jc w:val="both"/>
        <w:rPr>
          <w:sz w:val="28"/>
          <w:szCs w:val="28"/>
        </w:rPr>
      </w:pPr>
      <w:r w:rsidRPr="005F5D51">
        <w:rPr>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4C1499" w:rsidRPr="005F5D51" w:rsidRDefault="004C1499" w:rsidP="004C1499">
      <w:pPr>
        <w:pStyle w:val="ConsPlusNormal"/>
        <w:ind w:firstLine="709"/>
        <w:jc w:val="both"/>
        <w:rPr>
          <w:sz w:val="28"/>
          <w:szCs w:val="28"/>
        </w:rPr>
      </w:pPr>
      <w:r w:rsidRPr="005F5D51">
        <w:rPr>
          <w:sz w:val="28"/>
          <w:szCs w:val="28"/>
        </w:rPr>
        <w:t>Роль цвета в организации композиционного пространства. Функциональные задачи цвета в конструктивных искусствах.</w:t>
      </w:r>
    </w:p>
    <w:p w:rsidR="004C1499" w:rsidRPr="005F5D51" w:rsidRDefault="004C1499" w:rsidP="004C1499">
      <w:pPr>
        <w:pStyle w:val="ConsPlusNormal"/>
        <w:ind w:firstLine="709"/>
        <w:jc w:val="both"/>
        <w:rPr>
          <w:sz w:val="28"/>
          <w:szCs w:val="28"/>
        </w:rPr>
      </w:pPr>
      <w:r w:rsidRPr="005F5D51">
        <w:rPr>
          <w:sz w:val="28"/>
          <w:szCs w:val="28"/>
        </w:rPr>
        <w:t>Цвет и законы колористики. Применение локального цвета. Цветовой акцент, ритм цветовых форм, доминанта.</w:t>
      </w:r>
    </w:p>
    <w:p w:rsidR="004C1499" w:rsidRPr="005F5D51" w:rsidRDefault="004C1499" w:rsidP="004C1499">
      <w:pPr>
        <w:pStyle w:val="ConsPlusNormal"/>
        <w:ind w:firstLine="709"/>
        <w:jc w:val="both"/>
        <w:rPr>
          <w:sz w:val="28"/>
          <w:szCs w:val="28"/>
        </w:rPr>
      </w:pPr>
      <w:r w:rsidRPr="005F5D51">
        <w:rPr>
          <w:sz w:val="28"/>
          <w:szCs w:val="28"/>
        </w:rPr>
        <w:t>Шрифты и шрифтовая композиция в графическом дизайне. Форма буквы как изобразительно-смысловой символ.</w:t>
      </w:r>
    </w:p>
    <w:p w:rsidR="004C1499" w:rsidRPr="005F5D51" w:rsidRDefault="004C1499" w:rsidP="004C1499">
      <w:pPr>
        <w:pStyle w:val="ConsPlusNormal"/>
        <w:ind w:firstLine="709"/>
        <w:jc w:val="both"/>
        <w:rPr>
          <w:sz w:val="28"/>
          <w:szCs w:val="28"/>
        </w:rPr>
      </w:pPr>
      <w:r w:rsidRPr="005F5D51">
        <w:rPr>
          <w:sz w:val="28"/>
          <w:szCs w:val="28"/>
        </w:rPr>
        <w:t>Шрифт и содержание текста. Стилизация шрифта.</w:t>
      </w:r>
    </w:p>
    <w:p w:rsidR="004C1499" w:rsidRPr="005F5D51" w:rsidRDefault="004C1499" w:rsidP="004C1499">
      <w:pPr>
        <w:pStyle w:val="ConsPlusNormal"/>
        <w:ind w:firstLine="709"/>
        <w:jc w:val="both"/>
        <w:rPr>
          <w:sz w:val="28"/>
          <w:szCs w:val="28"/>
        </w:rPr>
      </w:pPr>
      <w:r w:rsidRPr="005F5D51">
        <w:rPr>
          <w:sz w:val="28"/>
          <w:szCs w:val="28"/>
        </w:rPr>
        <w:t>Типографика. Понимание типографской строки как элемента плоскостной композиции.</w:t>
      </w:r>
    </w:p>
    <w:p w:rsidR="004C1499" w:rsidRPr="005F5D51" w:rsidRDefault="004C1499" w:rsidP="004C1499">
      <w:pPr>
        <w:pStyle w:val="ConsPlusNormal"/>
        <w:ind w:firstLine="709"/>
        <w:jc w:val="both"/>
        <w:rPr>
          <w:sz w:val="28"/>
          <w:szCs w:val="28"/>
        </w:rPr>
      </w:pPr>
      <w:r w:rsidRPr="005F5D51">
        <w:rPr>
          <w:sz w:val="28"/>
          <w:szCs w:val="28"/>
        </w:rPr>
        <w:t>Выполнение аналитических и практических работ по теме «Буква – изобразительный элемент композиции».</w:t>
      </w:r>
    </w:p>
    <w:p w:rsidR="004C1499" w:rsidRPr="005F5D51" w:rsidRDefault="004C1499" w:rsidP="004C1499">
      <w:pPr>
        <w:pStyle w:val="ConsPlusNormal"/>
        <w:ind w:firstLine="709"/>
        <w:jc w:val="both"/>
        <w:rPr>
          <w:sz w:val="28"/>
          <w:szCs w:val="28"/>
        </w:rPr>
      </w:pPr>
      <w:r w:rsidRPr="005F5D51">
        <w:rPr>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4C1499" w:rsidRPr="005F5D51" w:rsidRDefault="004C1499" w:rsidP="004C1499">
      <w:pPr>
        <w:pStyle w:val="ConsPlusNormal"/>
        <w:ind w:firstLine="709"/>
        <w:jc w:val="both"/>
        <w:rPr>
          <w:sz w:val="28"/>
          <w:szCs w:val="28"/>
        </w:rPr>
      </w:pPr>
      <w:r w:rsidRPr="005F5D51">
        <w:rPr>
          <w:sz w:val="28"/>
          <w:szCs w:val="28"/>
        </w:rPr>
        <w:t xml:space="preserve">Композиционные основы макетирования в графическом дизайне </w:t>
      </w:r>
      <w:r w:rsidRPr="005F5D51">
        <w:rPr>
          <w:sz w:val="28"/>
          <w:szCs w:val="28"/>
        </w:rPr>
        <w:br/>
        <w:t>при соединении текста и изображения.</w:t>
      </w:r>
    </w:p>
    <w:p w:rsidR="004C1499" w:rsidRPr="005F5D51" w:rsidRDefault="004C1499" w:rsidP="004C1499">
      <w:pPr>
        <w:pStyle w:val="ConsPlusNormal"/>
        <w:ind w:firstLine="709"/>
        <w:jc w:val="both"/>
        <w:rPr>
          <w:sz w:val="28"/>
          <w:szCs w:val="28"/>
        </w:rPr>
      </w:pPr>
      <w:r w:rsidRPr="005F5D51">
        <w:rPr>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4C1499" w:rsidRPr="005F5D51" w:rsidRDefault="004C1499" w:rsidP="004C1499">
      <w:pPr>
        <w:pStyle w:val="ConsPlusNormal"/>
        <w:ind w:firstLine="709"/>
        <w:jc w:val="both"/>
        <w:rPr>
          <w:sz w:val="28"/>
          <w:szCs w:val="28"/>
        </w:rPr>
      </w:pPr>
      <w:r w:rsidRPr="005F5D51">
        <w:rPr>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4C1499" w:rsidRPr="005F5D51" w:rsidRDefault="004C1499" w:rsidP="004C1499">
      <w:pPr>
        <w:pStyle w:val="ConsPlusNormal"/>
        <w:ind w:firstLine="709"/>
        <w:jc w:val="both"/>
        <w:rPr>
          <w:sz w:val="28"/>
          <w:szCs w:val="28"/>
        </w:rPr>
      </w:pPr>
      <w:r w:rsidRPr="005F5D51">
        <w:rPr>
          <w:sz w:val="28"/>
          <w:szCs w:val="28"/>
        </w:rPr>
        <w:t xml:space="preserve">Макет разворота книги или журнала по выбранной теме в виде коллажа </w:t>
      </w:r>
      <w:r w:rsidRPr="005F5D51">
        <w:rPr>
          <w:sz w:val="28"/>
          <w:szCs w:val="28"/>
        </w:rPr>
        <w:br/>
        <w:t>или на основе компьютерных программ.</w:t>
      </w:r>
    </w:p>
    <w:p w:rsidR="004C1499" w:rsidRPr="005F5D51" w:rsidRDefault="004C1499" w:rsidP="004C1499">
      <w:pPr>
        <w:pStyle w:val="ConsPlusNormal"/>
        <w:ind w:firstLine="709"/>
        <w:jc w:val="both"/>
        <w:rPr>
          <w:sz w:val="28"/>
          <w:szCs w:val="28"/>
        </w:rPr>
      </w:pPr>
      <w:r w:rsidRPr="005F5D51">
        <w:rPr>
          <w:sz w:val="28"/>
          <w:szCs w:val="28"/>
        </w:rPr>
        <w:t>Макетирование объёмно-пространственных композиций.</w:t>
      </w:r>
    </w:p>
    <w:p w:rsidR="004C1499" w:rsidRPr="005F5D51" w:rsidRDefault="004C1499" w:rsidP="004C1499">
      <w:pPr>
        <w:pStyle w:val="ConsPlusNormal"/>
        <w:ind w:firstLine="709"/>
        <w:jc w:val="both"/>
        <w:rPr>
          <w:sz w:val="28"/>
          <w:szCs w:val="28"/>
        </w:rPr>
      </w:pPr>
      <w:r w:rsidRPr="005F5D51">
        <w:rPr>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4C1499" w:rsidRPr="005F5D51" w:rsidRDefault="004C1499" w:rsidP="004C1499">
      <w:pPr>
        <w:pStyle w:val="ConsPlusNormal"/>
        <w:ind w:firstLine="709"/>
        <w:jc w:val="both"/>
        <w:rPr>
          <w:sz w:val="28"/>
          <w:szCs w:val="28"/>
        </w:rPr>
      </w:pPr>
      <w:r w:rsidRPr="005F5D51">
        <w:rPr>
          <w:sz w:val="28"/>
          <w:szCs w:val="28"/>
        </w:rPr>
        <w:t xml:space="preserve">Макетирование. Введение в макет понятия рельефа местности и способы </w:t>
      </w:r>
      <w:r w:rsidRPr="005F5D51">
        <w:rPr>
          <w:sz w:val="28"/>
          <w:szCs w:val="28"/>
        </w:rPr>
        <w:br/>
        <w:t>его обозначения на макете.</w:t>
      </w:r>
    </w:p>
    <w:p w:rsidR="004C1499" w:rsidRPr="005F5D51" w:rsidRDefault="004C1499" w:rsidP="004C1499">
      <w:pPr>
        <w:pStyle w:val="ConsPlusNormal"/>
        <w:ind w:firstLine="709"/>
        <w:jc w:val="both"/>
        <w:rPr>
          <w:sz w:val="28"/>
          <w:szCs w:val="28"/>
        </w:rPr>
      </w:pPr>
      <w:r w:rsidRPr="005F5D51">
        <w:rPr>
          <w:sz w:val="28"/>
          <w:szCs w:val="28"/>
        </w:rPr>
        <w:lastRenderedPageBreak/>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4C1499" w:rsidRPr="005F5D51" w:rsidRDefault="004C1499" w:rsidP="004C1499">
      <w:pPr>
        <w:pStyle w:val="ConsPlusNormal"/>
        <w:ind w:firstLine="709"/>
        <w:jc w:val="both"/>
        <w:rPr>
          <w:sz w:val="28"/>
          <w:szCs w:val="28"/>
        </w:rPr>
      </w:pPr>
      <w:r w:rsidRPr="005F5D51">
        <w:rPr>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4C1499" w:rsidRPr="005F5D51" w:rsidRDefault="004C1499" w:rsidP="004C1499">
      <w:pPr>
        <w:pStyle w:val="ConsPlusNormal"/>
        <w:ind w:firstLine="709"/>
        <w:jc w:val="both"/>
        <w:rPr>
          <w:sz w:val="28"/>
          <w:szCs w:val="28"/>
        </w:rPr>
      </w:pPr>
      <w:r w:rsidRPr="005F5D51">
        <w:rPr>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4C1499" w:rsidRPr="005F5D51" w:rsidRDefault="004C1499" w:rsidP="004C1499">
      <w:pPr>
        <w:pStyle w:val="ConsPlusNormal"/>
        <w:ind w:firstLine="709"/>
        <w:jc w:val="both"/>
        <w:rPr>
          <w:sz w:val="28"/>
          <w:szCs w:val="28"/>
        </w:rPr>
      </w:pPr>
      <w:r w:rsidRPr="005F5D51">
        <w:rPr>
          <w:sz w:val="28"/>
          <w:szCs w:val="28"/>
        </w:rPr>
        <w:t xml:space="preserve">Роль эволюции строительных материалов и строительных технологий </w:t>
      </w:r>
      <w:r w:rsidRPr="005F5D51">
        <w:rPr>
          <w:sz w:val="28"/>
          <w:szCs w:val="28"/>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4C1499" w:rsidRPr="005F5D51" w:rsidRDefault="004C1499" w:rsidP="004C1499">
      <w:pPr>
        <w:pStyle w:val="ConsPlusNormal"/>
        <w:ind w:firstLine="709"/>
        <w:jc w:val="both"/>
        <w:rPr>
          <w:sz w:val="28"/>
          <w:szCs w:val="28"/>
        </w:rPr>
      </w:pPr>
      <w:r w:rsidRPr="005F5D51">
        <w:rPr>
          <w:sz w:val="28"/>
          <w:szCs w:val="28"/>
        </w:rPr>
        <w:t>Многообразие предметного мира, создаваемого человеком. Функция вещи и её форма. Образ времени в предметах, создаваемых человеком.</w:t>
      </w:r>
    </w:p>
    <w:p w:rsidR="004C1499" w:rsidRPr="005F5D51" w:rsidRDefault="004C1499" w:rsidP="004C1499">
      <w:pPr>
        <w:pStyle w:val="ConsPlusNormal"/>
        <w:ind w:firstLine="709"/>
        <w:jc w:val="both"/>
        <w:rPr>
          <w:sz w:val="28"/>
          <w:szCs w:val="28"/>
        </w:rPr>
      </w:pPr>
      <w:r w:rsidRPr="005F5D51">
        <w:rPr>
          <w:sz w:val="28"/>
          <w:szCs w:val="28"/>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4C1499" w:rsidRPr="005F5D51" w:rsidRDefault="004C1499" w:rsidP="004C1499">
      <w:pPr>
        <w:pStyle w:val="ConsPlusNormal"/>
        <w:ind w:firstLine="709"/>
        <w:jc w:val="both"/>
        <w:rPr>
          <w:sz w:val="28"/>
          <w:szCs w:val="28"/>
        </w:rPr>
      </w:pPr>
      <w:r w:rsidRPr="005F5D51">
        <w:rPr>
          <w:sz w:val="28"/>
          <w:szCs w:val="28"/>
        </w:rPr>
        <w:t>Выполнение аналитических зарисовок форм бытовых предметов.</w:t>
      </w:r>
    </w:p>
    <w:p w:rsidR="004C1499" w:rsidRPr="005F5D51" w:rsidRDefault="004C1499" w:rsidP="004C1499">
      <w:pPr>
        <w:pStyle w:val="ConsPlusNormal"/>
        <w:ind w:firstLine="709"/>
        <w:jc w:val="both"/>
        <w:rPr>
          <w:sz w:val="28"/>
          <w:szCs w:val="28"/>
        </w:rPr>
      </w:pPr>
      <w:r w:rsidRPr="005F5D51">
        <w:rPr>
          <w:sz w:val="28"/>
          <w:szCs w:val="28"/>
        </w:rPr>
        <w:t>Творческое проектирование предметов быта с определением их функций и материала изготовления.</w:t>
      </w:r>
    </w:p>
    <w:p w:rsidR="004C1499" w:rsidRPr="005F5D51" w:rsidRDefault="004C1499" w:rsidP="004C1499">
      <w:pPr>
        <w:pStyle w:val="ConsPlusNormal"/>
        <w:ind w:firstLine="709"/>
        <w:jc w:val="both"/>
        <w:rPr>
          <w:sz w:val="28"/>
          <w:szCs w:val="28"/>
        </w:rPr>
      </w:pPr>
      <w:r w:rsidRPr="005F5D51">
        <w:rPr>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C1499" w:rsidRPr="005F5D51" w:rsidRDefault="004C1499" w:rsidP="004C1499">
      <w:pPr>
        <w:pStyle w:val="ConsPlusNormal"/>
        <w:ind w:firstLine="709"/>
        <w:jc w:val="both"/>
        <w:rPr>
          <w:sz w:val="28"/>
          <w:szCs w:val="28"/>
        </w:rPr>
      </w:pPr>
      <w:r w:rsidRPr="005F5D51">
        <w:rPr>
          <w:sz w:val="28"/>
          <w:szCs w:val="28"/>
        </w:rPr>
        <w:t xml:space="preserve">Конструирование объектов дизайна или архитектурное макетирование </w:t>
      </w:r>
      <w:r w:rsidRPr="005F5D51">
        <w:rPr>
          <w:sz w:val="28"/>
          <w:szCs w:val="28"/>
        </w:rPr>
        <w:br/>
        <w:t>с использованием цвета.</w:t>
      </w:r>
    </w:p>
    <w:p w:rsidR="004C1499" w:rsidRPr="005F5D51" w:rsidRDefault="004C1499" w:rsidP="004C1499">
      <w:pPr>
        <w:pStyle w:val="ConsPlusNormal"/>
        <w:ind w:firstLine="709"/>
        <w:jc w:val="both"/>
        <w:rPr>
          <w:sz w:val="28"/>
          <w:szCs w:val="28"/>
        </w:rPr>
      </w:pPr>
      <w:r w:rsidRPr="005F5D51">
        <w:rPr>
          <w:sz w:val="28"/>
          <w:szCs w:val="28"/>
        </w:rPr>
        <w:t>Социальное значение дизайна и архитектуры как среды жизни человека.</w:t>
      </w:r>
    </w:p>
    <w:p w:rsidR="004C1499" w:rsidRPr="005F5D51" w:rsidRDefault="004C1499" w:rsidP="004C1499">
      <w:pPr>
        <w:pStyle w:val="ConsPlusNormal"/>
        <w:ind w:firstLine="709"/>
        <w:jc w:val="both"/>
        <w:rPr>
          <w:sz w:val="28"/>
          <w:szCs w:val="28"/>
        </w:rPr>
      </w:pPr>
      <w:r w:rsidRPr="005F5D51">
        <w:rPr>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4C1499" w:rsidRPr="005F5D51" w:rsidRDefault="004C1499" w:rsidP="004C1499">
      <w:pPr>
        <w:pStyle w:val="ConsPlusNormal"/>
        <w:ind w:firstLine="709"/>
        <w:jc w:val="both"/>
        <w:rPr>
          <w:sz w:val="28"/>
          <w:szCs w:val="28"/>
        </w:rPr>
      </w:pPr>
      <w:r w:rsidRPr="005F5D51">
        <w:rPr>
          <w:sz w:val="28"/>
          <w:szCs w:val="28"/>
        </w:rPr>
        <w:t xml:space="preserve">Архитектура народного жилища, храмовая архитектура, частный дом </w:t>
      </w:r>
      <w:r w:rsidRPr="005F5D51">
        <w:rPr>
          <w:sz w:val="28"/>
          <w:szCs w:val="28"/>
        </w:rPr>
        <w:br/>
        <w:t>в предметно-пространственной среде жизни разных народов.</w:t>
      </w:r>
    </w:p>
    <w:p w:rsidR="004C1499" w:rsidRPr="005F5D51" w:rsidRDefault="004C1499" w:rsidP="004C1499">
      <w:pPr>
        <w:pStyle w:val="ConsPlusNormal"/>
        <w:ind w:firstLine="709"/>
        <w:jc w:val="both"/>
        <w:rPr>
          <w:sz w:val="28"/>
          <w:szCs w:val="28"/>
        </w:rPr>
      </w:pPr>
      <w:r w:rsidRPr="005F5D51">
        <w:rPr>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4C1499" w:rsidRPr="005F5D51" w:rsidRDefault="004C1499" w:rsidP="004C1499">
      <w:pPr>
        <w:pStyle w:val="ConsPlusNormal"/>
        <w:ind w:firstLine="709"/>
        <w:jc w:val="both"/>
        <w:rPr>
          <w:sz w:val="28"/>
          <w:szCs w:val="28"/>
        </w:rPr>
      </w:pPr>
      <w:r w:rsidRPr="005F5D51">
        <w:rPr>
          <w:sz w:val="28"/>
          <w:szCs w:val="28"/>
        </w:rPr>
        <w:t>Пути развития современной архитектуры и дизайна: город сегодня и завтра.</w:t>
      </w:r>
    </w:p>
    <w:p w:rsidR="004C1499" w:rsidRPr="005F5D51" w:rsidRDefault="004C1499" w:rsidP="004C1499">
      <w:pPr>
        <w:pStyle w:val="ConsPlusNormal"/>
        <w:ind w:firstLine="709"/>
        <w:jc w:val="both"/>
        <w:rPr>
          <w:sz w:val="28"/>
          <w:szCs w:val="28"/>
        </w:rPr>
      </w:pPr>
      <w:r w:rsidRPr="005F5D51">
        <w:rPr>
          <w:sz w:val="28"/>
          <w:szCs w:val="28"/>
        </w:rPr>
        <w:t xml:space="preserve">Архитектурная и градостроительная революция XX в. Её технологические и эстетические предпосылки и истоки. Социальный аспект </w:t>
      </w:r>
      <w:r w:rsidRPr="005F5D51">
        <w:rPr>
          <w:sz w:val="28"/>
          <w:szCs w:val="28"/>
        </w:rPr>
        <w:lastRenderedPageBreak/>
        <w:t>«перестройки» в архитектуре.</w:t>
      </w:r>
    </w:p>
    <w:p w:rsidR="004C1499" w:rsidRPr="005F5D51" w:rsidRDefault="004C1499" w:rsidP="004C1499">
      <w:pPr>
        <w:pStyle w:val="ConsPlusNormal"/>
        <w:ind w:firstLine="709"/>
        <w:jc w:val="both"/>
        <w:rPr>
          <w:sz w:val="28"/>
          <w:szCs w:val="28"/>
        </w:rPr>
      </w:pPr>
      <w:r w:rsidRPr="005F5D51">
        <w:rPr>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4C1499" w:rsidRPr="005F5D51" w:rsidRDefault="004C1499" w:rsidP="004C1499">
      <w:pPr>
        <w:pStyle w:val="ConsPlusNormal"/>
        <w:ind w:firstLine="709"/>
        <w:jc w:val="both"/>
        <w:rPr>
          <w:sz w:val="28"/>
          <w:szCs w:val="28"/>
        </w:rPr>
      </w:pPr>
      <w:r w:rsidRPr="005F5D51">
        <w:rPr>
          <w:sz w:val="28"/>
          <w:szCs w:val="28"/>
        </w:rPr>
        <w:t>Пространство городской среды. Исторические формы планировки городской среды и их связь с образом жизни людей.</w:t>
      </w:r>
    </w:p>
    <w:p w:rsidR="004C1499" w:rsidRPr="005F5D51" w:rsidRDefault="004C1499" w:rsidP="004C1499">
      <w:pPr>
        <w:pStyle w:val="ConsPlusNormal"/>
        <w:ind w:firstLine="709"/>
        <w:jc w:val="both"/>
        <w:rPr>
          <w:sz w:val="28"/>
          <w:szCs w:val="28"/>
        </w:rPr>
      </w:pPr>
      <w:r w:rsidRPr="005F5D51">
        <w:rPr>
          <w:sz w:val="28"/>
          <w:szCs w:val="28"/>
        </w:rPr>
        <w:t>Роль цвета в формировании пространства. Схема-планировка и реальность.</w:t>
      </w:r>
    </w:p>
    <w:p w:rsidR="004C1499" w:rsidRPr="005F5D51" w:rsidRDefault="004C1499" w:rsidP="004C1499">
      <w:pPr>
        <w:pStyle w:val="ConsPlusNormal"/>
        <w:ind w:firstLine="709"/>
        <w:jc w:val="both"/>
        <w:rPr>
          <w:sz w:val="28"/>
          <w:szCs w:val="28"/>
        </w:rPr>
      </w:pPr>
      <w:r w:rsidRPr="005F5D51">
        <w:rPr>
          <w:sz w:val="28"/>
          <w:szCs w:val="28"/>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4C1499" w:rsidRPr="005F5D51" w:rsidRDefault="004C1499" w:rsidP="004C1499">
      <w:pPr>
        <w:pStyle w:val="ConsPlusNormal"/>
        <w:ind w:firstLine="709"/>
        <w:jc w:val="both"/>
        <w:rPr>
          <w:sz w:val="28"/>
          <w:szCs w:val="28"/>
        </w:rPr>
      </w:pPr>
      <w:r w:rsidRPr="005F5D51">
        <w:rPr>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4C1499" w:rsidRPr="005F5D51" w:rsidRDefault="004C1499" w:rsidP="004C1499">
      <w:pPr>
        <w:pStyle w:val="ConsPlusNormal"/>
        <w:ind w:firstLine="709"/>
        <w:jc w:val="both"/>
        <w:rPr>
          <w:sz w:val="28"/>
          <w:szCs w:val="28"/>
        </w:rPr>
      </w:pPr>
      <w:r w:rsidRPr="005F5D51">
        <w:rPr>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4C1499" w:rsidRPr="005F5D51" w:rsidRDefault="004C1499" w:rsidP="004C1499">
      <w:pPr>
        <w:pStyle w:val="ConsPlusNormal"/>
        <w:ind w:firstLine="709"/>
        <w:jc w:val="both"/>
        <w:rPr>
          <w:sz w:val="28"/>
          <w:szCs w:val="28"/>
        </w:rPr>
      </w:pPr>
      <w:r w:rsidRPr="005F5D51">
        <w:rPr>
          <w:sz w:val="28"/>
          <w:szCs w:val="28"/>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4C1499" w:rsidRPr="005F5D51" w:rsidRDefault="004C1499" w:rsidP="004C1499">
      <w:pPr>
        <w:pStyle w:val="ConsPlusNormal"/>
        <w:ind w:firstLine="709"/>
        <w:jc w:val="both"/>
        <w:rPr>
          <w:sz w:val="28"/>
          <w:szCs w:val="28"/>
        </w:rPr>
      </w:pPr>
      <w:r w:rsidRPr="005F5D51">
        <w:rPr>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4C1499" w:rsidRPr="005F5D51" w:rsidRDefault="004C1499" w:rsidP="004C1499">
      <w:pPr>
        <w:pStyle w:val="ConsPlusNormal"/>
        <w:ind w:firstLine="709"/>
        <w:jc w:val="both"/>
        <w:rPr>
          <w:sz w:val="28"/>
          <w:szCs w:val="28"/>
        </w:rPr>
      </w:pPr>
      <w:r w:rsidRPr="005F5D51">
        <w:rPr>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4C1499" w:rsidRPr="005F5D51" w:rsidRDefault="004C1499" w:rsidP="004C1499">
      <w:pPr>
        <w:pStyle w:val="ConsPlusNormal"/>
        <w:ind w:firstLine="709"/>
        <w:jc w:val="both"/>
        <w:rPr>
          <w:sz w:val="28"/>
          <w:szCs w:val="28"/>
        </w:rPr>
      </w:pPr>
      <w:r w:rsidRPr="005F5D51">
        <w:rPr>
          <w:sz w:val="28"/>
          <w:szCs w:val="28"/>
        </w:rPr>
        <w:t>Образно-стилевое единство материальной культуры каждой эпохи. Интерьер как отражение стиля жизни его хозяев.</w:t>
      </w:r>
    </w:p>
    <w:p w:rsidR="004C1499" w:rsidRPr="005F5D51" w:rsidRDefault="004C1499" w:rsidP="004C1499">
      <w:pPr>
        <w:pStyle w:val="ConsPlusNormal"/>
        <w:ind w:firstLine="709"/>
        <w:jc w:val="both"/>
        <w:rPr>
          <w:sz w:val="28"/>
          <w:szCs w:val="28"/>
        </w:rPr>
      </w:pPr>
      <w:r w:rsidRPr="005F5D51">
        <w:rPr>
          <w:sz w:val="28"/>
          <w:szCs w:val="28"/>
        </w:rPr>
        <w:t>Зонирование интерьера – создание многофункционального пространства. Отделочные материалы, введение фактуры и цвета в интерьер.</w:t>
      </w:r>
    </w:p>
    <w:p w:rsidR="004C1499" w:rsidRPr="005F5D51" w:rsidRDefault="004C1499" w:rsidP="004C1499">
      <w:pPr>
        <w:pStyle w:val="ConsPlusNormal"/>
        <w:ind w:firstLine="709"/>
        <w:jc w:val="both"/>
        <w:rPr>
          <w:sz w:val="28"/>
          <w:szCs w:val="28"/>
        </w:rPr>
      </w:pPr>
      <w:r w:rsidRPr="005F5D51">
        <w:rPr>
          <w:sz w:val="28"/>
          <w:szCs w:val="28"/>
        </w:rPr>
        <w:t>Интерьеры общественных зданий (театр, кафе, вокзал, офис, школа).</w:t>
      </w:r>
    </w:p>
    <w:p w:rsidR="004C1499" w:rsidRPr="005F5D51" w:rsidRDefault="004C1499" w:rsidP="004C1499">
      <w:pPr>
        <w:pStyle w:val="ConsPlusNormal"/>
        <w:ind w:firstLine="709"/>
        <w:jc w:val="both"/>
        <w:rPr>
          <w:sz w:val="28"/>
          <w:szCs w:val="28"/>
        </w:rPr>
      </w:pPr>
      <w:r w:rsidRPr="005F5D51">
        <w:rPr>
          <w:sz w:val="28"/>
          <w:szCs w:val="28"/>
        </w:rPr>
        <w:t>Выполнение практической и аналитической работы по теме.</w:t>
      </w:r>
    </w:p>
    <w:p w:rsidR="004C1499" w:rsidRPr="005F5D51" w:rsidRDefault="004C1499" w:rsidP="004C1499">
      <w:pPr>
        <w:pStyle w:val="ConsPlusNormal"/>
        <w:ind w:firstLine="709"/>
        <w:jc w:val="both"/>
        <w:rPr>
          <w:sz w:val="28"/>
          <w:szCs w:val="28"/>
        </w:rPr>
      </w:pPr>
      <w:r w:rsidRPr="005F5D51">
        <w:rPr>
          <w:sz w:val="28"/>
          <w:szCs w:val="28"/>
        </w:rPr>
        <w:t>«Роль вещи в образно-стилевом решении интерьера» в форме создания коллажной композиции.</w:t>
      </w:r>
    </w:p>
    <w:p w:rsidR="004C1499" w:rsidRPr="005F5D51" w:rsidRDefault="004C1499" w:rsidP="004C1499">
      <w:pPr>
        <w:pStyle w:val="ConsPlusNormal"/>
        <w:ind w:firstLine="709"/>
        <w:jc w:val="both"/>
        <w:rPr>
          <w:sz w:val="28"/>
          <w:szCs w:val="28"/>
        </w:rPr>
      </w:pPr>
      <w:r w:rsidRPr="005F5D51">
        <w:rPr>
          <w:sz w:val="28"/>
          <w:szCs w:val="28"/>
        </w:rPr>
        <w:t>Организация архитектурно-ландшафтного пространства. Город в единстве с ландшафтно-парковой средой.</w:t>
      </w:r>
    </w:p>
    <w:p w:rsidR="004C1499" w:rsidRPr="005F5D51" w:rsidRDefault="004C1499" w:rsidP="004C1499">
      <w:pPr>
        <w:pStyle w:val="ConsPlusNormal"/>
        <w:ind w:firstLine="709"/>
        <w:jc w:val="both"/>
        <w:rPr>
          <w:sz w:val="28"/>
          <w:szCs w:val="28"/>
        </w:rPr>
      </w:pPr>
      <w:r w:rsidRPr="005F5D51">
        <w:rPr>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4C1499" w:rsidRPr="005F5D51" w:rsidRDefault="004C1499" w:rsidP="004C1499">
      <w:pPr>
        <w:pStyle w:val="ConsPlusNormal"/>
        <w:ind w:firstLine="709"/>
        <w:jc w:val="both"/>
        <w:rPr>
          <w:sz w:val="28"/>
          <w:szCs w:val="28"/>
        </w:rPr>
      </w:pPr>
      <w:r w:rsidRPr="005F5D51">
        <w:rPr>
          <w:sz w:val="28"/>
          <w:szCs w:val="28"/>
        </w:rPr>
        <w:t>Выполнение дизайн-проекта территории парка или приусадебного участка в виде схемы-чертежа.</w:t>
      </w:r>
    </w:p>
    <w:p w:rsidR="004C1499" w:rsidRPr="005F5D51" w:rsidRDefault="004C1499" w:rsidP="004C1499">
      <w:pPr>
        <w:pStyle w:val="ConsPlusNormal"/>
        <w:ind w:firstLine="709"/>
        <w:jc w:val="both"/>
        <w:rPr>
          <w:sz w:val="28"/>
          <w:szCs w:val="28"/>
        </w:rPr>
      </w:pPr>
      <w:r w:rsidRPr="005F5D51">
        <w:rPr>
          <w:sz w:val="28"/>
          <w:szCs w:val="28"/>
        </w:rPr>
        <w:t xml:space="preserve">Единство эстетического и функционального в объёмной, </w:t>
      </w:r>
      <w:r w:rsidRPr="005F5D51">
        <w:rPr>
          <w:sz w:val="28"/>
          <w:szCs w:val="28"/>
        </w:rPr>
        <w:lastRenderedPageBreak/>
        <w:t>пространственной организации среды жизнедеятельности людей.</w:t>
      </w:r>
    </w:p>
    <w:p w:rsidR="004C1499" w:rsidRPr="005F5D51" w:rsidRDefault="004C1499" w:rsidP="004C1499">
      <w:pPr>
        <w:pStyle w:val="ConsPlusNormal"/>
        <w:ind w:firstLine="709"/>
        <w:jc w:val="both"/>
        <w:rPr>
          <w:sz w:val="28"/>
          <w:szCs w:val="28"/>
        </w:rPr>
      </w:pPr>
      <w:r w:rsidRPr="005F5D51">
        <w:rPr>
          <w:sz w:val="28"/>
          <w:szCs w:val="28"/>
        </w:rPr>
        <w:t>Образ человека и индивидуальное проектирование.</w:t>
      </w:r>
    </w:p>
    <w:p w:rsidR="004C1499" w:rsidRPr="005F5D51" w:rsidRDefault="004C1499" w:rsidP="004C1499">
      <w:pPr>
        <w:pStyle w:val="ConsPlusNormal"/>
        <w:ind w:firstLine="709"/>
        <w:jc w:val="both"/>
        <w:rPr>
          <w:sz w:val="28"/>
          <w:szCs w:val="28"/>
        </w:rPr>
      </w:pPr>
      <w:r w:rsidRPr="005F5D51">
        <w:rPr>
          <w:sz w:val="28"/>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5F5D51">
        <w:rPr>
          <w:sz w:val="28"/>
          <w:szCs w:val="28"/>
        </w:rPr>
        <w:br/>
        <w:t>Образно-личностное проектирование в дизайне и архитектуре.</w:t>
      </w:r>
    </w:p>
    <w:p w:rsidR="004C1499" w:rsidRPr="005F5D51" w:rsidRDefault="004C1499" w:rsidP="004C1499">
      <w:pPr>
        <w:pStyle w:val="ConsPlusNormal"/>
        <w:ind w:firstLine="709"/>
        <w:jc w:val="both"/>
        <w:rPr>
          <w:sz w:val="28"/>
          <w:szCs w:val="28"/>
        </w:rPr>
      </w:pPr>
      <w:r w:rsidRPr="005F5D51">
        <w:rPr>
          <w:sz w:val="28"/>
          <w:szCs w:val="28"/>
        </w:rPr>
        <w:t xml:space="preserve">Проектные работы по созданию облика частного дома, комнаты и сада. Дизайн предметной среды в интерьере частного дома. Мода и культура </w:t>
      </w:r>
      <w:r w:rsidRPr="005F5D51">
        <w:rPr>
          <w:sz w:val="28"/>
          <w:szCs w:val="28"/>
        </w:rPr>
        <w:br/>
        <w:t>как параметры создания собственного костюма или комплекта одежды.</w:t>
      </w:r>
    </w:p>
    <w:p w:rsidR="004C1499" w:rsidRPr="005F5D51" w:rsidRDefault="004C1499" w:rsidP="004C1499">
      <w:pPr>
        <w:pStyle w:val="ConsPlusNormal"/>
        <w:ind w:firstLine="709"/>
        <w:jc w:val="both"/>
        <w:rPr>
          <w:sz w:val="28"/>
          <w:szCs w:val="28"/>
        </w:rPr>
      </w:pPr>
      <w:r w:rsidRPr="005F5D51">
        <w:rPr>
          <w:sz w:val="28"/>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4C1499" w:rsidRPr="005F5D51" w:rsidRDefault="004C1499" w:rsidP="004C1499">
      <w:pPr>
        <w:pStyle w:val="ConsPlusNormal"/>
        <w:ind w:firstLine="709"/>
        <w:jc w:val="both"/>
        <w:rPr>
          <w:sz w:val="28"/>
          <w:szCs w:val="28"/>
        </w:rPr>
      </w:pPr>
      <w:r w:rsidRPr="005F5D51">
        <w:rPr>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4C1499" w:rsidRPr="005F5D51" w:rsidRDefault="004C1499" w:rsidP="004C1499">
      <w:pPr>
        <w:pStyle w:val="ConsPlusNormal"/>
        <w:ind w:firstLine="709"/>
        <w:jc w:val="both"/>
        <w:rPr>
          <w:sz w:val="28"/>
          <w:szCs w:val="28"/>
        </w:rPr>
      </w:pPr>
      <w:r w:rsidRPr="005F5D51">
        <w:rPr>
          <w:sz w:val="28"/>
          <w:szCs w:val="28"/>
        </w:rPr>
        <w:t>Выполнение практических творческих эскизов по теме «Дизайн современной одежды».</w:t>
      </w:r>
    </w:p>
    <w:p w:rsidR="004C1499" w:rsidRPr="005F5D51" w:rsidRDefault="004C1499" w:rsidP="004C1499">
      <w:pPr>
        <w:pStyle w:val="ConsPlusNormal"/>
        <w:ind w:firstLine="709"/>
        <w:jc w:val="both"/>
        <w:rPr>
          <w:sz w:val="28"/>
          <w:szCs w:val="28"/>
        </w:rPr>
      </w:pPr>
      <w:r w:rsidRPr="005F5D51">
        <w:rPr>
          <w:sz w:val="28"/>
          <w:szCs w:val="28"/>
        </w:rPr>
        <w:t>Искусство грима и причёски. Форма лица и причёска. Макияж дневной, вечерний и карнавальный. Грим бытовой и сценический.</w:t>
      </w:r>
    </w:p>
    <w:p w:rsidR="004C1499" w:rsidRPr="005F5D51" w:rsidRDefault="004C1499" w:rsidP="004C1499">
      <w:pPr>
        <w:pStyle w:val="ConsPlusNormal"/>
        <w:ind w:firstLine="709"/>
        <w:jc w:val="both"/>
        <w:rPr>
          <w:sz w:val="28"/>
          <w:szCs w:val="28"/>
        </w:rPr>
      </w:pPr>
      <w:r w:rsidRPr="005F5D51">
        <w:rPr>
          <w:sz w:val="28"/>
          <w:szCs w:val="28"/>
        </w:rPr>
        <w:t>Имидж-дизайн и его связь с публичностью, технологией социального поведения, рекламой, общественной деятельностью.</w:t>
      </w:r>
    </w:p>
    <w:p w:rsidR="004C1499" w:rsidRPr="005F5D51" w:rsidRDefault="004C1499" w:rsidP="004C1499">
      <w:pPr>
        <w:pStyle w:val="ConsPlusNormal"/>
        <w:ind w:firstLine="709"/>
        <w:jc w:val="both"/>
        <w:rPr>
          <w:sz w:val="28"/>
          <w:szCs w:val="28"/>
        </w:rPr>
      </w:pPr>
      <w:r w:rsidRPr="005F5D51">
        <w:rPr>
          <w:sz w:val="28"/>
          <w:szCs w:val="28"/>
        </w:rPr>
        <w:t xml:space="preserve">Дизайн и архитектура – средства организации среды жизни людей </w:t>
      </w:r>
      <w:r w:rsidRPr="005F5D51">
        <w:rPr>
          <w:sz w:val="28"/>
          <w:szCs w:val="28"/>
        </w:rPr>
        <w:br/>
        <w:t>и строительства нового мира.</w:t>
      </w:r>
    </w:p>
    <w:p w:rsidR="004C1499" w:rsidRPr="005F5D51" w:rsidRDefault="004C1499" w:rsidP="004C1499">
      <w:pPr>
        <w:pStyle w:val="ConsPlusNormal"/>
        <w:ind w:firstLine="709"/>
        <w:jc w:val="both"/>
        <w:rPr>
          <w:sz w:val="28"/>
          <w:szCs w:val="28"/>
        </w:rPr>
      </w:pPr>
      <w:r w:rsidRPr="005F5D51">
        <w:rPr>
          <w:sz w:val="28"/>
          <w:szCs w:val="28"/>
        </w:rPr>
        <w:t>159.3.4. Модуль № 4 «Изображение в синтетических, экранных видах искусства и художественная фотография» (вариативный).</w:t>
      </w:r>
    </w:p>
    <w:p w:rsidR="004C1499" w:rsidRPr="005F5D51" w:rsidRDefault="004C1499" w:rsidP="004C1499">
      <w:pPr>
        <w:pStyle w:val="ConsPlusNormal"/>
        <w:ind w:firstLine="709"/>
        <w:jc w:val="both"/>
        <w:rPr>
          <w:sz w:val="28"/>
          <w:szCs w:val="28"/>
        </w:rPr>
      </w:pPr>
      <w:r w:rsidRPr="005F5D51">
        <w:rPr>
          <w:sz w:val="28"/>
          <w:szCs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4C1499" w:rsidRPr="005F5D51" w:rsidRDefault="004C1499" w:rsidP="004C1499">
      <w:pPr>
        <w:pStyle w:val="ConsPlusNormal"/>
        <w:ind w:firstLine="709"/>
        <w:jc w:val="both"/>
        <w:rPr>
          <w:sz w:val="28"/>
          <w:szCs w:val="28"/>
        </w:rPr>
      </w:pPr>
      <w:r w:rsidRPr="005F5D51">
        <w:rPr>
          <w:sz w:val="28"/>
          <w:szCs w:val="28"/>
        </w:rPr>
        <w:t>Значение развития технологий в становлении новых видов искусства.</w:t>
      </w:r>
    </w:p>
    <w:p w:rsidR="004C1499" w:rsidRPr="005F5D51" w:rsidRDefault="004C1499" w:rsidP="004C1499">
      <w:pPr>
        <w:pStyle w:val="ConsPlusNormal"/>
        <w:ind w:firstLine="709"/>
        <w:jc w:val="both"/>
        <w:rPr>
          <w:sz w:val="28"/>
          <w:szCs w:val="28"/>
        </w:rPr>
      </w:pPr>
      <w:r w:rsidRPr="005F5D51">
        <w:rPr>
          <w:sz w:val="28"/>
          <w:szCs w:val="28"/>
        </w:rPr>
        <w:t>Мультимедиа и объединение множества воспринимаемых человеком информационных средств на экране цифрового искусства.</w:t>
      </w:r>
    </w:p>
    <w:p w:rsidR="004C1499" w:rsidRPr="005F5D51" w:rsidRDefault="004C1499" w:rsidP="004C1499">
      <w:pPr>
        <w:pStyle w:val="ConsPlusNormal"/>
        <w:ind w:firstLine="709"/>
        <w:jc w:val="both"/>
        <w:rPr>
          <w:sz w:val="28"/>
          <w:szCs w:val="28"/>
        </w:rPr>
      </w:pPr>
      <w:r w:rsidRPr="005F5D51">
        <w:rPr>
          <w:sz w:val="28"/>
          <w:szCs w:val="28"/>
        </w:rPr>
        <w:t>Художник и искусство театра.</w:t>
      </w:r>
    </w:p>
    <w:p w:rsidR="004C1499" w:rsidRPr="005F5D51" w:rsidRDefault="004C1499" w:rsidP="004C1499">
      <w:pPr>
        <w:pStyle w:val="ConsPlusNormal"/>
        <w:ind w:firstLine="709"/>
        <w:jc w:val="both"/>
        <w:rPr>
          <w:sz w:val="28"/>
          <w:szCs w:val="28"/>
        </w:rPr>
      </w:pPr>
      <w:r w:rsidRPr="005F5D51">
        <w:rPr>
          <w:sz w:val="28"/>
          <w:szCs w:val="28"/>
        </w:rPr>
        <w:t>Рождение театра в древнейших обрядах. История развития искусства театра.</w:t>
      </w:r>
    </w:p>
    <w:p w:rsidR="004C1499" w:rsidRPr="005F5D51" w:rsidRDefault="004C1499" w:rsidP="004C1499">
      <w:pPr>
        <w:pStyle w:val="ConsPlusNormal"/>
        <w:ind w:firstLine="709"/>
        <w:jc w:val="both"/>
        <w:rPr>
          <w:sz w:val="28"/>
          <w:szCs w:val="28"/>
        </w:rPr>
      </w:pPr>
      <w:r w:rsidRPr="005F5D51">
        <w:rPr>
          <w:sz w:val="28"/>
          <w:szCs w:val="28"/>
        </w:rPr>
        <w:t xml:space="preserve">Жанровое многообразие театральных представлений, шоу, праздников </w:t>
      </w:r>
      <w:r w:rsidRPr="005F5D51">
        <w:rPr>
          <w:sz w:val="28"/>
          <w:szCs w:val="28"/>
        </w:rPr>
        <w:br/>
        <w:t>и их визуальный облик.</w:t>
      </w:r>
    </w:p>
    <w:p w:rsidR="004C1499" w:rsidRPr="005F5D51" w:rsidRDefault="004C1499" w:rsidP="004C1499">
      <w:pPr>
        <w:pStyle w:val="ConsPlusNormal"/>
        <w:ind w:firstLine="709"/>
        <w:jc w:val="both"/>
        <w:rPr>
          <w:sz w:val="28"/>
          <w:szCs w:val="28"/>
        </w:rPr>
      </w:pPr>
      <w:r w:rsidRPr="005F5D51">
        <w:rPr>
          <w:sz w:val="28"/>
          <w:szCs w:val="28"/>
        </w:rPr>
        <w:t xml:space="preserve">Роль художника и виды профессиональной деятельности художника </w:t>
      </w:r>
      <w:r w:rsidRPr="005F5D51">
        <w:rPr>
          <w:sz w:val="28"/>
          <w:szCs w:val="28"/>
        </w:rPr>
        <w:br/>
        <w:t>в современном театре.</w:t>
      </w:r>
    </w:p>
    <w:p w:rsidR="004C1499" w:rsidRPr="005F5D51" w:rsidRDefault="004C1499" w:rsidP="004C1499">
      <w:pPr>
        <w:pStyle w:val="ConsPlusNormal"/>
        <w:ind w:firstLine="709"/>
        <w:jc w:val="both"/>
        <w:rPr>
          <w:sz w:val="28"/>
          <w:szCs w:val="28"/>
        </w:rPr>
      </w:pPr>
      <w:r w:rsidRPr="005F5D51">
        <w:rPr>
          <w:sz w:val="28"/>
          <w:szCs w:val="28"/>
        </w:rPr>
        <w:t xml:space="preserve">Сценография и создание сценического образа. Сотворчество </w:t>
      </w:r>
      <w:r w:rsidRPr="005F5D51">
        <w:rPr>
          <w:sz w:val="28"/>
          <w:szCs w:val="28"/>
        </w:rPr>
        <w:br/>
        <w:t>художника-постановщика с драматургом, режиссёром и актёрами.</w:t>
      </w:r>
    </w:p>
    <w:p w:rsidR="004C1499" w:rsidRPr="005F5D51" w:rsidRDefault="004C1499" w:rsidP="004C1499">
      <w:pPr>
        <w:pStyle w:val="ConsPlusNormal"/>
        <w:ind w:firstLine="709"/>
        <w:jc w:val="both"/>
        <w:rPr>
          <w:sz w:val="28"/>
          <w:szCs w:val="28"/>
        </w:rPr>
      </w:pPr>
      <w:r w:rsidRPr="005F5D51">
        <w:rPr>
          <w:sz w:val="28"/>
          <w:szCs w:val="28"/>
        </w:rPr>
        <w:t>Роль освещения в визуальном облике театрального действия. Бутафорские, пошивочные, декорационные и иные цеха в театре.</w:t>
      </w:r>
    </w:p>
    <w:p w:rsidR="004C1499" w:rsidRPr="005F5D51" w:rsidRDefault="004C1499" w:rsidP="004C1499">
      <w:pPr>
        <w:pStyle w:val="ConsPlusNormal"/>
        <w:ind w:firstLine="709"/>
        <w:jc w:val="both"/>
        <w:rPr>
          <w:sz w:val="28"/>
          <w:szCs w:val="28"/>
        </w:rPr>
      </w:pPr>
      <w:r w:rsidRPr="005F5D51">
        <w:rPr>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4C1499" w:rsidRPr="005F5D51" w:rsidRDefault="004C1499" w:rsidP="004C1499">
      <w:pPr>
        <w:pStyle w:val="ConsPlusNormal"/>
        <w:ind w:firstLine="709"/>
        <w:jc w:val="both"/>
        <w:rPr>
          <w:sz w:val="28"/>
          <w:szCs w:val="28"/>
        </w:rPr>
      </w:pPr>
      <w:r w:rsidRPr="005F5D51">
        <w:rPr>
          <w:sz w:val="28"/>
          <w:szCs w:val="28"/>
        </w:rPr>
        <w:lastRenderedPageBreak/>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4C1499" w:rsidRPr="005F5D51" w:rsidRDefault="004C1499" w:rsidP="004C1499">
      <w:pPr>
        <w:pStyle w:val="ConsPlusNormal"/>
        <w:ind w:firstLine="709"/>
        <w:jc w:val="both"/>
        <w:rPr>
          <w:sz w:val="28"/>
          <w:szCs w:val="28"/>
        </w:rPr>
      </w:pPr>
      <w:r w:rsidRPr="005F5D51">
        <w:rPr>
          <w:sz w:val="28"/>
          <w:szCs w:val="28"/>
        </w:rPr>
        <w:t>Художник в театре кукол и его ведущая роль как соавтора режиссёра и актёра в процессе создания образа персонажа.</w:t>
      </w:r>
    </w:p>
    <w:p w:rsidR="004C1499" w:rsidRPr="005F5D51" w:rsidRDefault="004C1499" w:rsidP="004C1499">
      <w:pPr>
        <w:pStyle w:val="ConsPlusNormal"/>
        <w:ind w:firstLine="709"/>
        <w:jc w:val="both"/>
        <w:rPr>
          <w:sz w:val="28"/>
          <w:szCs w:val="28"/>
        </w:rPr>
      </w:pPr>
      <w:r w:rsidRPr="005F5D51">
        <w:rPr>
          <w:sz w:val="28"/>
          <w:szCs w:val="28"/>
        </w:rPr>
        <w:t>Условность и метафора в театральной постановке как образная и авторская интерпретация реальности.</w:t>
      </w:r>
    </w:p>
    <w:p w:rsidR="004C1499" w:rsidRPr="005F5D51" w:rsidRDefault="004C1499" w:rsidP="004C1499">
      <w:pPr>
        <w:pStyle w:val="ConsPlusNormal"/>
        <w:ind w:firstLine="709"/>
        <w:jc w:val="both"/>
        <w:rPr>
          <w:sz w:val="28"/>
          <w:szCs w:val="28"/>
        </w:rPr>
      </w:pPr>
      <w:r w:rsidRPr="005F5D51">
        <w:rPr>
          <w:sz w:val="28"/>
          <w:szCs w:val="28"/>
        </w:rPr>
        <w:t>Художественная фотография.</w:t>
      </w:r>
    </w:p>
    <w:p w:rsidR="004C1499" w:rsidRPr="005F5D51" w:rsidRDefault="004C1499" w:rsidP="004C1499">
      <w:pPr>
        <w:pStyle w:val="ConsPlusNormal"/>
        <w:ind w:firstLine="709"/>
        <w:jc w:val="both"/>
        <w:rPr>
          <w:sz w:val="28"/>
          <w:szCs w:val="28"/>
        </w:rPr>
      </w:pPr>
      <w:r w:rsidRPr="005F5D51">
        <w:rPr>
          <w:sz w:val="28"/>
          <w:szCs w:val="28"/>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sidRPr="005F5D51">
        <w:rPr>
          <w:sz w:val="28"/>
          <w:szCs w:val="28"/>
        </w:rPr>
        <w:br/>
        <w:t>до компьютерных технологий.</w:t>
      </w:r>
    </w:p>
    <w:p w:rsidR="004C1499" w:rsidRPr="005F5D51" w:rsidRDefault="004C1499" w:rsidP="004C1499">
      <w:pPr>
        <w:pStyle w:val="ConsPlusNormal"/>
        <w:ind w:firstLine="709"/>
        <w:jc w:val="both"/>
        <w:rPr>
          <w:sz w:val="28"/>
          <w:szCs w:val="28"/>
        </w:rPr>
      </w:pPr>
      <w:r w:rsidRPr="005F5D51">
        <w:rPr>
          <w:sz w:val="28"/>
          <w:szCs w:val="28"/>
        </w:rPr>
        <w:t>Современные возможности художественной обработки цифровой фотографии.</w:t>
      </w:r>
    </w:p>
    <w:p w:rsidR="004C1499" w:rsidRPr="005F5D51" w:rsidRDefault="004C1499" w:rsidP="004C1499">
      <w:pPr>
        <w:pStyle w:val="ConsPlusNormal"/>
        <w:ind w:firstLine="709"/>
        <w:jc w:val="both"/>
        <w:rPr>
          <w:sz w:val="28"/>
          <w:szCs w:val="28"/>
        </w:rPr>
      </w:pPr>
      <w:r w:rsidRPr="005F5D51">
        <w:rPr>
          <w:sz w:val="28"/>
          <w:szCs w:val="28"/>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4C1499" w:rsidRPr="005F5D51" w:rsidRDefault="004C1499" w:rsidP="004C1499">
      <w:pPr>
        <w:pStyle w:val="ConsPlusNormal"/>
        <w:ind w:firstLine="709"/>
        <w:jc w:val="both"/>
        <w:rPr>
          <w:sz w:val="28"/>
          <w:szCs w:val="28"/>
        </w:rPr>
      </w:pPr>
      <w:r w:rsidRPr="005F5D51">
        <w:rPr>
          <w:sz w:val="28"/>
          <w:szCs w:val="28"/>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4C1499" w:rsidRPr="005F5D51" w:rsidRDefault="004C1499" w:rsidP="004C1499">
      <w:pPr>
        <w:pStyle w:val="ConsPlusNormal"/>
        <w:ind w:firstLine="709"/>
        <w:jc w:val="both"/>
        <w:rPr>
          <w:sz w:val="28"/>
          <w:szCs w:val="28"/>
        </w:rPr>
      </w:pPr>
      <w:r w:rsidRPr="005F5D51">
        <w:rPr>
          <w:sz w:val="28"/>
          <w:szCs w:val="28"/>
        </w:rPr>
        <w:t>Композиция кадра, ракурс, плановость, графический ритм.</w:t>
      </w:r>
    </w:p>
    <w:p w:rsidR="004C1499" w:rsidRPr="005F5D51" w:rsidRDefault="004C1499" w:rsidP="004C1499">
      <w:pPr>
        <w:pStyle w:val="ConsPlusNormal"/>
        <w:ind w:firstLine="709"/>
        <w:jc w:val="both"/>
        <w:rPr>
          <w:sz w:val="28"/>
          <w:szCs w:val="28"/>
        </w:rPr>
      </w:pPr>
      <w:r w:rsidRPr="005F5D51">
        <w:rPr>
          <w:sz w:val="28"/>
          <w:szCs w:val="28"/>
        </w:rPr>
        <w:t>Умения наблюдать и выявлять выразительность и красоту окружающей жизни с помощью фотографии.</w:t>
      </w:r>
    </w:p>
    <w:p w:rsidR="004C1499" w:rsidRPr="005F5D51" w:rsidRDefault="004C1499" w:rsidP="004C1499">
      <w:pPr>
        <w:pStyle w:val="ConsPlusNormal"/>
        <w:ind w:firstLine="709"/>
        <w:jc w:val="both"/>
        <w:rPr>
          <w:sz w:val="28"/>
          <w:szCs w:val="28"/>
        </w:rPr>
      </w:pPr>
      <w:r w:rsidRPr="005F5D51">
        <w:rPr>
          <w:sz w:val="28"/>
          <w:szCs w:val="28"/>
        </w:rPr>
        <w:t xml:space="preserve">Фотопейзаж в творчестве профессиональных фотографов. </w:t>
      </w:r>
    </w:p>
    <w:p w:rsidR="004C1499" w:rsidRPr="005F5D51" w:rsidRDefault="004C1499" w:rsidP="004C1499">
      <w:pPr>
        <w:pStyle w:val="ConsPlusNormal"/>
        <w:ind w:firstLine="709"/>
        <w:jc w:val="both"/>
        <w:rPr>
          <w:sz w:val="28"/>
          <w:szCs w:val="28"/>
        </w:rPr>
      </w:pPr>
      <w:r w:rsidRPr="005F5D51">
        <w:rPr>
          <w:sz w:val="28"/>
          <w:szCs w:val="28"/>
        </w:rPr>
        <w:t>Образные возможности чёрно-белой и цветной фотографии.</w:t>
      </w:r>
    </w:p>
    <w:p w:rsidR="004C1499" w:rsidRPr="005F5D51" w:rsidRDefault="004C1499" w:rsidP="004C1499">
      <w:pPr>
        <w:pStyle w:val="ConsPlusNormal"/>
        <w:ind w:firstLine="709"/>
        <w:jc w:val="both"/>
        <w:rPr>
          <w:sz w:val="28"/>
          <w:szCs w:val="28"/>
        </w:rPr>
      </w:pPr>
      <w:r w:rsidRPr="005F5D51">
        <w:rPr>
          <w:sz w:val="28"/>
          <w:szCs w:val="28"/>
        </w:rPr>
        <w:t>Роль тональных контрастов и роль цвета в эмоционально-образном восприятии пейзажа.</w:t>
      </w:r>
    </w:p>
    <w:p w:rsidR="004C1499" w:rsidRPr="005F5D51" w:rsidRDefault="004C1499" w:rsidP="004C1499">
      <w:pPr>
        <w:pStyle w:val="ConsPlusNormal"/>
        <w:ind w:firstLine="709"/>
        <w:jc w:val="both"/>
        <w:rPr>
          <w:sz w:val="28"/>
          <w:szCs w:val="28"/>
        </w:rPr>
      </w:pPr>
      <w:r w:rsidRPr="005F5D51">
        <w:rPr>
          <w:sz w:val="28"/>
          <w:szCs w:val="28"/>
        </w:rPr>
        <w:t xml:space="preserve">Роль освещения в портретном образе. Фотография постановочная </w:t>
      </w:r>
      <w:r w:rsidRPr="005F5D51">
        <w:rPr>
          <w:sz w:val="28"/>
          <w:szCs w:val="28"/>
        </w:rPr>
        <w:br/>
        <w:t>и документальная.</w:t>
      </w:r>
    </w:p>
    <w:p w:rsidR="004C1499" w:rsidRPr="005F5D51" w:rsidRDefault="004C1499" w:rsidP="004C1499">
      <w:pPr>
        <w:pStyle w:val="ConsPlusNormal"/>
        <w:ind w:firstLine="709"/>
        <w:jc w:val="both"/>
        <w:rPr>
          <w:sz w:val="28"/>
          <w:szCs w:val="28"/>
        </w:rPr>
      </w:pPr>
      <w:r w:rsidRPr="005F5D51">
        <w:rPr>
          <w:sz w:val="28"/>
          <w:szCs w:val="28"/>
        </w:rPr>
        <w:t xml:space="preserve">Фотопортрет в истории профессиональной фотографии и его связь </w:t>
      </w:r>
      <w:r w:rsidRPr="005F5D51">
        <w:rPr>
          <w:sz w:val="28"/>
          <w:szCs w:val="28"/>
        </w:rPr>
        <w:br/>
        <w:t>с направлениями в изобразительном искусстве.</w:t>
      </w:r>
    </w:p>
    <w:p w:rsidR="004C1499" w:rsidRPr="005F5D51" w:rsidRDefault="004C1499" w:rsidP="004C1499">
      <w:pPr>
        <w:pStyle w:val="ConsPlusNormal"/>
        <w:ind w:firstLine="709"/>
        <w:jc w:val="both"/>
        <w:rPr>
          <w:sz w:val="28"/>
          <w:szCs w:val="28"/>
        </w:rPr>
      </w:pPr>
      <w:r w:rsidRPr="005F5D51">
        <w:rPr>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rsidR="004C1499" w:rsidRPr="005F5D51" w:rsidRDefault="004C1499" w:rsidP="004C1499">
      <w:pPr>
        <w:pStyle w:val="ConsPlusNormal"/>
        <w:ind w:firstLine="709"/>
        <w:jc w:val="both"/>
        <w:rPr>
          <w:sz w:val="28"/>
          <w:szCs w:val="28"/>
        </w:rPr>
      </w:pPr>
      <w:r w:rsidRPr="005F5D51">
        <w:rPr>
          <w:sz w:val="28"/>
          <w:szCs w:val="28"/>
        </w:rPr>
        <w:t>Фоторепортаж. Образ события в кадре. Репортажный снимок – свидетельство истории и его значение в сохранении памяти о событии.</w:t>
      </w:r>
    </w:p>
    <w:p w:rsidR="004C1499" w:rsidRPr="005F5D51" w:rsidRDefault="004C1499" w:rsidP="004C1499">
      <w:pPr>
        <w:pStyle w:val="ConsPlusNormal"/>
        <w:ind w:firstLine="709"/>
        <w:jc w:val="both"/>
        <w:rPr>
          <w:sz w:val="28"/>
          <w:szCs w:val="28"/>
        </w:rPr>
      </w:pPr>
      <w:r w:rsidRPr="005F5D51">
        <w:rPr>
          <w:sz w:val="28"/>
          <w:szCs w:val="28"/>
        </w:rPr>
        <w:t>Фоторепортаж – дневник истории. Значение работы военных фотографов. Спортивные фотографии. Образ современности в репортажных фотографиях.</w:t>
      </w:r>
    </w:p>
    <w:p w:rsidR="004C1499" w:rsidRPr="005F5D51" w:rsidRDefault="004C1499" w:rsidP="004C1499">
      <w:pPr>
        <w:pStyle w:val="ConsPlusNormal"/>
        <w:ind w:firstLine="709"/>
        <w:jc w:val="both"/>
        <w:rPr>
          <w:sz w:val="28"/>
          <w:szCs w:val="28"/>
        </w:rPr>
      </w:pPr>
      <w:r w:rsidRPr="005F5D51">
        <w:rPr>
          <w:sz w:val="28"/>
          <w:szCs w:val="28"/>
        </w:rPr>
        <w:t>«Работать для жизни…» – фотографии Александра Родченко, их значение и влияние на стиль эпохи.</w:t>
      </w:r>
    </w:p>
    <w:p w:rsidR="004C1499" w:rsidRPr="005F5D51" w:rsidRDefault="004C1499" w:rsidP="004C1499">
      <w:pPr>
        <w:pStyle w:val="ConsPlusNormal"/>
        <w:ind w:firstLine="709"/>
        <w:jc w:val="both"/>
        <w:rPr>
          <w:sz w:val="28"/>
          <w:szCs w:val="28"/>
        </w:rPr>
      </w:pPr>
      <w:r w:rsidRPr="005F5D51">
        <w:rPr>
          <w:sz w:val="28"/>
          <w:szCs w:val="28"/>
        </w:rPr>
        <w:t>Возможности компьютерной обработки фотографий, задачи преобразования фотографий и границы достоверности.</w:t>
      </w:r>
    </w:p>
    <w:p w:rsidR="004C1499" w:rsidRPr="005F5D51" w:rsidRDefault="004C1499" w:rsidP="004C1499">
      <w:pPr>
        <w:pStyle w:val="ConsPlusNormal"/>
        <w:ind w:firstLine="709"/>
        <w:jc w:val="both"/>
        <w:rPr>
          <w:sz w:val="28"/>
          <w:szCs w:val="28"/>
        </w:rPr>
      </w:pPr>
      <w:r w:rsidRPr="005F5D51">
        <w:rPr>
          <w:sz w:val="28"/>
          <w:szCs w:val="28"/>
        </w:rPr>
        <w:t xml:space="preserve">Коллаж как жанр художественного творчества с помощью различных </w:t>
      </w:r>
      <w:r w:rsidRPr="005F5D51">
        <w:rPr>
          <w:sz w:val="28"/>
          <w:szCs w:val="28"/>
        </w:rPr>
        <w:lastRenderedPageBreak/>
        <w:t>компьютерных программ.</w:t>
      </w:r>
    </w:p>
    <w:p w:rsidR="004C1499" w:rsidRPr="005F5D51" w:rsidRDefault="004C1499" w:rsidP="004C1499">
      <w:pPr>
        <w:pStyle w:val="ConsPlusNormal"/>
        <w:ind w:firstLine="709"/>
        <w:jc w:val="both"/>
        <w:rPr>
          <w:sz w:val="28"/>
          <w:szCs w:val="28"/>
        </w:rPr>
      </w:pPr>
      <w:r w:rsidRPr="005F5D51">
        <w:rPr>
          <w:sz w:val="28"/>
          <w:szCs w:val="28"/>
        </w:rPr>
        <w:t>Художественная фотография как авторское видение мира, как образ времени и влияние фотообраза на жизнь людей.</w:t>
      </w:r>
    </w:p>
    <w:p w:rsidR="004C1499" w:rsidRPr="005F5D51" w:rsidRDefault="004C1499" w:rsidP="004C1499">
      <w:pPr>
        <w:pStyle w:val="ConsPlusNormal"/>
        <w:ind w:firstLine="709"/>
        <w:jc w:val="both"/>
        <w:rPr>
          <w:sz w:val="28"/>
          <w:szCs w:val="28"/>
        </w:rPr>
      </w:pPr>
      <w:r w:rsidRPr="005F5D51">
        <w:rPr>
          <w:sz w:val="28"/>
          <w:szCs w:val="28"/>
        </w:rPr>
        <w:t>Изображение и искусство кино.</w:t>
      </w:r>
    </w:p>
    <w:p w:rsidR="004C1499" w:rsidRPr="005F5D51" w:rsidRDefault="004C1499" w:rsidP="004C1499">
      <w:pPr>
        <w:pStyle w:val="ConsPlusNormal"/>
        <w:ind w:firstLine="709"/>
        <w:jc w:val="both"/>
        <w:rPr>
          <w:sz w:val="28"/>
          <w:szCs w:val="28"/>
        </w:rPr>
      </w:pPr>
      <w:r w:rsidRPr="005F5D51">
        <w:rPr>
          <w:sz w:val="28"/>
          <w:szCs w:val="28"/>
        </w:rPr>
        <w:t>Ожившее изображение. История кино и его эволюция как искусства.</w:t>
      </w:r>
    </w:p>
    <w:p w:rsidR="004C1499" w:rsidRPr="005F5D51" w:rsidRDefault="004C1499" w:rsidP="004C1499">
      <w:pPr>
        <w:pStyle w:val="ConsPlusNormal"/>
        <w:ind w:firstLine="709"/>
        <w:jc w:val="both"/>
        <w:rPr>
          <w:sz w:val="28"/>
          <w:szCs w:val="28"/>
        </w:rPr>
      </w:pPr>
      <w:r w:rsidRPr="005F5D51">
        <w:rPr>
          <w:sz w:val="28"/>
          <w:szCs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4C1499" w:rsidRPr="005F5D51" w:rsidRDefault="004C1499" w:rsidP="004C1499">
      <w:pPr>
        <w:pStyle w:val="ConsPlusNormal"/>
        <w:ind w:firstLine="709"/>
        <w:jc w:val="both"/>
        <w:rPr>
          <w:sz w:val="28"/>
          <w:szCs w:val="28"/>
        </w:rPr>
      </w:pPr>
      <w:r w:rsidRPr="005F5D51">
        <w:rPr>
          <w:sz w:val="28"/>
          <w:szCs w:val="28"/>
        </w:rPr>
        <w:t>Монтаж композиционно построенных кадров – основа языка киноискусства.</w:t>
      </w:r>
    </w:p>
    <w:p w:rsidR="004C1499" w:rsidRPr="005F5D51" w:rsidRDefault="004C1499" w:rsidP="004C1499">
      <w:pPr>
        <w:pStyle w:val="ConsPlusNormal"/>
        <w:ind w:firstLine="709"/>
        <w:jc w:val="both"/>
        <w:rPr>
          <w:sz w:val="28"/>
          <w:szCs w:val="28"/>
        </w:rPr>
      </w:pPr>
      <w:r w:rsidRPr="005F5D51">
        <w:rPr>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4C1499" w:rsidRPr="005F5D51" w:rsidRDefault="004C1499" w:rsidP="004C1499">
      <w:pPr>
        <w:pStyle w:val="ConsPlusNormal"/>
        <w:ind w:firstLine="709"/>
        <w:jc w:val="both"/>
        <w:rPr>
          <w:sz w:val="28"/>
          <w:szCs w:val="28"/>
        </w:rPr>
      </w:pPr>
      <w:r w:rsidRPr="005F5D51">
        <w:rPr>
          <w:sz w:val="28"/>
          <w:szCs w:val="28"/>
        </w:rPr>
        <w:t>Создание видеоролика – от замысла до съёмки. Разные жанры – разные задачи в работе над видеороликом. Этапы создания видеоролика.</w:t>
      </w:r>
    </w:p>
    <w:p w:rsidR="004C1499" w:rsidRPr="005F5D51" w:rsidRDefault="004C1499" w:rsidP="004C1499">
      <w:pPr>
        <w:pStyle w:val="ConsPlusNormal"/>
        <w:ind w:firstLine="709"/>
        <w:jc w:val="both"/>
        <w:rPr>
          <w:sz w:val="28"/>
          <w:szCs w:val="28"/>
        </w:rPr>
      </w:pPr>
      <w:r w:rsidRPr="005F5D51">
        <w:rPr>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4C1499" w:rsidRPr="005F5D51" w:rsidRDefault="004C1499" w:rsidP="004C1499">
      <w:pPr>
        <w:pStyle w:val="ConsPlusNormal"/>
        <w:ind w:firstLine="709"/>
        <w:jc w:val="both"/>
        <w:rPr>
          <w:sz w:val="28"/>
          <w:szCs w:val="28"/>
        </w:rPr>
      </w:pPr>
      <w:r w:rsidRPr="005F5D51">
        <w:rPr>
          <w:sz w:val="28"/>
          <w:szCs w:val="28"/>
        </w:rPr>
        <w:t>Использование электронно-цифровых технологий в современном игровом кинематографе.</w:t>
      </w:r>
    </w:p>
    <w:p w:rsidR="004C1499" w:rsidRPr="005F5D51" w:rsidRDefault="004C1499" w:rsidP="004C1499">
      <w:pPr>
        <w:pStyle w:val="ConsPlusNormal"/>
        <w:ind w:firstLine="709"/>
        <w:jc w:val="both"/>
        <w:rPr>
          <w:sz w:val="28"/>
          <w:szCs w:val="28"/>
        </w:rPr>
      </w:pPr>
      <w:r w:rsidRPr="005F5D51">
        <w:rPr>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4C1499" w:rsidRPr="005F5D51" w:rsidRDefault="004C1499" w:rsidP="004C1499">
      <w:pPr>
        <w:pStyle w:val="ConsPlusNormal"/>
        <w:ind w:firstLine="709"/>
        <w:jc w:val="both"/>
        <w:rPr>
          <w:sz w:val="28"/>
          <w:szCs w:val="28"/>
        </w:rPr>
      </w:pPr>
      <w:r w:rsidRPr="005F5D51">
        <w:rPr>
          <w:sz w:val="28"/>
          <w:szCs w:val="28"/>
        </w:rPr>
        <w:t>Этапы создания анимационного фильма. Требования и критерии художественности.</w:t>
      </w:r>
    </w:p>
    <w:p w:rsidR="004C1499" w:rsidRPr="005F5D51" w:rsidRDefault="004C1499" w:rsidP="004C1499">
      <w:pPr>
        <w:pStyle w:val="ConsPlusNormal"/>
        <w:ind w:firstLine="709"/>
        <w:jc w:val="both"/>
        <w:rPr>
          <w:sz w:val="28"/>
          <w:szCs w:val="28"/>
        </w:rPr>
      </w:pPr>
      <w:r w:rsidRPr="005F5D51">
        <w:rPr>
          <w:sz w:val="28"/>
          <w:szCs w:val="28"/>
        </w:rPr>
        <w:t>Изобразительное искусство на телевидении.</w:t>
      </w:r>
    </w:p>
    <w:p w:rsidR="004C1499" w:rsidRPr="005F5D51" w:rsidRDefault="004C1499" w:rsidP="004C1499">
      <w:pPr>
        <w:pStyle w:val="ConsPlusNormal"/>
        <w:ind w:firstLine="709"/>
        <w:jc w:val="both"/>
        <w:rPr>
          <w:sz w:val="28"/>
          <w:szCs w:val="28"/>
        </w:rPr>
      </w:pPr>
      <w:r w:rsidRPr="005F5D51">
        <w:rPr>
          <w:sz w:val="28"/>
          <w:szCs w:val="28"/>
        </w:rPr>
        <w:t>Телевидение – экранное искусство: средство массовой информации, художественного и научного просвещения, развлечения и организации досуга.</w:t>
      </w:r>
    </w:p>
    <w:p w:rsidR="004C1499" w:rsidRPr="005F5D51" w:rsidRDefault="004C1499" w:rsidP="004C1499">
      <w:pPr>
        <w:pStyle w:val="ConsPlusNormal"/>
        <w:ind w:firstLine="709"/>
        <w:jc w:val="both"/>
        <w:rPr>
          <w:sz w:val="28"/>
          <w:szCs w:val="28"/>
        </w:rPr>
      </w:pPr>
      <w:r w:rsidRPr="005F5D51">
        <w:rPr>
          <w:sz w:val="28"/>
          <w:szCs w:val="28"/>
        </w:rPr>
        <w:t>Искусство и технология. Создатель телевидения – русский инженер Владимир Козьмич Зворыкин.</w:t>
      </w:r>
    </w:p>
    <w:p w:rsidR="004C1499" w:rsidRPr="005F5D51" w:rsidRDefault="004C1499" w:rsidP="004C1499">
      <w:pPr>
        <w:pStyle w:val="ConsPlusNormal"/>
        <w:ind w:firstLine="709"/>
        <w:jc w:val="both"/>
        <w:rPr>
          <w:sz w:val="28"/>
          <w:szCs w:val="28"/>
        </w:rPr>
      </w:pPr>
      <w:r w:rsidRPr="005F5D51">
        <w:rPr>
          <w:sz w:val="28"/>
          <w:szCs w:val="28"/>
        </w:rPr>
        <w:t xml:space="preserve">Роль телевидения в превращении мира в единое информационное пространство. Картина мира, создаваемая телевидением. Прямой эфир </w:t>
      </w:r>
      <w:r w:rsidRPr="005F5D51">
        <w:rPr>
          <w:sz w:val="28"/>
          <w:szCs w:val="28"/>
        </w:rPr>
        <w:br/>
        <w:t>и его значение.</w:t>
      </w:r>
    </w:p>
    <w:p w:rsidR="004C1499" w:rsidRPr="005F5D51" w:rsidRDefault="004C1499" w:rsidP="004C1499">
      <w:pPr>
        <w:pStyle w:val="ConsPlusNormal"/>
        <w:ind w:firstLine="709"/>
        <w:jc w:val="both"/>
        <w:rPr>
          <w:sz w:val="28"/>
          <w:szCs w:val="28"/>
        </w:rPr>
      </w:pPr>
      <w:r w:rsidRPr="005F5D51">
        <w:rPr>
          <w:sz w:val="28"/>
          <w:szCs w:val="28"/>
        </w:rPr>
        <w:t>Деятельность художника на телевидении: художники по свету, костюму, гриму, сценографический дизайн и компьютерная графика.</w:t>
      </w:r>
    </w:p>
    <w:p w:rsidR="004C1499" w:rsidRPr="005F5D51" w:rsidRDefault="004C1499" w:rsidP="004C1499">
      <w:pPr>
        <w:pStyle w:val="ConsPlusNormal"/>
        <w:ind w:firstLine="709"/>
        <w:jc w:val="both"/>
        <w:rPr>
          <w:sz w:val="28"/>
          <w:szCs w:val="28"/>
        </w:rPr>
      </w:pPr>
      <w:r w:rsidRPr="005F5D51">
        <w:rPr>
          <w:sz w:val="28"/>
          <w:szCs w:val="28"/>
        </w:rPr>
        <w:t xml:space="preserve">Школьное телевидение и студия мультимедиа. Построение видеоряда </w:t>
      </w:r>
      <w:r w:rsidRPr="005F5D51">
        <w:rPr>
          <w:sz w:val="28"/>
          <w:szCs w:val="28"/>
        </w:rPr>
        <w:br/>
        <w:t>и художественного оформления.</w:t>
      </w:r>
    </w:p>
    <w:p w:rsidR="004C1499" w:rsidRPr="005F5D51" w:rsidRDefault="004C1499" w:rsidP="004C1499">
      <w:pPr>
        <w:pStyle w:val="ConsPlusNormal"/>
        <w:ind w:firstLine="709"/>
        <w:jc w:val="both"/>
        <w:rPr>
          <w:sz w:val="28"/>
          <w:szCs w:val="28"/>
        </w:rPr>
      </w:pPr>
      <w:r w:rsidRPr="005F5D51">
        <w:rPr>
          <w:sz w:val="28"/>
          <w:szCs w:val="28"/>
        </w:rPr>
        <w:t>Художнические роли каждого человека в реальной бытийной жизни.</w:t>
      </w:r>
    </w:p>
    <w:p w:rsidR="004C1499" w:rsidRPr="005F5D51" w:rsidRDefault="004C1499" w:rsidP="004C1499">
      <w:pPr>
        <w:pStyle w:val="ConsPlusNormal"/>
        <w:ind w:firstLine="709"/>
        <w:jc w:val="both"/>
        <w:rPr>
          <w:sz w:val="28"/>
          <w:szCs w:val="28"/>
        </w:rPr>
      </w:pPr>
      <w:r w:rsidRPr="005F5D51">
        <w:rPr>
          <w:sz w:val="28"/>
          <w:szCs w:val="28"/>
        </w:rPr>
        <w:t xml:space="preserve">Роль искусства в жизни общества и его влияние на жизнь каждого </w:t>
      </w:r>
      <w:r w:rsidRPr="005F5D51">
        <w:rPr>
          <w:sz w:val="28"/>
          <w:szCs w:val="28"/>
        </w:rPr>
        <w:lastRenderedPageBreak/>
        <w:t>человека.</w:t>
      </w:r>
    </w:p>
    <w:p w:rsidR="004C1499" w:rsidRPr="005F5D51" w:rsidRDefault="004C1499" w:rsidP="004C1499">
      <w:pPr>
        <w:pStyle w:val="ConsPlusNormal"/>
        <w:ind w:firstLine="709"/>
        <w:jc w:val="both"/>
        <w:rPr>
          <w:b/>
          <w:sz w:val="28"/>
          <w:szCs w:val="28"/>
        </w:rPr>
      </w:pPr>
      <w:r w:rsidRPr="005F5D51">
        <w:rPr>
          <w:b/>
          <w:sz w:val="28"/>
          <w:szCs w:val="28"/>
        </w:rPr>
        <w:t>159.4. Планируемые результаты освоения программы по изобразительному искусству на уровне основного общего образования.</w:t>
      </w:r>
    </w:p>
    <w:p w:rsidR="004C1499" w:rsidRPr="005F5D51" w:rsidRDefault="004C1499" w:rsidP="004C1499">
      <w:pPr>
        <w:pStyle w:val="ConsPlusNormal"/>
        <w:ind w:firstLine="709"/>
        <w:jc w:val="both"/>
        <w:rPr>
          <w:sz w:val="28"/>
          <w:szCs w:val="28"/>
        </w:rPr>
      </w:pPr>
      <w:r w:rsidRPr="005F5D51">
        <w:rPr>
          <w:sz w:val="28"/>
          <w:szCs w:val="28"/>
        </w:rPr>
        <w:t>159.4.1.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4C1499" w:rsidRPr="005F5D51" w:rsidRDefault="004C1499" w:rsidP="004C1499">
      <w:pPr>
        <w:pStyle w:val="ConsPlusNormal"/>
        <w:ind w:firstLine="709"/>
        <w:jc w:val="both"/>
        <w:rPr>
          <w:sz w:val="28"/>
          <w:szCs w:val="28"/>
        </w:rPr>
      </w:pPr>
      <w:r w:rsidRPr="005F5D51">
        <w:rPr>
          <w:sz w:val="28"/>
          <w:szCs w:val="28"/>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4C1499" w:rsidRPr="005F5D51" w:rsidRDefault="004C1499" w:rsidP="004C1499">
      <w:pPr>
        <w:pStyle w:val="ConsPlusNormal"/>
        <w:ind w:firstLine="709"/>
        <w:jc w:val="both"/>
        <w:rPr>
          <w:sz w:val="28"/>
          <w:szCs w:val="28"/>
        </w:rPr>
      </w:pPr>
      <w:r w:rsidRPr="005F5D51">
        <w:rPr>
          <w:sz w:val="28"/>
          <w:szCs w:val="28"/>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4C1499" w:rsidRPr="005F5D51" w:rsidRDefault="004C1499" w:rsidP="004C1499">
      <w:pPr>
        <w:pStyle w:val="ConsPlusNormal"/>
        <w:ind w:firstLine="709"/>
        <w:jc w:val="both"/>
        <w:rPr>
          <w:sz w:val="28"/>
          <w:szCs w:val="28"/>
        </w:rPr>
      </w:pPr>
      <w:r w:rsidRPr="005F5D51">
        <w:rPr>
          <w:sz w:val="28"/>
          <w:szCs w:val="28"/>
        </w:rPr>
        <w:t>Патриотическое воспитание.</w:t>
      </w:r>
    </w:p>
    <w:p w:rsidR="004C1499" w:rsidRPr="005F5D51" w:rsidRDefault="004C1499" w:rsidP="004C1499">
      <w:pPr>
        <w:pStyle w:val="ConsPlusNormal"/>
        <w:ind w:firstLine="709"/>
        <w:jc w:val="both"/>
        <w:rPr>
          <w:sz w:val="28"/>
          <w:szCs w:val="28"/>
        </w:rPr>
      </w:pPr>
      <w:r w:rsidRPr="005F5D51">
        <w:rPr>
          <w:sz w:val="28"/>
          <w:szCs w:val="28"/>
        </w:rPr>
        <w:t>Осуществляется через освоение обучающимися содержания традиций, истории и современного развития отечественной культуры, выраженной</w:t>
      </w:r>
      <w:r w:rsidRPr="005F5D51">
        <w:rPr>
          <w:sz w:val="28"/>
          <w:szCs w:val="28"/>
        </w:rPr>
        <w:b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4C1499" w:rsidRPr="005F5D51" w:rsidRDefault="004C1499" w:rsidP="004C1499">
      <w:pPr>
        <w:pStyle w:val="ConsPlusNormal"/>
        <w:ind w:firstLine="709"/>
        <w:jc w:val="both"/>
        <w:rPr>
          <w:sz w:val="28"/>
          <w:szCs w:val="28"/>
        </w:rPr>
      </w:pPr>
      <w:r w:rsidRPr="005F5D51">
        <w:rPr>
          <w:sz w:val="28"/>
          <w:szCs w:val="28"/>
        </w:rPr>
        <w:t>Гражданское воспитание.</w:t>
      </w:r>
    </w:p>
    <w:p w:rsidR="004C1499" w:rsidRPr="005F5D51" w:rsidRDefault="004C1499" w:rsidP="004C1499">
      <w:pPr>
        <w:pStyle w:val="ConsPlusNormal"/>
        <w:ind w:firstLine="709"/>
        <w:jc w:val="both"/>
        <w:rPr>
          <w:sz w:val="28"/>
          <w:szCs w:val="28"/>
        </w:rPr>
      </w:pPr>
      <w:r w:rsidRPr="005F5D51">
        <w:rPr>
          <w:sz w:val="28"/>
          <w:szCs w:val="28"/>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sidRPr="005F5D51">
        <w:rPr>
          <w:sz w:val="28"/>
          <w:szCs w:val="28"/>
        </w:rPr>
        <w:b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Pr="005F5D51">
        <w:rPr>
          <w:sz w:val="28"/>
          <w:szCs w:val="28"/>
        </w:rPr>
        <w:br/>
      </w:r>
      <w:r w:rsidRPr="005F5D51">
        <w:rPr>
          <w:sz w:val="28"/>
          <w:szCs w:val="28"/>
        </w:rPr>
        <w:lastRenderedPageBreak/>
        <w:t>а также участие в общих художественных проектах создают условия</w:t>
      </w:r>
      <w:r w:rsidRPr="005F5D51">
        <w:rPr>
          <w:sz w:val="28"/>
          <w:szCs w:val="28"/>
        </w:rPr>
        <w:br/>
        <w:t>для разнообразной совместной деятельности, способствуют пониманию другого, становлению чувства личной ответственности.</w:t>
      </w:r>
    </w:p>
    <w:p w:rsidR="004C1499" w:rsidRPr="005F5D51" w:rsidRDefault="004C1499" w:rsidP="004C1499">
      <w:pPr>
        <w:pStyle w:val="ConsPlusNormal"/>
        <w:ind w:firstLine="709"/>
        <w:jc w:val="both"/>
        <w:rPr>
          <w:sz w:val="28"/>
          <w:szCs w:val="28"/>
        </w:rPr>
      </w:pPr>
      <w:r w:rsidRPr="005F5D51">
        <w:rPr>
          <w:sz w:val="28"/>
          <w:szCs w:val="28"/>
        </w:rPr>
        <w:t>Духовно-нравственное воспитание.</w:t>
      </w:r>
    </w:p>
    <w:p w:rsidR="004C1499" w:rsidRPr="005F5D51" w:rsidRDefault="004C1499" w:rsidP="004C1499">
      <w:pPr>
        <w:pStyle w:val="ConsPlusNormal"/>
        <w:ind w:firstLine="709"/>
        <w:jc w:val="both"/>
        <w:rPr>
          <w:sz w:val="28"/>
          <w:szCs w:val="28"/>
        </w:rPr>
      </w:pPr>
      <w:r w:rsidRPr="005F5D51">
        <w:rPr>
          <w:sz w:val="28"/>
          <w:szCs w:val="28"/>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4C1499" w:rsidRPr="005F5D51" w:rsidRDefault="004C1499" w:rsidP="004C1499">
      <w:pPr>
        <w:pStyle w:val="ConsPlusNormal"/>
        <w:ind w:firstLine="709"/>
        <w:jc w:val="both"/>
        <w:rPr>
          <w:sz w:val="28"/>
          <w:szCs w:val="28"/>
        </w:rPr>
      </w:pPr>
      <w:r w:rsidRPr="005F5D51">
        <w:rPr>
          <w:sz w:val="28"/>
          <w:szCs w:val="28"/>
        </w:rPr>
        <w:t>Эстетическое воспитание.</w:t>
      </w:r>
    </w:p>
    <w:p w:rsidR="004C1499" w:rsidRPr="005F5D51" w:rsidRDefault="004C1499" w:rsidP="004C1499">
      <w:pPr>
        <w:pStyle w:val="ConsPlusNormal"/>
        <w:ind w:firstLine="709"/>
        <w:jc w:val="both"/>
        <w:rPr>
          <w:sz w:val="28"/>
          <w:szCs w:val="28"/>
        </w:rPr>
      </w:pPr>
      <w:r w:rsidRPr="005F5D51">
        <w:rPr>
          <w:sz w:val="28"/>
          <w:szCs w:val="28"/>
        </w:rPr>
        <w:t xml:space="preserve">Эстетическое (от греч. aisthetikos – чувствующий, чувственный) – </w:t>
      </w:r>
      <w:r w:rsidRPr="005F5D51">
        <w:rPr>
          <w:sz w:val="28"/>
          <w:szCs w:val="28"/>
        </w:rPr>
        <w:br/>
        <w:t xml:space="preserve">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w:t>
      </w:r>
      <w:r w:rsidRPr="005F5D51">
        <w:rPr>
          <w:sz w:val="28"/>
          <w:szCs w:val="28"/>
        </w:rPr>
        <w:br/>
        <w:t>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4C1499" w:rsidRPr="005F5D51" w:rsidRDefault="004C1499" w:rsidP="004C1499">
      <w:pPr>
        <w:pStyle w:val="ConsPlusNormal"/>
        <w:ind w:firstLine="709"/>
        <w:jc w:val="both"/>
        <w:rPr>
          <w:sz w:val="28"/>
          <w:szCs w:val="28"/>
        </w:rPr>
      </w:pPr>
      <w:r w:rsidRPr="005F5D51">
        <w:rPr>
          <w:sz w:val="28"/>
          <w:szCs w:val="28"/>
        </w:rPr>
        <w:t>Ценности познавательной деятельности.</w:t>
      </w:r>
    </w:p>
    <w:p w:rsidR="004C1499" w:rsidRPr="005F5D51" w:rsidRDefault="004C1499" w:rsidP="004C1499">
      <w:pPr>
        <w:pStyle w:val="ConsPlusNormal"/>
        <w:ind w:firstLine="709"/>
        <w:jc w:val="both"/>
        <w:rPr>
          <w:sz w:val="28"/>
          <w:szCs w:val="28"/>
        </w:rPr>
      </w:pPr>
      <w:r w:rsidRPr="005F5D51">
        <w:rPr>
          <w:sz w:val="28"/>
          <w:szCs w:val="28"/>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sidRPr="005F5D51">
        <w:rPr>
          <w:sz w:val="28"/>
          <w:szCs w:val="28"/>
        </w:rPr>
        <w:br/>
        <w:t xml:space="preserve">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w:t>
      </w:r>
      <w:r w:rsidRPr="005F5D51">
        <w:rPr>
          <w:sz w:val="28"/>
          <w:szCs w:val="28"/>
        </w:rPr>
        <w:br/>
        <w:t xml:space="preserve">на уроках изобразительного искусства и при выполнении заданий </w:t>
      </w:r>
      <w:r w:rsidRPr="005F5D51">
        <w:rPr>
          <w:sz w:val="28"/>
          <w:szCs w:val="28"/>
        </w:rPr>
        <w:br/>
        <w:t>культурно-исторической направленности.</w:t>
      </w:r>
    </w:p>
    <w:p w:rsidR="004C1499" w:rsidRPr="005F5D51" w:rsidRDefault="004C1499" w:rsidP="004C1499">
      <w:pPr>
        <w:pStyle w:val="ConsPlusNormal"/>
        <w:ind w:firstLine="709"/>
        <w:jc w:val="both"/>
        <w:rPr>
          <w:sz w:val="28"/>
          <w:szCs w:val="28"/>
        </w:rPr>
      </w:pPr>
      <w:r w:rsidRPr="005F5D51">
        <w:rPr>
          <w:sz w:val="28"/>
          <w:szCs w:val="28"/>
        </w:rPr>
        <w:t>Экологическое воспитание.</w:t>
      </w:r>
    </w:p>
    <w:p w:rsidR="004C1499" w:rsidRPr="005F5D51" w:rsidRDefault="004C1499" w:rsidP="004C1499">
      <w:pPr>
        <w:pStyle w:val="ConsPlusNormal"/>
        <w:ind w:firstLine="709"/>
        <w:jc w:val="both"/>
        <w:rPr>
          <w:sz w:val="28"/>
          <w:szCs w:val="28"/>
        </w:rPr>
      </w:pPr>
      <w:r w:rsidRPr="005F5D51">
        <w:rPr>
          <w:sz w:val="28"/>
          <w:szCs w:val="28"/>
        </w:rPr>
        <w:t xml:space="preserve">Повышение уровня экологической культуры, осознание глобального характера экологических проблем, активное неприятие действий, </w:t>
      </w:r>
      <w:r w:rsidRPr="005F5D51">
        <w:rPr>
          <w:sz w:val="28"/>
          <w:szCs w:val="28"/>
        </w:rPr>
        <w:lastRenderedPageBreak/>
        <w:t>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4C1499" w:rsidRPr="005F5D51" w:rsidRDefault="004C1499" w:rsidP="004C1499">
      <w:pPr>
        <w:pStyle w:val="ConsPlusNormal"/>
        <w:ind w:firstLine="709"/>
        <w:jc w:val="both"/>
        <w:rPr>
          <w:sz w:val="28"/>
          <w:szCs w:val="28"/>
        </w:rPr>
      </w:pPr>
      <w:r w:rsidRPr="005F5D51">
        <w:rPr>
          <w:sz w:val="28"/>
          <w:szCs w:val="28"/>
        </w:rPr>
        <w:t>Трудовое воспитание.</w:t>
      </w:r>
    </w:p>
    <w:p w:rsidR="004C1499" w:rsidRPr="005F5D51" w:rsidRDefault="004C1499" w:rsidP="004C1499">
      <w:pPr>
        <w:pStyle w:val="ConsPlusNormal"/>
        <w:ind w:firstLine="709"/>
        <w:jc w:val="both"/>
        <w:rPr>
          <w:sz w:val="28"/>
          <w:szCs w:val="28"/>
        </w:rPr>
      </w:pPr>
      <w:r w:rsidRPr="005F5D51">
        <w:rPr>
          <w:sz w:val="28"/>
          <w:szCs w:val="28"/>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4C1499" w:rsidRPr="005F5D51" w:rsidRDefault="004C1499" w:rsidP="004C1499">
      <w:pPr>
        <w:pStyle w:val="ConsPlusNormal"/>
        <w:ind w:firstLine="709"/>
        <w:jc w:val="both"/>
        <w:rPr>
          <w:sz w:val="28"/>
          <w:szCs w:val="28"/>
        </w:rPr>
      </w:pPr>
      <w:r w:rsidRPr="005F5D51">
        <w:rPr>
          <w:sz w:val="28"/>
          <w:szCs w:val="28"/>
        </w:rPr>
        <w:t>Воспитывающая предметно-эстетическая среда.</w:t>
      </w:r>
    </w:p>
    <w:p w:rsidR="004C1499" w:rsidRPr="005F5D51" w:rsidRDefault="004C1499" w:rsidP="004C1499">
      <w:pPr>
        <w:pStyle w:val="ConsPlusNormal"/>
        <w:ind w:firstLine="709"/>
        <w:jc w:val="both"/>
        <w:rPr>
          <w:sz w:val="28"/>
          <w:szCs w:val="28"/>
        </w:rPr>
      </w:pPr>
      <w:r w:rsidRPr="005F5D51">
        <w:rPr>
          <w:sz w:val="28"/>
          <w:szCs w:val="28"/>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4C1499" w:rsidRPr="005F5D51" w:rsidRDefault="004C1499" w:rsidP="004C1499">
      <w:pPr>
        <w:pStyle w:val="ConsPlusNormal"/>
        <w:ind w:firstLine="709"/>
        <w:jc w:val="both"/>
        <w:rPr>
          <w:sz w:val="28"/>
          <w:szCs w:val="28"/>
        </w:rPr>
      </w:pPr>
      <w:r w:rsidRPr="005F5D51">
        <w:rPr>
          <w:sz w:val="28"/>
          <w:szCs w:val="28"/>
        </w:rPr>
        <w:t>159.4.2.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C1499" w:rsidRPr="005F5D51" w:rsidRDefault="004C1499" w:rsidP="004C1499">
      <w:pPr>
        <w:pStyle w:val="ConsPlusNormal"/>
        <w:ind w:firstLine="709"/>
        <w:jc w:val="both"/>
        <w:rPr>
          <w:sz w:val="28"/>
          <w:szCs w:val="28"/>
        </w:rPr>
      </w:pPr>
      <w:r w:rsidRPr="005F5D51">
        <w:rPr>
          <w:sz w:val="28"/>
          <w:szCs w:val="28"/>
        </w:rPr>
        <w:t>159.4.2.1.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4C1499" w:rsidRPr="005F5D51" w:rsidRDefault="004C1499" w:rsidP="004C1499">
      <w:pPr>
        <w:pStyle w:val="ConsPlusNormal"/>
        <w:ind w:firstLine="709"/>
        <w:jc w:val="both"/>
        <w:rPr>
          <w:sz w:val="28"/>
          <w:szCs w:val="28"/>
        </w:rPr>
      </w:pPr>
      <w:r w:rsidRPr="005F5D51">
        <w:rPr>
          <w:sz w:val="28"/>
          <w:szCs w:val="28"/>
        </w:rPr>
        <w:t>сравнивать предметные и пространственные объекты по заданным основаниям;</w:t>
      </w:r>
    </w:p>
    <w:p w:rsidR="004C1499" w:rsidRPr="005F5D51" w:rsidRDefault="004C1499" w:rsidP="004C1499">
      <w:pPr>
        <w:pStyle w:val="ConsPlusNormal"/>
        <w:ind w:firstLine="709"/>
        <w:jc w:val="both"/>
        <w:rPr>
          <w:sz w:val="28"/>
          <w:szCs w:val="28"/>
        </w:rPr>
      </w:pPr>
      <w:r w:rsidRPr="005F5D51">
        <w:rPr>
          <w:sz w:val="28"/>
          <w:szCs w:val="28"/>
        </w:rPr>
        <w:t>характеризовать форму предмета, конструкции;</w:t>
      </w:r>
    </w:p>
    <w:p w:rsidR="004C1499" w:rsidRPr="005F5D51" w:rsidRDefault="004C1499" w:rsidP="004C1499">
      <w:pPr>
        <w:pStyle w:val="ConsPlusNormal"/>
        <w:ind w:firstLine="709"/>
        <w:jc w:val="both"/>
        <w:rPr>
          <w:sz w:val="28"/>
          <w:szCs w:val="28"/>
        </w:rPr>
      </w:pPr>
      <w:r w:rsidRPr="005F5D51">
        <w:rPr>
          <w:sz w:val="28"/>
          <w:szCs w:val="28"/>
        </w:rPr>
        <w:t>выявлять положение предметной формы в пространстве;</w:t>
      </w:r>
    </w:p>
    <w:p w:rsidR="004C1499" w:rsidRPr="005F5D51" w:rsidRDefault="004C1499" w:rsidP="004C1499">
      <w:pPr>
        <w:pStyle w:val="ConsPlusNormal"/>
        <w:ind w:firstLine="709"/>
        <w:jc w:val="both"/>
        <w:rPr>
          <w:sz w:val="28"/>
          <w:szCs w:val="28"/>
        </w:rPr>
      </w:pPr>
      <w:r w:rsidRPr="005F5D51">
        <w:rPr>
          <w:sz w:val="28"/>
          <w:szCs w:val="28"/>
        </w:rPr>
        <w:t>обобщать форму составной конструкции;</w:t>
      </w:r>
    </w:p>
    <w:p w:rsidR="004C1499" w:rsidRPr="005F5D51" w:rsidRDefault="004C1499" w:rsidP="004C1499">
      <w:pPr>
        <w:pStyle w:val="ConsPlusNormal"/>
        <w:ind w:firstLine="709"/>
        <w:jc w:val="both"/>
        <w:rPr>
          <w:sz w:val="28"/>
          <w:szCs w:val="28"/>
        </w:rPr>
      </w:pPr>
      <w:r w:rsidRPr="005F5D51">
        <w:rPr>
          <w:sz w:val="28"/>
          <w:szCs w:val="28"/>
        </w:rPr>
        <w:t>анализировать структуру предмета, конструкции, пространства, зрительного образа;</w:t>
      </w:r>
    </w:p>
    <w:p w:rsidR="004C1499" w:rsidRPr="005F5D51" w:rsidRDefault="004C1499" w:rsidP="004C1499">
      <w:pPr>
        <w:pStyle w:val="ConsPlusNormal"/>
        <w:ind w:firstLine="709"/>
        <w:jc w:val="both"/>
        <w:rPr>
          <w:sz w:val="28"/>
          <w:szCs w:val="28"/>
        </w:rPr>
      </w:pPr>
      <w:r w:rsidRPr="005F5D51">
        <w:rPr>
          <w:sz w:val="28"/>
          <w:szCs w:val="28"/>
        </w:rPr>
        <w:t>структурировать предметно-пространственные явления;</w:t>
      </w:r>
    </w:p>
    <w:p w:rsidR="004C1499" w:rsidRPr="005F5D51" w:rsidRDefault="004C1499" w:rsidP="004C1499">
      <w:pPr>
        <w:pStyle w:val="ConsPlusNormal"/>
        <w:ind w:firstLine="709"/>
        <w:jc w:val="both"/>
        <w:rPr>
          <w:sz w:val="28"/>
          <w:szCs w:val="28"/>
        </w:rPr>
      </w:pPr>
      <w:r w:rsidRPr="005F5D51">
        <w:rPr>
          <w:sz w:val="28"/>
          <w:szCs w:val="28"/>
        </w:rPr>
        <w:t xml:space="preserve">сопоставлять пропорциональное соотношение частей внутри целого </w:t>
      </w:r>
      <w:r w:rsidRPr="005F5D51">
        <w:rPr>
          <w:sz w:val="28"/>
          <w:szCs w:val="28"/>
        </w:rPr>
        <w:br/>
        <w:t>и предметов между собой;</w:t>
      </w:r>
    </w:p>
    <w:p w:rsidR="004C1499" w:rsidRPr="005F5D51" w:rsidRDefault="004C1499" w:rsidP="004C1499">
      <w:pPr>
        <w:pStyle w:val="ConsPlusNormal"/>
        <w:ind w:firstLine="709"/>
        <w:jc w:val="both"/>
        <w:rPr>
          <w:sz w:val="28"/>
          <w:szCs w:val="28"/>
        </w:rPr>
      </w:pPr>
      <w:r w:rsidRPr="005F5D51">
        <w:rPr>
          <w:sz w:val="28"/>
          <w:szCs w:val="28"/>
        </w:rPr>
        <w:lastRenderedPageBreak/>
        <w:t>абстрагировать образ реальности в построении плоской или пространственной композиции.</w:t>
      </w:r>
    </w:p>
    <w:p w:rsidR="004C1499" w:rsidRPr="005F5D51" w:rsidRDefault="004C1499" w:rsidP="004C1499">
      <w:pPr>
        <w:pStyle w:val="ConsPlusNormal"/>
        <w:ind w:firstLine="709"/>
        <w:jc w:val="both"/>
        <w:rPr>
          <w:sz w:val="28"/>
          <w:szCs w:val="28"/>
        </w:rPr>
      </w:pPr>
      <w:r w:rsidRPr="005F5D51">
        <w:rPr>
          <w:sz w:val="28"/>
          <w:szCs w:val="28"/>
        </w:rPr>
        <w:t>159.4.2.2.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4C1499" w:rsidRPr="005F5D51" w:rsidRDefault="004C1499" w:rsidP="004C1499">
      <w:pPr>
        <w:pStyle w:val="ConsPlusNormal"/>
        <w:ind w:firstLine="709"/>
        <w:jc w:val="both"/>
        <w:rPr>
          <w:sz w:val="28"/>
          <w:szCs w:val="28"/>
        </w:rPr>
      </w:pPr>
      <w:r w:rsidRPr="005F5D51">
        <w:rPr>
          <w:sz w:val="28"/>
          <w:szCs w:val="28"/>
        </w:rPr>
        <w:t>выявлять и характеризовать существенные признаки явлений художественной культуры;</w:t>
      </w:r>
    </w:p>
    <w:p w:rsidR="004C1499" w:rsidRPr="005F5D51" w:rsidRDefault="004C1499" w:rsidP="004C1499">
      <w:pPr>
        <w:pStyle w:val="ConsPlusNormal"/>
        <w:ind w:firstLine="709"/>
        <w:jc w:val="both"/>
        <w:rPr>
          <w:sz w:val="28"/>
          <w:szCs w:val="28"/>
        </w:rPr>
      </w:pPr>
      <w:r w:rsidRPr="005F5D51">
        <w:rPr>
          <w:sz w:val="28"/>
          <w:szCs w:val="28"/>
        </w:rPr>
        <w:t>сопоставлять, анализировать, сравнивать и оценивать с позиций эстетических категорий явления искусства и действительности;</w:t>
      </w:r>
    </w:p>
    <w:p w:rsidR="004C1499" w:rsidRPr="005F5D51" w:rsidRDefault="004C1499" w:rsidP="004C1499">
      <w:pPr>
        <w:pStyle w:val="ConsPlusNormal"/>
        <w:ind w:firstLine="709"/>
        <w:jc w:val="both"/>
        <w:rPr>
          <w:sz w:val="28"/>
          <w:szCs w:val="28"/>
        </w:rPr>
      </w:pPr>
      <w:r w:rsidRPr="005F5D51">
        <w:rPr>
          <w:sz w:val="28"/>
          <w:szCs w:val="28"/>
        </w:rPr>
        <w:t xml:space="preserve">классифицировать произведения искусства по видам и, соответственно, </w:t>
      </w:r>
      <w:r w:rsidRPr="005F5D51">
        <w:rPr>
          <w:sz w:val="28"/>
          <w:szCs w:val="28"/>
        </w:rPr>
        <w:br/>
        <w:t>по назначению в жизни людей;</w:t>
      </w:r>
    </w:p>
    <w:p w:rsidR="004C1499" w:rsidRPr="005F5D51" w:rsidRDefault="004C1499" w:rsidP="004C1499">
      <w:pPr>
        <w:pStyle w:val="ConsPlusNormal"/>
        <w:ind w:firstLine="709"/>
        <w:jc w:val="both"/>
        <w:rPr>
          <w:sz w:val="28"/>
          <w:szCs w:val="28"/>
        </w:rPr>
      </w:pPr>
      <w:r w:rsidRPr="005F5D51">
        <w:rPr>
          <w:sz w:val="28"/>
          <w:szCs w:val="28"/>
        </w:rPr>
        <w:t>ставить и использовать вопросы как исследовательский инструмент познания;</w:t>
      </w:r>
    </w:p>
    <w:p w:rsidR="004C1499" w:rsidRPr="005F5D51" w:rsidRDefault="004C1499" w:rsidP="004C1499">
      <w:pPr>
        <w:pStyle w:val="ConsPlusNormal"/>
        <w:ind w:firstLine="709"/>
        <w:jc w:val="both"/>
        <w:rPr>
          <w:sz w:val="28"/>
          <w:szCs w:val="28"/>
        </w:rPr>
      </w:pPr>
      <w:r w:rsidRPr="005F5D51">
        <w:rPr>
          <w:sz w:val="28"/>
          <w:szCs w:val="28"/>
        </w:rPr>
        <w:t xml:space="preserve">вести исследовательскую работу по сбору информационного материала </w:t>
      </w:r>
      <w:r w:rsidRPr="005F5D51">
        <w:rPr>
          <w:sz w:val="28"/>
          <w:szCs w:val="28"/>
        </w:rPr>
        <w:br/>
        <w:t>по установленной или выбранной теме;</w:t>
      </w:r>
    </w:p>
    <w:p w:rsidR="004C1499" w:rsidRPr="005F5D51" w:rsidRDefault="004C1499" w:rsidP="004C1499">
      <w:pPr>
        <w:pStyle w:val="ConsPlusNormal"/>
        <w:ind w:firstLine="709"/>
        <w:jc w:val="both"/>
        <w:rPr>
          <w:sz w:val="28"/>
          <w:szCs w:val="28"/>
        </w:rPr>
      </w:pPr>
      <w:r w:rsidRPr="005F5D51">
        <w:rPr>
          <w:sz w:val="28"/>
          <w:szCs w:val="28"/>
        </w:rPr>
        <w:t>самостоятельно формулировать выводы и обобщения по результатам наблюдения или исследования, аргументированно защищать свои позиции.</w:t>
      </w:r>
    </w:p>
    <w:p w:rsidR="004C1499" w:rsidRPr="005F5D51" w:rsidRDefault="004C1499" w:rsidP="004C1499">
      <w:pPr>
        <w:pStyle w:val="ConsPlusNormal"/>
        <w:ind w:firstLine="709"/>
        <w:jc w:val="both"/>
        <w:rPr>
          <w:sz w:val="28"/>
          <w:szCs w:val="28"/>
        </w:rPr>
      </w:pPr>
      <w:r w:rsidRPr="005F5D51">
        <w:rPr>
          <w:sz w:val="28"/>
          <w:szCs w:val="28"/>
        </w:rPr>
        <w:t>36.4.2.3. У обучающегося будут сформированы следующие умения работать с информацией как часть универсальных познавательных учебных действий:</w:t>
      </w:r>
    </w:p>
    <w:p w:rsidR="004C1499" w:rsidRPr="005F5D51" w:rsidRDefault="004C1499" w:rsidP="004C1499">
      <w:pPr>
        <w:pStyle w:val="ConsPlusNormal"/>
        <w:ind w:firstLine="709"/>
        <w:jc w:val="both"/>
        <w:rPr>
          <w:sz w:val="28"/>
          <w:szCs w:val="28"/>
        </w:rPr>
      </w:pPr>
      <w:r w:rsidRPr="005F5D51">
        <w:rPr>
          <w:sz w:val="28"/>
          <w:szCs w:val="28"/>
        </w:rPr>
        <w:t xml:space="preserve">использовать различные методы, в том числе электронные технологии, </w:t>
      </w:r>
      <w:r w:rsidRPr="005F5D51">
        <w:rPr>
          <w:sz w:val="28"/>
          <w:szCs w:val="28"/>
        </w:rPr>
        <w:br/>
        <w:t>для поиска и отбора информации на основе образовательных задач и заданных критериев;</w:t>
      </w:r>
    </w:p>
    <w:p w:rsidR="004C1499" w:rsidRPr="005F5D51" w:rsidRDefault="004C1499" w:rsidP="004C1499">
      <w:pPr>
        <w:pStyle w:val="ConsPlusNormal"/>
        <w:ind w:firstLine="709"/>
        <w:jc w:val="both"/>
        <w:rPr>
          <w:sz w:val="28"/>
          <w:szCs w:val="28"/>
        </w:rPr>
      </w:pPr>
      <w:r w:rsidRPr="005F5D51">
        <w:rPr>
          <w:sz w:val="28"/>
          <w:szCs w:val="28"/>
        </w:rPr>
        <w:t>использовать электронные образовательные ресурсы;</w:t>
      </w:r>
    </w:p>
    <w:p w:rsidR="004C1499" w:rsidRPr="005F5D51" w:rsidRDefault="004C1499" w:rsidP="004C1499">
      <w:pPr>
        <w:pStyle w:val="ConsPlusNormal"/>
        <w:ind w:firstLine="709"/>
        <w:jc w:val="both"/>
        <w:rPr>
          <w:sz w:val="28"/>
          <w:szCs w:val="28"/>
        </w:rPr>
      </w:pPr>
      <w:r w:rsidRPr="005F5D51">
        <w:rPr>
          <w:sz w:val="28"/>
          <w:szCs w:val="28"/>
        </w:rPr>
        <w:t>уметь работать с электронными учебными пособиями и учебниками;</w:t>
      </w:r>
    </w:p>
    <w:p w:rsidR="004C1499" w:rsidRPr="005F5D51" w:rsidRDefault="004C1499" w:rsidP="004C1499">
      <w:pPr>
        <w:pStyle w:val="ConsPlusNormal"/>
        <w:ind w:firstLine="709"/>
        <w:jc w:val="both"/>
        <w:rPr>
          <w:sz w:val="28"/>
          <w:szCs w:val="28"/>
        </w:rPr>
      </w:pPr>
      <w:r w:rsidRPr="005F5D51">
        <w:rPr>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4C1499" w:rsidRPr="005F5D51" w:rsidRDefault="004C1499" w:rsidP="004C1499">
      <w:pPr>
        <w:pStyle w:val="ConsPlusNormal"/>
        <w:ind w:firstLine="709"/>
        <w:jc w:val="both"/>
        <w:rPr>
          <w:sz w:val="28"/>
          <w:szCs w:val="28"/>
        </w:rPr>
      </w:pPr>
      <w:r w:rsidRPr="005F5D51">
        <w:rPr>
          <w:sz w:val="28"/>
          <w:szCs w:val="28"/>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C1499" w:rsidRPr="005F5D51" w:rsidRDefault="004C1499" w:rsidP="004C1499">
      <w:pPr>
        <w:pStyle w:val="ConsPlusNormal"/>
        <w:ind w:firstLine="709"/>
        <w:jc w:val="both"/>
        <w:rPr>
          <w:sz w:val="28"/>
          <w:szCs w:val="28"/>
        </w:rPr>
      </w:pPr>
      <w:r w:rsidRPr="005F5D51">
        <w:rPr>
          <w:sz w:val="28"/>
          <w:szCs w:val="28"/>
        </w:rPr>
        <w:t>159.4.2.4. У обучающегося будут сформированы следующие универсальные коммуникативные действия:</w:t>
      </w:r>
    </w:p>
    <w:p w:rsidR="004C1499" w:rsidRPr="005F5D51" w:rsidRDefault="004C1499" w:rsidP="004C1499">
      <w:pPr>
        <w:pStyle w:val="ConsPlusNormal"/>
        <w:ind w:firstLine="709"/>
        <w:jc w:val="both"/>
        <w:rPr>
          <w:sz w:val="28"/>
          <w:szCs w:val="28"/>
        </w:rPr>
      </w:pPr>
      <w:r w:rsidRPr="005F5D51">
        <w:rPr>
          <w:sz w:val="28"/>
          <w:szCs w:val="28"/>
        </w:rPr>
        <w:t>понимать искусство в качестве особого языка общения – межличностного (автор – зритель), между поколениями, между народами;</w:t>
      </w:r>
    </w:p>
    <w:p w:rsidR="004C1499" w:rsidRPr="005F5D51" w:rsidRDefault="004C1499" w:rsidP="004C1499">
      <w:pPr>
        <w:pStyle w:val="ConsPlusNormal"/>
        <w:ind w:firstLine="709"/>
        <w:jc w:val="both"/>
        <w:rPr>
          <w:sz w:val="28"/>
          <w:szCs w:val="28"/>
        </w:rPr>
      </w:pPr>
      <w:r w:rsidRPr="005F5D51">
        <w:rPr>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4C1499" w:rsidRPr="005F5D51" w:rsidRDefault="004C1499" w:rsidP="004C1499">
      <w:pPr>
        <w:pStyle w:val="ConsPlusNormal"/>
        <w:ind w:firstLine="709"/>
        <w:jc w:val="both"/>
        <w:rPr>
          <w:sz w:val="28"/>
          <w:szCs w:val="28"/>
        </w:rPr>
      </w:pPr>
      <w:r w:rsidRPr="005F5D51">
        <w:rPr>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4C1499" w:rsidRPr="005F5D51" w:rsidRDefault="004C1499" w:rsidP="004C1499">
      <w:pPr>
        <w:pStyle w:val="ConsPlusNormal"/>
        <w:ind w:firstLine="709"/>
        <w:jc w:val="both"/>
        <w:rPr>
          <w:sz w:val="28"/>
          <w:szCs w:val="28"/>
        </w:rPr>
      </w:pPr>
      <w:r w:rsidRPr="005F5D51">
        <w:rPr>
          <w:sz w:val="28"/>
          <w:szCs w:val="28"/>
        </w:rPr>
        <w:lastRenderedPageBreak/>
        <w:t>публично представлять и объяснять результаты своего творческого, художественного или исследовательского опыта;</w:t>
      </w:r>
    </w:p>
    <w:p w:rsidR="004C1499" w:rsidRPr="005F5D51" w:rsidRDefault="004C1499" w:rsidP="004C1499">
      <w:pPr>
        <w:pStyle w:val="ConsPlusNormal"/>
        <w:ind w:firstLine="709"/>
        <w:jc w:val="both"/>
        <w:rPr>
          <w:sz w:val="28"/>
          <w:szCs w:val="28"/>
        </w:rPr>
      </w:pPr>
      <w:r w:rsidRPr="005F5D51">
        <w:rPr>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C1499" w:rsidRPr="005F5D51" w:rsidRDefault="004C1499" w:rsidP="004C1499">
      <w:pPr>
        <w:pStyle w:val="ConsPlusNormal"/>
        <w:ind w:firstLine="709"/>
        <w:jc w:val="both"/>
        <w:rPr>
          <w:sz w:val="28"/>
          <w:szCs w:val="28"/>
        </w:rPr>
      </w:pPr>
      <w:r w:rsidRPr="005F5D51">
        <w:rPr>
          <w:sz w:val="28"/>
          <w:szCs w:val="28"/>
        </w:rPr>
        <w:t>159.4.2.5. У обучающегося будут сформированы следующие умения самоорганизации как часть универсальных регулятивных учебных действий:</w:t>
      </w:r>
    </w:p>
    <w:p w:rsidR="004C1499" w:rsidRPr="005F5D51" w:rsidRDefault="004C1499" w:rsidP="004C1499">
      <w:pPr>
        <w:pStyle w:val="ConsPlusNormal"/>
        <w:ind w:firstLine="709"/>
        <w:jc w:val="both"/>
        <w:rPr>
          <w:sz w:val="28"/>
          <w:szCs w:val="28"/>
        </w:rPr>
      </w:pPr>
      <w:r w:rsidRPr="005F5D51">
        <w:rPr>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4C1499" w:rsidRPr="005F5D51" w:rsidRDefault="004C1499" w:rsidP="004C1499">
      <w:pPr>
        <w:pStyle w:val="ConsPlusNormal"/>
        <w:ind w:firstLine="709"/>
        <w:jc w:val="both"/>
        <w:rPr>
          <w:sz w:val="28"/>
          <w:szCs w:val="28"/>
        </w:rPr>
      </w:pPr>
      <w:r w:rsidRPr="005F5D51">
        <w:rPr>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C1499" w:rsidRPr="005F5D51" w:rsidRDefault="004C1499" w:rsidP="004C1499">
      <w:pPr>
        <w:pStyle w:val="ConsPlusNormal"/>
        <w:ind w:firstLine="709"/>
        <w:jc w:val="both"/>
        <w:rPr>
          <w:sz w:val="28"/>
          <w:szCs w:val="28"/>
        </w:rPr>
      </w:pPr>
      <w:r w:rsidRPr="005F5D51">
        <w:rPr>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C1499" w:rsidRPr="005F5D51" w:rsidRDefault="004C1499" w:rsidP="004C1499">
      <w:pPr>
        <w:pStyle w:val="ConsPlusNormal"/>
        <w:ind w:firstLine="709"/>
        <w:jc w:val="both"/>
        <w:rPr>
          <w:sz w:val="28"/>
          <w:szCs w:val="28"/>
        </w:rPr>
      </w:pPr>
      <w:r w:rsidRPr="005F5D51">
        <w:rPr>
          <w:sz w:val="28"/>
          <w:szCs w:val="28"/>
        </w:rPr>
        <w:t>159.4.2.6. У обучающегося будут сформированы следующие умения самоконтроля как часть универсальных регулятивных учебных действий:</w:t>
      </w:r>
    </w:p>
    <w:p w:rsidR="004C1499" w:rsidRPr="005F5D51" w:rsidRDefault="004C1499" w:rsidP="004C1499">
      <w:pPr>
        <w:pStyle w:val="ConsPlusNormal"/>
        <w:ind w:firstLine="709"/>
        <w:jc w:val="both"/>
        <w:rPr>
          <w:sz w:val="28"/>
          <w:szCs w:val="28"/>
        </w:rPr>
      </w:pPr>
      <w:r w:rsidRPr="005F5D51">
        <w:rPr>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4C1499" w:rsidRPr="005F5D51" w:rsidRDefault="004C1499" w:rsidP="004C1499">
      <w:pPr>
        <w:pStyle w:val="ConsPlusNormal"/>
        <w:ind w:firstLine="709"/>
        <w:jc w:val="both"/>
        <w:rPr>
          <w:sz w:val="28"/>
          <w:szCs w:val="28"/>
        </w:rPr>
      </w:pPr>
      <w:r w:rsidRPr="005F5D51">
        <w:rPr>
          <w:sz w:val="28"/>
          <w:szCs w:val="28"/>
        </w:rPr>
        <w:t>владеть основами самоконтроля, рефлексии, самооценки на основе соответствующих целям критериев.</w:t>
      </w:r>
    </w:p>
    <w:p w:rsidR="004C1499" w:rsidRPr="005F5D51" w:rsidRDefault="004C1499" w:rsidP="004C1499">
      <w:pPr>
        <w:pStyle w:val="ConsPlusNormal"/>
        <w:ind w:firstLine="709"/>
        <w:jc w:val="both"/>
        <w:rPr>
          <w:sz w:val="28"/>
          <w:szCs w:val="28"/>
        </w:rPr>
      </w:pPr>
      <w:r w:rsidRPr="005F5D51">
        <w:rPr>
          <w:sz w:val="28"/>
          <w:szCs w:val="28"/>
        </w:rPr>
        <w:t>159.4.2.7. У обучающегося будут сформированы следующие умения эмоционального интеллекта как часть универсальных регулятивных учебных действий:</w:t>
      </w:r>
    </w:p>
    <w:p w:rsidR="004C1499" w:rsidRPr="005F5D51" w:rsidRDefault="004C1499" w:rsidP="004C1499">
      <w:pPr>
        <w:pStyle w:val="ConsPlusNormal"/>
        <w:ind w:firstLine="709"/>
        <w:jc w:val="both"/>
        <w:rPr>
          <w:sz w:val="28"/>
          <w:szCs w:val="28"/>
        </w:rPr>
      </w:pPr>
      <w:r w:rsidRPr="005F5D51">
        <w:rPr>
          <w:sz w:val="28"/>
          <w:szCs w:val="28"/>
        </w:rPr>
        <w:t xml:space="preserve">развивать способность управлять собственными эмоциями, стремиться </w:t>
      </w:r>
      <w:r w:rsidRPr="005F5D51">
        <w:rPr>
          <w:sz w:val="28"/>
          <w:szCs w:val="28"/>
        </w:rPr>
        <w:br/>
        <w:t>к пониманию эмоций других;</w:t>
      </w:r>
    </w:p>
    <w:p w:rsidR="004C1499" w:rsidRPr="005F5D51" w:rsidRDefault="004C1499" w:rsidP="004C1499">
      <w:pPr>
        <w:pStyle w:val="ConsPlusNormal"/>
        <w:ind w:firstLine="709"/>
        <w:jc w:val="both"/>
        <w:rPr>
          <w:sz w:val="28"/>
          <w:szCs w:val="28"/>
        </w:rPr>
      </w:pPr>
      <w:r w:rsidRPr="005F5D51">
        <w:rPr>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rsidR="004C1499" w:rsidRPr="005F5D51" w:rsidRDefault="004C1499" w:rsidP="004C1499">
      <w:pPr>
        <w:pStyle w:val="ConsPlusNormal"/>
        <w:ind w:firstLine="709"/>
        <w:jc w:val="both"/>
        <w:rPr>
          <w:sz w:val="28"/>
          <w:szCs w:val="28"/>
        </w:rPr>
      </w:pPr>
      <w:r w:rsidRPr="005F5D51">
        <w:rPr>
          <w:sz w:val="28"/>
          <w:szCs w:val="28"/>
        </w:rPr>
        <w:t>развивать свои эмпатические способности, способность сопереживать, понимать намерения и переживания свои и других;</w:t>
      </w:r>
    </w:p>
    <w:p w:rsidR="004C1499" w:rsidRPr="005F5D51" w:rsidRDefault="004C1499" w:rsidP="004C1499">
      <w:pPr>
        <w:pStyle w:val="ConsPlusNormal"/>
        <w:ind w:firstLine="709"/>
        <w:jc w:val="both"/>
        <w:rPr>
          <w:sz w:val="28"/>
          <w:szCs w:val="28"/>
        </w:rPr>
      </w:pPr>
      <w:r w:rsidRPr="005F5D51">
        <w:rPr>
          <w:sz w:val="28"/>
          <w:szCs w:val="28"/>
        </w:rPr>
        <w:t>признавать своё и чужое право на ошибку;</w:t>
      </w:r>
    </w:p>
    <w:p w:rsidR="004C1499" w:rsidRPr="005F5D51" w:rsidRDefault="004C1499" w:rsidP="004C1499">
      <w:pPr>
        <w:pStyle w:val="ConsPlusNormal"/>
        <w:ind w:firstLine="709"/>
        <w:jc w:val="both"/>
        <w:rPr>
          <w:sz w:val="28"/>
          <w:szCs w:val="28"/>
        </w:rPr>
      </w:pPr>
      <w:r w:rsidRPr="005F5D51">
        <w:rPr>
          <w:sz w:val="28"/>
          <w:szCs w:val="28"/>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sidRPr="005F5D51">
        <w:rPr>
          <w:sz w:val="28"/>
          <w:szCs w:val="28"/>
        </w:rPr>
        <w:br/>
        <w:t>и межвозрастном взаимодействии.</w:t>
      </w:r>
    </w:p>
    <w:p w:rsidR="004C1499" w:rsidRPr="005F5D51" w:rsidRDefault="004C1499" w:rsidP="004C1499">
      <w:pPr>
        <w:pStyle w:val="ConsPlusNormal"/>
        <w:ind w:firstLine="709"/>
        <w:jc w:val="both"/>
        <w:rPr>
          <w:sz w:val="28"/>
          <w:szCs w:val="28"/>
        </w:rPr>
      </w:pPr>
      <w:r w:rsidRPr="005F5D51">
        <w:rPr>
          <w:sz w:val="28"/>
          <w:szCs w:val="28"/>
        </w:rPr>
        <w:t>159.4.3.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C1499" w:rsidRPr="005F5D51" w:rsidRDefault="004C1499" w:rsidP="004C1499">
      <w:pPr>
        <w:pStyle w:val="ConsPlusNormal"/>
        <w:ind w:firstLine="709"/>
        <w:jc w:val="both"/>
        <w:rPr>
          <w:sz w:val="28"/>
          <w:szCs w:val="28"/>
        </w:rPr>
      </w:pPr>
      <w:r w:rsidRPr="005F5D51">
        <w:rPr>
          <w:sz w:val="28"/>
          <w:szCs w:val="28"/>
        </w:rPr>
        <w:t>159.4.3.1.  Модуль № 1 «Декоративно-прикладное и народное искусство»:</w:t>
      </w:r>
    </w:p>
    <w:p w:rsidR="004C1499" w:rsidRPr="005F5D51" w:rsidRDefault="004C1499" w:rsidP="004C1499">
      <w:pPr>
        <w:pStyle w:val="ConsPlusNormal"/>
        <w:ind w:firstLine="709"/>
        <w:jc w:val="both"/>
        <w:rPr>
          <w:sz w:val="28"/>
          <w:szCs w:val="28"/>
        </w:rPr>
      </w:pPr>
      <w:r w:rsidRPr="005F5D51">
        <w:rPr>
          <w:sz w:val="28"/>
          <w:szCs w:val="28"/>
        </w:rPr>
        <w:lastRenderedPageBreak/>
        <w:t xml:space="preserve">знать о многообразии видов декоративно-прикладного искусства: народного, классического, современного, искусства, промыслов; </w:t>
      </w:r>
    </w:p>
    <w:p w:rsidR="004C1499" w:rsidRPr="005F5D51" w:rsidRDefault="004C1499" w:rsidP="004C1499">
      <w:pPr>
        <w:pStyle w:val="ConsPlusNormal"/>
        <w:ind w:firstLine="709"/>
        <w:jc w:val="both"/>
        <w:rPr>
          <w:sz w:val="28"/>
          <w:szCs w:val="28"/>
        </w:rPr>
      </w:pPr>
      <w:r w:rsidRPr="005F5D51">
        <w:rPr>
          <w:sz w:val="28"/>
          <w:szCs w:val="28"/>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4C1499" w:rsidRPr="005F5D51" w:rsidRDefault="004C1499" w:rsidP="004C1499">
      <w:pPr>
        <w:pStyle w:val="ConsPlusNormal"/>
        <w:ind w:firstLine="709"/>
        <w:jc w:val="both"/>
        <w:rPr>
          <w:sz w:val="28"/>
          <w:szCs w:val="28"/>
        </w:rPr>
      </w:pPr>
      <w:r w:rsidRPr="005F5D51">
        <w:rPr>
          <w:sz w:val="28"/>
          <w:szCs w:val="28"/>
        </w:rPr>
        <w:t xml:space="preserve">иметь представление (уметь рассуждать, приводить примеры) </w:t>
      </w:r>
      <w:r w:rsidRPr="005F5D51">
        <w:rPr>
          <w:sz w:val="28"/>
          <w:szCs w:val="28"/>
        </w:rPr>
        <w:b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C1499" w:rsidRPr="005F5D51" w:rsidRDefault="004C1499" w:rsidP="004C1499">
      <w:pPr>
        <w:pStyle w:val="ConsPlusNormal"/>
        <w:ind w:firstLine="709"/>
        <w:jc w:val="both"/>
        <w:rPr>
          <w:sz w:val="28"/>
          <w:szCs w:val="28"/>
        </w:rPr>
      </w:pPr>
      <w:r w:rsidRPr="005F5D51">
        <w:rPr>
          <w:sz w:val="28"/>
          <w:szCs w:val="28"/>
        </w:rPr>
        <w:t>характеризовать коммуникативные, познавательные и культовые функции декоративно-прикладного искусства;</w:t>
      </w:r>
    </w:p>
    <w:p w:rsidR="004C1499" w:rsidRPr="005F5D51" w:rsidRDefault="004C1499" w:rsidP="004C1499">
      <w:pPr>
        <w:pStyle w:val="ConsPlusNormal"/>
        <w:ind w:firstLine="709"/>
        <w:jc w:val="both"/>
        <w:rPr>
          <w:sz w:val="28"/>
          <w:szCs w:val="28"/>
        </w:rPr>
      </w:pPr>
      <w:r w:rsidRPr="005F5D51">
        <w:rPr>
          <w:sz w:val="28"/>
          <w:szCs w:val="28"/>
        </w:rPr>
        <w:t xml:space="preserve">уметь объяснять коммуникативное значение декоративного образа </w:t>
      </w:r>
      <w:r w:rsidRPr="005F5D51">
        <w:rPr>
          <w:sz w:val="28"/>
          <w:szCs w:val="28"/>
        </w:rPr>
        <w:br/>
        <w:t>в организации межличностных отношений, в обозначении социальной роли человека, в оформлении предметно-пространственной среды;</w:t>
      </w:r>
    </w:p>
    <w:p w:rsidR="004C1499" w:rsidRPr="005F5D51" w:rsidRDefault="004C1499" w:rsidP="004C1499">
      <w:pPr>
        <w:pStyle w:val="ConsPlusNormal"/>
        <w:ind w:firstLine="709"/>
        <w:jc w:val="both"/>
        <w:rPr>
          <w:sz w:val="28"/>
          <w:szCs w:val="28"/>
        </w:rPr>
      </w:pPr>
      <w:r w:rsidRPr="005F5D51">
        <w:rPr>
          <w:sz w:val="28"/>
          <w:szCs w:val="28"/>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4C1499" w:rsidRPr="005F5D51" w:rsidRDefault="004C1499" w:rsidP="004C1499">
      <w:pPr>
        <w:pStyle w:val="ConsPlusNormal"/>
        <w:ind w:firstLine="709"/>
        <w:jc w:val="both"/>
        <w:rPr>
          <w:sz w:val="28"/>
          <w:szCs w:val="28"/>
        </w:rPr>
      </w:pPr>
      <w:r w:rsidRPr="005F5D51">
        <w:rPr>
          <w:sz w:val="28"/>
          <w:szCs w:val="28"/>
        </w:rPr>
        <w:t xml:space="preserve">распознавать и называть техники исполнения произведений </w:t>
      </w:r>
      <w:r w:rsidRPr="005F5D51">
        <w:rPr>
          <w:sz w:val="28"/>
          <w:szCs w:val="28"/>
        </w:rPr>
        <w:br/>
        <w:t>декоративно-прикладного искусства в разных материалах: резьба, роспись, вышивка, ткачество, плетение, ковка, другие техники;</w:t>
      </w:r>
    </w:p>
    <w:p w:rsidR="004C1499" w:rsidRPr="005F5D51" w:rsidRDefault="004C1499" w:rsidP="004C1499">
      <w:pPr>
        <w:pStyle w:val="ConsPlusNormal"/>
        <w:ind w:firstLine="709"/>
        <w:jc w:val="both"/>
        <w:rPr>
          <w:sz w:val="28"/>
          <w:szCs w:val="28"/>
        </w:rPr>
      </w:pPr>
      <w:r w:rsidRPr="005F5D51">
        <w:rPr>
          <w:sz w:val="28"/>
          <w:szCs w:val="28"/>
        </w:rPr>
        <w:t>знать специфику образного языка декоративного искусства – его знаковую природу, орнаментальность, стилизацию изображения;</w:t>
      </w:r>
    </w:p>
    <w:p w:rsidR="004C1499" w:rsidRPr="005F5D51" w:rsidRDefault="004C1499" w:rsidP="004C1499">
      <w:pPr>
        <w:pStyle w:val="ConsPlusNormal"/>
        <w:ind w:firstLine="709"/>
        <w:jc w:val="both"/>
        <w:rPr>
          <w:sz w:val="28"/>
          <w:szCs w:val="28"/>
        </w:rPr>
      </w:pPr>
      <w:r w:rsidRPr="005F5D51">
        <w:rPr>
          <w:sz w:val="28"/>
          <w:szCs w:val="28"/>
        </w:rPr>
        <w:t>различать разные виды орнамента по сюжетной основе: геометрический, растительный, зооморфный, антропоморфный;</w:t>
      </w:r>
    </w:p>
    <w:p w:rsidR="004C1499" w:rsidRPr="005F5D51" w:rsidRDefault="004C1499" w:rsidP="004C1499">
      <w:pPr>
        <w:pStyle w:val="ConsPlusNormal"/>
        <w:ind w:firstLine="709"/>
        <w:jc w:val="both"/>
        <w:rPr>
          <w:sz w:val="28"/>
          <w:szCs w:val="28"/>
        </w:rPr>
      </w:pPr>
      <w:r w:rsidRPr="005F5D51">
        <w:rPr>
          <w:sz w:val="28"/>
          <w:szCs w:val="28"/>
        </w:rPr>
        <w:t>владеть практическими навыками самостоятельного творческого создания орнаментов ленточных, сетчатых, центрических;</w:t>
      </w:r>
    </w:p>
    <w:p w:rsidR="004C1499" w:rsidRPr="005F5D51" w:rsidRDefault="004C1499" w:rsidP="004C1499">
      <w:pPr>
        <w:pStyle w:val="ConsPlusNormal"/>
        <w:ind w:firstLine="709"/>
        <w:jc w:val="both"/>
        <w:rPr>
          <w:sz w:val="28"/>
          <w:szCs w:val="28"/>
        </w:rPr>
      </w:pPr>
      <w:r w:rsidRPr="005F5D51">
        <w:rPr>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4C1499" w:rsidRPr="005F5D51" w:rsidRDefault="004C1499" w:rsidP="004C1499">
      <w:pPr>
        <w:pStyle w:val="ConsPlusNormal"/>
        <w:ind w:firstLine="709"/>
        <w:jc w:val="both"/>
        <w:rPr>
          <w:sz w:val="28"/>
          <w:szCs w:val="28"/>
        </w:rPr>
      </w:pPr>
      <w:r w:rsidRPr="005F5D51">
        <w:rPr>
          <w:sz w:val="28"/>
          <w:szCs w:val="28"/>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4C1499" w:rsidRPr="005F5D51" w:rsidRDefault="004C1499" w:rsidP="004C1499">
      <w:pPr>
        <w:pStyle w:val="ConsPlusNormal"/>
        <w:ind w:firstLine="709"/>
        <w:jc w:val="both"/>
        <w:rPr>
          <w:sz w:val="28"/>
          <w:szCs w:val="28"/>
        </w:rPr>
      </w:pPr>
      <w:r w:rsidRPr="005F5D51">
        <w:rPr>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C1499" w:rsidRPr="005F5D51" w:rsidRDefault="004C1499" w:rsidP="004C1499">
      <w:pPr>
        <w:pStyle w:val="ConsPlusNormal"/>
        <w:ind w:firstLine="709"/>
        <w:jc w:val="both"/>
        <w:rPr>
          <w:sz w:val="28"/>
          <w:szCs w:val="28"/>
        </w:rPr>
      </w:pPr>
      <w:r w:rsidRPr="005F5D51">
        <w:rPr>
          <w:sz w:val="28"/>
          <w:szCs w:val="2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4C1499" w:rsidRPr="005F5D51" w:rsidRDefault="004C1499" w:rsidP="004C1499">
      <w:pPr>
        <w:pStyle w:val="ConsPlusNormal"/>
        <w:ind w:firstLine="709"/>
        <w:jc w:val="both"/>
        <w:rPr>
          <w:sz w:val="28"/>
          <w:szCs w:val="28"/>
        </w:rPr>
      </w:pPr>
      <w:r w:rsidRPr="005F5D51">
        <w:rPr>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4C1499" w:rsidRPr="005F5D51" w:rsidRDefault="004C1499" w:rsidP="004C1499">
      <w:pPr>
        <w:pStyle w:val="ConsPlusNormal"/>
        <w:ind w:firstLine="709"/>
        <w:jc w:val="both"/>
        <w:rPr>
          <w:sz w:val="28"/>
          <w:szCs w:val="28"/>
        </w:rPr>
      </w:pPr>
      <w:r w:rsidRPr="005F5D51">
        <w:rPr>
          <w:sz w:val="28"/>
          <w:szCs w:val="28"/>
        </w:rPr>
        <w:lastRenderedPageBreak/>
        <w:t>иметь практический опыт изображения характерных традиционных предметов крестьянского быта;</w:t>
      </w:r>
    </w:p>
    <w:p w:rsidR="004C1499" w:rsidRPr="005F5D51" w:rsidRDefault="004C1499" w:rsidP="004C1499">
      <w:pPr>
        <w:pStyle w:val="ConsPlusNormal"/>
        <w:ind w:firstLine="709"/>
        <w:jc w:val="both"/>
        <w:rPr>
          <w:sz w:val="28"/>
          <w:szCs w:val="28"/>
        </w:rPr>
      </w:pPr>
      <w:r w:rsidRPr="005F5D51">
        <w:rPr>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C1499" w:rsidRPr="005F5D51" w:rsidRDefault="004C1499" w:rsidP="004C1499">
      <w:pPr>
        <w:pStyle w:val="ConsPlusNormal"/>
        <w:ind w:firstLine="709"/>
        <w:jc w:val="both"/>
        <w:rPr>
          <w:sz w:val="28"/>
          <w:szCs w:val="28"/>
        </w:rPr>
      </w:pPr>
      <w:r w:rsidRPr="005F5D51">
        <w:rPr>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4C1499" w:rsidRPr="005F5D51" w:rsidRDefault="004C1499" w:rsidP="004C1499">
      <w:pPr>
        <w:pStyle w:val="ConsPlusNormal"/>
        <w:ind w:firstLine="709"/>
        <w:jc w:val="both"/>
        <w:rPr>
          <w:sz w:val="28"/>
          <w:szCs w:val="28"/>
        </w:rPr>
      </w:pPr>
      <w:r w:rsidRPr="005F5D51">
        <w:rPr>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4C1499" w:rsidRPr="005F5D51" w:rsidRDefault="004C1499" w:rsidP="004C1499">
      <w:pPr>
        <w:pStyle w:val="ConsPlusNormal"/>
        <w:ind w:firstLine="709"/>
        <w:jc w:val="both"/>
        <w:rPr>
          <w:sz w:val="28"/>
          <w:szCs w:val="28"/>
        </w:rPr>
      </w:pPr>
      <w:r w:rsidRPr="005F5D51">
        <w:rPr>
          <w:sz w:val="28"/>
          <w:szCs w:val="28"/>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C1499" w:rsidRPr="005F5D51" w:rsidRDefault="004C1499" w:rsidP="004C1499">
      <w:pPr>
        <w:pStyle w:val="ConsPlusNormal"/>
        <w:ind w:firstLine="709"/>
        <w:jc w:val="both"/>
        <w:rPr>
          <w:sz w:val="28"/>
          <w:szCs w:val="28"/>
        </w:rPr>
      </w:pPr>
      <w:r w:rsidRPr="005F5D51">
        <w:rPr>
          <w:sz w:val="28"/>
          <w:szCs w:val="28"/>
        </w:rPr>
        <w:t>объяснять значение народных промыслов и традиций художественного ремесла в современной жизни;</w:t>
      </w:r>
    </w:p>
    <w:p w:rsidR="004C1499" w:rsidRPr="005F5D51" w:rsidRDefault="004C1499" w:rsidP="004C1499">
      <w:pPr>
        <w:pStyle w:val="ConsPlusNormal"/>
        <w:ind w:firstLine="709"/>
        <w:jc w:val="both"/>
        <w:rPr>
          <w:sz w:val="28"/>
          <w:szCs w:val="28"/>
        </w:rPr>
      </w:pPr>
      <w:r w:rsidRPr="005F5D51">
        <w:rPr>
          <w:sz w:val="28"/>
          <w:szCs w:val="28"/>
        </w:rPr>
        <w:t xml:space="preserve">рассказывать о происхождении народных художественных промыслов, </w:t>
      </w:r>
      <w:r w:rsidRPr="005F5D51">
        <w:rPr>
          <w:sz w:val="28"/>
          <w:szCs w:val="28"/>
        </w:rPr>
        <w:br/>
        <w:t>о соотношении ремесла и искусства;</w:t>
      </w:r>
    </w:p>
    <w:p w:rsidR="004C1499" w:rsidRPr="005F5D51" w:rsidRDefault="004C1499" w:rsidP="004C1499">
      <w:pPr>
        <w:pStyle w:val="ConsPlusNormal"/>
        <w:ind w:firstLine="709"/>
        <w:jc w:val="both"/>
        <w:rPr>
          <w:sz w:val="28"/>
          <w:szCs w:val="28"/>
        </w:rPr>
      </w:pPr>
      <w:r w:rsidRPr="005F5D51">
        <w:rPr>
          <w:sz w:val="28"/>
          <w:szCs w:val="28"/>
        </w:rPr>
        <w:t>называть характерные черты орнаментов и изделий ряда отечественных народных художественных промыслов;</w:t>
      </w:r>
    </w:p>
    <w:p w:rsidR="004C1499" w:rsidRPr="005F5D51" w:rsidRDefault="004C1499" w:rsidP="004C1499">
      <w:pPr>
        <w:pStyle w:val="ConsPlusNormal"/>
        <w:ind w:firstLine="709"/>
        <w:jc w:val="both"/>
        <w:rPr>
          <w:sz w:val="28"/>
          <w:szCs w:val="28"/>
        </w:rPr>
      </w:pPr>
      <w:r w:rsidRPr="005F5D51">
        <w:rPr>
          <w:sz w:val="28"/>
          <w:szCs w:val="28"/>
        </w:rPr>
        <w:t>характеризовать древние образы народного искусства в произведениях современных народных промыслов;</w:t>
      </w:r>
    </w:p>
    <w:p w:rsidR="004C1499" w:rsidRPr="005F5D51" w:rsidRDefault="004C1499" w:rsidP="004C1499">
      <w:pPr>
        <w:pStyle w:val="ConsPlusNormal"/>
        <w:ind w:firstLine="709"/>
        <w:jc w:val="both"/>
        <w:rPr>
          <w:sz w:val="28"/>
          <w:szCs w:val="28"/>
        </w:rPr>
      </w:pPr>
      <w:r w:rsidRPr="005F5D51">
        <w:rPr>
          <w:sz w:val="28"/>
          <w:szCs w:val="28"/>
        </w:rPr>
        <w:t>уметь перечислять материалы, используемые в народных художественных промыслах: дерево, глина, металл, стекло;</w:t>
      </w:r>
    </w:p>
    <w:p w:rsidR="004C1499" w:rsidRPr="005F5D51" w:rsidRDefault="004C1499" w:rsidP="004C1499">
      <w:pPr>
        <w:pStyle w:val="ConsPlusNormal"/>
        <w:ind w:firstLine="709"/>
        <w:jc w:val="both"/>
        <w:rPr>
          <w:sz w:val="28"/>
          <w:szCs w:val="28"/>
        </w:rPr>
      </w:pPr>
      <w:r w:rsidRPr="005F5D51">
        <w:rPr>
          <w:sz w:val="28"/>
          <w:szCs w:val="28"/>
        </w:rPr>
        <w:t>различать изделия народных художественных промыслов по материалу изготовления и технике декора;</w:t>
      </w:r>
    </w:p>
    <w:p w:rsidR="004C1499" w:rsidRPr="005F5D51" w:rsidRDefault="004C1499" w:rsidP="004C1499">
      <w:pPr>
        <w:pStyle w:val="ConsPlusNormal"/>
        <w:ind w:firstLine="709"/>
        <w:jc w:val="both"/>
        <w:rPr>
          <w:sz w:val="28"/>
          <w:szCs w:val="28"/>
        </w:rPr>
      </w:pPr>
      <w:r w:rsidRPr="005F5D51">
        <w:rPr>
          <w:sz w:val="28"/>
          <w:szCs w:val="28"/>
        </w:rPr>
        <w:t xml:space="preserve">объяснять связь между материалом, формой и техникой декора </w:t>
      </w:r>
      <w:r w:rsidRPr="005F5D51">
        <w:rPr>
          <w:sz w:val="28"/>
          <w:szCs w:val="28"/>
        </w:rPr>
        <w:br/>
        <w:t>в произведениях народных промыслов;</w:t>
      </w:r>
    </w:p>
    <w:p w:rsidR="004C1499" w:rsidRPr="005F5D51" w:rsidRDefault="004C1499" w:rsidP="004C1499">
      <w:pPr>
        <w:pStyle w:val="ConsPlusNormal"/>
        <w:ind w:firstLine="709"/>
        <w:jc w:val="both"/>
        <w:rPr>
          <w:sz w:val="28"/>
          <w:szCs w:val="28"/>
        </w:rPr>
      </w:pPr>
      <w:r w:rsidRPr="005F5D51">
        <w:rPr>
          <w:sz w:val="28"/>
          <w:szCs w:val="28"/>
        </w:rPr>
        <w:t>иметь представление о приёмах и последовательности работы при создании изделий некоторых художественных промыслов;</w:t>
      </w:r>
    </w:p>
    <w:p w:rsidR="004C1499" w:rsidRPr="005F5D51" w:rsidRDefault="004C1499" w:rsidP="004C1499">
      <w:pPr>
        <w:pStyle w:val="ConsPlusNormal"/>
        <w:ind w:firstLine="709"/>
        <w:jc w:val="both"/>
        <w:rPr>
          <w:sz w:val="28"/>
          <w:szCs w:val="28"/>
        </w:rPr>
      </w:pPr>
      <w:r w:rsidRPr="005F5D51">
        <w:rPr>
          <w:sz w:val="28"/>
          <w:szCs w:val="28"/>
        </w:rPr>
        <w:t xml:space="preserve">уметь изображать фрагменты орнаментов, отдельные сюжеты, детали </w:t>
      </w:r>
      <w:r w:rsidRPr="005F5D51">
        <w:rPr>
          <w:sz w:val="28"/>
          <w:szCs w:val="28"/>
        </w:rPr>
        <w:br/>
        <w:t>или общий вид изделий ряда отечественных художественных промыслов;</w:t>
      </w:r>
    </w:p>
    <w:p w:rsidR="004C1499" w:rsidRPr="005F5D51" w:rsidRDefault="004C1499" w:rsidP="004C1499">
      <w:pPr>
        <w:pStyle w:val="ConsPlusNormal"/>
        <w:ind w:firstLine="709"/>
        <w:jc w:val="both"/>
        <w:rPr>
          <w:sz w:val="28"/>
          <w:szCs w:val="28"/>
        </w:rPr>
      </w:pPr>
      <w:r w:rsidRPr="005F5D51">
        <w:rPr>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4C1499" w:rsidRPr="005F5D51" w:rsidRDefault="004C1499" w:rsidP="004C1499">
      <w:pPr>
        <w:pStyle w:val="ConsPlusNormal"/>
        <w:ind w:firstLine="709"/>
        <w:jc w:val="both"/>
        <w:rPr>
          <w:sz w:val="28"/>
          <w:szCs w:val="28"/>
        </w:rPr>
      </w:pPr>
      <w:r w:rsidRPr="005F5D51">
        <w:rPr>
          <w:sz w:val="28"/>
          <w:szCs w:val="28"/>
        </w:rPr>
        <w:t>понимать и объяснять значение государственной символики, иметь представление о значении и содержании геральдики;</w:t>
      </w:r>
    </w:p>
    <w:p w:rsidR="004C1499" w:rsidRPr="005F5D51" w:rsidRDefault="004C1499" w:rsidP="004C1499">
      <w:pPr>
        <w:pStyle w:val="ConsPlusNormal"/>
        <w:ind w:firstLine="709"/>
        <w:jc w:val="both"/>
        <w:rPr>
          <w:sz w:val="28"/>
          <w:szCs w:val="28"/>
        </w:rPr>
      </w:pPr>
      <w:r w:rsidRPr="005F5D51">
        <w:rPr>
          <w:sz w:val="28"/>
          <w:szCs w:val="28"/>
        </w:rPr>
        <w:t xml:space="preserve">уметь определять и указывать продукты декоративно-прикладной </w:t>
      </w:r>
      <w:r w:rsidRPr="005F5D51">
        <w:rPr>
          <w:sz w:val="28"/>
          <w:szCs w:val="28"/>
        </w:rPr>
        <w:lastRenderedPageBreak/>
        <w:t>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4C1499" w:rsidRPr="005F5D51" w:rsidRDefault="004C1499" w:rsidP="004C1499">
      <w:pPr>
        <w:pStyle w:val="ConsPlusNormal"/>
        <w:ind w:firstLine="709"/>
        <w:jc w:val="both"/>
        <w:rPr>
          <w:sz w:val="28"/>
          <w:szCs w:val="28"/>
        </w:rPr>
      </w:pPr>
      <w:r w:rsidRPr="005F5D51">
        <w:rPr>
          <w:sz w:val="28"/>
          <w:szCs w:val="28"/>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4C1499" w:rsidRPr="005F5D51" w:rsidRDefault="004C1499" w:rsidP="004C1499">
      <w:pPr>
        <w:pStyle w:val="ConsPlusNormal"/>
        <w:ind w:firstLine="709"/>
        <w:jc w:val="both"/>
        <w:rPr>
          <w:sz w:val="28"/>
          <w:szCs w:val="28"/>
        </w:rPr>
      </w:pPr>
      <w:r w:rsidRPr="005F5D51">
        <w:rPr>
          <w:sz w:val="28"/>
          <w:szCs w:val="28"/>
        </w:rPr>
        <w:t xml:space="preserve">овладевать навыками коллективной практической творческой работы </w:t>
      </w:r>
      <w:r w:rsidRPr="005F5D51">
        <w:rPr>
          <w:sz w:val="28"/>
          <w:szCs w:val="28"/>
        </w:rPr>
        <w:br/>
        <w:t>по оформлению пространства школы и школьных праздников.</w:t>
      </w:r>
    </w:p>
    <w:p w:rsidR="004C1499" w:rsidRPr="005F5D51" w:rsidRDefault="004C1499" w:rsidP="004C1499">
      <w:pPr>
        <w:pStyle w:val="ConsPlusNormal"/>
        <w:ind w:firstLine="709"/>
        <w:jc w:val="both"/>
        <w:rPr>
          <w:sz w:val="28"/>
          <w:szCs w:val="28"/>
        </w:rPr>
      </w:pPr>
      <w:r w:rsidRPr="005F5D51">
        <w:rPr>
          <w:sz w:val="28"/>
          <w:szCs w:val="28"/>
        </w:rPr>
        <w:t>159.4.3.2. Модуль № 2 «Живопись, графика, скульптура»:</w:t>
      </w:r>
    </w:p>
    <w:p w:rsidR="004C1499" w:rsidRPr="005F5D51" w:rsidRDefault="004C1499" w:rsidP="004C1499">
      <w:pPr>
        <w:pStyle w:val="ConsPlusNormal"/>
        <w:ind w:firstLine="709"/>
        <w:jc w:val="both"/>
        <w:rPr>
          <w:sz w:val="28"/>
          <w:szCs w:val="28"/>
        </w:rPr>
      </w:pPr>
      <w:r w:rsidRPr="005F5D51">
        <w:rPr>
          <w:sz w:val="28"/>
          <w:szCs w:val="28"/>
        </w:rPr>
        <w:t>характеризовать различия между пространственными и временными видами искусства и их значение в жизни людей;</w:t>
      </w:r>
    </w:p>
    <w:p w:rsidR="004C1499" w:rsidRPr="005F5D51" w:rsidRDefault="004C1499" w:rsidP="004C1499">
      <w:pPr>
        <w:pStyle w:val="ConsPlusNormal"/>
        <w:ind w:firstLine="709"/>
        <w:jc w:val="both"/>
        <w:rPr>
          <w:sz w:val="28"/>
          <w:szCs w:val="28"/>
        </w:rPr>
      </w:pPr>
      <w:r w:rsidRPr="005F5D51">
        <w:rPr>
          <w:sz w:val="28"/>
          <w:szCs w:val="28"/>
        </w:rPr>
        <w:t>объяснять причины деления пространственных искусств на виды;</w:t>
      </w:r>
    </w:p>
    <w:p w:rsidR="004C1499" w:rsidRPr="005F5D51" w:rsidRDefault="004C1499" w:rsidP="004C1499">
      <w:pPr>
        <w:pStyle w:val="ConsPlusNormal"/>
        <w:ind w:firstLine="709"/>
        <w:jc w:val="both"/>
        <w:rPr>
          <w:sz w:val="28"/>
          <w:szCs w:val="28"/>
        </w:rPr>
      </w:pPr>
      <w:r w:rsidRPr="005F5D51">
        <w:rPr>
          <w:sz w:val="28"/>
          <w:szCs w:val="28"/>
        </w:rPr>
        <w:t xml:space="preserve">знать основные виды живописи, графики и скульптуры, объяснять </w:t>
      </w:r>
      <w:r w:rsidRPr="005F5D51">
        <w:rPr>
          <w:sz w:val="28"/>
          <w:szCs w:val="28"/>
        </w:rPr>
        <w:br/>
        <w:t>их назначение в жизни людей.</w:t>
      </w:r>
    </w:p>
    <w:p w:rsidR="004C1499" w:rsidRPr="005F5D51" w:rsidRDefault="004C1499" w:rsidP="004C1499">
      <w:pPr>
        <w:pStyle w:val="ConsPlusNormal"/>
        <w:ind w:firstLine="709"/>
        <w:jc w:val="both"/>
        <w:rPr>
          <w:sz w:val="28"/>
          <w:szCs w:val="28"/>
        </w:rPr>
      </w:pPr>
      <w:r w:rsidRPr="005F5D51">
        <w:rPr>
          <w:sz w:val="28"/>
          <w:szCs w:val="28"/>
        </w:rPr>
        <w:t>1) Язык изобразительного искусства и его выразительные средства:</w:t>
      </w:r>
    </w:p>
    <w:p w:rsidR="004C1499" w:rsidRPr="005F5D51" w:rsidRDefault="004C1499" w:rsidP="004C1499">
      <w:pPr>
        <w:pStyle w:val="ConsPlusNormal"/>
        <w:ind w:firstLine="709"/>
        <w:jc w:val="both"/>
        <w:rPr>
          <w:sz w:val="28"/>
          <w:szCs w:val="28"/>
        </w:rPr>
      </w:pPr>
      <w:r w:rsidRPr="005F5D51">
        <w:rPr>
          <w:sz w:val="28"/>
          <w:szCs w:val="28"/>
        </w:rPr>
        <w:t xml:space="preserve">различать и характеризовать традиционные художественные материалы </w:t>
      </w:r>
      <w:r w:rsidRPr="005F5D51">
        <w:rPr>
          <w:sz w:val="28"/>
          <w:szCs w:val="28"/>
        </w:rPr>
        <w:br/>
        <w:t>для графики, живописи, скульптуры;</w:t>
      </w:r>
    </w:p>
    <w:p w:rsidR="004C1499" w:rsidRPr="005F5D51" w:rsidRDefault="004C1499" w:rsidP="004C1499">
      <w:pPr>
        <w:pStyle w:val="ConsPlusNormal"/>
        <w:ind w:firstLine="709"/>
        <w:jc w:val="both"/>
        <w:rPr>
          <w:sz w:val="28"/>
          <w:szCs w:val="28"/>
        </w:rPr>
      </w:pPr>
      <w:r w:rsidRPr="005F5D51">
        <w:rPr>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4C1499" w:rsidRPr="005F5D51" w:rsidRDefault="004C1499" w:rsidP="004C1499">
      <w:pPr>
        <w:pStyle w:val="ConsPlusNormal"/>
        <w:ind w:firstLine="709"/>
        <w:jc w:val="both"/>
        <w:rPr>
          <w:sz w:val="28"/>
          <w:szCs w:val="28"/>
        </w:rPr>
      </w:pPr>
      <w:r w:rsidRPr="005F5D51">
        <w:rPr>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4C1499" w:rsidRPr="005F5D51" w:rsidRDefault="004C1499" w:rsidP="004C1499">
      <w:pPr>
        <w:pStyle w:val="ConsPlusNormal"/>
        <w:ind w:firstLine="709"/>
        <w:jc w:val="both"/>
        <w:rPr>
          <w:sz w:val="28"/>
          <w:szCs w:val="28"/>
        </w:rPr>
      </w:pPr>
      <w:r w:rsidRPr="005F5D51">
        <w:rPr>
          <w:sz w:val="28"/>
          <w:szCs w:val="28"/>
        </w:rPr>
        <w:t>иметь представление о различных художественных техниках в использовании художественных материалов;</w:t>
      </w:r>
    </w:p>
    <w:p w:rsidR="004C1499" w:rsidRPr="005F5D51" w:rsidRDefault="004C1499" w:rsidP="004C1499">
      <w:pPr>
        <w:pStyle w:val="ConsPlusNormal"/>
        <w:ind w:firstLine="709"/>
        <w:jc w:val="both"/>
        <w:rPr>
          <w:sz w:val="28"/>
          <w:szCs w:val="28"/>
        </w:rPr>
      </w:pPr>
      <w:r w:rsidRPr="005F5D51">
        <w:rPr>
          <w:sz w:val="28"/>
          <w:szCs w:val="28"/>
        </w:rPr>
        <w:t>понимать роль рисунка как основы изобразительной деятельности;</w:t>
      </w:r>
    </w:p>
    <w:p w:rsidR="004C1499" w:rsidRPr="005F5D51" w:rsidRDefault="004C1499" w:rsidP="004C1499">
      <w:pPr>
        <w:pStyle w:val="ConsPlusNormal"/>
        <w:ind w:firstLine="709"/>
        <w:jc w:val="both"/>
        <w:rPr>
          <w:sz w:val="28"/>
          <w:szCs w:val="28"/>
        </w:rPr>
      </w:pPr>
      <w:r w:rsidRPr="005F5D51">
        <w:rPr>
          <w:sz w:val="28"/>
          <w:szCs w:val="28"/>
        </w:rPr>
        <w:t>иметь опыт учебного рисунка – светотеневого изображения объёмных форм;</w:t>
      </w:r>
    </w:p>
    <w:p w:rsidR="004C1499" w:rsidRPr="005F5D51" w:rsidRDefault="004C1499" w:rsidP="004C1499">
      <w:pPr>
        <w:pStyle w:val="ConsPlusNormal"/>
        <w:ind w:firstLine="709"/>
        <w:jc w:val="both"/>
        <w:rPr>
          <w:sz w:val="28"/>
          <w:szCs w:val="28"/>
        </w:rPr>
      </w:pPr>
      <w:r w:rsidRPr="005F5D51">
        <w:rPr>
          <w:sz w:val="28"/>
          <w:szCs w:val="28"/>
        </w:rPr>
        <w:t>знать основы линейной перспективы и уметь изображать объёмные геометрические тела на двухмерной плоскости;</w:t>
      </w:r>
    </w:p>
    <w:p w:rsidR="004C1499" w:rsidRPr="005F5D51" w:rsidRDefault="004C1499" w:rsidP="004C1499">
      <w:pPr>
        <w:pStyle w:val="ConsPlusNormal"/>
        <w:ind w:firstLine="709"/>
        <w:jc w:val="both"/>
        <w:rPr>
          <w:sz w:val="28"/>
          <w:szCs w:val="28"/>
        </w:rPr>
      </w:pPr>
      <w:r w:rsidRPr="005F5D51">
        <w:rPr>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4C1499" w:rsidRPr="005F5D51" w:rsidRDefault="004C1499" w:rsidP="004C1499">
      <w:pPr>
        <w:pStyle w:val="ConsPlusNormal"/>
        <w:ind w:firstLine="709"/>
        <w:jc w:val="both"/>
        <w:rPr>
          <w:sz w:val="28"/>
          <w:szCs w:val="28"/>
        </w:rPr>
      </w:pPr>
      <w:r w:rsidRPr="005F5D51">
        <w:rPr>
          <w:sz w:val="28"/>
          <w:szCs w:val="28"/>
        </w:rPr>
        <w:t>понимать содержание понятий «тон», «тональные отношения» и иметь опыт их визуального анализа;</w:t>
      </w:r>
    </w:p>
    <w:p w:rsidR="004C1499" w:rsidRPr="005F5D51" w:rsidRDefault="004C1499" w:rsidP="004C1499">
      <w:pPr>
        <w:pStyle w:val="ConsPlusNormal"/>
        <w:ind w:firstLine="709"/>
        <w:jc w:val="both"/>
        <w:rPr>
          <w:sz w:val="28"/>
          <w:szCs w:val="28"/>
        </w:rPr>
      </w:pPr>
      <w:r w:rsidRPr="005F5D51">
        <w:rPr>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4C1499" w:rsidRPr="005F5D51" w:rsidRDefault="004C1499" w:rsidP="004C1499">
      <w:pPr>
        <w:pStyle w:val="ConsPlusNormal"/>
        <w:ind w:firstLine="709"/>
        <w:jc w:val="both"/>
        <w:rPr>
          <w:sz w:val="28"/>
          <w:szCs w:val="28"/>
        </w:rPr>
      </w:pPr>
      <w:r w:rsidRPr="005F5D51">
        <w:rPr>
          <w:sz w:val="28"/>
          <w:szCs w:val="28"/>
        </w:rPr>
        <w:t>иметь опыт линейного рисунка, понимать выразительные возможности линии;</w:t>
      </w:r>
    </w:p>
    <w:p w:rsidR="004C1499" w:rsidRPr="005F5D51" w:rsidRDefault="004C1499" w:rsidP="004C1499">
      <w:pPr>
        <w:pStyle w:val="ConsPlusNormal"/>
        <w:ind w:firstLine="709"/>
        <w:jc w:val="both"/>
        <w:rPr>
          <w:sz w:val="28"/>
          <w:szCs w:val="28"/>
        </w:rPr>
      </w:pPr>
      <w:r w:rsidRPr="005F5D51">
        <w:rPr>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rsidR="004C1499" w:rsidRPr="005F5D51" w:rsidRDefault="004C1499" w:rsidP="004C1499">
      <w:pPr>
        <w:pStyle w:val="ConsPlusNormal"/>
        <w:ind w:firstLine="709"/>
        <w:jc w:val="both"/>
        <w:rPr>
          <w:sz w:val="28"/>
          <w:szCs w:val="28"/>
        </w:rPr>
      </w:pPr>
      <w:r w:rsidRPr="005F5D51">
        <w:rPr>
          <w:sz w:val="28"/>
          <w:szCs w:val="28"/>
        </w:rPr>
        <w:lastRenderedPageBreak/>
        <w:t>знать основы цветоведения: характеризовать основные и составные цвета, дополнительные цвета – и значение этих знаний для искусства живописи;</w:t>
      </w:r>
    </w:p>
    <w:p w:rsidR="004C1499" w:rsidRPr="005F5D51" w:rsidRDefault="004C1499" w:rsidP="004C1499">
      <w:pPr>
        <w:pStyle w:val="ConsPlusNormal"/>
        <w:ind w:firstLine="709"/>
        <w:jc w:val="both"/>
        <w:rPr>
          <w:sz w:val="28"/>
          <w:szCs w:val="28"/>
        </w:rPr>
      </w:pPr>
      <w:r w:rsidRPr="005F5D51">
        <w:rPr>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4C1499" w:rsidRPr="005F5D51" w:rsidRDefault="004C1499" w:rsidP="004C1499">
      <w:pPr>
        <w:pStyle w:val="ConsPlusNormal"/>
        <w:ind w:firstLine="709"/>
        <w:jc w:val="both"/>
        <w:rPr>
          <w:sz w:val="28"/>
          <w:szCs w:val="28"/>
        </w:rPr>
      </w:pPr>
      <w:r w:rsidRPr="005F5D51">
        <w:rPr>
          <w:sz w:val="28"/>
          <w:szCs w:val="28"/>
        </w:rPr>
        <w:t xml:space="preserve">иметь опыт объёмного изображения (лепки) и начальные представления </w:t>
      </w:r>
      <w:r w:rsidRPr="005F5D51">
        <w:rPr>
          <w:sz w:val="28"/>
          <w:szCs w:val="28"/>
        </w:rPr>
        <w:br/>
        <w:t xml:space="preserve">о пластической выразительности скульптуры, соотношении пропорций </w:t>
      </w:r>
      <w:r w:rsidRPr="005F5D51">
        <w:rPr>
          <w:sz w:val="28"/>
          <w:szCs w:val="28"/>
        </w:rPr>
        <w:br/>
        <w:t>в изображении предметов или животных.</w:t>
      </w:r>
    </w:p>
    <w:p w:rsidR="004C1499" w:rsidRPr="005F5D51" w:rsidRDefault="004C1499" w:rsidP="004C1499">
      <w:pPr>
        <w:pStyle w:val="ConsPlusNormal"/>
        <w:ind w:firstLine="709"/>
        <w:jc w:val="both"/>
        <w:rPr>
          <w:sz w:val="28"/>
          <w:szCs w:val="28"/>
        </w:rPr>
      </w:pPr>
      <w:r w:rsidRPr="005F5D51">
        <w:rPr>
          <w:sz w:val="28"/>
          <w:szCs w:val="28"/>
        </w:rPr>
        <w:t>2) Жанры изобразительного искусства:</w:t>
      </w:r>
    </w:p>
    <w:p w:rsidR="004C1499" w:rsidRPr="005F5D51" w:rsidRDefault="004C1499" w:rsidP="004C1499">
      <w:pPr>
        <w:pStyle w:val="ConsPlusNormal"/>
        <w:ind w:firstLine="709"/>
        <w:jc w:val="both"/>
        <w:rPr>
          <w:sz w:val="28"/>
          <w:szCs w:val="28"/>
        </w:rPr>
      </w:pPr>
      <w:r w:rsidRPr="005F5D51">
        <w:rPr>
          <w:sz w:val="28"/>
          <w:szCs w:val="28"/>
        </w:rPr>
        <w:t>объяснять понятие «жанры в изобразительном искусстве», перечислять жанры;</w:t>
      </w:r>
    </w:p>
    <w:p w:rsidR="004C1499" w:rsidRPr="005F5D51" w:rsidRDefault="004C1499" w:rsidP="004C1499">
      <w:pPr>
        <w:pStyle w:val="ConsPlusNormal"/>
        <w:ind w:firstLine="709"/>
        <w:jc w:val="both"/>
        <w:rPr>
          <w:sz w:val="28"/>
          <w:szCs w:val="28"/>
        </w:rPr>
      </w:pPr>
      <w:r w:rsidRPr="005F5D51">
        <w:rPr>
          <w:sz w:val="28"/>
          <w:szCs w:val="28"/>
        </w:rPr>
        <w:t>объяснять разницу между предметом изображения, сюжетом и содержанием произведения искусства.</w:t>
      </w:r>
    </w:p>
    <w:p w:rsidR="004C1499" w:rsidRPr="005F5D51" w:rsidRDefault="004C1499" w:rsidP="004C1499">
      <w:pPr>
        <w:pStyle w:val="ConsPlusNormal"/>
        <w:ind w:firstLine="709"/>
        <w:jc w:val="both"/>
        <w:rPr>
          <w:sz w:val="28"/>
          <w:szCs w:val="28"/>
        </w:rPr>
      </w:pPr>
      <w:r w:rsidRPr="005F5D51">
        <w:rPr>
          <w:sz w:val="28"/>
          <w:szCs w:val="28"/>
        </w:rPr>
        <w:t>3) Натюрморт:</w:t>
      </w:r>
    </w:p>
    <w:p w:rsidR="004C1499" w:rsidRPr="005F5D51" w:rsidRDefault="004C1499" w:rsidP="004C1499">
      <w:pPr>
        <w:pStyle w:val="ConsPlusNormal"/>
        <w:ind w:firstLine="709"/>
        <w:jc w:val="both"/>
        <w:rPr>
          <w:sz w:val="28"/>
          <w:szCs w:val="28"/>
        </w:rPr>
      </w:pPr>
      <w:r w:rsidRPr="005F5D51">
        <w:rPr>
          <w:sz w:val="28"/>
          <w:szCs w:val="28"/>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4C1499" w:rsidRPr="005F5D51" w:rsidRDefault="004C1499" w:rsidP="004C1499">
      <w:pPr>
        <w:pStyle w:val="ConsPlusNormal"/>
        <w:ind w:firstLine="709"/>
        <w:jc w:val="both"/>
        <w:rPr>
          <w:sz w:val="28"/>
          <w:szCs w:val="28"/>
        </w:rPr>
      </w:pPr>
      <w:r w:rsidRPr="005F5D51">
        <w:rPr>
          <w:sz w:val="28"/>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4C1499" w:rsidRPr="005F5D51" w:rsidRDefault="004C1499" w:rsidP="004C1499">
      <w:pPr>
        <w:pStyle w:val="ConsPlusNormal"/>
        <w:ind w:firstLine="709"/>
        <w:jc w:val="both"/>
        <w:rPr>
          <w:sz w:val="28"/>
          <w:szCs w:val="28"/>
        </w:rPr>
      </w:pPr>
      <w:r w:rsidRPr="005F5D51">
        <w:rPr>
          <w:sz w:val="28"/>
          <w:szCs w:val="28"/>
        </w:rPr>
        <w:t xml:space="preserve">знать и уметь применять в рисунке правила линейной перспективы </w:t>
      </w:r>
      <w:r w:rsidRPr="005F5D51">
        <w:rPr>
          <w:sz w:val="28"/>
          <w:szCs w:val="28"/>
        </w:rPr>
        <w:br/>
        <w:t>и изображения объёмного предмета в двухмерном пространстве листа;</w:t>
      </w:r>
    </w:p>
    <w:p w:rsidR="004C1499" w:rsidRPr="005F5D51" w:rsidRDefault="004C1499" w:rsidP="004C1499">
      <w:pPr>
        <w:pStyle w:val="ConsPlusNormal"/>
        <w:ind w:firstLine="709"/>
        <w:jc w:val="both"/>
        <w:rPr>
          <w:sz w:val="28"/>
          <w:szCs w:val="28"/>
        </w:rPr>
      </w:pPr>
      <w:r w:rsidRPr="005F5D51">
        <w:rPr>
          <w:sz w:val="28"/>
          <w:szCs w:val="28"/>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4C1499" w:rsidRPr="005F5D51" w:rsidRDefault="004C1499" w:rsidP="004C1499">
      <w:pPr>
        <w:pStyle w:val="ConsPlusNormal"/>
        <w:ind w:firstLine="709"/>
        <w:jc w:val="both"/>
        <w:rPr>
          <w:sz w:val="28"/>
          <w:szCs w:val="28"/>
        </w:rPr>
      </w:pPr>
      <w:r w:rsidRPr="005F5D51">
        <w:rPr>
          <w:sz w:val="28"/>
          <w:szCs w:val="28"/>
        </w:rPr>
        <w:t>иметь опыт создания графического натюрморта;</w:t>
      </w:r>
    </w:p>
    <w:p w:rsidR="004C1499" w:rsidRPr="005F5D51" w:rsidRDefault="004C1499" w:rsidP="004C1499">
      <w:pPr>
        <w:pStyle w:val="ConsPlusNormal"/>
        <w:ind w:firstLine="709"/>
        <w:jc w:val="both"/>
        <w:rPr>
          <w:sz w:val="28"/>
          <w:szCs w:val="28"/>
        </w:rPr>
      </w:pPr>
      <w:r w:rsidRPr="005F5D51">
        <w:rPr>
          <w:sz w:val="28"/>
          <w:szCs w:val="28"/>
        </w:rPr>
        <w:t>иметь опыт создания натюрморта средствами живописи.</w:t>
      </w:r>
    </w:p>
    <w:p w:rsidR="004C1499" w:rsidRPr="005F5D51" w:rsidRDefault="004C1499" w:rsidP="004C1499">
      <w:pPr>
        <w:pStyle w:val="ConsPlusNormal"/>
        <w:ind w:firstLine="709"/>
        <w:jc w:val="both"/>
        <w:rPr>
          <w:sz w:val="28"/>
          <w:szCs w:val="28"/>
        </w:rPr>
      </w:pPr>
      <w:r w:rsidRPr="005F5D51">
        <w:rPr>
          <w:sz w:val="28"/>
          <w:szCs w:val="28"/>
        </w:rPr>
        <w:t>4) Портрет:</w:t>
      </w:r>
    </w:p>
    <w:p w:rsidR="004C1499" w:rsidRPr="005F5D51" w:rsidRDefault="004C1499" w:rsidP="004C1499">
      <w:pPr>
        <w:pStyle w:val="ConsPlusNormal"/>
        <w:ind w:firstLine="709"/>
        <w:jc w:val="both"/>
        <w:rPr>
          <w:sz w:val="28"/>
          <w:szCs w:val="28"/>
        </w:rPr>
      </w:pPr>
      <w:r w:rsidRPr="005F5D51">
        <w:rPr>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4C1499" w:rsidRPr="005F5D51" w:rsidRDefault="004C1499" w:rsidP="004C1499">
      <w:pPr>
        <w:pStyle w:val="ConsPlusNormal"/>
        <w:ind w:firstLine="709"/>
        <w:jc w:val="both"/>
        <w:rPr>
          <w:sz w:val="28"/>
          <w:szCs w:val="28"/>
        </w:rPr>
      </w:pPr>
      <w:r w:rsidRPr="005F5D51">
        <w:rPr>
          <w:sz w:val="28"/>
          <w:szCs w:val="28"/>
        </w:rPr>
        <w:t>сравнивать содержание портретного образа в искусстве Древнего Рима, эпохи Возрождения и Нового времени;</w:t>
      </w:r>
    </w:p>
    <w:p w:rsidR="004C1499" w:rsidRPr="005F5D51" w:rsidRDefault="004C1499" w:rsidP="004C1499">
      <w:pPr>
        <w:pStyle w:val="ConsPlusNormal"/>
        <w:ind w:firstLine="709"/>
        <w:jc w:val="both"/>
        <w:rPr>
          <w:sz w:val="28"/>
          <w:szCs w:val="28"/>
        </w:rPr>
      </w:pPr>
      <w:r w:rsidRPr="005F5D51">
        <w:rPr>
          <w:sz w:val="28"/>
          <w:szCs w:val="28"/>
        </w:rPr>
        <w:t>понимать, что в художественном портрете присутствует также выражение идеалов эпохи и авторская позиция художника;</w:t>
      </w:r>
    </w:p>
    <w:p w:rsidR="004C1499" w:rsidRPr="005F5D51" w:rsidRDefault="004C1499" w:rsidP="004C1499">
      <w:pPr>
        <w:pStyle w:val="ConsPlusNormal"/>
        <w:ind w:firstLine="709"/>
        <w:jc w:val="both"/>
        <w:rPr>
          <w:sz w:val="28"/>
          <w:szCs w:val="28"/>
        </w:rPr>
      </w:pPr>
      <w:r w:rsidRPr="005F5D51">
        <w:rPr>
          <w:sz w:val="28"/>
          <w:szCs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4C1499" w:rsidRPr="005F5D51" w:rsidRDefault="004C1499" w:rsidP="004C1499">
      <w:pPr>
        <w:pStyle w:val="ConsPlusNormal"/>
        <w:ind w:firstLine="709"/>
        <w:jc w:val="both"/>
        <w:rPr>
          <w:sz w:val="28"/>
          <w:szCs w:val="28"/>
        </w:rPr>
      </w:pPr>
      <w:r w:rsidRPr="005F5D51">
        <w:rPr>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4C1499" w:rsidRPr="005F5D51" w:rsidRDefault="004C1499" w:rsidP="004C1499">
      <w:pPr>
        <w:pStyle w:val="ConsPlusNormal"/>
        <w:ind w:firstLine="709"/>
        <w:jc w:val="both"/>
        <w:rPr>
          <w:sz w:val="28"/>
          <w:szCs w:val="28"/>
        </w:rPr>
      </w:pPr>
      <w:r w:rsidRPr="005F5D51">
        <w:rPr>
          <w:sz w:val="28"/>
          <w:szCs w:val="28"/>
        </w:rPr>
        <w:lastRenderedPageBreak/>
        <w:t>знать и претворять в рисунке основные позиции конструкции головы человека, пропорции лица, соотношение лицевой и черепной частей головы;</w:t>
      </w:r>
    </w:p>
    <w:p w:rsidR="004C1499" w:rsidRPr="005F5D51" w:rsidRDefault="004C1499" w:rsidP="004C1499">
      <w:pPr>
        <w:pStyle w:val="ConsPlusNormal"/>
        <w:ind w:firstLine="709"/>
        <w:jc w:val="both"/>
        <w:rPr>
          <w:sz w:val="28"/>
          <w:szCs w:val="28"/>
        </w:rPr>
      </w:pPr>
      <w:r w:rsidRPr="005F5D51">
        <w:rPr>
          <w:sz w:val="28"/>
          <w:szCs w:val="28"/>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4C1499" w:rsidRPr="005F5D51" w:rsidRDefault="004C1499" w:rsidP="004C1499">
      <w:pPr>
        <w:pStyle w:val="ConsPlusNormal"/>
        <w:ind w:firstLine="709"/>
        <w:jc w:val="both"/>
        <w:rPr>
          <w:sz w:val="28"/>
          <w:szCs w:val="28"/>
        </w:rPr>
      </w:pPr>
      <w:r w:rsidRPr="005F5D51">
        <w:rPr>
          <w:sz w:val="28"/>
          <w:szCs w:val="28"/>
        </w:rPr>
        <w:t xml:space="preserve">иметь представление о скульптурном портрете в истории искусства, </w:t>
      </w:r>
      <w:r w:rsidRPr="005F5D51">
        <w:rPr>
          <w:sz w:val="28"/>
          <w:szCs w:val="28"/>
        </w:rPr>
        <w:br/>
        <w:t>о выражении характера человека и образа эпохи в скульптурном портрете;</w:t>
      </w:r>
    </w:p>
    <w:p w:rsidR="004C1499" w:rsidRPr="005F5D51" w:rsidRDefault="004C1499" w:rsidP="004C1499">
      <w:pPr>
        <w:pStyle w:val="ConsPlusNormal"/>
        <w:ind w:firstLine="709"/>
        <w:jc w:val="both"/>
        <w:rPr>
          <w:sz w:val="28"/>
          <w:szCs w:val="28"/>
        </w:rPr>
      </w:pPr>
      <w:r w:rsidRPr="005F5D51">
        <w:rPr>
          <w:sz w:val="28"/>
          <w:szCs w:val="28"/>
        </w:rPr>
        <w:t>иметь начальный опыт лепки головы человека;</w:t>
      </w:r>
    </w:p>
    <w:p w:rsidR="004C1499" w:rsidRPr="005F5D51" w:rsidRDefault="004C1499" w:rsidP="004C1499">
      <w:pPr>
        <w:pStyle w:val="ConsPlusNormal"/>
        <w:ind w:firstLine="709"/>
        <w:jc w:val="both"/>
        <w:rPr>
          <w:sz w:val="28"/>
          <w:szCs w:val="28"/>
        </w:rPr>
      </w:pPr>
      <w:r w:rsidRPr="005F5D51">
        <w:rPr>
          <w:sz w:val="28"/>
          <w:szCs w:val="28"/>
        </w:rPr>
        <w:t>приобретать опыт графического портретного изображения как нового для себя видения индивидуальности человека;</w:t>
      </w:r>
    </w:p>
    <w:p w:rsidR="004C1499" w:rsidRPr="005F5D51" w:rsidRDefault="004C1499" w:rsidP="004C1499">
      <w:pPr>
        <w:pStyle w:val="ConsPlusNormal"/>
        <w:ind w:firstLine="709"/>
        <w:jc w:val="both"/>
        <w:rPr>
          <w:sz w:val="28"/>
          <w:szCs w:val="28"/>
        </w:rPr>
      </w:pPr>
      <w:r w:rsidRPr="005F5D51">
        <w:rPr>
          <w:sz w:val="28"/>
          <w:szCs w:val="28"/>
        </w:rPr>
        <w:t xml:space="preserve">иметь представление о графических портретах мастеров разных эпох, </w:t>
      </w:r>
      <w:r w:rsidRPr="005F5D51">
        <w:rPr>
          <w:sz w:val="28"/>
          <w:szCs w:val="28"/>
        </w:rPr>
        <w:br/>
        <w:t>о разнообразии графических средств в изображении образа человека;</w:t>
      </w:r>
    </w:p>
    <w:p w:rsidR="004C1499" w:rsidRPr="005F5D51" w:rsidRDefault="004C1499" w:rsidP="004C1499">
      <w:pPr>
        <w:pStyle w:val="ConsPlusNormal"/>
        <w:ind w:firstLine="709"/>
        <w:jc w:val="both"/>
        <w:rPr>
          <w:sz w:val="28"/>
          <w:szCs w:val="28"/>
        </w:rPr>
      </w:pPr>
      <w:r w:rsidRPr="005F5D51">
        <w:rPr>
          <w:sz w:val="28"/>
          <w:szCs w:val="28"/>
        </w:rPr>
        <w:t xml:space="preserve">уметь характеризовать роль освещения как выразительного средства </w:t>
      </w:r>
      <w:r w:rsidRPr="005F5D51">
        <w:rPr>
          <w:sz w:val="28"/>
          <w:szCs w:val="28"/>
        </w:rPr>
        <w:br/>
        <w:t>при создании художественного образа;</w:t>
      </w:r>
    </w:p>
    <w:p w:rsidR="004C1499" w:rsidRPr="005F5D51" w:rsidRDefault="004C1499" w:rsidP="004C1499">
      <w:pPr>
        <w:pStyle w:val="ConsPlusNormal"/>
        <w:ind w:firstLine="709"/>
        <w:jc w:val="both"/>
        <w:rPr>
          <w:sz w:val="28"/>
          <w:szCs w:val="28"/>
        </w:rPr>
      </w:pPr>
      <w:r w:rsidRPr="005F5D51">
        <w:rPr>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4C1499" w:rsidRPr="005F5D51" w:rsidRDefault="004C1499" w:rsidP="004C1499">
      <w:pPr>
        <w:pStyle w:val="ConsPlusNormal"/>
        <w:ind w:firstLine="709"/>
        <w:jc w:val="both"/>
        <w:rPr>
          <w:sz w:val="28"/>
          <w:szCs w:val="28"/>
        </w:rPr>
      </w:pPr>
      <w:r w:rsidRPr="005F5D51">
        <w:rPr>
          <w:sz w:val="28"/>
          <w:szCs w:val="28"/>
        </w:rPr>
        <w:t xml:space="preserve">иметь представление о жанре портрета в искусстве ХХ в. – западном </w:t>
      </w:r>
      <w:r w:rsidRPr="005F5D51">
        <w:rPr>
          <w:sz w:val="28"/>
          <w:szCs w:val="28"/>
        </w:rPr>
        <w:br/>
        <w:t>и отечественном.</w:t>
      </w:r>
    </w:p>
    <w:p w:rsidR="004C1499" w:rsidRPr="005F5D51" w:rsidRDefault="004C1499" w:rsidP="004C1499">
      <w:pPr>
        <w:pStyle w:val="ConsPlusNormal"/>
        <w:ind w:firstLine="709"/>
        <w:jc w:val="both"/>
        <w:rPr>
          <w:sz w:val="28"/>
          <w:szCs w:val="28"/>
        </w:rPr>
      </w:pPr>
      <w:r w:rsidRPr="005F5D51">
        <w:rPr>
          <w:sz w:val="28"/>
          <w:szCs w:val="28"/>
        </w:rPr>
        <w:t>5) Пейзаж:</w:t>
      </w:r>
    </w:p>
    <w:p w:rsidR="004C1499" w:rsidRPr="005F5D51" w:rsidRDefault="004C1499" w:rsidP="004C1499">
      <w:pPr>
        <w:pStyle w:val="ConsPlusNormal"/>
        <w:ind w:firstLine="709"/>
        <w:jc w:val="both"/>
        <w:rPr>
          <w:sz w:val="28"/>
          <w:szCs w:val="28"/>
        </w:rPr>
      </w:pPr>
      <w:r w:rsidRPr="005F5D51">
        <w:rPr>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4C1499" w:rsidRPr="005F5D51" w:rsidRDefault="004C1499" w:rsidP="004C1499">
      <w:pPr>
        <w:pStyle w:val="ConsPlusNormal"/>
        <w:ind w:firstLine="709"/>
        <w:jc w:val="both"/>
        <w:rPr>
          <w:sz w:val="28"/>
          <w:szCs w:val="28"/>
        </w:rPr>
      </w:pPr>
      <w:r w:rsidRPr="005F5D51">
        <w:rPr>
          <w:sz w:val="28"/>
          <w:szCs w:val="28"/>
        </w:rPr>
        <w:t xml:space="preserve">знать правила построения линейной перспективы и уметь применять </w:t>
      </w:r>
      <w:r w:rsidRPr="005F5D51">
        <w:rPr>
          <w:sz w:val="28"/>
          <w:szCs w:val="28"/>
        </w:rPr>
        <w:br/>
        <w:t>их в рисунке;</w:t>
      </w:r>
    </w:p>
    <w:p w:rsidR="004C1499" w:rsidRPr="005F5D51" w:rsidRDefault="004C1499" w:rsidP="004C1499">
      <w:pPr>
        <w:pStyle w:val="ConsPlusNormal"/>
        <w:ind w:firstLine="709"/>
        <w:jc w:val="both"/>
        <w:rPr>
          <w:sz w:val="28"/>
          <w:szCs w:val="28"/>
        </w:rPr>
      </w:pPr>
      <w:r w:rsidRPr="005F5D51">
        <w:rPr>
          <w:sz w:val="28"/>
          <w:szCs w:val="28"/>
        </w:rPr>
        <w:t xml:space="preserve">определять содержание понятий: линия горизонта, точка схода, низкий </w:t>
      </w:r>
      <w:r w:rsidRPr="005F5D51">
        <w:rPr>
          <w:sz w:val="28"/>
          <w:szCs w:val="28"/>
        </w:rPr>
        <w:br/>
        <w:t>и высокий горизонт, перспективные сокращения, центральная и угловая перспектива;</w:t>
      </w:r>
    </w:p>
    <w:p w:rsidR="004C1499" w:rsidRPr="005F5D51" w:rsidRDefault="004C1499" w:rsidP="004C1499">
      <w:pPr>
        <w:pStyle w:val="ConsPlusNormal"/>
        <w:ind w:firstLine="709"/>
        <w:jc w:val="both"/>
        <w:rPr>
          <w:sz w:val="28"/>
          <w:szCs w:val="28"/>
        </w:rPr>
      </w:pPr>
      <w:r w:rsidRPr="005F5D51">
        <w:rPr>
          <w:sz w:val="28"/>
          <w:szCs w:val="28"/>
        </w:rPr>
        <w:t>знать правила воздушной перспективы и уметь их применять на практике;</w:t>
      </w:r>
    </w:p>
    <w:p w:rsidR="004C1499" w:rsidRPr="005F5D51" w:rsidRDefault="004C1499" w:rsidP="004C1499">
      <w:pPr>
        <w:pStyle w:val="ConsPlusNormal"/>
        <w:ind w:firstLine="709"/>
        <w:jc w:val="both"/>
        <w:rPr>
          <w:sz w:val="28"/>
          <w:szCs w:val="28"/>
        </w:rPr>
      </w:pPr>
      <w:r w:rsidRPr="005F5D51">
        <w:rPr>
          <w:sz w:val="28"/>
          <w:szCs w:val="28"/>
        </w:rPr>
        <w:t xml:space="preserve">характеризовать особенности изображения разных состояний природы </w:t>
      </w:r>
      <w:r w:rsidRPr="005F5D51">
        <w:rPr>
          <w:sz w:val="28"/>
          <w:szCs w:val="28"/>
        </w:rPr>
        <w:br/>
        <w:t xml:space="preserve">в романтическом пейзаже и пейзаже творчества импрессионистов </w:t>
      </w:r>
      <w:r w:rsidRPr="005F5D51">
        <w:rPr>
          <w:sz w:val="28"/>
          <w:szCs w:val="28"/>
        </w:rPr>
        <w:br/>
        <w:t>и постимпрессионистов;</w:t>
      </w:r>
    </w:p>
    <w:p w:rsidR="004C1499" w:rsidRPr="005F5D51" w:rsidRDefault="004C1499" w:rsidP="004C1499">
      <w:pPr>
        <w:pStyle w:val="ConsPlusNormal"/>
        <w:ind w:firstLine="709"/>
        <w:jc w:val="both"/>
        <w:rPr>
          <w:sz w:val="28"/>
          <w:szCs w:val="28"/>
        </w:rPr>
      </w:pPr>
      <w:r w:rsidRPr="005F5D51">
        <w:rPr>
          <w:sz w:val="28"/>
          <w:szCs w:val="28"/>
        </w:rPr>
        <w:t>иметь представление о морских пейзажах И. Айвазовского;</w:t>
      </w:r>
    </w:p>
    <w:p w:rsidR="004C1499" w:rsidRPr="005F5D51" w:rsidRDefault="004C1499" w:rsidP="004C1499">
      <w:pPr>
        <w:pStyle w:val="ConsPlusNormal"/>
        <w:ind w:firstLine="709"/>
        <w:jc w:val="both"/>
        <w:rPr>
          <w:sz w:val="28"/>
          <w:szCs w:val="28"/>
        </w:rPr>
      </w:pPr>
      <w:r w:rsidRPr="005F5D51">
        <w:rPr>
          <w:sz w:val="28"/>
          <w:szCs w:val="28"/>
        </w:rPr>
        <w:t xml:space="preserve">иметь представление об особенностях пленэрной живописи </w:t>
      </w:r>
      <w:r w:rsidRPr="005F5D51">
        <w:rPr>
          <w:sz w:val="28"/>
          <w:szCs w:val="28"/>
        </w:rPr>
        <w:br/>
        <w:t>и колористической изменчивости состояний природы;</w:t>
      </w:r>
    </w:p>
    <w:p w:rsidR="004C1499" w:rsidRPr="005F5D51" w:rsidRDefault="004C1499" w:rsidP="004C1499">
      <w:pPr>
        <w:pStyle w:val="ConsPlusNormal"/>
        <w:ind w:firstLine="709"/>
        <w:jc w:val="both"/>
        <w:rPr>
          <w:sz w:val="28"/>
          <w:szCs w:val="28"/>
        </w:rPr>
      </w:pPr>
      <w:r w:rsidRPr="005F5D51">
        <w:rPr>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C1499" w:rsidRPr="005F5D51" w:rsidRDefault="004C1499" w:rsidP="004C1499">
      <w:pPr>
        <w:pStyle w:val="ConsPlusNormal"/>
        <w:ind w:firstLine="709"/>
        <w:jc w:val="both"/>
        <w:rPr>
          <w:sz w:val="28"/>
          <w:szCs w:val="28"/>
        </w:rPr>
      </w:pPr>
      <w:r w:rsidRPr="005F5D51">
        <w:rPr>
          <w:sz w:val="28"/>
          <w:szCs w:val="28"/>
        </w:rPr>
        <w:t>уметь объяснять, как в пейзажной живописи развивался образ отечественной природы и каково его значение в развитии чувства Родины;</w:t>
      </w:r>
    </w:p>
    <w:p w:rsidR="004C1499" w:rsidRPr="005F5D51" w:rsidRDefault="004C1499" w:rsidP="004C1499">
      <w:pPr>
        <w:pStyle w:val="ConsPlusNormal"/>
        <w:ind w:firstLine="709"/>
        <w:jc w:val="both"/>
        <w:rPr>
          <w:sz w:val="28"/>
          <w:szCs w:val="28"/>
        </w:rPr>
      </w:pPr>
      <w:r w:rsidRPr="005F5D51">
        <w:rPr>
          <w:sz w:val="28"/>
          <w:szCs w:val="28"/>
        </w:rPr>
        <w:t>иметь опыт живописного изображения различных активно выраженных состояний природы;</w:t>
      </w:r>
    </w:p>
    <w:p w:rsidR="004C1499" w:rsidRPr="005F5D51" w:rsidRDefault="004C1499" w:rsidP="004C1499">
      <w:pPr>
        <w:pStyle w:val="ConsPlusNormal"/>
        <w:ind w:firstLine="709"/>
        <w:jc w:val="both"/>
        <w:rPr>
          <w:sz w:val="28"/>
          <w:szCs w:val="28"/>
        </w:rPr>
      </w:pPr>
      <w:r w:rsidRPr="005F5D51">
        <w:rPr>
          <w:sz w:val="28"/>
          <w:szCs w:val="28"/>
        </w:rPr>
        <w:t xml:space="preserve">иметь опыт пейзажных зарисовок, графического изображения природы </w:t>
      </w:r>
      <w:r w:rsidRPr="005F5D51">
        <w:rPr>
          <w:sz w:val="28"/>
          <w:szCs w:val="28"/>
        </w:rPr>
        <w:br/>
        <w:t>по памяти и представлению;</w:t>
      </w:r>
    </w:p>
    <w:p w:rsidR="004C1499" w:rsidRPr="005F5D51" w:rsidRDefault="004C1499" w:rsidP="004C1499">
      <w:pPr>
        <w:pStyle w:val="ConsPlusNormal"/>
        <w:ind w:firstLine="709"/>
        <w:jc w:val="both"/>
        <w:rPr>
          <w:sz w:val="28"/>
          <w:szCs w:val="28"/>
        </w:rPr>
      </w:pPr>
      <w:r w:rsidRPr="005F5D51">
        <w:rPr>
          <w:sz w:val="28"/>
          <w:szCs w:val="28"/>
        </w:rPr>
        <w:lastRenderedPageBreak/>
        <w:t>иметь опыт художественной наблюдательности как способа развития интереса к окружающему миру и его художественно-поэтическому видению;</w:t>
      </w:r>
    </w:p>
    <w:p w:rsidR="004C1499" w:rsidRPr="005F5D51" w:rsidRDefault="004C1499" w:rsidP="004C1499">
      <w:pPr>
        <w:pStyle w:val="ConsPlusNormal"/>
        <w:ind w:firstLine="709"/>
        <w:jc w:val="both"/>
        <w:rPr>
          <w:sz w:val="28"/>
          <w:szCs w:val="28"/>
        </w:rPr>
      </w:pPr>
      <w:r w:rsidRPr="005F5D51">
        <w:rPr>
          <w:sz w:val="28"/>
          <w:szCs w:val="28"/>
        </w:rPr>
        <w:t>иметь опыт изображения городского пейзажа – по памяти или представлению;</w:t>
      </w:r>
    </w:p>
    <w:p w:rsidR="004C1499" w:rsidRPr="005F5D51" w:rsidRDefault="004C1499" w:rsidP="004C1499">
      <w:pPr>
        <w:pStyle w:val="ConsPlusNormal"/>
        <w:ind w:firstLine="709"/>
        <w:jc w:val="both"/>
        <w:rPr>
          <w:sz w:val="28"/>
          <w:szCs w:val="28"/>
        </w:rPr>
      </w:pPr>
      <w:r w:rsidRPr="005F5D51">
        <w:rPr>
          <w:sz w:val="28"/>
          <w:szCs w:val="28"/>
        </w:rPr>
        <w:t xml:space="preserve">обрести навыки восприятия образности городского пространства </w:t>
      </w:r>
      <w:r w:rsidRPr="005F5D51">
        <w:rPr>
          <w:sz w:val="28"/>
          <w:szCs w:val="28"/>
        </w:rPr>
        <w:br/>
        <w:t>как выражения самобытного лица культуры и истории народа;</w:t>
      </w:r>
    </w:p>
    <w:p w:rsidR="004C1499" w:rsidRPr="005F5D51" w:rsidRDefault="004C1499" w:rsidP="004C1499">
      <w:pPr>
        <w:pStyle w:val="ConsPlusNormal"/>
        <w:ind w:firstLine="709"/>
        <w:jc w:val="both"/>
        <w:rPr>
          <w:sz w:val="28"/>
          <w:szCs w:val="28"/>
        </w:rPr>
      </w:pPr>
      <w:r w:rsidRPr="005F5D51">
        <w:rPr>
          <w:sz w:val="28"/>
          <w:szCs w:val="28"/>
        </w:rPr>
        <w:t>понимать и объяснять роль культурного наследия в городском пространстве, задачи его охраны и сохранения.</w:t>
      </w:r>
    </w:p>
    <w:p w:rsidR="004C1499" w:rsidRPr="005F5D51" w:rsidRDefault="004C1499" w:rsidP="004C1499">
      <w:pPr>
        <w:pStyle w:val="ConsPlusNormal"/>
        <w:ind w:firstLine="709"/>
        <w:jc w:val="both"/>
        <w:rPr>
          <w:sz w:val="28"/>
          <w:szCs w:val="28"/>
        </w:rPr>
      </w:pPr>
      <w:r w:rsidRPr="005F5D51">
        <w:rPr>
          <w:sz w:val="28"/>
          <w:szCs w:val="28"/>
        </w:rPr>
        <w:t>6) Бытовой жанр:</w:t>
      </w:r>
    </w:p>
    <w:p w:rsidR="004C1499" w:rsidRPr="005F5D51" w:rsidRDefault="004C1499" w:rsidP="004C1499">
      <w:pPr>
        <w:pStyle w:val="ConsPlusNormal"/>
        <w:ind w:firstLine="709"/>
        <w:jc w:val="both"/>
        <w:rPr>
          <w:sz w:val="28"/>
          <w:szCs w:val="28"/>
        </w:rPr>
      </w:pPr>
      <w:r w:rsidRPr="005F5D51">
        <w:rPr>
          <w:sz w:val="28"/>
          <w:szCs w:val="28"/>
        </w:rPr>
        <w:t>характеризовать роль изобразительного искусства в формировании представлений о жизни людей разных эпох и народов;</w:t>
      </w:r>
    </w:p>
    <w:p w:rsidR="004C1499" w:rsidRPr="005F5D51" w:rsidRDefault="004C1499" w:rsidP="004C1499">
      <w:pPr>
        <w:pStyle w:val="ConsPlusNormal"/>
        <w:ind w:firstLine="709"/>
        <w:jc w:val="both"/>
        <w:rPr>
          <w:sz w:val="28"/>
          <w:szCs w:val="28"/>
        </w:rPr>
      </w:pPr>
      <w:r w:rsidRPr="005F5D51">
        <w:rPr>
          <w:sz w:val="28"/>
          <w:szCs w:val="28"/>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4C1499" w:rsidRPr="005F5D51" w:rsidRDefault="004C1499" w:rsidP="004C1499">
      <w:pPr>
        <w:pStyle w:val="ConsPlusNormal"/>
        <w:ind w:firstLine="709"/>
        <w:jc w:val="both"/>
        <w:rPr>
          <w:sz w:val="28"/>
          <w:szCs w:val="28"/>
        </w:rPr>
      </w:pPr>
      <w:r w:rsidRPr="005F5D51">
        <w:rPr>
          <w:sz w:val="28"/>
          <w:szCs w:val="28"/>
        </w:rPr>
        <w:t>различать тему, сюжет и содержание в жанровой картине, выявлять образ нравственных и ценностных смыслов в жанровой картине;</w:t>
      </w:r>
    </w:p>
    <w:p w:rsidR="004C1499" w:rsidRPr="005F5D51" w:rsidRDefault="004C1499" w:rsidP="004C1499">
      <w:pPr>
        <w:pStyle w:val="ConsPlusNormal"/>
        <w:ind w:firstLine="709"/>
        <w:jc w:val="both"/>
        <w:rPr>
          <w:sz w:val="28"/>
          <w:szCs w:val="28"/>
        </w:rPr>
      </w:pPr>
      <w:r w:rsidRPr="005F5D51">
        <w:rPr>
          <w:sz w:val="28"/>
          <w:szCs w:val="2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4C1499" w:rsidRPr="005F5D51" w:rsidRDefault="004C1499" w:rsidP="004C1499">
      <w:pPr>
        <w:pStyle w:val="ConsPlusNormal"/>
        <w:ind w:firstLine="709"/>
        <w:jc w:val="both"/>
        <w:rPr>
          <w:sz w:val="28"/>
          <w:szCs w:val="28"/>
        </w:rPr>
      </w:pPr>
      <w:r w:rsidRPr="005F5D51">
        <w:rPr>
          <w:sz w:val="28"/>
          <w:szCs w:val="28"/>
        </w:rPr>
        <w:t>объяснять значение художественного изображения бытовой жизни людей в понимании истории человечества и современной жизни;</w:t>
      </w:r>
    </w:p>
    <w:p w:rsidR="004C1499" w:rsidRPr="005F5D51" w:rsidRDefault="004C1499" w:rsidP="004C1499">
      <w:pPr>
        <w:pStyle w:val="ConsPlusNormal"/>
        <w:ind w:firstLine="709"/>
        <w:jc w:val="both"/>
        <w:rPr>
          <w:sz w:val="28"/>
          <w:szCs w:val="28"/>
        </w:rPr>
      </w:pPr>
      <w:r w:rsidRPr="005F5D51">
        <w:rPr>
          <w:sz w:val="28"/>
          <w:szCs w:val="28"/>
        </w:rPr>
        <w:t>осознавать многообразие форм организации бытовой жизни и одновременно единство мира людей;</w:t>
      </w:r>
    </w:p>
    <w:p w:rsidR="004C1499" w:rsidRPr="005F5D51" w:rsidRDefault="004C1499" w:rsidP="004C1499">
      <w:pPr>
        <w:pStyle w:val="ConsPlusNormal"/>
        <w:ind w:firstLine="709"/>
        <w:jc w:val="both"/>
        <w:rPr>
          <w:sz w:val="28"/>
          <w:szCs w:val="28"/>
        </w:rPr>
      </w:pPr>
      <w:r w:rsidRPr="005F5D51">
        <w:rPr>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4C1499" w:rsidRPr="005F5D51" w:rsidRDefault="004C1499" w:rsidP="004C1499">
      <w:pPr>
        <w:pStyle w:val="ConsPlusNormal"/>
        <w:ind w:firstLine="709"/>
        <w:jc w:val="both"/>
        <w:rPr>
          <w:sz w:val="28"/>
          <w:szCs w:val="28"/>
        </w:rPr>
      </w:pPr>
      <w:r w:rsidRPr="005F5D51">
        <w:rPr>
          <w:sz w:val="28"/>
          <w:szCs w:val="28"/>
        </w:rPr>
        <w:t>иметь опыт изображения бытовой жизни разных народов в контексте традиций их искусства;</w:t>
      </w:r>
    </w:p>
    <w:p w:rsidR="004C1499" w:rsidRPr="005F5D51" w:rsidRDefault="004C1499" w:rsidP="004C1499">
      <w:pPr>
        <w:pStyle w:val="ConsPlusNormal"/>
        <w:ind w:firstLine="709"/>
        <w:jc w:val="both"/>
        <w:rPr>
          <w:sz w:val="28"/>
          <w:szCs w:val="28"/>
        </w:rPr>
      </w:pPr>
      <w:r w:rsidRPr="005F5D51">
        <w:rPr>
          <w:sz w:val="28"/>
          <w:szCs w:val="28"/>
        </w:rPr>
        <w:t>характеризовать понятие «бытовой жанр» и уметь приводить несколько примеров произведений европейского и отечественного искусства;</w:t>
      </w:r>
    </w:p>
    <w:p w:rsidR="004C1499" w:rsidRPr="005F5D51" w:rsidRDefault="004C1499" w:rsidP="004C1499">
      <w:pPr>
        <w:pStyle w:val="ConsPlusNormal"/>
        <w:ind w:firstLine="709"/>
        <w:jc w:val="both"/>
        <w:rPr>
          <w:sz w:val="28"/>
          <w:szCs w:val="28"/>
        </w:rPr>
      </w:pPr>
      <w:r w:rsidRPr="005F5D51">
        <w:rPr>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4C1499" w:rsidRPr="005F5D51" w:rsidRDefault="004C1499" w:rsidP="004C1499">
      <w:pPr>
        <w:pStyle w:val="ConsPlusNormal"/>
        <w:ind w:firstLine="709"/>
        <w:jc w:val="both"/>
        <w:rPr>
          <w:sz w:val="28"/>
          <w:szCs w:val="28"/>
        </w:rPr>
      </w:pPr>
      <w:r w:rsidRPr="005F5D51">
        <w:rPr>
          <w:sz w:val="28"/>
          <w:szCs w:val="28"/>
        </w:rPr>
        <w:t>7) Исторический жанр:</w:t>
      </w:r>
    </w:p>
    <w:p w:rsidR="004C1499" w:rsidRPr="005F5D51" w:rsidRDefault="004C1499" w:rsidP="004C1499">
      <w:pPr>
        <w:pStyle w:val="ConsPlusNormal"/>
        <w:ind w:firstLine="709"/>
        <w:jc w:val="both"/>
        <w:rPr>
          <w:sz w:val="28"/>
          <w:szCs w:val="28"/>
        </w:rPr>
      </w:pPr>
      <w:r w:rsidRPr="005F5D51">
        <w:rPr>
          <w:sz w:val="28"/>
          <w:szCs w:val="28"/>
        </w:rPr>
        <w:t xml:space="preserve">характеризовать исторический жанр в истории искусства и объяснять </w:t>
      </w:r>
      <w:r w:rsidRPr="005F5D51">
        <w:rPr>
          <w:sz w:val="28"/>
          <w:szCs w:val="28"/>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4C1499" w:rsidRPr="005F5D51" w:rsidRDefault="004C1499" w:rsidP="004C1499">
      <w:pPr>
        <w:pStyle w:val="ConsPlusNormal"/>
        <w:ind w:firstLine="709"/>
        <w:jc w:val="both"/>
        <w:rPr>
          <w:sz w:val="28"/>
          <w:szCs w:val="28"/>
        </w:rPr>
      </w:pPr>
      <w:r w:rsidRPr="005F5D51">
        <w:rPr>
          <w:sz w:val="28"/>
          <w:szCs w:val="28"/>
        </w:rPr>
        <w:t xml:space="preserve">знать авторов, узнавать и уметь объяснять содержание таких картин, </w:t>
      </w:r>
      <w:r w:rsidRPr="005F5D51">
        <w:rPr>
          <w:sz w:val="28"/>
          <w:szCs w:val="28"/>
        </w:rPr>
        <w:br/>
        <w:t>как «Последний день Помпеи» К. Брюллова, «Боярыня Морозова» и другие картины В. Сурикова, «Бурлаки на Волге» И. Репина;</w:t>
      </w:r>
    </w:p>
    <w:p w:rsidR="004C1499" w:rsidRPr="005F5D51" w:rsidRDefault="004C1499" w:rsidP="004C1499">
      <w:pPr>
        <w:pStyle w:val="ConsPlusNormal"/>
        <w:ind w:firstLine="709"/>
        <w:jc w:val="both"/>
        <w:rPr>
          <w:sz w:val="28"/>
          <w:szCs w:val="28"/>
        </w:rPr>
      </w:pPr>
      <w:r w:rsidRPr="005F5D51">
        <w:rPr>
          <w:sz w:val="28"/>
          <w:szCs w:val="28"/>
        </w:rPr>
        <w:t>иметь представление о развитии исторического жанра в творчестве отечественных художников ХХ в.;</w:t>
      </w:r>
    </w:p>
    <w:p w:rsidR="004C1499" w:rsidRPr="005F5D51" w:rsidRDefault="004C1499" w:rsidP="004C1499">
      <w:pPr>
        <w:pStyle w:val="ConsPlusNormal"/>
        <w:ind w:firstLine="709"/>
        <w:jc w:val="both"/>
        <w:rPr>
          <w:sz w:val="28"/>
          <w:szCs w:val="28"/>
        </w:rPr>
      </w:pPr>
      <w:r w:rsidRPr="005F5D51">
        <w:rPr>
          <w:sz w:val="28"/>
          <w:szCs w:val="28"/>
        </w:rPr>
        <w:lastRenderedPageBreak/>
        <w:t>уметь объяснять, почему произведения на библейские, мифологические темы, сюжеты об античных героях принято относить к историческому жанру;</w:t>
      </w:r>
    </w:p>
    <w:p w:rsidR="004C1499" w:rsidRPr="005F5D51" w:rsidRDefault="004C1499" w:rsidP="004C1499">
      <w:pPr>
        <w:pStyle w:val="ConsPlusNormal"/>
        <w:ind w:firstLine="709"/>
        <w:jc w:val="both"/>
        <w:rPr>
          <w:sz w:val="28"/>
          <w:szCs w:val="28"/>
        </w:rPr>
      </w:pPr>
      <w:r w:rsidRPr="005F5D51">
        <w:rPr>
          <w:sz w:val="28"/>
          <w:szCs w:val="28"/>
        </w:rPr>
        <w:t>узнавать и называть авторов таких произведений, как «Давид» Микеланджело, «Весна» С. Боттичелли;</w:t>
      </w:r>
    </w:p>
    <w:p w:rsidR="004C1499" w:rsidRPr="005F5D51" w:rsidRDefault="004C1499" w:rsidP="004C1499">
      <w:pPr>
        <w:pStyle w:val="ConsPlusNormal"/>
        <w:ind w:firstLine="709"/>
        <w:jc w:val="both"/>
        <w:rPr>
          <w:sz w:val="28"/>
          <w:szCs w:val="28"/>
        </w:rPr>
      </w:pPr>
      <w:r w:rsidRPr="005F5D51">
        <w:rPr>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4C1499" w:rsidRPr="005F5D51" w:rsidRDefault="004C1499" w:rsidP="004C1499">
      <w:pPr>
        <w:pStyle w:val="ConsPlusNormal"/>
        <w:ind w:firstLine="709"/>
        <w:jc w:val="both"/>
        <w:rPr>
          <w:sz w:val="28"/>
          <w:szCs w:val="28"/>
        </w:rPr>
      </w:pPr>
      <w:r w:rsidRPr="005F5D51">
        <w:rPr>
          <w:sz w:val="28"/>
          <w:szCs w:val="28"/>
        </w:rPr>
        <w:t xml:space="preserve">иметь опыт разработки композиции на выбранную историческую тему (художественный проект): сбор материала, работа над эскизами, работа </w:t>
      </w:r>
      <w:r w:rsidRPr="005F5D51">
        <w:rPr>
          <w:sz w:val="28"/>
          <w:szCs w:val="28"/>
        </w:rPr>
        <w:br/>
        <w:t>над композицией.</w:t>
      </w:r>
    </w:p>
    <w:p w:rsidR="004C1499" w:rsidRPr="005F5D51" w:rsidRDefault="004C1499" w:rsidP="004C1499">
      <w:pPr>
        <w:pStyle w:val="ConsPlusNormal"/>
        <w:ind w:firstLine="709"/>
        <w:jc w:val="both"/>
        <w:rPr>
          <w:sz w:val="28"/>
          <w:szCs w:val="28"/>
        </w:rPr>
      </w:pPr>
      <w:r w:rsidRPr="005F5D51">
        <w:rPr>
          <w:sz w:val="28"/>
          <w:szCs w:val="28"/>
        </w:rPr>
        <w:t>8) Библейские темы в изобразительном искусстве:</w:t>
      </w:r>
    </w:p>
    <w:p w:rsidR="004C1499" w:rsidRPr="005F5D51" w:rsidRDefault="004C1499" w:rsidP="004C1499">
      <w:pPr>
        <w:pStyle w:val="ConsPlusNormal"/>
        <w:ind w:firstLine="709"/>
        <w:jc w:val="both"/>
        <w:rPr>
          <w:sz w:val="28"/>
          <w:szCs w:val="28"/>
        </w:rPr>
      </w:pPr>
      <w:r w:rsidRPr="005F5D51">
        <w:rPr>
          <w:sz w:val="28"/>
          <w:szCs w:val="28"/>
        </w:rPr>
        <w:t>знать о значении библейских сюжетов в истории культуры и узнавать сюжеты Священной истории в произведениях искусства;</w:t>
      </w:r>
    </w:p>
    <w:p w:rsidR="004C1499" w:rsidRPr="005F5D51" w:rsidRDefault="004C1499" w:rsidP="004C1499">
      <w:pPr>
        <w:pStyle w:val="ConsPlusNormal"/>
        <w:ind w:firstLine="709"/>
        <w:jc w:val="both"/>
        <w:rPr>
          <w:sz w:val="28"/>
          <w:szCs w:val="28"/>
        </w:rPr>
      </w:pPr>
      <w:r w:rsidRPr="005F5D51">
        <w:rPr>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4C1499" w:rsidRPr="005F5D51" w:rsidRDefault="004C1499" w:rsidP="004C1499">
      <w:pPr>
        <w:pStyle w:val="ConsPlusNormal"/>
        <w:ind w:firstLine="709"/>
        <w:jc w:val="both"/>
        <w:rPr>
          <w:sz w:val="28"/>
          <w:szCs w:val="28"/>
        </w:rPr>
      </w:pPr>
      <w:r w:rsidRPr="005F5D51">
        <w:rPr>
          <w:sz w:val="28"/>
          <w:szCs w:val="28"/>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4C1499" w:rsidRPr="005F5D51" w:rsidRDefault="004C1499" w:rsidP="004C1499">
      <w:pPr>
        <w:pStyle w:val="ConsPlusNormal"/>
        <w:ind w:firstLine="709"/>
        <w:jc w:val="both"/>
        <w:rPr>
          <w:sz w:val="28"/>
          <w:szCs w:val="28"/>
        </w:rPr>
      </w:pPr>
      <w:r w:rsidRPr="005F5D51">
        <w:rPr>
          <w:sz w:val="28"/>
          <w:szCs w:val="28"/>
        </w:rPr>
        <w:t>знать о картинах на библейские темы в истории русского искусства;</w:t>
      </w:r>
    </w:p>
    <w:p w:rsidR="004C1499" w:rsidRPr="005F5D51" w:rsidRDefault="004C1499" w:rsidP="004C1499">
      <w:pPr>
        <w:pStyle w:val="ConsPlusNormal"/>
        <w:ind w:firstLine="709"/>
        <w:jc w:val="both"/>
        <w:rPr>
          <w:sz w:val="28"/>
          <w:szCs w:val="28"/>
        </w:rPr>
      </w:pPr>
      <w:r w:rsidRPr="005F5D51">
        <w:rPr>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4C1499" w:rsidRPr="005F5D51" w:rsidRDefault="004C1499" w:rsidP="004C1499">
      <w:pPr>
        <w:pStyle w:val="ConsPlusNormal"/>
        <w:ind w:firstLine="709"/>
        <w:jc w:val="both"/>
        <w:rPr>
          <w:sz w:val="28"/>
          <w:szCs w:val="28"/>
        </w:rPr>
      </w:pPr>
      <w:r w:rsidRPr="005F5D51">
        <w:rPr>
          <w:sz w:val="28"/>
          <w:szCs w:val="28"/>
        </w:rPr>
        <w:t xml:space="preserve">иметь представление о смысловом различии между иконой и картиной </w:t>
      </w:r>
      <w:r w:rsidRPr="005F5D51">
        <w:rPr>
          <w:sz w:val="28"/>
          <w:szCs w:val="28"/>
        </w:rPr>
        <w:br/>
        <w:t>на библейские темы;</w:t>
      </w:r>
    </w:p>
    <w:p w:rsidR="004C1499" w:rsidRPr="005F5D51" w:rsidRDefault="004C1499" w:rsidP="004C1499">
      <w:pPr>
        <w:pStyle w:val="ConsPlusNormal"/>
        <w:ind w:firstLine="709"/>
        <w:jc w:val="both"/>
        <w:rPr>
          <w:sz w:val="28"/>
          <w:szCs w:val="28"/>
        </w:rPr>
      </w:pPr>
      <w:r w:rsidRPr="005F5D51">
        <w:rPr>
          <w:sz w:val="28"/>
          <w:szCs w:val="28"/>
        </w:rPr>
        <w:t>иметь знания о русской иконописи, о великих русских иконописцах: Андрее Рублёве, Феофане Греке, Дионисии;</w:t>
      </w:r>
    </w:p>
    <w:p w:rsidR="004C1499" w:rsidRPr="005F5D51" w:rsidRDefault="004C1499" w:rsidP="004C1499">
      <w:pPr>
        <w:pStyle w:val="ConsPlusNormal"/>
        <w:ind w:firstLine="709"/>
        <w:jc w:val="both"/>
        <w:rPr>
          <w:sz w:val="28"/>
          <w:szCs w:val="28"/>
        </w:rPr>
      </w:pPr>
      <w:r w:rsidRPr="005F5D51">
        <w:rPr>
          <w:sz w:val="28"/>
          <w:szCs w:val="28"/>
        </w:rPr>
        <w:t>воспринимать искусство древнерусской иконописи как уникальное и высокое достижение отечественной культуры;</w:t>
      </w:r>
    </w:p>
    <w:p w:rsidR="004C1499" w:rsidRPr="005F5D51" w:rsidRDefault="004C1499" w:rsidP="004C1499">
      <w:pPr>
        <w:pStyle w:val="ConsPlusNormal"/>
        <w:ind w:firstLine="709"/>
        <w:jc w:val="both"/>
        <w:rPr>
          <w:sz w:val="28"/>
          <w:szCs w:val="28"/>
        </w:rPr>
      </w:pPr>
      <w:r w:rsidRPr="005F5D51">
        <w:rPr>
          <w:sz w:val="28"/>
          <w:szCs w:val="28"/>
        </w:rPr>
        <w:t>объяснять творческий и деятельный характер восприятия произведений искусства на основе художественной культуры зрителя;</w:t>
      </w:r>
    </w:p>
    <w:p w:rsidR="004C1499" w:rsidRPr="005F5D51" w:rsidRDefault="004C1499" w:rsidP="004C1499">
      <w:pPr>
        <w:pStyle w:val="ConsPlusNormal"/>
        <w:ind w:firstLine="709"/>
        <w:jc w:val="both"/>
        <w:rPr>
          <w:sz w:val="28"/>
          <w:szCs w:val="28"/>
        </w:rPr>
      </w:pPr>
      <w:r w:rsidRPr="005F5D51">
        <w:rPr>
          <w:sz w:val="28"/>
          <w:szCs w:val="28"/>
        </w:rPr>
        <w:t>уметь рассуждать о месте и значении изобразительного искусства в культуре, в жизни общества, в жизни человека.</w:t>
      </w:r>
    </w:p>
    <w:p w:rsidR="004C1499" w:rsidRPr="005F5D51" w:rsidRDefault="004C1499" w:rsidP="004C1499">
      <w:pPr>
        <w:pStyle w:val="ConsPlusNormal"/>
        <w:ind w:firstLine="709"/>
        <w:jc w:val="both"/>
        <w:rPr>
          <w:sz w:val="28"/>
          <w:szCs w:val="28"/>
        </w:rPr>
      </w:pPr>
      <w:r w:rsidRPr="005F5D51">
        <w:rPr>
          <w:sz w:val="28"/>
          <w:szCs w:val="28"/>
        </w:rPr>
        <w:t>159.4.3.3. Модуль № 3 «Архитектура и дизайн»:</w:t>
      </w:r>
    </w:p>
    <w:p w:rsidR="004C1499" w:rsidRPr="005F5D51" w:rsidRDefault="004C1499" w:rsidP="004C1499">
      <w:pPr>
        <w:pStyle w:val="ConsPlusNormal"/>
        <w:ind w:firstLine="709"/>
        <w:jc w:val="both"/>
        <w:rPr>
          <w:sz w:val="28"/>
          <w:szCs w:val="28"/>
        </w:rPr>
      </w:pPr>
      <w:r w:rsidRPr="005F5D51">
        <w:rPr>
          <w:sz w:val="28"/>
          <w:szCs w:val="28"/>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4C1499" w:rsidRPr="005F5D51" w:rsidRDefault="004C1499" w:rsidP="004C1499">
      <w:pPr>
        <w:pStyle w:val="ConsPlusNormal"/>
        <w:ind w:firstLine="709"/>
        <w:jc w:val="both"/>
        <w:rPr>
          <w:sz w:val="28"/>
          <w:szCs w:val="28"/>
        </w:rPr>
      </w:pPr>
      <w:r w:rsidRPr="005F5D51">
        <w:rPr>
          <w:sz w:val="28"/>
          <w:szCs w:val="28"/>
        </w:rPr>
        <w:t xml:space="preserve">объяснять роль архитектуры и дизайна в построении </w:t>
      </w:r>
      <w:r w:rsidRPr="005F5D51">
        <w:rPr>
          <w:sz w:val="28"/>
          <w:szCs w:val="28"/>
        </w:rPr>
        <w:br/>
        <w:t>предметно-пространственной среды жизнедеятельности человека;</w:t>
      </w:r>
    </w:p>
    <w:p w:rsidR="004C1499" w:rsidRPr="005F5D51" w:rsidRDefault="004C1499" w:rsidP="004C1499">
      <w:pPr>
        <w:pStyle w:val="ConsPlusNormal"/>
        <w:ind w:firstLine="709"/>
        <w:jc w:val="both"/>
        <w:rPr>
          <w:sz w:val="28"/>
          <w:szCs w:val="28"/>
        </w:rPr>
      </w:pPr>
      <w:r w:rsidRPr="005F5D51">
        <w:rPr>
          <w:sz w:val="28"/>
          <w:szCs w:val="28"/>
        </w:rPr>
        <w:t>рассуждать о влиянии предметно-пространственной среды на чувства, установки и поведение человека;</w:t>
      </w:r>
    </w:p>
    <w:p w:rsidR="004C1499" w:rsidRPr="005F5D51" w:rsidRDefault="004C1499" w:rsidP="004C1499">
      <w:pPr>
        <w:pStyle w:val="ConsPlusNormal"/>
        <w:ind w:firstLine="709"/>
        <w:jc w:val="both"/>
        <w:rPr>
          <w:sz w:val="28"/>
          <w:szCs w:val="28"/>
        </w:rPr>
      </w:pPr>
      <w:r w:rsidRPr="005F5D51">
        <w:rPr>
          <w:sz w:val="28"/>
          <w:szCs w:val="28"/>
        </w:rPr>
        <w:lastRenderedPageBreak/>
        <w:t>рассуждать о том, как предметно-пространственная среда организует деятельность человека и представления о самом себе;</w:t>
      </w:r>
    </w:p>
    <w:p w:rsidR="004C1499" w:rsidRPr="005F5D51" w:rsidRDefault="004C1499" w:rsidP="004C1499">
      <w:pPr>
        <w:pStyle w:val="ConsPlusNormal"/>
        <w:ind w:firstLine="709"/>
        <w:jc w:val="both"/>
        <w:rPr>
          <w:sz w:val="28"/>
          <w:szCs w:val="28"/>
        </w:rPr>
      </w:pPr>
      <w:r w:rsidRPr="005F5D51">
        <w:rPr>
          <w:sz w:val="28"/>
          <w:szCs w:val="28"/>
        </w:rPr>
        <w:t xml:space="preserve">объяснять ценность сохранения культурного наследия, выраженного </w:t>
      </w:r>
      <w:r w:rsidRPr="005F5D51">
        <w:rPr>
          <w:sz w:val="28"/>
          <w:szCs w:val="28"/>
        </w:rPr>
        <w:br/>
        <w:t>в архитектуре, предметах труда и быта разных эпох.</w:t>
      </w:r>
    </w:p>
    <w:p w:rsidR="004C1499" w:rsidRPr="005F5D51" w:rsidRDefault="004C1499" w:rsidP="004C1499">
      <w:pPr>
        <w:pStyle w:val="ConsPlusNormal"/>
        <w:ind w:firstLine="709"/>
        <w:jc w:val="both"/>
        <w:rPr>
          <w:sz w:val="28"/>
          <w:szCs w:val="28"/>
        </w:rPr>
      </w:pPr>
      <w:r w:rsidRPr="005F5D51">
        <w:rPr>
          <w:sz w:val="28"/>
          <w:szCs w:val="28"/>
        </w:rPr>
        <w:t>9) Графический дизайн:</w:t>
      </w:r>
    </w:p>
    <w:p w:rsidR="004C1499" w:rsidRPr="005F5D51" w:rsidRDefault="004C1499" w:rsidP="004C1499">
      <w:pPr>
        <w:pStyle w:val="ConsPlusNormal"/>
        <w:ind w:firstLine="709"/>
        <w:jc w:val="both"/>
        <w:rPr>
          <w:sz w:val="28"/>
          <w:szCs w:val="28"/>
        </w:rPr>
      </w:pPr>
      <w:r w:rsidRPr="005F5D51">
        <w:rPr>
          <w:sz w:val="28"/>
          <w:szCs w:val="28"/>
        </w:rPr>
        <w:t>объяснять понятие формальной композиции и её значение как основы языка конструктивных искусств;</w:t>
      </w:r>
    </w:p>
    <w:p w:rsidR="004C1499" w:rsidRPr="005F5D51" w:rsidRDefault="004C1499" w:rsidP="004C1499">
      <w:pPr>
        <w:pStyle w:val="ConsPlusNormal"/>
        <w:ind w:firstLine="709"/>
        <w:jc w:val="both"/>
        <w:rPr>
          <w:sz w:val="28"/>
          <w:szCs w:val="28"/>
        </w:rPr>
      </w:pPr>
      <w:r w:rsidRPr="005F5D51">
        <w:rPr>
          <w:sz w:val="28"/>
          <w:szCs w:val="28"/>
        </w:rPr>
        <w:t>объяснять основные средства – требования к композиции;</w:t>
      </w:r>
    </w:p>
    <w:p w:rsidR="004C1499" w:rsidRPr="005F5D51" w:rsidRDefault="004C1499" w:rsidP="004C1499">
      <w:pPr>
        <w:pStyle w:val="ConsPlusNormal"/>
        <w:ind w:firstLine="709"/>
        <w:jc w:val="both"/>
        <w:rPr>
          <w:sz w:val="28"/>
          <w:szCs w:val="28"/>
        </w:rPr>
      </w:pPr>
      <w:r w:rsidRPr="005F5D51">
        <w:rPr>
          <w:sz w:val="28"/>
          <w:szCs w:val="28"/>
        </w:rPr>
        <w:t>уметь перечислять и объяснять основные типы формальной композиции;</w:t>
      </w:r>
    </w:p>
    <w:p w:rsidR="004C1499" w:rsidRPr="005F5D51" w:rsidRDefault="004C1499" w:rsidP="004C1499">
      <w:pPr>
        <w:pStyle w:val="ConsPlusNormal"/>
        <w:ind w:firstLine="709"/>
        <w:jc w:val="both"/>
        <w:rPr>
          <w:sz w:val="28"/>
          <w:szCs w:val="28"/>
        </w:rPr>
      </w:pPr>
      <w:r w:rsidRPr="005F5D51">
        <w:rPr>
          <w:sz w:val="28"/>
          <w:szCs w:val="28"/>
        </w:rPr>
        <w:t>составлять различные формальные композиции на плоскости в зависимости  от поставленных задач;</w:t>
      </w:r>
    </w:p>
    <w:p w:rsidR="004C1499" w:rsidRPr="005F5D51" w:rsidRDefault="004C1499" w:rsidP="004C1499">
      <w:pPr>
        <w:pStyle w:val="ConsPlusNormal"/>
        <w:ind w:firstLine="709"/>
        <w:jc w:val="both"/>
        <w:rPr>
          <w:sz w:val="28"/>
          <w:szCs w:val="28"/>
        </w:rPr>
      </w:pPr>
      <w:r w:rsidRPr="005F5D51">
        <w:rPr>
          <w:sz w:val="28"/>
          <w:szCs w:val="28"/>
        </w:rPr>
        <w:t>выделять при творческом построении композиции листа композиционную доминанту;</w:t>
      </w:r>
    </w:p>
    <w:p w:rsidR="004C1499" w:rsidRPr="005F5D51" w:rsidRDefault="004C1499" w:rsidP="004C1499">
      <w:pPr>
        <w:pStyle w:val="ConsPlusNormal"/>
        <w:ind w:firstLine="709"/>
        <w:jc w:val="both"/>
        <w:rPr>
          <w:sz w:val="28"/>
          <w:szCs w:val="28"/>
        </w:rPr>
      </w:pPr>
      <w:r w:rsidRPr="005F5D51">
        <w:rPr>
          <w:sz w:val="28"/>
          <w:szCs w:val="28"/>
        </w:rPr>
        <w:t>составлять формальные композиции на выражение в них движения и статики;</w:t>
      </w:r>
    </w:p>
    <w:p w:rsidR="004C1499" w:rsidRPr="005F5D51" w:rsidRDefault="004C1499" w:rsidP="004C1499">
      <w:pPr>
        <w:pStyle w:val="ConsPlusNormal"/>
        <w:ind w:firstLine="709"/>
        <w:jc w:val="both"/>
        <w:rPr>
          <w:sz w:val="28"/>
          <w:szCs w:val="28"/>
        </w:rPr>
      </w:pPr>
      <w:r w:rsidRPr="005F5D51">
        <w:rPr>
          <w:sz w:val="28"/>
          <w:szCs w:val="28"/>
        </w:rPr>
        <w:t>осваивать навыки вариативности в ритмической организации листа;</w:t>
      </w:r>
    </w:p>
    <w:p w:rsidR="004C1499" w:rsidRPr="005F5D51" w:rsidRDefault="004C1499" w:rsidP="004C1499">
      <w:pPr>
        <w:pStyle w:val="ConsPlusNormal"/>
        <w:ind w:firstLine="709"/>
        <w:jc w:val="both"/>
        <w:rPr>
          <w:sz w:val="28"/>
          <w:szCs w:val="28"/>
        </w:rPr>
      </w:pPr>
      <w:r w:rsidRPr="005F5D51">
        <w:rPr>
          <w:sz w:val="28"/>
          <w:szCs w:val="28"/>
        </w:rPr>
        <w:t>объяснять роль цвета в конструктивных искусствах;</w:t>
      </w:r>
    </w:p>
    <w:p w:rsidR="004C1499" w:rsidRPr="005F5D51" w:rsidRDefault="004C1499" w:rsidP="004C1499">
      <w:pPr>
        <w:pStyle w:val="ConsPlusNormal"/>
        <w:ind w:firstLine="709"/>
        <w:jc w:val="both"/>
        <w:rPr>
          <w:sz w:val="28"/>
          <w:szCs w:val="28"/>
        </w:rPr>
      </w:pPr>
      <w:r w:rsidRPr="005F5D51">
        <w:rPr>
          <w:sz w:val="28"/>
          <w:szCs w:val="28"/>
        </w:rPr>
        <w:t>различать технологию использования цвета в живописи и в конструктивных искусствах;</w:t>
      </w:r>
    </w:p>
    <w:p w:rsidR="004C1499" w:rsidRPr="005F5D51" w:rsidRDefault="004C1499" w:rsidP="004C1499">
      <w:pPr>
        <w:pStyle w:val="ConsPlusNormal"/>
        <w:ind w:firstLine="709"/>
        <w:jc w:val="both"/>
        <w:rPr>
          <w:sz w:val="28"/>
          <w:szCs w:val="28"/>
        </w:rPr>
      </w:pPr>
      <w:r w:rsidRPr="005F5D51">
        <w:rPr>
          <w:sz w:val="28"/>
          <w:szCs w:val="28"/>
        </w:rPr>
        <w:t>объяснять выражение «цветовой образ»;</w:t>
      </w:r>
    </w:p>
    <w:p w:rsidR="004C1499" w:rsidRPr="005F5D51" w:rsidRDefault="004C1499" w:rsidP="004C1499">
      <w:pPr>
        <w:pStyle w:val="ConsPlusNormal"/>
        <w:ind w:firstLine="709"/>
        <w:jc w:val="both"/>
        <w:rPr>
          <w:sz w:val="28"/>
          <w:szCs w:val="28"/>
        </w:rPr>
      </w:pPr>
      <w:r w:rsidRPr="005F5D51">
        <w:rPr>
          <w:sz w:val="28"/>
          <w:szCs w:val="28"/>
        </w:rPr>
        <w:t>применять цвет в графических композициях как акцент или доминанту, объединённые одним стилем;</w:t>
      </w:r>
    </w:p>
    <w:p w:rsidR="004C1499" w:rsidRPr="005F5D51" w:rsidRDefault="004C1499" w:rsidP="004C1499">
      <w:pPr>
        <w:pStyle w:val="ConsPlusNormal"/>
        <w:ind w:firstLine="709"/>
        <w:jc w:val="both"/>
        <w:rPr>
          <w:sz w:val="28"/>
          <w:szCs w:val="28"/>
        </w:rPr>
      </w:pPr>
      <w:r w:rsidRPr="005F5D51">
        <w:rPr>
          <w:sz w:val="28"/>
          <w:szCs w:val="28"/>
        </w:rPr>
        <w:t>определять шрифт как графический рисунок начертания букв, объединённых общим стилем, отвечающий законам художественной композиции;</w:t>
      </w:r>
    </w:p>
    <w:p w:rsidR="004C1499" w:rsidRPr="005F5D51" w:rsidRDefault="004C1499" w:rsidP="004C1499">
      <w:pPr>
        <w:pStyle w:val="ConsPlusNormal"/>
        <w:ind w:firstLine="709"/>
        <w:jc w:val="both"/>
        <w:rPr>
          <w:sz w:val="28"/>
          <w:szCs w:val="28"/>
        </w:rPr>
      </w:pPr>
      <w:r w:rsidRPr="005F5D51">
        <w:rPr>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4C1499" w:rsidRPr="005F5D51" w:rsidRDefault="004C1499" w:rsidP="004C1499">
      <w:pPr>
        <w:pStyle w:val="ConsPlusNormal"/>
        <w:ind w:firstLine="709"/>
        <w:jc w:val="both"/>
        <w:rPr>
          <w:sz w:val="28"/>
          <w:szCs w:val="28"/>
        </w:rPr>
      </w:pPr>
      <w:r w:rsidRPr="005F5D51">
        <w:rPr>
          <w:sz w:val="28"/>
          <w:szCs w:val="28"/>
        </w:rPr>
        <w:t>применять печатное слово, типографскую строку в качестве элементов графической композиции;</w:t>
      </w:r>
    </w:p>
    <w:p w:rsidR="004C1499" w:rsidRPr="005F5D51" w:rsidRDefault="004C1499" w:rsidP="004C1499">
      <w:pPr>
        <w:pStyle w:val="ConsPlusNormal"/>
        <w:ind w:firstLine="709"/>
        <w:jc w:val="both"/>
        <w:rPr>
          <w:sz w:val="28"/>
          <w:szCs w:val="28"/>
        </w:rPr>
      </w:pPr>
      <w:r w:rsidRPr="005F5D51">
        <w:rPr>
          <w:sz w:val="28"/>
          <w:szCs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4C1499" w:rsidRPr="005F5D51" w:rsidRDefault="004C1499" w:rsidP="004C1499">
      <w:pPr>
        <w:pStyle w:val="ConsPlusNormal"/>
        <w:ind w:firstLine="709"/>
        <w:jc w:val="both"/>
        <w:rPr>
          <w:sz w:val="28"/>
          <w:szCs w:val="28"/>
        </w:rPr>
      </w:pPr>
      <w:r w:rsidRPr="005F5D51">
        <w:rPr>
          <w:sz w:val="28"/>
          <w:szCs w:val="28"/>
        </w:rPr>
        <w:t xml:space="preserve">приобрести творческий опыт построения композиции плаката, поздравительной открытки или рекламы на основе соединения текста </w:t>
      </w:r>
      <w:r w:rsidRPr="005F5D51">
        <w:rPr>
          <w:sz w:val="28"/>
          <w:szCs w:val="28"/>
        </w:rPr>
        <w:br/>
        <w:t>и изображения;</w:t>
      </w:r>
    </w:p>
    <w:p w:rsidR="004C1499" w:rsidRPr="005F5D51" w:rsidRDefault="004C1499" w:rsidP="004C1499">
      <w:pPr>
        <w:pStyle w:val="ConsPlusNormal"/>
        <w:ind w:firstLine="709"/>
        <w:jc w:val="both"/>
        <w:rPr>
          <w:sz w:val="28"/>
          <w:szCs w:val="28"/>
        </w:rPr>
      </w:pPr>
      <w:r w:rsidRPr="005F5D51">
        <w:rPr>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4C1499" w:rsidRPr="005F5D51" w:rsidRDefault="004C1499" w:rsidP="004C1499">
      <w:pPr>
        <w:pStyle w:val="ConsPlusNormal"/>
        <w:ind w:firstLine="709"/>
        <w:jc w:val="both"/>
        <w:rPr>
          <w:sz w:val="28"/>
          <w:szCs w:val="28"/>
        </w:rPr>
      </w:pPr>
      <w:r w:rsidRPr="005F5D51">
        <w:rPr>
          <w:sz w:val="28"/>
          <w:szCs w:val="28"/>
        </w:rPr>
        <w:t xml:space="preserve">9) Социальное значение дизайна и архитектуры как среды жизни человека: </w:t>
      </w:r>
    </w:p>
    <w:p w:rsidR="004C1499" w:rsidRPr="005F5D51" w:rsidRDefault="004C1499" w:rsidP="004C1499">
      <w:pPr>
        <w:pStyle w:val="ConsPlusNormal"/>
        <w:ind w:firstLine="709"/>
        <w:jc w:val="both"/>
        <w:rPr>
          <w:sz w:val="28"/>
          <w:szCs w:val="28"/>
        </w:rPr>
      </w:pPr>
      <w:r w:rsidRPr="005F5D51">
        <w:rPr>
          <w:sz w:val="28"/>
          <w:szCs w:val="28"/>
        </w:rPr>
        <w:t xml:space="preserve">иметь опыт построения объёмно-пространственной композиции как </w:t>
      </w:r>
      <w:r w:rsidRPr="005F5D51">
        <w:rPr>
          <w:sz w:val="28"/>
          <w:szCs w:val="28"/>
        </w:rPr>
        <w:lastRenderedPageBreak/>
        <w:t xml:space="preserve">макета архитектурного пространства в реальной жизни; </w:t>
      </w:r>
    </w:p>
    <w:p w:rsidR="004C1499" w:rsidRPr="005F5D51" w:rsidRDefault="004C1499" w:rsidP="004C1499">
      <w:pPr>
        <w:pStyle w:val="ConsPlusNormal"/>
        <w:ind w:firstLine="709"/>
        <w:jc w:val="both"/>
        <w:rPr>
          <w:sz w:val="28"/>
          <w:szCs w:val="28"/>
        </w:rPr>
      </w:pPr>
      <w:r w:rsidRPr="005F5D51">
        <w:rPr>
          <w:sz w:val="28"/>
          <w:szCs w:val="28"/>
        </w:rPr>
        <w:t xml:space="preserve">выполнять построение макета пространственно-объёмной композиции </w:t>
      </w:r>
      <w:r w:rsidRPr="005F5D51">
        <w:rPr>
          <w:sz w:val="28"/>
          <w:szCs w:val="28"/>
        </w:rPr>
        <w:br/>
        <w:t>по его чертежу;</w:t>
      </w:r>
    </w:p>
    <w:p w:rsidR="004C1499" w:rsidRPr="005F5D51" w:rsidRDefault="004C1499" w:rsidP="004C1499">
      <w:pPr>
        <w:pStyle w:val="ConsPlusNormal"/>
        <w:ind w:firstLine="709"/>
        <w:jc w:val="both"/>
        <w:rPr>
          <w:sz w:val="28"/>
          <w:szCs w:val="28"/>
        </w:rPr>
      </w:pPr>
      <w:r w:rsidRPr="005F5D51">
        <w:rPr>
          <w:sz w:val="28"/>
          <w:szCs w:val="28"/>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sidRPr="005F5D51">
        <w:rPr>
          <w:sz w:val="28"/>
          <w:szCs w:val="28"/>
        </w:rPr>
        <w:br/>
        <w:t>на организацию жизнедеятельности людей;</w:t>
      </w:r>
    </w:p>
    <w:p w:rsidR="004C1499" w:rsidRPr="005F5D51" w:rsidRDefault="004C1499" w:rsidP="004C1499">
      <w:pPr>
        <w:pStyle w:val="ConsPlusNormal"/>
        <w:ind w:firstLine="709"/>
        <w:jc w:val="both"/>
        <w:rPr>
          <w:sz w:val="28"/>
          <w:szCs w:val="28"/>
        </w:rPr>
      </w:pPr>
      <w:r w:rsidRPr="005F5D51">
        <w:rPr>
          <w:sz w:val="28"/>
          <w:szCs w:val="28"/>
        </w:rPr>
        <w:t>знать о роли строительного материала в эволюции архитектурных конструкций и изменении облика архитектурных сооружений;</w:t>
      </w:r>
    </w:p>
    <w:p w:rsidR="004C1499" w:rsidRPr="005F5D51" w:rsidRDefault="004C1499" w:rsidP="004C1499">
      <w:pPr>
        <w:pStyle w:val="ConsPlusNormal"/>
        <w:ind w:firstLine="709"/>
        <w:jc w:val="both"/>
        <w:rPr>
          <w:sz w:val="28"/>
          <w:szCs w:val="28"/>
        </w:rPr>
      </w:pPr>
      <w:r w:rsidRPr="005F5D51">
        <w:rPr>
          <w:sz w:val="28"/>
          <w:szCs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4C1499" w:rsidRPr="005F5D51" w:rsidRDefault="004C1499" w:rsidP="004C1499">
      <w:pPr>
        <w:pStyle w:val="ConsPlusNormal"/>
        <w:ind w:firstLine="709"/>
        <w:jc w:val="both"/>
        <w:rPr>
          <w:sz w:val="28"/>
          <w:szCs w:val="28"/>
        </w:rPr>
      </w:pPr>
      <w:r w:rsidRPr="005F5D51">
        <w:rPr>
          <w:sz w:val="28"/>
          <w:szCs w:val="28"/>
        </w:rPr>
        <w:t xml:space="preserve">иметь знания и опыт изображения особенностей </w:t>
      </w:r>
      <w:r w:rsidRPr="005F5D51">
        <w:rPr>
          <w:sz w:val="28"/>
          <w:szCs w:val="28"/>
        </w:rPr>
        <w:br/>
        <w:t>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4C1499" w:rsidRPr="005F5D51" w:rsidRDefault="004C1499" w:rsidP="004C1499">
      <w:pPr>
        <w:pStyle w:val="ConsPlusNormal"/>
        <w:ind w:firstLine="709"/>
        <w:jc w:val="both"/>
        <w:rPr>
          <w:sz w:val="28"/>
          <w:szCs w:val="28"/>
        </w:rPr>
      </w:pPr>
      <w:r w:rsidRPr="005F5D51">
        <w:rPr>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4C1499" w:rsidRPr="005F5D51" w:rsidRDefault="004C1499" w:rsidP="004C1499">
      <w:pPr>
        <w:pStyle w:val="ConsPlusNormal"/>
        <w:ind w:firstLine="709"/>
        <w:jc w:val="both"/>
        <w:rPr>
          <w:sz w:val="28"/>
          <w:szCs w:val="28"/>
        </w:rPr>
      </w:pPr>
      <w:r w:rsidRPr="005F5D51">
        <w:rPr>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4C1499" w:rsidRPr="005F5D51" w:rsidRDefault="004C1499" w:rsidP="004C1499">
      <w:pPr>
        <w:pStyle w:val="ConsPlusNormal"/>
        <w:ind w:firstLine="709"/>
        <w:jc w:val="both"/>
        <w:rPr>
          <w:sz w:val="28"/>
          <w:szCs w:val="28"/>
        </w:rPr>
      </w:pPr>
      <w:r w:rsidRPr="005F5D51">
        <w:rPr>
          <w:sz w:val="28"/>
          <w:szCs w:val="28"/>
        </w:rPr>
        <w:t>определять понятие «городская среда»; рассматривать и объяснять планировку города как способ организации образа жизни людей;</w:t>
      </w:r>
    </w:p>
    <w:p w:rsidR="004C1499" w:rsidRPr="005F5D51" w:rsidRDefault="004C1499" w:rsidP="004C1499">
      <w:pPr>
        <w:pStyle w:val="ConsPlusNormal"/>
        <w:ind w:firstLine="709"/>
        <w:jc w:val="both"/>
        <w:rPr>
          <w:sz w:val="28"/>
          <w:szCs w:val="28"/>
        </w:rPr>
      </w:pPr>
      <w:r w:rsidRPr="005F5D51">
        <w:rPr>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4C1499" w:rsidRPr="005F5D51" w:rsidRDefault="004C1499" w:rsidP="004C1499">
      <w:pPr>
        <w:pStyle w:val="ConsPlusNormal"/>
        <w:ind w:firstLine="709"/>
        <w:jc w:val="both"/>
        <w:rPr>
          <w:sz w:val="28"/>
          <w:szCs w:val="28"/>
        </w:rPr>
      </w:pPr>
      <w:r w:rsidRPr="005F5D51">
        <w:rPr>
          <w:sz w:val="28"/>
          <w:szCs w:val="28"/>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4C1499" w:rsidRPr="005F5D51" w:rsidRDefault="004C1499" w:rsidP="004C1499">
      <w:pPr>
        <w:pStyle w:val="ConsPlusNormal"/>
        <w:ind w:firstLine="709"/>
        <w:jc w:val="both"/>
        <w:rPr>
          <w:sz w:val="28"/>
          <w:szCs w:val="28"/>
        </w:rPr>
      </w:pPr>
      <w:r w:rsidRPr="005F5D51">
        <w:rPr>
          <w:sz w:val="28"/>
          <w:szCs w:val="28"/>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4C1499" w:rsidRPr="005F5D51" w:rsidRDefault="004C1499" w:rsidP="004C1499">
      <w:pPr>
        <w:pStyle w:val="ConsPlusNormal"/>
        <w:ind w:firstLine="709"/>
        <w:jc w:val="both"/>
        <w:rPr>
          <w:sz w:val="28"/>
          <w:szCs w:val="28"/>
        </w:rPr>
      </w:pPr>
      <w:r w:rsidRPr="005F5D51">
        <w:rPr>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4C1499" w:rsidRPr="005F5D51" w:rsidRDefault="004C1499" w:rsidP="004C1499">
      <w:pPr>
        <w:pStyle w:val="ConsPlusNormal"/>
        <w:ind w:firstLine="709"/>
        <w:jc w:val="both"/>
        <w:rPr>
          <w:sz w:val="28"/>
          <w:szCs w:val="28"/>
        </w:rPr>
      </w:pPr>
      <w:r w:rsidRPr="005F5D51">
        <w:rPr>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4C1499" w:rsidRPr="005F5D51" w:rsidRDefault="004C1499" w:rsidP="004C1499">
      <w:pPr>
        <w:pStyle w:val="ConsPlusNormal"/>
        <w:ind w:firstLine="709"/>
        <w:jc w:val="both"/>
        <w:rPr>
          <w:sz w:val="28"/>
          <w:szCs w:val="28"/>
        </w:rPr>
      </w:pPr>
      <w:r w:rsidRPr="005F5D51">
        <w:rPr>
          <w:sz w:val="28"/>
          <w:szCs w:val="28"/>
        </w:rPr>
        <w:t xml:space="preserve">иметь опыт творческого проектирования интерьерного пространства </w:t>
      </w:r>
      <w:r w:rsidRPr="005F5D51">
        <w:rPr>
          <w:sz w:val="28"/>
          <w:szCs w:val="28"/>
        </w:rPr>
        <w:br/>
        <w:t>для конкретных задач жизнедеятельности человека;</w:t>
      </w:r>
    </w:p>
    <w:p w:rsidR="004C1499" w:rsidRPr="005F5D51" w:rsidRDefault="004C1499" w:rsidP="004C1499">
      <w:pPr>
        <w:pStyle w:val="ConsPlusNormal"/>
        <w:ind w:firstLine="709"/>
        <w:jc w:val="both"/>
        <w:rPr>
          <w:sz w:val="28"/>
          <w:szCs w:val="28"/>
        </w:rPr>
      </w:pPr>
      <w:r w:rsidRPr="005F5D51">
        <w:rPr>
          <w:sz w:val="28"/>
          <w:szCs w:val="28"/>
        </w:rPr>
        <w:t xml:space="preserve">объяснять, как в одежде проявляются характер человека, его ценностные позиции и конкретные намерения действий, объяснять, что такое </w:t>
      </w:r>
      <w:r w:rsidRPr="005F5D51">
        <w:rPr>
          <w:sz w:val="28"/>
          <w:szCs w:val="28"/>
        </w:rPr>
        <w:lastRenderedPageBreak/>
        <w:t>стиль в одежде;</w:t>
      </w:r>
    </w:p>
    <w:p w:rsidR="004C1499" w:rsidRPr="005F5D51" w:rsidRDefault="004C1499" w:rsidP="004C1499">
      <w:pPr>
        <w:pStyle w:val="ConsPlusNormal"/>
        <w:ind w:firstLine="709"/>
        <w:jc w:val="both"/>
        <w:rPr>
          <w:sz w:val="28"/>
          <w:szCs w:val="28"/>
        </w:rPr>
      </w:pPr>
      <w:r w:rsidRPr="005F5D51">
        <w:rPr>
          <w:sz w:val="28"/>
          <w:szCs w:val="28"/>
        </w:rPr>
        <w:t xml:space="preserve">иметь представление об истории костюма в истории разных эпох, характеризовать понятие моды в одежде; </w:t>
      </w:r>
    </w:p>
    <w:p w:rsidR="004C1499" w:rsidRPr="005F5D51" w:rsidRDefault="004C1499" w:rsidP="004C1499">
      <w:pPr>
        <w:pStyle w:val="ConsPlusNormal"/>
        <w:ind w:firstLine="709"/>
        <w:jc w:val="both"/>
        <w:rPr>
          <w:sz w:val="28"/>
          <w:szCs w:val="28"/>
        </w:rPr>
      </w:pPr>
      <w:r w:rsidRPr="005F5D51">
        <w:rPr>
          <w:sz w:val="28"/>
          <w:szCs w:val="28"/>
        </w:rPr>
        <w:t xml:space="preserve">объяснять, как в одежде проявляются социальный статус человека, </w:t>
      </w:r>
      <w:r w:rsidRPr="005F5D51">
        <w:rPr>
          <w:sz w:val="28"/>
          <w:szCs w:val="28"/>
        </w:rPr>
        <w:br/>
        <w:t>его ценностные ориентации, мировоззренческие идеалы и характер деятельности;</w:t>
      </w:r>
    </w:p>
    <w:p w:rsidR="004C1499" w:rsidRPr="005F5D51" w:rsidRDefault="004C1499" w:rsidP="004C1499">
      <w:pPr>
        <w:pStyle w:val="ConsPlusNormal"/>
        <w:ind w:firstLine="709"/>
        <w:jc w:val="both"/>
        <w:rPr>
          <w:sz w:val="28"/>
          <w:szCs w:val="28"/>
        </w:rPr>
      </w:pPr>
      <w:r w:rsidRPr="005F5D51">
        <w:rPr>
          <w:sz w:val="28"/>
          <w:szCs w:val="28"/>
        </w:rPr>
        <w:t>иметь представление о конструкции костюма и применении законов композиции в проектировании одежды, ансамбле в костюме;</w:t>
      </w:r>
    </w:p>
    <w:p w:rsidR="004C1499" w:rsidRPr="005F5D51" w:rsidRDefault="004C1499" w:rsidP="004C1499">
      <w:pPr>
        <w:pStyle w:val="ConsPlusNormal"/>
        <w:ind w:firstLine="709"/>
        <w:jc w:val="both"/>
        <w:rPr>
          <w:sz w:val="28"/>
          <w:szCs w:val="28"/>
        </w:rPr>
      </w:pPr>
      <w:r w:rsidRPr="005F5D51">
        <w:rPr>
          <w:sz w:val="28"/>
          <w:szCs w:val="2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4C1499" w:rsidRPr="005F5D51" w:rsidRDefault="004C1499" w:rsidP="004C1499">
      <w:pPr>
        <w:pStyle w:val="ConsPlusNormal"/>
        <w:ind w:firstLine="709"/>
        <w:jc w:val="both"/>
        <w:rPr>
          <w:sz w:val="28"/>
          <w:szCs w:val="28"/>
        </w:rPr>
      </w:pPr>
      <w:r w:rsidRPr="005F5D51">
        <w:rPr>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4C1499" w:rsidRPr="005F5D51" w:rsidRDefault="004C1499" w:rsidP="004C1499">
      <w:pPr>
        <w:pStyle w:val="ConsPlusNormal"/>
        <w:ind w:firstLine="709"/>
        <w:jc w:val="both"/>
        <w:rPr>
          <w:sz w:val="28"/>
          <w:szCs w:val="28"/>
        </w:rPr>
      </w:pPr>
      <w:r w:rsidRPr="005F5D51">
        <w:rPr>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4C1499" w:rsidRPr="005F5D51" w:rsidRDefault="004C1499" w:rsidP="004C1499">
      <w:pPr>
        <w:pStyle w:val="ConsPlusNormal"/>
        <w:ind w:firstLine="709"/>
        <w:jc w:val="both"/>
        <w:rPr>
          <w:sz w:val="28"/>
          <w:szCs w:val="28"/>
        </w:rPr>
      </w:pPr>
      <w:r w:rsidRPr="005F5D51">
        <w:rPr>
          <w:sz w:val="28"/>
          <w:szCs w:val="28"/>
        </w:rPr>
        <w:t>159.4.3.4. Модуль № 4 «Изображение в синтетических, экранных видах искусства и художественная фотография» (вариативный):</w:t>
      </w:r>
    </w:p>
    <w:p w:rsidR="004C1499" w:rsidRPr="005F5D51" w:rsidRDefault="004C1499" w:rsidP="004C1499">
      <w:pPr>
        <w:pStyle w:val="ConsPlusNormal"/>
        <w:ind w:firstLine="709"/>
        <w:jc w:val="both"/>
        <w:rPr>
          <w:sz w:val="28"/>
          <w:szCs w:val="28"/>
        </w:rPr>
      </w:pPr>
      <w:r w:rsidRPr="005F5D51">
        <w:rPr>
          <w:sz w:val="28"/>
          <w:szCs w:val="28"/>
        </w:rPr>
        <w:t xml:space="preserve">знать о синтетической природе – коллективности творческого процесса </w:t>
      </w:r>
      <w:r w:rsidRPr="005F5D51">
        <w:rPr>
          <w:sz w:val="28"/>
          <w:szCs w:val="28"/>
        </w:rPr>
        <w:br/>
        <w:t>в синтетических искусствах, синтезирующих выразительные средства разных видов художественного творчества;</w:t>
      </w:r>
    </w:p>
    <w:p w:rsidR="004C1499" w:rsidRPr="005F5D51" w:rsidRDefault="004C1499" w:rsidP="004C1499">
      <w:pPr>
        <w:pStyle w:val="ConsPlusNormal"/>
        <w:ind w:firstLine="709"/>
        <w:jc w:val="both"/>
        <w:rPr>
          <w:sz w:val="28"/>
          <w:szCs w:val="28"/>
        </w:rPr>
      </w:pPr>
      <w:r w:rsidRPr="005F5D51">
        <w:rPr>
          <w:sz w:val="28"/>
          <w:szCs w:val="28"/>
        </w:rPr>
        <w:t>понимать и характеризовать роль визуального образа в синтетических искусствах;</w:t>
      </w:r>
    </w:p>
    <w:p w:rsidR="004C1499" w:rsidRPr="005F5D51" w:rsidRDefault="004C1499" w:rsidP="004C1499">
      <w:pPr>
        <w:pStyle w:val="ConsPlusNormal"/>
        <w:ind w:firstLine="709"/>
        <w:jc w:val="both"/>
        <w:rPr>
          <w:sz w:val="28"/>
          <w:szCs w:val="28"/>
        </w:rPr>
      </w:pPr>
      <w:r w:rsidRPr="005F5D51">
        <w:rPr>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4C1499" w:rsidRPr="005F5D51" w:rsidRDefault="004C1499" w:rsidP="004C1499">
      <w:pPr>
        <w:pStyle w:val="ConsPlusNormal"/>
        <w:ind w:firstLine="709"/>
        <w:jc w:val="both"/>
        <w:rPr>
          <w:sz w:val="28"/>
          <w:szCs w:val="28"/>
        </w:rPr>
      </w:pPr>
      <w:r w:rsidRPr="005F5D51">
        <w:rPr>
          <w:sz w:val="28"/>
          <w:szCs w:val="28"/>
        </w:rPr>
        <w:t>10) Художник и искусство театра:</w:t>
      </w:r>
    </w:p>
    <w:p w:rsidR="004C1499" w:rsidRPr="005F5D51" w:rsidRDefault="004C1499" w:rsidP="004C1499">
      <w:pPr>
        <w:pStyle w:val="ConsPlusNormal"/>
        <w:ind w:firstLine="709"/>
        <w:jc w:val="both"/>
        <w:rPr>
          <w:sz w:val="28"/>
          <w:szCs w:val="28"/>
        </w:rPr>
      </w:pPr>
      <w:r w:rsidRPr="005F5D51">
        <w:rPr>
          <w:sz w:val="28"/>
          <w:szCs w:val="28"/>
        </w:rPr>
        <w:t>иметь представление об истории развития театра и жанровом многообразии театральных представлений;</w:t>
      </w:r>
    </w:p>
    <w:p w:rsidR="004C1499" w:rsidRPr="005F5D51" w:rsidRDefault="004C1499" w:rsidP="004C1499">
      <w:pPr>
        <w:pStyle w:val="ConsPlusNormal"/>
        <w:ind w:firstLine="709"/>
        <w:jc w:val="both"/>
        <w:rPr>
          <w:sz w:val="28"/>
          <w:szCs w:val="28"/>
        </w:rPr>
      </w:pPr>
      <w:r w:rsidRPr="005F5D51">
        <w:rPr>
          <w:sz w:val="28"/>
          <w:szCs w:val="28"/>
        </w:rPr>
        <w:t>знать о роли художника и видах профессиональной художнической деятельности в современном театре;</w:t>
      </w:r>
    </w:p>
    <w:p w:rsidR="004C1499" w:rsidRPr="005F5D51" w:rsidRDefault="004C1499" w:rsidP="004C1499">
      <w:pPr>
        <w:pStyle w:val="ConsPlusNormal"/>
        <w:ind w:firstLine="709"/>
        <w:jc w:val="both"/>
        <w:rPr>
          <w:sz w:val="28"/>
          <w:szCs w:val="28"/>
        </w:rPr>
      </w:pPr>
      <w:r w:rsidRPr="005F5D51">
        <w:rPr>
          <w:sz w:val="28"/>
          <w:szCs w:val="28"/>
        </w:rPr>
        <w:t>иметь представление о сценографии и символическом характере сценического образа;</w:t>
      </w:r>
    </w:p>
    <w:p w:rsidR="004C1499" w:rsidRPr="005F5D51" w:rsidRDefault="004C1499" w:rsidP="004C1499">
      <w:pPr>
        <w:pStyle w:val="ConsPlusNormal"/>
        <w:ind w:firstLine="709"/>
        <w:jc w:val="both"/>
        <w:rPr>
          <w:sz w:val="28"/>
          <w:szCs w:val="28"/>
        </w:rPr>
      </w:pPr>
      <w:r w:rsidRPr="005F5D51">
        <w:rPr>
          <w:sz w:val="28"/>
          <w:szCs w:val="28"/>
        </w:rPr>
        <w:t xml:space="preserve">понимать различие между бытовым костюмом в жизни и сценическим костюмом театрального персонажа, воплощающим характер героя и его эпоху </w:t>
      </w:r>
      <w:r w:rsidRPr="005F5D51">
        <w:rPr>
          <w:sz w:val="28"/>
          <w:szCs w:val="28"/>
        </w:rPr>
        <w:br/>
        <w:t>в единстве всего стилистического образа спектакля;</w:t>
      </w:r>
    </w:p>
    <w:p w:rsidR="004C1499" w:rsidRPr="005F5D51" w:rsidRDefault="004C1499" w:rsidP="004C1499">
      <w:pPr>
        <w:pStyle w:val="ConsPlusNormal"/>
        <w:ind w:firstLine="709"/>
        <w:jc w:val="both"/>
        <w:rPr>
          <w:sz w:val="28"/>
          <w:szCs w:val="28"/>
        </w:rPr>
      </w:pPr>
      <w:r w:rsidRPr="005F5D51">
        <w:rPr>
          <w:sz w:val="28"/>
          <w:szCs w:val="28"/>
        </w:rPr>
        <w:t xml:space="preserve">иметь представление о творчестве наиболее известных </w:t>
      </w:r>
      <w:r w:rsidRPr="005F5D51">
        <w:rPr>
          <w:sz w:val="28"/>
          <w:szCs w:val="28"/>
        </w:rPr>
        <w:b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4C1499" w:rsidRPr="005F5D51" w:rsidRDefault="004C1499" w:rsidP="004C1499">
      <w:pPr>
        <w:pStyle w:val="ConsPlusNormal"/>
        <w:ind w:firstLine="709"/>
        <w:jc w:val="both"/>
        <w:rPr>
          <w:sz w:val="28"/>
          <w:szCs w:val="28"/>
        </w:rPr>
      </w:pPr>
      <w:r w:rsidRPr="005F5D51">
        <w:rPr>
          <w:sz w:val="28"/>
          <w:szCs w:val="28"/>
        </w:rPr>
        <w:lastRenderedPageBreak/>
        <w:t xml:space="preserve">иметь практический опыт создания эскизов оформления спектакля </w:t>
      </w:r>
      <w:r w:rsidRPr="005F5D51">
        <w:rPr>
          <w:sz w:val="28"/>
          <w:szCs w:val="28"/>
        </w:rPr>
        <w:br/>
        <w:t>по выбранной пьесе, иметь применять полученные знания при постановке школьного спектакля;</w:t>
      </w:r>
    </w:p>
    <w:p w:rsidR="004C1499" w:rsidRPr="005F5D51" w:rsidRDefault="004C1499" w:rsidP="004C1499">
      <w:pPr>
        <w:pStyle w:val="ConsPlusNormal"/>
        <w:ind w:firstLine="709"/>
        <w:jc w:val="both"/>
        <w:rPr>
          <w:sz w:val="28"/>
          <w:szCs w:val="28"/>
        </w:rPr>
      </w:pPr>
      <w:r w:rsidRPr="005F5D51">
        <w:rPr>
          <w:sz w:val="28"/>
          <w:szCs w:val="28"/>
        </w:rPr>
        <w:t>объяснять ведущую роль художника кукольного спектакля как соавтора режиссёра и актёра в процессе создания образа персонажа;</w:t>
      </w:r>
    </w:p>
    <w:p w:rsidR="004C1499" w:rsidRPr="005F5D51" w:rsidRDefault="004C1499" w:rsidP="004C1499">
      <w:pPr>
        <w:pStyle w:val="ConsPlusNormal"/>
        <w:ind w:firstLine="709"/>
        <w:jc w:val="both"/>
        <w:rPr>
          <w:sz w:val="28"/>
          <w:szCs w:val="28"/>
        </w:rPr>
      </w:pPr>
      <w:r w:rsidRPr="005F5D51">
        <w:rPr>
          <w:sz w:val="28"/>
          <w:szCs w:val="28"/>
        </w:rPr>
        <w:t>иметь практический навык игрового одушевления куклы из простых бытовых предметов;</w:t>
      </w:r>
    </w:p>
    <w:p w:rsidR="004C1499" w:rsidRPr="005F5D51" w:rsidRDefault="004C1499" w:rsidP="004C1499">
      <w:pPr>
        <w:pStyle w:val="ConsPlusNormal"/>
        <w:ind w:firstLine="709"/>
        <w:jc w:val="both"/>
        <w:rPr>
          <w:sz w:val="28"/>
          <w:szCs w:val="28"/>
        </w:rPr>
      </w:pPr>
      <w:r w:rsidRPr="005F5D51">
        <w:rPr>
          <w:sz w:val="28"/>
          <w:szCs w:val="28"/>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4C1499" w:rsidRPr="005F5D51" w:rsidRDefault="004C1499" w:rsidP="004C1499">
      <w:pPr>
        <w:pStyle w:val="ConsPlusNormal"/>
        <w:ind w:firstLine="709"/>
        <w:jc w:val="both"/>
        <w:rPr>
          <w:sz w:val="28"/>
          <w:szCs w:val="28"/>
        </w:rPr>
      </w:pPr>
      <w:r w:rsidRPr="005F5D51">
        <w:rPr>
          <w:sz w:val="28"/>
          <w:szCs w:val="28"/>
        </w:rPr>
        <w:t>11) Художественная фотография:</w:t>
      </w:r>
    </w:p>
    <w:p w:rsidR="004C1499" w:rsidRPr="005F5D51" w:rsidRDefault="004C1499" w:rsidP="004C1499">
      <w:pPr>
        <w:pStyle w:val="ConsPlusNormal"/>
        <w:ind w:firstLine="709"/>
        <w:jc w:val="both"/>
        <w:rPr>
          <w:sz w:val="28"/>
          <w:szCs w:val="28"/>
        </w:rPr>
      </w:pPr>
      <w:r w:rsidRPr="005F5D51">
        <w:rPr>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C1499" w:rsidRPr="005F5D51" w:rsidRDefault="004C1499" w:rsidP="004C1499">
      <w:pPr>
        <w:pStyle w:val="ConsPlusNormal"/>
        <w:ind w:firstLine="709"/>
        <w:jc w:val="both"/>
        <w:rPr>
          <w:sz w:val="28"/>
          <w:szCs w:val="28"/>
        </w:rPr>
      </w:pPr>
      <w:r w:rsidRPr="005F5D51">
        <w:rPr>
          <w:sz w:val="28"/>
          <w:szCs w:val="28"/>
        </w:rPr>
        <w:t>уметь объяснять понятия «длительность экспозиции», «выдержка», «диафрагма»;</w:t>
      </w:r>
    </w:p>
    <w:p w:rsidR="004C1499" w:rsidRPr="005F5D51" w:rsidRDefault="004C1499" w:rsidP="004C1499">
      <w:pPr>
        <w:pStyle w:val="ConsPlusNormal"/>
        <w:ind w:firstLine="709"/>
        <w:jc w:val="both"/>
        <w:rPr>
          <w:sz w:val="28"/>
          <w:szCs w:val="28"/>
        </w:rPr>
      </w:pPr>
      <w:r w:rsidRPr="005F5D51">
        <w:rPr>
          <w:sz w:val="28"/>
          <w:szCs w:val="28"/>
        </w:rPr>
        <w:t xml:space="preserve">иметь навыки фотографирования и обработки цифровых фотографий </w:t>
      </w:r>
      <w:r w:rsidRPr="005F5D51">
        <w:rPr>
          <w:sz w:val="28"/>
          <w:szCs w:val="28"/>
        </w:rPr>
        <w:br/>
        <w:t>с помощью компьютерных графических редакторов;</w:t>
      </w:r>
    </w:p>
    <w:p w:rsidR="004C1499" w:rsidRPr="005F5D51" w:rsidRDefault="004C1499" w:rsidP="004C1499">
      <w:pPr>
        <w:pStyle w:val="ConsPlusNormal"/>
        <w:ind w:firstLine="709"/>
        <w:jc w:val="both"/>
        <w:rPr>
          <w:sz w:val="28"/>
          <w:szCs w:val="28"/>
        </w:rPr>
      </w:pPr>
      <w:r w:rsidRPr="005F5D51">
        <w:rPr>
          <w:sz w:val="28"/>
          <w:szCs w:val="28"/>
        </w:rPr>
        <w:t xml:space="preserve">уметь объяснять значение фотографий «Родиноведения» </w:t>
      </w:r>
      <w:r w:rsidRPr="005F5D51">
        <w:rPr>
          <w:sz w:val="28"/>
          <w:szCs w:val="28"/>
        </w:rPr>
        <w:br/>
        <w:t xml:space="preserve">С.М. Прокудина-Горского для современных представлений об истории жизни </w:t>
      </w:r>
      <w:r w:rsidRPr="005F5D51">
        <w:rPr>
          <w:sz w:val="28"/>
          <w:szCs w:val="28"/>
        </w:rPr>
        <w:br/>
        <w:t>в нашей стране;</w:t>
      </w:r>
    </w:p>
    <w:p w:rsidR="004C1499" w:rsidRPr="005F5D51" w:rsidRDefault="004C1499" w:rsidP="004C1499">
      <w:pPr>
        <w:pStyle w:val="ConsPlusNormal"/>
        <w:ind w:firstLine="709"/>
        <w:jc w:val="both"/>
        <w:rPr>
          <w:sz w:val="28"/>
          <w:szCs w:val="28"/>
        </w:rPr>
      </w:pPr>
      <w:r w:rsidRPr="005F5D51">
        <w:rPr>
          <w:sz w:val="28"/>
          <w:szCs w:val="28"/>
        </w:rPr>
        <w:t>различать и характеризовать различные жанры художественной фотографии;</w:t>
      </w:r>
    </w:p>
    <w:p w:rsidR="004C1499" w:rsidRPr="005F5D51" w:rsidRDefault="004C1499" w:rsidP="004C1499">
      <w:pPr>
        <w:pStyle w:val="ConsPlusNormal"/>
        <w:ind w:firstLine="709"/>
        <w:jc w:val="both"/>
        <w:rPr>
          <w:sz w:val="28"/>
          <w:szCs w:val="28"/>
        </w:rPr>
      </w:pPr>
      <w:r w:rsidRPr="005F5D51">
        <w:rPr>
          <w:sz w:val="28"/>
          <w:szCs w:val="28"/>
        </w:rPr>
        <w:t>объяснять роль света как художественного средства в искусстве фотографии;</w:t>
      </w:r>
    </w:p>
    <w:p w:rsidR="004C1499" w:rsidRPr="005F5D51" w:rsidRDefault="004C1499" w:rsidP="004C1499">
      <w:pPr>
        <w:pStyle w:val="ConsPlusNormal"/>
        <w:ind w:firstLine="709"/>
        <w:jc w:val="both"/>
        <w:rPr>
          <w:sz w:val="28"/>
          <w:szCs w:val="28"/>
        </w:rPr>
      </w:pPr>
      <w:r w:rsidRPr="005F5D51">
        <w:rPr>
          <w:sz w:val="28"/>
          <w:szCs w:val="28"/>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sidRPr="005F5D51">
        <w:rPr>
          <w:sz w:val="28"/>
          <w:szCs w:val="28"/>
        </w:rPr>
        <w:br/>
        <w:t>в своей практике фотографирования;</w:t>
      </w:r>
    </w:p>
    <w:p w:rsidR="004C1499" w:rsidRPr="005F5D51" w:rsidRDefault="004C1499" w:rsidP="004C1499">
      <w:pPr>
        <w:pStyle w:val="ConsPlusNormal"/>
        <w:ind w:firstLine="709"/>
        <w:jc w:val="both"/>
        <w:rPr>
          <w:sz w:val="28"/>
          <w:szCs w:val="28"/>
        </w:rPr>
      </w:pPr>
      <w:r w:rsidRPr="005F5D51">
        <w:rPr>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4C1499" w:rsidRPr="005F5D51" w:rsidRDefault="004C1499" w:rsidP="004C1499">
      <w:pPr>
        <w:pStyle w:val="ConsPlusNormal"/>
        <w:ind w:firstLine="709"/>
        <w:jc w:val="both"/>
        <w:rPr>
          <w:sz w:val="28"/>
          <w:szCs w:val="28"/>
        </w:rPr>
      </w:pPr>
      <w:r w:rsidRPr="005F5D51">
        <w:rPr>
          <w:sz w:val="28"/>
          <w:szCs w:val="28"/>
        </w:rPr>
        <w:t xml:space="preserve">иметь опыт применения знаний о художественно-образных критериях </w:t>
      </w:r>
      <w:r w:rsidRPr="005F5D51">
        <w:rPr>
          <w:sz w:val="28"/>
          <w:szCs w:val="28"/>
        </w:rPr>
        <w:br/>
        <w:t>к композиции кадра при самостоятельном фотографировании окружающей жизни;</w:t>
      </w:r>
    </w:p>
    <w:p w:rsidR="004C1499" w:rsidRPr="005F5D51" w:rsidRDefault="004C1499" w:rsidP="004C1499">
      <w:pPr>
        <w:pStyle w:val="ConsPlusNormal"/>
        <w:ind w:firstLine="709"/>
        <w:jc w:val="both"/>
        <w:rPr>
          <w:sz w:val="28"/>
          <w:szCs w:val="28"/>
        </w:rPr>
      </w:pPr>
      <w:r w:rsidRPr="005F5D51">
        <w:rPr>
          <w:sz w:val="28"/>
          <w:szCs w:val="28"/>
        </w:rPr>
        <w:t>обретать опыт художественного наблюдения жизни, развивая познавательный интерес и внимание к окружающему миру, к людям;</w:t>
      </w:r>
    </w:p>
    <w:p w:rsidR="004C1499" w:rsidRPr="005F5D51" w:rsidRDefault="004C1499" w:rsidP="004C1499">
      <w:pPr>
        <w:pStyle w:val="ConsPlusNormal"/>
        <w:ind w:firstLine="709"/>
        <w:jc w:val="both"/>
        <w:rPr>
          <w:sz w:val="28"/>
          <w:szCs w:val="28"/>
        </w:rPr>
      </w:pPr>
      <w:r w:rsidRPr="005F5D51">
        <w:rPr>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4C1499" w:rsidRPr="005F5D51" w:rsidRDefault="004C1499" w:rsidP="004C1499">
      <w:pPr>
        <w:pStyle w:val="ConsPlusNormal"/>
        <w:ind w:firstLine="709"/>
        <w:jc w:val="both"/>
        <w:rPr>
          <w:sz w:val="28"/>
          <w:szCs w:val="28"/>
        </w:rPr>
      </w:pPr>
      <w:r w:rsidRPr="005F5D51">
        <w:rPr>
          <w:sz w:val="28"/>
          <w:szCs w:val="28"/>
        </w:rPr>
        <w:t xml:space="preserve">понимать значение репортажного жанра, роли журналистов-фотографов </w:t>
      </w:r>
      <w:r w:rsidRPr="005F5D51">
        <w:rPr>
          <w:sz w:val="28"/>
          <w:szCs w:val="28"/>
        </w:rPr>
        <w:br/>
        <w:t>в истории ХХ в. и современном мире;</w:t>
      </w:r>
    </w:p>
    <w:p w:rsidR="004C1499" w:rsidRPr="005F5D51" w:rsidRDefault="004C1499" w:rsidP="004C1499">
      <w:pPr>
        <w:pStyle w:val="ConsPlusNormal"/>
        <w:ind w:firstLine="709"/>
        <w:jc w:val="both"/>
        <w:rPr>
          <w:sz w:val="28"/>
          <w:szCs w:val="28"/>
        </w:rPr>
      </w:pPr>
      <w:r w:rsidRPr="005F5D51">
        <w:rPr>
          <w:sz w:val="28"/>
          <w:szCs w:val="28"/>
        </w:rPr>
        <w:lastRenderedPageBreak/>
        <w:t>иметь представление о фототворчестве А. Родченко, о том,</w:t>
      </w:r>
      <w:r w:rsidRPr="005F5D51">
        <w:rPr>
          <w:sz w:val="28"/>
          <w:szCs w:val="28"/>
        </w:rPr>
        <w:br/>
        <w:t>как его фотографии выражают образ эпохи, его авторскую позицию, и о влиянии его фотографий на стиль эпохи;</w:t>
      </w:r>
    </w:p>
    <w:p w:rsidR="004C1499" w:rsidRPr="005F5D51" w:rsidRDefault="004C1499" w:rsidP="004C1499">
      <w:pPr>
        <w:pStyle w:val="ConsPlusNormal"/>
        <w:ind w:firstLine="709"/>
        <w:jc w:val="both"/>
        <w:rPr>
          <w:sz w:val="28"/>
          <w:szCs w:val="28"/>
        </w:rPr>
      </w:pPr>
      <w:r w:rsidRPr="005F5D51">
        <w:rPr>
          <w:sz w:val="28"/>
          <w:szCs w:val="28"/>
        </w:rPr>
        <w:t>иметь навыки компьютерной обработки и преобразования фотографий.</w:t>
      </w:r>
    </w:p>
    <w:p w:rsidR="004C1499" w:rsidRPr="005F5D51" w:rsidRDefault="004C1499" w:rsidP="004C1499">
      <w:pPr>
        <w:pStyle w:val="ConsPlusNormal"/>
        <w:ind w:firstLine="709"/>
        <w:jc w:val="both"/>
        <w:rPr>
          <w:sz w:val="28"/>
          <w:szCs w:val="28"/>
        </w:rPr>
      </w:pPr>
      <w:r w:rsidRPr="005F5D51">
        <w:rPr>
          <w:sz w:val="28"/>
          <w:szCs w:val="28"/>
        </w:rPr>
        <w:t>12) Изображение и искусство кино:</w:t>
      </w:r>
    </w:p>
    <w:p w:rsidR="004C1499" w:rsidRPr="005F5D51" w:rsidRDefault="004C1499" w:rsidP="004C1499">
      <w:pPr>
        <w:pStyle w:val="ConsPlusNormal"/>
        <w:ind w:firstLine="709"/>
        <w:jc w:val="both"/>
        <w:rPr>
          <w:sz w:val="28"/>
          <w:szCs w:val="28"/>
        </w:rPr>
      </w:pPr>
      <w:r w:rsidRPr="005F5D51">
        <w:rPr>
          <w:sz w:val="28"/>
          <w:szCs w:val="28"/>
        </w:rPr>
        <w:t>иметь представление об этапах в истории кино и его эволюции как искусства;</w:t>
      </w:r>
    </w:p>
    <w:p w:rsidR="004C1499" w:rsidRPr="005F5D51" w:rsidRDefault="004C1499" w:rsidP="004C1499">
      <w:pPr>
        <w:pStyle w:val="ConsPlusNormal"/>
        <w:ind w:firstLine="709"/>
        <w:jc w:val="both"/>
        <w:rPr>
          <w:sz w:val="28"/>
          <w:szCs w:val="28"/>
        </w:rPr>
      </w:pPr>
      <w:r w:rsidRPr="005F5D51">
        <w:rPr>
          <w:sz w:val="28"/>
          <w:szCs w:val="28"/>
        </w:rPr>
        <w:t>уметь объяснять, почему экранное время и всё изображаемое в фильме, являясь условностью, формирует у людей восприятие реального мира;</w:t>
      </w:r>
    </w:p>
    <w:p w:rsidR="004C1499" w:rsidRPr="005F5D51" w:rsidRDefault="004C1499" w:rsidP="004C1499">
      <w:pPr>
        <w:pStyle w:val="ConsPlusNormal"/>
        <w:ind w:firstLine="709"/>
        <w:jc w:val="both"/>
        <w:rPr>
          <w:sz w:val="28"/>
          <w:szCs w:val="28"/>
        </w:rPr>
      </w:pPr>
      <w:r w:rsidRPr="005F5D51">
        <w:rPr>
          <w:sz w:val="28"/>
          <w:szCs w:val="28"/>
        </w:rPr>
        <w:t>иметь представление об экранных искусствах как монтаже композиционно построенных кадров;</w:t>
      </w:r>
    </w:p>
    <w:p w:rsidR="004C1499" w:rsidRPr="005F5D51" w:rsidRDefault="004C1499" w:rsidP="004C1499">
      <w:pPr>
        <w:pStyle w:val="ConsPlusNormal"/>
        <w:ind w:firstLine="709"/>
        <w:jc w:val="both"/>
        <w:rPr>
          <w:sz w:val="28"/>
          <w:szCs w:val="28"/>
        </w:rPr>
      </w:pPr>
      <w:r w:rsidRPr="005F5D51">
        <w:rPr>
          <w:sz w:val="28"/>
          <w:szCs w:val="28"/>
        </w:rPr>
        <w:t xml:space="preserve">знать и объяснять, в чём состоит работа художника-постановщика </w:t>
      </w:r>
      <w:r w:rsidRPr="005F5D51">
        <w:rPr>
          <w:sz w:val="28"/>
          <w:szCs w:val="28"/>
        </w:rPr>
        <w:br/>
        <w:t>и специалистов его команды художников в период подготовки и съёмки игрового фильма;</w:t>
      </w:r>
    </w:p>
    <w:p w:rsidR="004C1499" w:rsidRPr="005F5D51" w:rsidRDefault="004C1499" w:rsidP="004C1499">
      <w:pPr>
        <w:pStyle w:val="ConsPlusNormal"/>
        <w:ind w:firstLine="709"/>
        <w:jc w:val="both"/>
        <w:rPr>
          <w:sz w:val="28"/>
          <w:szCs w:val="28"/>
        </w:rPr>
      </w:pPr>
      <w:r w:rsidRPr="005F5D51">
        <w:rPr>
          <w:sz w:val="28"/>
          <w:szCs w:val="28"/>
        </w:rPr>
        <w:t>объяснять роль видео в современной бытовой культуре;</w:t>
      </w:r>
    </w:p>
    <w:p w:rsidR="004C1499" w:rsidRPr="005F5D51" w:rsidRDefault="004C1499" w:rsidP="004C1499">
      <w:pPr>
        <w:pStyle w:val="ConsPlusNormal"/>
        <w:ind w:firstLine="709"/>
        <w:jc w:val="both"/>
        <w:rPr>
          <w:sz w:val="28"/>
          <w:szCs w:val="28"/>
        </w:rPr>
      </w:pPr>
      <w:r w:rsidRPr="005F5D51">
        <w:rPr>
          <w:sz w:val="28"/>
          <w:szCs w:val="28"/>
        </w:rPr>
        <w:t>приобрести опыт создания видеоролика, осваивать основные этапы создания видеоролика и планировать свою работу по созданию видеоролика;</w:t>
      </w:r>
    </w:p>
    <w:p w:rsidR="004C1499" w:rsidRPr="005F5D51" w:rsidRDefault="004C1499" w:rsidP="004C1499">
      <w:pPr>
        <w:pStyle w:val="ConsPlusNormal"/>
        <w:ind w:firstLine="709"/>
        <w:jc w:val="both"/>
        <w:rPr>
          <w:sz w:val="28"/>
          <w:szCs w:val="28"/>
        </w:rPr>
      </w:pPr>
      <w:r w:rsidRPr="005F5D51">
        <w:rPr>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C1499" w:rsidRPr="005F5D51" w:rsidRDefault="004C1499" w:rsidP="004C1499">
      <w:pPr>
        <w:pStyle w:val="ConsPlusNormal"/>
        <w:ind w:firstLine="709"/>
        <w:jc w:val="both"/>
        <w:rPr>
          <w:sz w:val="28"/>
          <w:szCs w:val="28"/>
        </w:rPr>
      </w:pPr>
      <w:r w:rsidRPr="005F5D51">
        <w:rPr>
          <w:sz w:val="28"/>
          <w:szCs w:val="28"/>
        </w:rPr>
        <w:t>осваивать начальные навыки практической работы по видеомонтажу на основе соответствующих компьютерных программ;</w:t>
      </w:r>
    </w:p>
    <w:p w:rsidR="004C1499" w:rsidRPr="005F5D51" w:rsidRDefault="004C1499" w:rsidP="004C1499">
      <w:pPr>
        <w:pStyle w:val="ConsPlusNormal"/>
        <w:ind w:firstLine="709"/>
        <w:jc w:val="both"/>
        <w:rPr>
          <w:sz w:val="28"/>
          <w:szCs w:val="28"/>
        </w:rPr>
      </w:pPr>
      <w:r w:rsidRPr="005F5D51">
        <w:rPr>
          <w:sz w:val="28"/>
          <w:szCs w:val="28"/>
        </w:rPr>
        <w:t>обрести навык критического осмысления качества снятых роликов;</w:t>
      </w:r>
    </w:p>
    <w:p w:rsidR="004C1499" w:rsidRPr="005F5D51" w:rsidRDefault="004C1499" w:rsidP="004C1499">
      <w:pPr>
        <w:pStyle w:val="ConsPlusNormal"/>
        <w:ind w:firstLine="709"/>
        <w:jc w:val="both"/>
        <w:rPr>
          <w:sz w:val="28"/>
          <w:szCs w:val="28"/>
        </w:rPr>
      </w:pPr>
      <w:r w:rsidRPr="005F5D51">
        <w:rPr>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4C1499" w:rsidRPr="005F5D51" w:rsidRDefault="004C1499" w:rsidP="004C1499">
      <w:pPr>
        <w:pStyle w:val="ConsPlusNormal"/>
        <w:ind w:firstLine="709"/>
        <w:jc w:val="both"/>
        <w:rPr>
          <w:sz w:val="28"/>
          <w:szCs w:val="28"/>
        </w:rPr>
      </w:pPr>
      <w:r w:rsidRPr="005F5D51">
        <w:rPr>
          <w:sz w:val="28"/>
          <w:szCs w:val="28"/>
        </w:rPr>
        <w:t xml:space="preserve">иметь опыт анализа художественного образа и средств его достижения </w:t>
      </w:r>
      <w:r w:rsidRPr="005F5D51">
        <w:rPr>
          <w:sz w:val="28"/>
          <w:szCs w:val="28"/>
        </w:rPr>
        <w:b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4C1499" w:rsidRPr="005F5D51" w:rsidRDefault="004C1499" w:rsidP="004C1499">
      <w:pPr>
        <w:pStyle w:val="ConsPlusNormal"/>
        <w:ind w:firstLine="709"/>
        <w:jc w:val="both"/>
        <w:rPr>
          <w:sz w:val="28"/>
          <w:szCs w:val="28"/>
        </w:rPr>
      </w:pPr>
      <w:r w:rsidRPr="005F5D51">
        <w:rPr>
          <w:sz w:val="28"/>
          <w:szCs w:val="28"/>
        </w:rPr>
        <w:t xml:space="preserve">осваивать опыт создания компьютерной анимации в выбранной технике </w:t>
      </w:r>
      <w:r w:rsidRPr="005F5D51">
        <w:rPr>
          <w:sz w:val="28"/>
          <w:szCs w:val="28"/>
        </w:rPr>
        <w:br/>
        <w:t>и в соответствующей компьютерной программе;</w:t>
      </w:r>
    </w:p>
    <w:p w:rsidR="004C1499" w:rsidRPr="005F5D51" w:rsidRDefault="004C1499" w:rsidP="004C1499">
      <w:pPr>
        <w:pStyle w:val="ConsPlusNormal"/>
        <w:ind w:firstLine="709"/>
        <w:jc w:val="both"/>
        <w:rPr>
          <w:sz w:val="28"/>
          <w:szCs w:val="28"/>
        </w:rPr>
      </w:pPr>
      <w:r w:rsidRPr="005F5D51">
        <w:rPr>
          <w:sz w:val="28"/>
          <w:szCs w:val="28"/>
        </w:rPr>
        <w:t>иметь опыт совместной творческой коллективной работы по созданию анимационного фильма.</w:t>
      </w:r>
    </w:p>
    <w:p w:rsidR="004C1499" w:rsidRPr="005F5D51" w:rsidRDefault="004C1499" w:rsidP="004C1499">
      <w:pPr>
        <w:pStyle w:val="ConsPlusNormal"/>
        <w:ind w:firstLine="709"/>
        <w:jc w:val="both"/>
        <w:rPr>
          <w:sz w:val="28"/>
          <w:szCs w:val="28"/>
        </w:rPr>
      </w:pPr>
      <w:r w:rsidRPr="005F5D51">
        <w:rPr>
          <w:sz w:val="28"/>
          <w:szCs w:val="28"/>
        </w:rPr>
        <w:t>13) Изобразительное искусство на телевидении:</w:t>
      </w:r>
    </w:p>
    <w:p w:rsidR="004C1499" w:rsidRPr="005F5D51" w:rsidRDefault="004C1499" w:rsidP="004C1499">
      <w:pPr>
        <w:pStyle w:val="ConsPlusNormal"/>
        <w:ind w:firstLine="709"/>
        <w:jc w:val="both"/>
        <w:rPr>
          <w:sz w:val="28"/>
          <w:szCs w:val="28"/>
        </w:rPr>
      </w:pPr>
      <w:r w:rsidRPr="005F5D51">
        <w:rPr>
          <w:sz w:val="28"/>
          <w:szCs w:val="28"/>
        </w:rPr>
        <w:t xml:space="preserve">объяснять особую роль и функции телевидения в жизни общества </w:t>
      </w:r>
      <w:r w:rsidRPr="005F5D51">
        <w:rPr>
          <w:sz w:val="28"/>
          <w:szCs w:val="28"/>
        </w:rPr>
        <w:br/>
        <w:t xml:space="preserve">как экранного искусства и средства массовой информации, художественного </w:t>
      </w:r>
      <w:r w:rsidRPr="005F5D51">
        <w:rPr>
          <w:sz w:val="28"/>
          <w:szCs w:val="28"/>
        </w:rPr>
        <w:br/>
        <w:t>и научного просвещения, развлечения и организации досуга;</w:t>
      </w:r>
    </w:p>
    <w:p w:rsidR="004C1499" w:rsidRPr="005F5D51" w:rsidRDefault="004C1499" w:rsidP="004C1499">
      <w:pPr>
        <w:pStyle w:val="ConsPlusNormal"/>
        <w:ind w:firstLine="709"/>
        <w:jc w:val="both"/>
        <w:rPr>
          <w:sz w:val="28"/>
          <w:szCs w:val="28"/>
        </w:rPr>
      </w:pPr>
      <w:r w:rsidRPr="005F5D51">
        <w:rPr>
          <w:sz w:val="28"/>
          <w:szCs w:val="28"/>
        </w:rPr>
        <w:t>знать о создателе телевидения – русском инженере Владимире Зворыкине;</w:t>
      </w:r>
    </w:p>
    <w:p w:rsidR="004C1499" w:rsidRPr="005F5D51" w:rsidRDefault="004C1499" w:rsidP="004C1499">
      <w:pPr>
        <w:pStyle w:val="ConsPlusNormal"/>
        <w:ind w:firstLine="709"/>
        <w:jc w:val="both"/>
        <w:rPr>
          <w:sz w:val="28"/>
          <w:szCs w:val="28"/>
        </w:rPr>
      </w:pPr>
      <w:r w:rsidRPr="005F5D51">
        <w:rPr>
          <w:sz w:val="28"/>
          <w:szCs w:val="28"/>
        </w:rPr>
        <w:t>осознавать роль телевидения в превращении мира в единое информационное пространство;</w:t>
      </w:r>
    </w:p>
    <w:p w:rsidR="004C1499" w:rsidRPr="005F5D51" w:rsidRDefault="004C1499" w:rsidP="004C1499">
      <w:pPr>
        <w:pStyle w:val="ConsPlusNormal"/>
        <w:ind w:firstLine="709"/>
        <w:jc w:val="both"/>
        <w:rPr>
          <w:sz w:val="28"/>
          <w:szCs w:val="28"/>
        </w:rPr>
      </w:pPr>
      <w:r w:rsidRPr="005F5D51">
        <w:rPr>
          <w:sz w:val="28"/>
          <w:szCs w:val="28"/>
        </w:rPr>
        <w:t xml:space="preserve">иметь представление о многих направлениях деятельности и </w:t>
      </w:r>
      <w:r w:rsidRPr="005F5D51">
        <w:rPr>
          <w:sz w:val="28"/>
          <w:szCs w:val="28"/>
        </w:rPr>
        <w:lastRenderedPageBreak/>
        <w:t>профессиях художника на телевидении;</w:t>
      </w:r>
    </w:p>
    <w:p w:rsidR="004C1499" w:rsidRPr="005F5D51" w:rsidRDefault="004C1499" w:rsidP="004C1499">
      <w:pPr>
        <w:pStyle w:val="ConsPlusNormal"/>
        <w:ind w:firstLine="709"/>
        <w:jc w:val="both"/>
        <w:rPr>
          <w:sz w:val="28"/>
          <w:szCs w:val="28"/>
        </w:rPr>
      </w:pPr>
      <w:r w:rsidRPr="005F5D51">
        <w:rPr>
          <w:sz w:val="28"/>
          <w:szCs w:val="28"/>
        </w:rPr>
        <w:t>применять полученные знания и опыт творчества в работе школьного телевидения и студии мультимедиа;</w:t>
      </w:r>
    </w:p>
    <w:p w:rsidR="004C1499" w:rsidRPr="005F5D51" w:rsidRDefault="004C1499" w:rsidP="004C1499">
      <w:pPr>
        <w:pStyle w:val="ConsPlusNormal"/>
        <w:ind w:firstLine="709"/>
        <w:jc w:val="both"/>
        <w:rPr>
          <w:sz w:val="28"/>
          <w:szCs w:val="28"/>
        </w:rPr>
      </w:pPr>
      <w:r w:rsidRPr="005F5D51">
        <w:rPr>
          <w:sz w:val="28"/>
          <w:szCs w:val="28"/>
        </w:rPr>
        <w:t>понимать образовательные задачи зрительской культуры и необходимость зрительских умений;</w:t>
      </w:r>
    </w:p>
    <w:p w:rsidR="004C1499" w:rsidRPr="005F5D51" w:rsidRDefault="004C1499" w:rsidP="004C1499">
      <w:pPr>
        <w:pStyle w:val="ConsPlusNormal"/>
        <w:ind w:firstLine="709"/>
        <w:jc w:val="both"/>
        <w:rPr>
          <w:sz w:val="28"/>
          <w:szCs w:val="28"/>
        </w:rPr>
      </w:pPr>
      <w:r w:rsidRPr="005F5D51">
        <w:rPr>
          <w:sz w:val="28"/>
          <w:szCs w:val="28"/>
        </w:rPr>
        <w:t xml:space="preserve">осознавать значение художественной культуры для личностного </w:t>
      </w:r>
      <w:r w:rsidRPr="005F5D51">
        <w:rPr>
          <w:sz w:val="28"/>
          <w:szCs w:val="28"/>
        </w:rPr>
        <w:br/>
        <w:t>духовно-нравственного развития и самореализации, определять место и роль художественной деятельности в своей жизни и в жизни общества.</w:t>
      </w:r>
    </w:p>
    <w:p w:rsidR="004C1499" w:rsidRPr="005F5D51" w:rsidRDefault="004C1499" w:rsidP="004C1499">
      <w:pPr>
        <w:pStyle w:val="ConsPlusNormal"/>
        <w:spacing w:before="240" w:after="240"/>
        <w:ind w:firstLine="709"/>
        <w:jc w:val="both"/>
        <w:rPr>
          <w:b/>
          <w:sz w:val="28"/>
          <w:szCs w:val="28"/>
        </w:rPr>
      </w:pPr>
      <w:r w:rsidRPr="005F5D51">
        <w:rPr>
          <w:b/>
          <w:sz w:val="28"/>
          <w:szCs w:val="28"/>
        </w:rPr>
        <w:t>160. Федеральная рабочая программа по учебному предмету «Музыка».</w:t>
      </w:r>
    </w:p>
    <w:p w:rsidR="004C1499" w:rsidRPr="005F5D51" w:rsidRDefault="004C1499" w:rsidP="004C1499">
      <w:pPr>
        <w:pStyle w:val="ConsPlusNormal"/>
        <w:ind w:firstLine="709"/>
        <w:jc w:val="both"/>
        <w:rPr>
          <w:sz w:val="28"/>
          <w:szCs w:val="28"/>
        </w:rPr>
      </w:pPr>
      <w:r w:rsidRPr="005F5D51">
        <w:rPr>
          <w:sz w:val="28"/>
          <w:szCs w:val="28"/>
        </w:rPr>
        <w:t>160.1.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4C1499" w:rsidRPr="005F5D51" w:rsidRDefault="004C1499" w:rsidP="004C1499">
      <w:pPr>
        <w:pStyle w:val="ConsPlusNormal"/>
        <w:ind w:firstLine="709"/>
        <w:jc w:val="both"/>
        <w:rPr>
          <w:sz w:val="28"/>
          <w:szCs w:val="28"/>
        </w:rPr>
      </w:pPr>
      <w:r w:rsidRPr="005F5D51">
        <w:rPr>
          <w:sz w:val="28"/>
          <w:szCs w:val="28"/>
        </w:rPr>
        <w:t>160.2.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4C1499" w:rsidRPr="005F5D51" w:rsidRDefault="004C1499" w:rsidP="004C1499">
      <w:pPr>
        <w:pStyle w:val="ConsPlusNormal"/>
        <w:ind w:firstLine="709"/>
        <w:jc w:val="both"/>
        <w:rPr>
          <w:sz w:val="28"/>
          <w:szCs w:val="28"/>
        </w:rPr>
      </w:pPr>
      <w:r w:rsidRPr="005F5D51">
        <w:rPr>
          <w:sz w:val="28"/>
          <w:szCs w:val="28"/>
        </w:rPr>
        <w:t>160.3. 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4C1499" w:rsidRPr="005F5D51" w:rsidRDefault="004C1499" w:rsidP="004C1499">
      <w:pPr>
        <w:pStyle w:val="ConsPlusNormal"/>
        <w:ind w:firstLine="709"/>
        <w:jc w:val="both"/>
        <w:rPr>
          <w:sz w:val="28"/>
          <w:szCs w:val="28"/>
        </w:rPr>
      </w:pPr>
      <w:r w:rsidRPr="005F5D51">
        <w:rPr>
          <w:sz w:val="28"/>
          <w:szCs w:val="28"/>
        </w:rPr>
        <w:t>160.4.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4C1499" w:rsidRPr="005F5D51" w:rsidRDefault="004C1499" w:rsidP="004C1499">
      <w:pPr>
        <w:pStyle w:val="ConsPlusNormal"/>
        <w:ind w:firstLine="709"/>
        <w:jc w:val="both"/>
        <w:rPr>
          <w:sz w:val="28"/>
          <w:szCs w:val="28"/>
        </w:rPr>
      </w:pPr>
      <w:r w:rsidRPr="005F5D51">
        <w:rPr>
          <w:sz w:val="28"/>
          <w:szCs w:val="28"/>
        </w:rPr>
        <w:t>160.5. Пояснительная записка.</w:t>
      </w:r>
    </w:p>
    <w:p w:rsidR="004C1499" w:rsidRPr="005F5D51" w:rsidRDefault="004C1499" w:rsidP="004C1499">
      <w:pPr>
        <w:pStyle w:val="ConsPlusNormal"/>
        <w:ind w:firstLine="709"/>
        <w:jc w:val="both"/>
        <w:rPr>
          <w:sz w:val="28"/>
          <w:szCs w:val="28"/>
        </w:rPr>
      </w:pPr>
      <w:r w:rsidRPr="005F5D51">
        <w:rPr>
          <w:sz w:val="28"/>
          <w:szCs w:val="28"/>
        </w:rPr>
        <w:t>160.5.1. Программа разработана с целью оказания методической помощи учителю музыки в создании рабочей программы по учебному предмету.</w:t>
      </w:r>
    </w:p>
    <w:p w:rsidR="004C1499" w:rsidRPr="005F5D51" w:rsidRDefault="004C1499" w:rsidP="004C1499">
      <w:pPr>
        <w:pStyle w:val="ConsPlusNormal"/>
        <w:ind w:firstLine="709"/>
        <w:jc w:val="both"/>
        <w:rPr>
          <w:sz w:val="28"/>
          <w:szCs w:val="28"/>
          <w:lang/>
        </w:rPr>
      </w:pPr>
      <w:r w:rsidRPr="005F5D51">
        <w:rPr>
          <w:sz w:val="28"/>
          <w:szCs w:val="28"/>
        </w:rPr>
        <w:t>160.5.2. П</w:t>
      </w:r>
      <w:r w:rsidRPr="005F5D51">
        <w:rPr>
          <w:sz w:val="28"/>
          <w:szCs w:val="28"/>
          <w:lang/>
        </w:rPr>
        <w:t xml:space="preserve">рограмма </w:t>
      </w:r>
      <w:r w:rsidRPr="005F5D51">
        <w:rPr>
          <w:sz w:val="28"/>
          <w:szCs w:val="28"/>
        </w:rPr>
        <w:t xml:space="preserve">по музыке </w:t>
      </w:r>
      <w:r w:rsidRPr="005F5D51">
        <w:rPr>
          <w:sz w:val="28"/>
          <w:szCs w:val="28"/>
          <w:lang/>
        </w:rPr>
        <w:t xml:space="preserve">позволит </w:t>
      </w:r>
      <w:r w:rsidRPr="005F5D51">
        <w:rPr>
          <w:sz w:val="28"/>
          <w:szCs w:val="28"/>
        </w:rPr>
        <w:t>учителю</w:t>
      </w:r>
      <w:r w:rsidRPr="005F5D51">
        <w:rPr>
          <w:sz w:val="28"/>
          <w:szCs w:val="28"/>
          <w:lang/>
        </w:rPr>
        <w:t>:</w:t>
      </w:r>
    </w:p>
    <w:p w:rsidR="004C1499" w:rsidRPr="005F5D51" w:rsidRDefault="004C1499" w:rsidP="004C1499">
      <w:pPr>
        <w:pStyle w:val="ConsPlusNormal"/>
        <w:ind w:firstLine="709"/>
        <w:jc w:val="both"/>
        <w:rPr>
          <w:sz w:val="28"/>
          <w:szCs w:val="28"/>
        </w:rPr>
      </w:pPr>
      <w:r w:rsidRPr="005F5D51">
        <w:rPr>
          <w:sz w:val="28"/>
          <w:szCs w:val="28"/>
        </w:rPr>
        <w:t>реализовать в процессе преподавания музыки современные подходы</w:t>
      </w:r>
      <w:r w:rsidRPr="005F5D51">
        <w:rPr>
          <w:sz w:val="28"/>
          <w:szCs w:val="28"/>
        </w:rPr>
        <w:br/>
        <w:t>к формированию личностных, метапредметных и предметных результатов обучения, сформулированных в ФГОС ООО;</w:t>
      </w:r>
    </w:p>
    <w:p w:rsidR="004C1499" w:rsidRPr="005F5D51" w:rsidRDefault="004C1499" w:rsidP="004C1499">
      <w:pPr>
        <w:pStyle w:val="ConsPlusNormal"/>
        <w:ind w:firstLine="709"/>
        <w:jc w:val="both"/>
        <w:rPr>
          <w:sz w:val="28"/>
          <w:szCs w:val="28"/>
        </w:rPr>
      </w:pPr>
      <w:r w:rsidRPr="005F5D51">
        <w:rPr>
          <w:sz w:val="28"/>
          <w:szCs w:val="28"/>
        </w:rPr>
        <w:t>определить и структурировать планируемые результаты обучения</w:t>
      </w:r>
      <w:r w:rsidRPr="005F5D51">
        <w:rPr>
          <w:sz w:val="28"/>
          <w:szCs w:val="28"/>
        </w:rPr>
        <w:br/>
        <w:t>и содержание учебного предмета по годам обучения в соответствии с ФГОС ООО, федеральной программой воспитания;</w:t>
      </w:r>
    </w:p>
    <w:p w:rsidR="004C1499" w:rsidRPr="005F5D51" w:rsidRDefault="004C1499" w:rsidP="004C1499">
      <w:pPr>
        <w:pStyle w:val="ConsPlusNormal"/>
        <w:ind w:firstLine="709"/>
        <w:jc w:val="both"/>
        <w:rPr>
          <w:sz w:val="28"/>
          <w:szCs w:val="28"/>
        </w:rPr>
      </w:pPr>
      <w:r w:rsidRPr="005F5D51">
        <w:rPr>
          <w:sz w:val="28"/>
          <w:szCs w:val="28"/>
        </w:rPr>
        <w:t xml:space="preserve">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w:t>
      </w:r>
      <w:r w:rsidRPr="005F5D51">
        <w:rPr>
          <w:sz w:val="28"/>
          <w:szCs w:val="28"/>
        </w:rPr>
        <w:lastRenderedPageBreak/>
        <w:t>времени на изучение определенного раздела (темы), а также предложенные основные виды учебной деятельности для освоения учебного материала.</w:t>
      </w:r>
    </w:p>
    <w:p w:rsidR="004C1499" w:rsidRPr="005F5D51" w:rsidRDefault="004C1499" w:rsidP="004C1499">
      <w:pPr>
        <w:pStyle w:val="ConsPlusNormal"/>
        <w:ind w:firstLine="709"/>
        <w:jc w:val="both"/>
        <w:rPr>
          <w:sz w:val="28"/>
          <w:szCs w:val="28"/>
          <w:lang/>
        </w:rPr>
      </w:pPr>
      <w:r w:rsidRPr="005F5D51">
        <w:rPr>
          <w:sz w:val="28"/>
          <w:szCs w:val="28"/>
        </w:rPr>
        <w:t>160.5.3. </w:t>
      </w:r>
      <w:r w:rsidRPr="005F5D51">
        <w:rPr>
          <w:sz w:val="28"/>
          <w:szCs w:val="28"/>
          <w:lang/>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w:t>
      </w:r>
      <w:r w:rsidRPr="005F5D51">
        <w:rPr>
          <w:sz w:val="28"/>
          <w:szCs w:val="28"/>
        </w:rPr>
        <w:t xml:space="preserve"> –</w:t>
      </w:r>
      <w:r w:rsidRPr="005F5D51">
        <w:rPr>
          <w:sz w:val="28"/>
          <w:szCs w:val="28"/>
          <w:lang/>
        </w:rPr>
        <w:t xml:space="preserve">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C1499" w:rsidRPr="005F5D51" w:rsidRDefault="004C1499" w:rsidP="004C1499">
      <w:pPr>
        <w:pStyle w:val="ConsPlusNormal"/>
        <w:ind w:firstLine="709"/>
        <w:jc w:val="both"/>
        <w:rPr>
          <w:sz w:val="28"/>
          <w:szCs w:val="28"/>
          <w:lang/>
        </w:rPr>
      </w:pPr>
      <w:r w:rsidRPr="005F5D51">
        <w:rPr>
          <w:sz w:val="28"/>
          <w:szCs w:val="28"/>
          <w:lang/>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w:t>
      </w:r>
      <w:r w:rsidRPr="005F5D51">
        <w:rPr>
          <w:sz w:val="28"/>
          <w:szCs w:val="28"/>
        </w:rPr>
        <w:t>.</w:t>
      </w:r>
      <w:r w:rsidRPr="005F5D51">
        <w:rPr>
          <w:sz w:val="28"/>
          <w:szCs w:val="28"/>
          <w:lang/>
        </w:rPr>
        <w:t xml:space="preserve">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C1499" w:rsidRPr="005F5D51" w:rsidRDefault="004C1499" w:rsidP="004C1499">
      <w:pPr>
        <w:pStyle w:val="ConsPlusNormal"/>
        <w:ind w:firstLine="709"/>
        <w:jc w:val="both"/>
        <w:rPr>
          <w:sz w:val="28"/>
          <w:szCs w:val="28"/>
        </w:rPr>
      </w:pPr>
      <w:r w:rsidRPr="005F5D51">
        <w:rPr>
          <w:sz w:val="28"/>
          <w:szCs w:val="28"/>
          <w:lang/>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w:t>
      </w:r>
      <w:r w:rsidRPr="005F5D51">
        <w:rPr>
          <w:sz w:val="28"/>
          <w:szCs w:val="28"/>
        </w:rPr>
        <w:t>.</w:t>
      </w:r>
      <w:r w:rsidRPr="005F5D51">
        <w:rPr>
          <w:sz w:val="28"/>
          <w:szCs w:val="28"/>
          <w:lang/>
        </w:rPr>
        <w:t xml:space="preserve">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w:t>
      </w:r>
      <w:r w:rsidRPr="005F5D51">
        <w:rPr>
          <w:sz w:val="28"/>
          <w:szCs w:val="28"/>
        </w:rPr>
        <w:t xml:space="preserve"> –</w:t>
      </w:r>
      <w:r w:rsidRPr="005F5D51">
        <w:rPr>
          <w:sz w:val="28"/>
          <w:szCs w:val="28"/>
          <w:lang/>
        </w:rPr>
        <w:t xml:space="preserve"> подсознательном</w:t>
      </w:r>
      <w:r w:rsidRPr="005F5D51">
        <w:rPr>
          <w:sz w:val="28"/>
          <w:szCs w:val="28"/>
        </w:rPr>
        <w:t xml:space="preserve"> – </w:t>
      </w:r>
      <w:r w:rsidRPr="005F5D51">
        <w:rPr>
          <w:sz w:val="28"/>
          <w:szCs w:val="28"/>
          <w:lang/>
        </w:rPr>
        <w:t>уровне.</w:t>
      </w:r>
    </w:p>
    <w:p w:rsidR="004C1499" w:rsidRPr="005F5D51" w:rsidRDefault="004C1499" w:rsidP="004C1499">
      <w:pPr>
        <w:pStyle w:val="ConsPlusNormal"/>
        <w:ind w:firstLine="709"/>
        <w:jc w:val="both"/>
        <w:rPr>
          <w:sz w:val="28"/>
          <w:szCs w:val="28"/>
        </w:rPr>
      </w:pPr>
      <w:r w:rsidRPr="005F5D51">
        <w:rPr>
          <w:sz w:val="28"/>
          <w:szCs w:val="28"/>
          <w:lang/>
        </w:rPr>
        <w:t>Музыка</w:t>
      </w:r>
      <w:r w:rsidRPr="005F5D51">
        <w:rPr>
          <w:sz w:val="28"/>
          <w:szCs w:val="28"/>
        </w:rPr>
        <w:t xml:space="preserve"> – </w:t>
      </w:r>
      <w:r w:rsidRPr="005F5D51">
        <w:rPr>
          <w:sz w:val="28"/>
          <w:szCs w:val="28"/>
          <w:lang/>
        </w:rPr>
        <w:t>временное искусство. В связи с этим важнейшим вкладом</w:t>
      </w:r>
      <w:r w:rsidRPr="005F5D51">
        <w:rPr>
          <w:sz w:val="28"/>
          <w:szCs w:val="28"/>
        </w:rPr>
        <w:br/>
      </w:r>
      <w:r w:rsidRPr="005F5D51">
        <w:rPr>
          <w:sz w:val="28"/>
          <w:szCs w:val="28"/>
          <w:lang/>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C1499" w:rsidRPr="005F5D51" w:rsidRDefault="004C1499" w:rsidP="004C1499">
      <w:pPr>
        <w:pStyle w:val="ConsPlusNormal"/>
        <w:ind w:firstLine="709"/>
        <w:jc w:val="both"/>
        <w:rPr>
          <w:sz w:val="28"/>
          <w:szCs w:val="28"/>
          <w:lang/>
        </w:rPr>
      </w:pPr>
      <w:r w:rsidRPr="005F5D51">
        <w:rPr>
          <w:sz w:val="28"/>
          <w:szCs w:val="28"/>
          <w:lang/>
        </w:rPr>
        <w:t xml:space="preserve">Музыка обеспечивает развитие интеллектуальных и творческих способностей </w:t>
      </w:r>
      <w:r w:rsidRPr="005F5D51">
        <w:rPr>
          <w:sz w:val="28"/>
          <w:szCs w:val="28"/>
        </w:rPr>
        <w:t>обучающегося</w:t>
      </w:r>
      <w:r w:rsidRPr="005F5D51">
        <w:rPr>
          <w:sz w:val="28"/>
          <w:szCs w:val="28"/>
          <w:lang/>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w:t>
      </w:r>
      <w:r w:rsidRPr="005F5D51">
        <w:rPr>
          <w:sz w:val="28"/>
          <w:szCs w:val="28"/>
        </w:rPr>
        <w:t>обучающегося</w:t>
      </w:r>
      <w:r w:rsidRPr="005F5D51">
        <w:rPr>
          <w:sz w:val="28"/>
          <w:szCs w:val="28"/>
          <w:lang/>
        </w:rPr>
        <w:t>, формирование всей системы ценностей.</w:t>
      </w:r>
    </w:p>
    <w:p w:rsidR="004C1499" w:rsidRPr="005F5D51" w:rsidRDefault="004C1499" w:rsidP="004C1499">
      <w:pPr>
        <w:pStyle w:val="ConsPlusNormal"/>
        <w:ind w:firstLine="709"/>
        <w:jc w:val="both"/>
        <w:rPr>
          <w:sz w:val="28"/>
          <w:szCs w:val="28"/>
          <w:lang/>
        </w:rPr>
      </w:pPr>
      <w:r w:rsidRPr="005F5D51">
        <w:rPr>
          <w:sz w:val="28"/>
          <w:szCs w:val="28"/>
        </w:rPr>
        <w:t>160.5.4. </w:t>
      </w:r>
      <w:r w:rsidRPr="005F5D51">
        <w:rPr>
          <w:sz w:val="28"/>
          <w:szCs w:val="28"/>
          <w:lang/>
        </w:rPr>
        <w:t>Музыка жизненно необходима для полноценного образования</w:t>
      </w:r>
      <w:r w:rsidRPr="005F5D51">
        <w:rPr>
          <w:sz w:val="28"/>
          <w:szCs w:val="28"/>
        </w:rPr>
        <w:br/>
      </w:r>
      <w:r w:rsidRPr="005F5D51">
        <w:rPr>
          <w:sz w:val="28"/>
          <w:szCs w:val="28"/>
          <w:lang/>
        </w:rPr>
        <w:t xml:space="preserve">и воспитания </w:t>
      </w:r>
      <w:r w:rsidRPr="005F5D51">
        <w:rPr>
          <w:sz w:val="28"/>
          <w:szCs w:val="28"/>
        </w:rPr>
        <w:t>обучающегося</w:t>
      </w:r>
      <w:r w:rsidRPr="005F5D51">
        <w:rPr>
          <w:sz w:val="28"/>
          <w:szCs w:val="28"/>
          <w:lang/>
        </w:rPr>
        <w:t xml:space="preserve">, развития его психики, эмоциональной </w:t>
      </w:r>
      <w:r w:rsidRPr="005F5D51">
        <w:rPr>
          <w:sz w:val="28"/>
          <w:szCs w:val="28"/>
        </w:rPr>
        <w:br/>
      </w:r>
      <w:r w:rsidRPr="005F5D51">
        <w:rPr>
          <w:sz w:val="28"/>
          <w:szCs w:val="28"/>
          <w:lang/>
        </w:rPr>
        <w:t xml:space="preserve">и интеллектуальной сфер, творческого потенциала. Признание самоценности творческого развития человека, уникального вклада искусства в образование </w:t>
      </w:r>
      <w:r w:rsidRPr="005F5D51">
        <w:rPr>
          <w:sz w:val="28"/>
          <w:szCs w:val="28"/>
        </w:rPr>
        <w:br/>
      </w:r>
      <w:r w:rsidRPr="005F5D51">
        <w:rPr>
          <w:sz w:val="28"/>
          <w:szCs w:val="28"/>
          <w:lang/>
        </w:rPr>
        <w:lastRenderedPageBreak/>
        <w:t>и воспитание делает неприменимыми критерии утилитарности.</w:t>
      </w:r>
    </w:p>
    <w:p w:rsidR="004C1499" w:rsidRPr="005F5D51" w:rsidRDefault="004C1499" w:rsidP="004C1499">
      <w:pPr>
        <w:pStyle w:val="ConsPlusNormal"/>
        <w:ind w:firstLine="709"/>
        <w:jc w:val="both"/>
        <w:rPr>
          <w:sz w:val="28"/>
          <w:szCs w:val="28"/>
          <w:lang/>
        </w:rPr>
      </w:pPr>
      <w:r w:rsidRPr="005F5D51">
        <w:rPr>
          <w:sz w:val="28"/>
          <w:szCs w:val="28"/>
          <w:lang/>
        </w:rPr>
        <w:t>Основная цель реализации программы</w:t>
      </w:r>
      <w:r w:rsidRPr="005F5D51">
        <w:rPr>
          <w:sz w:val="28"/>
          <w:szCs w:val="28"/>
        </w:rPr>
        <w:t xml:space="preserve"> –</w:t>
      </w:r>
      <w:r w:rsidRPr="005F5D51">
        <w:rPr>
          <w:sz w:val="28"/>
          <w:szCs w:val="28"/>
          <w:lang/>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C1499" w:rsidRPr="005F5D51" w:rsidRDefault="004C1499" w:rsidP="004C1499">
      <w:pPr>
        <w:pStyle w:val="ConsPlusNormal"/>
        <w:ind w:firstLine="709"/>
        <w:jc w:val="both"/>
        <w:rPr>
          <w:sz w:val="28"/>
          <w:szCs w:val="28"/>
          <w:lang/>
        </w:rPr>
      </w:pPr>
      <w:r w:rsidRPr="005F5D51">
        <w:rPr>
          <w:sz w:val="28"/>
          <w:szCs w:val="28"/>
        </w:rPr>
        <w:t>160.5.5. </w:t>
      </w:r>
      <w:r w:rsidRPr="005F5D51">
        <w:rPr>
          <w:sz w:val="28"/>
          <w:szCs w:val="28"/>
          <w:lang/>
        </w:rPr>
        <w:t>В процессе конкретизации учебных целей их реализация осуществляется по следующим направлениям:</w:t>
      </w:r>
    </w:p>
    <w:p w:rsidR="004C1499" w:rsidRPr="005F5D51" w:rsidRDefault="004C1499" w:rsidP="004C1499">
      <w:pPr>
        <w:pStyle w:val="ConsPlusNormal"/>
        <w:ind w:firstLine="709"/>
        <w:jc w:val="both"/>
        <w:rPr>
          <w:sz w:val="28"/>
          <w:szCs w:val="28"/>
        </w:rPr>
      </w:pPr>
      <w:r w:rsidRPr="005F5D51">
        <w:rPr>
          <w:sz w:val="28"/>
          <w:szCs w:val="28"/>
        </w:rPr>
        <w:t>становление системы ценностей обучающихся, развитие целостного миропонимания в единстве эмоциональной и познавательной сферы;</w:t>
      </w:r>
    </w:p>
    <w:p w:rsidR="004C1499" w:rsidRPr="005F5D51" w:rsidRDefault="004C1499" w:rsidP="004C1499">
      <w:pPr>
        <w:pStyle w:val="ConsPlusNormal"/>
        <w:ind w:firstLine="709"/>
        <w:jc w:val="both"/>
        <w:rPr>
          <w:sz w:val="28"/>
          <w:szCs w:val="28"/>
        </w:rPr>
      </w:pPr>
      <w:r w:rsidRPr="005F5D51">
        <w:rPr>
          <w:sz w:val="28"/>
          <w:szCs w:val="28"/>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C1499" w:rsidRPr="005F5D51" w:rsidRDefault="004C1499" w:rsidP="004C1499">
      <w:pPr>
        <w:pStyle w:val="ConsPlusNormal"/>
        <w:ind w:firstLine="709"/>
        <w:jc w:val="both"/>
        <w:rPr>
          <w:sz w:val="28"/>
          <w:szCs w:val="28"/>
        </w:rPr>
      </w:pPr>
      <w:r w:rsidRPr="005F5D51">
        <w:rPr>
          <w:sz w:val="28"/>
          <w:szCs w:val="28"/>
        </w:rPr>
        <w:t>формирование творческих способностей ребенка, развитие внутренней мотивации к интонационно-содержательной деятельности.</w:t>
      </w:r>
    </w:p>
    <w:p w:rsidR="004C1499" w:rsidRPr="005F5D51" w:rsidRDefault="004C1499" w:rsidP="004C1499">
      <w:pPr>
        <w:pStyle w:val="ConsPlusNormal"/>
        <w:ind w:firstLine="709"/>
        <w:jc w:val="both"/>
        <w:rPr>
          <w:sz w:val="28"/>
          <w:szCs w:val="28"/>
        </w:rPr>
      </w:pPr>
      <w:r w:rsidRPr="005F5D51">
        <w:rPr>
          <w:sz w:val="28"/>
          <w:szCs w:val="28"/>
        </w:rPr>
        <w:t>160.5.6. Важнейшие задачи обучения музыке на уровне основного общего образования:</w:t>
      </w:r>
    </w:p>
    <w:p w:rsidR="004C1499" w:rsidRPr="005F5D51" w:rsidRDefault="004C1499" w:rsidP="004C1499">
      <w:pPr>
        <w:pStyle w:val="ConsPlusNormal"/>
        <w:ind w:firstLine="709"/>
        <w:jc w:val="both"/>
        <w:rPr>
          <w:sz w:val="28"/>
          <w:szCs w:val="28"/>
        </w:rPr>
      </w:pPr>
      <w:r w:rsidRPr="005F5D51">
        <w:rPr>
          <w:sz w:val="28"/>
          <w:szCs w:val="28"/>
        </w:rPr>
        <w:t>п</w:t>
      </w:r>
      <w:r w:rsidRPr="005F5D51">
        <w:rPr>
          <w:sz w:val="28"/>
          <w:szCs w:val="28"/>
          <w:lang/>
        </w:rPr>
        <w:t>риобщение к общечеловеческим духовным ценностям через личный психологический опыт эмоционально-эстетического переживания</w:t>
      </w:r>
      <w:r w:rsidRPr="005F5D51">
        <w:rPr>
          <w:sz w:val="28"/>
          <w:szCs w:val="28"/>
        </w:rPr>
        <w:t>;</w:t>
      </w:r>
    </w:p>
    <w:p w:rsidR="004C1499" w:rsidRPr="005F5D51" w:rsidRDefault="004C1499" w:rsidP="004C1499">
      <w:pPr>
        <w:pStyle w:val="ConsPlusNormal"/>
        <w:ind w:firstLine="709"/>
        <w:jc w:val="both"/>
        <w:rPr>
          <w:sz w:val="28"/>
          <w:szCs w:val="28"/>
        </w:rPr>
      </w:pPr>
      <w:r w:rsidRPr="005F5D51">
        <w:rPr>
          <w:sz w:val="28"/>
          <w:szCs w:val="28"/>
        </w:rPr>
        <w:t>о</w:t>
      </w:r>
      <w:r w:rsidRPr="005F5D51">
        <w:rPr>
          <w:sz w:val="28"/>
          <w:szCs w:val="28"/>
          <w:lang/>
        </w:rPr>
        <w:t>сознание социальной функции музыки</w:t>
      </w:r>
      <w:r w:rsidRPr="005F5D51">
        <w:rPr>
          <w:sz w:val="28"/>
          <w:szCs w:val="28"/>
        </w:rPr>
        <w:t>, с</w:t>
      </w:r>
      <w:r w:rsidRPr="005F5D51">
        <w:rPr>
          <w:sz w:val="28"/>
          <w:szCs w:val="28"/>
          <w:lang/>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w:t>
      </w:r>
      <w:r w:rsidRPr="005F5D51">
        <w:rPr>
          <w:sz w:val="28"/>
          <w:szCs w:val="28"/>
        </w:rPr>
        <w:t>е</w:t>
      </w:r>
      <w:r w:rsidRPr="005F5D51">
        <w:rPr>
          <w:sz w:val="28"/>
          <w:szCs w:val="28"/>
          <w:lang/>
        </w:rPr>
        <w:t xml:space="preserve"> воздействия на человека</w:t>
      </w:r>
      <w:r w:rsidRPr="005F5D51">
        <w:rPr>
          <w:sz w:val="28"/>
          <w:szCs w:val="28"/>
        </w:rPr>
        <w:t>;</w:t>
      </w:r>
    </w:p>
    <w:p w:rsidR="004C1499" w:rsidRPr="005F5D51" w:rsidRDefault="004C1499" w:rsidP="004C1499">
      <w:pPr>
        <w:pStyle w:val="ConsPlusNormal"/>
        <w:ind w:firstLine="709"/>
        <w:jc w:val="both"/>
        <w:rPr>
          <w:sz w:val="28"/>
          <w:szCs w:val="28"/>
        </w:rPr>
      </w:pPr>
      <w:r w:rsidRPr="005F5D51">
        <w:rPr>
          <w:sz w:val="28"/>
          <w:szCs w:val="28"/>
        </w:rPr>
        <w:t>ф</w:t>
      </w:r>
      <w:r w:rsidRPr="005F5D51">
        <w:rPr>
          <w:sz w:val="28"/>
          <w:szCs w:val="28"/>
          <w:lang/>
        </w:rPr>
        <w:t>ормирование ценностных личных предпочтений в сфере музыкального искусства</w:t>
      </w:r>
      <w:r w:rsidRPr="005F5D51">
        <w:rPr>
          <w:sz w:val="28"/>
          <w:szCs w:val="28"/>
        </w:rPr>
        <w:t>, в</w:t>
      </w:r>
      <w:r w:rsidRPr="005F5D51">
        <w:rPr>
          <w:sz w:val="28"/>
          <w:szCs w:val="28"/>
          <w:lang/>
        </w:rPr>
        <w:t>оспитание уважительного отношения к системе культурных ценностей других людей</w:t>
      </w:r>
      <w:r w:rsidRPr="005F5D51">
        <w:rPr>
          <w:sz w:val="28"/>
          <w:szCs w:val="28"/>
        </w:rPr>
        <w:t>, п</w:t>
      </w:r>
      <w:r w:rsidRPr="005F5D51">
        <w:rPr>
          <w:sz w:val="28"/>
          <w:szCs w:val="28"/>
          <w:lang/>
        </w:rPr>
        <w:t>риверженность парадигме сохранения и развития культурного многообразия</w:t>
      </w:r>
      <w:r w:rsidRPr="005F5D51">
        <w:rPr>
          <w:sz w:val="28"/>
          <w:szCs w:val="28"/>
        </w:rPr>
        <w:t>;</w:t>
      </w:r>
    </w:p>
    <w:p w:rsidR="004C1499" w:rsidRPr="005F5D51" w:rsidRDefault="004C1499" w:rsidP="004C1499">
      <w:pPr>
        <w:pStyle w:val="ConsPlusNormal"/>
        <w:ind w:firstLine="709"/>
        <w:jc w:val="both"/>
        <w:rPr>
          <w:sz w:val="28"/>
          <w:szCs w:val="28"/>
        </w:rPr>
      </w:pPr>
      <w:r w:rsidRPr="005F5D51">
        <w:rPr>
          <w:sz w:val="28"/>
          <w:szCs w:val="28"/>
        </w:rPr>
        <w:t>ф</w:t>
      </w:r>
      <w:r w:rsidRPr="005F5D51">
        <w:rPr>
          <w:sz w:val="28"/>
          <w:szCs w:val="28"/>
          <w:lang/>
        </w:rPr>
        <w:t>ормирование целостного представления о комплексе выразительных средств музыкального искусства</w:t>
      </w:r>
      <w:r w:rsidRPr="005F5D51">
        <w:rPr>
          <w:sz w:val="28"/>
          <w:szCs w:val="28"/>
        </w:rPr>
        <w:t>, о</w:t>
      </w:r>
      <w:r w:rsidRPr="005F5D51">
        <w:rPr>
          <w:sz w:val="28"/>
          <w:szCs w:val="28"/>
          <w:lang/>
        </w:rPr>
        <w:t>своение ключевых элементов музыкального языка, характерных для различных музыкальных стилей</w:t>
      </w:r>
      <w:r w:rsidRPr="005F5D51">
        <w:rPr>
          <w:sz w:val="28"/>
          <w:szCs w:val="28"/>
        </w:rPr>
        <w:t>;</w:t>
      </w:r>
    </w:p>
    <w:p w:rsidR="004C1499" w:rsidRPr="005F5D51" w:rsidRDefault="004C1499" w:rsidP="004C1499">
      <w:pPr>
        <w:pStyle w:val="ConsPlusNormal"/>
        <w:ind w:firstLine="709"/>
        <w:jc w:val="both"/>
        <w:rPr>
          <w:sz w:val="28"/>
          <w:szCs w:val="28"/>
        </w:rPr>
      </w:pPr>
      <w:r w:rsidRPr="005F5D51">
        <w:rPr>
          <w:sz w:val="28"/>
          <w:szCs w:val="28"/>
        </w:rPr>
        <w:t>р</w:t>
      </w:r>
      <w:r w:rsidRPr="005F5D51">
        <w:rPr>
          <w:sz w:val="28"/>
          <w:szCs w:val="28"/>
          <w:lang/>
        </w:rPr>
        <w:t>асширение культурного кругозора, накопление знаний о музыке</w:t>
      </w:r>
      <w:r w:rsidRPr="005F5D51">
        <w:rPr>
          <w:sz w:val="28"/>
          <w:szCs w:val="28"/>
        </w:rPr>
        <w:br/>
      </w:r>
      <w:r w:rsidRPr="005F5D51">
        <w:rPr>
          <w:sz w:val="28"/>
          <w:szCs w:val="28"/>
          <w:lang/>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r w:rsidRPr="005F5D51">
        <w:rPr>
          <w:sz w:val="28"/>
          <w:szCs w:val="28"/>
        </w:rPr>
        <w:t>;</w:t>
      </w:r>
    </w:p>
    <w:p w:rsidR="004C1499" w:rsidRPr="005F5D51" w:rsidRDefault="004C1499" w:rsidP="004C1499">
      <w:pPr>
        <w:pStyle w:val="ConsPlusNormal"/>
        <w:ind w:firstLine="709"/>
        <w:jc w:val="both"/>
        <w:rPr>
          <w:sz w:val="28"/>
          <w:szCs w:val="28"/>
          <w:lang/>
        </w:rPr>
      </w:pPr>
      <w:r w:rsidRPr="005F5D51">
        <w:rPr>
          <w:sz w:val="28"/>
          <w:szCs w:val="28"/>
        </w:rPr>
        <w:t>р</w:t>
      </w:r>
      <w:r w:rsidRPr="005F5D51">
        <w:rPr>
          <w:sz w:val="28"/>
          <w:szCs w:val="28"/>
          <w:lang/>
        </w:rPr>
        <w:t>азвитие общих и специальных музыкальных способностей, совершенствование в предметных умениях и навыках, в том числе:</w:t>
      </w:r>
    </w:p>
    <w:p w:rsidR="004C1499" w:rsidRPr="005F5D51" w:rsidRDefault="004C1499" w:rsidP="004C1499">
      <w:pPr>
        <w:pStyle w:val="ConsPlusNormal"/>
        <w:ind w:firstLine="709"/>
        <w:jc w:val="both"/>
        <w:rPr>
          <w:sz w:val="28"/>
          <w:szCs w:val="28"/>
          <w:lang/>
        </w:rPr>
      </w:pPr>
      <w:r w:rsidRPr="005F5D51">
        <w:rPr>
          <w:sz w:val="28"/>
          <w:szCs w:val="28"/>
          <w:lang/>
        </w:rPr>
        <w:t>слушание (расширение приемов и навыков вдумчивого, осмысленного восприятия музыки</w:t>
      </w:r>
      <w:r w:rsidRPr="005F5D51">
        <w:rPr>
          <w:sz w:val="28"/>
          <w:szCs w:val="28"/>
        </w:rPr>
        <w:t xml:space="preserve">, </w:t>
      </w:r>
      <w:r w:rsidRPr="005F5D51">
        <w:rPr>
          <w:sz w:val="28"/>
          <w:szCs w:val="28"/>
          <w:lang/>
        </w:rPr>
        <w:t>аналитической, оценочной, рефлексивной деятельности в связи с прослушанным музыкальным произведением);</w:t>
      </w:r>
    </w:p>
    <w:p w:rsidR="004C1499" w:rsidRPr="005F5D51" w:rsidRDefault="004C1499" w:rsidP="004C1499">
      <w:pPr>
        <w:pStyle w:val="ConsPlusNormal"/>
        <w:ind w:firstLine="709"/>
        <w:jc w:val="both"/>
        <w:rPr>
          <w:sz w:val="28"/>
          <w:szCs w:val="28"/>
          <w:lang/>
        </w:rPr>
      </w:pPr>
      <w:r w:rsidRPr="005F5D51">
        <w:rPr>
          <w:sz w:val="28"/>
          <w:szCs w:val="28"/>
          <w:lang/>
        </w:rPr>
        <w:lastRenderedPageBreak/>
        <w:t>исполнение (пение в различных манерах, составах, стилях</w:t>
      </w:r>
      <w:r w:rsidRPr="005F5D51">
        <w:rPr>
          <w:sz w:val="28"/>
          <w:szCs w:val="28"/>
        </w:rPr>
        <w:t xml:space="preserve">, </w:t>
      </w:r>
      <w:r w:rsidRPr="005F5D51">
        <w:rPr>
          <w:sz w:val="28"/>
          <w:szCs w:val="28"/>
          <w:lang/>
        </w:rPr>
        <w:t>игра на доступных музыкальных инструментах, опыт исполнительской деятельности на электронных и виртуальных музыкальных инструментах);</w:t>
      </w:r>
    </w:p>
    <w:p w:rsidR="004C1499" w:rsidRPr="005F5D51" w:rsidRDefault="004C1499" w:rsidP="004C1499">
      <w:pPr>
        <w:pStyle w:val="ConsPlusNormal"/>
        <w:ind w:firstLine="709"/>
        <w:jc w:val="both"/>
        <w:rPr>
          <w:sz w:val="28"/>
          <w:szCs w:val="28"/>
          <w:lang/>
        </w:rPr>
      </w:pPr>
      <w:r w:rsidRPr="005F5D51">
        <w:rPr>
          <w:sz w:val="28"/>
          <w:szCs w:val="28"/>
          <w:lang/>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4C1499" w:rsidRPr="005F5D51" w:rsidRDefault="004C1499" w:rsidP="004C1499">
      <w:pPr>
        <w:pStyle w:val="ConsPlusNormal"/>
        <w:ind w:firstLine="709"/>
        <w:jc w:val="both"/>
        <w:rPr>
          <w:sz w:val="28"/>
          <w:szCs w:val="28"/>
          <w:lang/>
        </w:rPr>
      </w:pPr>
      <w:r w:rsidRPr="005F5D51">
        <w:rPr>
          <w:sz w:val="28"/>
          <w:szCs w:val="28"/>
          <w:lang/>
        </w:rPr>
        <w:t>музыкальное движение (пластическое интонирование, инсценировка, танец, двигательное моделирование);</w:t>
      </w:r>
    </w:p>
    <w:p w:rsidR="004C1499" w:rsidRPr="005F5D51" w:rsidRDefault="004C1499" w:rsidP="004C1499">
      <w:pPr>
        <w:pStyle w:val="ConsPlusNormal"/>
        <w:ind w:firstLine="709"/>
        <w:jc w:val="both"/>
        <w:rPr>
          <w:sz w:val="28"/>
          <w:szCs w:val="28"/>
          <w:lang/>
        </w:rPr>
      </w:pPr>
      <w:r w:rsidRPr="005F5D51">
        <w:rPr>
          <w:sz w:val="28"/>
          <w:szCs w:val="28"/>
          <w:lang/>
        </w:rPr>
        <w:t>творческие проекты, музыкально-театральная деятельность (концерты, фестивали, представления);</w:t>
      </w:r>
    </w:p>
    <w:p w:rsidR="004C1499" w:rsidRPr="005F5D51" w:rsidRDefault="004C1499" w:rsidP="004C1499">
      <w:pPr>
        <w:pStyle w:val="ConsPlusNormal"/>
        <w:ind w:firstLine="709"/>
        <w:jc w:val="both"/>
        <w:rPr>
          <w:sz w:val="28"/>
          <w:szCs w:val="28"/>
        </w:rPr>
      </w:pPr>
      <w:r w:rsidRPr="005F5D51">
        <w:rPr>
          <w:sz w:val="28"/>
          <w:szCs w:val="28"/>
          <w:lang/>
        </w:rPr>
        <w:t>исследовательская деятельность на материале музыкального искусства</w:t>
      </w:r>
      <w:r w:rsidRPr="005F5D51">
        <w:rPr>
          <w:sz w:val="28"/>
          <w:szCs w:val="28"/>
        </w:rPr>
        <w:t>.</w:t>
      </w:r>
    </w:p>
    <w:p w:rsidR="004C1499" w:rsidRPr="005F5D51" w:rsidRDefault="004C1499" w:rsidP="004C1499">
      <w:pPr>
        <w:pStyle w:val="ConsPlusNormal"/>
        <w:ind w:firstLine="709"/>
        <w:jc w:val="both"/>
        <w:rPr>
          <w:sz w:val="28"/>
          <w:szCs w:val="28"/>
        </w:rPr>
      </w:pPr>
      <w:r w:rsidRPr="005F5D51">
        <w:rPr>
          <w:sz w:val="28"/>
          <w:szCs w:val="28"/>
        </w:rPr>
        <w:t>160.5.7.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4C1499" w:rsidRPr="005F5D51" w:rsidRDefault="004C1499" w:rsidP="004C1499">
      <w:pPr>
        <w:pStyle w:val="ConsPlusNormal"/>
        <w:ind w:firstLine="709"/>
        <w:jc w:val="both"/>
        <w:rPr>
          <w:sz w:val="28"/>
          <w:szCs w:val="28"/>
          <w:lang/>
        </w:rPr>
      </w:pPr>
      <w:r w:rsidRPr="005F5D51">
        <w:rPr>
          <w:sz w:val="28"/>
          <w:szCs w:val="28"/>
          <w:lang/>
        </w:rPr>
        <w:t xml:space="preserve">Содержание </w:t>
      </w:r>
      <w:r w:rsidRPr="005F5D51">
        <w:rPr>
          <w:sz w:val="28"/>
          <w:szCs w:val="28"/>
        </w:rPr>
        <w:t xml:space="preserve">учебного </w:t>
      </w:r>
      <w:r w:rsidRPr="005F5D51">
        <w:rPr>
          <w:sz w:val="28"/>
          <w:szCs w:val="28"/>
          <w:lang/>
        </w:rPr>
        <w:t xml:space="preserve">предмета структурно представлено девятью модулями (тематическими линиями), обеспечивающими преемственность с образовательной программой начального </w:t>
      </w:r>
      <w:r w:rsidRPr="005F5D51">
        <w:rPr>
          <w:sz w:val="28"/>
          <w:szCs w:val="28"/>
        </w:rPr>
        <w:t xml:space="preserve">общего </w:t>
      </w:r>
      <w:r w:rsidRPr="005F5D51">
        <w:rPr>
          <w:sz w:val="28"/>
          <w:szCs w:val="28"/>
          <w:lang/>
        </w:rPr>
        <w:t>образования и непрерывность изучения предмета и образовательной области «Искусство» на протяжении всего курса школьного обучения:</w:t>
      </w:r>
    </w:p>
    <w:p w:rsidR="004C1499" w:rsidRPr="005F5D51" w:rsidRDefault="004C1499" w:rsidP="004C1499">
      <w:pPr>
        <w:pStyle w:val="ConsPlusNormal"/>
        <w:ind w:firstLine="709"/>
        <w:jc w:val="both"/>
        <w:rPr>
          <w:sz w:val="28"/>
          <w:szCs w:val="28"/>
          <w:lang/>
        </w:rPr>
      </w:pPr>
      <w:r w:rsidRPr="005F5D51">
        <w:rPr>
          <w:sz w:val="28"/>
          <w:szCs w:val="28"/>
          <w:lang/>
        </w:rPr>
        <w:t>модуль № 1 «Музыка моего края»;</w:t>
      </w:r>
    </w:p>
    <w:p w:rsidR="004C1499" w:rsidRPr="005F5D51" w:rsidRDefault="004C1499" w:rsidP="004C1499">
      <w:pPr>
        <w:pStyle w:val="ConsPlusNormal"/>
        <w:ind w:firstLine="709"/>
        <w:jc w:val="both"/>
        <w:rPr>
          <w:sz w:val="28"/>
          <w:szCs w:val="28"/>
          <w:lang/>
        </w:rPr>
      </w:pPr>
      <w:r w:rsidRPr="005F5D51">
        <w:rPr>
          <w:sz w:val="28"/>
          <w:szCs w:val="28"/>
          <w:lang/>
        </w:rPr>
        <w:t>модуль № 2 «Народное музыкальное творчество России»;</w:t>
      </w:r>
    </w:p>
    <w:p w:rsidR="004C1499" w:rsidRPr="005F5D51" w:rsidRDefault="004C1499" w:rsidP="004C1499">
      <w:pPr>
        <w:pStyle w:val="ConsPlusNormal"/>
        <w:ind w:firstLine="709"/>
        <w:jc w:val="both"/>
        <w:rPr>
          <w:sz w:val="28"/>
          <w:szCs w:val="28"/>
          <w:lang/>
        </w:rPr>
      </w:pPr>
      <w:r w:rsidRPr="005F5D51">
        <w:rPr>
          <w:sz w:val="28"/>
          <w:szCs w:val="28"/>
          <w:lang/>
        </w:rPr>
        <w:t>модуль № 3 «Музыка народов мира»;</w:t>
      </w:r>
    </w:p>
    <w:p w:rsidR="004C1499" w:rsidRPr="005F5D51" w:rsidRDefault="004C1499" w:rsidP="004C1499">
      <w:pPr>
        <w:pStyle w:val="ConsPlusNormal"/>
        <w:ind w:firstLine="709"/>
        <w:jc w:val="both"/>
        <w:rPr>
          <w:sz w:val="28"/>
          <w:szCs w:val="28"/>
          <w:lang/>
        </w:rPr>
      </w:pPr>
      <w:r w:rsidRPr="005F5D51">
        <w:rPr>
          <w:sz w:val="28"/>
          <w:szCs w:val="28"/>
          <w:lang/>
        </w:rPr>
        <w:t>модуль № 4 «Европейская классическая музыка»;</w:t>
      </w:r>
    </w:p>
    <w:p w:rsidR="004C1499" w:rsidRPr="005F5D51" w:rsidRDefault="004C1499" w:rsidP="004C1499">
      <w:pPr>
        <w:pStyle w:val="ConsPlusNormal"/>
        <w:ind w:firstLine="709"/>
        <w:jc w:val="both"/>
        <w:rPr>
          <w:sz w:val="28"/>
          <w:szCs w:val="28"/>
          <w:lang/>
        </w:rPr>
      </w:pPr>
      <w:r w:rsidRPr="005F5D51">
        <w:rPr>
          <w:sz w:val="28"/>
          <w:szCs w:val="28"/>
          <w:lang/>
        </w:rPr>
        <w:t>модуль № 5 «Русская классическая музыка»;</w:t>
      </w:r>
    </w:p>
    <w:p w:rsidR="004C1499" w:rsidRPr="005F5D51" w:rsidRDefault="004C1499" w:rsidP="004C1499">
      <w:pPr>
        <w:pStyle w:val="ConsPlusNormal"/>
        <w:ind w:firstLine="709"/>
        <w:jc w:val="both"/>
        <w:rPr>
          <w:sz w:val="28"/>
          <w:szCs w:val="28"/>
          <w:lang/>
        </w:rPr>
      </w:pPr>
      <w:r w:rsidRPr="005F5D51">
        <w:rPr>
          <w:sz w:val="28"/>
          <w:szCs w:val="28"/>
          <w:lang/>
        </w:rPr>
        <w:t>модуль № 6 «Истоки и образы русской и европейской духовной музыки»;</w:t>
      </w:r>
    </w:p>
    <w:p w:rsidR="004C1499" w:rsidRPr="005F5D51" w:rsidRDefault="004C1499" w:rsidP="004C1499">
      <w:pPr>
        <w:pStyle w:val="ConsPlusNormal"/>
        <w:ind w:firstLine="709"/>
        <w:jc w:val="both"/>
        <w:rPr>
          <w:sz w:val="28"/>
          <w:szCs w:val="28"/>
          <w:lang/>
        </w:rPr>
      </w:pPr>
      <w:r w:rsidRPr="005F5D51">
        <w:rPr>
          <w:sz w:val="28"/>
          <w:szCs w:val="28"/>
          <w:lang/>
        </w:rPr>
        <w:t>модуль № 7 «Современная музыка: основные жанры и на правления»;</w:t>
      </w:r>
    </w:p>
    <w:p w:rsidR="004C1499" w:rsidRPr="005F5D51" w:rsidRDefault="004C1499" w:rsidP="004C1499">
      <w:pPr>
        <w:pStyle w:val="ConsPlusNormal"/>
        <w:ind w:firstLine="709"/>
        <w:jc w:val="both"/>
        <w:rPr>
          <w:sz w:val="28"/>
          <w:szCs w:val="28"/>
          <w:lang/>
        </w:rPr>
      </w:pPr>
      <w:r w:rsidRPr="005F5D51">
        <w:rPr>
          <w:sz w:val="28"/>
          <w:szCs w:val="28"/>
          <w:lang/>
        </w:rPr>
        <w:t>модуль № 8 «Связь музыки с другими видами искусства»;</w:t>
      </w:r>
    </w:p>
    <w:p w:rsidR="004C1499" w:rsidRPr="005F5D51" w:rsidRDefault="004C1499" w:rsidP="004C1499">
      <w:pPr>
        <w:pStyle w:val="ConsPlusNormal"/>
        <w:ind w:firstLine="709"/>
        <w:jc w:val="both"/>
        <w:rPr>
          <w:sz w:val="28"/>
          <w:szCs w:val="28"/>
        </w:rPr>
      </w:pPr>
      <w:r w:rsidRPr="005F5D51">
        <w:rPr>
          <w:sz w:val="28"/>
          <w:szCs w:val="28"/>
          <w:lang/>
        </w:rPr>
        <w:t>модуль № 9 «Жанры музыкального искусства»</w:t>
      </w:r>
      <w:r w:rsidRPr="005F5D51">
        <w:rPr>
          <w:sz w:val="28"/>
          <w:szCs w:val="28"/>
        </w:rPr>
        <w:t>.</w:t>
      </w:r>
    </w:p>
    <w:p w:rsidR="004C1499" w:rsidRPr="005F5D51" w:rsidRDefault="004C1499" w:rsidP="004C1499">
      <w:pPr>
        <w:pStyle w:val="ConsPlusNormal"/>
        <w:ind w:firstLine="709"/>
        <w:jc w:val="both"/>
        <w:rPr>
          <w:sz w:val="28"/>
          <w:szCs w:val="28"/>
        </w:rPr>
      </w:pPr>
      <w:r w:rsidRPr="005F5D51">
        <w:rPr>
          <w:sz w:val="28"/>
          <w:szCs w:val="28"/>
        </w:rPr>
        <w:t>160.5.8. </w:t>
      </w:r>
      <w:r w:rsidRPr="005F5D51">
        <w:rPr>
          <w:sz w:val="28"/>
          <w:szCs w:val="28"/>
          <w:lang/>
        </w:rPr>
        <w:t>Каждый модуль состоит из нескольких тематических блоков, рассчитанных на 3</w:t>
      </w:r>
      <w:r w:rsidRPr="005F5D51">
        <w:rPr>
          <w:sz w:val="28"/>
          <w:szCs w:val="28"/>
        </w:rPr>
        <w:t>–</w:t>
      </w:r>
      <w:r w:rsidRPr="005F5D51">
        <w:rPr>
          <w:sz w:val="28"/>
          <w:szCs w:val="28"/>
          <w:lang/>
        </w:rPr>
        <w:t>6 часов учебного времени. Модульный принцип допускает перестановку блоко</w:t>
      </w:r>
      <w:r w:rsidRPr="005F5D51">
        <w:rPr>
          <w:sz w:val="28"/>
          <w:szCs w:val="28"/>
        </w:rPr>
        <w:t>в,</w:t>
      </w:r>
      <w:r w:rsidRPr="005F5D51">
        <w:rPr>
          <w:sz w:val="28"/>
          <w:szCs w:val="28"/>
          <w:lang/>
        </w:rPr>
        <w:t xml:space="preserve">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w:t>
      </w:r>
      <w:r w:rsidRPr="005F5D51">
        <w:rPr>
          <w:sz w:val="28"/>
          <w:szCs w:val="28"/>
        </w:rPr>
        <w:t>на уровне начального общего образования</w:t>
      </w:r>
      <w:r w:rsidRPr="005F5D51">
        <w:rPr>
          <w:sz w:val="28"/>
          <w:szCs w:val="28"/>
          <w:lang/>
        </w:rPr>
        <w:t>.</w:t>
      </w:r>
    </w:p>
    <w:p w:rsidR="004C1499" w:rsidRPr="005F5D51" w:rsidRDefault="004C1499" w:rsidP="004C1499">
      <w:pPr>
        <w:pStyle w:val="ConsPlusNormal"/>
        <w:ind w:firstLine="709"/>
        <w:jc w:val="both"/>
        <w:rPr>
          <w:sz w:val="28"/>
          <w:szCs w:val="28"/>
          <w:lang/>
        </w:rPr>
      </w:pPr>
      <w:r w:rsidRPr="005F5D51">
        <w:rPr>
          <w:sz w:val="28"/>
          <w:szCs w:val="28"/>
          <w:lang/>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w:t>
      </w:r>
      <w:r w:rsidRPr="005F5D51">
        <w:rPr>
          <w:sz w:val="28"/>
          <w:szCs w:val="28"/>
        </w:rPr>
        <w:t xml:space="preserve"> – </w:t>
      </w:r>
      <w:r w:rsidRPr="005F5D51">
        <w:rPr>
          <w:sz w:val="28"/>
          <w:szCs w:val="28"/>
          <w:lang/>
        </w:rPr>
        <w:t>посещений театров, музеев, концертных залов</w:t>
      </w:r>
      <w:r w:rsidRPr="005F5D51">
        <w:rPr>
          <w:sz w:val="28"/>
          <w:szCs w:val="28"/>
        </w:rPr>
        <w:t>,</w:t>
      </w:r>
      <w:r w:rsidRPr="005F5D51">
        <w:rPr>
          <w:sz w:val="28"/>
          <w:szCs w:val="28"/>
          <w:lang/>
        </w:rPr>
        <w:t xml:space="preserve"> работы</w:t>
      </w:r>
      <w:r w:rsidRPr="005F5D51">
        <w:rPr>
          <w:sz w:val="28"/>
          <w:szCs w:val="28"/>
        </w:rPr>
        <w:br/>
      </w:r>
      <w:r w:rsidRPr="005F5D51">
        <w:rPr>
          <w:sz w:val="28"/>
          <w:szCs w:val="28"/>
          <w:lang/>
        </w:rPr>
        <w:t xml:space="preserve">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w:t>
      </w:r>
      <w:r w:rsidRPr="005F5D51">
        <w:rPr>
          <w:sz w:val="28"/>
          <w:szCs w:val="28"/>
          <w:lang/>
        </w:rPr>
        <w:lastRenderedPageBreak/>
        <w:t>(но не исключительно) учитель для планирования внеурочной, внеклассной работы, обозначены «</w:t>
      </w:r>
      <w:r w:rsidRPr="005F5D51">
        <w:rPr>
          <w:sz w:val="28"/>
          <w:szCs w:val="28"/>
        </w:rPr>
        <w:t>н</w:t>
      </w:r>
      <w:r w:rsidRPr="005F5D51">
        <w:rPr>
          <w:sz w:val="28"/>
          <w:szCs w:val="28"/>
          <w:lang/>
        </w:rPr>
        <w:t>а выбор или факультативно».</w:t>
      </w:r>
    </w:p>
    <w:p w:rsidR="004C1499" w:rsidRPr="005F5D51" w:rsidRDefault="004C1499" w:rsidP="004C1499">
      <w:pPr>
        <w:pStyle w:val="ConsPlusNormal"/>
        <w:ind w:firstLine="709"/>
        <w:jc w:val="both"/>
        <w:rPr>
          <w:sz w:val="28"/>
          <w:szCs w:val="28"/>
          <w:lang/>
        </w:rPr>
      </w:pPr>
      <w:r w:rsidRPr="005F5D51">
        <w:rPr>
          <w:sz w:val="28"/>
          <w:szCs w:val="28"/>
        </w:rPr>
        <w:t>160.5.9. Общее число часов, рекомендованных для изучения музыки, –</w:t>
      </w:r>
      <w:r w:rsidRPr="005F5D51">
        <w:rPr>
          <w:sz w:val="28"/>
          <w:szCs w:val="28"/>
        </w:rPr>
        <w:br/>
        <w:t>136 часов: в 5 классе 34 часа (1 час в неделю), в 6 классе 34 часа (1 час в неделю), в 7 классе 34 часа (1 час в неделю), в 8 классе 34 часа (1 час в неделю).</w:t>
      </w:r>
    </w:p>
    <w:p w:rsidR="004C1499" w:rsidRPr="005F5D51" w:rsidRDefault="004C1499" w:rsidP="004C1499">
      <w:pPr>
        <w:pStyle w:val="ConsPlusNormal"/>
        <w:ind w:firstLine="709"/>
        <w:jc w:val="both"/>
        <w:rPr>
          <w:sz w:val="28"/>
          <w:szCs w:val="28"/>
          <w:lang/>
        </w:rPr>
      </w:pPr>
      <w:r w:rsidRPr="005F5D51">
        <w:rPr>
          <w:sz w:val="28"/>
          <w:szCs w:val="28"/>
        </w:rPr>
        <w:t>160.5.10. </w:t>
      </w:r>
      <w:r w:rsidRPr="005F5D51">
        <w:rPr>
          <w:sz w:val="28"/>
          <w:szCs w:val="28"/>
          <w:lang/>
        </w:rPr>
        <w:t xml:space="preserve">При разработке рабочей программы по </w:t>
      </w:r>
      <w:r w:rsidRPr="005F5D51">
        <w:rPr>
          <w:sz w:val="28"/>
          <w:szCs w:val="28"/>
        </w:rPr>
        <w:t>музыке</w:t>
      </w:r>
      <w:r w:rsidRPr="005F5D51">
        <w:rPr>
          <w:sz w:val="28"/>
          <w:szCs w:val="28"/>
          <w:lang/>
        </w:rPr>
        <w:t xml:space="preserve">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C1499" w:rsidRPr="005F5D51" w:rsidRDefault="004C1499" w:rsidP="004C1499">
      <w:pPr>
        <w:pStyle w:val="ConsPlusNormal"/>
        <w:ind w:firstLine="709"/>
        <w:jc w:val="both"/>
        <w:rPr>
          <w:sz w:val="28"/>
          <w:szCs w:val="28"/>
          <w:lang/>
        </w:rPr>
      </w:pPr>
      <w:r w:rsidRPr="005F5D51">
        <w:rPr>
          <w:sz w:val="28"/>
          <w:szCs w:val="28"/>
          <w:lang/>
        </w:rPr>
        <w:t xml:space="preserve">Изучение </w:t>
      </w:r>
      <w:r w:rsidRPr="005F5D51">
        <w:rPr>
          <w:sz w:val="28"/>
          <w:szCs w:val="28"/>
        </w:rPr>
        <w:t>музыки</w:t>
      </w:r>
      <w:r w:rsidRPr="005F5D51">
        <w:rPr>
          <w:sz w:val="28"/>
          <w:szCs w:val="28"/>
          <w:lang/>
        </w:rPr>
        <w:t xml:space="preserve">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w:t>
      </w:r>
      <w:r w:rsidRPr="005F5D51">
        <w:rPr>
          <w:sz w:val="28"/>
          <w:szCs w:val="28"/>
        </w:rPr>
        <w:t>учебными предметами</w:t>
      </w:r>
      <w:r w:rsidRPr="005F5D51">
        <w:rPr>
          <w:sz w:val="28"/>
          <w:szCs w:val="28"/>
          <w:lang/>
        </w:rPr>
        <w:t xml:space="preserve">, как </w:t>
      </w:r>
      <w:r w:rsidRPr="005F5D51">
        <w:rPr>
          <w:sz w:val="28"/>
          <w:szCs w:val="28"/>
        </w:rPr>
        <w:t>и</w:t>
      </w:r>
      <w:r w:rsidRPr="005F5D51">
        <w:rPr>
          <w:sz w:val="28"/>
          <w:szCs w:val="28"/>
          <w:lang/>
        </w:rPr>
        <w:t>зобразительное искусство,</w:t>
      </w:r>
      <w:r w:rsidRPr="005F5D51">
        <w:rPr>
          <w:sz w:val="28"/>
          <w:szCs w:val="28"/>
        </w:rPr>
        <w:t xml:space="preserve"> л</w:t>
      </w:r>
      <w:r w:rsidRPr="005F5D51">
        <w:rPr>
          <w:sz w:val="28"/>
          <w:szCs w:val="28"/>
          <w:lang/>
        </w:rPr>
        <w:t xml:space="preserve">итература, </w:t>
      </w:r>
      <w:r w:rsidRPr="005F5D51">
        <w:rPr>
          <w:sz w:val="28"/>
          <w:szCs w:val="28"/>
        </w:rPr>
        <w:t>г</w:t>
      </w:r>
      <w:r w:rsidRPr="005F5D51">
        <w:rPr>
          <w:sz w:val="28"/>
          <w:szCs w:val="28"/>
          <w:lang/>
        </w:rPr>
        <w:t xml:space="preserve">еография, </w:t>
      </w:r>
      <w:r w:rsidRPr="005F5D51">
        <w:rPr>
          <w:sz w:val="28"/>
          <w:szCs w:val="28"/>
        </w:rPr>
        <w:t>и</w:t>
      </w:r>
      <w:r w:rsidRPr="005F5D51">
        <w:rPr>
          <w:sz w:val="28"/>
          <w:szCs w:val="28"/>
          <w:lang/>
        </w:rPr>
        <w:t xml:space="preserve">стория, </w:t>
      </w:r>
      <w:r w:rsidRPr="005F5D51">
        <w:rPr>
          <w:sz w:val="28"/>
          <w:szCs w:val="28"/>
        </w:rPr>
        <w:t>о</w:t>
      </w:r>
      <w:r w:rsidRPr="005F5D51">
        <w:rPr>
          <w:sz w:val="28"/>
          <w:szCs w:val="28"/>
          <w:lang/>
        </w:rPr>
        <w:t>бществознание,</w:t>
      </w:r>
      <w:r w:rsidRPr="005F5D51">
        <w:rPr>
          <w:sz w:val="28"/>
          <w:szCs w:val="28"/>
        </w:rPr>
        <w:t xml:space="preserve"> и</w:t>
      </w:r>
      <w:r w:rsidRPr="005F5D51">
        <w:rPr>
          <w:sz w:val="28"/>
          <w:szCs w:val="28"/>
          <w:lang/>
        </w:rPr>
        <w:t>ностранный язык.</w:t>
      </w:r>
    </w:p>
    <w:p w:rsidR="004C1499" w:rsidRPr="005F5D51" w:rsidRDefault="004C1499" w:rsidP="004C1499">
      <w:pPr>
        <w:pStyle w:val="ConsPlusNormal"/>
        <w:ind w:firstLine="709"/>
        <w:jc w:val="both"/>
        <w:rPr>
          <w:sz w:val="28"/>
          <w:szCs w:val="28"/>
        </w:rPr>
      </w:pPr>
      <w:r w:rsidRPr="005F5D51">
        <w:rPr>
          <w:sz w:val="28"/>
          <w:szCs w:val="28"/>
        </w:rPr>
        <w:t>160.6. Содержание обучения музыке на уровне основного общего образования.</w:t>
      </w:r>
    </w:p>
    <w:p w:rsidR="004C1499" w:rsidRPr="005F5D51" w:rsidRDefault="004C1499" w:rsidP="004C1499">
      <w:pPr>
        <w:pStyle w:val="ConsPlusNormal"/>
        <w:ind w:firstLine="709"/>
        <w:jc w:val="both"/>
        <w:rPr>
          <w:sz w:val="28"/>
          <w:szCs w:val="28"/>
        </w:rPr>
      </w:pPr>
      <w:r w:rsidRPr="005F5D51">
        <w:rPr>
          <w:sz w:val="28"/>
          <w:szCs w:val="28"/>
        </w:rPr>
        <w:t>160.6.1. Модуль № 1 «Музыка моего края».</w:t>
      </w:r>
    </w:p>
    <w:p w:rsidR="004C1499" w:rsidRPr="005F5D51" w:rsidRDefault="004C1499" w:rsidP="004C1499">
      <w:pPr>
        <w:pStyle w:val="ConsPlusNormal"/>
        <w:ind w:firstLine="709"/>
        <w:jc w:val="both"/>
        <w:rPr>
          <w:sz w:val="28"/>
          <w:szCs w:val="28"/>
        </w:rPr>
      </w:pPr>
      <w:r w:rsidRPr="005F5D51">
        <w:rPr>
          <w:sz w:val="28"/>
          <w:szCs w:val="28"/>
        </w:rPr>
        <w:t>160.6.1.1. Фольклор – народное творчество</w:t>
      </w:r>
      <w:r w:rsidRPr="005F5D51">
        <w:rPr>
          <w:rStyle w:val="ab"/>
          <w:sz w:val="28"/>
          <w:szCs w:val="28"/>
        </w:rPr>
        <w:footnoteReference w:id="27"/>
      </w:r>
      <w:r w:rsidRPr="005F5D51">
        <w:rPr>
          <w:sz w:val="28"/>
          <w:szCs w:val="28"/>
        </w:rPr>
        <w:t xml:space="preserve"> (3–4 часа).</w:t>
      </w:r>
    </w:p>
    <w:p w:rsidR="004C1499" w:rsidRPr="005F5D51" w:rsidRDefault="004C1499" w:rsidP="004C1499">
      <w:pPr>
        <w:pStyle w:val="ConsPlusNormal"/>
        <w:ind w:firstLine="709"/>
        <w:jc w:val="both"/>
        <w:rPr>
          <w:sz w:val="28"/>
          <w:szCs w:val="28"/>
        </w:rPr>
      </w:pPr>
      <w:r w:rsidRPr="005F5D51">
        <w:rPr>
          <w:sz w:val="28"/>
          <w:szCs w:val="28"/>
        </w:rPr>
        <w:t>Содержание: Традиционная музыка – отражение жизни народа. Жанры детского и игрового фольклора (игры, пляски, хороводы).</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знакомство со звучанием фольклорных образцов в аудио- и видеозаписи;</w:t>
      </w:r>
    </w:p>
    <w:p w:rsidR="004C1499" w:rsidRPr="005F5D51" w:rsidRDefault="004C1499" w:rsidP="004C1499">
      <w:pPr>
        <w:pStyle w:val="ConsPlusNormal"/>
        <w:ind w:firstLine="709"/>
        <w:jc w:val="both"/>
        <w:rPr>
          <w:sz w:val="28"/>
          <w:szCs w:val="28"/>
        </w:rPr>
      </w:pPr>
      <w:r w:rsidRPr="005F5D51">
        <w:rPr>
          <w:sz w:val="28"/>
          <w:szCs w:val="28"/>
        </w:rPr>
        <w:t>определение на слух:</w:t>
      </w:r>
    </w:p>
    <w:p w:rsidR="004C1499" w:rsidRPr="005F5D51" w:rsidRDefault="004C1499" w:rsidP="004C1499">
      <w:pPr>
        <w:pStyle w:val="ConsPlusNormal"/>
        <w:ind w:firstLine="709"/>
        <w:jc w:val="both"/>
        <w:rPr>
          <w:sz w:val="28"/>
          <w:szCs w:val="28"/>
        </w:rPr>
      </w:pPr>
      <w:r w:rsidRPr="005F5D51">
        <w:rPr>
          <w:sz w:val="28"/>
          <w:szCs w:val="28"/>
        </w:rPr>
        <w:t>принадлежности к народной или композиторской музыке;</w:t>
      </w:r>
    </w:p>
    <w:p w:rsidR="004C1499" w:rsidRPr="005F5D51" w:rsidRDefault="004C1499" w:rsidP="004C1499">
      <w:pPr>
        <w:pStyle w:val="ConsPlusNormal"/>
        <w:ind w:firstLine="709"/>
        <w:jc w:val="both"/>
        <w:rPr>
          <w:sz w:val="28"/>
          <w:szCs w:val="28"/>
        </w:rPr>
      </w:pPr>
      <w:r w:rsidRPr="005F5D51">
        <w:rPr>
          <w:sz w:val="28"/>
          <w:szCs w:val="28"/>
        </w:rPr>
        <w:t>исполнительского состава (вокального, инструментального, смешанного);</w:t>
      </w:r>
    </w:p>
    <w:p w:rsidR="004C1499" w:rsidRPr="005F5D51" w:rsidRDefault="004C1499" w:rsidP="004C1499">
      <w:pPr>
        <w:pStyle w:val="ConsPlusNormal"/>
        <w:ind w:firstLine="709"/>
        <w:jc w:val="both"/>
        <w:rPr>
          <w:sz w:val="28"/>
          <w:szCs w:val="28"/>
        </w:rPr>
      </w:pPr>
      <w:r w:rsidRPr="005F5D51">
        <w:rPr>
          <w:sz w:val="28"/>
          <w:szCs w:val="28"/>
        </w:rPr>
        <w:t>жанра, основного настроения, характера музыки;</w:t>
      </w:r>
    </w:p>
    <w:p w:rsidR="004C1499" w:rsidRPr="005F5D51" w:rsidRDefault="004C1499" w:rsidP="004C1499">
      <w:pPr>
        <w:pStyle w:val="ConsPlusNormal"/>
        <w:ind w:firstLine="709"/>
        <w:jc w:val="both"/>
        <w:rPr>
          <w:sz w:val="28"/>
          <w:szCs w:val="28"/>
        </w:rPr>
      </w:pPr>
      <w:r w:rsidRPr="005F5D51">
        <w:rPr>
          <w:sz w:val="28"/>
          <w:szCs w:val="28"/>
        </w:rPr>
        <w:t>разучивание и исполнение народных песен, танцев, инструментальных наигрышей, фольклорных игр.</w:t>
      </w:r>
    </w:p>
    <w:p w:rsidR="004C1499" w:rsidRPr="005F5D51" w:rsidRDefault="004C1499" w:rsidP="004C1499">
      <w:pPr>
        <w:pStyle w:val="ConsPlusNormal"/>
        <w:ind w:firstLine="709"/>
        <w:jc w:val="both"/>
        <w:rPr>
          <w:sz w:val="28"/>
          <w:szCs w:val="28"/>
        </w:rPr>
      </w:pPr>
      <w:r w:rsidRPr="005F5D51">
        <w:rPr>
          <w:sz w:val="28"/>
          <w:szCs w:val="28"/>
        </w:rPr>
        <w:t>160.6.1.2. Календарный фольклор</w:t>
      </w:r>
      <w:r w:rsidRPr="005F5D51">
        <w:rPr>
          <w:rStyle w:val="ab"/>
          <w:sz w:val="28"/>
          <w:szCs w:val="28"/>
        </w:rPr>
        <w:footnoteReference w:id="28"/>
      </w:r>
      <w:r w:rsidRPr="005F5D51">
        <w:rPr>
          <w:sz w:val="28"/>
          <w:szCs w:val="28"/>
        </w:rPr>
        <w:t xml:space="preserve"> (3–4 часа).</w:t>
      </w:r>
    </w:p>
    <w:p w:rsidR="004C1499" w:rsidRPr="005F5D51" w:rsidRDefault="004C1499" w:rsidP="004C1499">
      <w:pPr>
        <w:pStyle w:val="ConsPlusNormal"/>
        <w:ind w:firstLine="709"/>
        <w:jc w:val="both"/>
        <w:rPr>
          <w:sz w:val="28"/>
          <w:szCs w:val="28"/>
        </w:rPr>
      </w:pPr>
      <w:r w:rsidRPr="005F5D51">
        <w:rPr>
          <w:sz w:val="28"/>
          <w:szCs w:val="28"/>
        </w:rPr>
        <w:t>Содержание: Календарные обряды, традиционные для данной местности (осенние, зимние, весенние – на выбор учителя).</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знакомство с символикой календарных обрядов, поиск информации</w:t>
      </w:r>
      <w:r w:rsidRPr="005F5D51">
        <w:rPr>
          <w:sz w:val="28"/>
          <w:szCs w:val="28"/>
        </w:rPr>
        <w:br/>
        <w:t>о соответствующих фольклорных традициях;</w:t>
      </w:r>
    </w:p>
    <w:p w:rsidR="004C1499" w:rsidRPr="005F5D51" w:rsidRDefault="004C1499" w:rsidP="004C1499">
      <w:pPr>
        <w:pStyle w:val="ConsPlusNormal"/>
        <w:ind w:firstLine="709"/>
        <w:jc w:val="both"/>
        <w:rPr>
          <w:sz w:val="28"/>
          <w:szCs w:val="28"/>
        </w:rPr>
      </w:pPr>
      <w:r w:rsidRPr="005F5D51">
        <w:rPr>
          <w:sz w:val="28"/>
          <w:szCs w:val="28"/>
        </w:rPr>
        <w:t>разучивание и исполнение народных песен, танцев;</w:t>
      </w:r>
    </w:p>
    <w:p w:rsidR="004C1499" w:rsidRPr="005F5D51" w:rsidRDefault="004C1499" w:rsidP="004C1499">
      <w:pPr>
        <w:pStyle w:val="ConsPlusNormal"/>
        <w:ind w:firstLine="709"/>
        <w:jc w:val="both"/>
        <w:rPr>
          <w:sz w:val="28"/>
          <w:szCs w:val="28"/>
        </w:rPr>
      </w:pPr>
      <w:r w:rsidRPr="005F5D51">
        <w:rPr>
          <w:sz w:val="28"/>
          <w:szCs w:val="28"/>
        </w:rPr>
        <w:t>на выбор или факультативно:</w:t>
      </w:r>
    </w:p>
    <w:p w:rsidR="004C1499" w:rsidRPr="005F5D51" w:rsidRDefault="004C1499" w:rsidP="004C1499">
      <w:pPr>
        <w:pStyle w:val="ConsPlusNormal"/>
        <w:ind w:firstLine="709"/>
        <w:jc w:val="both"/>
        <w:rPr>
          <w:sz w:val="28"/>
          <w:szCs w:val="28"/>
        </w:rPr>
      </w:pPr>
      <w:r w:rsidRPr="005F5D51">
        <w:rPr>
          <w:sz w:val="28"/>
          <w:szCs w:val="28"/>
        </w:rPr>
        <w:lastRenderedPageBreak/>
        <w:t>реконструкция фольклорного обряда или его фрагмента;</w:t>
      </w:r>
    </w:p>
    <w:p w:rsidR="004C1499" w:rsidRPr="005F5D51" w:rsidRDefault="004C1499" w:rsidP="004C1499">
      <w:pPr>
        <w:pStyle w:val="ConsPlusNormal"/>
        <w:ind w:firstLine="709"/>
        <w:jc w:val="both"/>
        <w:rPr>
          <w:sz w:val="28"/>
          <w:szCs w:val="28"/>
        </w:rPr>
      </w:pPr>
      <w:r w:rsidRPr="005F5D51">
        <w:rPr>
          <w:sz w:val="28"/>
          <w:szCs w:val="28"/>
        </w:rPr>
        <w:t>участие в народном гулянии, празднике на улицах своего города, поселка.</w:t>
      </w:r>
    </w:p>
    <w:p w:rsidR="004C1499" w:rsidRPr="005F5D51" w:rsidRDefault="004C1499" w:rsidP="004C1499">
      <w:pPr>
        <w:pStyle w:val="ConsPlusNormal"/>
        <w:ind w:firstLine="709"/>
        <w:jc w:val="both"/>
        <w:rPr>
          <w:sz w:val="28"/>
          <w:szCs w:val="28"/>
        </w:rPr>
      </w:pPr>
      <w:r w:rsidRPr="005F5D51">
        <w:rPr>
          <w:sz w:val="28"/>
          <w:szCs w:val="28"/>
        </w:rPr>
        <w:t>160.6.1.3. Семейный фольклор (3–4 часа).</w:t>
      </w:r>
    </w:p>
    <w:p w:rsidR="004C1499" w:rsidRPr="005F5D51" w:rsidRDefault="004C1499" w:rsidP="004C1499">
      <w:pPr>
        <w:pStyle w:val="ConsPlusNormal"/>
        <w:ind w:firstLine="709"/>
        <w:jc w:val="both"/>
        <w:rPr>
          <w:sz w:val="28"/>
          <w:szCs w:val="28"/>
        </w:rPr>
      </w:pPr>
      <w:r w:rsidRPr="005F5D51">
        <w:rPr>
          <w:sz w:val="28"/>
          <w:szCs w:val="28"/>
        </w:rPr>
        <w:t>Содержание: Фольклорные жанры, связанные с жизнью человека: свадебный обряд, рекрутские песни, плачи-причитания.</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знакомство с фольклорными жанрами семейного цикла;</w:t>
      </w:r>
    </w:p>
    <w:p w:rsidR="004C1499" w:rsidRPr="005F5D51" w:rsidRDefault="004C1499" w:rsidP="004C1499">
      <w:pPr>
        <w:pStyle w:val="ConsPlusNormal"/>
        <w:ind w:firstLine="709"/>
        <w:jc w:val="both"/>
        <w:rPr>
          <w:sz w:val="28"/>
          <w:szCs w:val="28"/>
        </w:rPr>
      </w:pPr>
      <w:r w:rsidRPr="005F5D51">
        <w:rPr>
          <w:sz w:val="28"/>
          <w:szCs w:val="28"/>
        </w:rPr>
        <w:t>изучение особенностей их исполнения и звучания;</w:t>
      </w:r>
    </w:p>
    <w:p w:rsidR="004C1499" w:rsidRPr="005F5D51" w:rsidRDefault="004C1499" w:rsidP="004C1499">
      <w:pPr>
        <w:pStyle w:val="ConsPlusNormal"/>
        <w:ind w:firstLine="709"/>
        <w:jc w:val="both"/>
        <w:rPr>
          <w:sz w:val="28"/>
          <w:szCs w:val="28"/>
        </w:rPr>
      </w:pPr>
      <w:r w:rsidRPr="005F5D51">
        <w:rPr>
          <w:sz w:val="28"/>
          <w:szCs w:val="28"/>
        </w:rPr>
        <w:t>определение на слух жанровой принадлежности, анализ символики традиционных образов;</w:t>
      </w:r>
    </w:p>
    <w:p w:rsidR="004C1499" w:rsidRPr="005F5D51" w:rsidRDefault="004C1499" w:rsidP="004C1499">
      <w:pPr>
        <w:pStyle w:val="ConsPlusNormal"/>
        <w:ind w:firstLine="709"/>
        <w:jc w:val="both"/>
        <w:rPr>
          <w:sz w:val="28"/>
          <w:szCs w:val="28"/>
        </w:rPr>
      </w:pPr>
      <w:r w:rsidRPr="005F5D51">
        <w:rPr>
          <w:sz w:val="28"/>
          <w:szCs w:val="28"/>
        </w:rPr>
        <w:t>разучивание и исполнение отдельных песен, фрагментов обрядов (по выбору учителя);</w:t>
      </w:r>
    </w:p>
    <w:p w:rsidR="004C1499" w:rsidRPr="005F5D51" w:rsidRDefault="004C1499" w:rsidP="004C1499">
      <w:pPr>
        <w:pStyle w:val="ConsPlusNormal"/>
        <w:ind w:firstLine="709"/>
        <w:jc w:val="both"/>
        <w:rPr>
          <w:sz w:val="28"/>
          <w:szCs w:val="28"/>
        </w:rPr>
      </w:pPr>
      <w:r w:rsidRPr="005F5D51">
        <w:rPr>
          <w:sz w:val="28"/>
          <w:szCs w:val="28"/>
        </w:rPr>
        <w:t>на выбор или факультативно:</w:t>
      </w:r>
    </w:p>
    <w:p w:rsidR="004C1499" w:rsidRPr="005F5D51" w:rsidRDefault="004C1499" w:rsidP="004C1499">
      <w:pPr>
        <w:pStyle w:val="ConsPlusNormal"/>
        <w:ind w:firstLine="709"/>
        <w:jc w:val="both"/>
        <w:rPr>
          <w:sz w:val="28"/>
          <w:szCs w:val="28"/>
        </w:rPr>
      </w:pPr>
      <w:r w:rsidRPr="005F5D51">
        <w:rPr>
          <w:sz w:val="28"/>
          <w:szCs w:val="28"/>
        </w:rPr>
        <w:t>реконструкция фольклорного обряда или его фрагмента;</w:t>
      </w:r>
    </w:p>
    <w:p w:rsidR="004C1499" w:rsidRPr="005F5D51" w:rsidRDefault="004C1499" w:rsidP="004C1499">
      <w:pPr>
        <w:pStyle w:val="ConsPlusNormal"/>
        <w:ind w:firstLine="709"/>
        <w:jc w:val="both"/>
        <w:rPr>
          <w:sz w:val="28"/>
          <w:szCs w:val="28"/>
        </w:rPr>
      </w:pPr>
      <w:r w:rsidRPr="005F5D51">
        <w:rPr>
          <w:sz w:val="28"/>
          <w:szCs w:val="28"/>
        </w:rPr>
        <w:t>исследовательские проекты по теме «Жанры семейного фольклора».</w:t>
      </w:r>
    </w:p>
    <w:p w:rsidR="004C1499" w:rsidRPr="005F5D51" w:rsidRDefault="004C1499" w:rsidP="004C1499">
      <w:pPr>
        <w:pStyle w:val="ConsPlusNormal"/>
        <w:ind w:firstLine="709"/>
        <w:jc w:val="both"/>
        <w:rPr>
          <w:sz w:val="28"/>
          <w:szCs w:val="28"/>
        </w:rPr>
      </w:pPr>
      <w:r w:rsidRPr="005F5D51">
        <w:rPr>
          <w:sz w:val="28"/>
          <w:szCs w:val="28"/>
        </w:rPr>
        <w:t>160.6.1.4. Наш край сегодня (3–4 часа).</w:t>
      </w:r>
    </w:p>
    <w:p w:rsidR="004C1499" w:rsidRPr="005F5D51" w:rsidRDefault="004C1499" w:rsidP="004C1499">
      <w:pPr>
        <w:pStyle w:val="ConsPlusNormal"/>
        <w:ind w:firstLine="709"/>
        <w:jc w:val="both"/>
        <w:rPr>
          <w:sz w:val="28"/>
          <w:szCs w:val="28"/>
        </w:rPr>
      </w:pPr>
      <w:r w:rsidRPr="005F5D51">
        <w:rPr>
          <w:sz w:val="28"/>
          <w:szCs w:val="28"/>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разучивание и исполнение гимна республики, города, песен местных композиторов;</w:t>
      </w:r>
    </w:p>
    <w:p w:rsidR="004C1499" w:rsidRPr="005F5D51" w:rsidRDefault="004C1499" w:rsidP="004C1499">
      <w:pPr>
        <w:pStyle w:val="ConsPlusNormal"/>
        <w:ind w:firstLine="709"/>
        <w:jc w:val="both"/>
        <w:rPr>
          <w:sz w:val="28"/>
          <w:szCs w:val="28"/>
        </w:rPr>
      </w:pPr>
      <w:r w:rsidRPr="005F5D51">
        <w:rPr>
          <w:sz w:val="28"/>
          <w:szCs w:val="28"/>
        </w:rPr>
        <w:t>знакомство с творческой биографией, деятельностью местных мастеров ультуры и искусства;</w:t>
      </w:r>
    </w:p>
    <w:p w:rsidR="004C1499" w:rsidRPr="005F5D51" w:rsidRDefault="004C1499" w:rsidP="004C1499">
      <w:pPr>
        <w:pStyle w:val="ConsPlusNormal"/>
        <w:ind w:firstLine="709"/>
        <w:jc w:val="both"/>
        <w:rPr>
          <w:sz w:val="28"/>
          <w:szCs w:val="28"/>
        </w:rPr>
      </w:pPr>
      <w:r w:rsidRPr="005F5D51">
        <w:rPr>
          <w:sz w:val="28"/>
          <w:szCs w:val="28"/>
        </w:rPr>
        <w:t>на выбор или факультативно:</w:t>
      </w:r>
    </w:p>
    <w:p w:rsidR="004C1499" w:rsidRPr="005F5D51" w:rsidRDefault="004C1499" w:rsidP="004C1499">
      <w:pPr>
        <w:pStyle w:val="ConsPlusNormal"/>
        <w:ind w:firstLine="709"/>
        <w:jc w:val="both"/>
        <w:rPr>
          <w:sz w:val="28"/>
          <w:szCs w:val="28"/>
        </w:rPr>
      </w:pPr>
      <w:r w:rsidRPr="005F5D51">
        <w:rPr>
          <w:sz w:val="28"/>
          <w:szCs w:val="28"/>
        </w:rPr>
        <w:t>посещение местных музыкальных театров, музеев, концертов, написание отзыва с анализом спектакля, концерта, экскурсии;</w:t>
      </w:r>
    </w:p>
    <w:p w:rsidR="004C1499" w:rsidRPr="005F5D51" w:rsidRDefault="004C1499" w:rsidP="004C1499">
      <w:pPr>
        <w:pStyle w:val="ConsPlusNormal"/>
        <w:ind w:firstLine="709"/>
        <w:jc w:val="both"/>
        <w:rPr>
          <w:sz w:val="28"/>
          <w:szCs w:val="28"/>
        </w:rPr>
      </w:pPr>
      <w:r w:rsidRPr="005F5D51">
        <w:rPr>
          <w:sz w:val="28"/>
          <w:szCs w:val="28"/>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4C1499" w:rsidRPr="005F5D51" w:rsidRDefault="004C1499" w:rsidP="004C1499">
      <w:pPr>
        <w:pStyle w:val="ConsPlusNormal"/>
        <w:ind w:firstLine="709"/>
        <w:jc w:val="both"/>
        <w:rPr>
          <w:sz w:val="28"/>
          <w:szCs w:val="28"/>
        </w:rPr>
      </w:pPr>
      <w:r w:rsidRPr="005F5D51">
        <w:rPr>
          <w:sz w:val="28"/>
          <w:szCs w:val="28"/>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4C1499" w:rsidRPr="005F5D51" w:rsidRDefault="004C1499" w:rsidP="004C1499">
      <w:pPr>
        <w:pStyle w:val="ConsPlusNormal"/>
        <w:ind w:firstLine="709"/>
        <w:jc w:val="both"/>
        <w:rPr>
          <w:sz w:val="28"/>
          <w:szCs w:val="28"/>
        </w:rPr>
      </w:pPr>
      <w:r w:rsidRPr="005F5D51">
        <w:rPr>
          <w:sz w:val="28"/>
          <w:szCs w:val="28"/>
        </w:rPr>
        <w:t>160.6.2. Модуль № 2 «Народное музыкальное творчество России»</w:t>
      </w:r>
      <w:r w:rsidRPr="005F5D51">
        <w:rPr>
          <w:rStyle w:val="ab"/>
          <w:sz w:val="28"/>
          <w:szCs w:val="28"/>
        </w:rPr>
        <w:footnoteReference w:id="29"/>
      </w:r>
      <w:r w:rsidRPr="005F5D51">
        <w:rPr>
          <w:sz w:val="28"/>
          <w:szCs w:val="28"/>
        </w:rPr>
        <w:t>.</w:t>
      </w:r>
    </w:p>
    <w:p w:rsidR="004C1499" w:rsidRPr="005F5D51" w:rsidRDefault="004C1499" w:rsidP="004C1499">
      <w:pPr>
        <w:pStyle w:val="ConsPlusNormal"/>
        <w:ind w:firstLine="709"/>
        <w:jc w:val="both"/>
        <w:rPr>
          <w:sz w:val="28"/>
          <w:szCs w:val="28"/>
        </w:rPr>
      </w:pPr>
      <w:r w:rsidRPr="005F5D51">
        <w:rPr>
          <w:sz w:val="28"/>
          <w:szCs w:val="28"/>
        </w:rPr>
        <w:t>160.6.2.1. Россия – наш общий дом (3–4 часа).</w:t>
      </w:r>
    </w:p>
    <w:p w:rsidR="004C1499" w:rsidRPr="005F5D51" w:rsidRDefault="004C1499" w:rsidP="004C1499">
      <w:pPr>
        <w:pStyle w:val="ConsPlusNormal"/>
        <w:ind w:firstLine="709"/>
        <w:jc w:val="both"/>
        <w:rPr>
          <w:sz w:val="28"/>
          <w:szCs w:val="28"/>
        </w:rPr>
      </w:pPr>
      <w:r w:rsidRPr="005F5D51">
        <w:rPr>
          <w:sz w:val="28"/>
          <w:szCs w:val="28"/>
        </w:rPr>
        <w:t>Содержание: Богатство и разнообразие фольклорных традиций народов нашей страны. Музыка наших соседей, музыка других регионов</w:t>
      </w:r>
      <w:r w:rsidRPr="005F5D51">
        <w:rPr>
          <w:rStyle w:val="ab"/>
          <w:sz w:val="28"/>
          <w:szCs w:val="28"/>
        </w:rPr>
        <w:footnoteReference w:id="30"/>
      </w:r>
      <w:r w:rsidRPr="005F5D51">
        <w:rPr>
          <w:sz w:val="28"/>
          <w:szCs w:val="28"/>
        </w:rPr>
        <w:t>.</w:t>
      </w:r>
    </w:p>
    <w:p w:rsidR="004C1499" w:rsidRPr="005F5D51" w:rsidRDefault="004C1499" w:rsidP="004C1499">
      <w:pPr>
        <w:pStyle w:val="ConsPlusNormal"/>
        <w:ind w:firstLine="709"/>
        <w:jc w:val="both"/>
        <w:rPr>
          <w:sz w:val="28"/>
          <w:szCs w:val="28"/>
        </w:rPr>
      </w:pPr>
      <w:r w:rsidRPr="005F5D51">
        <w:rPr>
          <w:sz w:val="28"/>
          <w:szCs w:val="28"/>
        </w:rPr>
        <w:lastRenderedPageBreak/>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знакомство со звучанием фольклорных образцов близких и далеких регионов в аудио- и видеозаписи;</w:t>
      </w:r>
    </w:p>
    <w:p w:rsidR="004C1499" w:rsidRPr="005F5D51" w:rsidRDefault="004C1499" w:rsidP="004C1499">
      <w:pPr>
        <w:pStyle w:val="ConsPlusNormal"/>
        <w:ind w:firstLine="709"/>
        <w:jc w:val="both"/>
        <w:rPr>
          <w:sz w:val="28"/>
          <w:szCs w:val="28"/>
        </w:rPr>
      </w:pPr>
      <w:r w:rsidRPr="005F5D51">
        <w:rPr>
          <w:sz w:val="28"/>
          <w:szCs w:val="28"/>
        </w:rPr>
        <w:t>разучивание и исполнение народных песен, танцев, инструментальных наигрышей, фольклорных игр разных народов России;</w:t>
      </w:r>
    </w:p>
    <w:p w:rsidR="004C1499" w:rsidRPr="005F5D51" w:rsidRDefault="004C1499" w:rsidP="004C1499">
      <w:pPr>
        <w:pStyle w:val="ConsPlusNormal"/>
        <w:ind w:firstLine="709"/>
        <w:jc w:val="both"/>
        <w:rPr>
          <w:sz w:val="28"/>
          <w:szCs w:val="28"/>
        </w:rPr>
      </w:pPr>
      <w:r w:rsidRPr="005F5D51">
        <w:rPr>
          <w:sz w:val="28"/>
          <w:szCs w:val="28"/>
        </w:rPr>
        <w:t>определение на слух:</w:t>
      </w:r>
    </w:p>
    <w:p w:rsidR="004C1499" w:rsidRPr="005F5D51" w:rsidRDefault="004C1499" w:rsidP="004C1499">
      <w:pPr>
        <w:pStyle w:val="ConsPlusNormal"/>
        <w:ind w:firstLine="709"/>
        <w:jc w:val="both"/>
        <w:rPr>
          <w:sz w:val="28"/>
          <w:szCs w:val="28"/>
        </w:rPr>
      </w:pPr>
      <w:r w:rsidRPr="005F5D51">
        <w:rPr>
          <w:sz w:val="28"/>
          <w:szCs w:val="28"/>
        </w:rPr>
        <w:t>принадлежности к народной или композиторской музыке;</w:t>
      </w:r>
    </w:p>
    <w:p w:rsidR="004C1499" w:rsidRPr="005F5D51" w:rsidRDefault="004C1499" w:rsidP="004C1499">
      <w:pPr>
        <w:pStyle w:val="ConsPlusNormal"/>
        <w:ind w:firstLine="709"/>
        <w:jc w:val="both"/>
        <w:rPr>
          <w:sz w:val="28"/>
          <w:szCs w:val="28"/>
        </w:rPr>
      </w:pPr>
      <w:r w:rsidRPr="005F5D51">
        <w:rPr>
          <w:sz w:val="28"/>
          <w:szCs w:val="28"/>
        </w:rPr>
        <w:t>исполнительского состава (вокального, инструментального, смешанного);</w:t>
      </w:r>
    </w:p>
    <w:p w:rsidR="004C1499" w:rsidRPr="005F5D51" w:rsidRDefault="004C1499" w:rsidP="004C1499">
      <w:pPr>
        <w:pStyle w:val="ConsPlusNormal"/>
        <w:ind w:firstLine="709"/>
        <w:jc w:val="both"/>
        <w:rPr>
          <w:sz w:val="28"/>
          <w:szCs w:val="28"/>
        </w:rPr>
      </w:pPr>
      <w:r w:rsidRPr="005F5D51">
        <w:rPr>
          <w:sz w:val="28"/>
          <w:szCs w:val="28"/>
        </w:rPr>
        <w:t>жанра, характера музыки.</w:t>
      </w:r>
    </w:p>
    <w:p w:rsidR="004C1499" w:rsidRPr="005F5D51" w:rsidRDefault="004C1499" w:rsidP="004C1499">
      <w:pPr>
        <w:pStyle w:val="ConsPlusNormal"/>
        <w:ind w:firstLine="709"/>
        <w:jc w:val="both"/>
        <w:rPr>
          <w:sz w:val="28"/>
          <w:szCs w:val="28"/>
        </w:rPr>
      </w:pPr>
      <w:r w:rsidRPr="005F5D51">
        <w:rPr>
          <w:sz w:val="28"/>
          <w:szCs w:val="28"/>
        </w:rPr>
        <w:t>160.6.2.2. Фольклорные жанры (3–4 часа).</w:t>
      </w:r>
    </w:p>
    <w:p w:rsidR="004C1499" w:rsidRPr="005F5D51" w:rsidRDefault="004C1499" w:rsidP="004C1499">
      <w:pPr>
        <w:pStyle w:val="ConsPlusNormal"/>
        <w:ind w:firstLine="709"/>
        <w:jc w:val="both"/>
        <w:rPr>
          <w:sz w:val="28"/>
          <w:szCs w:val="28"/>
        </w:rPr>
      </w:pPr>
      <w:r w:rsidRPr="005F5D51">
        <w:rPr>
          <w:sz w:val="28"/>
          <w:szCs w:val="28"/>
        </w:rPr>
        <w:t>Содержание: Общее и особенное в фольклоре народов России: лирика, эпос, танец.</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знакомство со звучанием фольклора разных регионов России в аудио-</w:t>
      </w:r>
      <w:r w:rsidRPr="005F5D51">
        <w:rPr>
          <w:sz w:val="28"/>
          <w:szCs w:val="28"/>
        </w:rPr>
        <w:br/>
        <w:t>и видеозаписи;</w:t>
      </w:r>
    </w:p>
    <w:p w:rsidR="004C1499" w:rsidRPr="005F5D51" w:rsidRDefault="004C1499" w:rsidP="004C1499">
      <w:pPr>
        <w:pStyle w:val="ConsPlusNormal"/>
        <w:ind w:firstLine="709"/>
        <w:jc w:val="both"/>
        <w:rPr>
          <w:sz w:val="28"/>
          <w:szCs w:val="28"/>
        </w:rPr>
      </w:pPr>
      <w:r w:rsidRPr="005F5D51">
        <w:rPr>
          <w:sz w:val="28"/>
          <w:szCs w:val="28"/>
        </w:rPr>
        <w:t>аутентичная манера исполнения;</w:t>
      </w:r>
    </w:p>
    <w:p w:rsidR="004C1499" w:rsidRPr="005F5D51" w:rsidRDefault="004C1499" w:rsidP="004C1499">
      <w:pPr>
        <w:pStyle w:val="ConsPlusNormal"/>
        <w:ind w:firstLine="709"/>
        <w:jc w:val="both"/>
        <w:rPr>
          <w:sz w:val="28"/>
          <w:szCs w:val="28"/>
        </w:rPr>
      </w:pPr>
      <w:r w:rsidRPr="005F5D51">
        <w:rPr>
          <w:sz w:val="28"/>
          <w:szCs w:val="28"/>
        </w:rPr>
        <w:t>выявление характерных интонаций и ритмов в звучании традиционной музыки разных народов;</w:t>
      </w:r>
    </w:p>
    <w:p w:rsidR="004C1499" w:rsidRPr="005F5D51" w:rsidRDefault="004C1499" w:rsidP="004C1499">
      <w:pPr>
        <w:pStyle w:val="ConsPlusNormal"/>
        <w:ind w:firstLine="709"/>
        <w:jc w:val="both"/>
        <w:rPr>
          <w:sz w:val="28"/>
          <w:szCs w:val="28"/>
        </w:rPr>
      </w:pPr>
      <w:r w:rsidRPr="005F5D51">
        <w:rPr>
          <w:sz w:val="28"/>
          <w:szCs w:val="28"/>
        </w:rPr>
        <w:t>выявление общего и особенного при сравнении танцевальных, лирических и эпических песенных образцов фольклора разных народов России;</w:t>
      </w:r>
    </w:p>
    <w:p w:rsidR="004C1499" w:rsidRPr="005F5D51" w:rsidRDefault="004C1499" w:rsidP="004C1499">
      <w:pPr>
        <w:pStyle w:val="ConsPlusNormal"/>
        <w:ind w:firstLine="709"/>
        <w:jc w:val="both"/>
        <w:rPr>
          <w:sz w:val="28"/>
          <w:szCs w:val="28"/>
        </w:rPr>
      </w:pPr>
      <w:r w:rsidRPr="005F5D51">
        <w:rPr>
          <w:sz w:val="28"/>
          <w:szCs w:val="28"/>
        </w:rPr>
        <w:t>разучивание и исполнение народных песен, танцев, эпических сказаний;</w:t>
      </w:r>
    </w:p>
    <w:p w:rsidR="004C1499" w:rsidRPr="005F5D51" w:rsidRDefault="004C1499" w:rsidP="004C1499">
      <w:pPr>
        <w:pStyle w:val="ConsPlusNormal"/>
        <w:ind w:firstLine="709"/>
        <w:jc w:val="both"/>
        <w:rPr>
          <w:sz w:val="28"/>
          <w:szCs w:val="28"/>
        </w:rPr>
      </w:pPr>
      <w:r w:rsidRPr="005F5D51">
        <w:rPr>
          <w:sz w:val="28"/>
          <w:szCs w:val="28"/>
        </w:rPr>
        <w:t>двигательная, ритмическая, интонационная импровизация в характере изученных народных танцев и песен;</w:t>
      </w:r>
    </w:p>
    <w:p w:rsidR="004C1499" w:rsidRPr="005F5D51" w:rsidRDefault="004C1499" w:rsidP="004C1499">
      <w:pPr>
        <w:pStyle w:val="ConsPlusNormal"/>
        <w:ind w:firstLine="709"/>
        <w:jc w:val="both"/>
        <w:rPr>
          <w:sz w:val="28"/>
          <w:szCs w:val="28"/>
        </w:rPr>
      </w:pPr>
      <w:r w:rsidRPr="005F5D51">
        <w:rPr>
          <w:sz w:val="28"/>
          <w:szCs w:val="28"/>
        </w:rPr>
        <w:t>на выбор или факультативно:</w:t>
      </w:r>
    </w:p>
    <w:p w:rsidR="004C1499" w:rsidRPr="005F5D51" w:rsidRDefault="004C1499" w:rsidP="004C1499">
      <w:pPr>
        <w:pStyle w:val="ConsPlusNormal"/>
        <w:ind w:firstLine="709"/>
        <w:jc w:val="both"/>
        <w:rPr>
          <w:sz w:val="28"/>
          <w:szCs w:val="28"/>
        </w:rPr>
      </w:pPr>
      <w:r w:rsidRPr="005F5D51">
        <w:rPr>
          <w:sz w:val="28"/>
          <w:szCs w:val="28"/>
        </w:rPr>
        <w:t>исследовательские проекты, посвященные музыке разных народов России;</w:t>
      </w:r>
    </w:p>
    <w:p w:rsidR="004C1499" w:rsidRPr="005F5D51" w:rsidRDefault="004C1499" w:rsidP="004C1499">
      <w:pPr>
        <w:pStyle w:val="ConsPlusNormal"/>
        <w:ind w:firstLine="709"/>
        <w:jc w:val="both"/>
        <w:rPr>
          <w:sz w:val="28"/>
          <w:szCs w:val="28"/>
        </w:rPr>
      </w:pPr>
      <w:r w:rsidRPr="005F5D51">
        <w:rPr>
          <w:sz w:val="28"/>
          <w:szCs w:val="28"/>
        </w:rPr>
        <w:t>музыкальный фестиваль «Народы России».</w:t>
      </w:r>
    </w:p>
    <w:p w:rsidR="004C1499" w:rsidRPr="005F5D51" w:rsidRDefault="004C1499" w:rsidP="004C1499">
      <w:pPr>
        <w:pStyle w:val="ConsPlusNormal"/>
        <w:ind w:firstLine="709"/>
        <w:jc w:val="both"/>
        <w:rPr>
          <w:sz w:val="28"/>
          <w:szCs w:val="28"/>
        </w:rPr>
      </w:pPr>
      <w:r w:rsidRPr="005F5D51">
        <w:rPr>
          <w:sz w:val="28"/>
          <w:szCs w:val="28"/>
        </w:rPr>
        <w:t>160.6.2.3. Фольклор в творчестве профессиональных композиторов (3–4 часа).</w:t>
      </w:r>
    </w:p>
    <w:p w:rsidR="004C1499" w:rsidRPr="005F5D51" w:rsidRDefault="004C1499" w:rsidP="004C1499">
      <w:pPr>
        <w:pStyle w:val="ConsPlusNormal"/>
        <w:ind w:firstLine="709"/>
        <w:jc w:val="both"/>
        <w:rPr>
          <w:sz w:val="28"/>
          <w:szCs w:val="28"/>
        </w:rPr>
      </w:pPr>
      <w:r w:rsidRPr="005F5D51">
        <w:rPr>
          <w:sz w:val="28"/>
          <w:szCs w:val="28"/>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сравнение аутентичного звучания фольклора и фольклорных мелодий</w:t>
      </w:r>
      <w:r w:rsidRPr="005F5D51">
        <w:rPr>
          <w:sz w:val="28"/>
          <w:szCs w:val="28"/>
        </w:rPr>
        <w:br/>
        <w:t>в композиторской обработке;</w:t>
      </w:r>
    </w:p>
    <w:p w:rsidR="004C1499" w:rsidRPr="005F5D51" w:rsidRDefault="004C1499" w:rsidP="004C1499">
      <w:pPr>
        <w:pStyle w:val="ConsPlusNormal"/>
        <w:ind w:firstLine="709"/>
        <w:jc w:val="both"/>
        <w:rPr>
          <w:sz w:val="28"/>
          <w:szCs w:val="28"/>
        </w:rPr>
      </w:pPr>
      <w:r w:rsidRPr="005F5D51">
        <w:rPr>
          <w:sz w:val="28"/>
          <w:szCs w:val="28"/>
        </w:rPr>
        <w:t>разучивание, исполнение народной песни в композиторской обработке;</w:t>
      </w:r>
    </w:p>
    <w:p w:rsidR="004C1499" w:rsidRPr="005F5D51" w:rsidRDefault="004C1499" w:rsidP="004C1499">
      <w:pPr>
        <w:pStyle w:val="ConsPlusNormal"/>
        <w:ind w:firstLine="709"/>
        <w:jc w:val="both"/>
        <w:rPr>
          <w:sz w:val="28"/>
          <w:szCs w:val="28"/>
        </w:rPr>
      </w:pPr>
      <w:r w:rsidRPr="005F5D51">
        <w:rPr>
          <w:sz w:val="28"/>
          <w:szCs w:val="28"/>
        </w:rPr>
        <w:t xml:space="preserve">знакомство с 2–3 фрагментами крупных сочинений (опера, симфония, концерт, квартет, вариации), в которых использованы подлинные народные </w:t>
      </w:r>
      <w:r w:rsidRPr="005F5D51">
        <w:rPr>
          <w:sz w:val="28"/>
          <w:szCs w:val="28"/>
        </w:rPr>
        <w:lastRenderedPageBreak/>
        <w:t>мелодии;</w:t>
      </w:r>
    </w:p>
    <w:p w:rsidR="004C1499" w:rsidRPr="005F5D51" w:rsidRDefault="004C1499" w:rsidP="004C1499">
      <w:pPr>
        <w:pStyle w:val="ConsPlusNormal"/>
        <w:ind w:firstLine="709"/>
        <w:jc w:val="both"/>
        <w:rPr>
          <w:sz w:val="28"/>
          <w:szCs w:val="28"/>
        </w:rPr>
      </w:pPr>
      <w:r w:rsidRPr="005F5D51">
        <w:rPr>
          <w:sz w:val="28"/>
          <w:szCs w:val="28"/>
        </w:rPr>
        <w:t>наблюдение за принципами композиторской обработки, развития фольклорного тематического материала;</w:t>
      </w:r>
    </w:p>
    <w:p w:rsidR="004C1499" w:rsidRPr="005F5D51" w:rsidRDefault="004C1499" w:rsidP="004C1499">
      <w:pPr>
        <w:pStyle w:val="ConsPlusNormal"/>
        <w:ind w:firstLine="709"/>
        <w:jc w:val="both"/>
        <w:rPr>
          <w:sz w:val="28"/>
          <w:szCs w:val="28"/>
        </w:rPr>
      </w:pPr>
      <w:r w:rsidRPr="005F5D51">
        <w:rPr>
          <w:sz w:val="28"/>
          <w:szCs w:val="28"/>
        </w:rPr>
        <w:t>на выбор или факультативно:</w:t>
      </w:r>
    </w:p>
    <w:p w:rsidR="004C1499" w:rsidRPr="005F5D51" w:rsidRDefault="004C1499" w:rsidP="004C1499">
      <w:pPr>
        <w:pStyle w:val="ConsPlusNormal"/>
        <w:ind w:firstLine="709"/>
        <w:jc w:val="both"/>
        <w:rPr>
          <w:sz w:val="28"/>
          <w:szCs w:val="28"/>
        </w:rPr>
      </w:pPr>
      <w:r w:rsidRPr="005F5D51">
        <w:rPr>
          <w:sz w:val="28"/>
          <w:szCs w:val="28"/>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4C1499" w:rsidRPr="005F5D51" w:rsidRDefault="004C1499" w:rsidP="004C1499">
      <w:pPr>
        <w:pStyle w:val="ConsPlusNormal"/>
        <w:ind w:firstLine="709"/>
        <w:jc w:val="both"/>
        <w:rPr>
          <w:sz w:val="28"/>
          <w:szCs w:val="28"/>
        </w:rPr>
      </w:pPr>
      <w:r w:rsidRPr="005F5D51">
        <w:rPr>
          <w:sz w:val="28"/>
          <w:szCs w:val="28"/>
        </w:rPr>
        <w:t>посещение концерта, спектакля (просмотр фильма, телепередачи), посвященного данной теме;</w:t>
      </w:r>
    </w:p>
    <w:p w:rsidR="004C1499" w:rsidRPr="005F5D51" w:rsidRDefault="004C1499" w:rsidP="004C1499">
      <w:pPr>
        <w:pStyle w:val="ConsPlusNormal"/>
        <w:ind w:firstLine="709"/>
        <w:jc w:val="both"/>
        <w:rPr>
          <w:sz w:val="28"/>
          <w:szCs w:val="28"/>
        </w:rPr>
      </w:pPr>
      <w:r w:rsidRPr="005F5D51">
        <w:rPr>
          <w:sz w:val="28"/>
          <w:szCs w:val="28"/>
        </w:rPr>
        <w:t>обсуждение в классе и (или) письменная рецензия по результатам просмотра.</w:t>
      </w:r>
    </w:p>
    <w:p w:rsidR="004C1499" w:rsidRPr="005F5D51" w:rsidRDefault="004C1499" w:rsidP="004C1499">
      <w:pPr>
        <w:pStyle w:val="ConsPlusNormal"/>
        <w:ind w:firstLine="709"/>
        <w:jc w:val="both"/>
        <w:rPr>
          <w:sz w:val="28"/>
          <w:szCs w:val="28"/>
        </w:rPr>
      </w:pPr>
      <w:r w:rsidRPr="005F5D51">
        <w:rPr>
          <w:sz w:val="28"/>
          <w:szCs w:val="28"/>
        </w:rPr>
        <w:t>160.6.2.4. На рубежах культур (3–4 часа).</w:t>
      </w:r>
    </w:p>
    <w:p w:rsidR="004C1499" w:rsidRPr="005F5D51" w:rsidRDefault="004C1499" w:rsidP="004C1499">
      <w:pPr>
        <w:pStyle w:val="ConsPlusNormal"/>
        <w:ind w:firstLine="709"/>
        <w:jc w:val="both"/>
        <w:rPr>
          <w:sz w:val="28"/>
          <w:szCs w:val="28"/>
        </w:rPr>
      </w:pPr>
      <w:r w:rsidRPr="005F5D51">
        <w:rPr>
          <w:sz w:val="28"/>
          <w:szCs w:val="28"/>
        </w:rPr>
        <w:t>Содержание: Взаимное влияние фольклорных традиций друг на друга. Этнографические экспедиции и фестивали. Современная жизнь фольклора.</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знакомство с примерами смешения культурных традиций в пограничных территориях</w:t>
      </w:r>
      <w:r w:rsidRPr="005F5D51">
        <w:rPr>
          <w:rStyle w:val="ab"/>
          <w:sz w:val="28"/>
          <w:szCs w:val="28"/>
        </w:rPr>
        <w:footnoteReference w:id="31"/>
      </w:r>
      <w:r w:rsidRPr="005F5D51">
        <w:rPr>
          <w:sz w:val="28"/>
          <w:szCs w:val="28"/>
        </w:rPr>
        <w:t>, выявление причинно-следственных связей такого смешения;</w:t>
      </w:r>
    </w:p>
    <w:p w:rsidR="004C1499" w:rsidRPr="005F5D51" w:rsidRDefault="004C1499" w:rsidP="004C1499">
      <w:pPr>
        <w:pStyle w:val="ConsPlusNormal"/>
        <w:ind w:firstLine="709"/>
        <w:jc w:val="both"/>
        <w:rPr>
          <w:sz w:val="28"/>
          <w:szCs w:val="28"/>
        </w:rPr>
      </w:pPr>
      <w:r w:rsidRPr="005F5D51">
        <w:rPr>
          <w:sz w:val="28"/>
          <w:szCs w:val="28"/>
        </w:rPr>
        <w:t>изучение творчества и вклада в развитие культуры современных этно-исполнителей, исследователей традиционного фольклора;</w:t>
      </w:r>
    </w:p>
    <w:p w:rsidR="004C1499" w:rsidRPr="005F5D51" w:rsidRDefault="004C1499" w:rsidP="004C1499">
      <w:pPr>
        <w:pStyle w:val="ConsPlusNormal"/>
        <w:ind w:firstLine="709"/>
        <w:jc w:val="both"/>
        <w:rPr>
          <w:sz w:val="28"/>
          <w:szCs w:val="28"/>
        </w:rPr>
      </w:pPr>
      <w:r w:rsidRPr="005F5D51">
        <w:rPr>
          <w:sz w:val="28"/>
          <w:szCs w:val="28"/>
        </w:rPr>
        <w:t>на выбор или факультативно:</w:t>
      </w:r>
    </w:p>
    <w:p w:rsidR="004C1499" w:rsidRPr="005F5D51" w:rsidRDefault="004C1499" w:rsidP="004C1499">
      <w:pPr>
        <w:pStyle w:val="ConsPlusNormal"/>
        <w:ind w:firstLine="709"/>
        <w:jc w:val="both"/>
        <w:rPr>
          <w:sz w:val="28"/>
          <w:szCs w:val="28"/>
        </w:rPr>
      </w:pPr>
      <w:r w:rsidRPr="005F5D51">
        <w:rPr>
          <w:sz w:val="28"/>
          <w:szCs w:val="28"/>
        </w:rPr>
        <w:t>участие в этнографической экспедиции;</w:t>
      </w:r>
    </w:p>
    <w:p w:rsidR="004C1499" w:rsidRPr="005F5D51" w:rsidRDefault="004C1499" w:rsidP="004C1499">
      <w:pPr>
        <w:pStyle w:val="ConsPlusNormal"/>
        <w:ind w:firstLine="709"/>
        <w:jc w:val="both"/>
        <w:rPr>
          <w:sz w:val="28"/>
          <w:szCs w:val="28"/>
        </w:rPr>
      </w:pPr>
      <w:r w:rsidRPr="005F5D51">
        <w:rPr>
          <w:sz w:val="28"/>
          <w:szCs w:val="28"/>
        </w:rPr>
        <w:t>посещение (участие) в фестивале традиционной культуры.</w:t>
      </w:r>
    </w:p>
    <w:p w:rsidR="004C1499" w:rsidRPr="005F5D51" w:rsidRDefault="004C1499" w:rsidP="004C1499">
      <w:pPr>
        <w:pStyle w:val="ConsPlusNormal"/>
        <w:ind w:firstLine="709"/>
        <w:jc w:val="both"/>
        <w:rPr>
          <w:sz w:val="28"/>
          <w:szCs w:val="28"/>
        </w:rPr>
      </w:pPr>
      <w:r w:rsidRPr="005F5D51">
        <w:rPr>
          <w:sz w:val="28"/>
          <w:szCs w:val="28"/>
        </w:rPr>
        <w:t>160.6.3. Модуль № 3 «Музыка народов мира»</w:t>
      </w:r>
      <w:r w:rsidRPr="005F5D51">
        <w:rPr>
          <w:rStyle w:val="ab"/>
          <w:sz w:val="28"/>
          <w:szCs w:val="28"/>
        </w:rPr>
        <w:footnoteReference w:id="32"/>
      </w:r>
      <w:r w:rsidRPr="005F5D51">
        <w:rPr>
          <w:sz w:val="28"/>
          <w:szCs w:val="28"/>
        </w:rPr>
        <w:t>.</w:t>
      </w:r>
    </w:p>
    <w:p w:rsidR="004C1499" w:rsidRPr="005F5D51" w:rsidRDefault="004C1499" w:rsidP="004C1499">
      <w:pPr>
        <w:pStyle w:val="ConsPlusNormal"/>
        <w:ind w:firstLine="709"/>
        <w:jc w:val="both"/>
        <w:rPr>
          <w:sz w:val="28"/>
          <w:szCs w:val="28"/>
        </w:rPr>
      </w:pPr>
      <w:r w:rsidRPr="005F5D51">
        <w:rPr>
          <w:sz w:val="28"/>
          <w:szCs w:val="28"/>
        </w:rPr>
        <w:t>160.6.3.1. Музыка – древнейший язык человечества (3–4 часа).</w:t>
      </w:r>
    </w:p>
    <w:p w:rsidR="004C1499" w:rsidRPr="005F5D51" w:rsidRDefault="004C1499" w:rsidP="004C1499">
      <w:pPr>
        <w:pStyle w:val="ConsPlusNormal"/>
        <w:ind w:firstLine="709"/>
        <w:jc w:val="both"/>
        <w:rPr>
          <w:sz w:val="28"/>
          <w:szCs w:val="28"/>
        </w:rPr>
      </w:pPr>
      <w:r w:rsidRPr="005F5D51">
        <w:rPr>
          <w:sz w:val="28"/>
          <w:szCs w:val="28"/>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rsidR="004C1499" w:rsidRPr="005F5D51" w:rsidRDefault="004C1499" w:rsidP="004C1499">
      <w:pPr>
        <w:pStyle w:val="ConsPlusNormal"/>
        <w:ind w:firstLine="709"/>
        <w:jc w:val="both"/>
        <w:rPr>
          <w:sz w:val="28"/>
          <w:szCs w:val="28"/>
        </w:rPr>
      </w:pPr>
      <w:r w:rsidRPr="005F5D51">
        <w:rPr>
          <w:sz w:val="28"/>
          <w:szCs w:val="28"/>
        </w:rPr>
        <w:t>импровизация в духе древнего обряда (вызывание дождя, поклонение тотемному животному);</w:t>
      </w:r>
    </w:p>
    <w:p w:rsidR="004C1499" w:rsidRPr="005F5D51" w:rsidRDefault="004C1499" w:rsidP="004C1499">
      <w:pPr>
        <w:pStyle w:val="ConsPlusNormal"/>
        <w:ind w:firstLine="709"/>
        <w:jc w:val="both"/>
        <w:rPr>
          <w:sz w:val="28"/>
          <w:szCs w:val="28"/>
        </w:rPr>
      </w:pPr>
      <w:r w:rsidRPr="005F5D51">
        <w:rPr>
          <w:sz w:val="28"/>
          <w:szCs w:val="28"/>
        </w:rPr>
        <w:t>озвучивание, театрализация легенды (мифа) о музыке;</w:t>
      </w:r>
    </w:p>
    <w:p w:rsidR="004C1499" w:rsidRPr="005F5D51" w:rsidRDefault="004C1499" w:rsidP="004C1499">
      <w:pPr>
        <w:pStyle w:val="ConsPlusNormal"/>
        <w:ind w:firstLine="709"/>
        <w:jc w:val="both"/>
        <w:rPr>
          <w:sz w:val="28"/>
          <w:szCs w:val="28"/>
        </w:rPr>
      </w:pPr>
      <w:r w:rsidRPr="005F5D51">
        <w:rPr>
          <w:sz w:val="28"/>
          <w:szCs w:val="28"/>
        </w:rPr>
        <w:t>на выбор или факультативно:</w:t>
      </w:r>
    </w:p>
    <w:p w:rsidR="004C1499" w:rsidRPr="005F5D51" w:rsidRDefault="004C1499" w:rsidP="004C1499">
      <w:pPr>
        <w:pStyle w:val="ConsPlusNormal"/>
        <w:ind w:firstLine="709"/>
        <w:jc w:val="both"/>
        <w:rPr>
          <w:sz w:val="28"/>
          <w:szCs w:val="28"/>
        </w:rPr>
      </w:pPr>
      <w:r w:rsidRPr="005F5D51">
        <w:rPr>
          <w:sz w:val="28"/>
          <w:szCs w:val="28"/>
        </w:rPr>
        <w:t>квесты, викторины, интеллектуальные игры;</w:t>
      </w:r>
    </w:p>
    <w:p w:rsidR="004C1499" w:rsidRPr="005F5D51" w:rsidRDefault="004C1499" w:rsidP="004C1499">
      <w:pPr>
        <w:pStyle w:val="ConsPlusNormal"/>
        <w:ind w:firstLine="709"/>
        <w:jc w:val="both"/>
        <w:rPr>
          <w:sz w:val="28"/>
          <w:szCs w:val="28"/>
        </w:rPr>
      </w:pPr>
      <w:r w:rsidRPr="005F5D51">
        <w:rPr>
          <w:sz w:val="28"/>
          <w:szCs w:val="28"/>
        </w:rPr>
        <w:t>исследовательские проекты в рамках тематики «Мифы Древней Греции</w:t>
      </w:r>
      <w:r w:rsidRPr="005F5D51">
        <w:rPr>
          <w:sz w:val="28"/>
          <w:szCs w:val="28"/>
        </w:rPr>
        <w:br/>
        <w:t>в музыкальном искусстве XVII—XX веков».</w:t>
      </w:r>
    </w:p>
    <w:p w:rsidR="004C1499" w:rsidRPr="005F5D51" w:rsidRDefault="004C1499" w:rsidP="004C1499">
      <w:pPr>
        <w:pStyle w:val="ConsPlusNormal"/>
        <w:ind w:firstLine="709"/>
        <w:jc w:val="both"/>
        <w:rPr>
          <w:sz w:val="28"/>
          <w:szCs w:val="28"/>
        </w:rPr>
      </w:pPr>
      <w:r w:rsidRPr="005F5D51">
        <w:rPr>
          <w:sz w:val="28"/>
          <w:szCs w:val="28"/>
        </w:rPr>
        <w:lastRenderedPageBreak/>
        <w:t>160.6.3.2. Музыкальный фольклор народов Европы (3–4 часа).</w:t>
      </w:r>
    </w:p>
    <w:p w:rsidR="004C1499" w:rsidRPr="005F5D51" w:rsidRDefault="004C1499" w:rsidP="004C1499">
      <w:pPr>
        <w:pStyle w:val="ConsPlusNormal"/>
        <w:ind w:firstLine="709"/>
        <w:jc w:val="both"/>
        <w:rPr>
          <w:sz w:val="28"/>
          <w:szCs w:val="28"/>
        </w:rPr>
      </w:pPr>
      <w:r w:rsidRPr="005F5D51">
        <w:rPr>
          <w:sz w:val="28"/>
          <w:szCs w:val="28"/>
        </w:rPr>
        <w:t>Содержание: Интонации и ритмы, формы и жанры европейского фольклора</w:t>
      </w:r>
      <w:r w:rsidRPr="005F5D51">
        <w:rPr>
          <w:rStyle w:val="ab"/>
          <w:sz w:val="28"/>
          <w:szCs w:val="28"/>
        </w:rPr>
        <w:footnoteReference w:id="33"/>
      </w:r>
      <w:r w:rsidRPr="005F5D51">
        <w:rPr>
          <w:sz w:val="28"/>
          <w:szCs w:val="28"/>
        </w:rPr>
        <w:t>. Отражение европейского фольклора в творчестве профессиональных композиторов.</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выявление характерных интонаций и ритмов в звучании традиционной музыки народов Европы;</w:t>
      </w:r>
    </w:p>
    <w:p w:rsidR="004C1499" w:rsidRPr="005F5D51" w:rsidRDefault="004C1499" w:rsidP="004C1499">
      <w:pPr>
        <w:pStyle w:val="ConsPlusNormal"/>
        <w:ind w:firstLine="709"/>
        <w:jc w:val="both"/>
        <w:rPr>
          <w:sz w:val="28"/>
          <w:szCs w:val="28"/>
        </w:rPr>
      </w:pPr>
      <w:r w:rsidRPr="005F5D51">
        <w:rPr>
          <w:sz w:val="28"/>
          <w:szCs w:val="28"/>
        </w:rPr>
        <w:t>выявление общего и особенного при сравнении изучаемых образцов европейского фольклора и фольклора народов России;</w:t>
      </w:r>
    </w:p>
    <w:p w:rsidR="004C1499" w:rsidRPr="005F5D51" w:rsidRDefault="004C1499" w:rsidP="004C1499">
      <w:pPr>
        <w:pStyle w:val="ConsPlusNormal"/>
        <w:ind w:firstLine="709"/>
        <w:jc w:val="both"/>
        <w:rPr>
          <w:sz w:val="28"/>
          <w:szCs w:val="28"/>
        </w:rPr>
      </w:pPr>
      <w:r w:rsidRPr="005F5D51">
        <w:rPr>
          <w:sz w:val="28"/>
          <w:szCs w:val="28"/>
        </w:rPr>
        <w:t>разучивание и исполнение народных песен, танцев;</w:t>
      </w:r>
    </w:p>
    <w:p w:rsidR="004C1499" w:rsidRPr="005F5D51" w:rsidRDefault="004C1499" w:rsidP="004C1499">
      <w:pPr>
        <w:pStyle w:val="ConsPlusNormal"/>
        <w:ind w:firstLine="709"/>
        <w:jc w:val="both"/>
        <w:rPr>
          <w:sz w:val="28"/>
          <w:szCs w:val="28"/>
        </w:rPr>
      </w:pPr>
      <w:r w:rsidRPr="005F5D51">
        <w:rPr>
          <w:sz w:val="28"/>
          <w:szCs w:val="28"/>
        </w:rPr>
        <w:t>двигательная, ритмическая, интонационная импровизация по мотивам изученных традиций народов Европы (в том числе в форме рондо).</w:t>
      </w:r>
    </w:p>
    <w:p w:rsidR="004C1499" w:rsidRPr="005F5D51" w:rsidRDefault="004C1499" w:rsidP="004C1499">
      <w:pPr>
        <w:pStyle w:val="ConsPlusNormal"/>
        <w:ind w:firstLine="709"/>
        <w:jc w:val="both"/>
        <w:rPr>
          <w:sz w:val="28"/>
          <w:szCs w:val="28"/>
        </w:rPr>
      </w:pPr>
      <w:r w:rsidRPr="005F5D51">
        <w:rPr>
          <w:sz w:val="28"/>
          <w:szCs w:val="28"/>
        </w:rPr>
        <w:t>160.6.3.3. Музыкальный фольклор народов Азии и Африки (3–4 часа).</w:t>
      </w:r>
    </w:p>
    <w:p w:rsidR="004C1499" w:rsidRPr="005F5D51" w:rsidRDefault="004C1499" w:rsidP="004C1499">
      <w:pPr>
        <w:pStyle w:val="ConsPlusNormal"/>
        <w:ind w:firstLine="709"/>
        <w:jc w:val="both"/>
        <w:rPr>
          <w:sz w:val="28"/>
          <w:szCs w:val="28"/>
        </w:rPr>
      </w:pPr>
      <w:r w:rsidRPr="005F5D51">
        <w:rPr>
          <w:sz w:val="28"/>
          <w:szCs w:val="28"/>
        </w:rPr>
        <w:t>Содержание: Африканская музыка – стихия ритма. Интонационно-ладовая основа музыки стран Азии</w:t>
      </w:r>
      <w:r w:rsidRPr="005F5D51">
        <w:rPr>
          <w:rStyle w:val="ab"/>
          <w:sz w:val="28"/>
          <w:szCs w:val="28"/>
        </w:rPr>
        <w:footnoteReference w:id="34"/>
      </w:r>
      <w:r w:rsidRPr="005F5D51">
        <w:rPr>
          <w:sz w:val="28"/>
          <w:szCs w:val="28"/>
        </w:rPr>
        <w:t>, уникальные традиции, музыкальные инструменты. Представления о роли музыки в жизни людей.</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выявление характерных интонаций и ритмов в звучании традиционной музыки народов Африки и Азии;</w:t>
      </w:r>
    </w:p>
    <w:p w:rsidR="004C1499" w:rsidRPr="005F5D51" w:rsidRDefault="004C1499" w:rsidP="004C1499">
      <w:pPr>
        <w:pStyle w:val="ConsPlusNormal"/>
        <w:ind w:firstLine="709"/>
        <w:jc w:val="both"/>
        <w:rPr>
          <w:sz w:val="28"/>
          <w:szCs w:val="28"/>
        </w:rPr>
      </w:pPr>
      <w:r w:rsidRPr="005F5D51">
        <w:rPr>
          <w:sz w:val="28"/>
          <w:szCs w:val="28"/>
        </w:rPr>
        <w:t>выявление общего и особенного при сравнении изучаемых образцов азиатского фольклора и фольклора народов России;</w:t>
      </w:r>
    </w:p>
    <w:p w:rsidR="004C1499" w:rsidRPr="005F5D51" w:rsidRDefault="004C1499" w:rsidP="004C1499">
      <w:pPr>
        <w:pStyle w:val="ConsPlusNormal"/>
        <w:ind w:firstLine="709"/>
        <w:jc w:val="both"/>
        <w:rPr>
          <w:sz w:val="28"/>
          <w:szCs w:val="28"/>
        </w:rPr>
      </w:pPr>
      <w:r w:rsidRPr="005F5D51">
        <w:rPr>
          <w:sz w:val="28"/>
          <w:szCs w:val="28"/>
        </w:rPr>
        <w:t>разучивание и исполнение народных песен, танцев;</w:t>
      </w:r>
    </w:p>
    <w:p w:rsidR="004C1499" w:rsidRPr="005F5D51" w:rsidRDefault="004C1499" w:rsidP="004C1499">
      <w:pPr>
        <w:pStyle w:val="ConsPlusNormal"/>
        <w:ind w:firstLine="709"/>
        <w:jc w:val="both"/>
        <w:rPr>
          <w:sz w:val="28"/>
          <w:szCs w:val="28"/>
        </w:rPr>
      </w:pPr>
      <w:r w:rsidRPr="005F5D51">
        <w:rPr>
          <w:sz w:val="28"/>
          <w:szCs w:val="28"/>
        </w:rPr>
        <w:t>коллективные ритмические импровизации на шумовых и ударных инструментах;</w:t>
      </w:r>
    </w:p>
    <w:p w:rsidR="004C1499" w:rsidRPr="005F5D51" w:rsidRDefault="004C1499" w:rsidP="004C1499">
      <w:pPr>
        <w:pStyle w:val="ConsPlusNormal"/>
        <w:ind w:firstLine="709"/>
        <w:jc w:val="both"/>
        <w:rPr>
          <w:sz w:val="28"/>
          <w:szCs w:val="28"/>
        </w:rPr>
      </w:pPr>
      <w:r w:rsidRPr="005F5D51">
        <w:rPr>
          <w:sz w:val="28"/>
          <w:szCs w:val="28"/>
        </w:rPr>
        <w:t>на выбор или факультативно:</w:t>
      </w:r>
    </w:p>
    <w:p w:rsidR="004C1499" w:rsidRPr="005F5D51" w:rsidRDefault="004C1499" w:rsidP="004C1499">
      <w:pPr>
        <w:pStyle w:val="ConsPlusNormal"/>
        <w:ind w:firstLine="709"/>
        <w:jc w:val="both"/>
        <w:rPr>
          <w:sz w:val="28"/>
          <w:szCs w:val="28"/>
        </w:rPr>
      </w:pPr>
      <w:r w:rsidRPr="005F5D51">
        <w:rPr>
          <w:sz w:val="28"/>
          <w:szCs w:val="28"/>
        </w:rPr>
        <w:t>исследовательские проекты по теме «Музыка стран Азии и Африки».</w:t>
      </w:r>
    </w:p>
    <w:p w:rsidR="004C1499" w:rsidRPr="005F5D51" w:rsidRDefault="004C1499" w:rsidP="004C1499">
      <w:pPr>
        <w:pStyle w:val="ConsPlusNormal"/>
        <w:ind w:firstLine="709"/>
        <w:jc w:val="both"/>
        <w:rPr>
          <w:sz w:val="28"/>
          <w:szCs w:val="28"/>
        </w:rPr>
      </w:pPr>
      <w:r w:rsidRPr="005F5D51">
        <w:rPr>
          <w:sz w:val="28"/>
          <w:szCs w:val="28"/>
        </w:rPr>
        <w:t>160.6.3.4. Народная музыка Американского континента (3–4 часа).</w:t>
      </w:r>
    </w:p>
    <w:p w:rsidR="004C1499" w:rsidRPr="005F5D51" w:rsidRDefault="004C1499" w:rsidP="004C1499">
      <w:pPr>
        <w:pStyle w:val="ConsPlusNormal"/>
        <w:ind w:firstLine="709"/>
        <w:jc w:val="both"/>
        <w:rPr>
          <w:sz w:val="28"/>
          <w:szCs w:val="28"/>
        </w:rPr>
      </w:pPr>
      <w:r w:rsidRPr="005F5D51">
        <w:rPr>
          <w:sz w:val="28"/>
          <w:szCs w:val="28"/>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4C1499" w:rsidRPr="005F5D51" w:rsidRDefault="004C1499" w:rsidP="004C1499">
      <w:pPr>
        <w:pStyle w:val="ConsPlusNormal"/>
        <w:ind w:firstLine="709"/>
        <w:jc w:val="both"/>
        <w:rPr>
          <w:sz w:val="28"/>
          <w:szCs w:val="28"/>
        </w:rPr>
      </w:pPr>
      <w:r w:rsidRPr="005F5D51">
        <w:rPr>
          <w:sz w:val="28"/>
          <w:szCs w:val="28"/>
        </w:rPr>
        <w:t>разучивание и исполнение народных песен, танцев;</w:t>
      </w:r>
    </w:p>
    <w:p w:rsidR="004C1499" w:rsidRPr="005F5D51" w:rsidRDefault="004C1499" w:rsidP="004C1499">
      <w:pPr>
        <w:pStyle w:val="ConsPlusNormal"/>
        <w:ind w:firstLine="709"/>
        <w:jc w:val="both"/>
        <w:rPr>
          <w:sz w:val="28"/>
          <w:szCs w:val="28"/>
        </w:rPr>
      </w:pPr>
      <w:r w:rsidRPr="005F5D51">
        <w:rPr>
          <w:sz w:val="28"/>
          <w:szCs w:val="28"/>
        </w:rPr>
        <w:t>индивидуальные и коллективные ритмические и мелодические импровизации в стиле (жанре) изучаемой традиции.</w:t>
      </w:r>
    </w:p>
    <w:p w:rsidR="004C1499" w:rsidRPr="005F5D51" w:rsidRDefault="004C1499" w:rsidP="004C1499">
      <w:pPr>
        <w:pStyle w:val="ConsPlusNormal"/>
        <w:ind w:firstLine="709"/>
        <w:jc w:val="both"/>
        <w:rPr>
          <w:sz w:val="28"/>
          <w:szCs w:val="28"/>
        </w:rPr>
      </w:pPr>
      <w:r w:rsidRPr="005F5D51">
        <w:rPr>
          <w:sz w:val="28"/>
          <w:szCs w:val="28"/>
        </w:rPr>
        <w:lastRenderedPageBreak/>
        <w:t>160.6.4. Модуль № 4 «Европейская классическая музыка»</w:t>
      </w:r>
      <w:r w:rsidRPr="005F5D51">
        <w:rPr>
          <w:rStyle w:val="ab"/>
          <w:sz w:val="28"/>
          <w:szCs w:val="28"/>
        </w:rPr>
        <w:footnoteReference w:id="35"/>
      </w:r>
      <w:r w:rsidRPr="005F5D51">
        <w:rPr>
          <w:sz w:val="28"/>
          <w:szCs w:val="28"/>
        </w:rPr>
        <w:t>.</w:t>
      </w:r>
    </w:p>
    <w:p w:rsidR="004C1499" w:rsidRPr="005F5D51" w:rsidRDefault="004C1499" w:rsidP="004C1499">
      <w:pPr>
        <w:pStyle w:val="ConsPlusNormal"/>
        <w:ind w:firstLine="709"/>
        <w:jc w:val="both"/>
        <w:rPr>
          <w:sz w:val="28"/>
          <w:szCs w:val="28"/>
        </w:rPr>
      </w:pPr>
      <w:r w:rsidRPr="005F5D51">
        <w:rPr>
          <w:sz w:val="28"/>
          <w:szCs w:val="28"/>
        </w:rPr>
        <w:t>160.6.4.1. Национальные истоки классической музыки (2–3 часа).</w:t>
      </w:r>
    </w:p>
    <w:p w:rsidR="004C1499" w:rsidRPr="005F5D51" w:rsidRDefault="004C1499" w:rsidP="004C1499">
      <w:pPr>
        <w:pStyle w:val="ConsPlusNormal"/>
        <w:ind w:firstLine="709"/>
        <w:jc w:val="both"/>
        <w:rPr>
          <w:sz w:val="28"/>
          <w:szCs w:val="28"/>
        </w:rPr>
      </w:pPr>
      <w:r w:rsidRPr="005F5D51">
        <w:rPr>
          <w:sz w:val="28"/>
          <w:szCs w:val="28"/>
        </w:rPr>
        <w:t>Содержание: Национальный музыкальный стиль на примере творчества</w:t>
      </w:r>
      <w:r w:rsidRPr="005F5D51">
        <w:rPr>
          <w:sz w:val="28"/>
          <w:szCs w:val="28"/>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знакомство с образцами музыки разных жанров, типичных</w:t>
      </w:r>
      <w:r w:rsidRPr="005F5D51">
        <w:rPr>
          <w:sz w:val="28"/>
          <w:szCs w:val="28"/>
        </w:rPr>
        <w:br/>
        <w:t>для рассматриваемых национальных стилей, творчества изучаемых композиторов;</w:t>
      </w:r>
    </w:p>
    <w:p w:rsidR="004C1499" w:rsidRPr="005F5D51" w:rsidRDefault="004C1499" w:rsidP="004C1499">
      <w:pPr>
        <w:pStyle w:val="ConsPlusNormal"/>
        <w:ind w:firstLine="709"/>
        <w:jc w:val="both"/>
        <w:rPr>
          <w:sz w:val="28"/>
          <w:szCs w:val="28"/>
        </w:rPr>
      </w:pPr>
      <w:r w:rsidRPr="005F5D51">
        <w:rPr>
          <w:sz w:val="28"/>
          <w:szCs w:val="28"/>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4C1499" w:rsidRPr="005F5D51" w:rsidRDefault="004C1499" w:rsidP="004C1499">
      <w:pPr>
        <w:pStyle w:val="ConsPlusNormal"/>
        <w:ind w:firstLine="709"/>
        <w:jc w:val="both"/>
        <w:rPr>
          <w:sz w:val="28"/>
          <w:szCs w:val="28"/>
        </w:rPr>
      </w:pPr>
      <w:r w:rsidRPr="005F5D51">
        <w:rPr>
          <w:sz w:val="28"/>
          <w:szCs w:val="28"/>
        </w:rPr>
        <w:t>разучивание, исполнение не менее одного вокального произведения, сочиненного композитором-классиком (из числа изучаемых в данном разделе);</w:t>
      </w:r>
    </w:p>
    <w:p w:rsidR="004C1499" w:rsidRPr="005F5D51" w:rsidRDefault="004C1499" w:rsidP="004C1499">
      <w:pPr>
        <w:pStyle w:val="ConsPlusNormal"/>
        <w:ind w:firstLine="709"/>
        <w:jc w:val="both"/>
        <w:rPr>
          <w:sz w:val="28"/>
          <w:szCs w:val="28"/>
        </w:rPr>
      </w:pPr>
      <w:r w:rsidRPr="005F5D51">
        <w:rPr>
          <w:sz w:val="28"/>
          <w:szCs w:val="28"/>
        </w:rPr>
        <w:t>музыкальная викторина на знание музыки, названий и авторов изученных произведений;</w:t>
      </w:r>
    </w:p>
    <w:p w:rsidR="004C1499" w:rsidRPr="005F5D51" w:rsidRDefault="004C1499" w:rsidP="004C1499">
      <w:pPr>
        <w:pStyle w:val="ConsPlusNormal"/>
        <w:ind w:firstLine="709"/>
        <w:jc w:val="both"/>
        <w:rPr>
          <w:sz w:val="28"/>
          <w:szCs w:val="28"/>
        </w:rPr>
      </w:pPr>
      <w:r w:rsidRPr="005F5D51">
        <w:rPr>
          <w:sz w:val="28"/>
          <w:szCs w:val="28"/>
        </w:rPr>
        <w:t>на выбор или факультативно:</w:t>
      </w:r>
    </w:p>
    <w:p w:rsidR="004C1499" w:rsidRPr="005F5D51" w:rsidRDefault="004C1499" w:rsidP="004C1499">
      <w:pPr>
        <w:pStyle w:val="ConsPlusNormal"/>
        <w:ind w:firstLine="709"/>
        <w:jc w:val="both"/>
        <w:rPr>
          <w:sz w:val="28"/>
          <w:szCs w:val="28"/>
        </w:rPr>
      </w:pPr>
      <w:r w:rsidRPr="005F5D51">
        <w:rPr>
          <w:sz w:val="28"/>
          <w:szCs w:val="28"/>
        </w:rPr>
        <w:t>исследовательские проекты о творчестве европейских композиторов-классиков, представителей национальных школ;</w:t>
      </w:r>
    </w:p>
    <w:p w:rsidR="004C1499" w:rsidRPr="005F5D51" w:rsidRDefault="004C1499" w:rsidP="004C1499">
      <w:pPr>
        <w:pStyle w:val="ConsPlusNormal"/>
        <w:ind w:firstLine="709"/>
        <w:jc w:val="both"/>
        <w:rPr>
          <w:sz w:val="28"/>
          <w:szCs w:val="28"/>
        </w:rPr>
      </w:pPr>
      <w:r w:rsidRPr="005F5D51">
        <w:rPr>
          <w:sz w:val="28"/>
          <w:szCs w:val="28"/>
        </w:rPr>
        <w:t>просмотр художественных и документальных фильмов о творчестве выдающих европейских композиторов с последующим обсуждением в классе;</w:t>
      </w:r>
    </w:p>
    <w:p w:rsidR="004C1499" w:rsidRPr="005F5D51" w:rsidRDefault="004C1499" w:rsidP="004C1499">
      <w:pPr>
        <w:pStyle w:val="ConsPlusNormal"/>
        <w:ind w:firstLine="709"/>
        <w:jc w:val="both"/>
        <w:rPr>
          <w:sz w:val="28"/>
          <w:szCs w:val="28"/>
        </w:rPr>
      </w:pPr>
      <w:r w:rsidRPr="005F5D51">
        <w:rPr>
          <w:sz w:val="28"/>
          <w:szCs w:val="28"/>
        </w:rPr>
        <w:t>посещение концерта классической музыки, балета драматического спектакля.</w:t>
      </w:r>
    </w:p>
    <w:p w:rsidR="004C1499" w:rsidRPr="005F5D51" w:rsidRDefault="004C1499" w:rsidP="004C1499">
      <w:pPr>
        <w:pStyle w:val="ConsPlusNormal"/>
        <w:ind w:firstLine="709"/>
        <w:jc w:val="both"/>
        <w:rPr>
          <w:sz w:val="28"/>
          <w:szCs w:val="28"/>
        </w:rPr>
      </w:pPr>
      <w:r w:rsidRPr="005F5D51">
        <w:rPr>
          <w:sz w:val="28"/>
          <w:szCs w:val="28"/>
        </w:rPr>
        <w:t>160.6.4.2. Музыкант и публика (2–3 часа).</w:t>
      </w:r>
    </w:p>
    <w:p w:rsidR="004C1499" w:rsidRPr="005F5D51" w:rsidRDefault="004C1499" w:rsidP="004C1499">
      <w:pPr>
        <w:pStyle w:val="ConsPlusNormal"/>
        <w:ind w:firstLine="709"/>
        <w:jc w:val="both"/>
        <w:rPr>
          <w:sz w:val="28"/>
          <w:szCs w:val="28"/>
        </w:rPr>
      </w:pPr>
      <w:r w:rsidRPr="005F5D51">
        <w:rPr>
          <w:sz w:val="28"/>
          <w:szCs w:val="28"/>
        </w:rPr>
        <w:t>Содержание: Кумиры публики (на примере творчества В.А. Моцарта,</w:t>
      </w:r>
      <w:r w:rsidRPr="005F5D51">
        <w:rPr>
          <w:sz w:val="28"/>
          <w:szCs w:val="28"/>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знакомство с образцами виртуозной музыки;</w:t>
      </w:r>
    </w:p>
    <w:p w:rsidR="004C1499" w:rsidRPr="005F5D51" w:rsidRDefault="004C1499" w:rsidP="004C1499">
      <w:pPr>
        <w:pStyle w:val="ConsPlusNormal"/>
        <w:ind w:firstLine="709"/>
        <w:jc w:val="both"/>
        <w:rPr>
          <w:sz w:val="28"/>
          <w:szCs w:val="28"/>
        </w:rPr>
      </w:pPr>
      <w:r w:rsidRPr="005F5D51">
        <w:rPr>
          <w:sz w:val="28"/>
          <w:szCs w:val="28"/>
        </w:rPr>
        <w:t>размышление над фактами биографий великих музыкантов – как любимцев публики, так и непонятых современниками;</w:t>
      </w:r>
    </w:p>
    <w:p w:rsidR="004C1499" w:rsidRPr="005F5D51" w:rsidRDefault="004C1499" w:rsidP="004C1499">
      <w:pPr>
        <w:pStyle w:val="ConsPlusNormal"/>
        <w:ind w:firstLine="709"/>
        <w:jc w:val="both"/>
        <w:rPr>
          <w:sz w:val="28"/>
          <w:szCs w:val="28"/>
        </w:rPr>
      </w:pPr>
      <w:r w:rsidRPr="005F5D51">
        <w:rPr>
          <w:sz w:val="28"/>
          <w:szCs w:val="28"/>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4C1499" w:rsidRPr="005F5D51" w:rsidRDefault="004C1499" w:rsidP="004C1499">
      <w:pPr>
        <w:pStyle w:val="ConsPlusNormal"/>
        <w:ind w:firstLine="709"/>
        <w:jc w:val="both"/>
        <w:rPr>
          <w:sz w:val="28"/>
          <w:szCs w:val="28"/>
        </w:rPr>
      </w:pPr>
      <w:r w:rsidRPr="005F5D51">
        <w:rPr>
          <w:sz w:val="28"/>
          <w:szCs w:val="28"/>
        </w:rPr>
        <w:t xml:space="preserve">музыкальная викторина на знание музыки, названий и авторов </w:t>
      </w:r>
      <w:r w:rsidRPr="005F5D51">
        <w:rPr>
          <w:sz w:val="28"/>
          <w:szCs w:val="28"/>
        </w:rPr>
        <w:lastRenderedPageBreak/>
        <w:t>изученных произведений;</w:t>
      </w:r>
    </w:p>
    <w:p w:rsidR="004C1499" w:rsidRPr="005F5D51" w:rsidRDefault="004C1499" w:rsidP="004C1499">
      <w:pPr>
        <w:pStyle w:val="ConsPlusNormal"/>
        <w:ind w:firstLine="709"/>
        <w:jc w:val="both"/>
        <w:rPr>
          <w:sz w:val="28"/>
          <w:szCs w:val="28"/>
        </w:rPr>
      </w:pPr>
      <w:r w:rsidRPr="005F5D51">
        <w:rPr>
          <w:sz w:val="28"/>
          <w:szCs w:val="28"/>
        </w:rPr>
        <w:t>знание и соблюдение общепринятых норм слушания музыки, правил поведения в концертном зале, театре оперы и балета;</w:t>
      </w:r>
    </w:p>
    <w:p w:rsidR="004C1499" w:rsidRPr="005F5D51" w:rsidRDefault="004C1499" w:rsidP="004C1499">
      <w:pPr>
        <w:pStyle w:val="ConsPlusNormal"/>
        <w:ind w:firstLine="709"/>
        <w:jc w:val="both"/>
        <w:rPr>
          <w:sz w:val="28"/>
          <w:szCs w:val="28"/>
        </w:rPr>
      </w:pPr>
      <w:r w:rsidRPr="005F5D51">
        <w:rPr>
          <w:sz w:val="28"/>
          <w:szCs w:val="28"/>
        </w:rPr>
        <w:t>на выбор или факультативно:</w:t>
      </w:r>
    </w:p>
    <w:p w:rsidR="004C1499" w:rsidRPr="005F5D51" w:rsidRDefault="004C1499" w:rsidP="004C1499">
      <w:pPr>
        <w:pStyle w:val="ConsPlusNormal"/>
        <w:ind w:firstLine="709"/>
        <w:jc w:val="both"/>
        <w:rPr>
          <w:sz w:val="28"/>
          <w:szCs w:val="28"/>
        </w:rPr>
      </w:pPr>
      <w:r w:rsidRPr="005F5D51">
        <w:rPr>
          <w:sz w:val="28"/>
          <w:szCs w:val="28"/>
        </w:rPr>
        <w:t>работа с интерактивной картой (география путешествий, гастролей), лентой времени (имена, факты, явления, музыкальные произведения);</w:t>
      </w:r>
    </w:p>
    <w:p w:rsidR="004C1499" w:rsidRPr="005F5D51" w:rsidRDefault="004C1499" w:rsidP="004C1499">
      <w:pPr>
        <w:pStyle w:val="ConsPlusNormal"/>
        <w:ind w:firstLine="709"/>
        <w:jc w:val="both"/>
        <w:rPr>
          <w:sz w:val="28"/>
          <w:szCs w:val="28"/>
        </w:rPr>
      </w:pPr>
      <w:r w:rsidRPr="005F5D51">
        <w:rPr>
          <w:sz w:val="28"/>
          <w:szCs w:val="28"/>
        </w:rPr>
        <w:t>посещение концерта классической музыки с последующим обсуждением в классе;</w:t>
      </w:r>
    </w:p>
    <w:p w:rsidR="004C1499" w:rsidRPr="005F5D51" w:rsidRDefault="004C1499" w:rsidP="004C1499">
      <w:pPr>
        <w:pStyle w:val="ConsPlusNormal"/>
        <w:ind w:firstLine="709"/>
        <w:jc w:val="both"/>
        <w:rPr>
          <w:sz w:val="28"/>
          <w:szCs w:val="28"/>
        </w:rPr>
      </w:pPr>
      <w:r w:rsidRPr="005F5D51">
        <w:rPr>
          <w:sz w:val="28"/>
          <w:szCs w:val="28"/>
        </w:rPr>
        <w:t>создание тематической подборки музыкальных произведений для домашнего прослушивания.</w:t>
      </w:r>
    </w:p>
    <w:p w:rsidR="004C1499" w:rsidRPr="005F5D51" w:rsidRDefault="004C1499" w:rsidP="004C1499">
      <w:pPr>
        <w:pStyle w:val="ConsPlusNormal"/>
        <w:ind w:firstLine="709"/>
        <w:jc w:val="both"/>
        <w:rPr>
          <w:sz w:val="28"/>
          <w:szCs w:val="28"/>
        </w:rPr>
      </w:pPr>
      <w:r w:rsidRPr="005F5D51">
        <w:rPr>
          <w:sz w:val="28"/>
          <w:szCs w:val="28"/>
        </w:rPr>
        <w:t>160.6.4.3. Музыка – зеркало эпохи (4–6 часов).</w:t>
      </w:r>
    </w:p>
    <w:p w:rsidR="004C1499" w:rsidRPr="005F5D51" w:rsidRDefault="004C1499" w:rsidP="004C1499">
      <w:pPr>
        <w:pStyle w:val="ConsPlusNormal"/>
        <w:ind w:firstLine="709"/>
        <w:jc w:val="both"/>
        <w:rPr>
          <w:sz w:val="28"/>
          <w:szCs w:val="28"/>
        </w:rPr>
      </w:pPr>
      <w:r w:rsidRPr="005F5D51">
        <w:rPr>
          <w:sz w:val="28"/>
          <w:szCs w:val="28"/>
        </w:rPr>
        <w:t>Содержание: Искусство как отражение, с одной стороны – образа жизни,</w:t>
      </w:r>
      <w:r w:rsidRPr="005F5D51">
        <w:rPr>
          <w:sz w:val="28"/>
          <w:szCs w:val="28"/>
        </w:rPr>
        <w:br/>
        <w:t>с другой – главных ценностей, идеалов конкретной эпохи. Стили барокко</w:t>
      </w:r>
      <w:r w:rsidRPr="005F5D51">
        <w:rPr>
          <w:sz w:val="28"/>
          <w:szCs w:val="28"/>
        </w:rPr>
        <w:br/>
        <w:t>и классицизм (круг основных образов, характерных интонаций, жанров). Полифонический и гомофонно-гармонический склад на примере творчества</w:t>
      </w:r>
      <w:r w:rsidRPr="005F5D51">
        <w:rPr>
          <w:sz w:val="28"/>
          <w:szCs w:val="28"/>
        </w:rPr>
        <w:br/>
        <w:t>И.С. Баха и Л. ван Бетховена.</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знакомство с образцами полифонической и гомофонно-гармонической музыки;</w:t>
      </w:r>
    </w:p>
    <w:p w:rsidR="004C1499" w:rsidRPr="005F5D51" w:rsidRDefault="004C1499" w:rsidP="004C1499">
      <w:pPr>
        <w:pStyle w:val="ConsPlusNormal"/>
        <w:ind w:firstLine="709"/>
        <w:jc w:val="both"/>
        <w:rPr>
          <w:sz w:val="28"/>
          <w:szCs w:val="28"/>
        </w:rPr>
      </w:pPr>
      <w:r w:rsidRPr="005F5D51">
        <w:rPr>
          <w:sz w:val="28"/>
          <w:szCs w:val="28"/>
        </w:rPr>
        <w:t>разучивание, исполнение не менее одного вокального произведения, сочиненного композитором-классиком (из числа изучаемых в данном разделе);</w:t>
      </w:r>
    </w:p>
    <w:p w:rsidR="004C1499" w:rsidRPr="005F5D51" w:rsidRDefault="004C1499" w:rsidP="004C1499">
      <w:pPr>
        <w:pStyle w:val="ConsPlusNormal"/>
        <w:ind w:firstLine="709"/>
        <w:jc w:val="both"/>
        <w:rPr>
          <w:sz w:val="28"/>
          <w:szCs w:val="28"/>
        </w:rPr>
      </w:pPr>
      <w:r w:rsidRPr="005F5D51">
        <w:rPr>
          <w:sz w:val="28"/>
          <w:szCs w:val="28"/>
        </w:rPr>
        <w:t>исполнение вокальных, ритмических, речевых канонов;</w:t>
      </w:r>
    </w:p>
    <w:p w:rsidR="004C1499" w:rsidRPr="005F5D51" w:rsidRDefault="004C1499" w:rsidP="004C1499">
      <w:pPr>
        <w:pStyle w:val="ConsPlusNormal"/>
        <w:ind w:firstLine="709"/>
        <w:jc w:val="both"/>
        <w:rPr>
          <w:sz w:val="28"/>
          <w:szCs w:val="28"/>
        </w:rPr>
      </w:pPr>
      <w:r w:rsidRPr="005F5D51">
        <w:rPr>
          <w:sz w:val="28"/>
          <w:szCs w:val="28"/>
        </w:rPr>
        <w:t>музыкальная викторина на знание музыки, названий и авторов изученных произведений;</w:t>
      </w:r>
    </w:p>
    <w:p w:rsidR="004C1499" w:rsidRPr="005F5D51" w:rsidRDefault="004C1499" w:rsidP="004C1499">
      <w:pPr>
        <w:pStyle w:val="ConsPlusNormal"/>
        <w:ind w:firstLine="709"/>
        <w:jc w:val="both"/>
        <w:rPr>
          <w:sz w:val="28"/>
          <w:szCs w:val="28"/>
        </w:rPr>
      </w:pPr>
      <w:r w:rsidRPr="005F5D51">
        <w:rPr>
          <w:sz w:val="28"/>
          <w:szCs w:val="28"/>
        </w:rPr>
        <w:t>на выбор или факультативно:</w:t>
      </w:r>
    </w:p>
    <w:p w:rsidR="004C1499" w:rsidRPr="005F5D51" w:rsidRDefault="004C1499" w:rsidP="004C1499">
      <w:pPr>
        <w:pStyle w:val="ConsPlusNormal"/>
        <w:ind w:firstLine="709"/>
        <w:jc w:val="both"/>
        <w:rPr>
          <w:sz w:val="28"/>
          <w:szCs w:val="28"/>
        </w:rPr>
      </w:pPr>
      <w:r w:rsidRPr="005F5D51">
        <w:rPr>
          <w:sz w:val="28"/>
          <w:szCs w:val="28"/>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4C1499" w:rsidRPr="005F5D51" w:rsidRDefault="004C1499" w:rsidP="004C1499">
      <w:pPr>
        <w:pStyle w:val="ConsPlusNormal"/>
        <w:ind w:firstLine="709"/>
        <w:jc w:val="both"/>
        <w:rPr>
          <w:sz w:val="28"/>
          <w:szCs w:val="28"/>
        </w:rPr>
      </w:pPr>
      <w:r w:rsidRPr="005F5D51">
        <w:rPr>
          <w:sz w:val="28"/>
          <w:szCs w:val="28"/>
        </w:rPr>
        <w:t>просмотр художественных фильмов и телепередач, посвященных стилям барокко и классицизм, творческому пути изучаемых композиторов.</w:t>
      </w:r>
    </w:p>
    <w:p w:rsidR="004C1499" w:rsidRPr="005F5D51" w:rsidRDefault="004C1499" w:rsidP="004C1499">
      <w:pPr>
        <w:pStyle w:val="ConsPlusNormal"/>
        <w:ind w:firstLine="709"/>
        <w:jc w:val="both"/>
        <w:rPr>
          <w:sz w:val="28"/>
          <w:szCs w:val="28"/>
        </w:rPr>
      </w:pPr>
      <w:r w:rsidRPr="005F5D51">
        <w:rPr>
          <w:sz w:val="28"/>
          <w:szCs w:val="28"/>
        </w:rPr>
        <w:t>160.6.4.4. Музыкальный образ (4–6 часов).</w:t>
      </w:r>
    </w:p>
    <w:p w:rsidR="004C1499" w:rsidRPr="005F5D51" w:rsidRDefault="004C1499" w:rsidP="004C1499">
      <w:pPr>
        <w:pStyle w:val="ConsPlusNormal"/>
        <w:ind w:firstLine="709"/>
        <w:jc w:val="both"/>
        <w:rPr>
          <w:sz w:val="28"/>
          <w:szCs w:val="28"/>
        </w:rPr>
      </w:pPr>
      <w:r w:rsidRPr="005F5D51">
        <w:rPr>
          <w:sz w:val="28"/>
          <w:szCs w:val="28"/>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C1499" w:rsidRPr="005F5D51" w:rsidRDefault="004C1499" w:rsidP="004C1499">
      <w:pPr>
        <w:pStyle w:val="ConsPlusNormal"/>
        <w:ind w:firstLine="709"/>
        <w:jc w:val="both"/>
        <w:rPr>
          <w:sz w:val="28"/>
          <w:szCs w:val="28"/>
        </w:rPr>
      </w:pPr>
      <w:r w:rsidRPr="005F5D51">
        <w:rPr>
          <w:sz w:val="28"/>
          <w:szCs w:val="28"/>
        </w:rPr>
        <w:t xml:space="preserve">узнавание на слух мелодий, интонаций, ритмов, элементов </w:t>
      </w:r>
      <w:r w:rsidRPr="005F5D51">
        <w:rPr>
          <w:sz w:val="28"/>
          <w:szCs w:val="28"/>
        </w:rPr>
        <w:lastRenderedPageBreak/>
        <w:t>музыкального языка изучаемых классических произведений, умение напеть их наиболее яркие темы, ритмо-интонации;</w:t>
      </w:r>
    </w:p>
    <w:p w:rsidR="004C1499" w:rsidRPr="005F5D51" w:rsidRDefault="004C1499" w:rsidP="004C1499">
      <w:pPr>
        <w:pStyle w:val="ConsPlusNormal"/>
        <w:ind w:firstLine="709"/>
        <w:jc w:val="both"/>
        <w:rPr>
          <w:sz w:val="28"/>
          <w:szCs w:val="28"/>
        </w:rPr>
      </w:pPr>
      <w:r w:rsidRPr="005F5D51">
        <w:rPr>
          <w:sz w:val="28"/>
          <w:szCs w:val="28"/>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4C1499" w:rsidRPr="005F5D51" w:rsidRDefault="004C1499" w:rsidP="004C1499">
      <w:pPr>
        <w:pStyle w:val="ConsPlusNormal"/>
        <w:ind w:firstLine="709"/>
        <w:jc w:val="both"/>
        <w:rPr>
          <w:sz w:val="28"/>
          <w:szCs w:val="28"/>
        </w:rPr>
      </w:pPr>
      <w:r w:rsidRPr="005F5D51">
        <w:rPr>
          <w:sz w:val="28"/>
          <w:szCs w:val="28"/>
        </w:rPr>
        <w:t>музыкальная викторина на знание музыки, названий и авторов изученных произведений;</w:t>
      </w:r>
    </w:p>
    <w:p w:rsidR="004C1499" w:rsidRPr="005F5D51" w:rsidRDefault="004C1499" w:rsidP="004C1499">
      <w:pPr>
        <w:pStyle w:val="ConsPlusNormal"/>
        <w:ind w:firstLine="709"/>
        <w:jc w:val="both"/>
        <w:rPr>
          <w:sz w:val="28"/>
          <w:szCs w:val="28"/>
        </w:rPr>
      </w:pPr>
      <w:r w:rsidRPr="005F5D51">
        <w:rPr>
          <w:sz w:val="28"/>
          <w:szCs w:val="28"/>
        </w:rPr>
        <w:t>на выбор или факультативно:</w:t>
      </w:r>
    </w:p>
    <w:p w:rsidR="004C1499" w:rsidRPr="005F5D51" w:rsidRDefault="004C1499" w:rsidP="004C1499">
      <w:pPr>
        <w:pStyle w:val="ConsPlusNormal"/>
        <w:ind w:firstLine="709"/>
        <w:jc w:val="both"/>
        <w:rPr>
          <w:sz w:val="28"/>
          <w:szCs w:val="28"/>
        </w:rPr>
      </w:pPr>
      <w:r w:rsidRPr="005F5D51">
        <w:rPr>
          <w:sz w:val="28"/>
          <w:szCs w:val="28"/>
        </w:rPr>
        <w:t>сочинение музыки, импровизация;</w:t>
      </w:r>
    </w:p>
    <w:p w:rsidR="004C1499" w:rsidRPr="005F5D51" w:rsidRDefault="004C1499" w:rsidP="004C1499">
      <w:pPr>
        <w:pStyle w:val="ConsPlusNormal"/>
        <w:ind w:firstLine="709"/>
        <w:jc w:val="both"/>
        <w:rPr>
          <w:sz w:val="28"/>
          <w:szCs w:val="28"/>
        </w:rPr>
      </w:pPr>
      <w:r w:rsidRPr="005F5D51">
        <w:rPr>
          <w:sz w:val="28"/>
          <w:szCs w:val="28"/>
        </w:rPr>
        <w:t>литературное, художественное творчество, созвучное кругу образов изучаемого композитора;</w:t>
      </w:r>
    </w:p>
    <w:p w:rsidR="004C1499" w:rsidRPr="005F5D51" w:rsidRDefault="004C1499" w:rsidP="004C1499">
      <w:pPr>
        <w:pStyle w:val="ConsPlusNormal"/>
        <w:ind w:firstLine="709"/>
        <w:jc w:val="both"/>
        <w:rPr>
          <w:sz w:val="28"/>
          <w:szCs w:val="28"/>
        </w:rPr>
      </w:pPr>
      <w:r w:rsidRPr="005F5D51">
        <w:rPr>
          <w:sz w:val="28"/>
          <w:szCs w:val="28"/>
        </w:rPr>
        <w:t>составление сравнительной таблицы стилей классицизм и романтизм (только на примере музыки, либо в музыке и живописи, в музыке и литературе).</w:t>
      </w:r>
    </w:p>
    <w:p w:rsidR="004C1499" w:rsidRPr="005F5D51" w:rsidRDefault="004C1499" w:rsidP="004C1499">
      <w:pPr>
        <w:pStyle w:val="ConsPlusNormal"/>
        <w:ind w:firstLine="709"/>
        <w:jc w:val="both"/>
        <w:rPr>
          <w:sz w:val="28"/>
          <w:szCs w:val="28"/>
        </w:rPr>
      </w:pPr>
      <w:r w:rsidRPr="005F5D51">
        <w:rPr>
          <w:sz w:val="28"/>
          <w:szCs w:val="28"/>
        </w:rPr>
        <w:t>160.6.4.5. Музыкальная драматургия (3–4 часа).</w:t>
      </w:r>
    </w:p>
    <w:p w:rsidR="004C1499" w:rsidRPr="005F5D51" w:rsidRDefault="004C1499" w:rsidP="004C1499">
      <w:pPr>
        <w:pStyle w:val="ConsPlusNormal"/>
        <w:ind w:firstLine="709"/>
        <w:jc w:val="both"/>
        <w:rPr>
          <w:sz w:val="28"/>
          <w:szCs w:val="28"/>
        </w:rPr>
      </w:pPr>
      <w:r w:rsidRPr="005F5D51">
        <w:rPr>
          <w:sz w:val="28"/>
          <w:szCs w:val="28"/>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наблюдение за развитием музыкальных тем, образов, восприятие логики музыкального развития;</w:t>
      </w:r>
    </w:p>
    <w:p w:rsidR="004C1499" w:rsidRPr="005F5D51" w:rsidRDefault="004C1499" w:rsidP="004C1499">
      <w:pPr>
        <w:pStyle w:val="ConsPlusNormal"/>
        <w:ind w:firstLine="709"/>
        <w:jc w:val="both"/>
        <w:rPr>
          <w:sz w:val="28"/>
          <w:szCs w:val="28"/>
        </w:rPr>
      </w:pPr>
      <w:r w:rsidRPr="005F5D51">
        <w:rPr>
          <w:sz w:val="28"/>
          <w:szCs w:val="28"/>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4C1499" w:rsidRPr="005F5D51" w:rsidRDefault="004C1499" w:rsidP="004C1499">
      <w:pPr>
        <w:pStyle w:val="ConsPlusNormal"/>
        <w:ind w:firstLine="709"/>
        <w:jc w:val="both"/>
        <w:rPr>
          <w:sz w:val="28"/>
          <w:szCs w:val="28"/>
        </w:rPr>
      </w:pPr>
      <w:r w:rsidRPr="005F5D51">
        <w:rPr>
          <w:sz w:val="28"/>
          <w:szCs w:val="28"/>
        </w:rPr>
        <w:t>узнавание на слух музыкальных тем, их вариантов, видоизмененных</w:t>
      </w:r>
      <w:r w:rsidRPr="005F5D51">
        <w:rPr>
          <w:sz w:val="28"/>
          <w:szCs w:val="28"/>
        </w:rPr>
        <w:br/>
        <w:t>в процессе развития;</w:t>
      </w:r>
    </w:p>
    <w:p w:rsidR="004C1499" w:rsidRPr="005F5D51" w:rsidRDefault="004C1499" w:rsidP="004C1499">
      <w:pPr>
        <w:pStyle w:val="ConsPlusNormal"/>
        <w:ind w:firstLine="709"/>
        <w:jc w:val="both"/>
        <w:rPr>
          <w:sz w:val="28"/>
          <w:szCs w:val="28"/>
        </w:rPr>
      </w:pPr>
      <w:r w:rsidRPr="005F5D51">
        <w:rPr>
          <w:sz w:val="28"/>
          <w:szCs w:val="28"/>
        </w:rPr>
        <w:t>составление наглядной (буквенной, цифровой) схемы строения музыкального произведения;</w:t>
      </w:r>
    </w:p>
    <w:p w:rsidR="004C1499" w:rsidRPr="005F5D51" w:rsidRDefault="004C1499" w:rsidP="004C1499">
      <w:pPr>
        <w:pStyle w:val="ConsPlusNormal"/>
        <w:ind w:firstLine="709"/>
        <w:jc w:val="both"/>
        <w:rPr>
          <w:sz w:val="28"/>
          <w:szCs w:val="28"/>
        </w:rPr>
      </w:pPr>
      <w:r w:rsidRPr="005F5D51">
        <w:rPr>
          <w:sz w:val="28"/>
          <w:szCs w:val="28"/>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4C1499" w:rsidRPr="005F5D51" w:rsidRDefault="004C1499" w:rsidP="004C1499">
      <w:pPr>
        <w:pStyle w:val="ConsPlusNormal"/>
        <w:ind w:firstLine="709"/>
        <w:jc w:val="both"/>
        <w:rPr>
          <w:sz w:val="28"/>
          <w:szCs w:val="28"/>
        </w:rPr>
      </w:pPr>
      <w:r w:rsidRPr="005F5D51">
        <w:rPr>
          <w:sz w:val="28"/>
          <w:szCs w:val="28"/>
        </w:rPr>
        <w:t>музыкальная викторина на знание музыки, названий и авторов изученных произведений;</w:t>
      </w:r>
    </w:p>
    <w:p w:rsidR="004C1499" w:rsidRPr="005F5D51" w:rsidRDefault="004C1499" w:rsidP="004C1499">
      <w:pPr>
        <w:pStyle w:val="ConsPlusNormal"/>
        <w:ind w:firstLine="709"/>
        <w:jc w:val="both"/>
        <w:rPr>
          <w:sz w:val="28"/>
          <w:szCs w:val="28"/>
        </w:rPr>
      </w:pPr>
      <w:r w:rsidRPr="005F5D51">
        <w:rPr>
          <w:sz w:val="28"/>
          <w:szCs w:val="28"/>
        </w:rPr>
        <w:t>на выбор или факультативно:</w:t>
      </w:r>
    </w:p>
    <w:p w:rsidR="004C1499" w:rsidRPr="005F5D51" w:rsidRDefault="004C1499" w:rsidP="004C1499">
      <w:pPr>
        <w:pStyle w:val="ConsPlusNormal"/>
        <w:ind w:firstLine="709"/>
        <w:jc w:val="both"/>
        <w:rPr>
          <w:sz w:val="28"/>
          <w:szCs w:val="28"/>
        </w:rPr>
      </w:pPr>
      <w:r w:rsidRPr="005F5D51">
        <w:rPr>
          <w:sz w:val="28"/>
          <w:szCs w:val="28"/>
        </w:rPr>
        <w:t>посещение концерта классической музыки, в программе которого присутствуют крупные симфонические произведения;</w:t>
      </w:r>
    </w:p>
    <w:p w:rsidR="004C1499" w:rsidRPr="005F5D51" w:rsidRDefault="004C1499" w:rsidP="004C1499">
      <w:pPr>
        <w:pStyle w:val="ConsPlusNormal"/>
        <w:ind w:firstLine="709"/>
        <w:jc w:val="both"/>
        <w:rPr>
          <w:sz w:val="28"/>
          <w:szCs w:val="28"/>
        </w:rPr>
      </w:pPr>
      <w:r w:rsidRPr="005F5D51">
        <w:rPr>
          <w:sz w:val="28"/>
          <w:szCs w:val="28"/>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4C1499" w:rsidRPr="005F5D51" w:rsidRDefault="004C1499" w:rsidP="004C1499">
      <w:pPr>
        <w:pStyle w:val="ConsPlusNormal"/>
        <w:ind w:firstLine="709"/>
        <w:jc w:val="both"/>
        <w:rPr>
          <w:sz w:val="28"/>
          <w:szCs w:val="28"/>
        </w:rPr>
      </w:pPr>
      <w:r w:rsidRPr="005F5D51">
        <w:rPr>
          <w:sz w:val="28"/>
          <w:szCs w:val="28"/>
        </w:rPr>
        <w:t>160.6.4.6. Музыкальный стиль (4–6 часов).</w:t>
      </w:r>
    </w:p>
    <w:p w:rsidR="004C1499" w:rsidRPr="005F5D51" w:rsidRDefault="004C1499" w:rsidP="004C1499">
      <w:pPr>
        <w:pStyle w:val="ConsPlusNormal"/>
        <w:ind w:firstLine="709"/>
        <w:jc w:val="both"/>
        <w:rPr>
          <w:sz w:val="28"/>
          <w:szCs w:val="28"/>
        </w:rPr>
      </w:pPr>
      <w:r w:rsidRPr="005F5D51">
        <w:rPr>
          <w:sz w:val="28"/>
          <w:szCs w:val="28"/>
        </w:rPr>
        <w:t>Содержание: Стиль как единство эстетических идеалов, круга образов, драматургических приемов, музыкального языка. (На примере творчества</w:t>
      </w:r>
      <w:r w:rsidRPr="005F5D51">
        <w:rPr>
          <w:sz w:val="28"/>
          <w:szCs w:val="28"/>
        </w:rPr>
        <w:br/>
        <w:t>В.А. Моцарта, К. Дебюсси, А. Шенберга и других композиторов).</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 xml:space="preserve">обобщение и систематизация знаний о различных проявлениях </w:t>
      </w:r>
      <w:r w:rsidRPr="005F5D51">
        <w:rPr>
          <w:sz w:val="28"/>
          <w:szCs w:val="28"/>
        </w:rPr>
        <w:lastRenderedPageBreak/>
        <w:t>музыкального стиля (стиль композитора, национальный стиль, стиль эпохи);</w:t>
      </w:r>
    </w:p>
    <w:p w:rsidR="004C1499" w:rsidRPr="005F5D51" w:rsidRDefault="004C1499" w:rsidP="004C1499">
      <w:pPr>
        <w:pStyle w:val="ConsPlusNormal"/>
        <w:ind w:firstLine="709"/>
        <w:jc w:val="both"/>
        <w:rPr>
          <w:sz w:val="28"/>
          <w:szCs w:val="28"/>
        </w:rPr>
      </w:pPr>
      <w:r w:rsidRPr="005F5D51">
        <w:rPr>
          <w:sz w:val="28"/>
          <w:szCs w:val="28"/>
        </w:rPr>
        <w:t>исполнение 2–3 вокальных произведений – образцов барокко, классицизма, романтизма, импрессионизма (подлинных или стилизованных);</w:t>
      </w:r>
    </w:p>
    <w:p w:rsidR="004C1499" w:rsidRPr="005F5D51" w:rsidRDefault="004C1499" w:rsidP="004C1499">
      <w:pPr>
        <w:pStyle w:val="ConsPlusNormal"/>
        <w:ind w:firstLine="709"/>
        <w:jc w:val="both"/>
        <w:rPr>
          <w:sz w:val="28"/>
          <w:szCs w:val="28"/>
        </w:rPr>
      </w:pPr>
      <w:r w:rsidRPr="005F5D51">
        <w:rPr>
          <w:sz w:val="28"/>
          <w:szCs w:val="28"/>
        </w:rPr>
        <w:t>музыкальная викторина на знание музыки, названий и авторов изученных произведений;</w:t>
      </w:r>
    </w:p>
    <w:p w:rsidR="004C1499" w:rsidRPr="005F5D51" w:rsidRDefault="004C1499" w:rsidP="004C1499">
      <w:pPr>
        <w:pStyle w:val="ConsPlusNormal"/>
        <w:ind w:firstLine="709"/>
        <w:jc w:val="both"/>
        <w:rPr>
          <w:sz w:val="28"/>
          <w:szCs w:val="28"/>
        </w:rPr>
      </w:pPr>
      <w:r w:rsidRPr="005F5D51">
        <w:rPr>
          <w:sz w:val="28"/>
          <w:szCs w:val="28"/>
        </w:rPr>
        <w:t>определение на слух в звучании незнакомого произведения:</w:t>
      </w:r>
    </w:p>
    <w:p w:rsidR="004C1499" w:rsidRPr="005F5D51" w:rsidRDefault="004C1499" w:rsidP="004C1499">
      <w:pPr>
        <w:pStyle w:val="ConsPlusNormal"/>
        <w:ind w:firstLine="709"/>
        <w:jc w:val="both"/>
        <w:rPr>
          <w:sz w:val="28"/>
          <w:szCs w:val="28"/>
        </w:rPr>
      </w:pPr>
      <w:r w:rsidRPr="005F5D51">
        <w:rPr>
          <w:sz w:val="28"/>
          <w:szCs w:val="28"/>
        </w:rPr>
        <w:t>принадлежности к одному из изученных стилей;</w:t>
      </w:r>
    </w:p>
    <w:p w:rsidR="004C1499" w:rsidRPr="005F5D51" w:rsidRDefault="004C1499" w:rsidP="004C1499">
      <w:pPr>
        <w:pStyle w:val="ConsPlusNormal"/>
        <w:ind w:firstLine="709"/>
        <w:jc w:val="both"/>
        <w:rPr>
          <w:sz w:val="28"/>
          <w:szCs w:val="28"/>
        </w:rPr>
      </w:pPr>
      <w:r w:rsidRPr="005F5D51">
        <w:rPr>
          <w:sz w:val="28"/>
          <w:szCs w:val="28"/>
        </w:rPr>
        <w:t>исполнительского состава (количество и состав исполнителей, музыкальных инструментов);</w:t>
      </w:r>
    </w:p>
    <w:p w:rsidR="004C1499" w:rsidRPr="005F5D51" w:rsidRDefault="004C1499" w:rsidP="004C1499">
      <w:pPr>
        <w:pStyle w:val="ConsPlusNormal"/>
        <w:ind w:firstLine="709"/>
        <w:jc w:val="both"/>
        <w:rPr>
          <w:sz w:val="28"/>
          <w:szCs w:val="28"/>
        </w:rPr>
      </w:pPr>
      <w:r w:rsidRPr="005F5D51">
        <w:rPr>
          <w:sz w:val="28"/>
          <w:szCs w:val="28"/>
        </w:rPr>
        <w:t>жанра, круга образов;</w:t>
      </w:r>
    </w:p>
    <w:p w:rsidR="004C1499" w:rsidRPr="005F5D51" w:rsidRDefault="004C1499" w:rsidP="004C1499">
      <w:pPr>
        <w:pStyle w:val="ConsPlusNormal"/>
        <w:ind w:firstLine="709"/>
        <w:jc w:val="both"/>
        <w:rPr>
          <w:sz w:val="28"/>
          <w:szCs w:val="28"/>
        </w:rPr>
      </w:pPr>
      <w:r w:rsidRPr="005F5D51">
        <w:rPr>
          <w:sz w:val="28"/>
          <w:szCs w:val="28"/>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4C1499" w:rsidRPr="005F5D51" w:rsidRDefault="004C1499" w:rsidP="004C1499">
      <w:pPr>
        <w:pStyle w:val="ConsPlusNormal"/>
        <w:ind w:firstLine="709"/>
        <w:jc w:val="both"/>
        <w:rPr>
          <w:sz w:val="28"/>
          <w:szCs w:val="28"/>
        </w:rPr>
      </w:pPr>
      <w:r w:rsidRPr="005F5D51">
        <w:rPr>
          <w:sz w:val="28"/>
          <w:szCs w:val="28"/>
        </w:rPr>
        <w:t>на выбор или факультативно:</w:t>
      </w:r>
    </w:p>
    <w:p w:rsidR="004C1499" w:rsidRPr="005F5D51" w:rsidRDefault="004C1499" w:rsidP="004C1499">
      <w:pPr>
        <w:pStyle w:val="ConsPlusNormal"/>
        <w:ind w:firstLine="709"/>
        <w:jc w:val="both"/>
        <w:rPr>
          <w:sz w:val="28"/>
          <w:szCs w:val="28"/>
        </w:rPr>
      </w:pPr>
      <w:r w:rsidRPr="005F5D51">
        <w:rPr>
          <w:sz w:val="28"/>
          <w:szCs w:val="28"/>
        </w:rPr>
        <w:t>исследовательские проекты, посвященные эстетике и особенностям музыкального искусства различных стилей XX века.</w:t>
      </w:r>
    </w:p>
    <w:p w:rsidR="004C1499" w:rsidRPr="005F5D51" w:rsidRDefault="004C1499" w:rsidP="004C1499">
      <w:pPr>
        <w:pStyle w:val="ConsPlusNormal"/>
        <w:ind w:firstLine="709"/>
        <w:jc w:val="both"/>
        <w:rPr>
          <w:sz w:val="28"/>
          <w:szCs w:val="28"/>
        </w:rPr>
      </w:pPr>
      <w:r w:rsidRPr="005F5D51">
        <w:rPr>
          <w:sz w:val="28"/>
          <w:szCs w:val="28"/>
        </w:rPr>
        <w:t>160.6.5. Модуль № 5 «Русская классическая музыка»</w:t>
      </w:r>
      <w:r w:rsidRPr="005F5D51">
        <w:rPr>
          <w:rStyle w:val="ab"/>
          <w:sz w:val="28"/>
          <w:szCs w:val="28"/>
        </w:rPr>
        <w:footnoteReference w:id="36"/>
      </w:r>
      <w:r w:rsidRPr="005F5D51">
        <w:rPr>
          <w:sz w:val="28"/>
          <w:szCs w:val="28"/>
        </w:rPr>
        <w:t>.</w:t>
      </w:r>
    </w:p>
    <w:p w:rsidR="004C1499" w:rsidRPr="005F5D51" w:rsidRDefault="004C1499" w:rsidP="004C1499">
      <w:pPr>
        <w:pStyle w:val="ConsPlusNormal"/>
        <w:ind w:firstLine="709"/>
        <w:jc w:val="both"/>
        <w:rPr>
          <w:sz w:val="28"/>
          <w:szCs w:val="28"/>
        </w:rPr>
      </w:pPr>
      <w:r w:rsidRPr="005F5D51">
        <w:rPr>
          <w:sz w:val="28"/>
          <w:szCs w:val="28"/>
        </w:rPr>
        <w:t>160.6.5.1. Образы родной земли (3–4 часа).</w:t>
      </w:r>
    </w:p>
    <w:p w:rsidR="004C1499" w:rsidRPr="005F5D51" w:rsidRDefault="004C1499" w:rsidP="004C1499">
      <w:pPr>
        <w:pStyle w:val="ConsPlusNormal"/>
        <w:ind w:firstLine="709"/>
        <w:jc w:val="both"/>
        <w:rPr>
          <w:sz w:val="28"/>
          <w:szCs w:val="28"/>
        </w:rPr>
      </w:pPr>
      <w:r w:rsidRPr="005F5D51">
        <w:rPr>
          <w:sz w:val="28"/>
          <w:szCs w:val="28"/>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Pr="005F5D51">
        <w:rPr>
          <w:sz w:val="28"/>
          <w:szCs w:val="28"/>
        </w:rPr>
        <w:br/>
        <w:t>С.В. Рахманинова, В.А. Гаврилина и других композиторов).</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повторение, обобщение опыта слушания, проживания, анализа музыки русских композиторов, полученного в начальных классах;</w:t>
      </w:r>
    </w:p>
    <w:p w:rsidR="004C1499" w:rsidRPr="005F5D51" w:rsidRDefault="004C1499" w:rsidP="004C1499">
      <w:pPr>
        <w:pStyle w:val="ConsPlusNormal"/>
        <w:ind w:firstLine="709"/>
        <w:jc w:val="both"/>
        <w:rPr>
          <w:sz w:val="28"/>
          <w:szCs w:val="28"/>
        </w:rPr>
      </w:pPr>
      <w:r w:rsidRPr="005F5D51">
        <w:rPr>
          <w:sz w:val="28"/>
          <w:szCs w:val="28"/>
        </w:rPr>
        <w:t>выявление мелодичности, широты дыхания, интонационной близости русскому фольклору;</w:t>
      </w:r>
    </w:p>
    <w:p w:rsidR="004C1499" w:rsidRPr="005F5D51" w:rsidRDefault="004C1499" w:rsidP="004C1499">
      <w:pPr>
        <w:pStyle w:val="ConsPlusNormal"/>
        <w:ind w:firstLine="709"/>
        <w:jc w:val="both"/>
        <w:rPr>
          <w:sz w:val="28"/>
          <w:szCs w:val="28"/>
        </w:rPr>
      </w:pPr>
      <w:r w:rsidRPr="005F5D51">
        <w:rPr>
          <w:sz w:val="28"/>
          <w:szCs w:val="28"/>
        </w:rPr>
        <w:t>разучивание, исполнение не менее одного вокального произведения, сочиненного русским композитором-классиком;</w:t>
      </w:r>
    </w:p>
    <w:p w:rsidR="004C1499" w:rsidRPr="005F5D51" w:rsidRDefault="004C1499" w:rsidP="004C1499">
      <w:pPr>
        <w:pStyle w:val="ConsPlusNormal"/>
        <w:ind w:firstLine="709"/>
        <w:jc w:val="both"/>
        <w:rPr>
          <w:sz w:val="28"/>
          <w:szCs w:val="28"/>
        </w:rPr>
      </w:pPr>
      <w:r w:rsidRPr="005F5D51">
        <w:rPr>
          <w:sz w:val="28"/>
          <w:szCs w:val="28"/>
        </w:rPr>
        <w:t>музыкальная викторина на знание музыки, названий авторов изученных произведений;</w:t>
      </w:r>
    </w:p>
    <w:p w:rsidR="004C1499" w:rsidRPr="005F5D51" w:rsidRDefault="004C1499" w:rsidP="004C1499">
      <w:pPr>
        <w:pStyle w:val="ConsPlusNormal"/>
        <w:ind w:firstLine="709"/>
        <w:jc w:val="both"/>
        <w:rPr>
          <w:sz w:val="28"/>
          <w:szCs w:val="28"/>
        </w:rPr>
      </w:pPr>
      <w:r w:rsidRPr="005F5D51">
        <w:rPr>
          <w:sz w:val="28"/>
          <w:szCs w:val="28"/>
        </w:rPr>
        <w:t>на выбор или факультативно:</w:t>
      </w:r>
    </w:p>
    <w:p w:rsidR="004C1499" w:rsidRPr="005F5D51" w:rsidRDefault="004C1499" w:rsidP="004C1499">
      <w:pPr>
        <w:pStyle w:val="ConsPlusNormal"/>
        <w:ind w:firstLine="709"/>
        <w:jc w:val="both"/>
        <w:rPr>
          <w:sz w:val="28"/>
          <w:szCs w:val="28"/>
        </w:rPr>
      </w:pPr>
      <w:r w:rsidRPr="005F5D51">
        <w:rPr>
          <w:sz w:val="28"/>
          <w:szCs w:val="28"/>
        </w:rPr>
        <w:t>рисование по мотивам прослушанных музыкальных произведений;</w:t>
      </w:r>
    </w:p>
    <w:p w:rsidR="004C1499" w:rsidRPr="005F5D51" w:rsidRDefault="004C1499" w:rsidP="004C1499">
      <w:pPr>
        <w:pStyle w:val="ConsPlusNormal"/>
        <w:ind w:firstLine="709"/>
        <w:jc w:val="both"/>
        <w:rPr>
          <w:sz w:val="28"/>
          <w:szCs w:val="28"/>
        </w:rPr>
      </w:pPr>
      <w:r w:rsidRPr="005F5D51">
        <w:rPr>
          <w:sz w:val="28"/>
          <w:szCs w:val="28"/>
        </w:rPr>
        <w:t>посещение концерта классической музыки, в программу которого входят произведения русских композиторов.</w:t>
      </w:r>
    </w:p>
    <w:p w:rsidR="004C1499" w:rsidRPr="005F5D51" w:rsidRDefault="004C1499" w:rsidP="004C1499">
      <w:pPr>
        <w:pStyle w:val="ConsPlusNormal"/>
        <w:ind w:firstLine="709"/>
        <w:jc w:val="both"/>
        <w:rPr>
          <w:sz w:val="28"/>
          <w:szCs w:val="28"/>
        </w:rPr>
      </w:pPr>
      <w:r w:rsidRPr="005F5D51">
        <w:rPr>
          <w:sz w:val="28"/>
          <w:szCs w:val="28"/>
        </w:rPr>
        <w:t>160.6.5.2. Золотой век русской культуры (4–6 часов).</w:t>
      </w:r>
    </w:p>
    <w:p w:rsidR="004C1499" w:rsidRPr="005F5D51" w:rsidRDefault="004C1499" w:rsidP="004C1499">
      <w:pPr>
        <w:pStyle w:val="ConsPlusNormal"/>
        <w:ind w:firstLine="709"/>
        <w:jc w:val="both"/>
        <w:rPr>
          <w:sz w:val="28"/>
          <w:szCs w:val="28"/>
        </w:rPr>
      </w:pPr>
      <w:r w:rsidRPr="005F5D51">
        <w:rPr>
          <w:sz w:val="28"/>
          <w:szCs w:val="28"/>
        </w:rPr>
        <w:t xml:space="preserve">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М.И. Глинки, П.И. Чайковского, Н.А. Римского-Корсакова и других </w:t>
      </w:r>
      <w:r w:rsidRPr="005F5D51">
        <w:rPr>
          <w:sz w:val="28"/>
          <w:szCs w:val="28"/>
        </w:rPr>
        <w:lastRenderedPageBreak/>
        <w:t>композиторов).</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знакомство с шедеврами русской музыки XIX века, анализ художественного содержания, выразительных средств;</w:t>
      </w:r>
    </w:p>
    <w:p w:rsidR="004C1499" w:rsidRPr="005F5D51" w:rsidRDefault="004C1499" w:rsidP="004C1499">
      <w:pPr>
        <w:pStyle w:val="ConsPlusNormal"/>
        <w:ind w:firstLine="709"/>
        <w:jc w:val="both"/>
        <w:rPr>
          <w:sz w:val="28"/>
          <w:szCs w:val="28"/>
        </w:rPr>
      </w:pPr>
      <w:r w:rsidRPr="005F5D51">
        <w:rPr>
          <w:sz w:val="28"/>
          <w:szCs w:val="28"/>
        </w:rPr>
        <w:t>разучивание, исполнение не менее одного вокального произведения лирического характера, сочиненного русским композитором-классиком;</w:t>
      </w:r>
    </w:p>
    <w:p w:rsidR="004C1499" w:rsidRPr="005F5D51" w:rsidRDefault="004C1499" w:rsidP="004C1499">
      <w:pPr>
        <w:pStyle w:val="ConsPlusNormal"/>
        <w:ind w:firstLine="709"/>
        <w:jc w:val="both"/>
        <w:rPr>
          <w:sz w:val="28"/>
          <w:szCs w:val="28"/>
        </w:rPr>
      </w:pPr>
      <w:r w:rsidRPr="005F5D51">
        <w:rPr>
          <w:sz w:val="28"/>
          <w:szCs w:val="28"/>
        </w:rPr>
        <w:t>музыкальная викторина на знание музыки, названий и авторов изученных произведений;</w:t>
      </w:r>
    </w:p>
    <w:p w:rsidR="004C1499" w:rsidRPr="005F5D51" w:rsidRDefault="004C1499" w:rsidP="004C1499">
      <w:pPr>
        <w:pStyle w:val="ConsPlusNormal"/>
        <w:ind w:firstLine="709"/>
        <w:jc w:val="both"/>
        <w:rPr>
          <w:sz w:val="28"/>
          <w:szCs w:val="28"/>
        </w:rPr>
      </w:pPr>
      <w:r w:rsidRPr="005F5D51">
        <w:rPr>
          <w:sz w:val="28"/>
          <w:szCs w:val="28"/>
        </w:rPr>
        <w:t>на выбор или факультативно:</w:t>
      </w:r>
    </w:p>
    <w:p w:rsidR="004C1499" w:rsidRPr="005F5D51" w:rsidRDefault="004C1499" w:rsidP="004C1499">
      <w:pPr>
        <w:pStyle w:val="ConsPlusNormal"/>
        <w:ind w:firstLine="709"/>
        <w:jc w:val="both"/>
        <w:rPr>
          <w:sz w:val="28"/>
          <w:szCs w:val="28"/>
        </w:rPr>
      </w:pPr>
      <w:r w:rsidRPr="005F5D51">
        <w:rPr>
          <w:sz w:val="28"/>
          <w:szCs w:val="28"/>
        </w:rPr>
        <w:t>просмотр художественных фильмов, телепередач, посвященных русской культуре XIX века;</w:t>
      </w:r>
    </w:p>
    <w:p w:rsidR="004C1499" w:rsidRPr="005F5D51" w:rsidRDefault="004C1499" w:rsidP="004C1499">
      <w:pPr>
        <w:pStyle w:val="ConsPlusNormal"/>
        <w:ind w:firstLine="709"/>
        <w:jc w:val="both"/>
        <w:rPr>
          <w:sz w:val="28"/>
          <w:szCs w:val="28"/>
        </w:rPr>
      </w:pPr>
      <w:r w:rsidRPr="005F5D51">
        <w:rPr>
          <w:sz w:val="28"/>
          <w:szCs w:val="28"/>
        </w:rPr>
        <w:t>создание любительского фильма, радиопередачи, театрализованной музыкально-литературной композиции на основе музыки и литературы XIX века;</w:t>
      </w:r>
    </w:p>
    <w:p w:rsidR="004C1499" w:rsidRPr="005F5D51" w:rsidRDefault="004C1499" w:rsidP="004C1499">
      <w:pPr>
        <w:pStyle w:val="ConsPlusNormal"/>
        <w:ind w:firstLine="709"/>
        <w:jc w:val="both"/>
        <w:rPr>
          <w:sz w:val="28"/>
          <w:szCs w:val="28"/>
        </w:rPr>
      </w:pPr>
      <w:r w:rsidRPr="005F5D51">
        <w:rPr>
          <w:sz w:val="28"/>
          <w:szCs w:val="28"/>
        </w:rPr>
        <w:t>реконструкция костюмированного бала, музыкального салона.</w:t>
      </w:r>
    </w:p>
    <w:p w:rsidR="004C1499" w:rsidRPr="005F5D51" w:rsidRDefault="004C1499" w:rsidP="004C1499">
      <w:pPr>
        <w:pStyle w:val="ConsPlusNormal"/>
        <w:ind w:firstLine="709"/>
        <w:jc w:val="both"/>
        <w:rPr>
          <w:sz w:val="28"/>
          <w:szCs w:val="28"/>
        </w:rPr>
      </w:pPr>
      <w:r w:rsidRPr="005F5D51">
        <w:rPr>
          <w:sz w:val="28"/>
          <w:szCs w:val="28"/>
        </w:rPr>
        <w:t>160.6.5.3. История страны и народа в музыке русских композиторов (4–6 часов).</w:t>
      </w:r>
    </w:p>
    <w:p w:rsidR="004C1499" w:rsidRPr="005F5D51" w:rsidRDefault="004C1499" w:rsidP="004C1499">
      <w:pPr>
        <w:pStyle w:val="ConsPlusNormal"/>
        <w:ind w:firstLine="709"/>
        <w:jc w:val="both"/>
        <w:rPr>
          <w:sz w:val="28"/>
          <w:szCs w:val="28"/>
        </w:rPr>
      </w:pPr>
      <w:r w:rsidRPr="005F5D51">
        <w:rPr>
          <w:sz w:val="28"/>
          <w:szCs w:val="28"/>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 Г.В. Свиридова и других композиторов).</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4C1499" w:rsidRPr="005F5D51" w:rsidRDefault="004C1499" w:rsidP="004C1499">
      <w:pPr>
        <w:pStyle w:val="ConsPlusNormal"/>
        <w:ind w:firstLine="709"/>
        <w:jc w:val="both"/>
        <w:rPr>
          <w:sz w:val="28"/>
          <w:szCs w:val="28"/>
        </w:rPr>
      </w:pPr>
      <w:r w:rsidRPr="005F5D51">
        <w:rPr>
          <w:sz w:val="28"/>
          <w:szCs w:val="28"/>
        </w:rPr>
        <w:t>разучивание, исполнение не менее одного вокального произведения патриотического содержания, сочиненного русским композитором-классиком;</w:t>
      </w:r>
    </w:p>
    <w:p w:rsidR="004C1499" w:rsidRPr="005F5D51" w:rsidRDefault="004C1499" w:rsidP="004C1499">
      <w:pPr>
        <w:pStyle w:val="ConsPlusNormal"/>
        <w:ind w:firstLine="709"/>
        <w:jc w:val="both"/>
        <w:rPr>
          <w:sz w:val="28"/>
          <w:szCs w:val="28"/>
        </w:rPr>
      </w:pPr>
      <w:r w:rsidRPr="005F5D51">
        <w:rPr>
          <w:sz w:val="28"/>
          <w:szCs w:val="28"/>
        </w:rPr>
        <w:t>исполнение Гимна Российской Федерации;</w:t>
      </w:r>
    </w:p>
    <w:p w:rsidR="004C1499" w:rsidRPr="005F5D51" w:rsidRDefault="004C1499" w:rsidP="004C1499">
      <w:pPr>
        <w:pStyle w:val="ConsPlusNormal"/>
        <w:ind w:firstLine="709"/>
        <w:jc w:val="both"/>
        <w:rPr>
          <w:sz w:val="28"/>
          <w:szCs w:val="28"/>
        </w:rPr>
      </w:pPr>
      <w:r w:rsidRPr="005F5D51">
        <w:rPr>
          <w:sz w:val="28"/>
          <w:szCs w:val="28"/>
        </w:rPr>
        <w:t>музыкальная викторина на знание музыки, названий и авторов изученных произведений;</w:t>
      </w:r>
    </w:p>
    <w:p w:rsidR="004C1499" w:rsidRPr="005F5D51" w:rsidRDefault="004C1499" w:rsidP="004C1499">
      <w:pPr>
        <w:pStyle w:val="ConsPlusNormal"/>
        <w:ind w:firstLine="709"/>
        <w:jc w:val="both"/>
        <w:rPr>
          <w:sz w:val="28"/>
          <w:szCs w:val="28"/>
        </w:rPr>
      </w:pPr>
      <w:r w:rsidRPr="005F5D51">
        <w:rPr>
          <w:sz w:val="28"/>
          <w:szCs w:val="28"/>
        </w:rPr>
        <w:t>на выбор или факультативно:</w:t>
      </w:r>
    </w:p>
    <w:p w:rsidR="004C1499" w:rsidRPr="005F5D51" w:rsidRDefault="004C1499" w:rsidP="004C1499">
      <w:pPr>
        <w:pStyle w:val="ConsPlusNormal"/>
        <w:ind w:firstLine="709"/>
        <w:jc w:val="both"/>
        <w:rPr>
          <w:sz w:val="28"/>
          <w:szCs w:val="28"/>
        </w:rPr>
      </w:pPr>
      <w:r w:rsidRPr="005F5D51">
        <w:rPr>
          <w:sz w:val="28"/>
          <w:szCs w:val="28"/>
        </w:rPr>
        <w:t>просмотр художественных фильмов, телепередач, посвященных творчеству композиторов – членов кружка «Могучая кучка»;</w:t>
      </w:r>
    </w:p>
    <w:p w:rsidR="004C1499" w:rsidRPr="005F5D51" w:rsidRDefault="004C1499" w:rsidP="004C1499">
      <w:pPr>
        <w:pStyle w:val="ConsPlusNormal"/>
        <w:ind w:firstLine="709"/>
        <w:jc w:val="both"/>
        <w:rPr>
          <w:sz w:val="28"/>
          <w:szCs w:val="28"/>
        </w:rPr>
      </w:pPr>
      <w:r w:rsidRPr="005F5D51">
        <w:rPr>
          <w:sz w:val="28"/>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4C1499" w:rsidRPr="005F5D51" w:rsidRDefault="004C1499" w:rsidP="004C1499">
      <w:pPr>
        <w:pStyle w:val="ConsPlusNormal"/>
        <w:ind w:firstLine="709"/>
        <w:jc w:val="both"/>
        <w:rPr>
          <w:sz w:val="28"/>
          <w:szCs w:val="28"/>
        </w:rPr>
      </w:pPr>
      <w:r w:rsidRPr="005F5D51">
        <w:rPr>
          <w:sz w:val="28"/>
          <w:szCs w:val="28"/>
        </w:rPr>
        <w:t>160.6.5.4. Русский балет (3–4 часа).</w:t>
      </w:r>
    </w:p>
    <w:p w:rsidR="004C1499" w:rsidRPr="005F5D51" w:rsidRDefault="004C1499" w:rsidP="004C1499">
      <w:pPr>
        <w:pStyle w:val="ConsPlusNormal"/>
        <w:ind w:firstLine="709"/>
        <w:jc w:val="both"/>
        <w:rPr>
          <w:sz w:val="28"/>
          <w:szCs w:val="28"/>
        </w:rPr>
      </w:pPr>
      <w:r w:rsidRPr="005F5D51">
        <w:rPr>
          <w:sz w:val="28"/>
          <w:szCs w:val="28"/>
        </w:rPr>
        <w:t>Содержание: Мировая слава русского балета. Творчество композиторов</w:t>
      </w:r>
      <w:r w:rsidRPr="005F5D51">
        <w:rPr>
          <w:sz w:val="28"/>
          <w:szCs w:val="28"/>
        </w:rPr>
        <w:br/>
        <w:t>(П.И. Чайковский, С.С. Прокофьев, И.Ф. Стравинский, Р.К. Щедрин), балетмейстеров, артистов балета. Дягилевские сезоны.</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знакомство с шедеврами русской балетной музыки;</w:t>
      </w:r>
    </w:p>
    <w:p w:rsidR="004C1499" w:rsidRPr="005F5D51" w:rsidRDefault="004C1499" w:rsidP="004C1499">
      <w:pPr>
        <w:pStyle w:val="ConsPlusNormal"/>
        <w:ind w:firstLine="709"/>
        <w:jc w:val="both"/>
        <w:rPr>
          <w:sz w:val="28"/>
          <w:szCs w:val="28"/>
        </w:rPr>
      </w:pPr>
      <w:r w:rsidRPr="005F5D51">
        <w:rPr>
          <w:sz w:val="28"/>
          <w:szCs w:val="28"/>
        </w:rPr>
        <w:t xml:space="preserve">поиск информации о постановках балетных спектаклей, гастролях </w:t>
      </w:r>
      <w:r w:rsidRPr="005F5D51">
        <w:rPr>
          <w:sz w:val="28"/>
          <w:szCs w:val="28"/>
        </w:rPr>
        <w:lastRenderedPageBreak/>
        <w:t>российских балетных трупп за рубежом;</w:t>
      </w:r>
    </w:p>
    <w:p w:rsidR="004C1499" w:rsidRPr="005F5D51" w:rsidRDefault="004C1499" w:rsidP="004C1499">
      <w:pPr>
        <w:pStyle w:val="ConsPlusNormal"/>
        <w:ind w:firstLine="709"/>
        <w:jc w:val="both"/>
        <w:rPr>
          <w:sz w:val="28"/>
          <w:szCs w:val="28"/>
        </w:rPr>
      </w:pPr>
      <w:r w:rsidRPr="005F5D51">
        <w:rPr>
          <w:sz w:val="28"/>
          <w:szCs w:val="28"/>
        </w:rPr>
        <w:t>посещение балетного спектакля (просмотр в видеозаписи);</w:t>
      </w:r>
    </w:p>
    <w:p w:rsidR="004C1499" w:rsidRPr="005F5D51" w:rsidRDefault="004C1499" w:rsidP="004C1499">
      <w:pPr>
        <w:pStyle w:val="ConsPlusNormal"/>
        <w:ind w:firstLine="709"/>
        <w:jc w:val="both"/>
        <w:rPr>
          <w:sz w:val="28"/>
          <w:szCs w:val="28"/>
        </w:rPr>
      </w:pPr>
      <w:r w:rsidRPr="005F5D51">
        <w:rPr>
          <w:sz w:val="28"/>
          <w:szCs w:val="28"/>
        </w:rPr>
        <w:t>характеристика отдельных музыкальных номеров и спектакля в целом;</w:t>
      </w:r>
    </w:p>
    <w:p w:rsidR="004C1499" w:rsidRPr="005F5D51" w:rsidRDefault="004C1499" w:rsidP="004C1499">
      <w:pPr>
        <w:pStyle w:val="ConsPlusNormal"/>
        <w:ind w:firstLine="709"/>
        <w:jc w:val="both"/>
        <w:rPr>
          <w:sz w:val="28"/>
          <w:szCs w:val="28"/>
        </w:rPr>
      </w:pPr>
      <w:r w:rsidRPr="005F5D51">
        <w:rPr>
          <w:sz w:val="28"/>
          <w:szCs w:val="28"/>
        </w:rPr>
        <w:t>на выбор или факультативно:</w:t>
      </w:r>
    </w:p>
    <w:p w:rsidR="004C1499" w:rsidRPr="005F5D51" w:rsidRDefault="004C1499" w:rsidP="004C1499">
      <w:pPr>
        <w:pStyle w:val="ConsPlusNormal"/>
        <w:ind w:firstLine="709"/>
        <w:jc w:val="both"/>
        <w:rPr>
          <w:sz w:val="28"/>
          <w:szCs w:val="28"/>
        </w:rPr>
      </w:pPr>
      <w:r w:rsidRPr="005F5D51">
        <w:rPr>
          <w:sz w:val="28"/>
          <w:szCs w:val="28"/>
        </w:rPr>
        <w:t>исследовательские проекты, посвященные истории создания знаменитых балетов, творческой биографии балерин, танцовщиков, балетмейстеров;</w:t>
      </w:r>
    </w:p>
    <w:p w:rsidR="004C1499" w:rsidRPr="005F5D51" w:rsidRDefault="004C1499" w:rsidP="004C1499">
      <w:pPr>
        <w:pStyle w:val="ConsPlusNormal"/>
        <w:ind w:firstLine="709"/>
        <w:jc w:val="both"/>
        <w:rPr>
          <w:sz w:val="28"/>
          <w:szCs w:val="28"/>
        </w:rPr>
      </w:pPr>
      <w:r w:rsidRPr="005F5D51">
        <w:rPr>
          <w:sz w:val="28"/>
          <w:szCs w:val="28"/>
        </w:rPr>
        <w:t>съемки любительского фильма (в технике теневого, кукольного театра, мультипликации) на музыку какого-либо балета (фрагменты).</w:t>
      </w:r>
    </w:p>
    <w:p w:rsidR="004C1499" w:rsidRPr="005F5D51" w:rsidRDefault="004C1499" w:rsidP="004C1499">
      <w:pPr>
        <w:pStyle w:val="ConsPlusNormal"/>
        <w:ind w:firstLine="709"/>
        <w:jc w:val="both"/>
        <w:rPr>
          <w:sz w:val="28"/>
          <w:szCs w:val="28"/>
        </w:rPr>
      </w:pPr>
      <w:r w:rsidRPr="005F5D51">
        <w:rPr>
          <w:sz w:val="28"/>
          <w:szCs w:val="28"/>
        </w:rPr>
        <w:t>160.6.5.5. Русская исполнительская школа (3–4 часа).</w:t>
      </w:r>
    </w:p>
    <w:p w:rsidR="004C1499" w:rsidRPr="005F5D51" w:rsidRDefault="004C1499" w:rsidP="004C1499">
      <w:pPr>
        <w:pStyle w:val="ConsPlusNormal"/>
        <w:ind w:firstLine="709"/>
        <w:jc w:val="both"/>
        <w:rPr>
          <w:sz w:val="28"/>
          <w:szCs w:val="28"/>
        </w:rPr>
      </w:pPr>
      <w:r w:rsidRPr="005F5D51">
        <w:rPr>
          <w:sz w:val="28"/>
          <w:szCs w:val="28"/>
        </w:rPr>
        <w:t>Содержание: Творчество выдающихся отечественных исполнителей</w:t>
      </w:r>
      <w:r w:rsidRPr="005F5D51">
        <w:rPr>
          <w:sz w:val="28"/>
          <w:szCs w:val="28"/>
        </w:rPr>
        <w:br/>
        <w:t>(С. Рихтер, Л. Коган, М. Ростропович, Е. Мравинский и другие исполнители). Консерватории в Москве и Санкт-Петербурге, родном городе. Конкурс имени</w:t>
      </w:r>
      <w:r w:rsidRPr="005F5D51">
        <w:rPr>
          <w:sz w:val="28"/>
          <w:szCs w:val="28"/>
        </w:rPr>
        <w:br/>
        <w:t>П.И. Чайковского.</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слушание одних и тех же произведений в исполнении разных музыкантов, оценка особенностей интерпретации;</w:t>
      </w:r>
    </w:p>
    <w:p w:rsidR="004C1499" w:rsidRPr="005F5D51" w:rsidRDefault="004C1499" w:rsidP="004C1499">
      <w:pPr>
        <w:pStyle w:val="ConsPlusNormal"/>
        <w:ind w:firstLine="709"/>
        <w:jc w:val="both"/>
        <w:rPr>
          <w:sz w:val="28"/>
          <w:szCs w:val="28"/>
        </w:rPr>
      </w:pPr>
      <w:r w:rsidRPr="005F5D51">
        <w:rPr>
          <w:sz w:val="28"/>
          <w:szCs w:val="28"/>
        </w:rPr>
        <w:t>создание домашней фоно- и видеотеки из понравившихся произведений;</w:t>
      </w:r>
    </w:p>
    <w:p w:rsidR="004C1499" w:rsidRPr="005F5D51" w:rsidRDefault="004C1499" w:rsidP="004C1499">
      <w:pPr>
        <w:pStyle w:val="ConsPlusNormal"/>
        <w:ind w:firstLine="709"/>
        <w:jc w:val="both"/>
        <w:rPr>
          <w:sz w:val="28"/>
          <w:szCs w:val="28"/>
        </w:rPr>
      </w:pPr>
      <w:r w:rsidRPr="005F5D51">
        <w:rPr>
          <w:sz w:val="28"/>
          <w:szCs w:val="28"/>
        </w:rPr>
        <w:t>дискуссия на тему «Исполнитель – соавтор композитора»;</w:t>
      </w:r>
    </w:p>
    <w:p w:rsidR="004C1499" w:rsidRPr="005F5D51" w:rsidRDefault="004C1499" w:rsidP="004C1499">
      <w:pPr>
        <w:pStyle w:val="ConsPlusNormal"/>
        <w:ind w:firstLine="709"/>
        <w:jc w:val="both"/>
        <w:rPr>
          <w:sz w:val="28"/>
          <w:szCs w:val="28"/>
        </w:rPr>
      </w:pPr>
      <w:r w:rsidRPr="005F5D51">
        <w:rPr>
          <w:sz w:val="28"/>
          <w:szCs w:val="28"/>
        </w:rPr>
        <w:t>на выбор или факультативно:</w:t>
      </w:r>
    </w:p>
    <w:p w:rsidR="004C1499" w:rsidRPr="005F5D51" w:rsidRDefault="004C1499" w:rsidP="004C1499">
      <w:pPr>
        <w:pStyle w:val="ConsPlusNormal"/>
        <w:ind w:firstLine="709"/>
        <w:jc w:val="both"/>
        <w:rPr>
          <w:sz w:val="28"/>
          <w:szCs w:val="28"/>
        </w:rPr>
      </w:pPr>
      <w:r w:rsidRPr="005F5D51">
        <w:rPr>
          <w:sz w:val="28"/>
          <w:szCs w:val="28"/>
        </w:rPr>
        <w:t>исследовательские проекты, посвященные биографиям известных отечественных исполнителей классической музыки.</w:t>
      </w:r>
    </w:p>
    <w:p w:rsidR="004C1499" w:rsidRPr="005F5D51" w:rsidRDefault="004C1499" w:rsidP="004C1499">
      <w:pPr>
        <w:pStyle w:val="ConsPlusNormal"/>
        <w:ind w:firstLine="709"/>
        <w:jc w:val="both"/>
        <w:rPr>
          <w:sz w:val="28"/>
          <w:szCs w:val="28"/>
        </w:rPr>
      </w:pPr>
      <w:r w:rsidRPr="005F5D51">
        <w:rPr>
          <w:sz w:val="28"/>
          <w:szCs w:val="28"/>
        </w:rPr>
        <w:t>160.6.5.6. Русская музыка – взгляд в будущее (3–4 часа).</w:t>
      </w:r>
    </w:p>
    <w:p w:rsidR="004C1499" w:rsidRPr="005F5D51" w:rsidRDefault="004C1499" w:rsidP="004C1499">
      <w:pPr>
        <w:pStyle w:val="ConsPlusNormal"/>
        <w:ind w:firstLine="709"/>
        <w:jc w:val="both"/>
        <w:rPr>
          <w:sz w:val="28"/>
          <w:szCs w:val="28"/>
        </w:rPr>
      </w:pPr>
      <w:r w:rsidRPr="005F5D51">
        <w:rPr>
          <w:sz w:val="28"/>
          <w:szCs w:val="28"/>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4C1499" w:rsidRPr="005F5D51" w:rsidRDefault="004C1499" w:rsidP="004C1499">
      <w:pPr>
        <w:pStyle w:val="ConsPlusNormal"/>
        <w:ind w:firstLine="709"/>
        <w:jc w:val="both"/>
        <w:rPr>
          <w:sz w:val="28"/>
          <w:szCs w:val="28"/>
        </w:rPr>
      </w:pPr>
      <w:r w:rsidRPr="005F5D51">
        <w:rPr>
          <w:sz w:val="28"/>
          <w:szCs w:val="28"/>
        </w:rPr>
        <w:t>слушание образцов электронной музыки, дискуссия о значении технических средств в создании современной музыки;</w:t>
      </w:r>
    </w:p>
    <w:p w:rsidR="004C1499" w:rsidRPr="005F5D51" w:rsidRDefault="004C1499" w:rsidP="004C1499">
      <w:pPr>
        <w:pStyle w:val="ConsPlusNormal"/>
        <w:ind w:firstLine="709"/>
        <w:jc w:val="both"/>
        <w:rPr>
          <w:sz w:val="28"/>
          <w:szCs w:val="28"/>
        </w:rPr>
      </w:pPr>
      <w:r w:rsidRPr="005F5D51">
        <w:rPr>
          <w:sz w:val="28"/>
          <w:szCs w:val="28"/>
        </w:rPr>
        <w:t>на выбор или факультативно:</w:t>
      </w:r>
    </w:p>
    <w:p w:rsidR="004C1499" w:rsidRPr="005F5D51" w:rsidRDefault="004C1499" w:rsidP="004C1499">
      <w:pPr>
        <w:pStyle w:val="ConsPlusNormal"/>
        <w:ind w:firstLine="709"/>
        <w:jc w:val="both"/>
        <w:rPr>
          <w:sz w:val="28"/>
          <w:szCs w:val="28"/>
        </w:rPr>
      </w:pPr>
      <w:r w:rsidRPr="005F5D51">
        <w:rPr>
          <w:sz w:val="28"/>
          <w:szCs w:val="28"/>
        </w:rPr>
        <w:t>исследовательские проекты, посвященные развитию музыкальной электроники в России;</w:t>
      </w:r>
    </w:p>
    <w:p w:rsidR="004C1499" w:rsidRPr="005F5D51" w:rsidRDefault="004C1499" w:rsidP="004C1499">
      <w:pPr>
        <w:pStyle w:val="ConsPlusNormal"/>
        <w:ind w:firstLine="709"/>
        <w:jc w:val="both"/>
        <w:rPr>
          <w:sz w:val="28"/>
          <w:szCs w:val="28"/>
        </w:rPr>
      </w:pPr>
      <w:r w:rsidRPr="005F5D51">
        <w:rPr>
          <w:sz w:val="28"/>
          <w:szCs w:val="28"/>
        </w:rPr>
        <w:t>импровизация, сочинение музыки с помощью цифровых устройств, программных продуктов и электронных гаджетов.</w:t>
      </w:r>
    </w:p>
    <w:p w:rsidR="004C1499" w:rsidRPr="005F5D51" w:rsidRDefault="004C1499" w:rsidP="004C1499">
      <w:pPr>
        <w:pStyle w:val="ConsPlusNormal"/>
        <w:ind w:firstLine="709"/>
        <w:jc w:val="both"/>
        <w:rPr>
          <w:sz w:val="28"/>
          <w:szCs w:val="28"/>
        </w:rPr>
      </w:pPr>
      <w:r w:rsidRPr="005F5D51">
        <w:rPr>
          <w:sz w:val="28"/>
          <w:szCs w:val="28"/>
        </w:rPr>
        <w:t>160.6.6. Модуль № 6 «Образы русской и европейской духовной музыки»</w:t>
      </w:r>
      <w:r w:rsidRPr="005F5D51">
        <w:rPr>
          <w:rStyle w:val="ab"/>
          <w:sz w:val="28"/>
          <w:szCs w:val="28"/>
        </w:rPr>
        <w:footnoteReference w:id="37"/>
      </w:r>
      <w:r w:rsidRPr="005F5D51">
        <w:rPr>
          <w:sz w:val="28"/>
          <w:szCs w:val="28"/>
        </w:rPr>
        <w:t>.</w:t>
      </w:r>
    </w:p>
    <w:p w:rsidR="004C1499" w:rsidRPr="005F5D51" w:rsidRDefault="004C1499" w:rsidP="004C1499">
      <w:pPr>
        <w:pStyle w:val="ConsPlusNormal"/>
        <w:ind w:firstLine="709"/>
        <w:jc w:val="both"/>
        <w:rPr>
          <w:sz w:val="28"/>
          <w:szCs w:val="28"/>
        </w:rPr>
      </w:pPr>
      <w:r w:rsidRPr="005F5D51">
        <w:rPr>
          <w:sz w:val="28"/>
          <w:szCs w:val="28"/>
        </w:rPr>
        <w:lastRenderedPageBreak/>
        <w:t>160.6.6.1. Храмовый синтез искусств (3–4 часа).</w:t>
      </w:r>
    </w:p>
    <w:p w:rsidR="004C1499" w:rsidRPr="005F5D51" w:rsidRDefault="004C1499" w:rsidP="004C1499">
      <w:pPr>
        <w:pStyle w:val="ConsPlusNormal"/>
        <w:ind w:firstLine="709"/>
        <w:jc w:val="both"/>
        <w:rPr>
          <w:sz w:val="28"/>
          <w:szCs w:val="28"/>
        </w:rPr>
      </w:pPr>
      <w:r w:rsidRPr="005F5D51">
        <w:rPr>
          <w:sz w:val="28"/>
          <w:szCs w:val="28"/>
        </w:rPr>
        <w:t>Музыка православного и католического</w:t>
      </w:r>
      <w:r w:rsidRPr="005F5D51">
        <w:rPr>
          <w:rStyle w:val="ab"/>
          <w:sz w:val="28"/>
          <w:szCs w:val="28"/>
        </w:rPr>
        <w:footnoteReference w:id="38"/>
      </w:r>
      <w:r w:rsidRPr="005F5D51">
        <w:rPr>
          <w:sz w:val="28"/>
          <w:szCs w:val="28"/>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4C1499" w:rsidRPr="005F5D51" w:rsidRDefault="004C1499" w:rsidP="004C1499">
      <w:pPr>
        <w:pStyle w:val="ConsPlusNormal"/>
        <w:ind w:firstLine="709"/>
        <w:jc w:val="both"/>
        <w:rPr>
          <w:sz w:val="28"/>
          <w:szCs w:val="28"/>
        </w:rPr>
      </w:pPr>
      <w:r w:rsidRPr="005F5D51">
        <w:rPr>
          <w:sz w:val="28"/>
          <w:szCs w:val="28"/>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4C1499" w:rsidRPr="005F5D51" w:rsidRDefault="004C1499" w:rsidP="004C1499">
      <w:pPr>
        <w:pStyle w:val="ConsPlusNormal"/>
        <w:ind w:firstLine="709"/>
        <w:jc w:val="both"/>
        <w:rPr>
          <w:sz w:val="28"/>
          <w:szCs w:val="28"/>
        </w:rPr>
      </w:pPr>
      <w:r w:rsidRPr="005F5D51">
        <w:rPr>
          <w:sz w:val="28"/>
          <w:szCs w:val="28"/>
        </w:rPr>
        <w:t>исполнение вокальных произведений, связанных с религиозной традицией, перекликающихся с ней по тематике;</w:t>
      </w:r>
    </w:p>
    <w:p w:rsidR="004C1499" w:rsidRPr="005F5D51" w:rsidRDefault="004C1499" w:rsidP="004C1499">
      <w:pPr>
        <w:pStyle w:val="ConsPlusNormal"/>
        <w:ind w:firstLine="709"/>
        <w:jc w:val="both"/>
        <w:rPr>
          <w:sz w:val="28"/>
          <w:szCs w:val="28"/>
        </w:rPr>
      </w:pPr>
      <w:r w:rsidRPr="005F5D51">
        <w:rPr>
          <w:sz w:val="28"/>
          <w:szCs w:val="28"/>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 другим конфессиям (по выбору учителя);</w:t>
      </w:r>
    </w:p>
    <w:p w:rsidR="004C1499" w:rsidRPr="005F5D51" w:rsidRDefault="004C1499" w:rsidP="004C1499">
      <w:pPr>
        <w:pStyle w:val="ConsPlusNormal"/>
        <w:ind w:firstLine="709"/>
        <w:jc w:val="both"/>
        <w:rPr>
          <w:sz w:val="28"/>
          <w:szCs w:val="28"/>
        </w:rPr>
      </w:pPr>
      <w:r w:rsidRPr="005F5D51">
        <w:rPr>
          <w:sz w:val="28"/>
          <w:szCs w:val="28"/>
        </w:rPr>
        <w:t>на выбор или факультативно: посещение концерта духовной музыки.</w:t>
      </w:r>
    </w:p>
    <w:p w:rsidR="004C1499" w:rsidRPr="005F5D51" w:rsidRDefault="004C1499" w:rsidP="004C1499">
      <w:pPr>
        <w:pStyle w:val="ConsPlusNormal"/>
        <w:ind w:firstLine="709"/>
        <w:jc w:val="both"/>
        <w:rPr>
          <w:sz w:val="28"/>
          <w:szCs w:val="28"/>
        </w:rPr>
      </w:pPr>
      <w:r w:rsidRPr="005F5D51">
        <w:rPr>
          <w:sz w:val="28"/>
          <w:szCs w:val="28"/>
        </w:rPr>
        <w:t>160.6.6.2. Развитие церковной музыки (4–6 часов).</w:t>
      </w:r>
    </w:p>
    <w:p w:rsidR="004C1499" w:rsidRPr="005F5D51" w:rsidRDefault="004C1499" w:rsidP="004C1499">
      <w:pPr>
        <w:pStyle w:val="ConsPlusNormal"/>
        <w:ind w:firstLine="709"/>
        <w:jc w:val="both"/>
        <w:rPr>
          <w:sz w:val="28"/>
          <w:szCs w:val="28"/>
        </w:rPr>
      </w:pPr>
      <w:r w:rsidRPr="005F5D51">
        <w:rPr>
          <w:sz w:val="28"/>
          <w:szCs w:val="28"/>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знакомство с историей возникновения нотной записи;</w:t>
      </w:r>
    </w:p>
    <w:p w:rsidR="004C1499" w:rsidRPr="005F5D51" w:rsidRDefault="004C1499" w:rsidP="004C1499">
      <w:pPr>
        <w:pStyle w:val="ConsPlusNormal"/>
        <w:ind w:firstLine="709"/>
        <w:jc w:val="both"/>
        <w:rPr>
          <w:sz w:val="28"/>
          <w:szCs w:val="28"/>
        </w:rPr>
      </w:pPr>
      <w:r w:rsidRPr="005F5D51">
        <w:rPr>
          <w:sz w:val="28"/>
          <w:szCs w:val="28"/>
        </w:rPr>
        <w:t>сравнение нотаций религиозной музыки разных традиций (григорианский хорал, знаменный распев, современные ноты);</w:t>
      </w:r>
    </w:p>
    <w:p w:rsidR="004C1499" w:rsidRPr="005F5D51" w:rsidRDefault="004C1499" w:rsidP="004C1499">
      <w:pPr>
        <w:pStyle w:val="ConsPlusNormal"/>
        <w:ind w:firstLine="709"/>
        <w:jc w:val="both"/>
        <w:rPr>
          <w:sz w:val="28"/>
          <w:szCs w:val="28"/>
        </w:rPr>
      </w:pPr>
      <w:r w:rsidRPr="005F5D51">
        <w:rPr>
          <w:sz w:val="28"/>
          <w:szCs w:val="28"/>
        </w:rPr>
        <w:t>знакомство с образцами (фрагментами) средневековых церковных распевов (одноголосие);</w:t>
      </w:r>
    </w:p>
    <w:p w:rsidR="004C1499" w:rsidRPr="005F5D51" w:rsidRDefault="004C1499" w:rsidP="004C1499">
      <w:pPr>
        <w:pStyle w:val="ConsPlusNormal"/>
        <w:ind w:firstLine="709"/>
        <w:jc w:val="both"/>
        <w:rPr>
          <w:sz w:val="28"/>
          <w:szCs w:val="28"/>
        </w:rPr>
      </w:pPr>
      <w:r w:rsidRPr="005F5D51">
        <w:rPr>
          <w:sz w:val="28"/>
          <w:szCs w:val="28"/>
        </w:rPr>
        <w:t>слушание духовной музыки;</w:t>
      </w:r>
    </w:p>
    <w:p w:rsidR="004C1499" w:rsidRPr="005F5D51" w:rsidRDefault="004C1499" w:rsidP="004C1499">
      <w:pPr>
        <w:pStyle w:val="ConsPlusNormal"/>
        <w:ind w:firstLine="709"/>
        <w:jc w:val="both"/>
        <w:rPr>
          <w:sz w:val="28"/>
          <w:szCs w:val="28"/>
        </w:rPr>
      </w:pPr>
      <w:r w:rsidRPr="005F5D51">
        <w:rPr>
          <w:sz w:val="28"/>
          <w:szCs w:val="28"/>
        </w:rPr>
        <w:t>определение на слух:</w:t>
      </w:r>
    </w:p>
    <w:p w:rsidR="004C1499" w:rsidRPr="005F5D51" w:rsidRDefault="004C1499" w:rsidP="004C1499">
      <w:pPr>
        <w:pStyle w:val="ConsPlusNormal"/>
        <w:ind w:firstLine="709"/>
        <w:jc w:val="both"/>
        <w:rPr>
          <w:sz w:val="28"/>
          <w:szCs w:val="28"/>
        </w:rPr>
      </w:pPr>
      <w:r w:rsidRPr="005F5D51">
        <w:rPr>
          <w:sz w:val="28"/>
          <w:szCs w:val="28"/>
        </w:rPr>
        <w:t>состава исполнителей;</w:t>
      </w:r>
    </w:p>
    <w:p w:rsidR="004C1499" w:rsidRPr="005F5D51" w:rsidRDefault="004C1499" w:rsidP="004C1499">
      <w:pPr>
        <w:pStyle w:val="ConsPlusNormal"/>
        <w:ind w:firstLine="709"/>
        <w:jc w:val="both"/>
        <w:rPr>
          <w:sz w:val="28"/>
          <w:szCs w:val="28"/>
        </w:rPr>
      </w:pPr>
      <w:r w:rsidRPr="005F5D51">
        <w:rPr>
          <w:sz w:val="28"/>
          <w:szCs w:val="28"/>
        </w:rPr>
        <w:t>типа фактуры (хоральный склад, полифония);</w:t>
      </w:r>
    </w:p>
    <w:p w:rsidR="004C1499" w:rsidRPr="005F5D51" w:rsidRDefault="004C1499" w:rsidP="004C1499">
      <w:pPr>
        <w:pStyle w:val="ConsPlusNormal"/>
        <w:ind w:firstLine="709"/>
        <w:jc w:val="both"/>
        <w:rPr>
          <w:sz w:val="28"/>
          <w:szCs w:val="28"/>
        </w:rPr>
      </w:pPr>
      <w:r w:rsidRPr="005F5D51">
        <w:rPr>
          <w:sz w:val="28"/>
          <w:szCs w:val="28"/>
        </w:rPr>
        <w:t>принадлежности к русской или западноевропейской религиозной традиции;</w:t>
      </w:r>
    </w:p>
    <w:p w:rsidR="004C1499" w:rsidRPr="005F5D51" w:rsidRDefault="004C1499" w:rsidP="004C1499">
      <w:pPr>
        <w:pStyle w:val="ConsPlusNormal"/>
        <w:ind w:firstLine="709"/>
        <w:jc w:val="both"/>
        <w:rPr>
          <w:sz w:val="28"/>
          <w:szCs w:val="28"/>
        </w:rPr>
      </w:pPr>
      <w:r w:rsidRPr="005F5D51">
        <w:rPr>
          <w:sz w:val="28"/>
          <w:szCs w:val="28"/>
        </w:rPr>
        <w:t xml:space="preserve">на выбор или факультативно: работа с интерактивной картой, лентой времени с указанием географических и исторических особенностей </w:t>
      </w:r>
      <w:r w:rsidRPr="005F5D51">
        <w:rPr>
          <w:sz w:val="28"/>
          <w:szCs w:val="28"/>
        </w:rPr>
        <w:lastRenderedPageBreak/>
        <w:t>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4C1499" w:rsidRPr="005F5D51" w:rsidRDefault="004C1499" w:rsidP="004C1499">
      <w:pPr>
        <w:pStyle w:val="ConsPlusNormal"/>
        <w:ind w:firstLine="709"/>
        <w:jc w:val="both"/>
        <w:rPr>
          <w:sz w:val="28"/>
          <w:szCs w:val="28"/>
        </w:rPr>
      </w:pPr>
      <w:r w:rsidRPr="005F5D51">
        <w:rPr>
          <w:sz w:val="28"/>
          <w:szCs w:val="28"/>
        </w:rPr>
        <w:t>160.6.6.3. Музыкальные жанры богослужения (3–4 часа).</w:t>
      </w:r>
    </w:p>
    <w:p w:rsidR="004C1499" w:rsidRPr="005F5D51" w:rsidRDefault="004C1499" w:rsidP="004C1499">
      <w:pPr>
        <w:pStyle w:val="ConsPlusNormal"/>
        <w:ind w:firstLine="709"/>
        <w:jc w:val="both"/>
        <w:rPr>
          <w:sz w:val="28"/>
          <w:szCs w:val="28"/>
        </w:rPr>
      </w:pPr>
      <w:r w:rsidRPr="005F5D51">
        <w:rPr>
          <w:sz w:val="28"/>
          <w:szCs w:val="28"/>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C1499" w:rsidRPr="005F5D51" w:rsidRDefault="004C1499" w:rsidP="004C1499">
      <w:pPr>
        <w:pStyle w:val="ConsPlusNormal"/>
        <w:ind w:firstLine="709"/>
        <w:jc w:val="both"/>
        <w:rPr>
          <w:sz w:val="28"/>
          <w:szCs w:val="28"/>
        </w:rPr>
      </w:pPr>
      <w:r w:rsidRPr="005F5D51">
        <w:rPr>
          <w:sz w:val="28"/>
          <w:szCs w:val="28"/>
        </w:rPr>
        <w:t>вокализация музыкальных тем изучаемых духовных произведений;</w:t>
      </w:r>
    </w:p>
    <w:p w:rsidR="004C1499" w:rsidRPr="005F5D51" w:rsidRDefault="004C1499" w:rsidP="004C1499">
      <w:pPr>
        <w:pStyle w:val="ConsPlusNormal"/>
        <w:ind w:firstLine="709"/>
        <w:jc w:val="both"/>
        <w:rPr>
          <w:sz w:val="28"/>
          <w:szCs w:val="28"/>
        </w:rPr>
      </w:pPr>
      <w:r w:rsidRPr="005F5D51">
        <w:rPr>
          <w:sz w:val="28"/>
          <w:szCs w:val="28"/>
        </w:rPr>
        <w:t>определение на слух изученных произведений и их авторов, иметь представление об особенностях их построения и образов;</w:t>
      </w:r>
    </w:p>
    <w:p w:rsidR="004C1499" w:rsidRPr="005F5D51" w:rsidRDefault="004C1499" w:rsidP="004C1499">
      <w:pPr>
        <w:pStyle w:val="ConsPlusNormal"/>
        <w:ind w:firstLine="709"/>
        <w:jc w:val="both"/>
        <w:rPr>
          <w:sz w:val="28"/>
          <w:szCs w:val="28"/>
        </w:rPr>
      </w:pPr>
      <w:r w:rsidRPr="005F5D51">
        <w:rPr>
          <w:sz w:val="28"/>
          <w:szCs w:val="28"/>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4C1499" w:rsidRPr="005F5D51" w:rsidRDefault="004C1499" w:rsidP="004C1499">
      <w:pPr>
        <w:pStyle w:val="ConsPlusNormal"/>
        <w:ind w:firstLine="709"/>
        <w:jc w:val="both"/>
        <w:rPr>
          <w:sz w:val="28"/>
          <w:szCs w:val="28"/>
        </w:rPr>
      </w:pPr>
      <w:r w:rsidRPr="005F5D51">
        <w:rPr>
          <w:sz w:val="28"/>
          <w:szCs w:val="28"/>
        </w:rPr>
        <w:t>160.6.6.4. Религиозные темы и образы в современной музыке (3–4 часа).</w:t>
      </w:r>
    </w:p>
    <w:p w:rsidR="004C1499" w:rsidRPr="005F5D51" w:rsidRDefault="004C1499" w:rsidP="004C1499">
      <w:pPr>
        <w:pStyle w:val="ConsPlusNormal"/>
        <w:ind w:firstLine="709"/>
        <w:jc w:val="both"/>
        <w:rPr>
          <w:sz w:val="28"/>
          <w:szCs w:val="28"/>
        </w:rPr>
      </w:pPr>
      <w:r w:rsidRPr="005F5D51">
        <w:rPr>
          <w:sz w:val="28"/>
          <w:szCs w:val="28"/>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сопоставление тенденций сохранения и переосмысления религиозной традиции в культуре XX–XXI веков;</w:t>
      </w:r>
    </w:p>
    <w:p w:rsidR="004C1499" w:rsidRPr="005F5D51" w:rsidRDefault="004C1499" w:rsidP="004C1499">
      <w:pPr>
        <w:pStyle w:val="ConsPlusNormal"/>
        <w:ind w:firstLine="709"/>
        <w:jc w:val="both"/>
        <w:rPr>
          <w:sz w:val="28"/>
          <w:szCs w:val="28"/>
        </w:rPr>
      </w:pPr>
      <w:r w:rsidRPr="005F5D51">
        <w:rPr>
          <w:sz w:val="28"/>
          <w:szCs w:val="28"/>
        </w:rPr>
        <w:t>исполнение музыки духовного содержания, сочиненной современными композиторами;</w:t>
      </w:r>
    </w:p>
    <w:p w:rsidR="004C1499" w:rsidRPr="005F5D51" w:rsidRDefault="004C1499" w:rsidP="004C1499">
      <w:pPr>
        <w:pStyle w:val="ConsPlusNormal"/>
        <w:ind w:firstLine="709"/>
        <w:jc w:val="both"/>
        <w:rPr>
          <w:sz w:val="28"/>
          <w:szCs w:val="28"/>
        </w:rPr>
      </w:pPr>
      <w:r w:rsidRPr="005F5D51">
        <w:rPr>
          <w:sz w:val="28"/>
          <w:szCs w:val="28"/>
        </w:rPr>
        <w:t>на выбор или факультативно: исследовательские и творческие проекты по теме «Музыка и религия в наше время»; посещение концерта духовной музыки.</w:t>
      </w:r>
    </w:p>
    <w:p w:rsidR="004C1499" w:rsidRPr="005F5D51" w:rsidRDefault="004C1499" w:rsidP="004C1499">
      <w:pPr>
        <w:pStyle w:val="ConsPlusNormal"/>
        <w:ind w:firstLine="709"/>
        <w:jc w:val="both"/>
        <w:rPr>
          <w:sz w:val="28"/>
          <w:szCs w:val="28"/>
        </w:rPr>
      </w:pPr>
      <w:r w:rsidRPr="005F5D51">
        <w:rPr>
          <w:sz w:val="28"/>
          <w:szCs w:val="28"/>
        </w:rPr>
        <w:t>160.6.7. Модуль № 7 «Жанры музыкального искусства»</w:t>
      </w:r>
      <w:r w:rsidRPr="005F5D51">
        <w:rPr>
          <w:rStyle w:val="ab"/>
          <w:sz w:val="28"/>
          <w:szCs w:val="28"/>
        </w:rPr>
        <w:footnoteReference w:id="39"/>
      </w:r>
      <w:r w:rsidRPr="005F5D51">
        <w:rPr>
          <w:sz w:val="28"/>
          <w:szCs w:val="28"/>
        </w:rPr>
        <w:t>.</w:t>
      </w:r>
    </w:p>
    <w:p w:rsidR="004C1499" w:rsidRPr="005F5D51" w:rsidRDefault="004C1499" w:rsidP="004C1499">
      <w:pPr>
        <w:pStyle w:val="ConsPlusNormal"/>
        <w:ind w:firstLine="709"/>
        <w:jc w:val="both"/>
        <w:rPr>
          <w:sz w:val="28"/>
          <w:szCs w:val="28"/>
        </w:rPr>
      </w:pPr>
      <w:r w:rsidRPr="005F5D51">
        <w:rPr>
          <w:sz w:val="28"/>
          <w:szCs w:val="28"/>
        </w:rPr>
        <w:t>160.6.7.1. Камерная музыка (3–4 часа).</w:t>
      </w:r>
    </w:p>
    <w:p w:rsidR="004C1499" w:rsidRPr="005F5D51" w:rsidRDefault="004C1499" w:rsidP="004C1499">
      <w:pPr>
        <w:pStyle w:val="ConsPlusNormal"/>
        <w:ind w:firstLine="709"/>
        <w:jc w:val="both"/>
        <w:rPr>
          <w:sz w:val="28"/>
          <w:szCs w:val="28"/>
        </w:rPr>
      </w:pPr>
      <w:r w:rsidRPr="005F5D51">
        <w:rPr>
          <w:sz w:val="28"/>
          <w:szCs w:val="28"/>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слушание музыкальных произведений изучаемых жанров, (зарубежных</w:t>
      </w:r>
      <w:r w:rsidRPr="005F5D51">
        <w:rPr>
          <w:sz w:val="28"/>
          <w:szCs w:val="28"/>
        </w:rPr>
        <w:br/>
        <w:t>и русских композиторов), анализ выразительных средств, характеристика музыкального образа;</w:t>
      </w:r>
    </w:p>
    <w:p w:rsidR="004C1499" w:rsidRPr="005F5D51" w:rsidRDefault="004C1499" w:rsidP="004C1499">
      <w:pPr>
        <w:pStyle w:val="ConsPlusNormal"/>
        <w:ind w:firstLine="709"/>
        <w:jc w:val="both"/>
        <w:rPr>
          <w:sz w:val="28"/>
          <w:szCs w:val="28"/>
        </w:rPr>
      </w:pPr>
      <w:r w:rsidRPr="005F5D51">
        <w:rPr>
          <w:sz w:val="28"/>
          <w:szCs w:val="28"/>
        </w:rPr>
        <w:lastRenderedPageBreak/>
        <w:t>определение на слух музыкальной формы и составление ее буквенной наглядной схемы;</w:t>
      </w:r>
    </w:p>
    <w:p w:rsidR="004C1499" w:rsidRPr="005F5D51" w:rsidRDefault="004C1499" w:rsidP="004C1499">
      <w:pPr>
        <w:pStyle w:val="ConsPlusNormal"/>
        <w:ind w:firstLine="709"/>
        <w:jc w:val="both"/>
        <w:rPr>
          <w:sz w:val="28"/>
          <w:szCs w:val="28"/>
        </w:rPr>
      </w:pPr>
      <w:r w:rsidRPr="005F5D51">
        <w:rPr>
          <w:sz w:val="28"/>
          <w:szCs w:val="28"/>
        </w:rPr>
        <w:t>разучивание и исполнение произведений вокальных и инструментальных жанров;</w:t>
      </w:r>
    </w:p>
    <w:p w:rsidR="004C1499" w:rsidRPr="005F5D51" w:rsidRDefault="004C1499" w:rsidP="004C1499">
      <w:pPr>
        <w:pStyle w:val="ConsPlusNormal"/>
        <w:ind w:firstLine="709"/>
        <w:jc w:val="both"/>
        <w:rPr>
          <w:sz w:val="28"/>
          <w:szCs w:val="28"/>
        </w:rPr>
      </w:pPr>
      <w:r w:rsidRPr="005F5D51">
        <w:rPr>
          <w:sz w:val="28"/>
          <w:szCs w:val="28"/>
        </w:rPr>
        <w:t>на выбор или факультативно:</w:t>
      </w:r>
    </w:p>
    <w:p w:rsidR="004C1499" w:rsidRPr="005F5D51" w:rsidRDefault="004C1499" w:rsidP="004C1499">
      <w:pPr>
        <w:pStyle w:val="ConsPlusNormal"/>
        <w:ind w:firstLine="709"/>
        <w:jc w:val="both"/>
        <w:rPr>
          <w:sz w:val="28"/>
          <w:szCs w:val="28"/>
        </w:rPr>
      </w:pPr>
      <w:r w:rsidRPr="005F5D51">
        <w:rPr>
          <w:sz w:val="28"/>
          <w:szCs w:val="28"/>
        </w:rPr>
        <w:t>импровизация, сочинение кратких фрагментов с соблюдением основных признаков жанра (вокализ пение без слов, вальс – трехдольный метр);</w:t>
      </w:r>
    </w:p>
    <w:p w:rsidR="004C1499" w:rsidRPr="005F5D51" w:rsidRDefault="004C1499" w:rsidP="004C1499">
      <w:pPr>
        <w:pStyle w:val="ConsPlusNormal"/>
        <w:ind w:firstLine="709"/>
        <w:jc w:val="both"/>
        <w:rPr>
          <w:sz w:val="28"/>
          <w:szCs w:val="28"/>
        </w:rPr>
      </w:pPr>
      <w:r w:rsidRPr="005F5D51">
        <w:rPr>
          <w:sz w:val="28"/>
          <w:szCs w:val="28"/>
        </w:rPr>
        <w:t>индивидуальная или коллективная импровизация в заданной форме;</w:t>
      </w:r>
    </w:p>
    <w:p w:rsidR="004C1499" w:rsidRPr="005F5D51" w:rsidRDefault="004C1499" w:rsidP="004C1499">
      <w:pPr>
        <w:pStyle w:val="ConsPlusNormal"/>
        <w:ind w:firstLine="709"/>
        <w:jc w:val="both"/>
        <w:rPr>
          <w:sz w:val="28"/>
          <w:szCs w:val="28"/>
        </w:rPr>
      </w:pPr>
      <w:r w:rsidRPr="005F5D51">
        <w:rPr>
          <w:sz w:val="28"/>
          <w:szCs w:val="28"/>
        </w:rPr>
        <w:t>выражение музыкального образа камерной миниатюры через устный</w:t>
      </w:r>
      <w:r w:rsidRPr="005F5D51">
        <w:rPr>
          <w:sz w:val="28"/>
          <w:szCs w:val="28"/>
        </w:rPr>
        <w:br/>
        <w:t>или письменный текст, рисунок, пластический этюд.</w:t>
      </w:r>
    </w:p>
    <w:p w:rsidR="004C1499" w:rsidRPr="005F5D51" w:rsidRDefault="004C1499" w:rsidP="004C1499">
      <w:pPr>
        <w:pStyle w:val="ConsPlusNormal"/>
        <w:ind w:firstLine="709"/>
        <w:jc w:val="both"/>
        <w:rPr>
          <w:sz w:val="28"/>
          <w:szCs w:val="28"/>
        </w:rPr>
      </w:pPr>
      <w:r w:rsidRPr="005F5D51">
        <w:rPr>
          <w:sz w:val="28"/>
          <w:szCs w:val="28"/>
        </w:rPr>
        <w:t>160.6.7.2. Циклические формы и жанры (4–6 часов).</w:t>
      </w:r>
    </w:p>
    <w:p w:rsidR="004C1499" w:rsidRPr="005F5D51" w:rsidRDefault="004C1499" w:rsidP="004C1499">
      <w:pPr>
        <w:pStyle w:val="ConsPlusNormal"/>
        <w:ind w:firstLine="709"/>
        <w:jc w:val="both"/>
        <w:rPr>
          <w:sz w:val="28"/>
          <w:szCs w:val="28"/>
        </w:rPr>
      </w:pPr>
      <w:r w:rsidRPr="005F5D51">
        <w:rPr>
          <w:sz w:val="28"/>
          <w:szCs w:val="28"/>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знакомство с циклом миниатюр, определение принципа, основного художественного замысла цикла;</w:t>
      </w:r>
    </w:p>
    <w:p w:rsidR="004C1499" w:rsidRPr="005F5D51" w:rsidRDefault="004C1499" w:rsidP="004C1499">
      <w:pPr>
        <w:pStyle w:val="ConsPlusNormal"/>
        <w:ind w:firstLine="709"/>
        <w:jc w:val="both"/>
        <w:rPr>
          <w:sz w:val="28"/>
          <w:szCs w:val="28"/>
        </w:rPr>
      </w:pPr>
      <w:r w:rsidRPr="005F5D51">
        <w:rPr>
          <w:sz w:val="28"/>
          <w:szCs w:val="28"/>
        </w:rPr>
        <w:t>разучивание и исполнение небольшого вокального цикла;</w:t>
      </w:r>
    </w:p>
    <w:p w:rsidR="004C1499" w:rsidRPr="005F5D51" w:rsidRDefault="004C1499" w:rsidP="004C1499">
      <w:pPr>
        <w:pStyle w:val="ConsPlusNormal"/>
        <w:ind w:firstLine="709"/>
        <w:jc w:val="both"/>
        <w:rPr>
          <w:sz w:val="28"/>
          <w:szCs w:val="28"/>
        </w:rPr>
      </w:pPr>
      <w:r w:rsidRPr="005F5D51">
        <w:rPr>
          <w:sz w:val="28"/>
          <w:szCs w:val="28"/>
        </w:rPr>
        <w:t>знакомство со строением сонатной формы;</w:t>
      </w:r>
    </w:p>
    <w:p w:rsidR="004C1499" w:rsidRPr="005F5D51" w:rsidRDefault="004C1499" w:rsidP="004C1499">
      <w:pPr>
        <w:pStyle w:val="ConsPlusNormal"/>
        <w:ind w:firstLine="709"/>
        <w:jc w:val="both"/>
        <w:rPr>
          <w:sz w:val="28"/>
          <w:szCs w:val="28"/>
        </w:rPr>
      </w:pPr>
      <w:r w:rsidRPr="005F5D51">
        <w:rPr>
          <w:sz w:val="28"/>
          <w:szCs w:val="28"/>
        </w:rPr>
        <w:t>определение на слух основных партий-тем в одной из классических сонат;</w:t>
      </w:r>
    </w:p>
    <w:p w:rsidR="004C1499" w:rsidRPr="005F5D51" w:rsidRDefault="004C1499" w:rsidP="004C1499">
      <w:pPr>
        <w:pStyle w:val="ConsPlusNormal"/>
        <w:ind w:firstLine="709"/>
        <w:jc w:val="both"/>
        <w:rPr>
          <w:sz w:val="28"/>
          <w:szCs w:val="28"/>
        </w:rPr>
      </w:pPr>
      <w:r w:rsidRPr="005F5D51">
        <w:rPr>
          <w:sz w:val="28"/>
          <w:szCs w:val="28"/>
        </w:rPr>
        <w:t>на выбор или факультативно:</w:t>
      </w:r>
    </w:p>
    <w:p w:rsidR="004C1499" w:rsidRPr="005F5D51" w:rsidRDefault="004C1499" w:rsidP="004C1499">
      <w:pPr>
        <w:pStyle w:val="ConsPlusNormal"/>
        <w:ind w:firstLine="709"/>
        <w:jc w:val="both"/>
        <w:rPr>
          <w:sz w:val="28"/>
          <w:szCs w:val="28"/>
        </w:rPr>
      </w:pPr>
      <w:r w:rsidRPr="005F5D51">
        <w:rPr>
          <w:sz w:val="28"/>
          <w:szCs w:val="28"/>
        </w:rPr>
        <w:t>посещение концерта (в том числе виртуального);</w:t>
      </w:r>
    </w:p>
    <w:p w:rsidR="004C1499" w:rsidRPr="005F5D51" w:rsidRDefault="004C1499" w:rsidP="004C1499">
      <w:pPr>
        <w:pStyle w:val="ConsPlusNormal"/>
        <w:ind w:firstLine="709"/>
        <w:jc w:val="both"/>
        <w:rPr>
          <w:sz w:val="28"/>
          <w:szCs w:val="28"/>
        </w:rPr>
      </w:pPr>
      <w:r w:rsidRPr="005F5D51">
        <w:rPr>
          <w:sz w:val="28"/>
          <w:szCs w:val="28"/>
        </w:rPr>
        <w:t>предварительное изучение информации о произведениях концерта (сколько в них частей, как они называются, когда могут звучать аплодисменты);</w:t>
      </w:r>
    </w:p>
    <w:p w:rsidR="004C1499" w:rsidRPr="005F5D51" w:rsidRDefault="004C1499" w:rsidP="004C1499">
      <w:pPr>
        <w:pStyle w:val="ConsPlusNormal"/>
        <w:ind w:firstLine="709"/>
        <w:jc w:val="both"/>
        <w:rPr>
          <w:sz w:val="28"/>
          <w:szCs w:val="28"/>
        </w:rPr>
      </w:pPr>
      <w:r w:rsidRPr="005F5D51">
        <w:rPr>
          <w:sz w:val="28"/>
          <w:szCs w:val="28"/>
        </w:rPr>
        <w:t>последующее составление рецензии на концерт.</w:t>
      </w:r>
    </w:p>
    <w:p w:rsidR="004C1499" w:rsidRPr="005F5D51" w:rsidRDefault="004C1499" w:rsidP="004C1499">
      <w:pPr>
        <w:pStyle w:val="ConsPlusNormal"/>
        <w:ind w:firstLine="709"/>
        <w:jc w:val="both"/>
        <w:rPr>
          <w:sz w:val="28"/>
          <w:szCs w:val="28"/>
        </w:rPr>
      </w:pPr>
      <w:r w:rsidRPr="005F5D51">
        <w:rPr>
          <w:sz w:val="28"/>
          <w:szCs w:val="28"/>
        </w:rPr>
        <w:t>160.6.7.3. Симфоническая музыка (4–6 часов).</w:t>
      </w:r>
    </w:p>
    <w:p w:rsidR="004C1499" w:rsidRPr="005F5D51" w:rsidRDefault="004C1499" w:rsidP="004C1499">
      <w:pPr>
        <w:pStyle w:val="ConsPlusNormal"/>
        <w:ind w:firstLine="709"/>
        <w:jc w:val="both"/>
        <w:rPr>
          <w:sz w:val="28"/>
          <w:szCs w:val="28"/>
        </w:rPr>
      </w:pPr>
      <w:r w:rsidRPr="005F5D51">
        <w:rPr>
          <w:sz w:val="28"/>
          <w:szCs w:val="28"/>
        </w:rPr>
        <w:t>Содержание: Одночастные симфонические жанры (увертюра, картина). Симфония.</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знакомство с образцами симфонической музыки: программной увертюры, классической 4-частной симфонии;</w:t>
      </w:r>
    </w:p>
    <w:p w:rsidR="004C1499" w:rsidRPr="005F5D51" w:rsidRDefault="004C1499" w:rsidP="004C1499">
      <w:pPr>
        <w:pStyle w:val="ConsPlusNormal"/>
        <w:ind w:firstLine="709"/>
        <w:jc w:val="both"/>
        <w:rPr>
          <w:sz w:val="28"/>
          <w:szCs w:val="28"/>
        </w:rPr>
      </w:pPr>
      <w:r w:rsidRPr="005F5D51">
        <w:rPr>
          <w:sz w:val="28"/>
          <w:szCs w:val="28"/>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4C1499" w:rsidRPr="005F5D51" w:rsidRDefault="004C1499" w:rsidP="004C1499">
      <w:pPr>
        <w:pStyle w:val="ConsPlusNormal"/>
        <w:ind w:firstLine="709"/>
        <w:jc w:val="both"/>
        <w:rPr>
          <w:sz w:val="28"/>
          <w:szCs w:val="28"/>
        </w:rPr>
      </w:pPr>
      <w:r w:rsidRPr="005F5D51">
        <w:rPr>
          <w:sz w:val="28"/>
          <w:szCs w:val="28"/>
        </w:rPr>
        <w:t>образно-тематический конспект;</w:t>
      </w:r>
    </w:p>
    <w:p w:rsidR="004C1499" w:rsidRPr="005F5D51" w:rsidRDefault="004C1499" w:rsidP="004C1499">
      <w:pPr>
        <w:pStyle w:val="ConsPlusNormal"/>
        <w:ind w:firstLine="709"/>
        <w:jc w:val="both"/>
        <w:rPr>
          <w:sz w:val="28"/>
          <w:szCs w:val="28"/>
        </w:rPr>
      </w:pPr>
      <w:r w:rsidRPr="005F5D51">
        <w:rPr>
          <w:sz w:val="28"/>
          <w:szCs w:val="28"/>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4C1499" w:rsidRPr="005F5D51" w:rsidRDefault="004C1499" w:rsidP="004C1499">
      <w:pPr>
        <w:pStyle w:val="ConsPlusNormal"/>
        <w:ind w:firstLine="709"/>
        <w:jc w:val="both"/>
        <w:rPr>
          <w:sz w:val="28"/>
          <w:szCs w:val="28"/>
        </w:rPr>
      </w:pPr>
      <w:r w:rsidRPr="005F5D51">
        <w:rPr>
          <w:sz w:val="28"/>
          <w:szCs w:val="28"/>
        </w:rPr>
        <w:t>слушание целиком не менее одного симфонического произведения;</w:t>
      </w:r>
    </w:p>
    <w:p w:rsidR="004C1499" w:rsidRPr="005F5D51" w:rsidRDefault="004C1499" w:rsidP="004C1499">
      <w:pPr>
        <w:pStyle w:val="ConsPlusNormal"/>
        <w:ind w:firstLine="709"/>
        <w:jc w:val="both"/>
        <w:rPr>
          <w:sz w:val="28"/>
          <w:szCs w:val="28"/>
        </w:rPr>
      </w:pPr>
      <w:r w:rsidRPr="005F5D51">
        <w:rPr>
          <w:sz w:val="28"/>
          <w:szCs w:val="28"/>
        </w:rPr>
        <w:t>на выбор или факультативно:</w:t>
      </w:r>
    </w:p>
    <w:p w:rsidR="004C1499" w:rsidRPr="005F5D51" w:rsidRDefault="004C1499" w:rsidP="004C1499">
      <w:pPr>
        <w:pStyle w:val="ConsPlusNormal"/>
        <w:ind w:firstLine="709"/>
        <w:jc w:val="both"/>
        <w:rPr>
          <w:sz w:val="28"/>
          <w:szCs w:val="28"/>
        </w:rPr>
      </w:pPr>
      <w:r w:rsidRPr="005F5D51">
        <w:rPr>
          <w:sz w:val="28"/>
          <w:szCs w:val="28"/>
        </w:rPr>
        <w:t xml:space="preserve">посещение концерта (в том числе виртуального) симфонической </w:t>
      </w:r>
      <w:r w:rsidRPr="005F5D51">
        <w:rPr>
          <w:sz w:val="28"/>
          <w:szCs w:val="28"/>
        </w:rPr>
        <w:lastRenderedPageBreak/>
        <w:t>музыки;</w:t>
      </w:r>
    </w:p>
    <w:p w:rsidR="004C1499" w:rsidRPr="005F5D51" w:rsidRDefault="004C1499" w:rsidP="004C1499">
      <w:pPr>
        <w:pStyle w:val="ConsPlusNormal"/>
        <w:ind w:firstLine="709"/>
        <w:jc w:val="both"/>
        <w:rPr>
          <w:sz w:val="28"/>
          <w:szCs w:val="28"/>
        </w:rPr>
      </w:pPr>
      <w:r w:rsidRPr="005F5D51">
        <w:rPr>
          <w:sz w:val="28"/>
          <w:szCs w:val="28"/>
        </w:rPr>
        <w:t>предварительное изучение информации о произведениях концерта (сколько в них частей, как они называются, когда могут звучать аплодисменты);</w:t>
      </w:r>
    </w:p>
    <w:p w:rsidR="004C1499" w:rsidRPr="005F5D51" w:rsidRDefault="004C1499" w:rsidP="004C1499">
      <w:pPr>
        <w:pStyle w:val="ConsPlusNormal"/>
        <w:ind w:firstLine="709"/>
        <w:jc w:val="both"/>
        <w:rPr>
          <w:sz w:val="28"/>
          <w:szCs w:val="28"/>
        </w:rPr>
      </w:pPr>
      <w:r w:rsidRPr="005F5D51">
        <w:rPr>
          <w:sz w:val="28"/>
          <w:szCs w:val="28"/>
        </w:rPr>
        <w:t>последующее составление рецензии на концерт.</w:t>
      </w:r>
    </w:p>
    <w:p w:rsidR="004C1499" w:rsidRPr="005F5D51" w:rsidRDefault="004C1499" w:rsidP="004C1499">
      <w:pPr>
        <w:pStyle w:val="ConsPlusNormal"/>
        <w:ind w:firstLine="709"/>
        <w:jc w:val="both"/>
        <w:rPr>
          <w:sz w:val="28"/>
          <w:szCs w:val="28"/>
        </w:rPr>
      </w:pPr>
      <w:r w:rsidRPr="005F5D51">
        <w:rPr>
          <w:sz w:val="28"/>
          <w:szCs w:val="28"/>
        </w:rPr>
        <w:t>160.6.7.4. Театральные жанры (4–6 часов).</w:t>
      </w:r>
    </w:p>
    <w:p w:rsidR="004C1499" w:rsidRPr="005F5D51" w:rsidRDefault="004C1499" w:rsidP="004C1499">
      <w:pPr>
        <w:pStyle w:val="ConsPlusNormal"/>
        <w:ind w:firstLine="709"/>
        <w:jc w:val="both"/>
        <w:rPr>
          <w:sz w:val="28"/>
          <w:szCs w:val="28"/>
        </w:rPr>
      </w:pPr>
      <w:r w:rsidRPr="005F5D51">
        <w:rPr>
          <w:sz w:val="28"/>
          <w:szCs w:val="28"/>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знакомство с отдельными номерами из известных опер, балетов;</w:t>
      </w:r>
    </w:p>
    <w:p w:rsidR="004C1499" w:rsidRPr="005F5D51" w:rsidRDefault="004C1499" w:rsidP="004C1499">
      <w:pPr>
        <w:pStyle w:val="ConsPlusNormal"/>
        <w:ind w:firstLine="709"/>
        <w:jc w:val="both"/>
        <w:rPr>
          <w:sz w:val="28"/>
          <w:szCs w:val="28"/>
        </w:rPr>
      </w:pPr>
      <w:r w:rsidRPr="005F5D51">
        <w:rPr>
          <w:sz w:val="28"/>
          <w:szCs w:val="28"/>
        </w:rPr>
        <w:t>разучивание и исполнение небольшого хорового фрагмента из оперы, слушание данного хора в аудио- или видеозаписи, сравнение собственного</w:t>
      </w:r>
      <w:r w:rsidRPr="005F5D51">
        <w:rPr>
          <w:sz w:val="28"/>
          <w:szCs w:val="28"/>
        </w:rPr>
        <w:br/>
        <w:t>и профессионального исполнений;</w:t>
      </w:r>
    </w:p>
    <w:p w:rsidR="004C1499" w:rsidRPr="005F5D51" w:rsidRDefault="004C1499" w:rsidP="004C1499">
      <w:pPr>
        <w:pStyle w:val="ConsPlusNormal"/>
        <w:ind w:firstLine="709"/>
        <w:jc w:val="both"/>
        <w:rPr>
          <w:sz w:val="28"/>
          <w:szCs w:val="28"/>
        </w:rPr>
      </w:pPr>
      <w:r w:rsidRPr="005F5D51">
        <w:rPr>
          <w:sz w:val="28"/>
          <w:szCs w:val="28"/>
        </w:rPr>
        <w:t>музыкальная викторина на материале изученных фрагментов музыкальных спектаклей;</w:t>
      </w:r>
    </w:p>
    <w:p w:rsidR="004C1499" w:rsidRPr="005F5D51" w:rsidRDefault="004C1499" w:rsidP="004C1499">
      <w:pPr>
        <w:pStyle w:val="ConsPlusNormal"/>
        <w:ind w:firstLine="709"/>
        <w:jc w:val="both"/>
        <w:rPr>
          <w:sz w:val="28"/>
          <w:szCs w:val="28"/>
        </w:rPr>
      </w:pPr>
      <w:r w:rsidRPr="005F5D51">
        <w:rPr>
          <w:sz w:val="28"/>
          <w:szCs w:val="28"/>
        </w:rPr>
        <w:t>различение, определение на слух:</w:t>
      </w:r>
    </w:p>
    <w:p w:rsidR="004C1499" w:rsidRPr="005F5D51" w:rsidRDefault="004C1499" w:rsidP="004C1499">
      <w:pPr>
        <w:pStyle w:val="ConsPlusNormal"/>
        <w:ind w:firstLine="709"/>
        <w:jc w:val="both"/>
        <w:rPr>
          <w:sz w:val="28"/>
          <w:szCs w:val="28"/>
        </w:rPr>
      </w:pPr>
      <w:r w:rsidRPr="005F5D51">
        <w:rPr>
          <w:sz w:val="28"/>
          <w:szCs w:val="28"/>
        </w:rPr>
        <w:t>тембров голосов оперных певцов;</w:t>
      </w:r>
    </w:p>
    <w:p w:rsidR="004C1499" w:rsidRPr="005F5D51" w:rsidRDefault="004C1499" w:rsidP="004C1499">
      <w:pPr>
        <w:pStyle w:val="ConsPlusNormal"/>
        <w:ind w:firstLine="709"/>
        <w:jc w:val="both"/>
        <w:rPr>
          <w:sz w:val="28"/>
          <w:szCs w:val="28"/>
        </w:rPr>
      </w:pPr>
      <w:r w:rsidRPr="005F5D51">
        <w:rPr>
          <w:sz w:val="28"/>
          <w:szCs w:val="28"/>
        </w:rPr>
        <w:t>оркестровых групп, тембров инструментов;</w:t>
      </w:r>
    </w:p>
    <w:p w:rsidR="004C1499" w:rsidRPr="005F5D51" w:rsidRDefault="004C1499" w:rsidP="004C1499">
      <w:pPr>
        <w:pStyle w:val="ConsPlusNormal"/>
        <w:ind w:firstLine="709"/>
        <w:jc w:val="both"/>
        <w:rPr>
          <w:sz w:val="28"/>
          <w:szCs w:val="28"/>
        </w:rPr>
      </w:pPr>
      <w:r w:rsidRPr="005F5D51">
        <w:rPr>
          <w:sz w:val="28"/>
          <w:szCs w:val="28"/>
        </w:rPr>
        <w:t>типа номера (соло, дуэт, хор);</w:t>
      </w:r>
    </w:p>
    <w:p w:rsidR="004C1499" w:rsidRPr="005F5D51" w:rsidRDefault="004C1499" w:rsidP="004C1499">
      <w:pPr>
        <w:pStyle w:val="ConsPlusNormal"/>
        <w:ind w:firstLine="709"/>
        <w:jc w:val="both"/>
        <w:rPr>
          <w:sz w:val="28"/>
          <w:szCs w:val="28"/>
        </w:rPr>
      </w:pPr>
      <w:r w:rsidRPr="005F5D51">
        <w:rPr>
          <w:sz w:val="28"/>
          <w:szCs w:val="28"/>
        </w:rPr>
        <w:t>на выбор или факультативно:</w:t>
      </w:r>
    </w:p>
    <w:p w:rsidR="004C1499" w:rsidRPr="005F5D51" w:rsidRDefault="004C1499" w:rsidP="004C1499">
      <w:pPr>
        <w:pStyle w:val="ConsPlusNormal"/>
        <w:ind w:firstLine="709"/>
        <w:jc w:val="both"/>
        <w:rPr>
          <w:sz w:val="28"/>
          <w:szCs w:val="28"/>
        </w:rPr>
      </w:pPr>
      <w:r w:rsidRPr="005F5D51">
        <w:rPr>
          <w:sz w:val="28"/>
          <w:szCs w:val="28"/>
        </w:rPr>
        <w:t>посещение театра оперы и балета (в том числе виртуального);</w:t>
      </w:r>
    </w:p>
    <w:p w:rsidR="004C1499" w:rsidRPr="005F5D51" w:rsidRDefault="004C1499" w:rsidP="004C1499">
      <w:pPr>
        <w:pStyle w:val="ConsPlusNormal"/>
        <w:ind w:firstLine="709"/>
        <w:jc w:val="both"/>
        <w:rPr>
          <w:sz w:val="28"/>
          <w:szCs w:val="28"/>
        </w:rPr>
      </w:pPr>
      <w:r w:rsidRPr="005F5D51">
        <w:rPr>
          <w:sz w:val="28"/>
          <w:szCs w:val="28"/>
        </w:rPr>
        <w:t>предварительное изучение информации о музыкальном спектакле (сюжет, главные герои и исполнители, наиболее яркие музыкальные номера);</w:t>
      </w:r>
    </w:p>
    <w:p w:rsidR="004C1499" w:rsidRPr="005F5D51" w:rsidRDefault="004C1499" w:rsidP="004C1499">
      <w:pPr>
        <w:pStyle w:val="ConsPlusNormal"/>
        <w:ind w:firstLine="709"/>
        <w:jc w:val="both"/>
        <w:rPr>
          <w:sz w:val="28"/>
          <w:szCs w:val="28"/>
        </w:rPr>
      </w:pPr>
      <w:r w:rsidRPr="005F5D51">
        <w:rPr>
          <w:sz w:val="28"/>
          <w:szCs w:val="28"/>
        </w:rPr>
        <w:t>последующее составление рецензии на спектакль.</w:t>
      </w:r>
    </w:p>
    <w:p w:rsidR="004C1499" w:rsidRPr="005F5D51" w:rsidRDefault="004C1499" w:rsidP="004C1499">
      <w:pPr>
        <w:pStyle w:val="ConsPlusNormal"/>
        <w:ind w:firstLine="709"/>
        <w:jc w:val="both"/>
        <w:rPr>
          <w:sz w:val="28"/>
          <w:szCs w:val="28"/>
        </w:rPr>
      </w:pPr>
      <w:r w:rsidRPr="005F5D51">
        <w:rPr>
          <w:sz w:val="28"/>
          <w:szCs w:val="28"/>
        </w:rPr>
        <w:t>160.6.8. Модуль № 8 «Связь музыки с другими видами искусства».</w:t>
      </w:r>
    </w:p>
    <w:p w:rsidR="004C1499" w:rsidRPr="005F5D51" w:rsidRDefault="004C1499" w:rsidP="004C1499">
      <w:pPr>
        <w:pStyle w:val="ConsPlusNormal"/>
        <w:ind w:firstLine="709"/>
        <w:jc w:val="both"/>
        <w:rPr>
          <w:sz w:val="28"/>
          <w:szCs w:val="28"/>
        </w:rPr>
      </w:pPr>
      <w:r w:rsidRPr="005F5D51">
        <w:rPr>
          <w:sz w:val="28"/>
          <w:szCs w:val="28"/>
        </w:rPr>
        <w:t>160.6.8.1. Музыка и литература (3–4 часа).</w:t>
      </w:r>
    </w:p>
    <w:p w:rsidR="004C1499" w:rsidRPr="005F5D51" w:rsidRDefault="004C1499" w:rsidP="004C1499">
      <w:pPr>
        <w:pStyle w:val="ConsPlusNormal"/>
        <w:ind w:firstLine="709"/>
        <w:jc w:val="both"/>
        <w:rPr>
          <w:sz w:val="28"/>
          <w:szCs w:val="28"/>
        </w:rPr>
      </w:pPr>
      <w:r w:rsidRPr="005F5D51">
        <w:rPr>
          <w:sz w:val="28"/>
          <w:szCs w:val="28"/>
        </w:rPr>
        <w:t>Единство слова и музыки в вокальных жанрах (песня, романс, кантата, ноктюрн, баркарола, былина). Интонации рассказа, повествования</w:t>
      </w:r>
      <w:r w:rsidRPr="005F5D51">
        <w:rPr>
          <w:sz w:val="28"/>
          <w:szCs w:val="28"/>
        </w:rPr>
        <w:br/>
        <w:t>в инструментальной музыке (поэма, баллада). Программная музыка.</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знакомство с образцами вокальной и инструментальной музыки;</w:t>
      </w:r>
    </w:p>
    <w:p w:rsidR="004C1499" w:rsidRPr="005F5D51" w:rsidRDefault="004C1499" w:rsidP="004C1499">
      <w:pPr>
        <w:pStyle w:val="ConsPlusNormal"/>
        <w:ind w:firstLine="709"/>
        <w:jc w:val="both"/>
        <w:rPr>
          <w:sz w:val="28"/>
          <w:szCs w:val="28"/>
        </w:rPr>
      </w:pPr>
      <w:r w:rsidRPr="005F5D51">
        <w:rPr>
          <w:sz w:val="28"/>
          <w:szCs w:val="28"/>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4C1499" w:rsidRPr="005F5D51" w:rsidRDefault="004C1499" w:rsidP="004C1499">
      <w:pPr>
        <w:pStyle w:val="ConsPlusNormal"/>
        <w:ind w:firstLine="709"/>
        <w:jc w:val="both"/>
        <w:rPr>
          <w:sz w:val="28"/>
          <w:szCs w:val="28"/>
        </w:rPr>
      </w:pPr>
      <w:r w:rsidRPr="005F5D51">
        <w:rPr>
          <w:sz w:val="28"/>
          <w:szCs w:val="28"/>
        </w:rPr>
        <w:t>сочинение рассказа, стихотворения под впечатлением от восприятия инструментального музыкального произведения;</w:t>
      </w:r>
    </w:p>
    <w:p w:rsidR="004C1499" w:rsidRPr="005F5D51" w:rsidRDefault="004C1499" w:rsidP="004C1499">
      <w:pPr>
        <w:pStyle w:val="ConsPlusNormal"/>
        <w:ind w:firstLine="709"/>
        <w:jc w:val="both"/>
        <w:rPr>
          <w:sz w:val="28"/>
          <w:szCs w:val="28"/>
        </w:rPr>
      </w:pPr>
      <w:r w:rsidRPr="005F5D51">
        <w:rPr>
          <w:sz w:val="28"/>
          <w:szCs w:val="28"/>
        </w:rPr>
        <w:t>рисование образов программной музыки;</w:t>
      </w:r>
    </w:p>
    <w:p w:rsidR="004C1499" w:rsidRPr="005F5D51" w:rsidRDefault="004C1499" w:rsidP="004C1499">
      <w:pPr>
        <w:pStyle w:val="ConsPlusNormal"/>
        <w:ind w:firstLine="709"/>
        <w:jc w:val="both"/>
        <w:rPr>
          <w:sz w:val="28"/>
          <w:szCs w:val="28"/>
        </w:rPr>
      </w:pPr>
      <w:r w:rsidRPr="005F5D51">
        <w:rPr>
          <w:sz w:val="28"/>
          <w:szCs w:val="28"/>
        </w:rPr>
        <w:t>музыкальная викторина на знание музыки, названий и авторов изученных произведений.</w:t>
      </w:r>
    </w:p>
    <w:p w:rsidR="004C1499" w:rsidRPr="005F5D51" w:rsidRDefault="004C1499" w:rsidP="004C1499">
      <w:pPr>
        <w:pStyle w:val="ConsPlusNormal"/>
        <w:ind w:firstLine="709"/>
        <w:jc w:val="both"/>
        <w:rPr>
          <w:sz w:val="28"/>
          <w:szCs w:val="28"/>
        </w:rPr>
      </w:pPr>
      <w:r w:rsidRPr="005F5D51">
        <w:rPr>
          <w:sz w:val="28"/>
          <w:szCs w:val="28"/>
        </w:rPr>
        <w:t>160.6.8.2. Музыка и живопись (3–4 часа).</w:t>
      </w:r>
    </w:p>
    <w:p w:rsidR="004C1499" w:rsidRPr="005F5D51" w:rsidRDefault="004C1499" w:rsidP="004C1499">
      <w:pPr>
        <w:pStyle w:val="ConsPlusNormal"/>
        <w:ind w:firstLine="709"/>
        <w:jc w:val="both"/>
        <w:rPr>
          <w:sz w:val="28"/>
          <w:szCs w:val="28"/>
        </w:rPr>
      </w:pPr>
      <w:r w:rsidRPr="005F5D51">
        <w:rPr>
          <w:sz w:val="28"/>
          <w:szCs w:val="28"/>
        </w:rPr>
        <w:t xml:space="preserve">Содержание: Выразительные средства музыкального и изобразительного искусства. Аналогии: ритм, композиция, линия – мелодия, </w:t>
      </w:r>
      <w:r w:rsidRPr="005F5D51">
        <w:rPr>
          <w:sz w:val="28"/>
          <w:szCs w:val="28"/>
        </w:rPr>
        <w:lastRenderedPageBreak/>
        <w:t>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знакомство с музыкальными произведениями программной музыки, выявление интонаций изобразительного характера;</w:t>
      </w:r>
    </w:p>
    <w:p w:rsidR="004C1499" w:rsidRPr="005F5D51" w:rsidRDefault="004C1499" w:rsidP="004C1499">
      <w:pPr>
        <w:pStyle w:val="ConsPlusNormal"/>
        <w:ind w:firstLine="709"/>
        <w:jc w:val="both"/>
        <w:rPr>
          <w:sz w:val="28"/>
          <w:szCs w:val="28"/>
        </w:rPr>
      </w:pPr>
      <w:r w:rsidRPr="005F5D51">
        <w:rPr>
          <w:sz w:val="28"/>
          <w:szCs w:val="28"/>
        </w:rPr>
        <w:t>музыкальная викторина на знание музыки, названий и авторов изученных произведений;</w:t>
      </w:r>
    </w:p>
    <w:p w:rsidR="004C1499" w:rsidRPr="005F5D51" w:rsidRDefault="004C1499" w:rsidP="004C1499">
      <w:pPr>
        <w:pStyle w:val="ConsPlusNormal"/>
        <w:ind w:firstLine="709"/>
        <w:jc w:val="both"/>
        <w:rPr>
          <w:sz w:val="28"/>
          <w:szCs w:val="28"/>
        </w:rPr>
      </w:pPr>
      <w:r w:rsidRPr="005F5D51">
        <w:rPr>
          <w:sz w:val="28"/>
          <w:szCs w:val="28"/>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4C1499" w:rsidRPr="005F5D51" w:rsidRDefault="004C1499" w:rsidP="004C1499">
      <w:pPr>
        <w:pStyle w:val="ConsPlusNormal"/>
        <w:ind w:firstLine="709"/>
        <w:jc w:val="both"/>
        <w:rPr>
          <w:sz w:val="28"/>
          <w:szCs w:val="28"/>
        </w:rPr>
      </w:pPr>
      <w:r w:rsidRPr="005F5D51">
        <w:rPr>
          <w:sz w:val="28"/>
          <w:szCs w:val="28"/>
        </w:rPr>
        <w:t>на выбор или факультативно:</w:t>
      </w:r>
    </w:p>
    <w:p w:rsidR="004C1499" w:rsidRPr="005F5D51" w:rsidRDefault="004C1499" w:rsidP="004C1499">
      <w:pPr>
        <w:pStyle w:val="ConsPlusNormal"/>
        <w:ind w:firstLine="709"/>
        <w:jc w:val="both"/>
        <w:rPr>
          <w:sz w:val="28"/>
          <w:szCs w:val="28"/>
        </w:rPr>
      </w:pPr>
      <w:r w:rsidRPr="005F5D51">
        <w:rPr>
          <w:sz w:val="28"/>
          <w:szCs w:val="28"/>
        </w:rPr>
        <w:t>рисование под впечатлением от восприятия музыки программно-изобразительного характера;</w:t>
      </w:r>
    </w:p>
    <w:p w:rsidR="004C1499" w:rsidRPr="005F5D51" w:rsidRDefault="004C1499" w:rsidP="004C1499">
      <w:pPr>
        <w:pStyle w:val="ConsPlusNormal"/>
        <w:ind w:firstLine="709"/>
        <w:jc w:val="both"/>
        <w:rPr>
          <w:sz w:val="28"/>
          <w:szCs w:val="28"/>
        </w:rPr>
      </w:pPr>
      <w:r w:rsidRPr="005F5D51">
        <w:rPr>
          <w:sz w:val="28"/>
          <w:szCs w:val="28"/>
        </w:rPr>
        <w:t>сочинение музыки, импровизация, озвучивание картин художников.</w:t>
      </w:r>
    </w:p>
    <w:p w:rsidR="004C1499" w:rsidRPr="005F5D51" w:rsidRDefault="004C1499" w:rsidP="004C1499">
      <w:pPr>
        <w:pStyle w:val="ConsPlusNormal"/>
        <w:ind w:firstLine="709"/>
        <w:jc w:val="both"/>
        <w:rPr>
          <w:sz w:val="28"/>
          <w:szCs w:val="28"/>
        </w:rPr>
      </w:pPr>
      <w:r w:rsidRPr="005F5D51">
        <w:rPr>
          <w:sz w:val="28"/>
          <w:szCs w:val="28"/>
        </w:rPr>
        <w:t>160.6.8.3. Музыка и театр (3–4 часа).</w:t>
      </w:r>
    </w:p>
    <w:p w:rsidR="004C1499" w:rsidRPr="005F5D51" w:rsidRDefault="004C1499" w:rsidP="004C1499">
      <w:pPr>
        <w:pStyle w:val="ConsPlusNormal"/>
        <w:ind w:firstLine="709"/>
        <w:jc w:val="both"/>
        <w:rPr>
          <w:sz w:val="28"/>
          <w:szCs w:val="28"/>
        </w:rPr>
      </w:pPr>
      <w:r w:rsidRPr="005F5D51">
        <w:rPr>
          <w:sz w:val="28"/>
          <w:szCs w:val="28"/>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знакомство с образцами музыки, созданной отечественными и зарубежными композиторами для драматического театра;</w:t>
      </w:r>
    </w:p>
    <w:p w:rsidR="004C1499" w:rsidRPr="005F5D51" w:rsidRDefault="004C1499" w:rsidP="004C1499">
      <w:pPr>
        <w:pStyle w:val="ConsPlusNormal"/>
        <w:ind w:firstLine="709"/>
        <w:jc w:val="both"/>
        <w:rPr>
          <w:sz w:val="28"/>
          <w:szCs w:val="28"/>
        </w:rPr>
      </w:pPr>
      <w:r w:rsidRPr="005F5D51">
        <w:rPr>
          <w:sz w:val="28"/>
          <w:szCs w:val="28"/>
        </w:rPr>
        <w:t>разучивание, исполнение песни из театральной постановки, просмотр видеозаписи спектакля, в котором звучит данная песня;</w:t>
      </w:r>
    </w:p>
    <w:p w:rsidR="004C1499" w:rsidRPr="005F5D51" w:rsidRDefault="004C1499" w:rsidP="004C1499">
      <w:pPr>
        <w:pStyle w:val="ConsPlusNormal"/>
        <w:ind w:firstLine="709"/>
        <w:jc w:val="both"/>
        <w:rPr>
          <w:sz w:val="28"/>
          <w:szCs w:val="28"/>
        </w:rPr>
      </w:pPr>
      <w:r w:rsidRPr="005F5D51">
        <w:rPr>
          <w:sz w:val="28"/>
          <w:szCs w:val="28"/>
        </w:rPr>
        <w:t>музыкальная викторина на материале изученных фрагментов музыкальных спектаклей;</w:t>
      </w:r>
    </w:p>
    <w:p w:rsidR="004C1499" w:rsidRPr="005F5D51" w:rsidRDefault="004C1499" w:rsidP="004C1499">
      <w:pPr>
        <w:pStyle w:val="ConsPlusNormal"/>
        <w:ind w:firstLine="709"/>
        <w:jc w:val="both"/>
        <w:rPr>
          <w:sz w:val="28"/>
          <w:szCs w:val="28"/>
        </w:rPr>
      </w:pPr>
      <w:r w:rsidRPr="005F5D51">
        <w:rPr>
          <w:sz w:val="28"/>
          <w:szCs w:val="28"/>
        </w:rPr>
        <w:t>на выбор или факультативно:</w:t>
      </w:r>
    </w:p>
    <w:p w:rsidR="004C1499" w:rsidRPr="005F5D51" w:rsidRDefault="004C1499" w:rsidP="004C1499">
      <w:pPr>
        <w:pStyle w:val="ConsPlusNormal"/>
        <w:ind w:firstLine="709"/>
        <w:jc w:val="both"/>
        <w:rPr>
          <w:sz w:val="28"/>
          <w:szCs w:val="28"/>
        </w:rPr>
      </w:pPr>
      <w:r w:rsidRPr="005F5D51">
        <w:rPr>
          <w:sz w:val="28"/>
          <w:szCs w:val="28"/>
        </w:rPr>
        <w:t>постановка музыкального спектакля;</w:t>
      </w:r>
    </w:p>
    <w:p w:rsidR="004C1499" w:rsidRPr="005F5D51" w:rsidRDefault="004C1499" w:rsidP="004C1499">
      <w:pPr>
        <w:pStyle w:val="ConsPlusNormal"/>
        <w:ind w:firstLine="709"/>
        <w:jc w:val="both"/>
        <w:rPr>
          <w:sz w:val="28"/>
          <w:szCs w:val="28"/>
        </w:rPr>
      </w:pPr>
      <w:r w:rsidRPr="005F5D51">
        <w:rPr>
          <w:sz w:val="28"/>
          <w:szCs w:val="28"/>
        </w:rPr>
        <w:t>посещение театра с последующим обсуждением (устно или письменно) роли музыки в данном спектакле;</w:t>
      </w:r>
    </w:p>
    <w:p w:rsidR="004C1499" w:rsidRPr="005F5D51" w:rsidRDefault="004C1499" w:rsidP="004C1499">
      <w:pPr>
        <w:pStyle w:val="ConsPlusNormal"/>
        <w:ind w:firstLine="709"/>
        <w:jc w:val="both"/>
        <w:rPr>
          <w:sz w:val="28"/>
          <w:szCs w:val="28"/>
        </w:rPr>
      </w:pPr>
      <w:r w:rsidRPr="005F5D51">
        <w:rPr>
          <w:sz w:val="28"/>
          <w:szCs w:val="28"/>
        </w:rPr>
        <w:t>исследовательские проекты о музыке, созданной отечественными композиторами для театра.</w:t>
      </w:r>
    </w:p>
    <w:p w:rsidR="004C1499" w:rsidRPr="005F5D51" w:rsidRDefault="004C1499" w:rsidP="004C1499">
      <w:pPr>
        <w:pStyle w:val="ConsPlusNormal"/>
        <w:ind w:firstLine="709"/>
        <w:jc w:val="both"/>
        <w:rPr>
          <w:sz w:val="28"/>
          <w:szCs w:val="28"/>
        </w:rPr>
      </w:pPr>
      <w:r w:rsidRPr="005F5D51">
        <w:rPr>
          <w:sz w:val="28"/>
          <w:szCs w:val="28"/>
        </w:rPr>
        <w:t>160.6.8.4. Музыка кино и телевидения (3–4 часа).</w:t>
      </w:r>
    </w:p>
    <w:p w:rsidR="004C1499" w:rsidRPr="005F5D51" w:rsidRDefault="004C1499" w:rsidP="004C1499">
      <w:pPr>
        <w:pStyle w:val="ConsPlusNormal"/>
        <w:ind w:firstLine="709"/>
        <w:jc w:val="both"/>
        <w:rPr>
          <w:sz w:val="28"/>
          <w:szCs w:val="28"/>
        </w:rPr>
      </w:pPr>
      <w:r w:rsidRPr="005F5D51">
        <w:rPr>
          <w:sz w:val="28"/>
          <w:szCs w:val="28"/>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знакомство с образцами киномузыки отечественных и зарубежных композиторов;</w:t>
      </w:r>
    </w:p>
    <w:p w:rsidR="004C1499" w:rsidRPr="005F5D51" w:rsidRDefault="004C1499" w:rsidP="004C1499">
      <w:pPr>
        <w:pStyle w:val="ConsPlusNormal"/>
        <w:ind w:firstLine="709"/>
        <w:jc w:val="both"/>
        <w:rPr>
          <w:sz w:val="28"/>
          <w:szCs w:val="28"/>
        </w:rPr>
      </w:pPr>
      <w:r w:rsidRPr="005F5D51">
        <w:rPr>
          <w:sz w:val="28"/>
          <w:szCs w:val="28"/>
        </w:rPr>
        <w:t>просмотр фильмов с целью анализа выразительного эффекта, создаваемого музыкой;</w:t>
      </w:r>
    </w:p>
    <w:p w:rsidR="004C1499" w:rsidRPr="005F5D51" w:rsidRDefault="004C1499" w:rsidP="004C1499">
      <w:pPr>
        <w:pStyle w:val="ConsPlusNormal"/>
        <w:ind w:firstLine="709"/>
        <w:jc w:val="both"/>
        <w:rPr>
          <w:sz w:val="28"/>
          <w:szCs w:val="28"/>
        </w:rPr>
      </w:pPr>
      <w:r w:rsidRPr="005F5D51">
        <w:rPr>
          <w:sz w:val="28"/>
          <w:szCs w:val="28"/>
        </w:rPr>
        <w:t>разучивание, исполнение песни из фильма;</w:t>
      </w:r>
    </w:p>
    <w:p w:rsidR="004C1499" w:rsidRPr="005F5D51" w:rsidRDefault="004C1499" w:rsidP="004C1499">
      <w:pPr>
        <w:pStyle w:val="ConsPlusNormal"/>
        <w:ind w:firstLine="709"/>
        <w:jc w:val="both"/>
        <w:rPr>
          <w:sz w:val="28"/>
          <w:szCs w:val="28"/>
        </w:rPr>
      </w:pPr>
      <w:r w:rsidRPr="005F5D51">
        <w:rPr>
          <w:sz w:val="28"/>
          <w:szCs w:val="28"/>
        </w:rPr>
        <w:lastRenderedPageBreak/>
        <w:t>на выбор или факультативно:</w:t>
      </w:r>
    </w:p>
    <w:p w:rsidR="004C1499" w:rsidRPr="005F5D51" w:rsidRDefault="004C1499" w:rsidP="004C1499">
      <w:pPr>
        <w:pStyle w:val="ConsPlusNormal"/>
        <w:ind w:firstLine="709"/>
        <w:jc w:val="both"/>
        <w:rPr>
          <w:sz w:val="28"/>
          <w:szCs w:val="28"/>
        </w:rPr>
      </w:pPr>
      <w:r w:rsidRPr="005F5D51">
        <w:rPr>
          <w:sz w:val="28"/>
          <w:szCs w:val="28"/>
        </w:rPr>
        <w:t>создание любительского музыкального фильма;</w:t>
      </w:r>
    </w:p>
    <w:p w:rsidR="004C1499" w:rsidRPr="005F5D51" w:rsidRDefault="004C1499" w:rsidP="004C1499">
      <w:pPr>
        <w:pStyle w:val="ConsPlusNormal"/>
        <w:ind w:firstLine="709"/>
        <w:jc w:val="both"/>
        <w:rPr>
          <w:sz w:val="28"/>
          <w:szCs w:val="28"/>
        </w:rPr>
      </w:pPr>
      <w:r w:rsidRPr="005F5D51">
        <w:rPr>
          <w:sz w:val="28"/>
          <w:szCs w:val="28"/>
        </w:rPr>
        <w:t>переозвучка фрагмента мультфильма;</w:t>
      </w:r>
    </w:p>
    <w:p w:rsidR="004C1499" w:rsidRPr="005F5D51" w:rsidRDefault="004C1499" w:rsidP="004C1499">
      <w:pPr>
        <w:pStyle w:val="ConsPlusNormal"/>
        <w:ind w:firstLine="709"/>
        <w:jc w:val="both"/>
        <w:rPr>
          <w:sz w:val="28"/>
          <w:szCs w:val="28"/>
        </w:rPr>
      </w:pPr>
      <w:r w:rsidRPr="005F5D51">
        <w:rPr>
          <w:sz w:val="28"/>
          <w:szCs w:val="28"/>
        </w:rPr>
        <w:t>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4C1499" w:rsidRPr="005F5D51" w:rsidRDefault="004C1499" w:rsidP="004C1499">
      <w:pPr>
        <w:pStyle w:val="ConsPlusNormal"/>
        <w:ind w:firstLine="709"/>
        <w:jc w:val="both"/>
        <w:rPr>
          <w:sz w:val="28"/>
          <w:szCs w:val="28"/>
        </w:rPr>
      </w:pPr>
      <w:r w:rsidRPr="005F5D51">
        <w:rPr>
          <w:sz w:val="28"/>
          <w:szCs w:val="28"/>
        </w:rPr>
        <w:t>160.6.9. Модуль № 9 «Современная музыка: основные жанры и направления».</w:t>
      </w:r>
    </w:p>
    <w:p w:rsidR="004C1499" w:rsidRPr="005F5D51" w:rsidRDefault="004C1499" w:rsidP="004C1499">
      <w:pPr>
        <w:pStyle w:val="ConsPlusNormal"/>
        <w:ind w:firstLine="709"/>
        <w:jc w:val="both"/>
        <w:rPr>
          <w:sz w:val="28"/>
          <w:szCs w:val="28"/>
        </w:rPr>
      </w:pPr>
      <w:r w:rsidRPr="005F5D51">
        <w:rPr>
          <w:sz w:val="28"/>
          <w:szCs w:val="28"/>
        </w:rPr>
        <w:t>160.6.9.1. Джаз (3–4 часа).</w:t>
      </w:r>
    </w:p>
    <w:p w:rsidR="004C1499" w:rsidRPr="005F5D51" w:rsidRDefault="004C1499" w:rsidP="004C1499">
      <w:pPr>
        <w:pStyle w:val="ConsPlusNormal"/>
        <w:ind w:firstLine="709"/>
        <w:jc w:val="both"/>
        <w:rPr>
          <w:sz w:val="28"/>
          <w:szCs w:val="28"/>
        </w:rPr>
      </w:pPr>
      <w:r w:rsidRPr="005F5D51">
        <w:rPr>
          <w:sz w:val="28"/>
          <w:szCs w:val="28"/>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знакомство с различными джазовыми музыкальными композициями</w:t>
      </w:r>
      <w:r w:rsidRPr="005F5D51">
        <w:rPr>
          <w:sz w:val="28"/>
          <w:szCs w:val="28"/>
        </w:rPr>
        <w:br/>
        <w:t>и направлениями (регтайм, биг бэнд, блюз);</w:t>
      </w:r>
    </w:p>
    <w:p w:rsidR="004C1499" w:rsidRPr="005F5D51" w:rsidRDefault="004C1499" w:rsidP="004C1499">
      <w:pPr>
        <w:pStyle w:val="ConsPlusNormal"/>
        <w:ind w:firstLine="709"/>
        <w:jc w:val="both"/>
        <w:rPr>
          <w:sz w:val="28"/>
          <w:szCs w:val="28"/>
        </w:rPr>
      </w:pPr>
      <w:r w:rsidRPr="005F5D51">
        <w:rPr>
          <w:sz w:val="28"/>
          <w:szCs w:val="28"/>
        </w:rPr>
        <w:t>разучивание, исполнение одной из «вечнозеленых» джазовых тем, элементы ритмической и вокальной импровизации на ее основе;</w:t>
      </w:r>
    </w:p>
    <w:p w:rsidR="004C1499" w:rsidRPr="005F5D51" w:rsidRDefault="004C1499" w:rsidP="004C1499">
      <w:pPr>
        <w:pStyle w:val="ConsPlusNormal"/>
        <w:ind w:firstLine="709"/>
        <w:jc w:val="both"/>
        <w:rPr>
          <w:sz w:val="28"/>
          <w:szCs w:val="28"/>
        </w:rPr>
      </w:pPr>
      <w:r w:rsidRPr="005F5D51">
        <w:rPr>
          <w:sz w:val="28"/>
          <w:szCs w:val="28"/>
        </w:rPr>
        <w:t>определение на слух:</w:t>
      </w:r>
    </w:p>
    <w:p w:rsidR="004C1499" w:rsidRPr="005F5D51" w:rsidRDefault="004C1499" w:rsidP="004C1499">
      <w:pPr>
        <w:pStyle w:val="ConsPlusNormal"/>
        <w:ind w:firstLine="709"/>
        <w:jc w:val="both"/>
        <w:rPr>
          <w:sz w:val="28"/>
          <w:szCs w:val="28"/>
        </w:rPr>
      </w:pPr>
      <w:r w:rsidRPr="005F5D51">
        <w:rPr>
          <w:sz w:val="28"/>
          <w:szCs w:val="28"/>
        </w:rPr>
        <w:t>принадлежности к джазовой или классической музыке;</w:t>
      </w:r>
    </w:p>
    <w:p w:rsidR="004C1499" w:rsidRPr="005F5D51" w:rsidRDefault="004C1499" w:rsidP="004C1499">
      <w:pPr>
        <w:pStyle w:val="ConsPlusNormal"/>
        <w:ind w:firstLine="709"/>
        <w:jc w:val="both"/>
        <w:rPr>
          <w:sz w:val="28"/>
          <w:szCs w:val="28"/>
        </w:rPr>
      </w:pPr>
      <w:r w:rsidRPr="005F5D51">
        <w:rPr>
          <w:sz w:val="28"/>
          <w:szCs w:val="28"/>
        </w:rPr>
        <w:t>исполнительского состава (манера пения, состав инструментов);</w:t>
      </w:r>
    </w:p>
    <w:p w:rsidR="004C1499" w:rsidRPr="005F5D51" w:rsidRDefault="004C1499" w:rsidP="004C1499">
      <w:pPr>
        <w:pStyle w:val="ConsPlusNormal"/>
        <w:ind w:firstLine="709"/>
        <w:jc w:val="both"/>
        <w:rPr>
          <w:sz w:val="28"/>
          <w:szCs w:val="28"/>
        </w:rPr>
      </w:pPr>
      <w:r w:rsidRPr="005F5D51">
        <w:rPr>
          <w:sz w:val="28"/>
          <w:szCs w:val="28"/>
        </w:rPr>
        <w:t>на выбор или факультативно:</w:t>
      </w:r>
    </w:p>
    <w:p w:rsidR="004C1499" w:rsidRPr="005F5D51" w:rsidRDefault="004C1499" w:rsidP="004C1499">
      <w:pPr>
        <w:pStyle w:val="ConsPlusNormal"/>
        <w:ind w:firstLine="709"/>
        <w:jc w:val="both"/>
        <w:rPr>
          <w:sz w:val="28"/>
          <w:szCs w:val="28"/>
        </w:rPr>
      </w:pPr>
      <w:r w:rsidRPr="005F5D51">
        <w:rPr>
          <w:sz w:val="28"/>
          <w:szCs w:val="28"/>
        </w:rPr>
        <w:t>сочинение блюза;</w:t>
      </w:r>
    </w:p>
    <w:p w:rsidR="004C1499" w:rsidRPr="005F5D51" w:rsidRDefault="004C1499" w:rsidP="004C1499">
      <w:pPr>
        <w:pStyle w:val="ConsPlusNormal"/>
        <w:ind w:firstLine="709"/>
        <w:jc w:val="both"/>
        <w:rPr>
          <w:sz w:val="28"/>
          <w:szCs w:val="28"/>
        </w:rPr>
      </w:pPr>
      <w:r w:rsidRPr="005F5D51">
        <w:rPr>
          <w:sz w:val="28"/>
          <w:szCs w:val="28"/>
        </w:rPr>
        <w:t>посещение концерта джазовой музыки.</w:t>
      </w:r>
    </w:p>
    <w:p w:rsidR="004C1499" w:rsidRPr="005F5D51" w:rsidRDefault="004C1499" w:rsidP="004C1499">
      <w:pPr>
        <w:pStyle w:val="ConsPlusNormal"/>
        <w:ind w:firstLine="709"/>
        <w:jc w:val="both"/>
        <w:rPr>
          <w:sz w:val="28"/>
          <w:szCs w:val="28"/>
        </w:rPr>
      </w:pPr>
      <w:r w:rsidRPr="005F5D51">
        <w:rPr>
          <w:sz w:val="28"/>
          <w:szCs w:val="28"/>
        </w:rPr>
        <w:t>160.6.9.2. Мюзикл (3–4 часа).</w:t>
      </w:r>
    </w:p>
    <w:p w:rsidR="004C1499" w:rsidRPr="005F5D51" w:rsidRDefault="004C1499" w:rsidP="004C1499">
      <w:pPr>
        <w:pStyle w:val="ConsPlusNormal"/>
        <w:ind w:firstLine="709"/>
        <w:jc w:val="both"/>
        <w:rPr>
          <w:sz w:val="28"/>
          <w:szCs w:val="28"/>
        </w:rPr>
      </w:pPr>
      <w:r w:rsidRPr="005F5D51">
        <w:rPr>
          <w:sz w:val="28"/>
          <w:szCs w:val="28"/>
        </w:rPr>
        <w:t>Содержание: Особенности жанра. Классика жанра – мюзиклы середины</w:t>
      </w:r>
      <w:r w:rsidRPr="005F5D51">
        <w:rPr>
          <w:sz w:val="28"/>
          <w:szCs w:val="28"/>
        </w:rPr>
        <w:br/>
        <w:t>XX века (на примере творчества Ф. Лоу, Р. Роджерса, Э.Л. Уэббера). Современные постановки в жанре мюзикла на российской сцене.</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4C1499" w:rsidRPr="005F5D51" w:rsidRDefault="004C1499" w:rsidP="004C1499">
      <w:pPr>
        <w:pStyle w:val="ConsPlusNormal"/>
        <w:ind w:firstLine="709"/>
        <w:jc w:val="both"/>
        <w:rPr>
          <w:sz w:val="28"/>
          <w:szCs w:val="28"/>
        </w:rPr>
      </w:pPr>
      <w:r w:rsidRPr="005F5D51">
        <w:rPr>
          <w:sz w:val="28"/>
          <w:szCs w:val="28"/>
        </w:rPr>
        <w:t>анализ рекламных объявлений о премьерах мюзиклов в современных средствах массовой информации;</w:t>
      </w:r>
    </w:p>
    <w:p w:rsidR="004C1499" w:rsidRPr="005F5D51" w:rsidRDefault="004C1499" w:rsidP="004C1499">
      <w:pPr>
        <w:pStyle w:val="ConsPlusNormal"/>
        <w:ind w:firstLine="709"/>
        <w:jc w:val="both"/>
        <w:rPr>
          <w:sz w:val="28"/>
          <w:szCs w:val="28"/>
        </w:rPr>
      </w:pPr>
      <w:r w:rsidRPr="005F5D51">
        <w:rPr>
          <w:sz w:val="28"/>
          <w:szCs w:val="28"/>
        </w:rPr>
        <w:t>просмотр видеозаписи одного из мюзиклов, написание собственного рекламного текста для данной постановки;</w:t>
      </w:r>
    </w:p>
    <w:p w:rsidR="004C1499" w:rsidRPr="005F5D51" w:rsidRDefault="004C1499" w:rsidP="004C1499">
      <w:pPr>
        <w:pStyle w:val="ConsPlusNormal"/>
        <w:ind w:firstLine="709"/>
        <w:jc w:val="both"/>
        <w:rPr>
          <w:sz w:val="28"/>
          <w:szCs w:val="28"/>
        </w:rPr>
      </w:pPr>
      <w:r w:rsidRPr="005F5D51">
        <w:rPr>
          <w:sz w:val="28"/>
          <w:szCs w:val="28"/>
        </w:rPr>
        <w:t>разучивание и исполнение отдельных номеров из мюзиклов.</w:t>
      </w:r>
    </w:p>
    <w:p w:rsidR="004C1499" w:rsidRPr="005F5D51" w:rsidRDefault="004C1499" w:rsidP="004C1499">
      <w:pPr>
        <w:pStyle w:val="ConsPlusNormal"/>
        <w:ind w:firstLine="709"/>
        <w:jc w:val="both"/>
        <w:rPr>
          <w:sz w:val="28"/>
          <w:szCs w:val="28"/>
        </w:rPr>
      </w:pPr>
      <w:r w:rsidRPr="005F5D51">
        <w:rPr>
          <w:sz w:val="28"/>
          <w:szCs w:val="28"/>
        </w:rPr>
        <w:t>160.6.9.3. Молодежная музыкальная культура (3–4 часа).</w:t>
      </w:r>
    </w:p>
    <w:p w:rsidR="004C1499" w:rsidRPr="005F5D51" w:rsidRDefault="004C1499" w:rsidP="004C1499">
      <w:pPr>
        <w:pStyle w:val="ConsPlusNormal"/>
        <w:ind w:firstLine="709"/>
        <w:jc w:val="both"/>
        <w:rPr>
          <w:sz w:val="28"/>
          <w:szCs w:val="28"/>
        </w:rPr>
      </w:pPr>
      <w:r w:rsidRPr="005F5D51">
        <w:rPr>
          <w:sz w:val="28"/>
          <w:szCs w:val="28"/>
        </w:rPr>
        <w:t>Содержание: Направления и стили молодежной музыкальной культуры</w:t>
      </w:r>
      <w:r w:rsidRPr="005F5D51">
        <w:rPr>
          <w:sz w:val="28"/>
          <w:szCs w:val="28"/>
        </w:rPr>
        <w:br/>
        <w:t>XX–XXI веков (рок-н-ролл, рок, панк, рэп, хип-хоп и другие). Социальный</w:t>
      </w:r>
      <w:r w:rsidRPr="005F5D51">
        <w:rPr>
          <w:sz w:val="28"/>
          <w:szCs w:val="28"/>
        </w:rPr>
        <w:br/>
        <w:t>и коммерческий контекст массовой музыкальной культуры.</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 xml:space="preserve">знакомство с музыкальными произведениями, ставшими «классикой жанра» молодежной культуры (группы «Битлз», «Пинк-Флойд», Элвис </w:t>
      </w:r>
      <w:r w:rsidRPr="005F5D51">
        <w:rPr>
          <w:sz w:val="28"/>
          <w:szCs w:val="28"/>
        </w:rPr>
        <w:lastRenderedPageBreak/>
        <w:t>Пресли, Виктор Цой, Билли Айлиш и другие группы и исполнители);</w:t>
      </w:r>
    </w:p>
    <w:p w:rsidR="004C1499" w:rsidRPr="005F5D51" w:rsidRDefault="004C1499" w:rsidP="004C1499">
      <w:pPr>
        <w:pStyle w:val="ConsPlusNormal"/>
        <w:ind w:firstLine="709"/>
        <w:jc w:val="both"/>
        <w:rPr>
          <w:sz w:val="28"/>
          <w:szCs w:val="28"/>
        </w:rPr>
      </w:pPr>
      <w:r w:rsidRPr="005F5D51">
        <w:rPr>
          <w:sz w:val="28"/>
          <w:szCs w:val="28"/>
        </w:rPr>
        <w:t>разучивание и исполнение песни, относящейся к одному из молодежных музыкальных течений;</w:t>
      </w:r>
    </w:p>
    <w:p w:rsidR="004C1499" w:rsidRPr="005F5D51" w:rsidRDefault="004C1499" w:rsidP="004C1499">
      <w:pPr>
        <w:pStyle w:val="ConsPlusNormal"/>
        <w:ind w:firstLine="709"/>
        <w:jc w:val="both"/>
        <w:rPr>
          <w:sz w:val="28"/>
          <w:szCs w:val="28"/>
        </w:rPr>
      </w:pPr>
      <w:r w:rsidRPr="005F5D51">
        <w:rPr>
          <w:sz w:val="28"/>
          <w:szCs w:val="28"/>
        </w:rPr>
        <w:t>дискуссия на тему «Современная музыка»;</w:t>
      </w:r>
    </w:p>
    <w:p w:rsidR="004C1499" w:rsidRPr="005F5D51" w:rsidRDefault="004C1499" w:rsidP="004C1499">
      <w:pPr>
        <w:pStyle w:val="ConsPlusNormal"/>
        <w:ind w:firstLine="709"/>
        <w:jc w:val="both"/>
        <w:rPr>
          <w:sz w:val="28"/>
          <w:szCs w:val="28"/>
        </w:rPr>
      </w:pPr>
      <w:r w:rsidRPr="005F5D51">
        <w:rPr>
          <w:sz w:val="28"/>
          <w:szCs w:val="28"/>
        </w:rPr>
        <w:t>на выбор или факультативно:</w:t>
      </w:r>
    </w:p>
    <w:p w:rsidR="004C1499" w:rsidRPr="005F5D51" w:rsidRDefault="004C1499" w:rsidP="004C1499">
      <w:pPr>
        <w:pStyle w:val="ConsPlusNormal"/>
        <w:ind w:firstLine="709"/>
        <w:jc w:val="both"/>
        <w:rPr>
          <w:sz w:val="28"/>
          <w:szCs w:val="28"/>
        </w:rPr>
      </w:pPr>
      <w:r w:rsidRPr="005F5D51">
        <w:rPr>
          <w:sz w:val="28"/>
          <w:szCs w:val="28"/>
        </w:rPr>
        <w:t>презентация альбома своей любимой группы.</w:t>
      </w:r>
    </w:p>
    <w:p w:rsidR="004C1499" w:rsidRPr="005F5D51" w:rsidRDefault="004C1499" w:rsidP="004C1499">
      <w:pPr>
        <w:pStyle w:val="ConsPlusNormal"/>
        <w:ind w:firstLine="709"/>
        <w:jc w:val="both"/>
        <w:rPr>
          <w:sz w:val="28"/>
          <w:szCs w:val="28"/>
        </w:rPr>
      </w:pPr>
      <w:r w:rsidRPr="005F5D51">
        <w:rPr>
          <w:sz w:val="28"/>
          <w:szCs w:val="28"/>
        </w:rPr>
        <w:t>160.6.9.4. Музыка цифрового мира (3–4 часа).</w:t>
      </w:r>
    </w:p>
    <w:p w:rsidR="004C1499" w:rsidRPr="005F5D51" w:rsidRDefault="004C1499" w:rsidP="004C1499">
      <w:pPr>
        <w:pStyle w:val="ConsPlusNormal"/>
        <w:ind w:firstLine="709"/>
        <w:jc w:val="both"/>
        <w:rPr>
          <w:sz w:val="28"/>
          <w:szCs w:val="28"/>
        </w:rPr>
      </w:pPr>
      <w:r w:rsidRPr="005F5D51">
        <w:rPr>
          <w:sz w:val="28"/>
          <w:szCs w:val="28"/>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C1499" w:rsidRPr="005F5D51" w:rsidRDefault="004C1499" w:rsidP="004C1499">
      <w:pPr>
        <w:pStyle w:val="ConsPlusNormal"/>
        <w:ind w:firstLine="709"/>
        <w:jc w:val="both"/>
        <w:rPr>
          <w:sz w:val="28"/>
          <w:szCs w:val="28"/>
        </w:rPr>
      </w:pPr>
      <w:r w:rsidRPr="005F5D51">
        <w:rPr>
          <w:sz w:val="28"/>
          <w:szCs w:val="28"/>
        </w:rPr>
        <w:t>Виды деятельности обучающихся:</w:t>
      </w:r>
    </w:p>
    <w:p w:rsidR="004C1499" w:rsidRPr="005F5D51" w:rsidRDefault="004C1499" w:rsidP="004C1499">
      <w:pPr>
        <w:pStyle w:val="ConsPlusNormal"/>
        <w:ind w:firstLine="709"/>
        <w:jc w:val="both"/>
        <w:rPr>
          <w:sz w:val="28"/>
          <w:szCs w:val="28"/>
        </w:rPr>
      </w:pPr>
      <w:r w:rsidRPr="005F5D51">
        <w:rPr>
          <w:sz w:val="28"/>
          <w:szCs w:val="28"/>
        </w:rPr>
        <w:t>поиск информации о способах сохранения и передачи музыки прежде</w:t>
      </w:r>
      <w:r w:rsidRPr="005F5D51">
        <w:rPr>
          <w:sz w:val="28"/>
          <w:szCs w:val="28"/>
        </w:rPr>
        <w:br/>
        <w:t>и сейчас;</w:t>
      </w:r>
    </w:p>
    <w:p w:rsidR="004C1499" w:rsidRPr="005F5D51" w:rsidRDefault="004C1499" w:rsidP="004C1499">
      <w:pPr>
        <w:pStyle w:val="ConsPlusNormal"/>
        <w:ind w:firstLine="709"/>
        <w:jc w:val="both"/>
        <w:rPr>
          <w:sz w:val="28"/>
          <w:szCs w:val="28"/>
        </w:rPr>
      </w:pPr>
      <w:r w:rsidRPr="005F5D51">
        <w:rPr>
          <w:sz w:val="28"/>
          <w:szCs w:val="28"/>
        </w:rPr>
        <w:t>просмотр музыкального клипа популярного исполнителя, анализ</w:t>
      </w:r>
      <w:r w:rsidRPr="005F5D51">
        <w:rPr>
          <w:sz w:val="28"/>
          <w:szCs w:val="28"/>
        </w:rPr>
        <w:br/>
        <w:t>его художественного образа, стиля, выразительных средств;</w:t>
      </w:r>
    </w:p>
    <w:p w:rsidR="004C1499" w:rsidRPr="005F5D51" w:rsidRDefault="004C1499" w:rsidP="004C1499">
      <w:pPr>
        <w:pStyle w:val="ConsPlusNormal"/>
        <w:ind w:firstLine="709"/>
        <w:jc w:val="both"/>
        <w:rPr>
          <w:sz w:val="28"/>
          <w:szCs w:val="28"/>
        </w:rPr>
      </w:pPr>
      <w:r w:rsidRPr="005F5D51">
        <w:rPr>
          <w:sz w:val="28"/>
          <w:szCs w:val="28"/>
        </w:rPr>
        <w:t>разучивание и исполнение популярной современной песни;</w:t>
      </w:r>
    </w:p>
    <w:p w:rsidR="004C1499" w:rsidRPr="005F5D51" w:rsidRDefault="004C1499" w:rsidP="004C1499">
      <w:pPr>
        <w:pStyle w:val="ConsPlusNormal"/>
        <w:ind w:firstLine="709"/>
        <w:jc w:val="both"/>
        <w:rPr>
          <w:sz w:val="28"/>
          <w:szCs w:val="28"/>
        </w:rPr>
      </w:pPr>
      <w:r w:rsidRPr="005F5D51">
        <w:rPr>
          <w:sz w:val="28"/>
          <w:szCs w:val="28"/>
        </w:rPr>
        <w:t>на выбор или факультативно:</w:t>
      </w:r>
    </w:p>
    <w:p w:rsidR="004C1499" w:rsidRPr="005F5D51" w:rsidRDefault="004C1499" w:rsidP="004C1499">
      <w:pPr>
        <w:pStyle w:val="ConsPlusNormal"/>
        <w:ind w:firstLine="709"/>
        <w:jc w:val="both"/>
        <w:rPr>
          <w:sz w:val="28"/>
          <w:szCs w:val="28"/>
        </w:rPr>
      </w:pPr>
      <w:r w:rsidRPr="005F5D51">
        <w:rPr>
          <w:sz w:val="28"/>
          <w:szCs w:val="28"/>
        </w:rPr>
        <w:t>проведение социального опроса о роли и месте музыки в жизни современного человека;</w:t>
      </w:r>
    </w:p>
    <w:p w:rsidR="004C1499" w:rsidRPr="005F5D51" w:rsidRDefault="004C1499" w:rsidP="004C1499">
      <w:pPr>
        <w:pStyle w:val="ConsPlusNormal"/>
        <w:ind w:firstLine="709"/>
        <w:jc w:val="both"/>
        <w:rPr>
          <w:sz w:val="28"/>
          <w:szCs w:val="28"/>
        </w:rPr>
      </w:pPr>
      <w:r w:rsidRPr="005F5D51">
        <w:rPr>
          <w:sz w:val="28"/>
          <w:szCs w:val="28"/>
        </w:rPr>
        <w:t>создание собственного музыкального клипа.</w:t>
      </w:r>
    </w:p>
    <w:p w:rsidR="004C1499" w:rsidRPr="005F5D51" w:rsidRDefault="004C1499" w:rsidP="004C1499">
      <w:pPr>
        <w:pStyle w:val="ConsPlusNormal"/>
        <w:ind w:firstLine="709"/>
        <w:jc w:val="both"/>
        <w:rPr>
          <w:b/>
          <w:sz w:val="28"/>
          <w:szCs w:val="28"/>
        </w:rPr>
      </w:pPr>
      <w:r w:rsidRPr="005F5D51">
        <w:rPr>
          <w:b/>
          <w:sz w:val="28"/>
          <w:szCs w:val="28"/>
        </w:rPr>
        <w:t>160.7. Планируемые результаты освоения программы по музыке на уровне основного общего образования.</w:t>
      </w:r>
    </w:p>
    <w:p w:rsidR="004C1499" w:rsidRPr="005F5D51" w:rsidRDefault="004C1499" w:rsidP="004C1499">
      <w:pPr>
        <w:pStyle w:val="ConsPlusNormal"/>
        <w:ind w:firstLine="709"/>
        <w:jc w:val="both"/>
        <w:rPr>
          <w:sz w:val="28"/>
          <w:szCs w:val="28"/>
        </w:rPr>
      </w:pPr>
      <w:r w:rsidRPr="005F5D51">
        <w:rPr>
          <w:sz w:val="28"/>
          <w:szCs w:val="28"/>
        </w:rPr>
        <w:t>160.7.1.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4C1499" w:rsidRPr="005F5D51" w:rsidRDefault="004C1499" w:rsidP="004C1499">
      <w:pPr>
        <w:pStyle w:val="ConsPlusNormal"/>
        <w:ind w:firstLine="709"/>
        <w:jc w:val="both"/>
        <w:rPr>
          <w:sz w:val="28"/>
          <w:szCs w:val="28"/>
        </w:rPr>
      </w:pPr>
      <w:r w:rsidRPr="005F5D51">
        <w:rPr>
          <w:sz w:val="28"/>
          <w:szCs w:val="28"/>
        </w:rPr>
        <w:t>1) патриотического воспитания:</w:t>
      </w:r>
    </w:p>
    <w:p w:rsidR="004C1499" w:rsidRPr="005F5D51" w:rsidRDefault="004C1499" w:rsidP="004C1499">
      <w:pPr>
        <w:pStyle w:val="ConsPlusNormal"/>
        <w:ind w:firstLine="709"/>
        <w:jc w:val="both"/>
        <w:rPr>
          <w:sz w:val="28"/>
          <w:szCs w:val="28"/>
        </w:rPr>
      </w:pPr>
      <w:r w:rsidRPr="005F5D51">
        <w:rPr>
          <w:sz w:val="28"/>
          <w:szCs w:val="28"/>
        </w:rPr>
        <w:t>осознание российской гражданской идентичности в поликультурном</w:t>
      </w:r>
      <w:r w:rsidRPr="005F5D51">
        <w:rPr>
          <w:sz w:val="28"/>
          <w:szCs w:val="28"/>
        </w:rPr>
        <w:br/>
        <w:t>и многоконфессиональном обществе;</w:t>
      </w:r>
    </w:p>
    <w:p w:rsidR="004C1499" w:rsidRPr="005F5D51" w:rsidRDefault="004C1499" w:rsidP="004C1499">
      <w:pPr>
        <w:pStyle w:val="ConsPlusNormal"/>
        <w:ind w:firstLine="709"/>
        <w:jc w:val="both"/>
        <w:rPr>
          <w:sz w:val="28"/>
          <w:szCs w:val="28"/>
        </w:rPr>
      </w:pPr>
      <w:r w:rsidRPr="005F5D51">
        <w:rPr>
          <w:sz w:val="28"/>
          <w:szCs w:val="28"/>
        </w:rPr>
        <w:t>знание Гимна России и традиций его исполнения, уважение музыкальных символов республик Российской Федерации и других стран мира;</w:t>
      </w:r>
    </w:p>
    <w:p w:rsidR="004C1499" w:rsidRPr="005F5D51" w:rsidRDefault="004C1499" w:rsidP="004C1499">
      <w:pPr>
        <w:pStyle w:val="ConsPlusNormal"/>
        <w:ind w:firstLine="709"/>
        <w:jc w:val="both"/>
        <w:rPr>
          <w:sz w:val="28"/>
          <w:szCs w:val="28"/>
        </w:rPr>
      </w:pPr>
      <w:r w:rsidRPr="005F5D51">
        <w:rPr>
          <w:sz w:val="28"/>
          <w:szCs w:val="28"/>
        </w:rPr>
        <w:t>проявление интереса к освоению музыкальных традиций своего края, музыкальной культуры народов России;</w:t>
      </w:r>
    </w:p>
    <w:p w:rsidR="004C1499" w:rsidRPr="005F5D51" w:rsidRDefault="004C1499" w:rsidP="004C1499">
      <w:pPr>
        <w:pStyle w:val="ConsPlusNormal"/>
        <w:ind w:firstLine="709"/>
        <w:jc w:val="both"/>
        <w:rPr>
          <w:sz w:val="28"/>
          <w:szCs w:val="28"/>
        </w:rPr>
      </w:pPr>
      <w:r w:rsidRPr="005F5D51">
        <w:rPr>
          <w:sz w:val="28"/>
          <w:szCs w:val="28"/>
        </w:rPr>
        <w:t>знание достижений отечественных музыкантов, их вклада в мировую музыкальную культуру;</w:t>
      </w:r>
    </w:p>
    <w:p w:rsidR="004C1499" w:rsidRPr="005F5D51" w:rsidRDefault="004C1499" w:rsidP="004C1499">
      <w:pPr>
        <w:pStyle w:val="ConsPlusNormal"/>
        <w:ind w:firstLine="709"/>
        <w:jc w:val="both"/>
        <w:rPr>
          <w:sz w:val="28"/>
          <w:szCs w:val="28"/>
        </w:rPr>
      </w:pPr>
      <w:r w:rsidRPr="005F5D51">
        <w:rPr>
          <w:sz w:val="28"/>
          <w:szCs w:val="28"/>
        </w:rPr>
        <w:t>интерес к изучению истории отечественной музыкальной культуры;</w:t>
      </w:r>
    </w:p>
    <w:p w:rsidR="004C1499" w:rsidRPr="005F5D51" w:rsidRDefault="004C1499" w:rsidP="004C1499">
      <w:pPr>
        <w:pStyle w:val="ConsPlusNormal"/>
        <w:ind w:firstLine="709"/>
        <w:jc w:val="both"/>
        <w:rPr>
          <w:sz w:val="28"/>
          <w:szCs w:val="28"/>
        </w:rPr>
      </w:pPr>
      <w:r w:rsidRPr="005F5D51">
        <w:rPr>
          <w:sz w:val="28"/>
          <w:szCs w:val="28"/>
        </w:rPr>
        <w:t>стремление развивать и сохранять музыкальную культуру своей страны, своего края;</w:t>
      </w:r>
    </w:p>
    <w:p w:rsidR="004C1499" w:rsidRPr="005F5D51" w:rsidRDefault="004C1499" w:rsidP="004C1499">
      <w:pPr>
        <w:pStyle w:val="ConsPlusNormal"/>
        <w:ind w:firstLine="709"/>
        <w:jc w:val="both"/>
        <w:rPr>
          <w:sz w:val="28"/>
          <w:szCs w:val="28"/>
        </w:rPr>
      </w:pPr>
      <w:r w:rsidRPr="005F5D51">
        <w:rPr>
          <w:sz w:val="28"/>
          <w:szCs w:val="28"/>
        </w:rPr>
        <w:t>2) гражданского воспитания:</w:t>
      </w:r>
    </w:p>
    <w:p w:rsidR="004C1499" w:rsidRPr="005F5D51" w:rsidRDefault="004C1499" w:rsidP="004C1499">
      <w:pPr>
        <w:pStyle w:val="ConsPlusNormal"/>
        <w:ind w:firstLine="709"/>
        <w:jc w:val="both"/>
        <w:rPr>
          <w:sz w:val="28"/>
          <w:szCs w:val="28"/>
        </w:rPr>
      </w:pPr>
      <w:r w:rsidRPr="005F5D51">
        <w:rPr>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4C1499" w:rsidRPr="005F5D51" w:rsidRDefault="004C1499" w:rsidP="004C1499">
      <w:pPr>
        <w:pStyle w:val="ConsPlusNormal"/>
        <w:ind w:firstLine="709"/>
        <w:jc w:val="both"/>
        <w:rPr>
          <w:sz w:val="28"/>
          <w:szCs w:val="28"/>
        </w:rPr>
      </w:pPr>
      <w:r w:rsidRPr="005F5D51">
        <w:rPr>
          <w:sz w:val="28"/>
          <w:szCs w:val="28"/>
        </w:rPr>
        <w:t xml:space="preserve">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w:t>
      </w:r>
      <w:r w:rsidRPr="005F5D51">
        <w:rPr>
          <w:sz w:val="28"/>
          <w:szCs w:val="28"/>
        </w:rPr>
        <w:lastRenderedPageBreak/>
        <w:t>отраженными в них;</w:t>
      </w:r>
    </w:p>
    <w:p w:rsidR="004C1499" w:rsidRPr="005F5D51" w:rsidRDefault="004C1499" w:rsidP="004C1499">
      <w:pPr>
        <w:pStyle w:val="ConsPlusNormal"/>
        <w:ind w:firstLine="709"/>
        <w:jc w:val="both"/>
        <w:rPr>
          <w:sz w:val="28"/>
          <w:szCs w:val="28"/>
        </w:rPr>
      </w:pPr>
      <w:r w:rsidRPr="005F5D51">
        <w:rPr>
          <w:sz w:val="28"/>
          <w:szCs w:val="28"/>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4C1499" w:rsidRPr="005F5D51" w:rsidRDefault="004C1499" w:rsidP="004C1499">
      <w:pPr>
        <w:pStyle w:val="ConsPlusNormal"/>
        <w:ind w:firstLine="709"/>
        <w:jc w:val="both"/>
        <w:rPr>
          <w:sz w:val="28"/>
          <w:szCs w:val="28"/>
        </w:rPr>
      </w:pPr>
      <w:r w:rsidRPr="005F5D51">
        <w:rPr>
          <w:sz w:val="28"/>
          <w:szCs w:val="28"/>
        </w:rPr>
        <w:t>3) духовно-нравственного воспитания:</w:t>
      </w:r>
    </w:p>
    <w:p w:rsidR="004C1499" w:rsidRPr="005F5D51" w:rsidRDefault="004C1499" w:rsidP="004C1499">
      <w:pPr>
        <w:pStyle w:val="ConsPlusNormal"/>
        <w:ind w:firstLine="709"/>
        <w:jc w:val="both"/>
        <w:rPr>
          <w:sz w:val="28"/>
          <w:szCs w:val="28"/>
        </w:rPr>
      </w:pPr>
      <w:r w:rsidRPr="005F5D51">
        <w:rPr>
          <w:sz w:val="28"/>
          <w:szCs w:val="28"/>
        </w:rPr>
        <w:t>ориентация на моральные ценности и нормы в ситуациях нравственного выбора;</w:t>
      </w:r>
    </w:p>
    <w:p w:rsidR="004C1499" w:rsidRPr="005F5D51" w:rsidRDefault="004C1499" w:rsidP="004C1499">
      <w:pPr>
        <w:pStyle w:val="ConsPlusNormal"/>
        <w:ind w:firstLine="709"/>
        <w:jc w:val="both"/>
        <w:rPr>
          <w:sz w:val="28"/>
          <w:szCs w:val="28"/>
        </w:rPr>
      </w:pPr>
      <w:r w:rsidRPr="005F5D51">
        <w:rPr>
          <w:sz w:val="28"/>
          <w:szCs w:val="28"/>
        </w:rPr>
        <w:t>готовность воспринимать музыкальное искусство с учетом моральных</w:t>
      </w:r>
      <w:r w:rsidRPr="005F5D51">
        <w:rPr>
          <w:sz w:val="28"/>
          <w:szCs w:val="28"/>
        </w:rPr>
        <w:br/>
        <w:t>и духовных ценностей этического и религиозного контекста, социально-исторических особенностей этики и эстетики;</w:t>
      </w:r>
    </w:p>
    <w:p w:rsidR="004C1499" w:rsidRPr="005F5D51" w:rsidRDefault="004C1499" w:rsidP="004C1499">
      <w:pPr>
        <w:pStyle w:val="ConsPlusNormal"/>
        <w:ind w:firstLine="709"/>
        <w:jc w:val="both"/>
        <w:rPr>
          <w:sz w:val="28"/>
          <w:szCs w:val="28"/>
        </w:rPr>
      </w:pPr>
      <w:r w:rsidRPr="005F5D51">
        <w:rPr>
          <w:sz w:val="28"/>
          <w:szCs w:val="28"/>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C1499" w:rsidRPr="005F5D51" w:rsidRDefault="004C1499" w:rsidP="004C1499">
      <w:pPr>
        <w:pStyle w:val="ConsPlusNormal"/>
        <w:ind w:firstLine="709"/>
        <w:jc w:val="both"/>
        <w:rPr>
          <w:sz w:val="28"/>
          <w:szCs w:val="28"/>
        </w:rPr>
      </w:pPr>
      <w:r w:rsidRPr="005F5D51">
        <w:rPr>
          <w:sz w:val="28"/>
          <w:szCs w:val="28"/>
        </w:rPr>
        <w:t>4) эстетического воспитания:</w:t>
      </w:r>
    </w:p>
    <w:p w:rsidR="004C1499" w:rsidRPr="005F5D51" w:rsidRDefault="004C1499" w:rsidP="004C1499">
      <w:pPr>
        <w:pStyle w:val="ConsPlusNormal"/>
        <w:ind w:firstLine="709"/>
        <w:jc w:val="both"/>
        <w:rPr>
          <w:sz w:val="28"/>
          <w:szCs w:val="28"/>
        </w:rPr>
      </w:pPr>
      <w:r w:rsidRPr="005F5D51">
        <w:rPr>
          <w:sz w:val="28"/>
          <w:szCs w:val="28"/>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4C1499" w:rsidRPr="005F5D51" w:rsidRDefault="004C1499" w:rsidP="004C1499">
      <w:pPr>
        <w:pStyle w:val="ConsPlusNormal"/>
        <w:ind w:firstLine="709"/>
        <w:jc w:val="both"/>
        <w:rPr>
          <w:sz w:val="28"/>
          <w:szCs w:val="28"/>
        </w:rPr>
      </w:pPr>
      <w:r w:rsidRPr="005F5D51">
        <w:rPr>
          <w:sz w:val="28"/>
          <w:szCs w:val="28"/>
        </w:rPr>
        <w:t>осознание ценности творчества, таланта;</w:t>
      </w:r>
    </w:p>
    <w:p w:rsidR="004C1499" w:rsidRPr="005F5D51" w:rsidRDefault="004C1499" w:rsidP="004C1499">
      <w:pPr>
        <w:pStyle w:val="ConsPlusNormal"/>
        <w:ind w:firstLine="709"/>
        <w:jc w:val="both"/>
        <w:rPr>
          <w:sz w:val="28"/>
          <w:szCs w:val="28"/>
        </w:rPr>
      </w:pPr>
      <w:r w:rsidRPr="005F5D51">
        <w:rPr>
          <w:sz w:val="28"/>
          <w:szCs w:val="28"/>
        </w:rPr>
        <w:t>осознание важности музыкального искусства как средства коммуникации и самовыражения;</w:t>
      </w:r>
    </w:p>
    <w:p w:rsidR="004C1499" w:rsidRPr="005F5D51" w:rsidRDefault="004C1499" w:rsidP="004C1499">
      <w:pPr>
        <w:pStyle w:val="ConsPlusNormal"/>
        <w:ind w:firstLine="709"/>
        <w:jc w:val="both"/>
        <w:rPr>
          <w:sz w:val="28"/>
          <w:szCs w:val="28"/>
        </w:rPr>
      </w:pPr>
      <w:r w:rsidRPr="005F5D51">
        <w:rPr>
          <w:sz w:val="28"/>
          <w:szCs w:val="28"/>
        </w:rPr>
        <w:t>понимание ценности отечественного и мирового искусства, роли этнических культурных традиций и народного творчества;</w:t>
      </w:r>
    </w:p>
    <w:p w:rsidR="004C1499" w:rsidRPr="005F5D51" w:rsidRDefault="004C1499" w:rsidP="004C1499">
      <w:pPr>
        <w:pStyle w:val="ConsPlusNormal"/>
        <w:ind w:firstLine="709"/>
        <w:jc w:val="both"/>
        <w:rPr>
          <w:sz w:val="28"/>
          <w:szCs w:val="28"/>
        </w:rPr>
      </w:pPr>
      <w:r w:rsidRPr="005F5D51">
        <w:rPr>
          <w:sz w:val="28"/>
          <w:szCs w:val="28"/>
        </w:rPr>
        <w:t>стремление к самовыражению в разных видах искусства;</w:t>
      </w:r>
    </w:p>
    <w:p w:rsidR="004C1499" w:rsidRPr="005F5D51" w:rsidRDefault="004C1499" w:rsidP="004C1499">
      <w:pPr>
        <w:pStyle w:val="ConsPlusNormal"/>
        <w:ind w:firstLine="709"/>
        <w:jc w:val="both"/>
        <w:rPr>
          <w:sz w:val="28"/>
          <w:szCs w:val="28"/>
        </w:rPr>
      </w:pPr>
      <w:r w:rsidRPr="005F5D51">
        <w:rPr>
          <w:sz w:val="28"/>
          <w:szCs w:val="28"/>
        </w:rPr>
        <w:t>5) ценности научного познания:</w:t>
      </w:r>
    </w:p>
    <w:p w:rsidR="004C1499" w:rsidRPr="005F5D51" w:rsidRDefault="004C1499" w:rsidP="004C1499">
      <w:pPr>
        <w:pStyle w:val="ConsPlusNormal"/>
        <w:ind w:firstLine="709"/>
        <w:jc w:val="both"/>
        <w:rPr>
          <w:sz w:val="28"/>
          <w:szCs w:val="28"/>
        </w:rPr>
      </w:pPr>
      <w:r w:rsidRPr="005F5D51">
        <w:rPr>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4C1499" w:rsidRPr="005F5D51" w:rsidRDefault="004C1499" w:rsidP="004C1499">
      <w:pPr>
        <w:pStyle w:val="ConsPlusNormal"/>
        <w:ind w:firstLine="709"/>
        <w:jc w:val="both"/>
        <w:rPr>
          <w:sz w:val="28"/>
          <w:szCs w:val="28"/>
        </w:rPr>
      </w:pPr>
      <w:r w:rsidRPr="005F5D51">
        <w:rPr>
          <w:sz w:val="28"/>
          <w:szCs w:val="28"/>
        </w:rPr>
        <w:t>овладение музыкальным языком, навыками познания музыки как искусства интонируемого смысла;</w:t>
      </w:r>
    </w:p>
    <w:p w:rsidR="004C1499" w:rsidRPr="005F5D51" w:rsidRDefault="004C1499" w:rsidP="004C1499">
      <w:pPr>
        <w:pStyle w:val="ConsPlusNormal"/>
        <w:ind w:firstLine="709"/>
        <w:jc w:val="both"/>
        <w:rPr>
          <w:sz w:val="28"/>
          <w:szCs w:val="28"/>
        </w:rPr>
      </w:pPr>
      <w:r w:rsidRPr="005F5D51">
        <w:rPr>
          <w:sz w:val="28"/>
          <w:szCs w:val="28"/>
        </w:rPr>
        <w:t>овладение основными способами исследовательской деятельности</w:t>
      </w:r>
      <w:r w:rsidRPr="005F5D51">
        <w:rPr>
          <w:sz w:val="28"/>
          <w:szCs w:val="28"/>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rsidR="004C1499" w:rsidRPr="005F5D51" w:rsidRDefault="004C1499" w:rsidP="004C1499">
      <w:pPr>
        <w:pStyle w:val="ConsPlusNormal"/>
        <w:ind w:firstLine="709"/>
        <w:jc w:val="both"/>
        <w:rPr>
          <w:sz w:val="28"/>
          <w:szCs w:val="28"/>
        </w:rPr>
      </w:pPr>
      <w:r w:rsidRPr="005F5D51">
        <w:rPr>
          <w:sz w:val="28"/>
          <w:szCs w:val="28"/>
        </w:rPr>
        <w:t>6) физического воспитания, формирования культуры здоровья</w:t>
      </w:r>
      <w:r w:rsidRPr="005F5D51">
        <w:rPr>
          <w:sz w:val="28"/>
          <w:szCs w:val="28"/>
        </w:rPr>
        <w:br/>
        <w:t>и эмоционального благополучия:</w:t>
      </w:r>
    </w:p>
    <w:p w:rsidR="004C1499" w:rsidRPr="005F5D51" w:rsidRDefault="004C1499" w:rsidP="004C1499">
      <w:pPr>
        <w:pStyle w:val="ConsPlusNormal"/>
        <w:ind w:firstLine="709"/>
        <w:jc w:val="both"/>
        <w:rPr>
          <w:sz w:val="28"/>
          <w:szCs w:val="28"/>
        </w:rPr>
      </w:pPr>
      <w:r w:rsidRPr="005F5D51">
        <w:rPr>
          <w:sz w:val="28"/>
          <w:szCs w:val="28"/>
        </w:rPr>
        <w:t>осознание ценности жизни с опорой на собственный жизненный опыт и опыт восприятия произведений искусства;</w:t>
      </w:r>
    </w:p>
    <w:p w:rsidR="004C1499" w:rsidRPr="005F5D51" w:rsidRDefault="004C1499" w:rsidP="004C1499">
      <w:pPr>
        <w:pStyle w:val="ConsPlusNormal"/>
        <w:ind w:firstLine="709"/>
        <w:jc w:val="both"/>
        <w:rPr>
          <w:sz w:val="28"/>
          <w:szCs w:val="28"/>
        </w:rPr>
      </w:pPr>
      <w:r w:rsidRPr="005F5D51">
        <w:rPr>
          <w:sz w:val="28"/>
          <w:szCs w:val="28"/>
        </w:rPr>
        <w:t xml:space="preserve">соблюдение правил личной безопасности и гигиены, в том числе в процессе музыкально-исполнительской, творческой, исследовательской </w:t>
      </w:r>
      <w:r w:rsidRPr="005F5D51">
        <w:rPr>
          <w:sz w:val="28"/>
          <w:szCs w:val="28"/>
        </w:rPr>
        <w:lastRenderedPageBreak/>
        <w:t>деятельности;</w:t>
      </w:r>
    </w:p>
    <w:p w:rsidR="004C1499" w:rsidRPr="005F5D51" w:rsidRDefault="004C1499" w:rsidP="004C1499">
      <w:pPr>
        <w:pStyle w:val="ConsPlusNormal"/>
        <w:ind w:firstLine="709"/>
        <w:jc w:val="both"/>
        <w:rPr>
          <w:sz w:val="28"/>
          <w:szCs w:val="28"/>
        </w:rPr>
      </w:pPr>
      <w:r w:rsidRPr="005F5D51">
        <w:rPr>
          <w:sz w:val="28"/>
          <w:szCs w:val="28"/>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4C1499" w:rsidRPr="005F5D51" w:rsidRDefault="004C1499" w:rsidP="004C1499">
      <w:pPr>
        <w:pStyle w:val="ConsPlusNormal"/>
        <w:ind w:firstLine="709"/>
        <w:jc w:val="both"/>
        <w:rPr>
          <w:sz w:val="28"/>
          <w:szCs w:val="28"/>
        </w:rPr>
      </w:pPr>
      <w:r w:rsidRPr="005F5D51">
        <w:rPr>
          <w:sz w:val="28"/>
          <w:szCs w:val="28"/>
        </w:rPr>
        <w:t>сформированность навыков рефлексии, признание своего права на ошибку и такого же права другого человека;</w:t>
      </w:r>
    </w:p>
    <w:p w:rsidR="004C1499" w:rsidRPr="005F5D51" w:rsidRDefault="004C1499" w:rsidP="004C1499">
      <w:pPr>
        <w:pStyle w:val="ConsPlusNormal"/>
        <w:ind w:firstLine="709"/>
        <w:jc w:val="both"/>
        <w:rPr>
          <w:sz w:val="28"/>
          <w:szCs w:val="28"/>
        </w:rPr>
      </w:pPr>
      <w:r w:rsidRPr="005F5D51">
        <w:rPr>
          <w:sz w:val="28"/>
          <w:szCs w:val="28"/>
        </w:rPr>
        <w:t>7) трудового воспитания:</w:t>
      </w:r>
    </w:p>
    <w:p w:rsidR="004C1499" w:rsidRPr="005F5D51" w:rsidRDefault="004C1499" w:rsidP="004C1499">
      <w:pPr>
        <w:pStyle w:val="ConsPlusNormal"/>
        <w:ind w:firstLine="709"/>
        <w:jc w:val="both"/>
        <w:rPr>
          <w:sz w:val="28"/>
          <w:szCs w:val="28"/>
        </w:rPr>
      </w:pPr>
      <w:r w:rsidRPr="005F5D51">
        <w:rPr>
          <w:sz w:val="28"/>
          <w:szCs w:val="28"/>
        </w:rPr>
        <w:t>установка на посильное активное участие в практической деятельности;</w:t>
      </w:r>
    </w:p>
    <w:p w:rsidR="004C1499" w:rsidRPr="005F5D51" w:rsidRDefault="004C1499" w:rsidP="004C1499">
      <w:pPr>
        <w:pStyle w:val="ConsPlusNormal"/>
        <w:ind w:firstLine="709"/>
        <w:jc w:val="both"/>
        <w:rPr>
          <w:sz w:val="28"/>
          <w:szCs w:val="28"/>
        </w:rPr>
      </w:pPr>
      <w:r w:rsidRPr="005F5D51">
        <w:rPr>
          <w:sz w:val="28"/>
          <w:szCs w:val="28"/>
        </w:rPr>
        <w:t>трудолюбие в учебе, настойчивость в достижении поставленных целей;</w:t>
      </w:r>
    </w:p>
    <w:p w:rsidR="004C1499" w:rsidRPr="005F5D51" w:rsidRDefault="004C1499" w:rsidP="004C1499">
      <w:pPr>
        <w:pStyle w:val="ConsPlusNormal"/>
        <w:ind w:firstLine="709"/>
        <w:jc w:val="both"/>
        <w:rPr>
          <w:sz w:val="28"/>
          <w:szCs w:val="28"/>
        </w:rPr>
      </w:pPr>
      <w:r w:rsidRPr="005F5D51">
        <w:rPr>
          <w:sz w:val="28"/>
          <w:szCs w:val="28"/>
        </w:rPr>
        <w:t>интерес к практическому изучению профессий в сфере культуры и искусства;</w:t>
      </w:r>
    </w:p>
    <w:p w:rsidR="004C1499" w:rsidRPr="005F5D51" w:rsidRDefault="004C1499" w:rsidP="004C1499">
      <w:pPr>
        <w:pStyle w:val="ConsPlusNormal"/>
        <w:ind w:firstLine="709"/>
        <w:jc w:val="both"/>
        <w:rPr>
          <w:sz w:val="28"/>
          <w:szCs w:val="28"/>
        </w:rPr>
      </w:pPr>
      <w:r w:rsidRPr="005F5D51">
        <w:rPr>
          <w:sz w:val="28"/>
          <w:szCs w:val="28"/>
        </w:rPr>
        <w:t>уважение к труду и результатам трудовой деятельности;</w:t>
      </w:r>
    </w:p>
    <w:p w:rsidR="004C1499" w:rsidRPr="005F5D51" w:rsidRDefault="004C1499" w:rsidP="004C1499">
      <w:pPr>
        <w:pStyle w:val="ConsPlusNormal"/>
        <w:ind w:firstLine="709"/>
        <w:jc w:val="both"/>
        <w:rPr>
          <w:sz w:val="28"/>
          <w:szCs w:val="28"/>
        </w:rPr>
      </w:pPr>
      <w:r w:rsidRPr="005F5D51">
        <w:rPr>
          <w:sz w:val="28"/>
          <w:szCs w:val="28"/>
        </w:rPr>
        <w:t>8) экологического воспитания:</w:t>
      </w:r>
    </w:p>
    <w:p w:rsidR="004C1499" w:rsidRPr="005F5D51" w:rsidRDefault="004C1499" w:rsidP="004C1499">
      <w:pPr>
        <w:pStyle w:val="ConsPlusNormal"/>
        <w:ind w:firstLine="709"/>
        <w:jc w:val="both"/>
        <w:rPr>
          <w:sz w:val="28"/>
          <w:szCs w:val="28"/>
        </w:rPr>
      </w:pPr>
      <w:r w:rsidRPr="005F5D51">
        <w:rPr>
          <w:sz w:val="28"/>
          <w:szCs w:val="28"/>
        </w:rPr>
        <w:t>повышение уровня экологической культуры, осознание глобального характера экологических проблем и путей их решения;</w:t>
      </w:r>
    </w:p>
    <w:p w:rsidR="004C1499" w:rsidRPr="005F5D51" w:rsidRDefault="004C1499" w:rsidP="004C1499">
      <w:pPr>
        <w:pStyle w:val="ConsPlusNormal"/>
        <w:ind w:firstLine="709"/>
        <w:jc w:val="both"/>
        <w:rPr>
          <w:sz w:val="28"/>
          <w:szCs w:val="28"/>
        </w:rPr>
      </w:pPr>
      <w:r w:rsidRPr="005F5D51">
        <w:rPr>
          <w:sz w:val="28"/>
          <w:szCs w:val="28"/>
        </w:rPr>
        <w:t>участие в экологических проектах через различные формы музыкального творчества.</w:t>
      </w:r>
    </w:p>
    <w:p w:rsidR="004C1499" w:rsidRPr="005F5D51" w:rsidRDefault="004C1499" w:rsidP="004C1499">
      <w:pPr>
        <w:pStyle w:val="ConsPlusNormal"/>
        <w:ind w:firstLine="709"/>
        <w:jc w:val="both"/>
        <w:rPr>
          <w:sz w:val="28"/>
          <w:szCs w:val="28"/>
          <w:lang/>
        </w:rPr>
      </w:pPr>
      <w:r w:rsidRPr="005F5D51">
        <w:rPr>
          <w:sz w:val="28"/>
          <w:szCs w:val="28"/>
        </w:rPr>
        <w:t>9) </w:t>
      </w:r>
      <w:r w:rsidRPr="005F5D51">
        <w:rPr>
          <w:sz w:val="28"/>
          <w:szCs w:val="28"/>
          <w:lang/>
        </w:rPr>
        <w:t>адаптаци</w:t>
      </w:r>
      <w:r w:rsidRPr="005F5D51">
        <w:rPr>
          <w:sz w:val="28"/>
          <w:szCs w:val="28"/>
        </w:rPr>
        <w:t>и</w:t>
      </w:r>
      <w:r w:rsidRPr="005F5D51">
        <w:rPr>
          <w:sz w:val="28"/>
          <w:szCs w:val="28"/>
          <w:lang/>
        </w:rPr>
        <w:t xml:space="preserve"> к изменяющимся условиям социальной и природной среды:</w:t>
      </w:r>
    </w:p>
    <w:p w:rsidR="004C1499" w:rsidRPr="005F5D51" w:rsidRDefault="004C1499" w:rsidP="004C1499">
      <w:pPr>
        <w:pStyle w:val="ConsPlusNormal"/>
        <w:ind w:firstLine="709"/>
        <w:jc w:val="both"/>
        <w:rPr>
          <w:sz w:val="28"/>
          <w:szCs w:val="28"/>
          <w:lang/>
        </w:rPr>
      </w:pPr>
      <w:r w:rsidRPr="005F5D51">
        <w:rPr>
          <w:sz w:val="28"/>
          <w:szCs w:val="28"/>
          <w:lang/>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C1499" w:rsidRPr="005F5D51" w:rsidRDefault="004C1499" w:rsidP="004C1499">
      <w:pPr>
        <w:pStyle w:val="ConsPlusNormal"/>
        <w:ind w:firstLine="709"/>
        <w:jc w:val="both"/>
        <w:rPr>
          <w:sz w:val="28"/>
          <w:szCs w:val="28"/>
          <w:lang/>
        </w:rPr>
      </w:pPr>
      <w:r w:rsidRPr="005F5D51">
        <w:rPr>
          <w:sz w:val="28"/>
          <w:szCs w:val="28"/>
          <w:lang/>
        </w:rPr>
        <w:t xml:space="preserve">стремление перенимать опыт, учиться у других людей </w:t>
      </w:r>
      <w:r w:rsidRPr="005F5D51">
        <w:rPr>
          <w:sz w:val="28"/>
          <w:szCs w:val="28"/>
        </w:rPr>
        <w:t>–</w:t>
      </w:r>
      <w:r w:rsidRPr="005F5D51">
        <w:rPr>
          <w:sz w:val="28"/>
          <w:szCs w:val="28"/>
          <w:lang/>
        </w:rPr>
        <w:t xml:space="preserve"> как взрослых,</w:t>
      </w:r>
      <w:r w:rsidRPr="005F5D51">
        <w:rPr>
          <w:sz w:val="28"/>
          <w:szCs w:val="28"/>
        </w:rPr>
        <w:br/>
      </w:r>
      <w:r w:rsidRPr="005F5D51">
        <w:rPr>
          <w:sz w:val="28"/>
          <w:szCs w:val="28"/>
          <w:lang/>
        </w:rPr>
        <w:t>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C1499" w:rsidRPr="005F5D51" w:rsidRDefault="004C1499" w:rsidP="004C1499">
      <w:pPr>
        <w:pStyle w:val="ConsPlusNormal"/>
        <w:ind w:firstLine="709"/>
        <w:jc w:val="both"/>
        <w:rPr>
          <w:sz w:val="28"/>
          <w:szCs w:val="28"/>
        </w:rPr>
      </w:pPr>
      <w:r w:rsidRPr="005F5D51">
        <w:rPr>
          <w:sz w:val="28"/>
          <w:szCs w:val="28"/>
          <w:lang/>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C1499" w:rsidRPr="005F5D51" w:rsidRDefault="004C1499" w:rsidP="004C1499">
      <w:pPr>
        <w:pStyle w:val="ConsPlusNormal"/>
        <w:ind w:firstLine="709"/>
        <w:jc w:val="both"/>
        <w:rPr>
          <w:sz w:val="28"/>
          <w:szCs w:val="28"/>
          <w:lang/>
        </w:rPr>
      </w:pPr>
      <w:r w:rsidRPr="005F5D51">
        <w:rPr>
          <w:sz w:val="28"/>
          <w:szCs w:val="28"/>
        </w:rPr>
        <w:t>способность осознавать стрессовую ситуацию, оценивать происходящие изменения и их последствия, опираясь на жизненный интонационный</w:t>
      </w:r>
      <w:r w:rsidRPr="005F5D51">
        <w:rPr>
          <w:sz w:val="28"/>
          <w:szCs w:val="28"/>
        </w:rPr>
        <w:br/>
        <w:t>и эмоциональный опыт, опыт и навыки управления своими психоэмоциональными ресурсами в стрессовой ситуации, воля к победе.</w:t>
      </w:r>
    </w:p>
    <w:p w:rsidR="004C1499" w:rsidRPr="005F5D51" w:rsidRDefault="004C1499" w:rsidP="004C1499">
      <w:pPr>
        <w:pStyle w:val="ConsPlusNormal"/>
        <w:ind w:firstLine="709"/>
        <w:jc w:val="both"/>
        <w:rPr>
          <w:sz w:val="28"/>
          <w:szCs w:val="28"/>
        </w:rPr>
      </w:pPr>
      <w:r w:rsidRPr="005F5D51">
        <w:rPr>
          <w:sz w:val="28"/>
          <w:szCs w:val="28"/>
        </w:rPr>
        <w:t>160.7.2.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C1499" w:rsidRPr="005F5D51" w:rsidRDefault="004C1499" w:rsidP="004C1499">
      <w:pPr>
        <w:pStyle w:val="ConsPlusNormal"/>
        <w:ind w:firstLine="709"/>
        <w:jc w:val="both"/>
        <w:rPr>
          <w:sz w:val="28"/>
          <w:szCs w:val="28"/>
        </w:rPr>
      </w:pPr>
      <w:r w:rsidRPr="005F5D51">
        <w:rPr>
          <w:sz w:val="28"/>
          <w:szCs w:val="28"/>
        </w:rPr>
        <w:t xml:space="preserve">160.7.2.1. У обучающегося будут сформированы следующие базовые </w:t>
      </w:r>
      <w:r w:rsidRPr="005F5D51">
        <w:rPr>
          <w:sz w:val="28"/>
          <w:szCs w:val="28"/>
        </w:rPr>
        <w:lastRenderedPageBreak/>
        <w:t>логические действия как часть универсальных познавательных учебных действий:</w:t>
      </w:r>
    </w:p>
    <w:p w:rsidR="004C1499" w:rsidRPr="005F5D51" w:rsidRDefault="004C1499" w:rsidP="004C1499">
      <w:pPr>
        <w:pStyle w:val="ConsPlusNormal"/>
        <w:ind w:firstLine="709"/>
        <w:jc w:val="both"/>
        <w:rPr>
          <w:sz w:val="28"/>
          <w:szCs w:val="28"/>
          <w:lang/>
        </w:rPr>
      </w:pPr>
      <w:r w:rsidRPr="005F5D51">
        <w:rPr>
          <w:sz w:val="28"/>
          <w:szCs w:val="28"/>
          <w:lang/>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C1499" w:rsidRPr="005F5D51" w:rsidRDefault="004C1499" w:rsidP="004C1499">
      <w:pPr>
        <w:pStyle w:val="ConsPlusNormal"/>
        <w:ind w:firstLine="709"/>
        <w:jc w:val="both"/>
        <w:rPr>
          <w:sz w:val="28"/>
          <w:szCs w:val="28"/>
          <w:lang/>
        </w:rPr>
      </w:pPr>
      <w:r w:rsidRPr="005F5D51">
        <w:rPr>
          <w:sz w:val="28"/>
          <w:szCs w:val="28"/>
          <w:lang/>
        </w:rPr>
        <w:t>сопоставлять, сравнивать на основании существенных признаков произведения, жанры и стили музыкального и других видов искусства;</w:t>
      </w:r>
    </w:p>
    <w:p w:rsidR="004C1499" w:rsidRPr="005F5D51" w:rsidRDefault="004C1499" w:rsidP="004C1499">
      <w:pPr>
        <w:pStyle w:val="ConsPlusNormal"/>
        <w:ind w:firstLine="709"/>
        <w:jc w:val="both"/>
        <w:rPr>
          <w:sz w:val="28"/>
          <w:szCs w:val="28"/>
          <w:lang/>
        </w:rPr>
      </w:pPr>
      <w:r w:rsidRPr="005F5D51">
        <w:rPr>
          <w:sz w:val="28"/>
          <w:szCs w:val="28"/>
          <w:lang/>
        </w:rPr>
        <w:t>обнаруживать взаимные влияния отдельных видов, жанров и стилей музыки друг на друга, формулировать гипотезы о взаимосвязях;</w:t>
      </w:r>
    </w:p>
    <w:p w:rsidR="004C1499" w:rsidRPr="005F5D51" w:rsidRDefault="004C1499" w:rsidP="004C1499">
      <w:pPr>
        <w:pStyle w:val="ConsPlusNormal"/>
        <w:ind w:firstLine="709"/>
        <w:jc w:val="both"/>
        <w:rPr>
          <w:sz w:val="28"/>
          <w:szCs w:val="28"/>
          <w:lang/>
        </w:rPr>
      </w:pPr>
      <w:r w:rsidRPr="005F5D51">
        <w:rPr>
          <w:sz w:val="28"/>
          <w:szCs w:val="28"/>
          <w:lang/>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C1499" w:rsidRPr="005F5D51" w:rsidRDefault="004C1499" w:rsidP="004C1499">
      <w:pPr>
        <w:pStyle w:val="ConsPlusNormal"/>
        <w:ind w:firstLine="709"/>
        <w:jc w:val="both"/>
        <w:rPr>
          <w:sz w:val="28"/>
          <w:szCs w:val="28"/>
          <w:lang/>
        </w:rPr>
      </w:pPr>
      <w:r w:rsidRPr="005F5D51">
        <w:rPr>
          <w:sz w:val="28"/>
          <w:szCs w:val="28"/>
          <w:lang/>
        </w:rPr>
        <w:t>выявлять и характеризовать существенные признаки конкретного музыкального звучания;</w:t>
      </w:r>
    </w:p>
    <w:p w:rsidR="004C1499" w:rsidRPr="005F5D51" w:rsidRDefault="004C1499" w:rsidP="004C1499">
      <w:pPr>
        <w:pStyle w:val="ConsPlusNormal"/>
        <w:ind w:firstLine="709"/>
        <w:jc w:val="both"/>
        <w:rPr>
          <w:sz w:val="28"/>
          <w:szCs w:val="28"/>
        </w:rPr>
      </w:pPr>
      <w:r w:rsidRPr="005F5D51">
        <w:rPr>
          <w:sz w:val="28"/>
          <w:szCs w:val="28"/>
        </w:rPr>
        <w:t>самостоятельно обобщать и формулировать выводы по результатам проведенного слухового наблюдения-исследования.</w:t>
      </w:r>
    </w:p>
    <w:p w:rsidR="004C1499" w:rsidRPr="005F5D51" w:rsidRDefault="004C1499" w:rsidP="004C1499">
      <w:pPr>
        <w:pStyle w:val="ConsPlusNormal"/>
        <w:ind w:firstLine="709"/>
        <w:jc w:val="both"/>
        <w:rPr>
          <w:sz w:val="28"/>
          <w:szCs w:val="28"/>
        </w:rPr>
      </w:pPr>
      <w:r w:rsidRPr="005F5D51">
        <w:rPr>
          <w:sz w:val="28"/>
          <w:szCs w:val="28"/>
        </w:rPr>
        <w:t>160.7.2.2. У обучающегося будут сформированы следующие базовые исследовательские действия как часть универсальных познавательных учебных действий:</w:t>
      </w:r>
    </w:p>
    <w:p w:rsidR="004C1499" w:rsidRPr="005F5D51" w:rsidRDefault="004C1499" w:rsidP="004C1499">
      <w:pPr>
        <w:pStyle w:val="ConsPlusNormal"/>
        <w:ind w:firstLine="709"/>
        <w:jc w:val="both"/>
        <w:rPr>
          <w:sz w:val="28"/>
          <w:szCs w:val="28"/>
        </w:rPr>
      </w:pPr>
      <w:r w:rsidRPr="005F5D51">
        <w:rPr>
          <w:sz w:val="28"/>
          <w:szCs w:val="28"/>
          <w:lang/>
        </w:rPr>
        <w:t>следовать внутренним слухом за развитием музыкального процесса, «наблюдать» звучание музыки;</w:t>
      </w:r>
    </w:p>
    <w:p w:rsidR="004C1499" w:rsidRPr="005F5D51" w:rsidRDefault="004C1499" w:rsidP="004C1499">
      <w:pPr>
        <w:pStyle w:val="ConsPlusNormal"/>
        <w:ind w:firstLine="709"/>
        <w:jc w:val="both"/>
        <w:rPr>
          <w:sz w:val="28"/>
          <w:szCs w:val="28"/>
          <w:lang/>
        </w:rPr>
      </w:pPr>
      <w:r w:rsidRPr="005F5D51">
        <w:rPr>
          <w:sz w:val="28"/>
          <w:szCs w:val="28"/>
          <w:lang/>
        </w:rPr>
        <w:t>использовать вопросы как исследовательский инструмент познания;</w:t>
      </w:r>
    </w:p>
    <w:p w:rsidR="004C1499" w:rsidRPr="005F5D51" w:rsidRDefault="004C1499" w:rsidP="004C1499">
      <w:pPr>
        <w:pStyle w:val="ConsPlusNormal"/>
        <w:ind w:firstLine="709"/>
        <w:jc w:val="both"/>
        <w:rPr>
          <w:sz w:val="28"/>
          <w:szCs w:val="28"/>
          <w:lang/>
        </w:rPr>
      </w:pPr>
      <w:r w:rsidRPr="005F5D51">
        <w:rPr>
          <w:sz w:val="28"/>
          <w:szCs w:val="28"/>
          <w:lang/>
        </w:rPr>
        <w:t>формулировать собственные вопросы, фиксирующие несоответствие</w:t>
      </w:r>
      <w:r w:rsidRPr="005F5D51">
        <w:rPr>
          <w:sz w:val="28"/>
          <w:szCs w:val="28"/>
        </w:rPr>
        <w:br/>
      </w:r>
      <w:r w:rsidRPr="005F5D51">
        <w:rPr>
          <w:sz w:val="28"/>
          <w:szCs w:val="28"/>
          <w:lang/>
        </w:rPr>
        <w:t>между реальным и желательным состоянием учебной ситуации, восприятия, исполнения музыки;</w:t>
      </w:r>
    </w:p>
    <w:p w:rsidR="004C1499" w:rsidRPr="005F5D51" w:rsidRDefault="004C1499" w:rsidP="004C1499">
      <w:pPr>
        <w:pStyle w:val="ConsPlusNormal"/>
        <w:ind w:firstLine="709"/>
        <w:jc w:val="both"/>
        <w:rPr>
          <w:sz w:val="28"/>
          <w:szCs w:val="28"/>
          <w:lang/>
        </w:rPr>
      </w:pPr>
      <w:r w:rsidRPr="005F5D51">
        <w:rPr>
          <w:sz w:val="28"/>
          <w:szCs w:val="28"/>
          <w:lang/>
        </w:rPr>
        <w:t>составлять алгоритм действий и использовать его для решения учебных, в том числе исполнительских и творческих задач;</w:t>
      </w:r>
    </w:p>
    <w:p w:rsidR="004C1499" w:rsidRPr="005F5D51" w:rsidRDefault="004C1499" w:rsidP="004C1499">
      <w:pPr>
        <w:pStyle w:val="ConsPlusNormal"/>
        <w:ind w:firstLine="709"/>
        <w:jc w:val="both"/>
        <w:rPr>
          <w:sz w:val="28"/>
          <w:szCs w:val="28"/>
          <w:lang/>
        </w:rPr>
      </w:pPr>
      <w:r w:rsidRPr="005F5D51">
        <w:rPr>
          <w:sz w:val="28"/>
          <w:szCs w:val="28"/>
          <w:lang/>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C1499" w:rsidRPr="005F5D51" w:rsidRDefault="004C1499" w:rsidP="004C1499">
      <w:pPr>
        <w:pStyle w:val="ConsPlusNormal"/>
        <w:ind w:firstLine="709"/>
        <w:jc w:val="both"/>
        <w:rPr>
          <w:sz w:val="28"/>
          <w:szCs w:val="28"/>
        </w:rPr>
      </w:pPr>
      <w:r w:rsidRPr="005F5D51">
        <w:rPr>
          <w:sz w:val="28"/>
          <w:szCs w:val="28"/>
        </w:rPr>
        <w:t>самостоятельно формулировать обобщения и выводы по результатам проведенного наблюдения, слухового исследования.</w:t>
      </w:r>
    </w:p>
    <w:p w:rsidR="004C1499" w:rsidRPr="005F5D51" w:rsidRDefault="004C1499" w:rsidP="004C1499">
      <w:pPr>
        <w:pStyle w:val="ConsPlusNormal"/>
        <w:ind w:firstLine="709"/>
        <w:jc w:val="both"/>
        <w:rPr>
          <w:sz w:val="28"/>
          <w:szCs w:val="28"/>
        </w:rPr>
      </w:pPr>
      <w:r w:rsidRPr="005F5D51">
        <w:rPr>
          <w:sz w:val="28"/>
          <w:szCs w:val="28"/>
        </w:rPr>
        <w:t>160.7.2.3. У обучающегося будут сформированы следующие умения работать с информацией как часть универсальных познавательных учебных действий:</w:t>
      </w:r>
    </w:p>
    <w:p w:rsidR="004C1499" w:rsidRPr="005F5D51" w:rsidRDefault="004C1499" w:rsidP="004C1499">
      <w:pPr>
        <w:pStyle w:val="ConsPlusNormal"/>
        <w:ind w:firstLine="709"/>
        <w:jc w:val="both"/>
        <w:rPr>
          <w:sz w:val="28"/>
          <w:szCs w:val="28"/>
          <w:lang/>
        </w:rPr>
      </w:pPr>
      <w:r w:rsidRPr="005F5D51">
        <w:rPr>
          <w:sz w:val="28"/>
          <w:szCs w:val="28"/>
          <w:lang/>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4C1499" w:rsidRPr="005F5D51" w:rsidRDefault="004C1499" w:rsidP="004C1499">
      <w:pPr>
        <w:pStyle w:val="ConsPlusNormal"/>
        <w:ind w:firstLine="709"/>
        <w:jc w:val="both"/>
        <w:rPr>
          <w:sz w:val="28"/>
          <w:szCs w:val="28"/>
          <w:lang/>
        </w:rPr>
      </w:pPr>
      <w:r w:rsidRPr="005F5D51">
        <w:rPr>
          <w:sz w:val="28"/>
          <w:szCs w:val="28"/>
          <w:lang/>
        </w:rPr>
        <w:t>понимать специфику работы с аудиоинформацией, музыкальными записями;</w:t>
      </w:r>
    </w:p>
    <w:p w:rsidR="004C1499" w:rsidRPr="005F5D51" w:rsidRDefault="004C1499" w:rsidP="004C1499">
      <w:pPr>
        <w:pStyle w:val="ConsPlusNormal"/>
        <w:ind w:firstLine="709"/>
        <w:jc w:val="both"/>
        <w:rPr>
          <w:sz w:val="28"/>
          <w:szCs w:val="28"/>
          <w:lang/>
        </w:rPr>
      </w:pPr>
      <w:r w:rsidRPr="005F5D51">
        <w:rPr>
          <w:sz w:val="28"/>
          <w:szCs w:val="28"/>
          <w:lang/>
        </w:rPr>
        <w:t>использовать интонирование для запоминания звуковой информации, музыкальных произведений;</w:t>
      </w:r>
    </w:p>
    <w:p w:rsidR="004C1499" w:rsidRPr="005F5D51" w:rsidRDefault="004C1499" w:rsidP="004C1499">
      <w:pPr>
        <w:pStyle w:val="ConsPlusNormal"/>
        <w:ind w:firstLine="709"/>
        <w:jc w:val="both"/>
        <w:rPr>
          <w:sz w:val="28"/>
          <w:szCs w:val="28"/>
          <w:lang/>
        </w:rPr>
      </w:pPr>
      <w:r w:rsidRPr="005F5D51">
        <w:rPr>
          <w:sz w:val="28"/>
          <w:szCs w:val="28"/>
          <w:lang/>
        </w:rPr>
        <w:lastRenderedPageBreak/>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C1499" w:rsidRPr="005F5D51" w:rsidRDefault="004C1499" w:rsidP="004C1499">
      <w:pPr>
        <w:pStyle w:val="ConsPlusNormal"/>
        <w:ind w:firstLine="709"/>
        <w:jc w:val="both"/>
        <w:rPr>
          <w:sz w:val="28"/>
          <w:szCs w:val="28"/>
          <w:lang/>
        </w:rPr>
      </w:pPr>
      <w:r w:rsidRPr="005F5D51">
        <w:rPr>
          <w:sz w:val="28"/>
          <w:szCs w:val="28"/>
          <w:lang/>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4C1499" w:rsidRPr="005F5D51" w:rsidRDefault="004C1499" w:rsidP="004C1499">
      <w:pPr>
        <w:pStyle w:val="ConsPlusNormal"/>
        <w:ind w:firstLine="709"/>
        <w:jc w:val="both"/>
        <w:rPr>
          <w:sz w:val="28"/>
          <w:szCs w:val="28"/>
          <w:lang/>
        </w:rPr>
      </w:pPr>
      <w:r w:rsidRPr="005F5D51">
        <w:rPr>
          <w:sz w:val="28"/>
          <w:szCs w:val="28"/>
          <w:lang/>
        </w:rPr>
        <w:t>оценивать надежность информации по критериям, предложенным учителем или сформулированным самостоятельно;</w:t>
      </w:r>
    </w:p>
    <w:p w:rsidR="004C1499" w:rsidRPr="005F5D51" w:rsidRDefault="004C1499" w:rsidP="004C1499">
      <w:pPr>
        <w:pStyle w:val="ConsPlusNormal"/>
        <w:ind w:firstLine="709"/>
        <w:jc w:val="both"/>
        <w:rPr>
          <w:sz w:val="28"/>
          <w:szCs w:val="28"/>
          <w:lang/>
        </w:rPr>
      </w:pPr>
      <w:r w:rsidRPr="005F5D51">
        <w:rPr>
          <w:sz w:val="28"/>
          <w:szCs w:val="28"/>
          <w:lang/>
        </w:rPr>
        <w:t>различать тексты информационного и художественного содержания, трансформировать, интерпретировать их в соответствии с учебной задачей;</w:t>
      </w:r>
    </w:p>
    <w:p w:rsidR="004C1499" w:rsidRPr="005F5D51" w:rsidRDefault="004C1499" w:rsidP="004C1499">
      <w:pPr>
        <w:pStyle w:val="ConsPlusNormal"/>
        <w:ind w:firstLine="709"/>
        <w:jc w:val="both"/>
        <w:rPr>
          <w:sz w:val="28"/>
          <w:szCs w:val="28"/>
        </w:rPr>
      </w:pPr>
      <w:r w:rsidRPr="005F5D51">
        <w:rPr>
          <w:sz w:val="28"/>
          <w:szCs w:val="28"/>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4C1499" w:rsidRPr="005F5D51" w:rsidRDefault="004C1499" w:rsidP="004C1499">
      <w:pPr>
        <w:pStyle w:val="ConsPlusNormal"/>
        <w:ind w:firstLine="709"/>
        <w:jc w:val="both"/>
        <w:rPr>
          <w:sz w:val="28"/>
          <w:szCs w:val="28"/>
        </w:rPr>
      </w:pPr>
      <w:r w:rsidRPr="005F5D51">
        <w:rPr>
          <w:sz w:val="28"/>
          <w:szCs w:val="28"/>
        </w:rPr>
        <w:t>160.7.2.4.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C1499" w:rsidRPr="005F5D51" w:rsidRDefault="004C1499" w:rsidP="004C1499">
      <w:pPr>
        <w:pStyle w:val="ConsPlusNormal"/>
        <w:ind w:firstLine="709"/>
        <w:jc w:val="both"/>
        <w:rPr>
          <w:sz w:val="28"/>
          <w:szCs w:val="28"/>
        </w:rPr>
      </w:pPr>
      <w:r w:rsidRPr="005F5D51">
        <w:rPr>
          <w:sz w:val="28"/>
          <w:szCs w:val="28"/>
        </w:rPr>
        <w:t>160.7.2.5. У обучающегося будут сформированы следующие умения как часть универсальных коммуникативных учебных действий:</w:t>
      </w:r>
    </w:p>
    <w:p w:rsidR="004C1499" w:rsidRPr="005F5D51" w:rsidRDefault="004C1499" w:rsidP="004C1499">
      <w:pPr>
        <w:pStyle w:val="ConsPlusNormal"/>
        <w:ind w:firstLine="709"/>
        <w:jc w:val="both"/>
        <w:rPr>
          <w:sz w:val="28"/>
          <w:szCs w:val="28"/>
        </w:rPr>
      </w:pPr>
      <w:r w:rsidRPr="005F5D51">
        <w:rPr>
          <w:sz w:val="28"/>
          <w:szCs w:val="28"/>
        </w:rPr>
        <w:t>1) невербальная коммуникация:</w:t>
      </w:r>
    </w:p>
    <w:p w:rsidR="004C1499" w:rsidRPr="005F5D51" w:rsidRDefault="004C1499" w:rsidP="004C1499">
      <w:pPr>
        <w:pStyle w:val="ConsPlusNormal"/>
        <w:ind w:firstLine="709"/>
        <w:jc w:val="both"/>
        <w:rPr>
          <w:sz w:val="28"/>
          <w:szCs w:val="28"/>
          <w:lang/>
        </w:rPr>
      </w:pPr>
      <w:r w:rsidRPr="005F5D51">
        <w:rPr>
          <w:sz w:val="28"/>
          <w:szCs w:val="28"/>
          <w:lang/>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C1499" w:rsidRPr="005F5D51" w:rsidRDefault="004C1499" w:rsidP="004C1499">
      <w:pPr>
        <w:pStyle w:val="ConsPlusNormal"/>
        <w:ind w:firstLine="709"/>
        <w:jc w:val="both"/>
        <w:rPr>
          <w:sz w:val="28"/>
          <w:szCs w:val="28"/>
          <w:lang/>
        </w:rPr>
      </w:pPr>
      <w:r w:rsidRPr="005F5D51">
        <w:rPr>
          <w:sz w:val="28"/>
          <w:szCs w:val="28"/>
          <w:lang/>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C1499" w:rsidRPr="005F5D51" w:rsidRDefault="004C1499" w:rsidP="004C1499">
      <w:pPr>
        <w:pStyle w:val="ConsPlusNormal"/>
        <w:ind w:firstLine="709"/>
        <w:jc w:val="both"/>
        <w:rPr>
          <w:sz w:val="28"/>
          <w:szCs w:val="28"/>
          <w:lang/>
        </w:rPr>
      </w:pPr>
      <w:r w:rsidRPr="005F5D51">
        <w:rPr>
          <w:sz w:val="28"/>
          <w:szCs w:val="28"/>
          <w:lang/>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C1499" w:rsidRPr="005F5D51" w:rsidRDefault="004C1499" w:rsidP="004C1499">
      <w:pPr>
        <w:pStyle w:val="ConsPlusNormal"/>
        <w:ind w:firstLine="709"/>
        <w:jc w:val="both"/>
        <w:rPr>
          <w:sz w:val="28"/>
          <w:szCs w:val="28"/>
          <w:lang/>
        </w:rPr>
      </w:pPr>
      <w:r w:rsidRPr="005F5D51">
        <w:rPr>
          <w:sz w:val="28"/>
          <w:szCs w:val="28"/>
          <w:lang/>
        </w:rPr>
        <w:t>эффективно использовать интонационно-выразительные возможности</w:t>
      </w:r>
      <w:r w:rsidRPr="005F5D51">
        <w:rPr>
          <w:sz w:val="28"/>
          <w:szCs w:val="28"/>
        </w:rPr>
        <w:br/>
      </w:r>
      <w:r w:rsidRPr="005F5D51">
        <w:rPr>
          <w:sz w:val="28"/>
          <w:szCs w:val="28"/>
          <w:lang/>
        </w:rPr>
        <w:t>в ситуации публичного выступления;</w:t>
      </w:r>
    </w:p>
    <w:p w:rsidR="004C1499" w:rsidRPr="005F5D51" w:rsidRDefault="004C1499" w:rsidP="004C1499">
      <w:pPr>
        <w:pStyle w:val="ConsPlusNormal"/>
        <w:ind w:firstLine="709"/>
        <w:jc w:val="both"/>
        <w:rPr>
          <w:sz w:val="28"/>
          <w:szCs w:val="28"/>
        </w:rPr>
      </w:pPr>
      <w:r w:rsidRPr="005F5D51">
        <w:rPr>
          <w:sz w:val="28"/>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C1499" w:rsidRPr="005F5D51" w:rsidRDefault="004C1499" w:rsidP="004C1499">
      <w:pPr>
        <w:pStyle w:val="ConsPlusNormal"/>
        <w:ind w:firstLine="709"/>
        <w:jc w:val="both"/>
        <w:rPr>
          <w:sz w:val="28"/>
          <w:szCs w:val="28"/>
        </w:rPr>
      </w:pPr>
      <w:r w:rsidRPr="005F5D51">
        <w:rPr>
          <w:sz w:val="28"/>
          <w:szCs w:val="28"/>
        </w:rPr>
        <w:t>2) вербальное общение:</w:t>
      </w:r>
    </w:p>
    <w:p w:rsidR="004C1499" w:rsidRPr="005F5D51" w:rsidRDefault="004C1499" w:rsidP="004C1499">
      <w:pPr>
        <w:pStyle w:val="ConsPlusNormal"/>
        <w:ind w:firstLine="709"/>
        <w:jc w:val="both"/>
        <w:rPr>
          <w:sz w:val="28"/>
          <w:szCs w:val="28"/>
          <w:lang/>
        </w:rPr>
      </w:pPr>
      <w:r w:rsidRPr="005F5D51">
        <w:rPr>
          <w:sz w:val="28"/>
          <w:szCs w:val="28"/>
          <w:lang/>
        </w:rPr>
        <w:t>воспринимать и формулировать суждения, выражать эмоции в соответствии с условиями и целями общения;</w:t>
      </w:r>
    </w:p>
    <w:p w:rsidR="004C1499" w:rsidRPr="005F5D51" w:rsidRDefault="004C1499" w:rsidP="004C1499">
      <w:pPr>
        <w:pStyle w:val="ConsPlusNormal"/>
        <w:ind w:firstLine="709"/>
        <w:jc w:val="both"/>
        <w:rPr>
          <w:sz w:val="28"/>
          <w:szCs w:val="28"/>
          <w:lang/>
        </w:rPr>
      </w:pPr>
      <w:r w:rsidRPr="005F5D51">
        <w:rPr>
          <w:sz w:val="28"/>
          <w:szCs w:val="28"/>
          <w:lang/>
        </w:rPr>
        <w:t>выражать свое мнение, в том числе впечатления от общения с музыкальным искусством в устных и письменных текстах;</w:t>
      </w:r>
    </w:p>
    <w:p w:rsidR="004C1499" w:rsidRPr="005F5D51" w:rsidRDefault="004C1499" w:rsidP="004C1499">
      <w:pPr>
        <w:pStyle w:val="ConsPlusNormal"/>
        <w:ind w:firstLine="709"/>
        <w:jc w:val="both"/>
        <w:rPr>
          <w:sz w:val="28"/>
          <w:szCs w:val="28"/>
          <w:lang/>
        </w:rPr>
      </w:pPr>
      <w:r w:rsidRPr="005F5D51">
        <w:rPr>
          <w:sz w:val="28"/>
          <w:szCs w:val="28"/>
          <w:lang/>
        </w:rPr>
        <w:t>понимать намерения других, проявлять уважительное о</w:t>
      </w:r>
      <w:r w:rsidRPr="005F5D51">
        <w:rPr>
          <w:sz w:val="28"/>
          <w:szCs w:val="28"/>
        </w:rPr>
        <w:t>т</w:t>
      </w:r>
      <w:r w:rsidRPr="005F5D51">
        <w:rPr>
          <w:sz w:val="28"/>
          <w:szCs w:val="28"/>
          <w:lang/>
        </w:rPr>
        <w:t>ношение</w:t>
      </w:r>
      <w:r w:rsidRPr="005F5D51">
        <w:rPr>
          <w:sz w:val="28"/>
          <w:szCs w:val="28"/>
        </w:rPr>
        <w:br/>
      </w:r>
      <w:r w:rsidRPr="005F5D51">
        <w:rPr>
          <w:sz w:val="28"/>
          <w:szCs w:val="28"/>
          <w:lang/>
        </w:rPr>
        <w:t>к собеседнику и в корректной форме формулировать свои возражения;</w:t>
      </w:r>
    </w:p>
    <w:p w:rsidR="004C1499" w:rsidRPr="005F5D51" w:rsidRDefault="004C1499" w:rsidP="004C1499">
      <w:pPr>
        <w:pStyle w:val="ConsPlusNormal"/>
        <w:ind w:firstLine="709"/>
        <w:jc w:val="both"/>
        <w:rPr>
          <w:sz w:val="28"/>
          <w:szCs w:val="28"/>
          <w:lang/>
        </w:rPr>
      </w:pPr>
      <w:r w:rsidRPr="005F5D51">
        <w:rPr>
          <w:sz w:val="28"/>
          <w:szCs w:val="28"/>
          <w:lang/>
        </w:rPr>
        <w:t>вести диалог, дискуссию, задавать вопросы по существу обсуждаемой темы, поддерживать благожелательный тон диалога;</w:t>
      </w:r>
    </w:p>
    <w:p w:rsidR="004C1499" w:rsidRPr="005F5D51" w:rsidRDefault="004C1499" w:rsidP="004C1499">
      <w:pPr>
        <w:pStyle w:val="ConsPlusNormal"/>
        <w:ind w:firstLine="709"/>
        <w:jc w:val="both"/>
        <w:rPr>
          <w:sz w:val="28"/>
          <w:szCs w:val="28"/>
        </w:rPr>
      </w:pPr>
      <w:r w:rsidRPr="005F5D51">
        <w:rPr>
          <w:sz w:val="28"/>
          <w:szCs w:val="28"/>
        </w:rPr>
        <w:lastRenderedPageBreak/>
        <w:t>публично представлять результаты учебной и творческой деятельности;</w:t>
      </w:r>
    </w:p>
    <w:p w:rsidR="004C1499" w:rsidRPr="005F5D51" w:rsidRDefault="004C1499" w:rsidP="004C1499">
      <w:pPr>
        <w:pStyle w:val="ConsPlusNormal"/>
        <w:ind w:firstLine="709"/>
        <w:jc w:val="both"/>
        <w:rPr>
          <w:sz w:val="28"/>
          <w:szCs w:val="28"/>
          <w:lang/>
        </w:rPr>
      </w:pPr>
      <w:r w:rsidRPr="005F5D51">
        <w:rPr>
          <w:sz w:val="28"/>
          <w:szCs w:val="28"/>
        </w:rPr>
        <w:t>3) </w:t>
      </w:r>
      <w:r w:rsidRPr="005F5D51">
        <w:rPr>
          <w:sz w:val="28"/>
          <w:szCs w:val="28"/>
          <w:lang/>
        </w:rPr>
        <w:t>совместная деятельность (сотрудничество):</w:t>
      </w:r>
    </w:p>
    <w:p w:rsidR="004C1499" w:rsidRPr="005F5D51" w:rsidRDefault="004C1499" w:rsidP="004C1499">
      <w:pPr>
        <w:pStyle w:val="ConsPlusNormal"/>
        <w:ind w:firstLine="709"/>
        <w:jc w:val="both"/>
        <w:rPr>
          <w:sz w:val="28"/>
          <w:szCs w:val="28"/>
          <w:lang/>
        </w:rPr>
      </w:pPr>
      <w:r w:rsidRPr="005F5D51">
        <w:rPr>
          <w:sz w:val="28"/>
          <w:szCs w:val="28"/>
          <w:lang/>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C1499" w:rsidRPr="005F5D51" w:rsidRDefault="004C1499" w:rsidP="004C1499">
      <w:pPr>
        <w:pStyle w:val="ConsPlusNormal"/>
        <w:ind w:firstLine="709"/>
        <w:jc w:val="both"/>
        <w:rPr>
          <w:sz w:val="28"/>
          <w:szCs w:val="28"/>
          <w:lang/>
        </w:rPr>
      </w:pPr>
      <w:r w:rsidRPr="005F5D51">
        <w:rPr>
          <w:sz w:val="28"/>
          <w:szCs w:val="28"/>
          <w:lang/>
        </w:rPr>
        <w:t>понимать и использовать преимущества коллективной, групповой</w:t>
      </w:r>
      <w:r w:rsidRPr="005F5D51">
        <w:rPr>
          <w:sz w:val="28"/>
          <w:szCs w:val="28"/>
        </w:rPr>
        <w:br/>
      </w:r>
      <w:r w:rsidRPr="005F5D51">
        <w:rPr>
          <w:sz w:val="28"/>
          <w:szCs w:val="28"/>
          <w:lang/>
        </w:rPr>
        <w:t>и индивидуальной музыкальной деятельности, выбирать наиболее эффективные формы взаимодействия при решении поставленной задачи;</w:t>
      </w:r>
    </w:p>
    <w:p w:rsidR="004C1499" w:rsidRPr="005F5D51" w:rsidRDefault="004C1499" w:rsidP="004C1499">
      <w:pPr>
        <w:pStyle w:val="ConsPlusNormal"/>
        <w:ind w:firstLine="709"/>
        <w:jc w:val="both"/>
        <w:rPr>
          <w:sz w:val="28"/>
          <w:szCs w:val="28"/>
        </w:rPr>
      </w:pPr>
      <w:r w:rsidRPr="005F5D51">
        <w:rPr>
          <w:sz w:val="28"/>
          <w:szCs w:val="28"/>
          <w:lang/>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C1499" w:rsidRPr="005F5D51" w:rsidRDefault="004C1499" w:rsidP="004C1499">
      <w:pPr>
        <w:pStyle w:val="ConsPlusNormal"/>
        <w:ind w:firstLine="709"/>
        <w:jc w:val="both"/>
        <w:rPr>
          <w:sz w:val="28"/>
          <w:szCs w:val="28"/>
          <w:lang/>
        </w:rPr>
      </w:pPr>
      <w:r w:rsidRPr="005F5D51">
        <w:rPr>
          <w:sz w:val="28"/>
          <w:szCs w:val="28"/>
          <w:lang/>
        </w:rPr>
        <w:t>уметь обобщать мнения нескольких людей, проявлять готовность руководить, выполнять поручения, подчиняться;</w:t>
      </w:r>
    </w:p>
    <w:p w:rsidR="004C1499" w:rsidRPr="005F5D51" w:rsidRDefault="004C1499" w:rsidP="004C1499">
      <w:pPr>
        <w:pStyle w:val="ConsPlusNormal"/>
        <w:ind w:firstLine="709"/>
        <w:jc w:val="both"/>
        <w:rPr>
          <w:sz w:val="28"/>
          <w:szCs w:val="28"/>
        </w:rPr>
      </w:pPr>
      <w:r w:rsidRPr="005F5D51">
        <w:rPr>
          <w:sz w:val="28"/>
          <w:szCs w:val="28"/>
          <w:lang/>
        </w:rPr>
        <w:t>оценивать качество своего вклада в общий продукт по критериям, самостоятельно сформулированным участниками взаимодействия;</w:t>
      </w:r>
    </w:p>
    <w:p w:rsidR="004C1499" w:rsidRPr="005F5D51" w:rsidRDefault="004C1499" w:rsidP="004C1499">
      <w:pPr>
        <w:pStyle w:val="ConsPlusNormal"/>
        <w:ind w:firstLine="709"/>
        <w:jc w:val="both"/>
        <w:rPr>
          <w:sz w:val="28"/>
          <w:szCs w:val="28"/>
          <w:lang/>
        </w:rPr>
      </w:pPr>
      <w:r w:rsidRPr="005F5D51">
        <w:rPr>
          <w:sz w:val="28"/>
          <w:szCs w:val="28"/>
          <w:lang/>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4C1499" w:rsidRPr="005F5D51" w:rsidRDefault="004C1499" w:rsidP="004C1499">
      <w:pPr>
        <w:pStyle w:val="ConsPlusNormal"/>
        <w:ind w:firstLine="709"/>
        <w:jc w:val="both"/>
        <w:rPr>
          <w:sz w:val="28"/>
          <w:szCs w:val="28"/>
        </w:rPr>
      </w:pPr>
      <w:r w:rsidRPr="005F5D51">
        <w:rPr>
          <w:sz w:val="28"/>
          <w:szCs w:val="28"/>
        </w:rPr>
        <w:t>160.7.2.6. У обучающегося будут сформированы следующие умения самоорганизации как часть универсальных регулятивных учебных действий:</w:t>
      </w:r>
    </w:p>
    <w:p w:rsidR="004C1499" w:rsidRPr="005F5D51" w:rsidRDefault="004C1499" w:rsidP="004C1499">
      <w:pPr>
        <w:pStyle w:val="ConsPlusNormal"/>
        <w:ind w:firstLine="709"/>
        <w:jc w:val="both"/>
        <w:rPr>
          <w:sz w:val="28"/>
          <w:szCs w:val="28"/>
          <w:lang/>
        </w:rPr>
      </w:pPr>
      <w:r w:rsidRPr="005F5D51">
        <w:rPr>
          <w:sz w:val="28"/>
          <w:szCs w:val="28"/>
          <w:lang/>
        </w:rPr>
        <w:t>ставить перед собой среднесрочные и долгосрочные цели</w:t>
      </w:r>
      <w:r w:rsidRPr="005F5D51">
        <w:rPr>
          <w:sz w:val="28"/>
          <w:szCs w:val="28"/>
        </w:rPr>
        <w:br/>
      </w:r>
      <w:r w:rsidRPr="005F5D51">
        <w:rPr>
          <w:sz w:val="28"/>
          <w:szCs w:val="28"/>
          <w:lang/>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C1499" w:rsidRPr="005F5D51" w:rsidRDefault="004C1499" w:rsidP="004C1499">
      <w:pPr>
        <w:pStyle w:val="ConsPlusNormal"/>
        <w:ind w:firstLine="709"/>
        <w:jc w:val="both"/>
        <w:rPr>
          <w:sz w:val="28"/>
          <w:szCs w:val="28"/>
          <w:lang/>
        </w:rPr>
      </w:pPr>
      <w:r w:rsidRPr="005F5D51">
        <w:rPr>
          <w:sz w:val="28"/>
          <w:szCs w:val="28"/>
          <w:lang/>
        </w:rPr>
        <w:t>планировать достижение целей через решение ряда последовательных задач частного характера;</w:t>
      </w:r>
    </w:p>
    <w:p w:rsidR="004C1499" w:rsidRPr="005F5D51" w:rsidRDefault="004C1499" w:rsidP="004C1499">
      <w:pPr>
        <w:pStyle w:val="ConsPlusNormal"/>
        <w:ind w:firstLine="709"/>
        <w:jc w:val="both"/>
        <w:rPr>
          <w:sz w:val="28"/>
          <w:szCs w:val="28"/>
          <w:lang/>
        </w:rPr>
      </w:pPr>
      <w:r w:rsidRPr="005F5D51">
        <w:rPr>
          <w:sz w:val="28"/>
          <w:szCs w:val="28"/>
          <w:lang/>
        </w:rPr>
        <w:t>самостоятельно составлять план действий, вносить необходимые коррективы в ходе его реализации;</w:t>
      </w:r>
    </w:p>
    <w:p w:rsidR="004C1499" w:rsidRPr="005F5D51" w:rsidRDefault="004C1499" w:rsidP="004C1499">
      <w:pPr>
        <w:pStyle w:val="ConsPlusNormal"/>
        <w:ind w:firstLine="709"/>
        <w:jc w:val="both"/>
        <w:rPr>
          <w:sz w:val="28"/>
          <w:szCs w:val="28"/>
          <w:lang/>
        </w:rPr>
      </w:pPr>
      <w:r w:rsidRPr="005F5D51">
        <w:rPr>
          <w:sz w:val="28"/>
          <w:szCs w:val="28"/>
          <w:lang/>
        </w:rPr>
        <w:t>выявлять наиболее важные проблемы для решения в учебных и жизненных ситуациях;</w:t>
      </w:r>
    </w:p>
    <w:p w:rsidR="004C1499" w:rsidRPr="005F5D51" w:rsidRDefault="004C1499" w:rsidP="004C1499">
      <w:pPr>
        <w:pStyle w:val="ConsPlusNormal"/>
        <w:ind w:firstLine="709"/>
        <w:jc w:val="both"/>
        <w:rPr>
          <w:sz w:val="28"/>
          <w:szCs w:val="28"/>
          <w:lang/>
        </w:rPr>
      </w:pPr>
      <w:r w:rsidRPr="005F5D51">
        <w:rPr>
          <w:sz w:val="28"/>
          <w:szCs w:val="28"/>
          <w:lang/>
        </w:rPr>
        <w:t>самостоятельно составлять алгоритм решения задачи (или его часть), выбирать способ решения учебной задачи с учетом имеющихся ресурсов</w:t>
      </w:r>
      <w:r w:rsidRPr="005F5D51">
        <w:rPr>
          <w:sz w:val="28"/>
          <w:szCs w:val="28"/>
        </w:rPr>
        <w:br/>
      </w:r>
      <w:r w:rsidRPr="005F5D51">
        <w:rPr>
          <w:sz w:val="28"/>
          <w:szCs w:val="28"/>
          <w:lang/>
        </w:rPr>
        <w:t>и собственных возможностей, аргументировать предлагаемые варианты решений;</w:t>
      </w:r>
    </w:p>
    <w:p w:rsidR="004C1499" w:rsidRPr="005F5D51" w:rsidRDefault="004C1499" w:rsidP="004C1499">
      <w:pPr>
        <w:pStyle w:val="ConsPlusNormal"/>
        <w:ind w:firstLine="709"/>
        <w:jc w:val="both"/>
        <w:rPr>
          <w:sz w:val="28"/>
          <w:szCs w:val="28"/>
        </w:rPr>
      </w:pPr>
      <w:r w:rsidRPr="005F5D51">
        <w:rPr>
          <w:sz w:val="28"/>
          <w:szCs w:val="28"/>
        </w:rPr>
        <w:t>делать выбор и брать за него ответственность на себя.</w:t>
      </w:r>
    </w:p>
    <w:p w:rsidR="004C1499" w:rsidRPr="005F5D51" w:rsidRDefault="004C1499" w:rsidP="004C1499">
      <w:pPr>
        <w:pStyle w:val="ConsPlusNormal"/>
        <w:ind w:firstLine="709"/>
        <w:jc w:val="both"/>
        <w:rPr>
          <w:sz w:val="28"/>
          <w:szCs w:val="28"/>
        </w:rPr>
      </w:pPr>
      <w:r w:rsidRPr="005F5D51">
        <w:rPr>
          <w:sz w:val="28"/>
          <w:szCs w:val="28"/>
        </w:rPr>
        <w:t>160.7.2.7. У обучающегося будут сформированы следующие умения самоконтроля (рефлексии) как часть универсальных регулятивных учебных действий:</w:t>
      </w:r>
    </w:p>
    <w:p w:rsidR="004C1499" w:rsidRPr="005F5D51" w:rsidRDefault="004C1499" w:rsidP="004C1499">
      <w:pPr>
        <w:pStyle w:val="ConsPlusNormal"/>
        <w:ind w:firstLine="709"/>
        <w:jc w:val="both"/>
        <w:rPr>
          <w:sz w:val="28"/>
          <w:szCs w:val="28"/>
          <w:lang/>
        </w:rPr>
      </w:pPr>
      <w:r w:rsidRPr="005F5D51">
        <w:rPr>
          <w:sz w:val="28"/>
          <w:szCs w:val="28"/>
          <w:lang/>
        </w:rPr>
        <w:t>владеть способами самоконтроля, самомотивации и рефлексии;</w:t>
      </w:r>
    </w:p>
    <w:p w:rsidR="004C1499" w:rsidRPr="005F5D51" w:rsidRDefault="004C1499" w:rsidP="004C1499">
      <w:pPr>
        <w:pStyle w:val="ConsPlusNormal"/>
        <w:ind w:firstLine="709"/>
        <w:jc w:val="both"/>
        <w:rPr>
          <w:sz w:val="28"/>
          <w:szCs w:val="28"/>
          <w:lang/>
        </w:rPr>
      </w:pPr>
      <w:r w:rsidRPr="005F5D51">
        <w:rPr>
          <w:sz w:val="28"/>
          <w:szCs w:val="28"/>
          <w:lang/>
        </w:rPr>
        <w:t>давать адекватную оценку учебной ситуации и предлагать план ее изменения;</w:t>
      </w:r>
    </w:p>
    <w:p w:rsidR="004C1499" w:rsidRPr="005F5D51" w:rsidRDefault="004C1499" w:rsidP="004C1499">
      <w:pPr>
        <w:pStyle w:val="ConsPlusNormal"/>
        <w:ind w:firstLine="709"/>
        <w:jc w:val="both"/>
        <w:rPr>
          <w:sz w:val="28"/>
          <w:szCs w:val="28"/>
          <w:lang/>
        </w:rPr>
      </w:pPr>
      <w:r w:rsidRPr="005F5D51">
        <w:rPr>
          <w:sz w:val="28"/>
          <w:szCs w:val="28"/>
          <w:lang/>
        </w:rPr>
        <w:t xml:space="preserve">предвидеть трудности, которые могут возникнуть при решении </w:t>
      </w:r>
      <w:r w:rsidRPr="005F5D51">
        <w:rPr>
          <w:sz w:val="28"/>
          <w:szCs w:val="28"/>
          <w:lang/>
        </w:rPr>
        <w:lastRenderedPageBreak/>
        <w:t>учебной задачи, и адаптировать решение к меняющимся обстоятельствам;</w:t>
      </w:r>
    </w:p>
    <w:p w:rsidR="004C1499" w:rsidRPr="005F5D51" w:rsidRDefault="004C1499" w:rsidP="004C1499">
      <w:pPr>
        <w:pStyle w:val="ConsPlusNormal"/>
        <w:ind w:firstLine="709"/>
        <w:jc w:val="both"/>
        <w:rPr>
          <w:sz w:val="28"/>
          <w:szCs w:val="28"/>
          <w:lang/>
        </w:rPr>
      </w:pPr>
      <w:r w:rsidRPr="005F5D51">
        <w:rPr>
          <w:sz w:val="28"/>
          <w:szCs w:val="28"/>
          <w:lang/>
        </w:rPr>
        <w:t>объяснять причины достижения (не достижения) результатов деятельности</w:t>
      </w:r>
      <w:r w:rsidRPr="005F5D51">
        <w:rPr>
          <w:sz w:val="28"/>
          <w:szCs w:val="28"/>
        </w:rPr>
        <w:t xml:space="preserve">, </w:t>
      </w:r>
      <w:r w:rsidRPr="005F5D51">
        <w:rPr>
          <w:sz w:val="28"/>
          <w:szCs w:val="28"/>
          <w:lang/>
        </w:rPr>
        <w:t>понимать причины неудач и уметь предупреждать их, давать оценку приобретенному опыту;</w:t>
      </w:r>
    </w:p>
    <w:p w:rsidR="004C1499" w:rsidRPr="005F5D51" w:rsidRDefault="004C1499" w:rsidP="004C1499">
      <w:pPr>
        <w:pStyle w:val="ConsPlusNormal"/>
        <w:ind w:firstLine="709"/>
        <w:jc w:val="both"/>
        <w:rPr>
          <w:sz w:val="28"/>
          <w:szCs w:val="28"/>
        </w:rPr>
      </w:pPr>
      <w:r w:rsidRPr="005F5D51">
        <w:rPr>
          <w:sz w:val="28"/>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4C1499" w:rsidRPr="005F5D51" w:rsidRDefault="004C1499" w:rsidP="004C1499">
      <w:pPr>
        <w:pStyle w:val="ConsPlusNormal"/>
        <w:ind w:firstLine="709"/>
        <w:jc w:val="both"/>
        <w:rPr>
          <w:sz w:val="28"/>
          <w:szCs w:val="28"/>
        </w:rPr>
      </w:pPr>
      <w:r w:rsidRPr="005F5D51">
        <w:rPr>
          <w:sz w:val="28"/>
          <w:szCs w:val="28"/>
        </w:rPr>
        <w:t>160.7.2.8. У обучающегося будут сформированы следующие умения эмоционального интеллекта как часть универсальных регулятивных учебных действий:</w:t>
      </w:r>
    </w:p>
    <w:p w:rsidR="004C1499" w:rsidRPr="005F5D51" w:rsidRDefault="004C1499" w:rsidP="004C1499">
      <w:pPr>
        <w:pStyle w:val="ConsPlusNormal"/>
        <w:ind w:firstLine="709"/>
        <w:jc w:val="both"/>
        <w:rPr>
          <w:sz w:val="28"/>
          <w:szCs w:val="28"/>
          <w:lang/>
        </w:rPr>
      </w:pPr>
      <w:r w:rsidRPr="005F5D51">
        <w:rPr>
          <w:sz w:val="28"/>
          <w:szCs w:val="28"/>
          <w:lang/>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C1499" w:rsidRPr="005F5D51" w:rsidRDefault="004C1499" w:rsidP="004C1499">
      <w:pPr>
        <w:pStyle w:val="ConsPlusNormal"/>
        <w:ind w:firstLine="709"/>
        <w:jc w:val="both"/>
        <w:rPr>
          <w:sz w:val="28"/>
          <w:szCs w:val="28"/>
          <w:lang/>
        </w:rPr>
      </w:pPr>
      <w:r w:rsidRPr="005F5D51">
        <w:rPr>
          <w:sz w:val="28"/>
          <w:szCs w:val="28"/>
          <w:lang/>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C1499" w:rsidRPr="005F5D51" w:rsidRDefault="004C1499" w:rsidP="004C1499">
      <w:pPr>
        <w:pStyle w:val="ConsPlusNormal"/>
        <w:ind w:firstLine="709"/>
        <w:jc w:val="both"/>
        <w:rPr>
          <w:sz w:val="28"/>
          <w:szCs w:val="28"/>
        </w:rPr>
      </w:pPr>
      <w:r w:rsidRPr="005F5D51">
        <w:rPr>
          <w:sz w:val="28"/>
          <w:szCs w:val="28"/>
        </w:rPr>
        <w:t>выявлять и анализировать причины эмоций;</w:t>
      </w:r>
    </w:p>
    <w:p w:rsidR="004C1499" w:rsidRPr="005F5D51" w:rsidRDefault="004C1499" w:rsidP="004C1499">
      <w:pPr>
        <w:pStyle w:val="ConsPlusNormal"/>
        <w:ind w:firstLine="709"/>
        <w:jc w:val="both"/>
        <w:rPr>
          <w:sz w:val="28"/>
          <w:szCs w:val="28"/>
        </w:rPr>
      </w:pPr>
      <w:r w:rsidRPr="005F5D51">
        <w:rPr>
          <w:sz w:val="28"/>
          <w:szCs w:val="28"/>
        </w:rPr>
        <w:t>понимать мотивы и намерения другого человека, анализируя коммуникативно-интонационную ситуацию;</w:t>
      </w:r>
    </w:p>
    <w:p w:rsidR="004C1499" w:rsidRPr="005F5D51" w:rsidRDefault="004C1499" w:rsidP="004C1499">
      <w:pPr>
        <w:pStyle w:val="ConsPlusNormal"/>
        <w:ind w:firstLine="709"/>
        <w:jc w:val="both"/>
        <w:rPr>
          <w:sz w:val="28"/>
          <w:szCs w:val="28"/>
        </w:rPr>
      </w:pPr>
      <w:r w:rsidRPr="005F5D51">
        <w:rPr>
          <w:sz w:val="28"/>
          <w:szCs w:val="28"/>
        </w:rPr>
        <w:t>регулировать способ выражения собственных эмоций.</w:t>
      </w:r>
    </w:p>
    <w:p w:rsidR="004C1499" w:rsidRPr="005F5D51" w:rsidRDefault="004C1499" w:rsidP="004C1499">
      <w:pPr>
        <w:pStyle w:val="ConsPlusNormal"/>
        <w:ind w:firstLine="709"/>
        <w:jc w:val="both"/>
        <w:rPr>
          <w:sz w:val="28"/>
          <w:szCs w:val="28"/>
        </w:rPr>
      </w:pPr>
      <w:r w:rsidRPr="005F5D51">
        <w:rPr>
          <w:sz w:val="28"/>
          <w:szCs w:val="28"/>
        </w:rPr>
        <w:t>160.7.2.9. У обучающегося будут сформированы следующие умения принимать себя и других как часть универсальных регулятивных учебных действий:</w:t>
      </w:r>
    </w:p>
    <w:p w:rsidR="004C1499" w:rsidRPr="005F5D51" w:rsidRDefault="004C1499" w:rsidP="004C1499">
      <w:pPr>
        <w:pStyle w:val="ConsPlusNormal"/>
        <w:ind w:firstLine="709"/>
        <w:jc w:val="both"/>
        <w:rPr>
          <w:sz w:val="28"/>
          <w:szCs w:val="28"/>
          <w:lang/>
        </w:rPr>
      </w:pPr>
      <w:r w:rsidRPr="005F5D51">
        <w:rPr>
          <w:sz w:val="28"/>
          <w:szCs w:val="28"/>
          <w:lang/>
        </w:rPr>
        <w:t>уважительно и осознанно относиться к другому человеку и его мнению, эстетическим предпочтениям и вкусам;</w:t>
      </w:r>
    </w:p>
    <w:p w:rsidR="004C1499" w:rsidRPr="005F5D51" w:rsidRDefault="004C1499" w:rsidP="004C1499">
      <w:pPr>
        <w:pStyle w:val="ConsPlusNormal"/>
        <w:ind w:firstLine="709"/>
        <w:jc w:val="both"/>
        <w:rPr>
          <w:sz w:val="28"/>
          <w:szCs w:val="28"/>
          <w:lang/>
        </w:rPr>
      </w:pPr>
      <w:r w:rsidRPr="005F5D51">
        <w:rPr>
          <w:sz w:val="28"/>
          <w:szCs w:val="28"/>
          <w:lang/>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4C1499" w:rsidRPr="005F5D51" w:rsidRDefault="004C1499" w:rsidP="004C1499">
      <w:pPr>
        <w:pStyle w:val="ConsPlusNormal"/>
        <w:ind w:firstLine="709"/>
        <w:jc w:val="both"/>
        <w:rPr>
          <w:sz w:val="28"/>
          <w:szCs w:val="28"/>
        </w:rPr>
      </w:pPr>
      <w:r w:rsidRPr="005F5D51">
        <w:rPr>
          <w:sz w:val="28"/>
          <w:szCs w:val="28"/>
          <w:lang/>
        </w:rPr>
        <w:t>принимать себя и других, не осуждая;</w:t>
      </w:r>
    </w:p>
    <w:p w:rsidR="004C1499" w:rsidRPr="005F5D51" w:rsidRDefault="004C1499" w:rsidP="004C1499">
      <w:pPr>
        <w:pStyle w:val="ConsPlusNormal"/>
        <w:ind w:firstLine="709"/>
        <w:jc w:val="both"/>
        <w:rPr>
          <w:sz w:val="28"/>
          <w:szCs w:val="28"/>
          <w:lang/>
        </w:rPr>
      </w:pPr>
      <w:r w:rsidRPr="005F5D51">
        <w:rPr>
          <w:sz w:val="28"/>
          <w:szCs w:val="28"/>
          <w:lang/>
        </w:rPr>
        <w:t>проявлять открытость;</w:t>
      </w:r>
    </w:p>
    <w:p w:rsidR="004C1499" w:rsidRPr="005F5D51" w:rsidRDefault="004C1499" w:rsidP="004C1499">
      <w:pPr>
        <w:pStyle w:val="ConsPlusNormal"/>
        <w:ind w:firstLine="709"/>
        <w:jc w:val="both"/>
        <w:rPr>
          <w:sz w:val="28"/>
          <w:szCs w:val="28"/>
        </w:rPr>
      </w:pPr>
      <w:r w:rsidRPr="005F5D51">
        <w:rPr>
          <w:sz w:val="28"/>
          <w:szCs w:val="28"/>
        </w:rPr>
        <w:t>осознавать невозможность контролировать все вокруг.</w:t>
      </w:r>
    </w:p>
    <w:p w:rsidR="004C1499" w:rsidRPr="005F5D51" w:rsidRDefault="004C1499" w:rsidP="004C1499">
      <w:pPr>
        <w:pStyle w:val="ConsPlusNormal"/>
        <w:ind w:firstLine="709"/>
        <w:jc w:val="both"/>
        <w:rPr>
          <w:sz w:val="28"/>
          <w:szCs w:val="28"/>
          <w:lang/>
        </w:rPr>
      </w:pPr>
      <w:r w:rsidRPr="005F5D51">
        <w:rPr>
          <w:sz w:val="28"/>
          <w:szCs w:val="28"/>
        </w:rPr>
        <w:t>160.7.2.10. </w:t>
      </w:r>
      <w:r w:rsidRPr="005F5D51">
        <w:rPr>
          <w:sz w:val="28"/>
          <w:szCs w:val="28"/>
          <w:lang/>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4C1499" w:rsidRPr="005F5D51" w:rsidRDefault="004C1499" w:rsidP="004C1499">
      <w:pPr>
        <w:pStyle w:val="ConsPlusNormal"/>
        <w:ind w:firstLine="709"/>
        <w:jc w:val="both"/>
        <w:rPr>
          <w:sz w:val="28"/>
          <w:szCs w:val="28"/>
        </w:rPr>
      </w:pPr>
      <w:r w:rsidRPr="005F5D51">
        <w:rPr>
          <w:sz w:val="28"/>
          <w:szCs w:val="28"/>
        </w:rPr>
        <w:t>160.7.3. Предметные результаты освоения программы по музыке на уровне основного общего образования.</w:t>
      </w:r>
    </w:p>
    <w:p w:rsidR="004C1499" w:rsidRPr="005F5D51" w:rsidRDefault="004C1499" w:rsidP="004C1499">
      <w:pPr>
        <w:pStyle w:val="ConsPlusNormal"/>
        <w:ind w:firstLine="709"/>
        <w:jc w:val="both"/>
        <w:rPr>
          <w:sz w:val="28"/>
          <w:szCs w:val="28"/>
        </w:rPr>
      </w:pPr>
      <w:r w:rsidRPr="005F5D51">
        <w:rPr>
          <w:sz w:val="28"/>
          <w:szCs w:val="28"/>
        </w:rPr>
        <w:t>160.7.3.1. Предметные результаты характеризуют сформированность</w:t>
      </w:r>
      <w:r w:rsidRPr="005F5D51">
        <w:rPr>
          <w:sz w:val="28"/>
          <w:szCs w:val="28"/>
        </w:rPr>
        <w:br/>
        <w:t>у обучающихся основ музыкальной культуры и проявляются в способности</w:t>
      </w:r>
      <w:r w:rsidRPr="005F5D51">
        <w:rPr>
          <w:sz w:val="28"/>
          <w:szCs w:val="28"/>
        </w:rPr>
        <w:br/>
        <w:t>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C1499" w:rsidRPr="005F5D51" w:rsidRDefault="004C1499" w:rsidP="004C1499">
      <w:pPr>
        <w:pStyle w:val="ConsPlusNormal"/>
        <w:ind w:firstLine="709"/>
        <w:jc w:val="both"/>
        <w:rPr>
          <w:sz w:val="28"/>
          <w:szCs w:val="28"/>
          <w:lang/>
        </w:rPr>
      </w:pPr>
      <w:r w:rsidRPr="005F5D51">
        <w:rPr>
          <w:sz w:val="28"/>
          <w:szCs w:val="28"/>
        </w:rPr>
        <w:lastRenderedPageBreak/>
        <w:t>160.7.3.2. </w:t>
      </w:r>
      <w:r w:rsidRPr="005F5D51">
        <w:rPr>
          <w:sz w:val="28"/>
          <w:szCs w:val="28"/>
          <w:lang/>
        </w:rPr>
        <w:t xml:space="preserve">Обучающиеся, освоившие основную образовательную программупо </w:t>
      </w:r>
      <w:r w:rsidRPr="005F5D51">
        <w:rPr>
          <w:sz w:val="28"/>
          <w:szCs w:val="28"/>
        </w:rPr>
        <w:t>музыке</w:t>
      </w:r>
      <w:r w:rsidRPr="005F5D51">
        <w:rPr>
          <w:sz w:val="28"/>
          <w:szCs w:val="28"/>
          <w:lang/>
        </w:rPr>
        <w:t>:</w:t>
      </w:r>
    </w:p>
    <w:p w:rsidR="004C1499" w:rsidRPr="005F5D51" w:rsidRDefault="004C1499" w:rsidP="004C1499">
      <w:pPr>
        <w:pStyle w:val="ConsPlusNormal"/>
        <w:ind w:firstLine="709"/>
        <w:jc w:val="both"/>
        <w:rPr>
          <w:sz w:val="28"/>
          <w:szCs w:val="28"/>
        </w:rPr>
      </w:pPr>
      <w:r w:rsidRPr="005F5D51">
        <w:rPr>
          <w:sz w:val="28"/>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4C1499" w:rsidRPr="005F5D51" w:rsidRDefault="004C1499" w:rsidP="004C1499">
      <w:pPr>
        <w:pStyle w:val="ConsPlusNormal"/>
        <w:ind w:firstLine="709"/>
        <w:jc w:val="both"/>
        <w:rPr>
          <w:sz w:val="28"/>
          <w:szCs w:val="28"/>
        </w:rPr>
      </w:pPr>
      <w:r w:rsidRPr="005F5D51">
        <w:rPr>
          <w:sz w:val="28"/>
          <w:szCs w:val="28"/>
        </w:rPr>
        <w:t>воспринимают российскую музыкальную культуру как целостное</w:t>
      </w:r>
      <w:r w:rsidRPr="005F5D51">
        <w:rPr>
          <w:sz w:val="28"/>
          <w:szCs w:val="28"/>
        </w:rPr>
        <w:br/>
        <w:t>и самобытное цивилизационное явление;</w:t>
      </w:r>
    </w:p>
    <w:p w:rsidR="004C1499" w:rsidRPr="005F5D51" w:rsidRDefault="004C1499" w:rsidP="004C1499">
      <w:pPr>
        <w:pStyle w:val="ConsPlusNormal"/>
        <w:ind w:firstLine="709"/>
        <w:jc w:val="both"/>
        <w:rPr>
          <w:sz w:val="28"/>
          <w:szCs w:val="28"/>
        </w:rPr>
      </w:pPr>
      <w:r w:rsidRPr="005F5D51">
        <w:rPr>
          <w:sz w:val="28"/>
          <w:szCs w:val="28"/>
        </w:rPr>
        <w:t>знают достижения отечественных мастеров музыкальной культуры, испытывают гордость за них;</w:t>
      </w:r>
    </w:p>
    <w:p w:rsidR="004C1499" w:rsidRPr="005F5D51" w:rsidRDefault="004C1499" w:rsidP="004C1499">
      <w:pPr>
        <w:pStyle w:val="ConsPlusNormal"/>
        <w:ind w:firstLine="709"/>
        <w:jc w:val="both"/>
        <w:rPr>
          <w:sz w:val="28"/>
          <w:szCs w:val="28"/>
        </w:rPr>
      </w:pPr>
      <w:r w:rsidRPr="005F5D51">
        <w:rPr>
          <w:sz w:val="28"/>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C1499" w:rsidRPr="005F5D51" w:rsidRDefault="004C1499" w:rsidP="004C1499">
      <w:pPr>
        <w:pStyle w:val="ConsPlusNormal"/>
        <w:ind w:firstLine="709"/>
        <w:jc w:val="both"/>
        <w:rPr>
          <w:sz w:val="28"/>
          <w:szCs w:val="28"/>
        </w:rPr>
      </w:pPr>
      <w:r w:rsidRPr="005F5D51">
        <w:rPr>
          <w:sz w:val="28"/>
          <w:szCs w:val="28"/>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4C1499" w:rsidRPr="005F5D51" w:rsidRDefault="004C1499" w:rsidP="004C1499">
      <w:pPr>
        <w:pStyle w:val="ConsPlusNormal"/>
        <w:ind w:firstLine="709"/>
        <w:jc w:val="both"/>
        <w:rPr>
          <w:sz w:val="28"/>
          <w:szCs w:val="28"/>
        </w:rPr>
      </w:pPr>
      <w:r w:rsidRPr="005F5D51">
        <w:rPr>
          <w:sz w:val="28"/>
          <w:szCs w:val="28"/>
        </w:rPr>
        <w:t>160.7.3.3. К концу изучения модуля № 1 «Музыка моего края» обучающийся научится:</w:t>
      </w:r>
    </w:p>
    <w:p w:rsidR="004C1499" w:rsidRPr="005F5D51" w:rsidRDefault="004C1499" w:rsidP="004C1499">
      <w:pPr>
        <w:pStyle w:val="ConsPlusNormal"/>
        <w:ind w:firstLine="709"/>
        <w:jc w:val="both"/>
        <w:rPr>
          <w:sz w:val="28"/>
          <w:szCs w:val="28"/>
          <w:lang/>
        </w:rPr>
      </w:pPr>
      <w:r w:rsidRPr="005F5D51">
        <w:rPr>
          <w:sz w:val="28"/>
          <w:szCs w:val="28"/>
          <w:lang/>
        </w:rPr>
        <w:t>знать музыкальные традиции своей республики, края, народа;</w:t>
      </w:r>
    </w:p>
    <w:p w:rsidR="004C1499" w:rsidRPr="005F5D51" w:rsidRDefault="004C1499" w:rsidP="004C1499">
      <w:pPr>
        <w:pStyle w:val="ConsPlusNormal"/>
        <w:ind w:firstLine="709"/>
        <w:jc w:val="both"/>
        <w:rPr>
          <w:sz w:val="28"/>
          <w:szCs w:val="28"/>
          <w:lang/>
        </w:rPr>
      </w:pPr>
      <w:r w:rsidRPr="005F5D51">
        <w:rPr>
          <w:sz w:val="28"/>
          <w:szCs w:val="28"/>
          <w:lang/>
        </w:rPr>
        <w:t>характеризовать особенности творчества народных и профессиональных музыкантов, творческих коллективов своего края;</w:t>
      </w:r>
    </w:p>
    <w:p w:rsidR="004C1499" w:rsidRPr="005F5D51" w:rsidRDefault="004C1499" w:rsidP="004C1499">
      <w:pPr>
        <w:pStyle w:val="ConsPlusNormal"/>
        <w:ind w:firstLine="709"/>
        <w:jc w:val="both"/>
        <w:rPr>
          <w:sz w:val="28"/>
          <w:szCs w:val="28"/>
        </w:rPr>
      </w:pPr>
      <w:r w:rsidRPr="005F5D51">
        <w:rPr>
          <w:sz w:val="28"/>
          <w:szCs w:val="28"/>
        </w:rPr>
        <w:t>исполнять и оценивать образцы музыкального фольклора и сочинения композиторов своей малой родины.</w:t>
      </w:r>
    </w:p>
    <w:p w:rsidR="004C1499" w:rsidRPr="005F5D51" w:rsidRDefault="004C1499" w:rsidP="004C1499">
      <w:pPr>
        <w:pStyle w:val="ConsPlusNormal"/>
        <w:ind w:firstLine="709"/>
        <w:jc w:val="both"/>
        <w:rPr>
          <w:sz w:val="28"/>
          <w:szCs w:val="28"/>
        </w:rPr>
      </w:pPr>
      <w:r w:rsidRPr="005F5D51">
        <w:rPr>
          <w:sz w:val="28"/>
          <w:szCs w:val="28"/>
        </w:rPr>
        <w:t>160.7.3.4. К концу изучения модуля № 2 «Народное музыкальное творчество России» обучающийся научится:</w:t>
      </w:r>
    </w:p>
    <w:p w:rsidR="004C1499" w:rsidRPr="005F5D51" w:rsidRDefault="004C1499" w:rsidP="004C1499">
      <w:pPr>
        <w:pStyle w:val="ConsPlusNormal"/>
        <w:ind w:firstLine="709"/>
        <w:jc w:val="both"/>
        <w:rPr>
          <w:sz w:val="28"/>
          <w:szCs w:val="28"/>
          <w:lang/>
        </w:rPr>
      </w:pPr>
      <w:r w:rsidRPr="005F5D51">
        <w:rPr>
          <w:sz w:val="28"/>
          <w:szCs w:val="28"/>
          <w:lang/>
        </w:rPr>
        <w:t>определять на слух музыкальные образцы, относящиеся к русскому музыкальному фольклору, к музыке народов Северного Кавказа</w:t>
      </w:r>
      <w:r w:rsidRPr="005F5D51">
        <w:rPr>
          <w:sz w:val="28"/>
          <w:szCs w:val="28"/>
        </w:rPr>
        <w:t>,</w:t>
      </w:r>
      <w:r w:rsidRPr="005F5D51">
        <w:rPr>
          <w:sz w:val="28"/>
          <w:szCs w:val="28"/>
          <w:lang/>
        </w:rPr>
        <w:t xml:space="preserve"> республик Поволжья, Сибири (не менее трех региональных фольклорных традиций на выбор учителя);</w:t>
      </w:r>
    </w:p>
    <w:p w:rsidR="004C1499" w:rsidRPr="005F5D51" w:rsidRDefault="004C1499" w:rsidP="004C1499">
      <w:pPr>
        <w:pStyle w:val="ConsPlusNormal"/>
        <w:ind w:firstLine="709"/>
        <w:jc w:val="both"/>
        <w:rPr>
          <w:sz w:val="28"/>
          <w:szCs w:val="28"/>
          <w:lang/>
        </w:rPr>
      </w:pPr>
      <w:r w:rsidRPr="005F5D51">
        <w:rPr>
          <w:sz w:val="28"/>
          <w:szCs w:val="28"/>
          <w:lang/>
        </w:rPr>
        <w:t>различать на слух и исполнять произведения различных жанров фольклорной музыки;</w:t>
      </w:r>
    </w:p>
    <w:p w:rsidR="004C1499" w:rsidRPr="005F5D51" w:rsidRDefault="004C1499" w:rsidP="004C1499">
      <w:pPr>
        <w:pStyle w:val="ConsPlusNormal"/>
        <w:ind w:firstLine="709"/>
        <w:jc w:val="both"/>
        <w:rPr>
          <w:sz w:val="28"/>
          <w:szCs w:val="28"/>
          <w:lang/>
        </w:rPr>
      </w:pPr>
      <w:r w:rsidRPr="005F5D51">
        <w:rPr>
          <w:sz w:val="28"/>
          <w:szCs w:val="28"/>
          <w:lang/>
        </w:rPr>
        <w:t>определять на слух принадлежность народных музыкальных инструментов</w:t>
      </w:r>
      <w:r w:rsidRPr="005F5D51">
        <w:rPr>
          <w:sz w:val="28"/>
          <w:szCs w:val="28"/>
        </w:rPr>
        <w:br/>
      </w:r>
      <w:r w:rsidRPr="005F5D51">
        <w:rPr>
          <w:sz w:val="28"/>
          <w:szCs w:val="28"/>
          <w:lang/>
        </w:rPr>
        <w:t>к группам духовых, струнных, ударно-шумовых инструментов;</w:t>
      </w:r>
    </w:p>
    <w:p w:rsidR="004C1499" w:rsidRPr="005F5D51" w:rsidRDefault="004C1499" w:rsidP="004C1499">
      <w:pPr>
        <w:pStyle w:val="ConsPlusNormal"/>
        <w:ind w:firstLine="709"/>
        <w:jc w:val="both"/>
        <w:rPr>
          <w:sz w:val="28"/>
          <w:szCs w:val="28"/>
        </w:rPr>
      </w:pPr>
      <w:r w:rsidRPr="005F5D51">
        <w:rPr>
          <w:sz w:val="28"/>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C1499" w:rsidRPr="005F5D51" w:rsidRDefault="004C1499" w:rsidP="004C1499">
      <w:pPr>
        <w:pStyle w:val="ConsPlusNormal"/>
        <w:ind w:firstLine="709"/>
        <w:jc w:val="both"/>
        <w:rPr>
          <w:sz w:val="28"/>
          <w:szCs w:val="28"/>
        </w:rPr>
      </w:pPr>
      <w:r w:rsidRPr="005F5D51">
        <w:rPr>
          <w:sz w:val="28"/>
          <w:szCs w:val="28"/>
        </w:rPr>
        <w:t>160.7.3.5. К концу изучения модуля № 3 «Музыка народов мира» обучающийся научится:</w:t>
      </w:r>
    </w:p>
    <w:p w:rsidR="004C1499" w:rsidRPr="005F5D51" w:rsidRDefault="004C1499" w:rsidP="004C1499">
      <w:pPr>
        <w:pStyle w:val="ConsPlusNormal"/>
        <w:ind w:firstLine="709"/>
        <w:jc w:val="both"/>
        <w:rPr>
          <w:sz w:val="28"/>
          <w:szCs w:val="28"/>
          <w:lang/>
        </w:rPr>
      </w:pPr>
      <w:r w:rsidRPr="005F5D51">
        <w:rPr>
          <w:sz w:val="28"/>
          <w:szCs w:val="28"/>
          <w:lang/>
        </w:rPr>
        <w:t xml:space="preserve">определять на слух музыкальные произведения, относящиеся к западно-европейской, латино-американской, азиатской традиционной </w:t>
      </w:r>
      <w:r w:rsidRPr="005F5D51">
        <w:rPr>
          <w:sz w:val="28"/>
          <w:szCs w:val="28"/>
          <w:lang/>
        </w:rPr>
        <w:lastRenderedPageBreak/>
        <w:t>музыкальной культуре, в том числе к отдельным самобытным культурно-национальным традициям</w:t>
      </w:r>
      <w:r w:rsidRPr="005F5D51">
        <w:rPr>
          <w:rStyle w:val="ab"/>
          <w:sz w:val="28"/>
          <w:szCs w:val="28"/>
          <w:lang/>
        </w:rPr>
        <w:footnoteReference w:id="40"/>
      </w:r>
      <w:r w:rsidRPr="005F5D51">
        <w:rPr>
          <w:sz w:val="28"/>
          <w:szCs w:val="28"/>
          <w:lang/>
        </w:rPr>
        <w:t>;</w:t>
      </w:r>
    </w:p>
    <w:p w:rsidR="004C1499" w:rsidRPr="005F5D51" w:rsidRDefault="004C1499" w:rsidP="004C1499">
      <w:pPr>
        <w:pStyle w:val="ConsPlusNormal"/>
        <w:ind w:firstLine="709"/>
        <w:jc w:val="both"/>
        <w:rPr>
          <w:sz w:val="28"/>
          <w:szCs w:val="28"/>
          <w:lang/>
        </w:rPr>
      </w:pPr>
      <w:r w:rsidRPr="005F5D51">
        <w:rPr>
          <w:sz w:val="28"/>
          <w:szCs w:val="28"/>
          <w:lang/>
        </w:rPr>
        <w:t>различать на слух и исполнять произведения различных жанров фольклорной музыки;</w:t>
      </w:r>
    </w:p>
    <w:p w:rsidR="004C1499" w:rsidRPr="005F5D51" w:rsidRDefault="004C1499" w:rsidP="004C1499">
      <w:pPr>
        <w:pStyle w:val="ConsPlusNormal"/>
        <w:ind w:firstLine="709"/>
        <w:jc w:val="both"/>
        <w:rPr>
          <w:sz w:val="28"/>
          <w:szCs w:val="28"/>
          <w:lang/>
        </w:rPr>
      </w:pPr>
      <w:r w:rsidRPr="005F5D51">
        <w:rPr>
          <w:sz w:val="28"/>
          <w:szCs w:val="28"/>
          <w:lang/>
        </w:rPr>
        <w:t>определять на слух принадлежность народных музыкальных инструментов</w:t>
      </w:r>
      <w:r w:rsidRPr="005F5D51">
        <w:rPr>
          <w:sz w:val="28"/>
          <w:szCs w:val="28"/>
        </w:rPr>
        <w:br/>
      </w:r>
      <w:r w:rsidRPr="005F5D51">
        <w:rPr>
          <w:sz w:val="28"/>
          <w:szCs w:val="28"/>
          <w:lang/>
        </w:rPr>
        <w:t>к группам духовых, струнных, ударно-шумовых инструментов;</w:t>
      </w:r>
    </w:p>
    <w:p w:rsidR="004C1499" w:rsidRPr="005F5D51" w:rsidRDefault="004C1499" w:rsidP="004C1499">
      <w:pPr>
        <w:pStyle w:val="ConsPlusNormal"/>
        <w:ind w:firstLine="709"/>
        <w:jc w:val="both"/>
        <w:rPr>
          <w:sz w:val="28"/>
          <w:szCs w:val="28"/>
          <w:lang/>
        </w:rPr>
      </w:pPr>
      <w:r w:rsidRPr="005F5D51">
        <w:rPr>
          <w:sz w:val="28"/>
          <w:szCs w:val="28"/>
          <w:lang/>
        </w:rPr>
        <w:t>различать на слух и узнавать признаки влияния музыки разных народов мира</w:t>
      </w:r>
      <w:r w:rsidRPr="005F5D51">
        <w:rPr>
          <w:sz w:val="28"/>
          <w:szCs w:val="28"/>
        </w:rPr>
        <w:br/>
      </w:r>
      <w:r w:rsidRPr="005F5D51">
        <w:rPr>
          <w:sz w:val="28"/>
          <w:szCs w:val="28"/>
          <w:lang/>
        </w:rPr>
        <w:t>в сочинениях профессиональных композиторов (из числа изученных</w:t>
      </w:r>
      <w:r w:rsidRPr="005F5D51">
        <w:rPr>
          <w:sz w:val="28"/>
          <w:szCs w:val="28"/>
          <w:lang/>
        </w:rPr>
        <w:br/>
        <w:t>культурно-национальных традиций и жанров).</w:t>
      </w:r>
    </w:p>
    <w:p w:rsidR="004C1499" w:rsidRPr="005F5D51" w:rsidRDefault="004C1499" w:rsidP="004C1499">
      <w:pPr>
        <w:pStyle w:val="ConsPlusNormal"/>
        <w:ind w:firstLine="709"/>
        <w:jc w:val="both"/>
        <w:rPr>
          <w:sz w:val="28"/>
          <w:szCs w:val="28"/>
        </w:rPr>
      </w:pPr>
      <w:r w:rsidRPr="005F5D51">
        <w:rPr>
          <w:sz w:val="28"/>
          <w:szCs w:val="28"/>
        </w:rPr>
        <w:t>160.7.3.6. К концу изучения модуля № 4 «Европейская классическая музыка» обучающийся научится:</w:t>
      </w:r>
    </w:p>
    <w:p w:rsidR="004C1499" w:rsidRPr="005F5D51" w:rsidRDefault="004C1499" w:rsidP="004C1499">
      <w:pPr>
        <w:pStyle w:val="ConsPlusNormal"/>
        <w:ind w:firstLine="709"/>
        <w:jc w:val="both"/>
        <w:rPr>
          <w:sz w:val="28"/>
          <w:szCs w:val="28"/>
          <w:lang/>
        </w:rPr>
      </w:pPr>
      <w:r w:rsidRPr="005F5D51">
        <w:rPr>
          <w:sz w:val="28"/>
          <w:szCs w:val="28"/>
          <w:lang/>
        </w:rPr>
        <w:t>различать на слух произведения европейских композиторов-классиков, называть автора, произведение, исполнительский состав;</w:t>
      </w:r>
    </w:p>
    <w:p w:rsidR="004C1499" w:rsidRPr="005F5D51" w:rsidRDefault="004C1499" w:rsidP="004C1499">
      <w:pPr>
        <w:pStyle w:val="ConsPlusNormal"/>
        <w:ind w:firstLine="709"/>
        <w:jc w:val="both"/>
        <w:rPr>
          <w:sz w:val="28"/>
          <w:szCs w:val="28"/>
          <w:lang/>
        </w:rPr>
      </w:pPr>
      <w:r w:rsidRPr="005F5D51">
        <w:rPr>
          <w:sz w:val="28"/>
          <w:szCs w:val="28"/>
          <w:lang/>
        </w:rPr>
        <w:t>определять принадлежность музыкального произведения к одному</w:t>
      </w:r>
      <w:r w:rsidRPr="005F5D51">
        <w:rPr>
          <w:sz w:val="28"/>
          <w:szCs w:val="28"/>
        </w:rPr>
        <w:br/>
      </w:r>
      <w:r w:rsidRPr="005F5D51">
        <w:rPr>
          <w:sz w:val="28"/>
          <w:szCs w:val="28"/>
          <w:lang/>
        </w:rPr>
        <w:t>из художественных стилей (барокко, классицизм, романтизм, импрессионизм);</w:t>
      </w:r>
    </w:p>
    <w:p w:rsidR="004C1499" w:rsidRPr="005F5D51" w:rsidRDefault="004C1499" w:rsidP="004C1499">
      <w:pPr>
        <w:pStyle w:val="ConsPlusNormal"/>
        <w:ind w:firstLine="709"/>
        <w:jc w:val="both"/>
        <w:rPr>
          <w:sz w:val="28"/>
          <w:szCs w:val="28"/>
          <w:lang/>
        </w:rPr>
      </w:pPr>
      <w:r w:rsidRPr="005F5D51">
        <w:rPr>
          <w:sz w:val="28"/>
          <w:szCs w:val="28"/>
          <w:lang/>
        </w:rPr>
        <w:t>исполнять (в том числе фрагментарно) сочинения композиторов-классиков;</w:t>
      </w:r>
    </w:p>
    <w:p w:rsidR="004C1499" w:rsidRPr="005F5D51" w:rsidRDefault="004C1499" w:rsidP="004C1499">
      <w:pPr>
        <w:pStyle w:val="ConsPlusNormal"/>
        <w:ind w:firstLine="709"/>
        <w:jc w:val="both"/>
        <w:rPr>
          <w:sz w:val="28"/>
          <w:szCs w:val="28"/>
          <w:lang/>
        </w:rPr>
      </w:pPr>
      <w:r w:rsidRPr="005F5D51">
        <w:rPr>
          <w:sz w:val="28"/>
          <w:szCs w:val="28"/>
          <w:lang/>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C1499" w:rsidRPr="005F5D51" w:rsidRDefault="004C1499" w:rsidP="004C1499">
      <w:pPr>
        <w:pStyle w:val="ConsPlusNormal"/>
        <w:ind w:firstLine="709"/>
        <w:jc w:val="both"/>
        <w:rPr>
          <w:sz w:val="28"/>
          <w:szCs w:val="28"/>
        </w:rPr>
      </w:pPr>
      <w:r w:rsidRPr="005F5D51">
        <w:rPr>
          <w:sz w:val="28"/>
          <w:szCs w:val="28"/>
        </w:rPr>
        <w:t>характеризовать творчество не менее двух композиторов-классиков, приводить примеры наиболее известных сочинений.</w:t>
      </w:r>
    </w:p>
    <w:p w:rsidR="004C1499" w:rsidRPr="005F5D51" w:rsidRDefault="004C1499" w:rsidP="004C1499">
      <w:pPr>
        <w:pStyle w:val="ConsPlusNormal"/>
        <w:ind w:firstLine="709"/>
        <w:jc w:val="both"/>
        <w:rPr>
          <w:sz w:val="28"/>
          <w:szCs w:val="28"/>
        </w:rPr>
      </w:pPr>
      <w:r w:rsidRPr="005F5D51">
        <w:rPr>
          <w:sz w:val="28"/>
          <w:szCs w:val="28"/>
        </w:rPr>
        <w:t>160.7.3.7. К концу изучения модуля № 5 «Русская классическая музыка» обучающийся научится:</w:t>
      </w:r>
    </w:p>
    <w:p w:rsidR="004C1499" w:rsidRPr="005F5D51" w:rsidRDefault="004C1499" w:rsidP="004C1499">
      <w:pPr>
        <w:pStyle w:val="ConsPlusNormal"/>
        <w:ind w:firstLine="709"/>
        <w:jc w:val="both"/>
        <w:rPr>
          <w:sz w:val="28"/>
          <w:szCs w:val="28"/>
          <w:lang/>
        </w:rPr>
      </w:pPr>
      <w:r w:rsidRPr="005F5D51">
        <w:rPr>
          <w:sz w:val="28"/>
          <w:szCs w:val="28"/>
          <w:lang/>
        </w:rPr>
        <w:t>различать на слух произведения русских композиторов-классиков, называть автора, произведение, исполнительский состав;</w:t>
      </w:r>
    </w:p>
    <w:p w:rsidR="004C1499" w:rsidRPr="005F5D51" w:rsidRDefault="004C1499" w:rsidP="004C1499">
      <w:pPr>
        <w:pStyle w:val="ConsPlusNormal"/>
        <w:ind w:firstLine="709"/>
        <w:jc w:val="both"/>
        <w:rPr>
          <w:sz w:val="28"/>
          <w:szCs w:val="28"/>
          <w:lang/>
        </w:rPr>
      </w:pPr>
      <w:r w:rsidRPr="005F5D51">
        <w:rPr>
          <w:sz w:val="28"/>
          <w:szCs w:val="28"/>
          <w:lang/>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C1499" w:rsidRPr="005F5D51" w:rsidRDefault="004C1499" w:rsidP="004C1499">
      <w:pPr>
        <w:pStyle w:val="ConsPlusNormal"/>
        <w:ind w:firstLine="709"/>
        <w:jc w:val="both"/>
        <w:rPr>
          <w:sz w:val="28"/>
          <w:szCs w:val="28"/>
          <w:lang/>
        </w:rPr>
      </w:pPr>
      <w:r w:rsidRPr="005F5D51">
        <w:rPr>
          <w:sz w:val="28"/>
          <w:szCs w:val="28"/>
          <w:lang/>
        </w:rPr>
        <w:t>исполнять (в том числе фрагментарно, отдельными темами) сочинения русских композиторов;</w:t>
      </w:r>
    </w:p>
    <w:p w:rsidR="004C1499" w:rsidRPr="005F5D51" w:rsidRDefault="004C1499" w:rsidP="004C1499">
      <w:pPr>
        <w:pStyle w:val="ConsPlusNormal"/>
        <w:ind w:firstLine="709"/>
        <w:jc w:val="both"/>
        <w:rPr>
          <w:sz w:val="28"/>
          <w:szCs w:val="28"/>
        </w:rPr>
      </w:pPr>
      <w:r w:rsidRPr="005F5D51">
        <w:rPr>
          <w:sz w:val="28"/>
          <w:szCs w:val="28"/>
        </w:rPr>
        <w:t>характеризовать творчество не менее двух отечественных композиторов-классиков, приводить примеры наиболее известных сочинений.</w:t>
      </w:r>
    </w:p>
    <w:p w:rsidR="004C1499" w:rsidRPr="005F5D51" w:rsidRDefault="004C1499" w:rsidP="004C1499">
      <w:pPr>
        <w:pStyle w:val="ConsPlusNormal"/>
        <w:ind w:firstLine="709"/>
        <w:jc w:val="both"/>
        <w:rPr>
          <w:sz w:val="28"/>
          <w:szCs w:val="28"/>
        </w:rPr>
      </w:pPr>
      <w:r w:rsidRPr="005F5D51">
        <w:rPr>
          <w:sz w:val="28"/>
          <w:szCs w:val="28"/>
        </w:rPr>
        <w:t>160.7.3.8. К концу изучения модуля № 6 «Образы русской и европейской духовной музыки» обучающийся научится:</w:t>
      </w:r>
    </w:p>
    <w:p w:rsidR="004C1499" w:rsidRPr="005F5D51" w:rsidRDefault="004C1499" w:rsidP="004C1499">
      <w:pPr>
        <w:pStyle w:val="ConsPlusNormal"/>
        <w:ind w:firstLine="709"/>
        <w:jc w:val="both"/>
        <w:rPr>
          <w:sz w:val="28"/>
          <w:szCs w:val="28"/>
          <w:lang/>
        </w:rPr>
      </w:pPr>
      <w:r w:rsidRPr="005F5D51">
        <w:rPr>
          <w:sz w:val="28"/>
          <w:szCs w:val="28"/>
          <w:lang/>
        </w:rPr>
        <w:t>различать и характеризовать жанры и произведения русской и европейской духовной музыки;</w:t>
      </w:r>
    </w:p>
    <w:p w:rsidR="004C1499" w:rsidRPr="005F5D51" w:rsidRDefault="004C1499" w:rsidP="004C1499">
      <w:pPr>
        <w:pStyle w:val="ConsPlusNormal"/>
        <w:ind w:firstLine="709"/>
        <w:jc w:val="both"/>
        <w:rPr>
          <w:sz w:val="28"/>
          <w:szCs w:val="28"/>
          <w:lang/>
        </w:rPr>
      </w:pPr>
      <w:r w:rsidRPr="005F5D51">
        <w:rPr>
          <w:sz w:val="28"/>
          <w:szCs w:val="28"/>
          <w:lang/>
        </w:rPr>
        <w:t>исполнять произведения русской и европейской духовной музыки;</w:t>
      </w:r>
    </w:p>
    <w:p w:rsidR="004C1499" w:rsidRPr="005F5D51" w:rsidRDefault="004C1499" w:rsidP="004C1499">
      <w:pPr>
        <w:pStyle w:val="ConsPlusNormal"/>
        <w:ind w:firstLine="709"/>
        <w:jc w:val="both"/>
        <w:rPr>
          <w:sz w:val="28"/>
          <w:szCs w:val="28"/>
        </w:rPr>
      </w:pPr>
      <w:r w:rsidRPr="005F5D51">
        <w:rPr>
          <w:sz w:val="28"/>
          <w:szCs w:val="28"/>
        </w:rPr>
        <w:lastRenderedPageBreak/>
        <w:t>приводить примеры сочинений духовной музыки, называть их автора.</w:t>
      </w:r>
    </w:p>
    <w:p w:rsidR="004C1499" w:rsidRPr="005F5D51" w:rsidRDefault="004C1499" w:rsidP="004C1499">
      <w:pPr>
        <w:pStyle w:val="ConsPlusNormal"/>
        <w:ind w:firstLine="709"/>
        <w:jc w:val="both"/>
        <w:rPr>
          <w:sz w:val="28"/>
          <w:szCs w:val="28"/>
        </w:rPr>
      </w:pPr>
      <w:r w:rsidRPr="005F5D51">
        <w:rPr>
          <w:sz w:val="28"/>
          <w:szCs w:val="28"/>
        </w:rPr>
        <w:t>160.7.3.9. К концу изучения модуля № 7 «Современная музыка: основные жанры и направления» обучающийся научится:</w:t>
      </w:r>
    </w:p>
    <w:p w:rsidR="004C1499" w:rsidRPr="005F5D51" w:rsidRDefault="004C1499" w:rsidP="004C1499">
      <w:pPr>
        <w:pStyle w:val="ConsPlusNormal"/>
        <w:ind w:firstLine="709"/>
        <w:jc w:val="both"/>
        <w:rPr>
          <w:sz w:val="28"/>
          <w:szCs w:val="28"/>
          <w:lang/>
        </w:rPr>
      </w:pPr>
      <w:r w:rsidRPr="005F5D51">
        <w:rPr>
          <w:sz w:val="28"/>
          <w:szCs w:val="28"/>
          <w:lang/>
        </w:rPr>
        <w:t>определять и характеризовать стили, направления и жанры современной музыки;</w:t>
      </w:r>
    </w:p>
    <w:p w:rsidR="004C1499" w:rsidRPr="005F5D51" w:rsidRDefault="004C1499" w:rsidP="004C1499">
      <w:pPr>
        <w:pStyle w:val="ConsPlusNormal"/>
        <w:ind w:firstLine="709"/>
        <w:jc w:val="both"/>
        <w:rPr>
          <w:sz w:val="28"/>
          <w:szCs w:val="28"/>
          <w:lang/>
        </w:rPr>
      </w:pPr>
      <w:r w:rsidRPr="005F5D51">
        <w:rPr>
          <w:sz w:val="28"/>
          <w:szCs w:val="28"/>
          <w:lang/>
        </w:rPr>
        <w:t>различать и определять на слух виды оркестров, ансамблей, тембры музыкальных инструментов, входящих в их состав;</w:t>
      </w:r>
    </w:p>
    <w:p w:rsidR="004C1499" w:rsidRPr="005F5D51" w:rsidRDefault="004C1499" w:rsidP="004C1499">
      <w:pPr>
        <w:pStyle w:val="ConsPlusNormal"/>
        <w:ind w:firstLine="709"/>
        <w:jc w:val="both"/>
        <w:rPr>
          <w:sz w:val="28"/>
          <w:szCs w:val="28"/>
        </w:rPr>
      </w:pPr>
      <w:r w:rsidRPr="005F5D51">
        <w:rPr>
          <w:sz w:val="28"/>
          <w:szCs w:val="28"/>
        </w:rPr>
        <w:t>исполнять современные музыкальные произведения в разных видах деятельности.</w:t>
      </w:r>
    </w:p>
    <w:p w:rsidR="004C1499" w:rsidRPr="005F5D51" w:rsidRDefault="004C1499" w:rsidP="004C1499">
      <w:pPr>
        <w:pStyle w:val="ConsPlusNormal"/>
        <w:ind w:firstLine="709"/>
        <w:jc w:val="both"/>
        <w:rPr>
          <w:sz w:val="28"/>
          <w:szCs w:val="28"/>
        </w:rPr>
      </w:pPr>
      <w:r w:rsidRPr="005F5D51">
        <w:rPr>
          <w:sz w:val="28"/>
          <w:szCs w:val="28"/>
        </w:rPr>
        <w:t>160.7.3.10. К концу изучения модуля № 8 «Связь музыки с другими видами искусства» обучающийся научится:</w:t>
      </w:r>
    </w:p>
    <w:p w:rsidR="004C1499" w:rsidRPr="005F5D51" w:rsidRDefault="004C1499" w:rsidP="004C1499">
      <w:pPr>
        <w:pStyle w:val="ConsPlusNormal"/>
        <w:ind w:firstLine="709"/>
        <w:jc w:val="both"/>
        <w:rPr>
          <w:sz w:val="28"/>
          <w:szCs w:val="28"/>
          <w:lang/>
        </w:rPr>
      </w:pPr>
      <w:r w:rsidRPr="005F5D51">
        <w:rPr>
          <w:sz w:val="28"/>
          <w:szCs w:val="28"/>
          <w:lang/>
        </w:rPr>
        <w:t>определять стилевые и жанровые параллели между музыкой и другими видами искусств;</w:t>
      </w:r>
    </w:p>
    <w:p w:rsidR="004C1499" w:rsidRPr="005F5D51" w:rsidRDefault="004C1499" w:rsidP="004C1499">
      <w:pPr>
        <w:pStyle w:val="ConsPlusNormal"/>
        <w:ind w:firstLine="709"/>
        <w:jc w:val="both"/>
        <w:rPr>
          <w:sz w:val="28"/>
          <w:szCs w:val="28"/>
          <w:lang/>
        </w:rPr>
      </w:pPr>
      <w:r w:rsidRPr="005F5D51">
        <w:rPr>
          <w:sz w:val="28"/>
          <w:szCs w:val="28"/>
          <w:lang/>
        </w:rPr>
        <w:t>различать и анализировать средства выразительности разных видов искусств;</w:t>
      </w:r>
    </w:p>
    <w:p w:rsidR="004C1499" w:rsidRPr="005F5D51" w:rsidRDefault="004C1499" w:rsidP="004C1499">
      <w:pPr>
        <w:pStyle w:val="ConsPlusNormal"/>
        <w:ind w:firstLine="709"/>
        <w:jc w:val="both"/>
        <w:rPr>
          <w:sz w:val="28"/>
          <w:szCs w:val="28"/>
          <w:lang/>
        </w:rPr>
      </w:pPr>
      <w:r w:rsidRPr="005F5D51">
        <w:rPr>
          <w:sz w:val="28"/>
          <w:szCs w:val="28"/>
          <w:lang/>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4C1499" w:rsidRPr="005F5D51" w:rsidRDefault="004C1499" w:rsidP="004C1499">
      <w:pPr>
        <w:pStyle w:val="ConsPlusNormal"/>
        <w:ind w:firstLine="709"/>
        <w:jc w:val="both"/>
        <w:rPr>
          <w:sz w:val="28"/>
          <w:szCs w:val="28"/>
        </w:rPr>
      </w:pPr>
      <w:r w:rsidRPr="005F5D51">
        <w:rPr>
          <w:sz w:val="28"/>
          <w:szCs w:val="28"/>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4C1499" w:rsidRPr="005F5D51" w:rsidRDefault="004C1499" w:rsidP="004C1499">
      <w:pPr>
        <w:pStyle w:val="ConsPlusNormal"/>
        <w:ind w:firstLine="709"/>
        <w:jc w:val="both"/>
        <w:rPr>
          <w:sz w:val="28"/>
          <w:szCs w:val="28"/>
        </w:rPr>
      </w:pPr>
      <w:r w:rsidRPr="005F5D51">
        <w:rPr>
          <w:sz w:val="28"/>
          <w:szCs w:val="28"/>
        </w:rPr>
        <w:t>160.7.3.11. К концу изучения модуля № 9 «Жанры музыкального искусства» обучающийся научится:</w:t>
      </w:r>
    </w:p>
    <w:p w:rsidR="004C1499" w:rsidRPr="005F5D51" w:rsidRDefault="004C1499" w:rsidP="004C1499">
      <w:pPr>
        <w:pStyle w:val="ConsPlusNormal"/>
        <w:ind w:firstLine="709"/>
        <w:jc w:val="both"/>
        <w:rPr>
          <w:sz w:val="28"/>
          <w:szCs w:val="28"/>
          <w:lang/>
        </w:rPr>
      </w:pPr>
      <w:r w:rsidRPr="005F5D51">
        <w:rPr>
          <w:sz w:val="28"/>
          <w:szCs w:val="28"/>
          <w:lang/>
        </w:rPr>
        <w:t>различать и характеризовать жанры музыки (театральные, камерные</w:t>
      </w:r>
      <w:r w:rsidRPr="005F5D51">
        <w:rPr>
          <w:sz w:val="28"/>
          <w:szCs w:val="28"/>
        </w:rPr>
        <w:br/>
      </w:r>
      <w:r w:rsidRPr="005F5D51">
        <w:rPr>
          <w:sz w:val="28"/>
          <w:szCs w:val="28"/>
          <w:lang/>
        </w:rPr>
        <w:t>и симфонические, вокальные и инструментальные), знать их разновидности, приводить примеры;</w:t>
      </w:r>
    </w:p>
    <w:p w:rsidR="004C1499" w:rsidRPr="005F5D51" w:rsidRDefault="004C1499" w:rsidP="004C1499">
      <w:pPr>
        <w:pStyle w:val="ConsPlusNormal"/>
        <w:ind w:firstLine="709"/>
        <w:jc w:val="both"/>
        <w:rPr>
          <w:sz w:val="28"/>
          <w:szCs w:val="28"/>
          <w:lang/>
        </w:rPr>
      </w:pPr>
      <w:r w:rsidRPr="005F5D51">
        <w:rPr>
          <w:sz w:val="28"/>
          <w:szCs w:val="28"/>
          <w:lang/>
        </w:rPr>
        <w:t>рассуждать о круге образов и средствах их воплощения, типичных</w:t>
      </w:r>
      <w:r w:rsidRPr="005F5D51">
        <w:rPr>
          <w:sz w:val="28"/>
          <w:szCs w:val="28"/>
        </w:rPr>
        <w:br/>
      </w:r>
      <w:r w:rsidRPr="005F5D51">
        <w:rPr>
          <w:sz w:val="28"/>
          <w:szCs w:val="28"/>
          <w:lang/>
        </w:rPr>
        <w:t>для данного жанра;</w:t>
      </w:r>
    </w:p>
    <w:p w:rsidR="004C1499" w:rsidRPr="005F5D51" w:rsidRDefault="004C1499" w:rsidP="004C1499">
      <w:pPr>
        <w:pStyle w:val="ConsPlusNormal"/>
        <w:ind w:firstLine="709"/>
        <w:jc w:val="both"/>
        <w:rPr>
          <w:sz w:val="28"/>
          <w:szCs w:val="28"/>
        </w:rPr>
      </w:pPr>
      <w:r w:rsidRPr="005F5D51">
        <w:rPr>
          <w:sz w:val="28"/>
          <w:szCs w:val="28"/>
        </w:rPr>
        <w:t>выразительно исполнять произведения (в том числе фрагменты) вокальных, инструментальных и музыкально-театральных жанров.</w:t>
      </w:r>
    </w:p>
    <w:p w:rsidR="0096407D" w:rsidRPr="005F5D51" w:rsidRDefault="0096407D" w:rsidP="00616B96">
      <w:pPr>
        <w:spacing w:before="240" w:line="240" w:lineRule="auto"/>
        <w:jc w:val="both"/>
        <w:rPr>
          <w:rFonts w:ascii="Times New Roman" w:hAnsi="Times New Roman" w:cs="Times New Roman"/>
          <w:b/>
          <w:sz w:val="28"/>
          <w:szCs w:val="28"/>
        </w:rPr>
      </w:pPr>
      <w:r w:rsidRPr="005F5D51">
        <w:rPr>
          <w:rFonts w:ascii="Times New Roman" w:hAnsi="Times New Roman" w:cs="Times New Roman"/>
          <w:b/>
          <w:sz w:val="28"/>
          <w:szCs w:val="28"/>
        </w:rPr>
        <w:t>192. Федеральная рабочая программа по учебному предмету "Основы безопасности и защиты Родины".</w:t>
      </w:r>
    </w:p>
    <w:p w:rsidR="0096407D" w:rsidRPr="005F5D51" w:rsidRDefault="0096407D" w:rsidP="0096407D">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192.1. Программа ОБЗР включает пояснительную записку, содержание обучения, планируемые результаты освоения программы по ОБЗР.</w:t>
      </w:r>
    </w:p>
    <w:p w:rsidR="0096407D" w:rsidRPr="005F5D51" w:rsidRDefault="0096407D" w:rsidP="0096407D">
      <w:pPr>
        <w:spacing w:after="0" w:line="240" w:lineRule="auto"/>
        <w:jc w:val="both"/>
        <w:rPr>
          <w:rFonts w:ascii="Times New Roman" w:hAnsi="Times New Roman" w:cs="Times New Roman"/>
          <w:b/>
          <w:sz w:val="28"/>
          <w:szCs w:val="28"/>
        </w:rPr>
      </w:pPr>
      <w:bookmarkStart w:id="2197" w:name="005226"/>
      <w:bookmarkEnd w:id="2197"/>
      <w:r w:rsidRPr="005F5D51">
        <w:rPr>
          <w:rFonts w:ascii="Times New Roman" w:hAnsi="Times New Roman" w:cs="Times New Roman"/>
          <w:b/>
          <w:sz w:val="28"/>
          <w:szCs w:val="28"/>
        </w:rPr>
        <w:t>192.2. Пояснительная записка.</w:t>
      </w:r>
    </w:p>
    <w:p w:rsidR="0096407D" w:rsidRPr="005F5D51" w:rsidRDefault="0096407D" w:rsidP="0096407D">
      <w:pPr>
        <w:spacing w:after="0" w:line="240" w:lineRule="auto"/>
        <w:jc w:val="both"/>
        <w:rPr>
          <w:rFonts w:ascii="Times New Roman" w:hAnsi="Times New Roman" w:cs="Times New Roman"/>
          <w:sz w:val="28"/>
          <w:szCs w:val="28"/>
        </w:rPr>
      </w:pPr>
      <w:bookmarkStart w:id="2198" w:name="005227"/>
      <w:bookmarkEnd w:id="2198"/>
      <w:r w:rsidRPr="005F5D51">
        <w:rPr>
          <w:rFonts w:ascii="Times New Roman" w:hAnsi="Times New Roman" w:cs="Times New Roman"/>
          <w:sz w:val="28"/>
          <w:szCs w:val="28"/>
        </w:rPr>
        <w:t xml:space="preserve">192.2.1.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w:t>
      </w:r>
      <w:r w:rsidRPr="005F5D51">
        <w:rPr>
          <w:rFonts w:ascii="Times New Roman" w:hAnsi="Times New Roman" w:cs="Times New Roman"/>
          <w:sz w:val="28"/>
          <w:szCs w:val="28"/>
        </w:rPr>
        <w:lastRenderedPageBreak/>
        <w:t>адаптированной образовательной программы основного общего образования для обучающихся с ограниченными возможностями здоровья.</w:t>
      </w:r>
    </w:p>
    <w:p w:rsidR="0096407D" w:rsidRPr="005F5D51" w:rsidRDefault="0096407D" w:rsidP="0096407D">
      <w:pPr>
        <w:spacing w:after="0" w:line="240" w:lineRule="auto"/>
        <w:jc w:val="both"/>
        <w:rPr>
          <w:rFonts w:ascii="Times New Roman" w:hAnsi="Times New Roman" w:cs="Times New Roman"/>
          <w:sz w:val="28"/>
          <w:szCs w:val="28"/>
        </w:rPr>
      </w:pPr>
      <w:bookmarkStart w:id="2199" w:name="005228"/>
      <w:bookmarkEnd w:id="2199"/>
      <w:r w:rsidRPr="005F5D51">
        <w:rPr>
          <w:rFonts w:ascii="Times New Roman" w:hAnsi="Times New Roman" w:cs="Times New Roman"/>
          <w:sz w:val="28"/>
          <w:szCs w:val="28"/>
        </w:rPr>
        <w:t>192.2.2.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96407D" w:rsidRPr="005F5D51" w:rsidRDefault="0096407D" w:rsidP="0096407D">
      <w:pPr>
        <w:spacing w:after="0" w:line="240" w:lineRule="auto"/>
        <w:jc w:val="both"/>
        <w:rPr>
          <w:rFonts w:ascii="Times New Roman" w:hAnsi="Times New Roman" w:cs="Times New Roman"/>
          <w:sz w:val="28"/>
          <w:szCs w:val="28"/>
        </w:rPr>
      </w:pPr>
      <w:bookmarkStart w:id="2200" w:name="005229"/>
      <w:bookmarkEnd w:id="2200"/>
      <w:r w:rsidRPr="005F5D51">
        <w:rPr>
          <w:rFonts w:ascii="Times New Roman" w:hAnsi="Times New Roman" w:cs="Times New Roman"/>
          <w:sz w:val="28"/>
          <w:szCs w:val="28"/>
        </w:rPr>
        <w:t>192.2.3. Программа ОБЗР обеспечивает:</w:t>
      </w:r>
    </w:p>
    <w:p w:rsidR="0096407D" w:rsidRPr="005F5D51" w:rsidRDefault="0096407D" w:rsidP="0096407D">
      <w:pPr>
        <w:spacing w:after="0" w:line="240" w:lineRule="auto"/>
        <w:jc w:val="both"/>
        <w:rPr>
          <w:rFonts w:ascii="Times New Roman" w:hAnsi="Times New Roman" w:cs="Times New Roman"/>
          <w:sz w:val="28"/>
          <w:szCs w:val="28"/>
        </w:rPr>
      </w:pPr>
      <w:bookmarkStart w:id="2201" w:name="005230"/>
      <w:bookmarkEnd w:id="2201"/>
      <w:r w:rsidRPr="005F5D51">
        <w:rPr>
          <w:rFonts w:ascii="Times New Roman" w:hAnsi="Times New Roman" w:cs="Times New Roman"/>
          <w:sz w:val="28"/>
          <w:szCs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96407D" w:rsidRPr="005F5D51" w:rsidRDefault="0096407D" w:rsidP="0096407D">
      <w:pPr>
        <w:spacing w:after="0" w:line="240" w:lineRule="auto"/>
        <w:jc w:val="both"/>
        <w:rPr>
          <w:rFonts w:ascii="Times New Roman" w:hAnsi="Times New Roman" w:cs="Times New Roman"/>
          <w:sz w:val="28"/>
          <w:szCs w:val="28"/>
        </w:rPr>
      </w:pPr>
      <w:bookmarkStart w:id="2202" w:name="005231"/>
      <w:bookmarkEnd w:id="2202"/>
      <w:r w:rsidRPr="005F5D51">
        <w:rPr>
          <w:rFonts w:ascii="Times New Roman" w:hAnsi="Times New Roman" w:cs="Times New Roman"/>
          <w:sz w:val="28"/>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6407D" w:rsidRPr="005F5D51" w:rsidRDefault="0096407D" w:rsidP="0096407D">
      <w:pPr>
        <w:spacing w:after="0" w:line="240" w:lineRule="auto"/>
        <w:jc w:val="both"/>
        <w:rPr>
          <w:rFonts w:ascii="Times New Roman" w:hAnsi="Times New Roman" w:cs="Times New Roman"/>
          <w:sz w:val="28"/>
          <w:szCs w:val="28"/>
        </w:rPr>
      </w:pPr>
      <w:bookmarkStart w:id="2203" w:name="005232"/>
      <w:bookmarkEnd w:id="2203"/>
      <w:r w:rsidRPr="005F5D51">
        <w:rPr>
          <w:rFonts w:ascii="Times New Roman" w:hAnsi="Times New Roman" w:cs="Times New Roman"/>
          <w:sz w:val="28"/>
          <w:szCs w:val="28"/>
        </w:rPr>
        <w:t>возможность выработки и закрепления у обучающихся умений и навыков, необходимых для последующей жизни;</w:t>
      </w:r>
    </w:p>
    <w:p w:rsidR="0096407D" w:rsidRPr="005F5D51" w:rsidRDefault="0096407D" w:rsidP="0096407D">
      <w:pPr>
        <w:spacing w:after="0" w:line="240" w:lineRule="auto"/>
        <w:jc w:val="both"/>
        <w:rPr>
          <w:rFonts w:ascii="Times New Roman" w:hAnsi="Times New Roman" w:cs="Times New Roman"/>
          <w:sz w:val="28"/>
          <w:szCs w:val="28"/>
        </w:rPr>
      </w:pPr>
      <w:bookmarkStart w:id="2204" w:name="005233"/>
      <w:bookmarkEnd w:id="2204"/>
      <w:r w:rsidRPr="005F5D51">
        <w:rPr>
          <w:rFonts w:ascii="Times New Roman" w:hAnsi="Times New Roman" w:cs="Times New Roman"/>
          <w:sz w:val="28"/>
          <w:szCs w:val="28"/>
        </w:rPr>
        <w:t>выработку практико-ориентированных компетенций, соответствующих потребностям современности;</w:t>
      </w:r>
    </w:p>
    <w:p w:rsidR="0096407D" w:rsidRPr="005F5D51" w:rsidRDefault="0096407D" w:rsidP="0096407D">
      <w:pPr>
        <w:spacing w:after="0" w:line="240" w:lineRule="auto"/>
        <w:jc w:val="both"/>
        <w:rPr>
          <w:rFonts w:ascii="Times New Roman" w:hAnsi="Times New Roman" w:cs="Times New Roman"/>
          <w:sz w:val="28"/>
          <w:szCs w:val="28"/>
        </w:rPr>
      </w:pPr>
      <w:bookmarkStart w:id="2205" w:name="005234"/>
      <w:bookmarkEnd w:id="2205"/>
      <w:r w:rsidRPr="005F5D51">
        <w:rPr>
          <w:rFonts w:ascii="Times New Roman" w:hAnsi="Times New Roman" w:cs="Times New Roman"/>
          <w:sz w:val="28"/>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96407D" w:rsidRPr="005F5D51" w:rsidRDefault="0096407D" w:rsidP="0096407D">
      <w:pPr>
        <w:spacing w:after="0" w:line="240" w:lineRule="auto"/>
        <w:jc w:val="both"/>
        <w:rPr>
          <w:rFonts w:ascii="Times New Roman" w:hAnsi="Times New Roman" w:cs="Times New Roman"/>
          <w:sz w:val="28"/>
          <w:szCs w:val="28"/>
        </w:rPr>
      </w:pPr>
      <w:bookmarkStart w:id="2206" w:name="005235"/>
      <w:bookmarkEnd w:id="2206"/>
      <w:r w:rsidRPr="005F5D51">
        <w:rPr>
          <w:rFonts w:ascii="Times New Roman" w:hAnsi="Times New Roman" w:cs="Times New Roman"/>
          <w:sz w:val="28"/>
          <w:szCs w:val="28"/>
        </w:rPr>
        <w:t>192.2.4.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6407D" w:rsidRPr="005F5D51" w:rsidRDefault="0096407D" w:rsidP="0096407D">
      <w:pPr>
        <w:spacing w:after="0" w:line="240" w:lineRule="auto"/>
        <w:jc w:val="both"/>
        <w:rPr>
          <w:rFonts w:ascii="Times New Roman" w:hAnsi="Times New Roman" w:cs="Times New Roman"/>
          <w:sz w:val="28"/>
          <w:szCs w:val="28"/>
        </w:rPr>
      </w:pPr>
      <w:bookmarkStart w:id="2207" w:name="005236"/>
      <w:bookmarkEnd w:id="2207"/>
      <w:r w:rsidRPr="005F5D51">
        <w:rPr>
          <w:rFonts w:ascii="Times New Roman" w:hAnsi="Times New Roman" w:cs="Times New Roman"/>
          <w:sz w:val="28"/>
          <w:szCs w:val="28"/>
        </w:rPr>
        <w:t>модуль N 1 "Безопасное и устойчивое развитие личности, общества, государства";</w:t>
      </w:r>
    </w:p>
    <w:p w:rsidR="0096407D" w:rsidRPr="005F5D51" w:rsidRDefault="0096407D" w:rsidP="0096407D">
      <w:pPr>
        <w:spacing w:after="0" w:line="240" w:lineRule="auto"/>
        <w:jc w:val="both"/>
        <w:rPr>
          <w:rFonts w:ascii="Times New Roman" w:hAnsi="Times New Roman" w:cs="Times New Roman"/>
          <w:sz w:val="28"/>
          <w:szCs w:val="28"/>
        </w:rPr>
      </w:pPr>
      <w:bookmarkStart w:id="2208" w:name="005237"/>
      <w:bookmarkEnd w:id="2208"/>
      <w:r w:rsidRPr="005F5D51">
        <w:rPr>
          <w:rFonts w:ascii="Times New Roman" w:hAnsi="Times New Roman" w:cs="Times New Roman"/>
          <w:sz w:val="28"/>
          <w:szCs w:val="28"/>
        </w:rPr>
        <w:t>модуль N 2 "Военная подготовка. Основы военных знаний";</w:t>
      </w:r>
    </w:p>
    <w:p w:rsidR="0096407D" w:rsidRPr="005F5D51" w:rsidRDefault="0096407D" w:rsidP="0096407D">
      <w:pPr>
        <w:spacing w:after="0" w:line="240" w:lineRule="auto"/>
        <w:jc w:val="both"/>
        <w:rPr>
          <w:rFonts w:ascii="Times New Roman" w:hAnsi="Times New Roman" w:cs="Times New Roman"/>
          <w:sz w:val="28"/>
          <w:szCs w:val="28"/>
        </w:rPr>
      </w:pPr>
      <w:bookmarkStart w:id="2209" w:name="005238"/>
      <w:bookmarkEnd w:id="2209"/>
      <w:r w:rsidRPr="005F5D51">
        <w:rPr>
          <w:rFonts w:ascii="Times New Roman" w:hAnsi="Times New Roman" w:cs="Times New Roman"/>
          <w:sz w:val="28"/>
          <w:szCs w:val="28"/>
        </w:rPr>
        <w:t>модуль N 3 "Культура безопасности жизнедеятельности в современном обществе";</w:t>
      </w:r>
    </w:p>
    <w:p w:rsidR="0096407D" w:rsidRPr="005F5D51" w:rsidRDefault="0096407D" w:rsidP="0096407D">
      <w:pPr>
        <w:spacing w:after="0" w:line="240" w:lineRule="auto"/>
        <w:jc w:val="both"/>
        <w:rPr>
          <w:rFonts w:ascii="Times New Roman" w:hAnsi="Times New Roman" w:cs="Times New Roman"/>
          <w:sz w:val="28"/>
          <w:szCs w:val="28"/>
        </w:rPr>
      </w:pPr>
      <w:bookmarkStart w:id="2210" w:name="005239"/>
      <w:bookmarkEnd w:id="2210"/>
      <w:r w:rsidRPr="005F5D51">
        <w:rPr>
          <w:rFonts w:ascii="Times New Roman" w:hAnsi="Times New Roman" w:cs="Times New Roman"/>
          <w:sz w:val="28"/>
          <w:szCs w:val="28"/>
        </w:rPr>
        <w:t>модуль N 4 "Безопасность в быту";</w:t>
      </w:r>
    </w:p>
    <w:p w:rsidR="0096407D" w:rsidRPr="005F5D51" w:rsidRDefault="0096407D" w:rsidP="0096407D">
      <w:pPr>
        <w:spacing w:after="0" w:line="240" w:lineRule="auto"/>
        <w:jc w:val="both"/>
        <w:rPr>
          <w:rFonts w:ascii="Times New Roman" w:hAnsi="Times New Roman" w:cs="Times New Roman"/>
          <w:sz w:val="28"/>
          <w:szCs w:val="28"/>
        </w:rPr>
      </w:pPr>
      <w:bookmarkStart w:id="2211" w:name="005240"/>
      <w:bookmarkEnd w:id="2211"/>
      <w:r w:rsidRPr="005F5D51">
        <w:rPr>
          <w:rFonts w:ascii="Times New Roman" w:hAnsi="Times New Roman" w:cs="Times New Roman"/>
          <w:sz w:val="28"/>
          <w:szCs w:val="28"/>
        </w:rPr>
        <w:t>модуль N 5 "Безопасность на транспорте";</w:t>
      </w:r>
    </w:p>
    <w:p w:rsidR="0096407D" w:rsidRPr="005F5D51" w:rsidRDefault="0096407D" w:rsidP="0096407D">
      <w:pPr>
        <w:spacing w:after="0" w:line="240" w:lineRule="auto"/>
        <w:jc w:val="both"/>
        <w:rPr>
          <w:rFonts w:ascii="Times New Roman" w:hAnsi="Times New Roman" w:cs="Times New Roman"/>
          <w:sz w:val="28"/>
          <w:szCs w:val="28"/>
        </w:rPr>
      </w:pPr>
      <w:bookmarkStart w:id="2212" w:name="005241"/>
      <w:bookmarkEnd w:id="2212"/>
      <w:r w:rsidRPr="005F5D51">
        <w:rPr>
          <w:rFonts w:ascii="Times New Roman" w:hAnsi="Times New Roman" w:cs="Times New Roman"/>
          <w:sz w:val="28"/>
          <w:szCs w:val="28"/>
        </w:rPr>
        <w:t>модуль N 6 "Безопасность в общественных местах";</w:t>
      </w:r>
    </w:p>
    <w:p w:rsidR="0096407D" w:rsidRPr="005F5D51" w:rsidRDefault="0096407D" w:rsidP="0096407D">
      <w:pPr>
        <w:spacing w:after="0" w:line="240" w:lineRule="auto"/>
        <w:jc w:val="both"/>
        <w:rPr>
          <w:rFonts w:ascii="Times New Roman" w:hAnsi="Times New Roman" w:cs="Times New Roman"/>
          <w:sz w:val="28"/>
          <w:szCs w:val="28"/>
        </w:rPr>
      </w:pPr>
      <w:bookmarkStart w:id="2213" w:name="005242"/>
      <w:bookmarkEnd w:id="2213"/>
      <w:r w:rsidRPr="005F5D51">
        <w:rPr>
          <w:rFonts w:ascii="Times New Roman" w:hAnsi="Times New Roman" w:cs="Times New Roman"/>
          <w:sz w:val="28"/>
          <w:szCs w:val="28"/>
        </w:rPr>
        <w:t>модуль N 7 "Безопасность в природной среде";</w:t>
      </w:r>
    </w:p>
    <w:p w:rsidR="0096407D" w:rsidRPr="005F5D51" w:rsidRDefault="0096407D" w:rsidP="0096407D">
      <w:pPr>
        <w:spacing w:after="0" w:line="240" w:lineRule="auto"/>
        <w:jc w:val="both"/>
        <w:rPr>
          <w:rFonts w:ascii="Times New Roman" w:hAnsi="Times New Roman" w:cs="Times New Roman"/>
          <w:sz w:val="28"/>
          <w:szCs w:val="28"/>
        </w:rPr>
      </w:pPr>
      <w:bookmarkStart w:id="2214" w:name="005243"/>
      <w:bookmarkEnd w:id="2214"/>
      <w:r w:rsidRPr="005F5D51">
        <w:rPr>
          <w:rFonts w:ascii="Times New Roman" w:hAnsi="Times New Roman" w:cs="Times New Roman"/>
          <w:sz w:val="28"/>
          <w:szCs w:val="28"/>
        </w:rPr>
        <w:t>модуль N 8 "Основы медицинских знаний. Оказание первой помощи";</w:t>
      </w:r>
    </w:p>
    <w:p w:rsidR="0096407D" w:rsidRPr="005F5D51" w:rsidRDefault="0096407D" w:rsidP="0096407D">
      <w:pPr>
        <w:spacing w:after="0" w:line="240" w:lineRule="auto"/>
        <w:jc w:val="both"/>
        <w:rPr>
          <w:rFonts w:ascii="Times New Roman" w:hAnsi="Times New Roman" w:cs="Times New Roman"/>
          <w:sz w:val="28"/>
          <w:szCs w:val="28"/>
        </w:rPr>
      </w:pPr>
      <w:bookmarkStart w:id="2215" w:name="005244"/>
      <w:bookmarkEnd w:id="2215"/>
      <w:r w:rsidRPr="005F5D51">
        <w:rPr>
          <w:rFonts w:ascii="Times New Roman" w:hAnsi="Times New Roman" w:cs="Times New Roman"/>
          <w:sz w:val="28"/>
          <w:szCs w:val="28"/>
        </w:rPr>
        <w:t>модуль N 9 "Безопасность в социуме";</w:t>
      </w:r>
    </w:p>
    <w:p w:rsidR="0096407D" w:rsidRPr="005F5D51" w:rsidRDefault="0096407D" w:rsidP="0096407D">
      <w:pPr>
        <w:spacing w:after="0" w:line="240" w:lineRule="auto"/>
        <w:jc w:val="both"/>
        <w:rPr>
          <w:rFonts w:ascii="Times New Roman" w:hAnsi="Times New Roman" w:cs="Times New Roman"/>
          <w:sz w:val="28"/>
          <w:szCs w:val="28"/>
        </w:rPr>
      </w:pPr>
      <w:bookmarkStart w:id="2216" w:name="005245"/>
      <w:bookmarkEnd w:id="2216"/>
      <w:r w:rsidRPr="005F5D51">
        <w:rPr>
          <w:rFonts w:ascii="Times New Roman" w:hAnsi="Times New Roman" w:cs="Times New Roman"/>
          <w:sz w:val="28"/>
          <w:szCs w:val="28"/>
        </w:rPr>
        <w:t>модуль N 10 "Безопасность в информационном пространстве";</w:t>
      </w:r>
    </w:p>
    <w:p w:rsidR="0096407D" w:rsidRPr="005F5D51" w:rsidRDefault="0096407D" w:rsidP="0096407D">
      <w:pPr>
        <w:spacing w:after="0" w:line="240" w:lineRule="auto"/>
        <w:jc w:val="both"/>
        <w:rPr>
          <w:rFonts w:ascii="Times New Roman" w:hAnsi="Times New Roman" w:cs="Times New Roman"/>
          <w:sz w:val="28"/>
          <w:szCs w:val="28"/>
        </w:rPr>
      </w:pPr>
      <w:bookmarkStart w:id="2217" w:name="005246"/>
      <w:bookmarkEnd w:id="2217"/>
      <w:r w:rsidRPr="005F5D51">
        <w:rPr>
          <w:rFonts w:ascii="Times New Roman" w:hAnsi="Times New Roman" w:cs="Times New Roman"/>
          <w:sz w:val="28"/>
          <w:szCs w:val="28"/>
        </w:rPr>
        <w:t>модуль N 11 "Основы противодействия экстремизму и терроризму".</w:t>
      </w:r>
    </w:p>
    <w:p w:rsidR="0096407D" w:rsidRPr="005F5D51" w:rsidRDefault="0096407D" w:rsidP="0096407D">
      <w:pPr>
        <w:spacing w:after="0" w:line="240" w:lineRule="auto"/>
        <w:jc w:val="both"/>
        <w:rPr>
          <w:rFonts w:ascii="Times New Roman" w:hAnsi="Times New Roman" w:cs="Times New Roman"/>
          <w:sz w:val="28"/>
          <w:szCs w:val="28"/>
        </w:rPr>
      </w:pPr>
      <w:bookmarkStart w:id="2218" w:name="005247"/>
      <w:bookmarkEnd w:id="2218"/>
      <w:r w:rsidRPr="005F5D51">
        <w:rPr>
          <w:rFonts w:ascii="Times New Roman" w:hAnsi="Times New Roman" w:cs="Times New Roman"/>
          <w:sz w:val="28"/>
          <w:szCs w:val="28"/>
        </w:rPr>
        <w:t xml:space="preserve">192.2.5.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w:t>
      </w:r>
      <w:r w:rsidRPr="005F5D51">
        <w:rPr>
          <w:rFonts w:ascii="Times New Roman" w:hAnsi="Times New Roman" w:cs="Times New Roman"/>
          <w:sz w:val="28"/>
          <w:szCs w:val="28"/>
        </w:rPr>
        <w:lastRenderedPageBreak/>
        <w:t>жизнедеятельности: "предвидеть опасность -&gt; по возможности ее избегать -&gt; при необходимости действовать".</w:t>
      </w:r>
    </w:p>
    <w:p w:rsidR="0096407D" w:rsidRPr="005F5D51" w:rsidRDefault="0096407D" w:rsidP="0096407D">
      <w:pPr>
        <w:spacing w:after="0" w:line="240" w:lineRule="auto"/>
        <w:jc w:val="both"/>
        <w:rPr>
          <w:rFonts w:ascii="Times New Roman" w:hAnsi="Times New Roman" w:cs="Times New Roman"/>
          <w:sz w:val="28"/>
          <w:szCs w:val="28"/>
        </w:rPr>
      </w:pPr>
      <w:bookmarkStart w:id="2219" w:name="005248"/>
      <w:bookmarkEnd w:id="2219"/>
      <w:r w:rsidRPr="005F5D51">
        <w:rPr>
          <w:rFonts w:ascii="Times New Roman" w:hAnsi="Times New Roman" w:cs="Times New Roman"/>
          <w:sz w:val="28"/>
          <w:szCs w:val="28"/>
        </w:rPr>
        <w:t>192.2.6. Учебный материал систематизирован по сферам возможных проявлений рисков и опасностей:</w:t>
      </w:r>
    </w:p>
    <w:p w:rsidR="0096407D" w:rsidRPr="005F5D51" w:rsidRDefault="0096407D" w:rsidP="0096407D">
      <w:pPr>
        <w:spacing w:after="0" w:line="240" w:lineRule="auto"/>
        <w:jc w:val="both"/>
        <w:rPr>
          <w:rFonts w:ascii="Times New Roman" w:hAnsi="Times New Roman" w:cs="Times New Roman"/>
          <w:sz w:val="28"/>
          <w:szCs w:val="28"/>
        </w:rPr>
      </w:pPr>
      <w:bookmarkStart w:id="2220" w:name="005249"/>
      <w:bookmarkEnd w:id="2220"/>
      <w:r w:rsidRPr="005F5D51">
        <w:rPr>
          <w:rFonts w:ascii="Times New Roman" w:hAnsi="Times New Roman" w:cs="Times New Roman"/>
          <w:sz w:val="28"/>
          <w:szCs w:val="28"/>
        </w:rPr>
        <w:t>помещения и бытовые условия;</w:t>
      </w:r>
    </w:p>
    <w:p w:rsidR="0096407D" w:rsidRPr="005F5D51" w:rsidRDefault="0096407D" w:rsidP="0096407D">
      <w:pPr>
        <w:spacing w:after="0" w:line="240" w:lineRule="auto"/>
        <w:jc w:val="both"/>
        <w:rPr>
          <w:rFonts w:ascii="Times New Roman" w:hAnsi="Times New Roman" w:cs="Times New Roman"/>
          <w:sz w:val="28"/>
          <w:szCs w:val="28"/>
        </w:rPr>
      </w:pPr>
      <w:bookmarkStart w:id="2221" w:name="005250"/>
      <w:bookmarkEnd w:id="2221"/>
      <w:r w:rsidRPr="005F5D51">
        <w:rPr>
          <w:rFonts w:ascii="Times New Roman" w:hAnsi="Times New Roman" w:cs="Times New Roman"/>
          <w:sz w:val="28"/>
          <w:szCs w:val="28"/>
        </w:rPr>
        <w:t>улица и общественные места;</w:t>
      </w:r>
    </w:p>
    <w:p w:rsidR="0096407D" w:rsidRPr="005F5D51" w:rsidRDefault="0096407D" w:rsidP="0096407D">
      <w:pPr>
        <w:spacing w:after="0" w:line="240" w:lineRule="auto"/>
        <w:jc w:val="both"/>
        <w:rPr>
          <w:rFonts w:ascii="Times New Roman" w:hAnsi="Times New Roman" w:cs="Times New Roman"/>
          <w:sz w:val="28"/>
          <w:szCs w:val="28"/>
        </w:rPr>
      </w:pPr>
      <w:bookmarkStart w:id="2222" w:name="005251"/>
      <w:bookmarkEnd w:id="2222"/>
      <w:r w:rsidRPr="005F5D51">
        <w:rPr>
          <w:rFonts w:ascii="Times New Roman" w:hAnsi="Times New Roman" w:cs="Times New Roman"/>
          <w:sz w:val="28"/>
          <w:szCs w:val="28"/>
        </w:rPr>
        <w:t>природные условия;</w:t>
      </w:r>
    </w:p>
    <w:p w:rsidR="0096407D" w:rsidRPr="005F5D51" w:rsidRDefault="0096407D" w:rsidP="0096407D">
      <w:pPr>
        <w:spacing w:after="0" w:line="240" w:lineRule="auto"/>
        <w:jc w:val="both"/>
        <w:rPr>
          <w:rFonts w:ascii="Times New Roman" w:hAnsi="Times New Roman" w:cs="Times New Roman"/>
          <w:sz w:val="28"/>
          <w:szCs w:val="28"/>
        </w:rPr>
      </w:pPr>
      <w:bookmarkStart w:id="2223" w:name="005252"/>
      <w:bookmarkEnd w:id="2223"/>
      <w:r w:rsidRPr="005F5D51">
        <w:rPr>
          <w:rFonts w:ascii="Times New Roman" w:hAnsi="Times New Roman" w:cs="Times New Roman"/>
          <w:sz w:val="28"/>
          <w:szCs w:val="28"/>
        </w:rPr>
        <w:t>коммуникационные связи и каналы;</w:t>
      </w:r>
    </w:p>
    <w:p w:rsidR="0096407D" w:rsidRPr="005F5D51" w:rsidRDefault="0096407D" w:rsidP="0096407D">
      <w:pPr>
        <w:spacing w:after="0" w:line="240" w:lineRule="auto"/>
        <w:jc w:val="both"/>
        <w:rPr>
          <w:rFonts w:ascii="Times New Roman" w:hAnsi="Times New Roman" w:cs="Times New Roman"/>
          <w:sz w:val="28"/>
          <w:szCs w:val="28"/>
        </w:rPr>
      </w:pPr>
      <w:bookmarkStart w:id="2224" w:name="005253"/>
      <w:bookmarkEnd w:id="2224"/>
      <w:r w:rsidRPr="005F5D51">
        <w:rPr>
          <w:rFonts w:ascii="Times New Roman" w:hAnsi="Times New Roman" w:cs="Times New Roman"/>
          <w:sz w:val="28"/>
          <w:szCs w:val="28"/>
        </w:rPr>
        <w:t>физическое и психическое здоровье;</w:t>
      </w:r>
    </w:p>
    <w:p w:rsidR="0096407D" w:rsidRPr="005F5D51" w:rsidRDefault="0096407D" w:rsidP="0096407D">
      <w:pPr>
        <w:spacing w:after="0" w:line="240" w:lineRule="auto"/>
        <w:jc w:val="both"/>
        <w:rPr>
          <w:rFonts w:ascii="Times New Roman" w:hAnsi="Times New Roman" w:cs="Times New Roman"/>
          <w:sz w:val="28"/>
          <w:szCs w:val="28"/>
        </w:rPr>
      </w:pPr>
      <w:bookmarkStart w:id="2225" w:name="005254"/>
      <w:bookmarkEnd w:id="2225"/>
      <w:r w:rsidRPr="005F5D51">
        <w:rPr>
          <w:rFonts w:ascii="Times New Roman" w:hAnsi="Times New Roman" w:cs="Times New Roman"/>
          <w:sz w:val="28"/>
          <w:szCs w:val="28"/>
        </w:rPr>
        <w:t>социальное взаимодействие и другие.</w:t>
      </w:r>
    </w:p>
    <w:p w:rsidR="0096407D" w:rsidRPr="005F5D51" w:rsidRDefault="0096407D" w:rsidP="0096407D">
      <w:pPr>
        <w:spacing w:after="0" w:line="240" w:lineRule="auto"/>
        <w:jc w:val="both"/>
        <w:rPr>
          <w:rFonts w:ascii="Times New Roman" w:hAnsi="Times New Roman" w:cs="Times New Roman"/>
          <w:sz w:val="28"/>
          <w:szCs w:val="28"/>
        </w:rPr>
      </w:pPr>
      <w:bookmarkStart w:id="2226" w:name="005255"/>
      <w:bookmarkEnd w:id="2226"/>
      <w:r w:rsidRPr="005F5D51">
        <w:rPr>
          <w:rFonts w:ascii="Times New Roman" w:hAnsi="Times New Roman" w:cs="Times New Roman"/>
          <w:sz w:val="28"/>
          <w:szCs w:val="28"/>
        </w:rPr>
        <w:t>192.2.7.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6407D" w:rsidRPr="005F5D51" w:rsidRDefault="0096407D" w:rsidP="0096407D">
      <w:pPr>
        <w:spacing w:after="0" w:line="240" w:lineRule="auto"/>
        <w:jc w:val="both"/>
        <w:rPr>
          <w:rFonts w:ascii="Times New Roman" w:hAnsi="Times New Roman" w:cs="Times New Roman"/>
          <w:sz w:val="28"/>
          <w:szCs w:val="28"/>
        </w:rPr>
      </w:pPr>
      <w:bookmarkStart w:id="2227" w:name="005256"/>
      <w:bookmarkEnd w:id="2227"/>
      <w:r w:rsidRPr="005F5D51">
        <w:rPr>
          <w:rFonts w:ascii="Times New Roman" w:hAnsi="Times New Roman" w:cs="Times New Roman"/>
          <w:sz w:val="28"/>
          <w:szCs w:val="28"/>
        </w:rPr>
        <w:t>192.2.8.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96407D" w:rsidRPr="005F5D51" w:rsidRDefault="0096407D" w:rsidP="0096407D">
      <w:pPr>
        <w:spacing w:after="0" w:line="240" w:lineRule="auto"/>
        <w:jc w:val="both"/>
        <w:rPr>
          <w:rFonts w:ascii="Times New Roman" w:hAnsi="Times New Roman" w:cs="Times New Roman"/>
          <w:sz w:val="28"/>
          <w:szCs w:val="28"/>
        </w:rPr>
      </w:pPr>
      <w:bookmarkStart w:id="2228" w:name="005257"/>
      <w:bookmarkEnd w:id="2228"/>
      <w:r w:rsidRPr="005F5D51">
        <w:rPr>
          <w:rFonts w:ascii="Times New Roman" w:hAnsi="Times New Roman" w:cs="Times New Roman"/>
          <w:sz w:val="28"/>
          <w:szCs w:val="28"/>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r:id="rId13" w:history="1">
        <w:r w:rsidRPr="005F5D51">
          <w:rPr>
            <w:rStyle w:val="ac"/>
            <w:rFonts w:ascii="Times New Roman" w:hAnsi="Times New Roman" w:cs="Times New Roman"/>
            <w:color w:val="auto"/>
            <w:sz w:val="28"/>
            <w:szCs w:val="28"/>
          </w:rPr>
          <w:t>Стратегия</w:t>
        </w:r>
      </w:hyperlink>
      <w:r w:rsidRPr="005F5D51">
        <w:rPr>
          <w:rFonts w:ascii="Times New Roman" w:hAnsi="Times New Roman" w:cs="Times New Roman"/>
          <w:sz w:val="28"/>
          <w:szCs w:val="28"/>
        </w:rPr>
        <w:t> национальной безопасности Российской Федерации, утвержденная Указом Президента Российской Федерации от 2 июля 2021 г. N 400, </w:t>
      </w:r>
      <w:hyperlink r:id="rId14" w:anchor="K7hCZtcxwprq" w:history="1">
        <w:r w:rsidRPr="005F5D51">
          <w:rPr>
            <w:rStyle w:val="ac"/>
            <w:rFonts w:ascii="Times New Roman" w:hAnsi="Times New Roman" w:cs="Times New Roman"/>
            <w:color w:val="auto"/>
            <w:sz w:val="28"/>
            <w:szCs w:val="28"/>
          </w:rPr>
          <w:t>Доктрина</w:t>
        </w:r>
      </w:hyperlink>
      <w:r w:rsidRPr="005F5D51">
        <w:rPr>
          <w:rFonts w:ascii="Times New Roman" w:hAnsi="Times New Roman" w:cs="Times New Roman"/>
          <w:sz w:val="28"/>
          <w:szCs w:val="28"/>
        </w:rPr>
        <w:t>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r:id="rId15" w:history="1">
        <w:r w:rsidRPr="005F5D51">
          <w:rPr>
            <w:rStyle w:val="ac"/>
            <w:rFonts w:ascii="Times New Roman" w:hAnsi="Times New Roman" w:cs="Times New Roman"/>
            <w:color w:val="auto"/>
            <w:sz w:val="28"/>
            <w:szCs w:val="28"/>
          </w:rPr>
          <w:t>Указом</w:t>
        </w:r>
      </w:hyperlink>
      <w:r w:rsidRPr="005F5D51">
        <w:rPr>
          <w:rFonts w:ascii="Times New Roman" w:hAnsi="Times New Roman" w:cs="Times New Roman"/>
          <w:sz w:val="28"/>
          <w:szCs w:val="28"/>
        </w:rPr>
        <w:t> Президента Российской Федерации от 21 июля 2020 г. N 474, государственная </w:t>
      </w:r>
      <w:hyperlink r:id="rId16" w:history="1">
        <w:r w:rsidRPr="005F5D51">
          <w:rPr>
            <w:rStyle w:val="ac"/>
            <w:rFonts w:ascii="Times New Roman" w:hAnsi="Times New Roman" w:cs="Times New Roman"/>
            <w:color w:val="auto"/>
            <w:sz w:val="28"/>
            <w:szCs w:val="28"/>
          </w:rPr>
          <w:t>программа</w:t>
        </w:r>
      </w:hyperlink>
      <w:r w:rsidRPr="005F5D51">
        <w:rPr>
          <w:rFonts w:ascii="Times New Roman" w:hAnsi="Times New Roman" w:cs="Times New Roman"/>
          <w:sz w:val="28"/>
          <w:szCs w:val="28"/>
        </w:rPr>
        <w:t> Российской Федерации "Развитие образования", утвержденная постановлением Правительства Российской Федерации от 26 декабря 2017 г. N 1642.</w:t>
      </w:r>
    </w:p>
    <w:p w:rsidR="0096407D" w:rsidRPr="005F5D51" w:rsidRDefault="0096407D" w:rsidP="0096407D">
      <w:pPr>
        <w:spacing w:after="0" w:line="240" w:lineRule="auto"/>
        <w:jc w:val="both"/>
        <w:rPr>
          <w:rFonts w:ascii="Times New Roman" w:hAnsi="Times New Roman" w:cs="Times New Roman"/>
          <w:sz w:val="28"/>
          <w:szCs w:val="28"/>
        </w:rPr>
      </w:pPr>
      <w:bookmarkStart w:id="2229" w:name="005258"/>
      <w:bookmarkEnd w:id="2229"/>
      <w:r w:rsidRPr="005F5D51">
        <w:rPr>
          <w:rFonts w:ascii="Times New Roman" w:hAnsi="Times New Roman" w:cs="Times New Roman"/>
          <w:sz w:val="28"/>
          <w:szCs w:val="28"/>
        </w:rPr>
        <w:t xml:space="preserve">192.2.9. ОБЗР является системообразующим учебным предметом, имеет свои дидактические компоненты во всех без исключения предметных областях и </w:t>
      </w:r>
      <w:r w:rsidRPr="005F5D51">
        <w:rPr>
          <w:rFonts w:ascii="Times New Roman" w:hAnsi="Times New Roman" w:cs="Times New Roman"/>
          <w:sz w:val="28"/>
          <w:szCs w:val="28"/>
        </w:rPr>
        <w:lastRenderedPageBreak/>
        <w:t>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96407D" w:rsidRPr="005F5D51" w:rsidRDefault="0096407D" w:rsidP="0096407D">
      <w:pPr>
        <w:spacing w:after="0" w:line="240" w:lineRule="auto"/>
        <w:jc w:val="both"/>
        <w:rPr>
          <w:rFonts w:ascii="Times New Roman" w:hAnsi="Times New Roman" w:cs="Times New Roman"/>
          <w:sz w:val="28"/>
          <w:szCs w:val="28"/>
        </w:rPr>
      </w:pPr>
      <w:bookmarkStart w:id="2230" w:name="005259"/>
      <w:bookmarkEnd w:id="2230"/>
      <w:r w:rsidRPr="005F5D51">
        <w:rPr>
          <w:rFonts w:ascii="Times New Roman" w:hAnsi="Times New Roman" w:cs="Times New Roman"/>
          <w:sz w:val="28"/>
          <w:szCs w:val="28"/>
        </w:rPr>
        <w:t>192.2.10.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96407D" w:rsidRPr="005F5D51" w:rsidRDefault="0096407D" w:rsidP="0096407D">
      <w:pPr>
        <w:spacing w:after="0" w:line="240" w:lineRule="auto"/>
        <w:jc w:val="both"/>
        <w:rPr>
          <w:rFonts w:ascii="Times New Roman" w:hAnsi="Times New Roman" w:cs="Times New Roman"/>
          <w:sz w:val="28"/>
          <w:szCs w:val="28"/>
        </w:rPr>
      </w:pPr>
      <w:bookmarkStart w:id="2231" w:name="005260"/>
      <w:bookmarkEnd w:id="2231"/>
      <w:r w:rsidRPr="005F5D51">
        <w:rPr>
          <w:rFonts w:ascii="Times New Roman" w:hAnsi="Times New Roman" w:cs="Times New Roman"/>
          <w:sz w:val="28"/>
          <w:szCs w:val="28"/>
        </w:rPr>
        <w:t>192.2.11.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6407D" w:rsidRPr="005F5D51" w:rsidRDefault="0096407D" w:rsidP="0096407D">
      <w:pPr>
        <w:spacing w:after="0" w:line="240" w:lineRule="auto"/>
        <w:jc w:val="both"/>
        <w:rPr>
          <w:rFonts w:ascii="Times New Roman" w:hAnsi="Times New Roman" w:cs="Times New Roman"/>
          <w:sz w:val="28"/>
          <w:szCs w:val="28"/>
        </w:rPr>
      </w:pPr>
      <w:bookmarkStart w:id="2232" w:name="005261"/>
      <w:bookmarkEnd w:id="2232"/>
      <w:r w:rsidRPr="005F5D51">
        <w:rPr>
          <w:rFonts w:ascii="Times New Roman" w:hAnsi="Times New Roman" w:cs="Times New Roman"/>
          <w:sz w:val="28"/>
          <w:szCs w:val="28"/>
        </w:rPr>
        <w:t>192.2.12.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6407D" w:rsidRPr="005F5D51" w:rsidRDefault="0096407D" w:rsidP="0096407D">
      <w:pPr>
        <w:spacing w:after="0" w:line="240" w:lineRule="auto"/>
        <w:jc w:val="both"/>
        <w:rPr>
          <w:rFonts w:ascii="Times New Roman" w:hAnsi="Times New Roman" w:cs="Times New Roman"/>
          <w:sz w:val="28"/>
          <w:szCs w:val="28"/>
        </w:rPr>
      </w:pPr>
      <w:bookmarkStart w:id="2233" w:name="005262"/>
      <w:bookmarkEnd w:id="2233"/>
      <w:r w:rsidRPr="005F5D51">
        <w:rPr>
          <w:rFonts w:ascii="Times New Roman" w:hAnsi="Times New Roman" w:cs="Times New Roman"/>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6407D" w:rsidRPr="005F5D51" w:rsidRDefault="0096407D" w:rsidP="0096407D">
      <w:pPr>
        <w:spacing w:after="0" w:line="240" w:lineRule="auto"/>
        <w:jc w:val="both"/>
        <w:rPr>
          <w:rFonts w:ascii="Times New Roman" w:hAnsi="Times New Roman" w:cs="Times New Roman"/>
          <w:sz w:val="28"/>
          <w:szCs w:val="28"/>
        </w:rPr>
      </w:pPr>
      <w:bookmarkStart w:id="2234" w:name="005263"/>
      <w:bookmarkEnd w:id="2234"/>
      <w:r w:rsidRPr="005F5D51">
        <w:rPr>
          <w:rFonts w:ascii="Times New Roman" w:hAnsi="Times New Roman" w:cs="Times New Roman"/>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6407D" w:rsidRPr="005F5D51" w:rsidRDefault="0096407D" w:rsidP="0096407D">
      <w:pPr>
        <w:spacing w:after="0" w:line="240" w:lineRule="auto"/>
        <w:jc w:val="both"/>
        <w:rPr>
          <w:rFonts w:ascii="Times New Roman" w:hAnsi="Times New Roman" w:cs="Times New Roman"/>
          <w:sz w:val="28"/>
          <w:szCs w:val="28"/>
        </w:rPr>
      </w:pPr>
      <w:bookmarkStart w:id="2235" w:name="005264"/>
      <w:bookmarkEnd w:id="2235"/>
      <w:r w:rsidRPr="005F5D51">
        <w:rPr>
          <w:rFonts w:ascii="Times New Roman" w:hAnsi="Times New Roman" w:cs="Times New Roman"/>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6407D" w:rsidRPr="005F5D51" w:rsidRDefault="0096407D" w:rsidP="0096407D">
      <w:pPr>
        <w:spacing w:after="0" w:line="240" w:lineRule="auto"/>
        <w:jc w:val="both"/>
        <w:rPr>
          <w:rFonts w:ascii="Times New Roman" w:hAnsi="Times New Roman" w:cs="Times New Roman"/>
          <w:sz w:val="28"/>
          <w:szCs w:val="28"/>
        </w:rPr>
      </w:pPr>
      <w:bookmarkStart w:id="2236" w:name="005265"/>
      <w:bookmarkEnd w:id="2236"/>
      <w:r w:rsidRPr="005F5D51">
        <w:rPr>
          <w:rFonts w:ascii="Times New Roman" w:hAnsi="Times New Roman" w:cs="Times New Roman"/>
          <w:sz w:val="28"/>
          <w:szCs w:val="28"/>
        </w:rPr>
        <w:lastRenderedPageBreak/>
        <w:t>192.2.13.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96407D" w:rsidRPr="005F5D51" w:rsidRDefault="0096407D" w:rsidP="0096407D">
      <w:pPr>
        <w:spacing w:after="0" w:line="240" w:lineRule="auto"/>
        <w:jc w:val="both"/>
        <w:rPr>
          <w:rFonts w:ascii="Times New Roman" w:hAnsi="Times New Roman" w:cs="Times New Roman"/>
          <w:sz w:val="28"/>
          <w:szCs w:val="28"/>
        </w:rPr>
      </w:pPr>
      <w:bookmarkStart w:id="2237" w:name="005266"/>
      <w:bookmarkEnd w:id="2237"/>
      <w:r w:rsidRPr="005F5D51">
        <w:rPr>
          <w:rFonts w:ascii="Times New Roman" w:hAnsi="Times New Roman" w:cs="Times New Roman"/>
          <w:sz w:val="28"/>
          <w:szCs w:val="28"/>
        </w:rP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rsidR="0096407D" w:rsidRPr="005F5D51" w:rsidRDefault="0096407D" w:rsidP="0096407D">
      <w:pPr>
        <w:spacing w:after="0" w:line="240" w:lineRule="auto"/>
        <w:jc w:val="both"/>
        <w:rPr>
          <w:rFonts w:ascii="Times New Roman" w:hAnsi="Times New Roman" w:cs="Times New Roman"/>
          <w:sz w:val="28"/>
          <w:szCs w:val="28"/>
        </w:rPr>
      </w:pPr>
      <w:bookmarkStart w:id="2238" w:name="005267"/>
      <w:bookmarkEnd w:id="2238"/>
      <w:r w:rsidRPr="005F5D51">
        <w:rPr>
          <w:rFonts w:ascii="Times New Roman" w:hAnsi="Times New Roman" w:cs="Times New Roman"/>
          <w:sz w:val="28"/>
          <w:szCs w:val="28"/>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96407D" w:rsidRPr="005F5D51" w:rsidRDefault="0096407D" w:rsidP="00616B96">
      <w:pPr>
        <w:spacing w:before="240" w:after="0" w:line="240" w:lineRule="auto"/>
        <w:jc w:val="both"/>
        <w:rPr>
          <w:rFonts w:ascii="Times New Roman" w:hAnsi="Times New Roman" w:cs="Times New Roman"/>
          <w:b/>
          <w:sz w:val="28"/>
          <w:szCs w:val="28"/>
        </w:rPr>
      </w:pPr>
      <w:bookmarkStart w:id="2239" w:name="005268"/>
      <w:bookmarkEnd w:id="2239"/>
      <w:r w:rsidRPr="005F5D51">
        <w:rPr>
          <w:rFonts w:ascii="Times New Roman" w:hAnsi="Times New Roman" w:cs="Times New Roman"/>
          <w:b/>
          <w:sz w:val="28"/>
          <w:szCs w:val="28"/>
        </w:rPr>
        <w:t>192.3. Содержание обучения:</w:t>
      </w:r>
    </w:p>
    <w:p w:rsidR="0096407D" w:rsidRPr="005F5D51" w:rsidRDefault="0096407D" w:rsidP="00616B96">
      <w:pPr>
        <w:spacing w:line="240" w:lineRule="auto"/>
        <w:jc w:val="both"/>
        <w:rPr>
          <w:rFonts w:ascii="Times New Roman" w:hAnsi="Times New Roman" w:cs="Times New Roman"/>
          <w:b/>
          <w:sz w:val="28"/>
          <w:szCs w:val="28"/>
        </w:rPr>
      </w:pPr>
      <w:bookmarkStart w:id="2240" w:name="005269"/>
      <w:bookmarkEnd w:id="2240"/>
      <w:r w:rsidRPr="005F5D51">
        <w:rPr>
          <w:rFonts w:ascii="Times New Roman" w:hAnsi="Times New Roman" w:cs="Times New Roman"/>
          <w:b/>
          <w:sz w:val="28"/>
          <w:szCs w:val="28"/>
        </w:rPr>
        <w:t>192.3.1. Модуль N 1 "Безопасное и устойчивое развитие личности, общества, государства":</w:t>
      </w:r>
    </w:p>
    <w:p w:rsidR="0096407D" w:rsidRPr="005F5D51" w:rsidRDefault="0096407D" w:rsidP="0096407D">
      <w:pPr>
        <w:spacing w:after="0" w:line="240" w:lineRule="auto"/>
        <w:jc w:val="both"/>
        <w:rPr>
          <w:rFonts w:ascii="Times New Roman" w:hAnsi="Times New Roman" w:cs="Times New Roman"/>
          <w:sz w:val="28"/>
          <w:szCs w:val="28"/>
        </w:rPr>
      </w:pPr>
      <w:bookmarkStart w:id="2241" w:name="005270"/>
      <w:bookmarkEnd w:id="2241"/>
      <w:r w:rsidRPr="005F5D51">
        <w:rPr>
          <w:rFonts w:ascii="Times New Roman" w:hAnsi="Times New Roman" w:cs="Times New Roman"/>
          <w:sz w:val="28"/>
          <w:szCs w:val="28"/>
        </w:rPr>
        <w:t>фундаментальные ценности и принципы, формирующие основы российского общества, безопасности страны, закрепленные в </w:t>
      </w:r>
      <w:hyperlink r:id="rId17" w:history="1">
        <w:r w:rsidRPr="005F5D51">
          <w:rPr>
            <w:rStyle w:val="ac"/>
            <w:rFonts w:ascii="Times New Roman" w:hAnsi="Times New Roman" w:cs="Times New Roman"/>
            <w:color w:val="auto"/>
            <w:sz w:val="28"/>
            <w:szCs w:val="28"/>
          </w:rPr>
          <w:t>Конституции</w:t>
        </w:r>
      </w:hyperlink>
      <w:r w:rsidRPr="005F5D51">
        <w:rPr>
          <w:rFonts w:ascii="Times New Roman" w:hAnsi="Times New Roman" w:cs="Times New Roman"/>
          <w:sz w:val="28"/>
          <w:szCs w:val="28"/>
        </w:rPr>
        <w:t> Российской Федерации;</w:t>
      </w:r>
    </w:p>
    <w:p w:rsidR="0096407D" w:rsidRPr="005F5D51" w:rsidRDefault="0096407D" w:rsidP="0096407D">
      <w:pPr>
        <w:spacing w:after="0" w:line="240" w:lineRule="auto"/>
        <w:jc w:val="both"/>
        <w:rPr>
          <w:rFonts w:ascii="Times New Roman" w:hAnsi="Times New Roman" w:cs="Times New Roman"/>
          <w:sz w:val="28"/>
          <w:szCs w:val="28"/>
        </w:rPr>
      </w:pPr>
      <w:bookmarkStart w:id="2242" w:name="005271"/>
      <w:bookmarkEnd w:id="2242"/>
      <w:r w:rsidRPr="005F5D51">
        <w:rPr>
          <w:rFonts w:ascii="Times New Roman" w:hAnsi="Times New Roman" w:cs="Times New Roman"/>
          <w:sz w:val="28"/>
          <w:szCs w:val="28"/>
        </w:rPr>
        <w:t>стратегия национальной безопасности, национальные интересы и угрозы национальной безопасности;</w:t>
      </w:r>
    </w:p>
    <w:p w:rsidR="0096407D" w:rsidRPr="005F5D51" w:rsidRDefault="0096407D" w:rsidP="0096407D">
      <w:pPr>
        <w:spacing w:after="0" w:line="240" w:lineRule="auto"/>
        <w:jc w:val="both"/>
        <w:rPr>
          <w:rFonts w:ascii="Times New Roman" w:hAnsi="Times New Roman" w:cs="Times New Roman"/>
          <w:sz w:val="28"/>
          <w:szCs w:val="28"/>
        </w:rPr>
      </w:pPr>
      <w:bookmarkStart w:id="2243" w:name="005272"/>
      <w:bookmarkEnd w:id="2243"/>
      <w:r w:rsidRPr="005F5D51">
        <w:rPr>
          <w:rFonts w:ascii="Times New Roman" w:hAnsi="Times New Roman" w:cs="Times New Roman"/>
          <w:sz w:val="28"/>
          <w:szCs w:val="28"/>
        </w:rPr>
        <w:t>чрезвычайные ситуации природного, техногенного и биолого-социального характера;</w:t>
      </w:r>
    </w:p>
    <w:p w:rsidR="0096407D" w:rsidRPr="005F5D51" w:rsidRDefault="0096407D" w:rsidP="0096407D">
      <w:pPr>
        <w:spacing w:after="0" w:line="240" w:lineRule="auto"/>
        <w:jc w:val="both"/>
        <w:rPr>
          <w:rFonts w:ascii="Times New Roman" w:hAnsi="Times New Roman" w:cs="Times New Roman"/>
          <w:sz w:val="28"/>
          <w:szCs w:val="28"/>
        </w:rPr>
      </w:pPr>
      <w:bookmarkStart w:id="2244" w:name="005273"/>
      <w:bookmarkEnd w:id="2244"/>
      <w:r w:rsidRPr="005F5D51">
        <w:rPr>
          <w:rFonts w:ascii="Times New Roman" w:hAnsi="Times New Roman" w:cs="Times New Roman"/>
          <w:sz w:val="28"/>
          <w:szCs w:val="28"/>
        </w:rP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rsidR="0096407D" w:rsidRPr="005F5D51" w:rsidRDefault="0096407D" w:rsidP="0096407D">
      <w:pPr>
        <w:spacing w:after="0" w:line="240" w:lineRule="auto"/>
        <w:jc w:val="both"/>
        <w:rPr>
          <w:rFonts w:ascii="Times New Roman" w:hAnsi="Times New Roman" w:cs="Times New Roman"/>
          <w:sz w:val="28"/>
          <w:szCs w:val="28"/>
        </w:rPr>
      </w:pPr>
      <w:bookmarkStart w:id="2245" w:name="005274"/>
      <w:bookmarkEnd w:id="2245"/>
      <w:r w:rsidRPr="005F5D51">
        <w:rPr>
          <w:rFonts w:ascii="Times New Roman" w:hAnsi="Times New Roman" w:cs="Times New Roman"/>
          <w:sz w:val="28"/>
          <w:szCs w:val="28"/>
        </w:rPr>
        <w:t>история развития гражданской обороны России;</w:t>
      </w:r>
    </w:p>
    <w:p w:rsidR="0096407D" w:rsidRPr="005F5D51" w:rsidRDefault="0096407D" w:rsidP="0096407D">
      <w:pPr>
        <w:spacing w:after="0" w:line="240" w:lineRule="auto"/>
        <w:jc w:val="both"/>
        <w:rPr>
          <w:rFonts w:ascii="Times New Roman" w:hAnsi="Times New Roman" w:cs="Times New Roman"/>
          <w:sz w:val="28"/>
          <w:szCs w:val="28"/>
        </w:rPr>
      </w:pPr>
      <w:bookmarkStart w:id="2246" w:name="005275"/>
      <w:bookmarkEnd w:id="2246"/>
      <w:r w:rsidRPr="005F5D51">
        <w:rPr>
          <w:rFonts w:ascii="Times New Roman" w:hAnsi="Times New Roman" w:cs="Times New Roman"/>
          <w:sz w:val="28"/>
          <w:szCs w:val="28"/>
        </w:rPr>
        <w:t>сигнал "Внимание всем!", порядок действий населения при его получении;</w:t>
      </w:r>
    </w:p>
    <w:p w:rsidR="0096407D" w:rsidRPr="005F5D51" w:rsidRDefault="0096407D" w:rsidP="0096407D">
      <w:pPr>
        <w:spacing w:after="0" w:line="240" w:lineRule="auto"/>
        <w:jc w:val="both"/>
        <w:rPr>
          <w:rFonts w:ascii="Times New Roman" w:hAnsi="Times New Roman" w:cs="Times New Roman"/>
          <w:sz w:val="28"/>
          <w:szCs w:val="28"/>
        </w:rPr>
      </w:pPr>
      <w:bookmarkStart w:id="2247" w:name="005276"/>
      <w:bookmarkEnd w:id="2247"/>
      <w:r w:rsidRPr="005F5D51">
        <w:rPr>
          <w:rFonts w:ascii="Times New Roman" w:hAnsi="Times New Roman" w:cs="Times New Roman"/>
          <w:sz w:val="28"/>
          <w:szCs w:val="28"/>
        </w:rPr>
        <w:t>средства индивидуальной и коллективной защиты населения, порядок пользования фильтрующим противогазом;</w:t>
      </w:r>
    </w:p>
    <w:p w:rsidR="0096407D" w:rsidRPr="005F5D51" w:rsidRDefault="0096407D" w:rsidP="0096407D">
      <w:pPr>
        <w:spacing w:after="0" w:line="240" w:lineRule="auto"/>
        <w:jc w:val="both"/>
        <w:rPr>
          <w:rFonts w:ascii="Times New Roman" w:hAnsi="Times New Roman" w:cs="Times New Roman"/>
          <w:sz w:val="28"/>
          <w:szCs w:val="28"/>
        </w:rPr>
      </w:pPr>
      <w:bookmarkStart w:id="2248" w:name="005277"/>
      <w:bookmarkEnd w:id="2248"/>
      <w:r w:rsidRPr="005F5D51">
        <w:rPr>
          <w:rFonts w:ascii="Times New Roman" w:hAnsi="Times New Roman" w:cs="Times New Roman"/>
          <w:sz w:val="28"/>
          <w:szCs w:val="28"/>
        </w:rPr>
        <w:t>эвакуация населения в условиях чрезвычайных ситуаций, порядок действий населения при объявлении эвакуации;</w:t>
      </w:r>
    </w:p>
    <w:p w:rsidR="0096407D" w:rsidRPr="005F5D51" w:rsidRDefault="0096407D" w:rsidP="0096407D">
      <w:pPr>
        <w:spacing w:after="0" w:line="240" w:lineRule="auto"/>
        <w:jc w:val="both"/>
        <w:rPr>
          <w:rFonts w:ascii="Times New Roman" w:hAnsi="Times New Roman" w:cs="Times New Roman"/>
          <w:sz w:val="28"/>
          <w:szCs w:val="28"/>
        </w:rPr>
      </w:pPr>
      <w:bookmarkStart w:id="2249" w:name="005278"/>
      <w:bookmarkEnd w:id="2249"/>
      <w:r w:rsidRPr="005F5D51">
        <w:rPr>
          <w:rFonts w:ascii="Times New Roman" w:hAnsi="Times New Roman" w:cs="Times New Roman"/>
          <w:sz w:val="28"/>
          <w:szCs w:val="28"/>
        </w:rPr>
        <w:t>современная армия, воинская обязанность и военная служба, добровольная и обязательная подготовка к службе в армии.</w:t>
      </w:r>
    </w:p>
    <w:p w:rsidR="0096407D" w:rsidRPr="005F5D51" w:rsidRDefault="0096407D" w:rsidP="00616B96">
      <w:pPr>
        <w:spacing w:before="240" w:line="240" w:lineRule="auto"/>
        <w:jc w:val="both"/>
        <w:rPr>
          <w:rFonts w:ascii="Times New Roman" w:hAnsi="Times New Roman" w:cs="Times New Roman"/>
          <w:b/>
          <w:sz w:val="28"/>
          <w:szCs w:val="28"/>
        </w:rPr>
      </w:pPr>
      <w:bookmarkStart w:id="2250" w:name="005279"/>
      <w:bookmarkEnd w:id="2250"/>
      <w:r w:rsidRPr="005F5D51">
        <w:rPr>
          <w:rFonts w:ascii="Times New Roman" w:hAnsi="Times New Roman" w:cs="Times New Roman"/>
          <w:b/>
          <w:sz w:val="28"/>
          <w:szCs w:val="28"/>
        </w:rPr>
        <w:t>192.3.2. Модуль N 2 "Военная подготовка. Основы военных знаний":</w:t>
      </w:r>
    </w:p>
    <w:p w:rsidR="0096407D" w:rsidRPr="005F5D51" w:rsidRDefault="0096407D" w:rsidP="0096407D">
      <w:pPr>
        <w:spacing w:after="0" w:line="240" w:lineRule="auto"/>
        <w:jc w:val="both"/>
        <w:rPr>
          <w:rFonts w:ascii="Times New Roman" w:hAnsi="Times New Roman" w:cs="Times New Roman"/>
          <w:sz w:val="28"/>
          <w:szCs w:val="28"/>
        </w:rPr>
      </w:pPr>
      <w:bookmarkStart w:id="2251" w:name="005280"/>
      <w:bookmarkEnd w:id="2251"/>
      <w:r w:rsidRPr="005F5D51">
        <w:rPr>
          <w:rFonts w:ascii="Times New Roman" w:hAnsi="Times New Roman" w:cs="Times New Roman"/>
          <w:sz w:val="28"/>
          <w:szCs w:val="28"/>
        </w:rPr>
        <w:t>история возникновения и развития Вооруженных Сил Российской Федерации;</w:t>
      </w:r>
    </w:p>
    <w:p w:rsidR="0096407D" w:rsidRPr="005F5D51" w:rsidRDefault="0096407D" w:rsidP="0096407D">
      <w:pPr>
        <w:spacing w:after="0" w:line="240" w:lineRule="auto"/>
        <w:jc w:val="both"/>
        <w:rPr>
          <w:rFonts w:ascii="Times New Roman" w:hAnsi="Times New Roman" w:cs="Times New Roman"/>
          <w:sz w:val="28"/>
          <w:szCs w:val="28"/>
        </w:rPr>
      </w:pPr>
      <w:bookmarkStart w:id="2252" w:name="005281"/>
      <w:bookmarkEnd w:id="2252"/>
      <w:r w:rsidRPr="005F5D51">
        <w:rPr>
          <w:rFonts w:ascii="Times New Roman" w:hAnsi="Times New Roman" w:cs="Times New Roman"/>
          <w:sz w:val="28"/>
          <w:szCs w:val="28"/>
        </w:rPr>
        <w:t>этапы становления современных Вооруженных Сил Российской Федерации;</w:t>
      </w:r>
    </w:p>
    <w:p w:rsidR="0096407D" w:rsidRPr="005F5D51" w:rsidRDefault="0096407D" w:rsidP="0096407D">
      <w:pPr>
        <w:spacing w:after="0" w:line="240" w:lineRule="auto"/>
        <w:jc w:val="both"/>
        <w:rPr>
          <w:rFonts w:ascii="Times New Roman" w:hAnsi="Times New Roman" w:cs="Times New Roman"/>
          <w:sz w:val="28"/>
          <w:szCs w:val="28"/>
        </w:rPr>
      </w:pPr>
      <w:bookmarkStart w:id="2253" w:name="005282"/>
      <w:bookmarkEnd w:id="2253"/>
      <w:r w:rsidRPr="005F5D51">
        <w:rPr>
          <w:rFonts w:ascii="Times New Roman" w:hAnsi="Times New Roman" w:cs="Times New Roman"/>
          <w:sz w:val="28"/>
          <w:szCs w:val="28"/>
        </w:rPr>
        <w:t>основные направления подготовки к военной службе;</w:t>
      </w:r>
    </w:p>
    <w:p w:rsidR="0096407D" w:rsidRPr="005F5D51" w:rsidRDefault="0096407D" w:rsidP="0096407D">
      <w:pPr>
        <w:spacing w:after="0" w:line="240" w:lineRule="auto"/>
        <w:jc w:val="both"/>
        <w:rPr>
          <w:rFonts w:ascii="Times New Roman" w:hAnsi="Times New Roman" w:cs="Times New Roman"/>
          <w:sz w:val="28"/>
          <w:szCs w:val="28"/>
        </w:rPr>
      </w:pPr>
      <w:bookmarkStart w:id="2254" w:name="005283"/>
      <w:bookmarkEnd w:id="2254"/>
      <w:r w:rsidRPr="005F5D51">
        <w:rPr>
          <w:rFonts w:ascii="Times New Roman" w:hAnsi="Times New Roman" w:cs="Times New Roman"/>
          <w:sz w:val="28"/>
          <w:szCs w:val="28"/>
        </w:rPr>
        <w:t>организационная структура Вооруженных Сил Российской Федерации;</w:t>
      </w:r>
    </w:p>
    <w:p w:rsidR="0096407D" w:rsidRPr="005F5D51" w:rsidRDefault="0096407D" w:rsidP="0096407D">
      <w:pPr>
        <w:spacing w:after="0" w:line="240" w:lineRule="auto"/>
        <w:jc w:val="both"/>
        <w:rPr>
          <w:rFonts w:ascii="Times New Roman" w:hAnsi="Times New Roman" w:cs="Times New Roman"/>
          <w:sz w:val="28"/>
          <w:szCs w:val="28"/>
        </w:rPr>
      </w:pPr>
      <w:bookmarkStart w:id="2255" w:name="005284"/>
      <w:bookmarkEnd w:id="2255"/>
      <w:r w:rsidRPr="005F5D51">
        <w:rPr>
          <w:rFonts w:ascii="Times New Roman" w:hAnsi="Times New Roman" w:cs="Times New Roman"/>
          <w:sz w:val="28"/>
          <w:szCs w:val="28"/>
        </w:rPr>
        <w:lastRenderedPageBreak/>
        <w:t>функции и основные задачи современных Вооруженных Сил Российской Федерации;</w:t>
      </w:r>
    </w:p>
    <w:p w:rsidR="0096407D" w:rsidRPr="005F5D51" w:rsidRDefault="0096407D" w:rsidP="0096407D">
      <w:pPr>
        <w:spacing w:after="0" w:line="240" w:lineRule="auto"/>
        <w:jc w:val="both"/>
        <w:rPr>
          <w:rFonts w:ascii="Times New Roman" w:hAnsi="Times New Roman" w:cs="Times New Roman"/>
          <w:sz w:val="28"/>
          <w:szCs w:val="28"/>
        </w:rPr>
      </w:pPr>
      <w:bookmarkStart w:id="2256" w:name="005285"/>
      <w:bookmarkEnd w:id="2256"/>
      <w:r w:rsidRPr="005F5D51">
        <w:rPr>
          <w:rFonts w:ascii="Times New Roman" w:hAnsi="Times New Roman" w:cs="Times New Roman"/>
          <w:sz w:val="28"/>
          <w:szCs w:val="28"/>
        </w:rPr>
        <w:t>особенности видов и родов войск Вооруженных Сил Российской Федерации;</w:t>
      </w:r>
    </w:p>
    <w:p w:rsidR="0096407D" w:rsidRPr="005F5D51" w:rsidRDefault="0096407D" w:rsidP="0096407D">
      <w:pPr>
        <w:spacing w:after="0" w:line="240" w:lineRule="auto"/>
        <w:jc w:val="both"/>
        <w:rPr>
          <w:rFonts w:ascii="Times New Roman" w:hAnsi="Times New Roman" w:cs="Times New Roman"/>
          <w:sz w:val="28"/>
          <w:szCs w:val="28"/>
        </w:rPr>
      </w:pPr>
      <w:bookmarkStart w:id="2257" w:name="005286"/>
      <w:bookmarkEnd w:id="2257"/>
      <w:r w:rsidRPr="005F5D51">
        <w:rPr>
          <w:rFonts w:ascii="Times New Roman" w:hAnsi="Times New Roman" w:cs="Times New Roman"/>
          <w:sz w:val="28"/>
          <w:szCs w:val="28"/>
        </w:rPr>
        <w:t>воинские символы современных Вооруженных Сил Российской Федерации;</w:t>
      </w:r>
    </w:p>
    <w:p w:rsidR="0096407D" w:rsidRPr="005F5D51" w:rsidRDefault="0096407D" w:rsidP="0096407D">
      <w:pPr>
        <w:spacing w:after="0" w:line="240" w:lineRule="auto"/>
        <w:jc w:val="both"/>
        <w:rPr>
          <w:rFonts w:ascii="Times New Roman" w:hAnsi="Times New Roman" w:cs="Times New Roman"/>
          <w:sz w:val="28"/>
          <w:szCs w:val="28"/>
        </w:rPr>
      </w:pPr>
      <w:bookmarkStart w:id="2258" w:name="005287"/>
      <w:bookmarkEnd w:id="2258"/>
      <w:r w:rsidRPr="005F5D51">
        <w:rPr>
          <w:rFonts w:ascii="Times New Roman" w:hAnsi="Times New Roman" w:cs="Times New Roman"/>
          <w:sz w:val="28"/>
          <w:szCs w:val="28"/>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96407D" w:rsidRPr="005F5D51" w:rsidRDefault="0096407D" w:rsidP="0096407D">
      <w:pPr>
        <w:spacing w:after="0" w:line="240" w:lineRule="auto"/>
        <w:jc w:val="both"/>
        <w:rPr>
          <w:rFonts w:ascii="Times New Roman" w:hAnsi="Times New Roman" w:cs="Times New Roman"/>
          <w:sz w:val="28"/>
          <w:szCs w:val="28"/>
        </w:rPr>
      </w:pPr>
      <w:bookmarkStart w:id="2259" w:name="005288"/>
      <w:bookmarkEnd w:id="2259"/>
      <w:r w:rsidRPr="005F5D51">
        <w:rPr>
          <w:rFonts w:ascii="Times New Roman" w:hAnsi="Times New Roman" w:cs="Times New Roman"/>
          <w:sz w:val="28"/>
          <w:szCs w:val="28"/>
        </w:rPr>
        <w:t>организационно-штатная структура и боевые возможности отделения, задачи отделения в различных видах боя;</w:t>
      </w:r>
    </w:p>
    <w:p w:rsidR="0096407D" w:rsidRPr="005F5D51" w:rsidRDefault="0096407D" w:rsidP="0096407D">
      <w:pPr>
        <w:spacing w:after="0" w:line="240" w:lineRule="auto"/>
        <w:jc w:val="both"/>
        <w:rPr>
          <w:rFonts w:ascii="Times New Roman" w:hAnsi="Times New Roman" w:cs="Times New Roman"/>
          <w:sz w:val="28"/>
          <w:szCs w:val="28"/>
        </w:rPr>
      </w:pPr>
      <w:bookmarkStart w:id="2260" w:name="005289"/>
      <w:bookmarkEnd w:id="2260"/>
      <w:r w:rsidRPr="005F5D51">
        <w:rPr>
          <w:rFonts w:ascii="Times New Roman" w:hAnsi="Times New Roman" w:cs="Times New Roman"/>
          <w:sz w:val="28"/>
          <w:szCs w:val="28"/>
        </w:rPr>
        <w:t>состав, назначение, характеристики, порядок размещения современных средств индивидуальной бронезащиты и экипировки военнослужащего;</w:t>
      </w:r>
    </w:p>
    <w:p w:rsidR="0096407D" w:rsidRPr="005F5D51" w:rsidRDefault="0096407D" w:rsidP="0096407D">
      <w:pPr>
        <w:spacing w:after="0" w:line="240" w:lineRule="auto"/>
        <w:jc w:val="both"/>
        <w:rPr>
          <w:rFonts w:ascii="Times New Roman" w:hAnsi="Times New Roman" w:cs="Times New Roman"/>
          <w:sz w:val="28"/>
          <w:szCs w:val="28"/>
        </w:rPr>
      </w:pPr>
      <w:bookmarkStart w:id="2261" w:name="005290"/>
      <w:bookmarkEnd w:id="2261"/>
      <w:r w:rsidRPr="005F5D51">
        <w:rPr>
          <w:rFonts w:ascii="Times New Roman" w:hAnsi="Times New Roman" w:cs="Times New Roman"/>
          <w:sz w:val="28"/>
          <w:szCs w:val="28"/>
        </w:rPr>
        <w:t>виды, назначение и тактико-технические характеристики основных видов оружия;</w:t>
      </w:r>
    </w:p>
    <w:p w:rsidR="0096407D" w:rsidRPr="005F5D51" w:rsidRDefault="0096407D" w:rsidP="0096407D">
      <w:pPr>
        <w:spacing w:after="0" w:line="240" w:lineRule="auto"/>
        <w:jc w:val="both"/>
        <w:rPr>
          <w:rFonts w:ascii="Times New Roman" w:hAnsi="Times New Roman" w:cs="Times New Roman"/>
          <w:sz w:val="28"/>
          <w:szCs w:val="28"/>
        </w:rPr>
      </w:pPr>
      <w:bookmarkStart w:id="2262" w:name="005291"/>
      <w:bookmarkEnd w:id="2262"/>
      <w:r w:rsidRPr="005F5D51">
        <w:rPr>
          <w:rFonts w:ascii="Times New Roman" w:hAnsi="Times New Roman" w:cs="Times New Roman"/>
          <w:sz w:val="28"/>
          <w:szCs w:val="28"/>
        </w:rPr>
        <w:t>история создания общевоинских уставов;</w:t>
      </w:r>
    </w:p>
    <w:p w:rsidR="0096407D" w:rsidRPr="005F5D51" w:rsidRDefault="0096407D" w:rsidP="0096407D">
      <w:pPr>
        <w:spacing w:after="0" w:line="240" w:lineRule="auto"/>
        <w:jc w:val="both"/>
        <w:rPr>
          <w:rFonts w:ascii="Times New Roman" w:hAnsi="Times New Roman" w:cs="Times New Roman"/>
          <w:sz w:val="28"/>
          <w:szCs w:val="28"/>
        </w:rPr>
      </w:pPr>
      <w:bookmarkStart w:id="2263" w:name="005292"/>
      <w:bookmarkEnd w:id="2263"/>
      <w:r w:rsidRPr="005F5D51">
        <w:rPr>
          <w:rFonts w:ascii="Times New Roman" w:hAnsi="Times New Roman" w:cs="Times New Roman"/>
          <w:sz w:val="28"/>
          <w:szCs w:val="28"/>
        </w:rPr>
        <w:t>этапы становления современных общевоинских уставов;</w:t>
      </w:r>
    </w:p>
    <w:p w:rsidR="0096407D" w:rsidRPr="005F5D51" w:rsidRDefault="0096407D" w:rsidP="0096407D">
      <w:pPr>
        <w:spacing w:after="0" w:line="240" w:lineRule="auto"/>
        <w:jc w:val="both"/>
        <w:rPr>
          <w:rFonts w:ascii="Times New Roman" w:hAnsi="Times New Roman" w:cs="Times New Roman"/>
          <w:sz w:val="28"/>
          <w:szCs w:val="28"/>
        </w:rPr>
      </w:pPr>
      <w:bookmarkStart w:id="2264" w:name="005293"/>
      <w:bookmarkEnd w:id="2264"/>
      <w:r w:rsidRPr="005F5D51">
        <w:rPr>
          <w:rFonts w:ascii="Times New Roman" w:hAnsi="Times New Roman" w:cs="Times New Roman"/>
          <w:sz w:val="28"/>
          <w:szCs w:val="28"/>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96407D" w:rsidRPr="005F5D51" w:rsidRDefault="0096407D" w:rsidP="0096407D">
      <w:pPr>
        <w:spacing w:after="0" w:line="240" w:lineRule="auto"/>
        <w:jc w:val="both"/>
        <w:rPr>
          <w:rFonts w:ascii="Times New Roman" w:hAnsi="Times New Roman" w:cs="Times New Roman"/>
          <w:sz w:val="28"/>
          <w:szCs w:val="28"/>
        </w:rPr>
      </w:pPr>
      <w:bookmarkStart w:id="2265" w:name="005294"/>
      <w:bookmarkEnd w:id="2265"/>
      <w:r w:rsidRPr="005F5D51">
        <w:rPr>
          <w:rFonts w:ascii="Times New Roman" w:hAnsi="Times New Roman" w:cs="Times New Roman"/>
          <w:sz w:val="28"/>
          <w:szCs w:val="28"/>
        </w:rPr>
        <w:t>сущность единоначалия;</w:t>
      </w:r>
    </w:p>
    <w:p w:rsidR="0096407D" w:rsidRPr="005F5D51" w:rsidRDefault="0096407D" w:rsidP="0096407D">
      <w:pPr>
        <w:spacing w:after="0" w:line="240" w:lineRule="auto"/>
        <w:jc w:val="both"/>
        <w:rPr>
          <w:rFonts w:ascii="Times New Roman" w:hAnsi="Times New Roman" w:cs="Times New Roman"/>
          <w:sz w:val="28"/>
          <w:szCs w:val="28"/>
        </w:rPr>
      </w:pPr>
      <w:bookmarkStart w:id="2266" w:name="005295"/>
      <w:bookmarkEnd w:id="2266"/>
      <w:r w:rsidRPr="005F5D51">
        <w:rPr>
          <w:rFonts w:ascii="Times New Roman" w:hAnsi="Times New Roman" w:cs="Times New Roman"/>
          <w:sz w:val="28"/>
          <w:szCs w:val="28"/>
        </w:rPr>
        <w:t>командиры (начальники) и подчиненные;</w:t>
      </w:r>
    </w:p>
    <w:p w:rsidR="0096407D" w:rsidRPr="005F5D51" w:rsidRDefault="0096407D" w:rsidP="0096407D">
      <w:pPr>
        <w:spacing w:after="0" w:line="240" w:lineRule="auto"/>
        <w:jc w:val="both"/>
        <w:rPr>
          <w:rFonts w:ascii="Times New Roman" w:hAnsi="Times New Roman" w:cs="Times New Roman"/>
          <w:sz w:val="28"/>
          <w:szCs w:val="28"/>
        </w:rPr>
      </w:pPr>
      <w:bookmarkStart w:id="2267" w:name="005296"/>
      <w:bookmarkEnd w:id="2267"/>
      <w:r w:rsidRPr="005F5D51">
        <w:rPr>
          <w:rFonts w:ascii="Times New Roman" w:hAnsi="Times New Roman" w:cs="Times New Roman"/>
          <w:sz w:val="28"/>
          <w:szCs w:val="28"/>
        </w:rPr>
        <w:t>старшие и младшие;</w:t>
      </w:r>
    </w:p>
    <w:p w:rsidR="0096407D" w:rsidRPr="005F5D51" w:rsidRDefault="0096407D" w:rsidP="0096407D">
      <w:pPr>
        <w:spacing w:after="0" w:line="240" w:lineRule="auto"/>
        <w:jc w:val="both"/>
        <w:rPr>
          <w:rFonts w:ascii="Times New Roman" w:hAnsi="Times New Roman" w:cs="Times New Roman"/>
          <w:sz w:val="28"/>
          <w:szCs w:val="28"/>
        </w:rPr>
      </w:pPr>
      <w:bookmarkStart w:id="2268" w:name="005297"/>
      <w:bookmarkEnd w:id="2268"/>
      <w:r w:rsidRPr="005F5D51">
        <w:rPr>
          <w:rFonts w:ascii="Times New Roman" w:hAnsi="Times New Roman" w:cs="Times New Roman"/>
          <w:sz w:val="28"/>
          <w:szCs w:val="28"/>
        </w:rPr>
        <w:t>приказ (приказание), порядок его отдачи и выполнения;</w:t>
      </w:r>
    </w:p>
    <w:p w:rsidR="0096407D" w:rsidRPr="005F5D51" w:rsidRDefault="0096407D" w:rsidP="0096407D">
      <w:pPr>
        <w:spacing w:after="0" w:line="240" w:lineRule="auto"/>
        <w:jc w:val="both"/>
        <w:rPr>
          <w:rFonts w:ascii="Times New Roman" w:hAnsi="Times New Roman" w:cs="Times New Roman"/>
          <w:sz w:val="28"/>
          <w:szCs w:val="28"/>
        </w:rPr>
      </w:pPr>
      <w:bookmarkStart w:id="2269" w:name="005298"/>
      <w:bookmarkEnd w:id="2269"/>
      <w:r w:rsidRPr="005F5D51">
        <w:rPr>
          <w:rFonts w:ascii="Times New Roman" w:hAnsi="Times New Roman" w:cs="Times New Roman"/>
          <w:sz w:val="28"/>
          <w:szCs w:val="28"/>
        </w:rPr>
        <w:t>воинские звания и военная форма одежды;</w:t>
      </w:r>
    </w:p>
    <w:p w:rsidR="0096407D" w:rsidRPr="005F5D51" w:rsidRDefault="0096407D" w:rsidP="0096407D">
      <w:pPr>
        <w:spacing w:after="0" w:line="240" w:lineRule="auto"/>
        <w:jc w:val="both"/>
        <w:rPr>
          <w:rFonts w:ascii="Times New Roman" w:hAnsi="Times New Roman" w:cs="Times New Roman"/>
          <w:sz w:val="28"/>
          <w:szCs w:val="28"/>
        </w:rPr>
      </w:pPr>
      <w:bookmarkStart w:id="2270" w:name="005299"/>
      <w:bookmarkEnd w:id="2270"/>
      <w:r w:rsidRPr="005F5D51">
        <w:rPr>
          <w:rFonts w:ascii="Times New Roman" w:hAnsi="Times New Roman" w:cs="Times New Roman"/>
          <w:sz w:val="28"/>
          <w:szCs w:val="28"/>
        </w:rPr>
        <w:t>воинская дисциплина, ее сущность и значение;</w:t>
      </w:r>
    </w:p>
    <w:p w:rsidR="0096407D" w:rsidRPr="005F5D51" w:rsidRDefault="0096407D" w:rsidP="0096407D">
      <w:pPr>
        <w:spacing w:after="0" w:line="240" w:lineRule="auto"/>
        <w:jc w:val="both"/>
        <w:rPr>
          <w:rFonts w:ascii="Times New Roman" w:hAnsi="Times New Roman" w:cs="Times New Roman"/>
          <w:sz w:val="28"/>
          <w:szCs w:val="28"/>
        </w:rPr>
      </w:pPr>
      <w:bookmarkStart w:id="2271" w:name="005300"/>
      <w:bookmarkEnd w:id="2271"/>
      <w:r w:rsidRPr="005F5D51">
        <w:rPr>
          <w:rFonts w:ascii="Times New Roman" w:hAnsi="Times New Roman" w:cs="Times New Roman"/>
          <w:sz w:val="28"/>
          <w:szCs w:val="28"/>
        </w:rPr>
        <w:t>обязанности военнослужащих по соблюдению требований воинской дисциплины;</w:t>
      </w:r>
    </w:p>
    <w:p w:rsidR="0096407D" w:rsidRPr="005F5D51" w:rsidRDefault="0096407D" w:rsidP="0096407D">
      <w:pPr>
        <w:spacing w:after="0" w:line="240" w:lineRule="auto"/>
        <w:jc w:val="both"/>
        <w:rPr>
          <w:rFonts w:ascii="Times New Roman" w:hAnsi="Times New Roman" w:cs="Times New Roman"/>
          <w:sz w:val="28"/>
          <w:szCs w:val="28"/>
        </w:rPr>
      </w:pPr>
      <w:bookmarkStart w:id="2272" w:name="005301"/>
      <w:bookmarkEnd w:id="2272"/>
      <w:r w:rsidRPr="005F5D51">
        <w:rPr>
          <w:rFonts w:ascii="Times New Roman" w:hAnsi="Times New Roman" w:cs="Times New Roman"/>
          <w:sz w:val="28"/>
          <w:szCs w:val="28"/>
        </w:rPr>
        <w:t>способы достижения воинской дисциплины;</w:t>
      </w:r>
    </w:p>
    <w:p w:rsidR="0096407D" w:rsidRPr="005F5D51" w:rsidRDefault="0096407D" w:rsidP="0096407D">
      <w:pPr>
        <w:spacing w:after="0" w:line="240" w:lineRule="auto"/>
        <w:jc w:val="both"/>
        <w:rPr>
          <w:rFonts w:ascii="Times New Roman" w:hAnsi="Times New Roman" w:cs="Times New Roman"/>
          <w:sz w:val="28"/>
          <w:szCs w:val="28"/>
        </w:rPr>
      </w:pPr>
      <w:bookmarkStart w:id="2273" w:name="005302"/>
      <w:bookmarkEnd w:id="2273"/>
      <w:r w:rsidRPr="005F5D51">
        <w:rPr>
          <w:rFonts w:ascii="Times New Roman" w:hAnsi="Times New Roman" w:cs="Times New Roman"/>
          <w:sz w:val="28"/>
          <w:szCs w:val="28"/>
        </w:rPr>
        <w:t>положения </w:t>
      </w:r>
      <w:hyperlink r:id="rId18" w:history="1">
        <w:r w:rsidRPr="005F5D51">
          <w:rPr>
            <w:rStyle w:val="ac"/>
            <w:rFonts w:ascii="Times New Roman" w:hAnsi="Times New Roman" w:cs="Times New Roman"/>
            <w:color w:val="auto"/>
            <w:sz w:val="28"/>
            <w:szCs w:val="28"/>
          </w:rPr>
          <w:t>Строевого устава</w:t>
        </w:r>
      </w:hyperlink>
      <w:r w:rsidRPr="005F5D51">
        <w:rPr>
          <w:rFonts w:ascii="Times New Roman" w:hAnsi="Times New Roman" w:cs="Times New Roman"/>
          <w:sz w:val="28"/>
          <w:szCs w:val="28"/>
        </w:rPr>
        <w:t>;</w:t>
      </w:r>
    </w:p>
    <w:p w:rsidR="0096407D" w:rsidRPr="005F5D51" w:rsidRDefault="0096407D" w:rsidP="0096407D">
      <w:pPr>
        <w:spacing w:after="0" w:line="240" w:lineRule="auto"/>
        <w:jc w:val="both"/>
        <w:rPr>
          <w:rFonts w:ascii="Times New Roman" w:hAnsi="Times New Roman" w:cs="Times New Roman"/>
          <w:sz w:val="28"/>
          <w:szCs w:val="28"/>
        </w:rPr>
      </w:pPr>
      <w:bookmarkStart w:id="2274" w:name="005303"/>
      <w:bookmarkEnd w:id="2274"/>
      <w:r w:rsidRPr="005F5D51">
        <w:rPr>
          <w:rFonts w:ascii="Times New Roman" w:hAnsi="Times New Roman" w:cs="Times New Roman"/>
          <w:sz w:val="28"/>
          <w:szCs w:val="28"/>
        </w:rPr>
        <w:t>обязанности военнослужащих перед построением и в строю;</w:t>
      </w:r>
    </w:p>
    <w:p w:rsidR="0096407D" w:rsidRPr="005F5D51" w:rsidRDefault="0096407D" w:rsidP="0096407D">
      <w:pPr>
        <w:spacing w:after="0" w:line="240" w:lineRule="auto"/>
        <w:jc w:val="both"/>
        <w:rPr>
          <w:rFonts w:ascii="Times New Roman" w:hAnsi="Times New Roman" w:cs="Times New Roman"/>
          <w:sz w:val="28"/>
          <w:szCs w:val="28"/>
        </w:rPr>
      </w:pPr>
      <w:bookmarkStart w:id="2275" w:name="005304"/>
      <w:bookmarkEnd w:id="2275"/>
      <w:r w:rsidRPr="005F5D51">
        <w:rPr>
          <w:rFonts w:ascii="Times New Roman" w:hAnsi="Times New Roman" w:cs="Times New Roman"/>
          <w:sz w:val="28"/>
          <w:szCs w:val="28"/>
        </w:rPr>
        <w:t>строевые приемы и движения без оружия.</w:t>
      </w:r>
    </w:p>
    <w:p w:rsidR="0096407D" w:rsidRPr="005F5D51" w:rsidRDefault="0096407D" w:rsidP="00616B96">
      <w:pPr>
        <w:spacing w:before="240" w:line="240" w:lineRule="auto"/>
        <w:jc w:val="both"/>
        <w:rPr>
          <w:rFonts w:ascii="Times New Roman" w:hAnsi="Times New Roman" w:cs="Times New Roman"/>
          <w:b/>
          <w:sz w:val="28"/>
          <w:szCs w:val="28"/>
        </w:rPr>
      </w:pPr>
      <w:bookmarkStart w:id="2276" w:name="005305"/>
      <w:bookmarkEnd w:id="2276"/>
      <w:r w:rsidRPr="005F5D51">
        <w:rPr>
          <w:rFonts w:ascii="Times New Roman" w:hAnsi="Times New Roman" w:cs="Times New Roman"/>
          <w:b/>
          <w:sz w:val="28"/>
          <w:szCs w:val="28"/>
        </w:rPr>
        <w:t>192.3.3. Модуль N 3 "Культура безопасности жизнедеятельности в современном обществе":</w:t>
      </w:r>
    </w:p>
    <w:p w:rsidR="0096407D" w:rsidRPr="005F5D51" w:rsidRDefault="0096407D" w:rsidP="0096407D">
      <w:pPr>
        <w:spacing w:after="0" w:line="240" w:lineRule="auto"/>
        <w:jc w:val="both"/>
        <w:rPr>
          <w:rFonts w:ascii="Times New Roman" w:hAnsi="Times New Roman" w:cs="Times New Roman"/>
          <w:sz w:val="28"/>
          <w:szCs w:val="28"/>
        </w:rPr>
      </w:pPr>
      <w:bookmarkStart w:id="2277" w:name="005306"/>
      <w:bookmarkEnd w:id="2277"/>
      <w:r w:rsidRPr="005F5D51">
        <w:rPr>
          <w:rFonts w:ascii="Times New Roman" w:hAnsi="Times New Roman" w:cs="Times New Roman"/>
          <w:sz w:val="28"/>
          <w:szCs w:val="28"/>
        </w:rPr>
        <w:t>безопасность жизнедеятельности: ключевые понятия и значение для человека;</w:t>
      </w:r>
    </w:p>
    <w:p w:rsidR="0096407D" w:rsidRPr="005F5D51" w:rsidRDefault="0096407D" w:rsidP="0096407D">
      <w:pPr>
        <w:spacing w:after="0" w:line="240" w:lineRule="auto"/>
        <w:jc w:val="both"/>
        <w:rPr>
          <w:rFonts w:ascii="Times New Roman" w:hAnsi="Times New Roman" w:cs="Times New Roman"/>
          <w:sz w:val="28"/>
          <w:szCs w:val="28"/>
        </w:rPr>
      </w:pPr>
      <w:bookmarkStart w:id="2278" w:name="005307"/>
      <w:bookmarkEnd w:id="2278"/>
      <w:r w:rsidRPr="005F5D51">
        <w:rPr>
          <w:rFonts w:ascii="Times New Roman" w:hAnsi="Times New Roman" w:cs="Times New Roman"/>
          <w:sz w:val="28"/>
          <w:szCs w:val="28"/>
        </w:rPr>
        <w:t>смысл понятий "опасность", "безопасность", "риск", "культура безопасности жизнедеятельности";</w:t>
      </w:r>
    </w:p>
    <w:p w:rsidR="0096407D" w:rsidRPr="005F5D51" w:rsidRDefault="0096407D" w:rsidP="0096407D">
      <w:pPr>
        <w:spacing w:after="0" w:line="240" w:lineRule="auto"/>
        <w:jc w:val="both"/>
        <w:rPr>
          <w:rFonts w:ascii="Times New Roman" w:hAnsi="Times New Roman" w:cs="Times New Roman"/>
          <w:sz w:val="28"/>
          <w:szCs w:val="28"/>
        </w:rPr>
      </w:pPr>
      <w:bookmarkStart w:id="2279" w:name="005308"/>
      <w:bookmarkEnd w:id="2279"/>
      <w:r w:rsidRPr="005F5D51">
        <w:rPr>
          <w:rFonts w:ascii="Times New Roman" w:hAnsi="Times New Roman" w:cs="Times New Roman"/>
          <w:sz w:val="28"/>
          <w:szCs w:val="28"/>
        </w:rPr>
        <w:t>источники и факторы опасности, их классификация;</w:t>
      </w:r>
    </w:p>
    <w:p w:rsidR="0096407D" w:rsidRPr="005F5D51" w:rsidRDefault="0096407D" w:rsidP="0096407D">
      <w:pPr>
        <w:spacing w:after="0" w:line="240" w:lineRule="auto"/>
        <w:jc w:val="both"/>
        <w:rPr>
          <w:rFonts w:ascii="Times New Roman" w:hAnsi="Times New Roman" w:cs="Times New Roman"/>
          <w:sz w:val="28"/>
          <w:szCs w:val="28"/>
        </w:rPr>
      </w:pPr>
      <w:bookmarkStart w:id="2280" w:name="005309"/>
      <w:bookmarkEnd w:id="2280"/>
      <w:r w:rsidRPr="005F5D51">
        <w:rPr>
          <w:rFonts w:ascii="Times New Roman" w:hAnsi="Times New Roman" w:cs="Times New Roman"/>
          <w:sz w:val="28"/>
          <w:szCs w:val="28"/>
        </w:rPr>
        <w:t>общие принципы безопасного поведения;</w:t>
      </w:r>
    </w:p>
    <w:p w:rsidR="0096407D" w:rsidRPr="005F5D51" w:rsidRDefault="0096407D" w:rsidP="0096407D">
      <w:pPr>
        <w:spacing w:after="0" w:line="240" w:lineRule="auto"/>
        <w:jc w:val="both"/>
        <w:rPr>
          <w:rFonts w:ascii="Times New Roman" w:hAnsi="Times New Roman" w:cs="Times New Roman"/>
          <w:sz w:val="28"/>
          <w:szCs w:val="28"/>
        </w:rPr>
      </w:pPr>
      <w:bookmarkStart w:id="2281" w:name="005310"/>
      <w:bookmarkEnd w:id="2281"/>
      <w:r w:rsidRPr="005F5D51">
        <w:rPr>
          <w:rFonts w:ascii="Times New Roman" w:hAnsi="Times New Roman" w:cs="Times New Roman"/>
          <w:sz w:val="28"/>
          <w:szCs w:val="28"/>
        </w:rPr>
        <w:t>понятия опасной и чрезвычайной ситуаций, сходство и различия опасной и чрезвычайной ситуаций;</w:t>
      </w:r>
    </w:p>
    <w:p w:rsidR="0096407D" w:rsidRPr="005F5D51" w:rsidRDefault="0096407D" w:rsidP="0096407D">
      <w:pPr>
        <w:spacing w:after="0" w:line="240" w:lineRule="auto"/>
        <w:jc w:val="both"/>
        <w:rPr>
          <w:rFonts w:ascii="Times New Roman" w:hAnsi="Times New Roman" w:cs="Times New Roman"/>
          <w:sz w:val="28"/>
          <w:szCs w:val="28"/>
        </w:rPr>
      </w:pPr>
      <w:bookmarkStart w:id="2282" w:name="005311"/>
      <w:bookmarkEnd w:id="2282"/>
      <w:r w:rsidRPr="005F5D51">
        <w:rPr>
          <w:rFonts w:ascii="Times New Roman" w:hAnsi="Times New Roman" w:cs="Times New Roman"/>
          <w:sz w:val="28"/>
          <w:szCs w:val="28"/>
        </w:rPr>
        <w:t>механизм перерастания повседневной ситуации в чрезвычайную ситуацию, правила поведения в опасных и чрезвычайных ситуациях.</w:t>
      </w:r>
    </w:p>
    <w:p w:rsidR="0096407D" w:rsidRPr="005F5D51" w:rsidRDefault="0096407D" w:rsidP="00616B96">
      <w:pPr>
        <w:spacing w:before="240" w:line="240" w:lineRule="auto"/>
        <w:jc w:val="both"/>
        <w:rPr>
          <w:rFonts w:ascii="Times New Roman" w:hAnsi="Times New Roman" w:cs="Times New Roman"/>
          <w:b/>
          <w:sz w:val="28"/>
          <w:szCs w:val="28"/>
        </w:rPr>
      </w:pPr>
      <w:bookmarkStart w:id="2283" w:name="005312"/>
      <w:bookmarkEnd w:id="2283"/>
      <w:r w:rsidRPr="005F5D51">
        <w:rPr>
          <w:rFonts w:ascii="Times New Roman" w:hAnsi="Times New Roman" w:cs="Times New Roman"/>
          <w:b/>
          <w:sz w:val="28"/>
          <w:szCs w:val="28"/>
        </w:rPr>
        <w:lastRenderedPageBreak/>
        <w:t>192.3.4. Модуль N 4 "Безопасность в быту":</w:t>
      </w:r>
    </w:p>
    <w:p w:rsidR="0096407D" w:rsidRPr="005F5D51" w:rsidRDefault="0096407D" w:rsidP="0096407D">
      <w:pPr>
        <w:spacing w:after="0" w:line="240" w:lineRule="auto"/>
        <w:jc w:val="both"/>
        <w:rPr>
          <w:rFonts w:ascii="Times New Roman" w:hAnsi="Times New Roman" w:cs="Times New Roman"/>
          <w:sz w:val="28"/>
          <w:szCs w:val="28"/>
        </w:rPr>
      </w:pPr>
      <w:bookmarkStart w:id="2284" w:name="005313"/>
      <w:bookmarkEnd w:id="2284"/>
      <w:r w:rsidRPr="005F5D51">
        <w:rPr>
          <w:rFonts w:ascii="Times New Roman" w:hAnsi="Times New Roman" w:cs="Times New Roman"/>
          <w:sz w:val="28"/>
          <w:szCs w:val="28"/>
        </w:rPr>
        <w:t>основные источники опасности в быту и их классификация;</w:t>
      </w:r>
    </w:p>
    <w:p w:rsidR="0096407D" w:rsidRPr="005F5D51" w:rsidRDefault="0096407D" w:rsidP="0096407D">
      <w:pPr>
        <w:spacing w:after="0" w:line="240" w:lineRule="auto"/>
        <w:jc w:val="both"/>
        <w:rPr>
          <w:rFonts w:ascii="Times New Roman" w:hAnsi="Times New Roman" w:cs="Times New Roman"/>
          <w:sz w:val="28"/>
          <w:szCs w:val="28"/>
        </w:rPr>
      </w:pPr>
      <w:bookmarkStart w:id="2285" w:name="005314"/>
      <w:bookmarkEnd w:id="2285"/>
      <w:r w:rsidRPr="005F5D51">
        <w:rPr>
          <w:rFonts w:ascii="Times New Roman" w:hAnsi="Times New Roman" w:cs="Times New Roman"/>
          <w:sz w:val="28"/>
          <w:szCs w:val="28"/>
        </w:rPr>
        <w:t>защита прав потребителя, сроки годности и состав продуктов питания;</w:t>
      </w:r>
    </w:p>
    <w:p w:rsidR="0096407D" w:rsidRPr="005F5D51" w:rsidRDefault="0096407D" w:rsidP="0096407D">
      <w:pPr>
        <w:spacing w:after="0" w:line="240" w:lineRule="auto"/>
        <w:jc w:val="both"/>
        <w:rPr>
          <w:rFonts w:ascii="Times New Roman" w:hAnsi="Times New Roman" w:cs="Times New Roman"/>
          <w:sz w:val="28"/>
          <w:szCs w:val="28"/>
        </w:rPr>
      </w:pPr>
      <w:bookmarkStart w:id="2286" w:name="005315"/>
      <w:bookmarkEnd w:id="2286"/>
      <w:r w:rsidRPr="005F5D51">
        <w:rPr>
          <w:rFonts w:ascii="Times New Roman" w:hAnsi="Times New Roman" w:cs="Times New Roman"/>
          <w:sz w:val="28"/>
          <w:szCs w:val="28"/>
        </w:rPr>
        <w:t>бытовые отравления и причины их возникновения;</w:t>
      </w:r>
    </w:p>
    <w:p w:rsidR="0096407D" w:rsidRPr="005F5D51" w:rsidRDefault="0096407D" w:rsidP="0096407D">
      <w:pPr>
        <w:spacing w:after="0" w:line="240" w:lineRule="auto"/>
        <w:jc w:val="both"/>
        <w:rPr>
          <w:rFonts w:ascii="Times New Roman" w:hAnsi="Times New Roman" w:cs="Times New Roman"/>
          <w:sz w:val="28"/>
          <w:szCs w:val="28"/>
        </w:rPr>
      </w:pPr>
      <w:bookmarkStart w:id="2287" w:name="005316"/>
      <w:bookmarkEnd w:id="2287"/>
      <w:r w:rsidRPr="005F5D51">
        <w:rPr>
          <w:rFonts w:ascii="Times New Roman" w:hAnsi="Times New Roman" w:cs="Times New Roman"/>
          <w:sz w:val="28"/>
          <w:szCs w:val="28"/>
        </w:rPr>
        <w:t>признаки отравления, приемы и правила оказания первой помощи;</w:t>
      </w:r>
    </w:p>
    <w:p w:rsidR="0096407D" w:rsidRPr="005F5D51" w:rsidRDefault="0096407D" w:rsidP="0096407D">
      <w:pPr>
        <w:spacing w:after="0" w:line="240" w:lineRule="auto"/>
        <w:jc w:val="both"/>
        <w:rPr>
          <w:rFonts w:ascii="Times New Roman" w:hAnsi="Times New Roman" w:cs="Times New Roman"/>
          <w:sz w:val="28"/>
          <w:szCs w:val="28"/>
        </w:rPr>
      </w:pPr>
      <w:bookmarkStart w:id="2288" w:name="005317"/>
      <w:bookmarkEnd w:id="2288"/>
      <w:r w:rsidRPr="005F5D51">
        <w:rPr>
          <w:rFonts w:ascii="Times New Roman" w:hAnsi="Times New Roman" w:cs="Times New Roman"/>
          <w:sz w:val="28"/>
          <w:szCs w:val="28"/>
        </w:rPr>
        <w:t>правила комплектования и хранения домашней аптечки;</w:t>
      </w:r>
    </w:p>
    <w:p w:rsidR="0096407D" w:rsidRPr="005F5D51" w:rsidRDefault="0096407D" w:rsidP="0096407D">
      <w:pPr>
        <w:spacing w:after="0" w:line="240" w:lineRule="auto"/>
        <w:jc w:val="both"/>
        <w:rPr>
          <w:rFonts w:ascii="Times New Roman" w:hAnsi="Times New Roman" w:cs="Times New Roman"/>
          <w:sz w:val="28"/>
          <w:szCs w:val="28"/>
        </w:rPr>
      </w:pPr>
      <w:bookmarkStart w:id="2289" w:name="005318"/>
      <w:bookmarkEnd w:id="2289"/>
      <w:r w:rsidRPr="005F5D51">
        <w:rPr>
          <w:rFonts w:ascii="Times New Roman" w:hAnsi="Times New Roman" w:cs="Times New Roman"/>
          <w:sz w:val="28"/>
          <w:szCs w:val="28"/>
        </w:rPr>
        <w:t>бытовые травмы и правила их предупреждения, приемы и правила оказания первой помощи;</w:t>
      </w:r>
    </w:p>
    <w:p w:rsidR="0096407D" w:rsidRPr="005F5D51" w:rsidRDefault="0096407D" w:rsidP="0096407D">
      <w:pPr>
        <w:spacing w:after="0" w:line="240" w:lineRule="auto"/>
        <w:jc w:val="both"/>
        <w:rPr>
          <w:rFonts w:ascii="Times New Roman" w:hAnsi="Times New Roman" w:cs="Times New Roman"/>
          <w:sz w:val="28"/>
          <w:szCs w:val="28"/>
        </w:rPr>
      </w:pPr>
      <w:bookmarkStart w:id="2290" w:name="005319"/>
      <w:bookmarkEnd w:id="2290"/>
      <w:r w:rsidRPr="005F5D51">
        <w:rPr>
          <w:rFonts w:ascii="Times New Roman" w:hAnsi="Times New Roman" w:cs="Times New Roman"/>
          <w:sz w:val="28"/>
          <w:szCs w:val="28"/>
        </w:rPr>
        <w:t>правила обращения с газовыми и электрическими приборами;</w:t>
      </w:r>
    </w:p>
    <w:p w:rsidR="0096407D" w:rsidRPr="005F5D51" w:rsidRDefault="0096407D" w:rsidP="0096407D">
      <w:pPr>
        <w:spacing w:after="0" w:line="240" w:lineRule="auto"/>
        <w:jc w:val="both"/>
        <w:rPr>
          <w:rFonts w:ascii="Times New Roman" w:hAnsi="Times New Roman" w:cs="Times New Roman"/>
          <w:sz w:val="28"/>
          <w:szCs w:val="28"/>
        </w:rPr>
      </w:pPr>
      <w:bookmarkStart w:id="2291" w:name="005320"/>
      <w:bookmarkEnd w:id="2291"/>
      <w:r w:rsidRPr="005F5D51">
        <w:rPr>
          <w:rFonts w:ascii="Times New Roman" w:hAnsi="Times New Roman" w:cs="Times New Roman"/>
          <w:sz w:val="28"/>
          <w:szCs w:val="28"/>
        </w:rPr>
        <w:t>приемы и правила оказания первой помощи;</w:t>
      </w:r>
    </w:p>
    <w:p w:rsidR="0096407D" w:rsidRPr="005F5D51" w:rsidRDefault="0096407D" w:rsidP="0096407D">
      <w:pPr>
        <w:spacing w:after="0" w:line="240" w:lineRule="auto"/>
        <w:jc w:val="both"/>
        <w:rPr>
          <w:rFonts w:ascii="Times New Roman" w:hAnsi="Times New Roman" w:cs="Times New Roman"/>
          <w:sz w:val="28"/>
          <w:szCs w:val="28"/>
        </w:rPr>
      </w:pPr>
      <w:bookmarkStart w:id="2292" w:name="005321"/>
      <w:bookmarkEnd w:id="2292"/>
      <w:r w:rsidRPr="005F5D51">
        <w:rPr>
          <w:rFonts w:ascii="Times New Roman" w:hAnsi="Times New Roman" w:cs="Times New Roman"/>
          <w:sz w:val="28"/>
          <w:szCs w:val="28"/>
        </w:rPr>
        <w:t>правила поведения в подъезде и лифте, а также при входе и выходе из них;</w:t>
      </w:r>
    </w:p>
    <w:p w:rsidR="0096407D" w:rsidRPr="005F5D51" w:rsidRDefault="0096407D" w:rsidP="0096407D">
      <w:pPr>
        <w:spacing w:after="0" w:line="240" w:lineRule="auto"/>
        <w:jc w:val="both"/>
        <w:rPr>
          <w:rFonts w:ascii="Times New Roman" w:hAnsi="Times New Roman" w:cs="Times New Roman"/>
          <w:sz w:val="28"/>
          <w:szCs w:val="28"/>
        </w:rPr>
      </w:pPr>
      <w:bookmarkStart w:id="2293" w:name="005322"/>
      <w:bookmarkEnd w:id="2293"/>
      <w:r w:rsidRPr="005F5D51">
        <w:rPr>
          <w:rFonts w:ascii="Times New Roman" w:hAnsi="Times New Roman" w:cs="Times New Roman"/>
          <w:sz w:val="28"/>
          <w:szCs w:val="28"/>
        </w:rPr>
        <w:t>пожар и факторы его развития;</w:t>
      </w:r>
    </w:p>
    <w:p w:rsidR="0096407D" w:rsidRPr="005F5D51" w:rsidRDefault="0096407D" w:rsidP="0096407D">
      <w:pPr>
        <w:spacing w:after="0" w:line="240" w:lineRule="auto"/>
        <w:jc w:val="both"/>
        <w:rPr>
          <w:rFonts w:ascii="Times New Roman" w:hAnsi="Times New Roman" w:cs="Times New Roman"/>
          <w:sz w:val="28"/>
          <w:szCs w:val="28"/>
        </w:rPr>
      </w:pPr>
      <w:bookmarkStart w:id="2294" w:name="005323"/>
      <w:bookmarkEnd w:id="2294"/>
      <w:r w:rsidRPr="005F5D51">
        <w:rPr>
          <w:rFonts w:ascii="Times New Roman" w:hAnsi="Times New Roman" w:cs="Times New Roman"/>
          <w:sz w:val="28"/>
          <w:szCs w:val="28"/>
        </w:rPr>
        <w:t>условия и причины возникновения пожаров, их возможные последствия, приемы и правила оказания первой помощи;</w:t>
      </w:r>
    </w:p>
    <w:p w:rsidR="0096407D" w:rsidRPr="005F5D51" w:rsidRDefault="0096407D" w:rsidP="0096407D">
      <w:pPr>
        <w:spacing w:after="0" w:line="240" w:lineRule="auto"/>
        <w:jc w:val="both"/>
        <w:rPr>
          <w:rFonts w:ascii="Times New Roman" w:hAnsi="Times New Roman" w:cs="Times New Roman"/>
          <w:sz w:val="28"/>
          <w:szCs w:val="28"/>
        </w:rPr>
      </w:pPr>
      <w:bookmarkStart w:id="2295" w:name="005324"/>
      <w:bookmarkEnd w:id="2295"/>
      <w:r w:rsidRPr="005F5D51">
        <w:rPr>
          <w:rFonts w:ascii="Times New Roman" w:hAnsi="Times New Roman" w:cs="Times New Roman"/>
          <w:sz w:val="28"/>
          <w:szCs w:val="28"/>
        </w:rPr>
        <w:t>первичные средства пожаротушения;</w:t>
      </w:r>
    </w:p>
    <w:p w:rsidR="0096407D" w:rsidRPr="005F5D51" w:rsidRDefault="0096407D" w:rsidP="0096407D">
      <w:pPr>
        <w:spacing w:after="0" w:line="240" w:lineRule="auto"/>
        <w:jc w:val="both"/>
        <w:rPr>
          <w:rFonts w:ascii="Times New Roman" w:hAnsi="Times New Roman" w:cs="Times New Roman"/>
          <w:sz w:val="28"/>
          <w:szCs w:val="28"/>
        </w:rPr>
      </w:pPr>
      <w:bookmarkStart w:id="2296" w:name="005325"/>
      <w:bookmarkEnd w:id="2296"/>
      <w:r w:rsidRPr="005F5D51">
        <w:rPr>
          <w:rFonts w:ascii="Times New Roman" w:hAnsi="Times New Roman" w:cs="Times New Roman"/>
          <w:sz w:val="28"/>
          <w:szCs w:val="28"/>
        </w:rPr>
        <w:t>правила вызова экстренных служб и порядок взаимодействия с ними, ответственность за ложные сообщения;</w:t>
      </w:r>
    </w:p>
    <w:p w:rsidR="0096407D" w:rsidRPr="005F5D51" w:rsidRDefault="0096407D" w:rsidP="0096407D">
      <w:pPr>
        <w:spacing w:after="0" w:line="240" w:lineRule="auto"/>
        <w:jc w:val="both"/>
        <w:rPr>
          <w:rFonts w:ascii="Times New Roman" w:hAnsi="Times New Roman" w:cs="Times New Roman"/>
          <w:sz w:val="28"/>
          <w:szCs w:val="28"/>
        </w:rPr>
      </w:pPr>
      <w:bookmarkStart w:id="2297" w:name="005326"/>
      <w:bookmarkEnd w:id="2297"/>
      <w:r w:rsidRPr="005F5D51">
        <w:rPr>
          <w:rFonts w:ascii="Times New Roman" w:hAnsi="Times New Roman" w:cs="Times New Roman"/>
          <w:sz w:val="28"/>
          <w:szCs w:val="28"/>
        </w:rPr>
        <w:t>права, обязанности и ответственность граждан в области пожарной безопасности;</w:t>
      </w:r>
    </w:p>
    <w:p w:rsidR="0096407D" w:rsidRPr="005F5D51" w:rsidRDefault="0096407D" w:rsidP="0096407D">
      <w:pPr>
        <w:spacing w:after="0" w:line="240" w:lineRule="auto"/>
        <w:jc w:val="both"/>
        <w:rPr>
          <w:rFonts w:ascii="Times New Roman" w:hAnsi="Times New Roman" w:cs="Times New Roman"/>
          <w:sz w:val="28"/>
          <w:szCs w:val="28"/>
        </w:rPr>
      </w:pPr>
      <w:bookmarkStart w:id="2298" w:name="005327"/>
      <w:bookmarkEnd w:id="2298"/>
      <w:r w:rsidRPr="005F5D51">
        <w:rPr>
          <w:rFonts w:ascii="Times New Roman" w:hAnsi="Times New Roman" w:cs="Times New Roman"/>
          <w:sz w:val="28"/>
          <w:szCs w:val="28"/>
        </w:rPr>
        <w:t>ситуации криминогенного характера, правила поведения с малознакомыми людьми;</w:t>
      </w:r>
    </w:p>
    <w:p w:rsidR="0096407D" w:rsidRPr="005F5D51" w:rsidRDefault="0096407D" w:rsidP="0096407D">
      <w:pPr>
        <w:spacing w:after="0" w:line="240" w:lineRule="auto"/>
        <w:jc w:val="both"/>
        <w:rPr>
          <w:rFonts w:ascii="Times New Roman" w:hAnsi="Times New Roman" w:cs="Times New Roman"/>
          <w:sz w:val="28"/>
          <w:szCs w:val="28"/>
        </w:rPr>
      </w:pPr>
      <w:bookmarkStart w:id="2299" w:name="005328"/>
      <w:bookmarkEnd w:id="2299"/>
      <w:r w:rsidRPr="005F5D51">
        <w:rPr>
          <w:rFonts w:ascii="Times New Roman" w:hAnsi="Times New Roman" w:cs="Times New Roman"/>
          <w:sz w:val="28"/>
          <w:szCs w:val="28"/>
        </w:rPr>
        <w:t>меры по предотвращению проникновения посторонних в дом, правила поведения при попытке проникновения в дом посторонних;</w:t>
      </w:r>
    </w:p>
    <w:p w:rsidR="0096407D" w:rsidRPr="005F5D51" w:rsidRDefault="0096407D" w:rsidP="0096407D">
      <w:pPr>
        <w:spacing w:after="0" w:line="240" w:lineRule="auto"/>
        <w:jc w:val="both"/>
        <w:rPr>
          <w:rFonts w:ascii="Times New Roman" w:hAnsi="Times New Roman" w:cs="Times New Roman"/>
          <w:sz w:val="28"/>
          <w:szCs w:val="28"/>
        </w:rPr>
      </w:pPr>
      <w:bookmarkStart w:id="2300" w:name="005329"/>
      <w:bookmarkEnd w:id="2300"/>
      <w:r w:rsidRPr="005F5D51">
        <w:rPr>
          <w:rFonts w:ascii="Times New Roman" w:hAnsi="Times New Roman" w:cs="Times New Roman"/>
          <w:sz w:val="28"/>
          <w:szCs w:val="28"/>
        </w:rPr>
        <w:t>классификация аварийных ситуаций на коммунальных системах жизнеобеспечения;</w:t>
      </w:r>
    </w:p>
    <w:p w:rsidR="0096407D" w:rsidRPr="005F5D51" w:rsidRDefault="0096407D" w:rsidP="0096407D">
      <w:pPr>
        <w:spacing w:after="0" w:line="240" w:lineRule="auto"/>
        <w:jc w:val="both"/>
        <w:rPr>
          <w:rFonts w:ascii="Times New Roman" w:hAnsi="Times New Roman" w:cs="Times New Roman"/>
          <w:sz w:val="28"/>
          <w:szCs w:val="28"/>
        </w:rPr>
      </w:pPr>
      <w:bookmarkStart w:id="2301" w:name="005330"/>
      <w:bookmarkEnd w:id="2301"/>
      <w:r w:rsidRPr="005F5D51">
        <w:rPr>
          <w:rFonts w:ascii="Times New Roman" w:hAnsi="Times New Roman" w:cs="Times New Roman"/>
          <w:sz w:val="28"/>
          <w:szCs w:val="28"/>
        </w:rPr>
        <w:t>возможные аварии на коммунальных системах, порядок действий при авариях на коммунальных системах.</w:t>
      </w:r>
    </w:p>
    <w:p w:rsidR="0096407D" w:rsidRPr="005F5D51" w:rsidRDefault="0096407D" w:rsidP="00616B96">
      <w:pPr>
        <w:spacing w:before="240" w:line="240" w:lineRule="auto"/>
        <w:jc w:val="both"/>
        <w:rPr>
          <w:rFonts w:ascii="Times New Roman" w:hAnsi="Times New Roman" w:cs="Times New Roman"/>
          <w:b/>
          <w:sz w:val="28"/>
          <w:szCs w:val="28"/>
        </w:rPr>
      </w:pPr>
      <w:bookmarkStart w:id="2302" w:name="005331"/>
      <w:bookmarkEnd w:id="2302"/>
      <w:r w:rsidRPr="005F5D51">
        <w:rPr>
          <w:rFonts w:ascii="Times New Roman" w:hAnsi="Times New Roman" w:cs="Times New Roman"/>
          <w:b/>
          <w:sz w:val="28"/>
          <w:szCs w:val="28"/>
        </w:rPr>
        <w:t>192.3.5. Модуль N 5 "Безопасность на транспорте":</w:t>
      </w:r>
    </w:p>
    <w:p w:rsidR="0096407D" w:rsidRPr="005F5D51" w:rsidRDefault="0096407D" w:rsidP="0096407D">
      <w:pPr>
        <w:spacing w:after="0" w:line="240" w:lineRule="auto"/>
        <w:jc w:val="both"/>
        <w:rPr>
          <w:rFonts w:ascii="Times New Roman" w:hAnsi="Times New Roman" w:cs="Times New Roman"/>
          <w:sz w:val="28"/>
          <w:szCs w:val="28"/>
        </w:rPr>
      </w:pPr>
      <w:bookmarkStart w:id="2303" w:name="005332"/>
      <w:bookmarkEnd w:id="2303"/>
      <w:r w:rsidRPr="005F5D51">
        <w:rPr>
          <w:rFonts w:ascii="Times New Roman" w:hAnsi="Times New Roman" w:cs="Times New Roman"/>
          <w:sz w:val="28"/>
          <w:szCs w:val="28"/>
        </w:rPr>
        <w:t>правила дорожного движения и их значение;</w:t>
      </w:r>
    </w:p>
    <w:p w:rsidR="0096407D" w:rsidRPr="005F5D51" w:rsidRDefault="0096407D" w:rsidP="0096407D">
      <w:pPr>
        <w:spacing w:after="0" w:line="240" w:lineRule="auto"/>
        <w:jc w:val="both"/>
        <w:rPr>
          <w:rFonts w:ascii="Times New Roman" w:hAnsi="Times New Roman" w:cs="Times New Roman"/>
          <w:sz w:val="28"/>
          <w:szCs w:val="28"/>
        </w:rPr>
      </w:pPr>
      <w:bookmarkStart w:id="2304" w:name="005333"/>
      <w:bookmarkEnd w:id="2304"/>
      <w:r w:rsidRPr="005F5D51">
        <w:rPr>
          <w:rFonts w:ascii="Times New Roman" w:hAnsi="Times New Roman" w:cs="Times New Roman"/>
          <w:sz w:val="28"/>
          <w:szCs w:val="28"/>
        </w:rPr>
        <w:t>условия обеспечения безопасности участников дорожного движения;</w:t>
      </w:r>
    </w:p>
    <w:p w:rsidR="0096407D" w:rsidRPr="005F5D51" w:rsidRDefault="0096407D" w:rsidP="0096407D">
      <w:pPr>
        <w:spacing w:after="0" w:line="240" w:lineRule="auto"/>
        <w:jc w:val="both"/>
        <w:rPr>
          <w:rFonts w:ascii="Times New Roman" w:hAnsi="Times New Roman" w:cs="Times New Roman"/>
          <w:sz w:val="28"/>
          <w:szCs w:val="28"/>
        </w:rPr>
      </w:pPr>
      <w:bookmarkStart w:id="2305" w:name="005334"/>
      <w:bookmarkEnd w:id="2305"/>
      <w:r w:rsidRPr="005F5D51">
        <w:rPr>
          <w:rFonts w:ascii="Times New Roman" w:hAnsi="Times New Roman" w:cs="Times New Roman"/>
          <w:sz w:val="28"/>
          <w:szCs w:val="28"/>
        </w:rPr>
        <w:t>правила дорожного движения и дорожные знаки для пешеходов;</w:t>
      </w:r>
    </w:p>
    <w:p w:rsidR="0096407D" w:rsidRPr="005F5D51" w:rsidRDefault="0096407D" w:rsidP="0096407D">
      <w:pPr>
        <w:spacing w:after="0" w:line="240" w:lineRule="auto"/>
        <w:jc w:val="both"/>
        <w:rPr>
          <w:rFonts w:ascii="Times New Roman" w:hAnsi="Times New Roman" w:cs="Times New Roman"/>
          <w:sz w:val="28"/>
          <w:szCs w:val="28"/>
        </w:rPr>
      </w:pPr>
      <w:bookmarkStart w:id="2306" w:name="005335"/>
      <w:bookmarkEnd w:id="2306"/>
      <w:r w:rsidRPr="005F5D51">
        <w:rPr>
          <w:rFonts w:ascii="Times New Roman" w:hAnsi="Times New Roman" w:cs="Times New Roman"/>
          <w:sz w:val="28"/>
          <w:szCs w:val="28"/>
        </w:rPr>
        <w:t>"дорожные ловушки" и правила их предупреждения; световозвращающие элементы и правила их применения;</w:t>
      </w:r>
    </w:p>
    <w:p w:rsidR="0096407D" w:rsidRPr="005F5D51" w:rsidRDefault="0096407D" w:rsidP="0096407D">
      <w:pPr>
        <w:spacing w:after="0" w:line="240" w:lineRule="auto"/>
        <w:jc w:val="both"/>
        <w:rPr>
          <w:rFonts w:ascii="Times New Roman" w:hAnsi="Times New Roman" w:cs="Times New Roman"/>
          <w:sz w:val="28"/>
          <w:szCs w:val="28"/>
        </w:rPr>
      </w:pPr>
      <w:bookmarkStart w:id="2307" w:name="005336"/>
      <w:bookmarkEnd w:id="2307"/>
      <w:r w:rsidRPr="005F5D51">
        <w:rPr>
          <w:rFonts w:ascii="Times New Roman" w:hAnsi="Times New Roman" w:cs="Times New Roman"/>
          <w:sz w:val="28"/>
          <w:szCs w:val="28"/>
        </w:rPr>
        <w:t>правила дорожного движения для пассажиров;</w:t>
      </w:r>
    </w:p>
    <w:p w:rsidR="0096407D" w:rsidRPr="005F5D51" w:rsidRDefault="0096407D" w:rsidP="0096407D">
      <w:pPr>
        <w:spacing w:after="0" w:line="240" w:lineRule="auto"/>
        <w:jc w:val="both"/>
        <w:rPr>
          <w:rFonts w:ascii="Times New Roman" w:hAnsi="Times New Roman" w:cs="Times New Roman"/>
          <w:sz w:val="28"/>
          <w:szCs w:val="28"/>
        </w:rPr>
      </w:pPr>
      <w:bookmarkStart w:id="2308" w:name="005337"/>
      <w:bookmarkEnd w:id="2308"/>
      <w:r w:rsidRPr="005F5D51">
        <w:rPr>
          <w:rFonts w:ascii="Times New Roman" w:hAnsi="Times New Roman" w:cs="Times New Roman"/>
          <w:sz w:val="28"/>
          <w:szCs w:val="28"/>
        </w:rPr>
        <w:t>обязанности пассажиров маршрутных транспортных средств, ремень безопасности и правила его применения;</w:t>
      </w:r>
    </w:p>
    <w:p w:rsidR="0096407D" w:rsidRPr="005F5D51" w:rsidRDefault="0096407D" w:rsidP="0096407D">
      <w:pPr>
        <w:spacing w:after="0" w:line="240" w:lineRule="auto"/>
        <w:jc w:val="both"/>
        <w:rPr>
          <w:rFonts w:ascii="Times New Roman" w:hAnsi="Times New Roman" w:cs="Times New Roman"/>
          <w:sz w:val="28"/>
          <w:szCs w:val="28"/>
        </w:rPr>
      </w:pPr>
      <w:bookmarkStart w:id="2309" w:name="005338"/>
      <w:bookmarkEnd w:id="2309"/>
      <w:r w:rsidRPr="005F5D51">
        <w:rPr>
          <w:rFonts w:ascii="Times New Roman" w:hAnsi="Times New Roman" w:cs="Times New Roman"/>
          <w:sz w:val="28"/>
          <w:szCs w:val="28"/>
        </w:rPr>
        <w:t>порядок действий пассажиров в маршрутных транспортных средствах при опасных и чрезвычайных ситуациях;</w:t>
      </w:r>
    </w:p>
    <w:p w:rsidR="0096407D" w:rsidRPr="005F5D51" w:rsidRDefault="0096407D" w:rsidP="0096407D">
      <w:pPr>
        <w:spacing w:after="0" w:line="240" w:lineRule="auto"/>
        <w:jc w:val="both"/>
        <w:rPr>
          <w:rFonts w:ascii="Times New Roman" w:hAnsi="Times New Roman" w:cs="Times New Roman"/>
          <w:sz w:val="28"/>
          <w:szCs w:val="28"/>
        </w:rPr>
      </w:pPr>
      <w:bookmarkStart w:id="2310" w:name="005339"/>
      <w:bookmarkEnd w:id="2310"/>
      <w:r w:rsidRPr="005F5D51">
        <w:rPr>
          <w:rFonts w:ascii="Times New Roman" w:hAnsi="Times New Roman" w:cs="Times New Roman"/>
          <w:sz w:val="28"/>
          <w:szCs w:val="28"/>
        </w:rPr>
        <w:t>правила поведения пассажира мотоцикла;</w:t>
      </w:r>
    </w:p>
    <w:p w:rsidR="0096407D" w:rsidRPr="005F5D51" w:rsidRDefault="0096407D" w:rsidP="0096407D">
      <w:pPr>
        <w:spacing w:after="0" w:line="240" w:lineRule="auto"/>
        <w:jc w:val="both"/>
        <w:rPr>
          <w:rFonts w:ascii="Times New Roman" w:hAnsi="Times New Roman" w:cs="Times New Roman"/>
          <w:sz w:val="28"/>
          <w:szCs w:val="28"/>
        </w:rPr>
      </w:pPr>
      <w:bookmarkStart w:id="2311" w:name="005340"/>
      <w:bookmarkEnd w:id="2311"/>
      <w:r w:rsidRPr="005F5D51">
        <w:rPr>
          <w:rFonts w:ascii="Times New Roman" w:hAnsi="Times New Roman" w:cs="Times New Roman"/>
          <w:sz w:val="28"/>
          <w:szCs w:val="28"/>
        </w:rPr>
        <w:t>правила дорожного движения для водителя велосипеда, мопеда и иных средств индивидуальной мобильности;</w:t>
      </w:r>
    </w:p>
    <w:p w:rsidR="0096407D" w:rsidRPr="005F5D51" w:rsidRDefault="0096407D" w:rsidP="0096407D">
      <w:pPr>
        <w:spacing w:after="0" w:line="240" w:lineRule="auto"/>
        <w:jc w:val="both"/>
        <w:rPr>
          <w:rFonts w:ascii="Times New Roman" w:hAnsi="Times New Roman" w:cs="Times New Roman"/>
          <w:sz w:val="28"/>
          <w:szCs w:val="28"/>
        </w:rPr>
      </w:pPr>
      <w:bookmarkStart w:id="2312" w:name="005341"/>
      <w:bookmarkEnd w:id="2312"/>
      <w:r w:rsidRPr="005F5D51">
        <w:rPr>
          <w:rFonts w:ascii="Times New Roman" w:hAnsi="Times New Roman" w:cs="Times New Roman"/>
          <w:sz w:val="28"/>
          <w:szCs w:val="28"/>
        </w:rPr>
        <w:t>дорожные знаки для водителя велосипеда, сигналы велосипедиста;</w:t>
      </w:r>
    </w:p>
    <w:p w:rsidR="0096407D" w:rsidRPr="005F5D51" w:rsidRDefault="0096407D" w:rsidP="0096407D">
      <w:pPr>
        <w:spacing w:after="0" w:line="240" w:lineRule="auto"/>
        <w:jc w:val="both"/>
        <w:rPr>
          <w:rFonts w:ascii="Times New Roman" w:hAnsi="Times New Roman" w:cs="Times New Roman"/>
          <w:sz w:val="28"/>
          <w:szCs w:val="28"/>
        </w:rPr>
      </w:pPr>
      <w:bookmarkStart w:id="2313" w:name="005342"/>
      <w:bookmarkEnd w:id="2313"/>
      <w:r w:rsidRPr="005F5D51">
        <w:rPr>
          <w:rFonts w:ascii="Times New Roman" w:hAnsi="Times New Roman" w:cs="Times New Roman"/>
          <w:sz w:val="28"/>
          <w:szCs w:val="28"/>
        </w:rPr>
        <w:t>правила подготовки велосипеда к пользованию;</w:t>
      </w:r>
    </w:p>
    <w:p w:rsidR="0096407D" w:rsidRPr="005F5D51" w:rsidRDefault="0096407D" w:rsidP="0096407D">
      <w:pPr>
        <w:spacing w:after="0" w:line="240" w:lineRule="auto"/>
        <w:jc w:val="both"/>
        <w:rPr>
          <w:rFonts w:ascii="Times New Roman" w:hAnsi="Times New Roman" w:cs="Times New Roman"/>
          <w:sz w:val="28"/>
          <w:szCs w:val="28"/>
        </w:rPr>
      </w:pPr>
      <w:bookmarkStart w:id="2314" w:name="005343"/>
      <w:bookmarkEnd w:id="2314"/>
      <w:r w:rsidRPr="005F5D51">
        <w:rPr>
          <w:rFonts w:ascii="Times New Roman" w:hAnsi="Times New Roman" w:cs="Times New Roman"/>
          <w:sz w:val="28"/>
          <w:szCs w:val="28"/>
        </w:rPr>
        <w:lastRenderedPageBreak/>
        <w:t>дорожно-транспортные происшествия и причины их возникновения;</w:t>
      </w:r>
    </w:p>
    <w:p w:rsidR="0096407D" w:rsidRPr="005F5D51" w:rsidRDefault="0096407D" w:rsidP="0096407D">
      <w:pPr>
        <w:spacing w:after="0" w:line="240" w:lineRule="auto"/>
        <w:jc w:val="both"/>
        <w:rPr>
          <w:rFonts w:ascii="Times New Roman" w:hAnsi="Times New Roman" w:cs="Times New Roman"/>
          <w:sz w:val="28"/>
          <w:szCs w:val="28"/>
        </w:rPr>
      </w:pPr>
      <w:bookmarkStart w:id="2315" w:name="005344"/>
      <w:bookmarkEnd w:id="2315"/>
      <w:r w:rsidRPr="005F5D51">
        <w:rPr>
          <w:rFonts w:ascii="Times New Roman" w:hAnsi="Times New Roman" w:cs="Times New Roman"/>
          <w:sz w:val="28"/>
          <w:szCs w:val="28"/>
        </w:rPr>
        <w:t>основные факторы риска возникновения дорожно-транспортных происшествий;</w:t>
      </w:r>
    </w:p>
    <w:p w:rsidR="0096407D" w:rsidRPr="005F5D51" w:rsidRDefault="0096407D" w:rsidP="0096407D">
      <w:pPr>
        <w:spacing w:after="0" w:line="240" w:lineRule="auto"/>
        <w:jc w:val="both"/>
        <w:rPr>
          <w:rFonts w:ascii="Times New Roman" w:hAnsi="Times New Roman" w:cs="Times New Roman"/>
          <w:sz w:val="28"/>
          <w:szCs w:val="28"/>
        </w:rPr>
      </w:pPr>
      <w:bookmarkStart w:id="2316" w:name="005345"/>
      <w:bookmarkEnd w:id="2316"/>
      <w:r w:rsidRPr="005F5D51">
        <w:rPr>
          <w:rFonts w:ascii="Times New Roman" w:hAnsi="Times New Roman" w:cs="Times New Roman"/>
          <w:sz w:val="28"/>
          <w:szCs w:val="28"/>
        </w:rPr>
        <w:t>порядок действий очевидца дорожно-транспортного происшествия;</w:t>
      </w:r>
    </w:p>
    <w:p w:rsidR="0096407D" w:rsidRPr="005F5D51" w:rsidRDefault="0096407D" w:rsidP="0096407D">
      <w:pPr>
        <w:spacing w:after="0" w:line="240" w:lineRule="auto"/>
        <w:jc w:val="both"/>
        <w:rPr>
          <w:rFonts w:ascii="Times New Roman" w:hAnsi="Times New Roman" w:cs="Times New Roman"/>
          <w:sz w:val="28"/>
          <w:szCs w:val="28"/>
        </w:rPr>
      </w:pPr>
      <w:bookmarkStart w:id="2317" w:name="005346"/>
      <w:bookmarkEnd w:id="2317"/>
      <w:r w:rsidRPr="005F5D51">
        <w:rPr>
          <w:rFonts w:ascii="Times New Roman" w:hAnsi="Times New Roman" w:cs="Times New Roman"/>
          <w:sz w:val="28"/>
          <w:szCs w:val="28"/>
        </w:rPr>
        <w:t>порядок действий при пожаре на транспорте;</w:t>
      </w:r>
    </w:p>
    <w:p w:rsidR="0096407D" w:rsidRPr="005F5D51" w:rsidRDefault="0096407D" w:rsidP="0096407D">
      <w:pPr>
        <w:spacing w:after="0" w:line="240" w:lineRule="auto"/>
        <w:jc w:val="both"/>
        <w:rPr>
          <w:rFonts w:ascii="Times New Roman" w:hAnsi="Times New Roman" w:cs="Times New Roman"/>
          <w:sz w:val="28"/>
          <w:szCs w:val="28"/>
        </w:rPr>
      </w:pPr>
      <w:bookmarkStart w:id="2318" w:name="005347"/>
      <w:bookmarkEnd w:id="2318"/>
      <w:r w:rsidRPr="005F5D51">
        <w:rPr>
          <w:rFonts w:ascii="Times New Roman" w:hAnsi="Times New Roman" w:cs="Times New Roman"/>
          <w:sz w:val="28"/>
          <w:szCs w:val="28"/>
        </w:rPr>
        <w:t>особенности различных видов транспорта (внеуличного, железнодорожного, водного, воздушного);</w:t>
      </w:r>
    </w:p>
    <w:p w:rsidR="0096407D" w:rsidRPr="005F5D51" w:rsidRDefault="0096407D" w:rsidP="0096407D">
      <w:pPr>
        <w:spacing w:after="0" w:line="240" w:lineRule="auto"/>
        <w:jc w:val="both"/>
        <w:rPr>
          <w:rFonts w:ascii="Times New Roman" w:hAnsi="Times New Roman" w:cs="Times New Roman"/>
          <w:sz w:val="28"/>
          <w:szCs w:val="28"/>
        </w:rPr>
      </w:pPr>
      <w:bookmarkStart w:id="2319" w:name="005348"/>
      <w:bookmarkEnd w:id="2319"/>
      <w:r w:rsidRPr="005F5D51">
        <w:rPr>
          <w:rFonts w:ascii="Times New Roman" w:hAnsi="Times New Roman" w:cs="Times New Roman"/>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96407D" w:rsidRPr="005F5D51" w:rsidRDefault="0096407D" w:rsidP="0096407D">
      <w:pPr>
        <w:spacing w:after="0" w:line="240" w:lineRule="auto"/>
        <w:jc w:val="both"/>
        <w:rPr>
          <w:rFonts w:ascii="Times New Roman" w:hAnsi="Times New Roman" w:cs="Times New Roman"/>
          <w:sz w:val="28"/>
          <w:szCs w:val="28"/>
        </w:rPr>
      </w:pPr>
      <w:bookmarkStart w:id="2320" w:name="005349"/>
      <w:bookmarkEnd w:id="2320"/>
      <w:r w:rsidRPr="005F5D51">
        <w:rPr>
          <w:rFonts w:ascii="Times New Roman" w:hAnsi="Times New Roman" w:cs="Times New Roman"/>
          <w:sz w:val="28"/>
          <w:szCs w:val="28"/>
        </w:rPr>
        <w:t>приемы и правила оказания первой помощи при различных травмах в результате чрезвычайных ситуаций на транспорте.</w:t>
      </w:r>
    </w:p>
    <w:p w:rsidR="0096407D" w:rsidRPr="005F5D51" w:rsidRDefault="0096407D" w:rsidP="00616B96">
      <w:pPr>
        <w:spacing w:before="240" w:line="240" w:lineRule="auto"/>
        <w:jc w:val="both"/>
        <w:rPr>
          <w:rFonts w:ascii="Times New Roman" w:hAnsi="Times New Roman" w:cs="Times New Roman"/>
          <w:b/>
          <w:sz w:val="28"/>
          <w:szCs w:val="28"/>
        </w:rPr>
      </w:pPr>
      <w:bookmarkStart w:id="2321" w:name="005350"/>
      <w:bookmarkEnd w:id="2321"/>
      <w:r w:rsidRPr="005F5D51">
        <w:rPr>
          <w:rFonts w:ascii="Times New Roman" w:hAnsi="Times New Roman" w:cs="Times New Roman"/>
          <w:b/>
          <w:sz w:val="28"/>
          <w:szCs w:val="28"/>
        </w:rPr>
        <w:t>192.3.6. Модуль N 6 "Безопасность в общественных местах":</w:t>
      </w:r>
    </w:p>
    <w:p w:rsidR="0096407D" w:rsidRPr="005F5D51" w:rsidRDefault="0096407D" w:rsidP="0096407D">
      <w:pPr>
        <w:spacing w:after="0" w:line="240" w:lineRule="auto"/>
        <w:jc w:val="both"/>
        <w:rPr>
          <w:rFonts w:ascii="Times New Roman" w:hAnsi="Times New Roman" w:cs="Times New Roman"/>
          <w:sz w:val="28"/>
          <w:szCs w:val="28"/>
        </w:rPr>
      </w:pPr>
      <w:bookmarkStart w:id="2322" w:name="005351"/>
      <w:bookmarkEnd w:id="2322"/>
      <w:r w:rsidRPr="005F5D51">
        <w:rPr>
          <w:rFonts w:ascii="Times New Roman" w:hAnsi="Times New Roman" w:cs="Times New Roman"/>
          <w:sz w:val="28"/>
          <w:szCs w:val="28"/>
        </w:rPr>
        <w:t>общественные места и их характеристики, потенциальные источники опасности в общественных местах;</w:t>
      </w:r>
    </w:p>
    <w:p w:rsidR="0096407D" w:rsidRPr="005F5D51" w:rsidRDefault="0096407D" w:rsidP="0096407D">
      <w:pPr>
        <w:spacing w:after="0" w:line="240" w:lineRule="auto"/>
        <w:jc w:val="both"/>
        <w:rPr>
          <w:rFonts w:ascii="Times New Roman" w:hAnsi="Times New Roman" w:cs="Times New Roman"/>
          <w:sz w:val="28"/>
          <w:szCs w:val="28"/>
        </w:rPr>
      </w:pPr>
      <w:bookmarkStart w:id="2323" w:name="005352"/>
      <w:bookmarkEnd w:id="2323"/>
      <w:r w:rsidRPr="005F5D51">
        <w:rPr>
          <w:rFonts w:ascii="Times New Roman" w:hAnsi="Times New Roman" w:cs="Times New Roman"/>
          <w:sz w:val="28"/>
          <w:szCs w:val="28"/>
        </w:rPr>
        <w:t>правила вызова экстренных служб и порядок взаимодействия с ними;</w:t>
      </w:r>
    </w:p>
    <w:p w:rsidR="0096407D" w:rsidRPr="005F5D51" w:rsidRDefault="0096407D" w:rsidP="0096407D">
      <w:pPr>
        <w:spacing w:after="0" w:line="240" w:lineRule="auto"/>
        <w:jc w:val="both"/>
        <w:rPr>
          <w:rFonts w:ascii="Times New Roman" w:hAnsi="Times New Roman" w:cs="Times New Roman"/>
          <w:sz w:val="28"/>
          <w:szCs w:val="28"/>
        </w:rPr>
      </w:pPr>
      <w:bookmarkStart w:id="2324" w:name="005353"/>
      <w:bookmarkEnd w:id="2324"/>
      <w:r w:rsidRPr="005F5D51">
        <w:rPr>
          <w:rFonts w:ascii="Times New Roman" w:hAnsi="Times New Roman" w:cs="Times New Roman"/>
          <w:sz w:val="28"/>
          <w:szCs w:val="28"/>
        </w:rPr>
        <w:t>массовые мероприятия и правила подготовки к ним;</w:t>
      </w:r>
    </w:p>
    <w:p w:rsidR="0096407D" w:rsidRPr="005F5D51" w:rsidRDefault="0096407D" w:rsidP="0096407D">
      <w:pPr>
        <w:spacing w:after="0" w:line="240" w:lineRule="auto"/>
        <w:jc w:val="both"/>
        <w:rPr>
          <w:rFonts w:ascii="Times New Roman" w:hAnsi="Times New Roman" w:cs="Times New Roman"/>
          <w:sz w:val="28"/>
          <w:szCs w:val="28"/>
        </w:rPr>
      </w:pPr>
      <w:bookmarkStart w:id="2325" w:name="005354"/>
      <w:bookmarkEnd w:id="2325"/>
      <w:r w:rsidRPr="005F5D51">
        <w:rPr>
          <w:rFonts w:ascii="Times New Roman" w:hAnsi="Times New Roman" w:cs="Times New Roman"/>
          <w:sz w:val="28"/>
          <w:szCs w:val="28"/>
        </w:rPr>
        <w:t>порядок действий при беспорядках в местах массового пребывания людей;</w:t>
      </w:r>
    </w:p>
    <w:p w:rsidR="0096407D" w:rsidRPr="005F5D51" w:rsidRDefault="0096407D" w:rsidP="0096407D">
      <w:pPr>
        <w:spacing w:after="0" w:line="240" w:lineRule="auto"/>
        <w:jc w:val="both"/>
        <w:rPr>
          <w:rFonts w:ascii="Times New Roman" w:hAnsi="Times New Roman" w:cs="Times New Roman"/>
          <w:sz w:val="28"/>
          <w:szCs w:val="28"/>
        </w:rPr>
      </w:pPr>
      <w:bookmarkStart w:id="2326" w:name="005355"/>
      <w:bookmarkEnd w:id="2326"/>
      <w:r w:rsidRPr="005F5D51">
        <w:rPr>
          <w:rFonts w:ascii="Times New Roman" w:hAnsi="Times New Roman" w:cs="Times New Roman"/>
          <w:sz w:val="28"/>
          <w:szCs w:val="28"/>
        </w:rPr>
        <w:t>порядок действий при попадании в толпу и давку;</w:t>
      </w:r>
    </w:p>
    <w:p w:rsidR="0096407D" w:rsidRPr="005F5D51" w:rsidRDefault="0096407D" w:rsidP="0096407D">
      <w:pPr>
        <w:spacing w:after="0" w:line="240" w:lineRule="auto"/>
        <w:jc w:val="both"/>
        <w:rPr>
          <w:rFonts w:ascii="Times New Roman" w:hAnsi="Times New Roman" w:cs="Times New Roman"/>
          <w:sz w:val="28"/>
          <w:szCs w:val="28"/>
        </w:rPr>
      </w:pPr>
      <w:bookmarkStart w:id="2327" w:name="005356"/>
      <w:bookmarkEnd w:id="2327"/>
      <w:r w:rsidRPr="005F5D51">
        <w:rPr>
          <w:rFonts w:ascii="Times New Roman" w:hAnsi="Times New Roman" w:cs="Times New Roman"/>
          <w:sz w:val="28"/>
          <w:szCs w:val="28"/>
        </w:rPr>
        <w:t>порядок действий при обнаружении угрозы возникновения пожара;</w:t>
      </w:r>
    </w:p>
    <w:p w:rsidR="0096407D" w:rsidRPr="005F5D51" w:rsidRDefault="0096407D" w:rsidP="0096407D">
      <w:pPr>
        <w:spacing w:after="0" w:line="240" w:lineRule="auto"/>
        <w:jc w:val="both"/>
        <w:rPr>
          <w:rFonts w:ascii="Times New Roman" w:hAnsi="Times New Roman" w:cs="Times New Roman"/>
          <w:sz w:val="28"/>
          <w:szCs w:val="28"/>
        </w:rPr>
      </w:pPr>
      <w:bookmarkStart w:id="2328" w:name="005357"/>
      <w:bookmarkEnd w:id="2328"/>
      <w:r w:rsidRPr="005F5D51">
        <w:rPr>
          <w:rFonts w:ascii="Times New Roman" w:hAnsi="Times New Roman" w:cs="Times New Roman"/>
          <w:sz w:val="28"/>
          <w:szCs w:val="28"/>
        </w:rPr>
        <w:t>порядок действий при эвакуации из общественных мест и зданий;</w:t>
      </w:r>
    </w:p>
    <w:p w:rsidR="0096407D" w:rsidRPr="005F5D51" w:rsidRDefault="0096407D" w:rsidP="0096407D">
      <w:pPr>
        <w:spacing w:after="0" w:line="240" w:lineRule="auto"/>
        <w:jc w:val="both"/>
        <w:rPr>
          <w:rFonts w:ascii="Times New Roman" w:hAnsi="Times New Roman" w:cs="Times New Roman"/>
          <w:sz w:val="28"/>
          <w:szCs w:val="28"/>
        </w:rPr>
      </w:pPr>
      <w:bookmarkStart w:id="2329" w:name="005358"/>
      <w:bookmarkEnd w:id="2329"/>
      <w:r w:rsidRPr="005F5D51">
        <w:rPr>
          <w:rFonts w:ascii="Times New Roman" w:hAnsi="Times New Roman" w:cs="Times New Roman"/>
          <w:sz w:val="28"/>
          <w:szCs w:val="28"/>
        </w:rPr>
        <w:t>опасности криминогенного и антиобщественного характера в общественных местах, порядок действий при их возникновении;</w:t>
      </w:r>
    </w:p>
    <w:p w:rsidR="0096407D" w:rsidRPr="005F5D51" w:rsidRDefault="0096407D" w:rsidP="0096407D">
      <w:pPr>
        <w:spacing w:after="0" w:line="240" w:lineRule="auto"/>
        <w:jc w:val="both"/>
        <w:rPr>
          <w:rFonts w:ascii="Times New Roman" w:hAnsi="Times New Roman" w:cs="Times New Roman"/>
          <w:sz w:val="28"/>
          <w:szCs w:val="28"/>
        </w:rPr>
      </w:pPr>
      <w:bookmarkStart w:id="2330" w:name="005359"/>
      <w:bookmarkEnd w:id="2330"/>
      <w:r w:rsidRPr="005F5D51">
        <w:rPr>
          <w:rFonts w:ascii="Times New Roman" w:hAnsi="Times New Roman" w:cs="Times New Roman"/>
          <w:sz w:val="28"/>
          <w:szCs w:val="28"/>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96407D" w:rsidRPr="005F5D51" w:rsidRDefault="0096407D" w:rsidP="0096407D">
      <w:pPr>
        <w:spacing w:after="0" w:line="240" w:lineRule="auto"/>
        <w:jc w:val="both"/>
        <w:rPr>
          <w:rFonts w:ascii="Times New Roman" w:hAnsi="Times New Roman" w:cs="Times New Roman"/>
          <w:sz w:val="28"/>
          <w:szCs w:val="28"/>
        </w:rPr>
      </w:pPr>
      <w:bookmarkStart w:id="2331" w:name="005360"/>
      <w:bookmarkEnd w:id="2331"/>
      <w:r w:rsidRPr="005F5D51">
        <w:rPr>
          <w:rFonts w:ascii="Times New Roman" w:hAnsi="Times New Roman" w:cs="Times New Roman"/>
          <w:sz w:val="28"/>
          <w:szCs w:val="28"/>
        </w:rPr>
        <w:t>порядок действий при взаимодействии с правоохранительными органами.</w:t>
      </w:r>
    </w:p>
    <w:p w:rsidR="0096407D" w:rsidRPr="005F5D51" w:rsidRDefault="0096407D" w:rsidP="00616B96">
      <w:pPr>
        <w:spacing w:before="240" w:line="240" w:lineRule="auto"/>
        <w:jc w:val="both"/>
        <w:rPr>
          <w:rFonts w:ascii="Times New Roman" w:hAnsi="Times New Roman" w:cs="Times New Roman"/>
          <w:b/>
          <w:sz w:val="28"/>
          <w:szCs w:val="28"/>
        </w:rPr>
      </w:pPr>
      <w:bookmarkStart w:id="2332" w:name="005361"/>
      <w:bookmarkEnd w:id="2332"/>
      <w:r w:rsidRPr="005F5D51">
        <w:rPr>
          <w:rFonts w:ascii="Times New Roman" w:hAnsi="Times New Roman" w:cs="Times New Roman"/>
          <w:b/>
          <w:sz w:val="28"/>
          <w:szCs w:val="28"/>
        </w:rPr>
        <w:t>192.3.7. Модуль N 7 "Безопасность в природной среде":</w:t>
      </w:r>
    </w:p>
    <w:p w:rsidR="0096407D" w:rsidRPr="005F5D51" w:rsidRDefault="0096407D" w:rsidP="0096407D">
      <w:pPr>
        <w:spacing w:after="0" w:line="240" w:lineRule="auto"/>
        <w:jc w:val="both"/>
        <w:rPr>
          <w:rFonts w:ascii="Times New Roman" w:hAnsi="Times New Roman" w:cs="Times New Roman"/>
          <w:sz w:val="28"/>
          <w:szCs w:val="28"/>
        </w:rPr>
      </w:pPr>
      <w:bookmarkStart w:id="2333" w:name="005362"/>
      <w:bookmarkEnd w:id="2333"/>
      <w:r w:rsidRPr="005F5D51">
        <w:rPr>
          <w:rFonts w:ascii="Times New Roman" w:hAnsi="Times New Roman" w:cs="Times New Roman"/>
          <w:sz w:val="28"/>
          <w:szCs w:val="28"/>
        </w:rPr>
        <w:t>природные чрезвычайные ситуации и их классификация;</w:t>
      </w:r>
    </w:p>
    <w:p w:rsidR="0096407D" w:rsidRPr="005F5D51" w:rsidRDefault="0096407D" w:rsidP="0096407D">
      <w:pPr>
        <w:spacing w:after="0" w:line="240" w:lineRule="auto"/>
        <w:jc w:val="both"/>
        <w:rPr>
          <w:rFonts w:ascii="Times New Roman" w:hAnsi="Times New Roman" w:cs="Times New Roman"/>
          <w:sz w:val="28"/>
          <w:szCs w:val="28"/>
        </w:rPr>
      </w:pPr>
      <w:bookmarkStart w:id="2334" w:name="005363"/>
      <w:bookmarkEnd w:id="2334"/>
      <w:r w:rsidRPr="005F5D51">
        <w:rPr>
          <w:rFonts w:ascii="Times New Roman" w:hAnsi="Times New Roman" w:cs="Times New Roman"/>
          <w:sz w:val="28"/>
          <w:szCs w:val="28"/>
        </w:rPr>
        <w:t>опасности в природной среде: дикие животные, змеи, насекомые, паукообразные, ядовитые грибы и растения;</w:t>
      </w:r>
    </w:p>
    <w:p w:rsidR="0096407D" w:rsidRPr="005F5D51" w:rsidRDefault="0096407D" w:rsidP="0096407D">
      <w:pPr>
        <w:spacing w:after="0" w:line="240" w:lineRule="auto"/>
        <w:jc w:val="both"/>
        <w:rPr>
          <w:rFonts w:ascii="Times New Roman" w:hAnsi="Times New Roman" w:cs="Times New Roman"/>
          <w:sz w:val="28"/>
          <w:szCs w:val="28"/>
        </w:rPr>
      </w:pPr>
      <w:bookmarkStart w:id="2335" w:name="005364"/>
      <w:bookmarkEnd w:id="2335"/>
      <w:r w:rsidRPr="005F5D51">
        <w:rPr>
          <w:rFonts w:ascii="Times New Roman" w:hAnsi="Times New Roman" w:cs="Times New Roman"/>
          <w:sz w:val="28"/>
          <w:szCs w:val="28"/>
        </w:rPr>
        <w:t>автономные условия, их особенности и опасности, правила подготовки к длительному автономному существованию;</w:t>
      </w:r>
    </w:p>
    <w:p w:rsidR="0096407D" w:rsidRPr="005F5D51" w:rsidRDefault="0096407D" w:rsidP="0096407D">
      <w:pPr>
        <w:spacing w:after="0" w:line="240" w:lineRule="auto"/>
        <w:jc w:val="both"/>
        <w:rPr>
          <w:rFonts w:ascii="Times New Roman" w:hAnsi="Times New Roman" w:cs="Times New Roman"/>
          <w:sz w:val="28"/>
          <w:szCs w:val="28"/>
        </w:rPr>
      </w:pPr>
      <w:bookmarkStart w:id="2336" w:name="005365"/>
      <w:bookmarkEnd w:id="2336"/>
      <w:r w:rsidRPr="005F5D51">
        <w:rPr>
          <w:rFonts w:ascii="Times New Roman" w:hAnsi="Times New Roman" w:cs="Times New Roman"/>
          <w:sz w:val="28"/>
          <w:szCs w:val="28"/>
        </w:rPr>
        <w:t>порядок действий при автономном пребывании в природной среде;</w:t>
      </w:r>
    </w:p>
    <w:p w:rsidR="0096407D" w:rsidRPr="005F5D51" w:rsidRDefault="0096407D" w:rsidP="0096407D">
      <w:pPr>
        <w:spacing w:after="0" w:line="240" w:lineRule="auto"/>
        <w:jc w:val="both"/>
        <w:rPr>
          <w:rFonts w:ascii="Times New Roman" w:hAnsi="Times New Roman" w:cs="Times New Roman"/>
          <w:sz w:val="28"/>
          <w:szCs w:val="28"/>
        </w:rPr>
      </w:pPr>
      <w:bookmarkStart w:id="2337" w:name="005366"/>
      <w:bookmarkEnd w:id="2337"/>
      <w:r w:rsidRPr="005F5D51">
        <w:rPr>
          <w:rFonts w:ascii="Times New Roman" w:hAnsi="Times New Roman" w:cs="Times New Roman"/>
          <w:sz w:val="28"/>
          <w:szCs w:val="28"/>
        </w:rPr>
        <w:t>правила ориентирования на местности, способы подачи сигналов бедствия;</w:t>
      </w:r>
    </w:p>
    <w:p w:rsidR="0096407D" w:rsidRPr="005F5D51" w:rsidRDefault="0096407D" w:rsidP="0096407D">
      <w:pPr>
        <w:spacing w:after="0" w:line="240" w:lineRule="auto"/>
        <w:jc w:val="both"/>
        <w:rPr>
          <w:rFonts w:ascii="Times New Roman" w:hAnsi="Times New Roman" w:cs="Times New Roman"/>
          <w:sz w:val="28"/>
          <w:szCs w:val="28"/>
        </w:rPr>
      </w:pPr>
      <w:bookmarkStart w:id="2338" w:name="005367"/>
      <w:bookmarkEnd w:id="2338"/>
      <w:r w:rsidRPr="005F5D51">
        <w:rPr>
          <w:rFonts w:ascii="Times New Roman" w:hAnsi="Times New Roman" w:cs="Times New Roman"/>
          <w:sz w:val="28"/>
          <w:szCs w:val="28"/>
        </w:rPr>
        <w:t>природные пожары, их виды и опасности, факторы и причины их возникновения, порядок действий при нахождении в зоне природного пожара;</w:t>
      </w:r>
    </w:p>
    <w:p w:rsidR="0096407D" w:rsidRPr="005F5D51" w:rsidRDefault="0096407D" w:rsidP="0096407D">
      <w:pPr>
        <w:spacing w:after="0" w:line="240" w:lineRule="auto"/>
        <w:jc w:val="both"/>
        <w:rPr>
          <w:rFonts w:ascii="Times New Roman" w:hAnsi="Times New Roman" w:cs="Times New Roman"/>
          <w:sz w:val="28"/>
          <w:szCs w:val="28"/>
        </w:rPr>
      </w:pPr>
      <w:bookmarkStart w:id="2339" w:name="005368"/>
      <w:bookmarkEnd w:id="2339"/>
      <w:r w:rsidRPr="005F5D51">
        <w:rPr>
          <w:rFonts w:ascii="Times New Roman" w:hAnsi="Times New Roman" w:cs="Times New Roman"/>
          <w:sz w:val="28"/>
          <w:szCs w:val="28"/>
        </w:rPr>
        <w:t>правила безопасного поведения в горах;</w:t>
      </w:r>
    </w:p>
    <w:p w:rsidR="0096407D" w:rsidRPr="005F5D51" w:rsidRDefault="0096407D" w:rsidP="0096407D">
      <w:pPr>
        <w:spacing w:after="0" w:line="240" w:lineRule="auto"/>
        <w:jc w:val="both"/>
        <w:rPr>
          <w:rFonts w:ascii="Times New Roman" w:hAnsi="Times New Roman" w:cs="Times New Roman"/>
          <w:sz w:val="28"/>
          <w:szCs w:val="28"/>
        </w:rPr>
      </w:pPr>
      <w:bookmarkStart w:id="2340" w:name="005369"/>
      <w:bookmarkEnd w:id="2340"/>
      <w:r w:rsidRPr="005F5D51">
        <w:rPr>
          <w:rFonts w:ascii="Times New Roman" w:hAnsi="Times New Roman" w:cs="Times New Roman"/>
          <w:sz w:val="28"/>
          <w:szCs w:val="28"/>
        </w:rPr>
        <w:t>снежные лавины, их характеристики и опасности, порядок действий, необходимый для снижения риска попадания в лавину;</w:t>
      </w:r>
    </w:p>
    <w:p w:rsidR="0096407D" w:rsidRPr="005F5D51" w:rsidRDefault="0096407D" w:rsidP="0096407D">
      <w:pPr>
        <w:spacing w:after="0" w:line="240" w:lineRule="auto"/>
        <w:jc w:val="both"/>
        <w:rPr>
          <w:rFonts w:ascii="Times New Roman" w:hAnsi="Times New Roman" w:cs="Times New Roman"/>
          <w:sz w:val="28"/>
          <w:szCs w:val="28"/>
        </w:rPr>
      </w:pPr>
      <w:bookmarkStart w:id="2341" w:name="005370"/>
      <w:bookmarkEnd w:id="2341"/>
      <w:r w:rsidRPr="005F5D51">
        <w:rPr>
          <w:rFonts w:ascii="Times New Roman" w:hAnsi="Times New Roman" w:cs="Times New Roman"/>
          <w:sz w:val="28"/>
          <w:szCs w:val="28"/>
        </w:rPr>
        <w:lastRenderedPageBreak/>
        <w:t>камнепады, их характеристики и опасности, порядок действий, необходимых для снижения риска попадания под камнепад;</w:t>
      </w:r>
    </w:p>
    <w:p w:rsidR="0096407D" w:rsidRPr="005F5D51" w:rsidRDefault="0096407D" w:rsidP="0096407D">
      <w:pPr>
        <w:spacing w:after="0" w:line="240" w:lineRule="auto"/>
        <w:jc w:val="both"/>
        <w:rPr>
          <w:rFonts w:ascii="Times New Roman" w:hAnsi="Times New Roman" w:cs="Times New Roman"/>
          <w:sz w:val="28"/>
          <w:szCs w:val="28"/>
        </w:rPr>
      </w:pPr>
      <w:bookmarkStart w:id="2342" w:name="005371"/>
      <w:bookmarkEnd w:id="2342"/>
      <w:r w:rsidRPr="005F5D51">
        <w:rPr>
          <w:rFonts w:ascii="Times New Roman" w:hAnsi="Times New Roman" w:cs="Times New Roman"/>
          <w:sz w:val="28"/>
          <w:szCs w:val="28"/>
        </w:rPr>
        <w:t>сели, их характеристики и опасности, порядок действий при попадании в зону селя;</w:t>
      </w:r>
    </w:p>
    <w:p w:rsidR="0096407D" w:rsidRPr="005F5D51" w:rsidRDefault="0096407D" w:rsidP="0096407D">
      <w:pPr>
        <w:spacing w:after="0" w:line="240" w:lineRule="auto"/>
        <w:jc w:val="both"/>
        <w:rPr>
          <w:rFonts w:ascii="Times New Roman" w:hAnsi="Times New Roman" w:cs="Times New Roman"/>
          <w:sz w:val="28"/>
          <w:szCs w:val="28"/>
        </w:rPr>
      </w:pPr>
      <w:bookmarkStart w:id="2343" w:name="005372"/>
      <w:bookmarkEnd w:id="2343"/>
      <w:r w:rsidRPr="005F5D51">
        <w:rPr>
          <w:rFonts w:ascii="Times New Roman" w:hAnsi="Times New Roman" w:cs="Times New Roman"/>
          <w:sz w:val="28"/>
          <w:szCs w:val="28"/>
        </w:rPr>
        <w:t>оползни, их характеристики и опасности, порядок действий при начале оползня;</w:t>
      </w:r>
    </w:p>
    <w:p w:rsidR="0096407D" w:rsidRPr="005F5D51" w:rsidRDefault="0096407D" w:rsidP="0096407D">
      <w:pPr>
        <w:spacing w:after="0" w:line="240" w:lineRule="auto"/>
        <w:jc w:val="both"/>
        <w:rPr>
          <w:rFonts w:ascii="Times New Roman" w:hAnsi="Times New Roman" w:cs="Times New Roman"/>
          <w:sz w:val="28"/>
          <w:szCs w:val="28"/>
        </w:rPr>
      </w:pPr>
      <w:bookmarkStart w:id="2344" w:name="005373"/>
      <w:bookmarkEnd w:id="2344"/>
      <w:r w:rsidRPr="005F5D51">
        <w:rPr>
          <w:rFonts w:ascii="Times New Roman" w:hAnsi="Times New Roman" w:cs="Times New Roman"/>
          <w:sz w:val="28"/>
          <w:szCs w:val="28"/>
        </w:rPr>
        <w:t>общие правила безопасного поведения на водоемах, правила купания на оборудованных и необорудованных пляжах;</w:t>
      </w:r>
    </w:p>
    <w:p w:rsidR="0096407D" w:rsidRPr="005F5D51" w:rsidRDefault="0096407D" w:rsidP="0096407D">
      <w:pPr>
        <w:spacing w:after="0" w:line="240" w:lineRule="auto"/>
        <w:jc w:val="both"/>
        <w:rPr>
          <w:rFonts w:ascii="Times New Roman" w:hAnsi="Times New Roman" w:cs="Times New Roman"/>
          <w:sz w:val="28"/>
          <w:szCs w:val="28"/>
        </w:rPr>
      </w:pPr>
      <w:bookmarkStart w:id="2345" w:name="005374"/>
      <w:bookmarkEnd w:id="2345"/>
      <w:r w:rsidRPr="005F5D51">
        <w:rPr>
          <w:rFonts w:ascii="Times New Roman" w:hAnsi="Times New Roman" w:cs="Times New Roman"/>
          <w:sz w:val="28"/>
          <w:szCs w:val="28"/>
        </w:rPr>
        <w:t>порядок действий при обнаружении тонущего человека;</w:t>
      </w:r>
    </w:p>
    <w:p w:rsidR="0096407D" w:rsidRPr="005F5D51" w:rsidRDefault="0096407D" w:rsidP="0096407D">
      <w:pPr>
        <w:spacing w:after="0" w:line="240" w:lineRule="auto"/>
        <w:jc w:val="both"/>
        <w:rPr>
          <w:rFonts w:ascii="Times New Roman" w:hAnsi="Times New Roman" w:cs="Times New Roman"/>
          <w:sz w:val="28"/>
          <w:szCs w:val="28"/>
        </w:rPr>
      </w:pPr>
      <w:bookmarkStart w:id="2346" w:name="005375"/>
      <w:bookmarkEnd w:id="2346"/>
      <w:r w:rsidRPr="005F5D51">
        <w:rPr>
          <w:rFonts w:ascii="Times New Roman" w:hAnsi="Times New Roman" w:cs="Times New Roman"/>
          <w:sz w:val="28"/>
          <w:szCs w:val="28"/>
        </w:rPr>
        <w:t>правила поведения при нахождении на плавсредствах;</w:t>
      </w:r>
    </w:p>
    <w:p w:rsidR="0096407D" w:rsidRPr="005F5D51" w:rsidRDefault="0096407D" w:rsidP="0096407D">
      <w:pPr>
        <w:spacing w:after="0" w:line="240" w:lineRule="auto"/>
        <w:jc w:val="both"/>
        <w:rPr>
          <w:rFonts w:ascii="Times New Roman" w:hAnsi="Times New Roman" w:cs="Times New Roman"/>
          <w:sz w:val="28"/>
          <w:szCs w:val="28"/>
        </w:rPr>
      </w:pPr>
      <w:bookmarkStart w:id="2347" w:name="005376"/>
      <w:bookmarkEnd w:id="2347"/>
      <w:r w:rsidRPr="005F5D51">
        <w:rPr>
          <w:rFonts w:ascii="Times New Roman" w:hAnsi="Times New Roman" w:cs="Times New Roman"/>
          <w:sz w:val="28"/>
          <w:szCs w:val="28"/>
        </w:rPr>
        <w:t>правила поведения при нахождении на льду, порядок действий при обнаружении человека в полынье;</w:t>
      </w:r>
    </w:p>
    <w:p w:rsidR="0096407D" w:rsidRPr="005F5D51" w:rsidRDefault="0096407D" w:rsidP="0096407D">
      <w:pPr>
        <w:spacing w:after="0" w:line="240" w:lineRule="auto"/>
        <w:jc w:val="both"/>
        <w:rPr>
          <w:rFonts w:ascii="Times New Roman" w:hAnsi="Times New Roman" w:cs="Times New Roman"/>
          <w:sz w:val="28"/>
          <w:szCs w:val="28"/>
        </w:rPr>
      </w:pPr>
      <w:bookmarkStart w:id="2348" w:name="005377"/>
      <w:bookmarkEnd w:id="2348"/>
      <w:r w:rsidRPr="005F5D51">
        <w:rPr>
          <w:rFonts w:ascii="Times New Roman" w:hAnsi="Times New Roman" w:cs="Times New Roman"/>
          <w:sz w:val="28"/>
          <w:szCs w:val="28"/>
        </w:rPr>
        <w:t>наводнения, их характеристики и опасности, порядок действий при наводнении;</w:t>
      </w:r>
    </w:p>
    <w:p w:rsidR="0096407D" w:rsidRPr="005F5D51" w:rsidRDefault="0096407D" w:rsidP="0096407D">
      <w:pPr>
        <w:spacing w:after="0" w:line="240" w:lineRule="auto"/>
        <w:jc w:val="both"/>
        <w:rPr>
          <w:rFonts w:ascii="Times New Roman" w:hAnsi="Times New Roman" w:cs="Times New Roman"/>
          <w:sz w:val="28"/>
          <w:szCs w:val="28"/>
        </w:rPr>
      </w:pPr>
      <w:bookmarkStart w:id="2349" w:name="005378"/>
      <w:bookmarkEnd w:id="2349"/>
      <w:r w:rsidRPr="005F5D51">
        <w:rPr>
          <w:rFonts w:ascii="Times New Roman" w:hAnsi="Times New Roman" w:cs="Times New Roman"/>
          <w:sz w:val="28"/>
          <w:szCs w:val="28"/>
        </w:rPr>
        <w:t>цунами, их характеристики и опасности, порядок действий при нахождении в зоне цунами;</w:t>
      </w:r>
    </w:p>
    <w:p w:rsidR="0096407D" w:rsidRPr="005F5D51" w:rsidRDefault="0096407D" w:rsidP="0096407D">
      <w:pPr>
        <w:spacing w:after="0" w:line="240" w:lineRule="auto"/>
        <w:jc w:val="both"/>
        <w:rPr>
          <w:rFonts w:ascii="Times New Roman" w:hAnsi="Times New Roman" w:cs="Times New Roman"/>
          <w:sz w:val="28"/>
          <w:szCs w:val="28"/>
        </w:rPr>
      </w:pPr>
      <w:bookmarkStart w:id="2350" w:name="005379"/>
      <w:bookmarkEnd w:id="2350"/>
      <w:r w:rsidRPr="005F5D51">
        <w:rPr>
          <w:rFonts w:ascii="Times New Roman" w:hAnsi="Times New Roman" w:cs="Times New Roman"/>
          <w:sz w:val="28"/>
          <w:szCs w:val="28"/>
        </w:rPr>
        <w:t>ураганы, смерчи, их характеристики и опасности, порядок действий при ураганах, бурях и смерчах;</w:t>
      </w:r>
    </w:p>
    <w:p w:rsidR="0096407D" w:rsidRPr="005F5D51" w:rsidRDefault="0096407D" w:rsidP="0096407D">
      <w:pPr>
        <w:spacing w:after="0" w:line="240" w:lineRule="auto"/>
        <w:jc w:val="both"/>
        <w:rPr>
          <w:rFonts w:ascii="Times New Roman" w:hAnsi="Times New Roman" w:cs="Times New Roman"/>
          <w:sz w:val="28"/>
          <w:szCs w:val="28"/>
        </w:rPr>
      </w:pPr>
      <w:bookmarkStart w:id="2351" w:name="005380"/>
      <w:bookmarkEnd w:id="2351"/>
      <w:r w:rsidRPr="005F5D51">
        <w:rPr>
          <w:rFonts w:ascii="Times New Roman" w:hAnsi="Times New Roman" w:cs="Times New Roman"/>
          <w:sz w:val="28"/>
          <w:szCs w:val="28"/>
        </w:rPr>
        <w:t>грозы, их характеристики и опасности, порядок действий при попадании в грозу;</w:t>
      </w:r>
    </w:p>
    <w:p w:rsidR="0096407D" w:rsidRPr="005F5D51" w:rsidRDefault="0096407D" w:rsidP="0096407D">
      <w:pPr>
        <w:spacing w:after="0" w:line="240" w:lineRule="auto"/>
        <w:jc w:val="both"/>
        <w:rPr>
          <w:rFonts w:ascii="Times New Roman" w:hAnsi="Times New Roman" w:cs="Times New Roman"/>
          <w:sz w:val="28"/>
          <w:szCs w:val="28"/>
        </w:rPr>
      </w:pPr>
      <w:bookmarkStart w:id="2352" w:name="005381"/>
      <w:bookmarkEnd w:id="2352"/>
      <w:r w:rsidRPr="005F5D51">
        <w:rPr>
          <w:rFonts w:ascii="Times New Roman" w:hAnsi="Times New Roman" w:cs="Times New Roman"/>
          <w:sz w:val="28"/>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96407D" w:rsidRPr="005F5D51" w:rsidRDefault="0096407D" w:rsidP="0096407D">
      <w:pPr>
        <w:spacing w:after="0" w:line="240" w:lineRule="auto"/>
        <w:jc w:val="both"/>
        <w:rPr>
          <w:rFonts w:ascii="Times New Roman" w:hAnsi="Times New Roman" w:cs="Times New Roman"/>
          <w:sz w:val="28"/>
          <w:szCs w:val="28"/>
        </w:rPr>
      </w:pPr>
      <w:bookmarkStart w:id="2353" w:name="005382"/>
      <w:bookmarkEnd w:id="2353"/>
      <w:r w:rsidRPr="005F5D51">
        <w:rPr>
          <w:rFonts w:ascii="Times New Roman" w:hAnsi="Times New Roman" w:cs="Times New Roman"/>
          <w:sz w:val="28"/>
          <w:szCs w:val="28"/>
        </w:rPr>
        <w:t>смысл понятий "экология" и "экологическая культура", значение экологии для устойчивого развития общества;</w:t>
      </w:r>
    </w:p>
    <w:p w:rsidR="0096407D" w:rsidRPr="005F5D51" w:rsidRDefault="0096407D" w:rsidP="0096407D">
      <w:pPr>
        <w:spacing w:after="0" w:line="240" w:lineRule="auto"/>
        <w:jc w:val="both"/>
        <w:rPr>
          <w:rFonts w:ascii="Times New Roman" w:hAnsi="Times New Roman" w:cs="Times New Roman"/>
          <w:sz w:val="28"/>
          <w:szCs w:val="28"/>
        </w:rPr>
      </w:pPr>
      <w:bookmarkStart w:id="2354" w:name="005383"/>
      <w:bookmarkEnd w:id="2354"/>
      <w:r w:rsidRPr="005F5D51">
        <w:rPr>
          <w:rFonts w:ascii="Times New Roman" w:hAnsi="Times New Roman" w:cs="Times New Roman"/>
          <w:sz w:val="28"/>
          <w:szCs w:val="28"/>
        </w:rPr>
        <w:t>правила безопасного поведения при неблагоприятной экологической обстановке (загрязнении атмосферы).</w:t>
      </w:r>
    </w:p>
    <w:p w:rsidR="0096407D" w:rsidRPr="005F5D51" w:rsidRDefault="0096407D" w:rsidP="00616B96">
      <w:pPr>
        <w:spacing w:before="240" w:line="240" w:lineRule="auto"/>
        <w:jc w:val="both"/>
        <w:rPr>
          <w:rFonts w:ascii="Times New Roman" w:hAnsi="Times New Roman" w:cs="Times New Roman"/>
          <w:b/>
          <w:sz w:val="28"/>
          <w:szCs w:val="28"/>
        </w:rPr>
      </w:pPr>
      <w:bookmarkStart w:id="2355" w:name="005384"/>
      <w:bookmarkEnd w:id="2355"/>
      <w:r w:rsidRPr="005F5D51">
        <w:rPr>
          <w:rFonts w:ascii="Times New Roman" w:hAnsi="Times New Roman" w:cs="Times New Roman"/>
          <w:b/>
          <w:sz w:val="28"/>
          <w:szCs w:val="28"/>
        </w:rPr>
        <w:t>192.3.8. Модуль N 8 "Основы медицинских знаний. Оказание первой помощи":</w:t>
      </w:r>
    </w:p>
    <w:p w:rsidR="0096407D" w:rsidRPr="005F5D51" w:rsidRDefault="0096407D" w:rsidP="0096407D">
      <w:pPr>
        <w:spacing w:after="0" w:line="240" w:lineRule="auto"/>
        <w:jc w:val="both"/>
        <w:rPr>
          <w:rFonts w:ascii="Times New Roman" w:hAnsi="Times New Roman" w:cs="Times New Roman"/>
          <w:sz w:val="28"/>
          <w:szCs w:val="28"/>
        </w:rPr>
      </w:pPr>
      <w:bookmarkStart w:id="2356" w:name="005385"/>
      <w:bookmarkEnd w:id="2356"/>
      <w:r w:rsidRPr="005F5D51">
        <w:rPr>
          <w:rFonts w:ascii="Times New Roman" w:hAnsi="Times New Roman" w:cs="Times New Roman"/>
          <w:sz w:val="28"/>
          <w:szCs w:val="28"/>
        </w:rPr>
        <w:t>смысл понятий "здоровье" и "здоровый образ жизни", их содержание и значение для человека;</w:t>
      </w:r>
    </w:p>
    <w:p w:rsidR="0096407D" w:rsidRPr="005F5D51" w:rsidRDefault="0096407D" w:rsidP="0096407D">
      <w:pPr>
        <w:spacing w:after="0" w:line="240" w:lineRule="auto"/>
        <w:jc w:val="both"/>
        <w:rPr>
          <w:rFonts w:ascii="Times New Roman" w:hAnsi="Times New Roman" w:cs="Times New Roman"/>
          <w:sz w:val="28"/>
          <w:szCs w:val="28"/>
        </w:rPr>
      </w:pPr>
      <w:bookmarkStart w:id="2357" w:name="005386"/>
      <w:bookmarkEnd w:id="2357"/>
      <w:r w:rsidRPr="005F5D51">
        <w:rPr>
          <w:rFonts w:ascii="Times New Roman" w:hAnsi="Times New Roman" w:cs="Times New Roman"/>
          <w:sz w:val="28"/>
          <w:szCs w:val="28"/>
        </w:rPr>
        <w:t>факторы, влияющие на здоровье человека, опасность вредных привычек;</w:t>
      </w:r>
    </w:p>
    <w:p w:rsidR="0096407D" w:rsidRPr="005F5D51" w:rsidRDefault="0096407D" w:rsidP="0096407D">
      <w:pPr>
        <w:spacing w:after="0" w:line="240" w:lineRule="auto"/>
        <w:jc w:val="both"/>
        <w:rPr>
          <w:rFonts w:ascii="Times New Roman" w:hAnsi="Times New Roman" w:cs="Times New Roman"/>
          <w:sz w:val="28"/>
          <w:szCs w:val="28"/>
        </w:rPr>
      </w:pPr>
      <w:bookmarkStart w:id="2358" w:name="005387"/>
      <w:bookmarkEnd w:id="2358"/>
      <w:r w:rsidRPr="005F5D51">
        <w:rPr>
          <w:rFonts w:ascii="Times New Roman" w:hAnsi="Times New Roman" w:cs="Times New Roman"/>
          <w:sz w:val="28"/>
          <w:szCs w:val="28"/>
        </w:rPr>
        <w:t>элементы здорового образа жизни, ответственность за сохранение здоровья; понятие "инфекционные заболевания", причины их возникновения;</w:t>
      </w:r>
    </w:p>
    <w:p w:rsidR="0096407D" w:rsidRPr="005F5D51" w:rsidRDefault="0096407D" w:rsidP="0096407D">
      <w:pPr>
        <w:spacing w:after="0" w:line="240" w:lineRule="auto"/>
        <w:jc w:val="both"/>
        <w:rPr>
          <w:rFonts w:ascii="Times New Roman" w:hAnsi="Times New Roman" w:cs="Times New Roman"/>
          <w:sz w:val="28"/>
          <w:szCs w:val="28"/>
        </w:rPr>
      </w:pPr>
      <w:bookmarkStart w:id="2359" w:name="005388"/>
      <w:bookmarkEnd w:id="2359"/>
      <w:r w:rsidRPr="005F5D51">
        <w:rPr>
          <w:rFonts w:ascii="Times New Roman" w:hAnsi="Times New Roman" w:cs="Times New Roman"/>
          <w:sz w:val="28"/>
          <w:szCs w:val="28"/>
        </w:rPr>
        <w:t>механизм распространения инфекционных заболеваний, меры их профилактики и защиты от них;</w:t>
      </w:r>
    </w:p>
    <w:p w:rsidR="0096407D" w:rsidRPr="005F5D51" w:rsidRDefault="0096407D" w:rsidP="0096407D">
      <w:pPr>
        <w:spacing w:after="0" w:line="240" w:lineRule="auto"/>
        <w:jc w:val="both"/>
        <w:rPr>
          <w:rFonts w:ascii="Times New Roman" w:hAnsi="Times New Roman" w:cs="Times New Roman"/>
          <w:sz w:val="28"/>
          <w:szCs w:val="28"/>
        </w:rPr>
      </w:pPr>
      <w:bookmarkStart w:id="2360" w:name="005389"/>
      <w:bookmarkEnd w:id="2360"/>
      <w:r w:rsidRPr="005F5D51">
        <w:rPr>
          <w:rFonts w:ascii="Times New Roman" w:hAnsi="Times New Roman" w:cs="Times New Roman"/>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96407D" w:rsidRPr="005F5D51" w:rsidRDefault="0096407D" w:rsidP="0096407D">
      <w:pPr>
        <w:spacing w:after="0" w:line="240" w:lineRule="auto"/>
        <w:jc w:val="both"/>
        <w:rPr>
          <w:rFonts w:ascii="Times New Roman" w:hAnsi="Times New Roman" w:cs="Times New Roman"/>
          <w:sz w:val="28"/>
          <w:szCs w:val="28"/>
        </w:rPr>
      </w:pPr>
      <w:bookmarkStart w:id="2361" w:name="005390"/>
      <w:bookmarkEnd w:id="2361"/>
      <w:r w:rsidRPr="005F5D51">
        <w:rPr>
          <w:rFonts w:ascii="Times New Roman" w:hAnsi="Times New Roman" w:cs="Times New Roman"/>
          <w:sz w:val="28"/>
          <w:szCs w:val="28"/>
        </w:rPr>
        <w:lastRenderedPageBreak/>
        <w:t>понятие "неинфекционные заболевания" и их классификация, факторы риска неинфекционных заболеваний;</w:t>
      </w:r>
    </w:p>
    <w:p w:rsidR="0096407D" w:rsidRPr="005F5D51" w:rsidRDefault="0096407D" w:rsidP="0096407D">
      <w:pPr>
        <w:spacing w:after="0" w:line="240" w:lineRule="auto"/>
        <w:jc w:val="both"/>
        <w:rPr>
          <w:rFonts w:ascii="Times New Roman" w:hAnsi="Times New Roman" w:cs="Times New Roman"/>
          <w:sz w:val="28"/>
          <w:szCs w:val="28"/>
        </w:rPr>
      </w:pPr>
      <w:bookmarkStart w:id="2362" w:name="005391"/>
      <w:bookmarkEnd w:id="2362"/>
      <w:r w:rsidRPr="005F5D51">
        <w:rPr>
          <w:rFonts w:ascii="Times New Roman" w:hAnsi="Times New Roman" w:cs="Times New Roman"/>
          <w:sz w:val="28"/>
          <w:szCs w:val="28"/>
        </w:rPr>
        <w:t>меры профилактики неинфекционных заболеваний и защиты от них;</w:t>
      </w:r>
    </w:p>
    <w:p w:rsidR="0096407D" w:rsidRPr="005F5D51" w:rsidRDefault="0096407D" w:rsidP="0096407D">
      <w:pPr>
        <w:spacing w:after="0" w:line="240" w:lineRule="auto"/>
        <w:jc w:val="both"/>
        <w:rPr>
          <w:rFonts w:ascii="Times New Roman" w:hAnsi="Times New Roman" w:cs="Times New Roman"/>
          <w:sz w:val="28"/>
          <w:szCs w:val="28"/>
        </w:rPr>
      </w:pPr>
      <w:bookmarkStart w:id="2363" w:name="005392"/>
      <w:bookmarkEnd w:id="2363"/>
      <w:r w:rsidRPr="005F5D51">
        <w:rPr>
          <w:rFonts w:ascii="Times New Roman" w:hAnsi="Times New Roman" w:cs="Times New Roman"/>
          <w:sz w:val="28"/>
          <w:szCs w:val="28"/>
        </w:rPr>
        <w:t>диспансеризация и ее задачи;</w:t>
      </w:r>
    </w:p>
    <w:p w:rsidR="0096407D" w:rsidRPr="005F5D51" w:rsidRDefault="0096407D" w:rsidP="0096407D">
      <w:pPr>
        <w:spacing w:after="0" w:line="240" w:lineRule="auto"/>
        <w:jc w:val="both"/>
        <w:rPr>
          <w:rFonts w:ascii="Times New Roman" w:hAnsi="Times New Roman" w:cs="Times New Roman"/>
          <w:sz w:val="28"/>
          <w:szCs w:val="28"/>
        </w:rPr>
      </w:pPr>
      <w:bookmarkStart w:id="2364" w:name="005393"/>
      <w:bookmarkEnd w:id="2364"/>
      <w:r w:rsidRPr="005F5D51">
        <w:rPr>
          <w:rFonts w:ascii="Times New Roman" w:hAnsi="Times New Roman" w:cs="Times New Roman"/>
          <w:sz w:val="28"/>
          <w:szCs w:val="28"/>
        </w:rPr>
        <w:t>понятия "психическое здоровье" и "психологическое благополучие";</w:t>
      </w:r>
    </w:p>
    <w:p w:rsidR="0096407D" w:rsidRPr="005F5D51" w:rsidRDefault="0096407D" w:rsidP="0096407D">
      <w:pPr>
        <w:spacing w:after="0" w:line="240" w:lineRule="auto"/>
        <w:jc w:val="both"/>
        <w:rPr>
          <w:rFonts w:ascii="Times New Roman" w:hAnsi="Times New Roman" w:cs="Times New Roman"/>
          <w:sz w:val="28"/>
          <w:szCs w:val="28"/>
        </w:rPr>
      </w:pPr>
      <w:bookmarkStart w:id="2365" w:name="005394"/>
      <w:bookmarkEnd w:id="2365"/>
      <w:r w:rsidRPr="005F5D51">
        <w:rPr>
          <w:rFonts w:ascii="Times New Roman" w:hAnsi="Times New Roman" w:cs="Times New Roman"/>
          <w:sz w:val="28"/>
          <w:szCs w:val="28"/>
        </w:rPr>
        <w:t>стресс и его влияние на человека, меры профилактики стресса, способы саморегуляции эмоциональных состояний;</w:t>
      </w:r>
    </w:p>
    <w:p w:rsidR="0096407D" w:rsidRPr="005F5D51" w:rsidRDefault="0096407D" w:rsidP="0096407D">
      <w:pPr>
        <w:spacing w:after="0" w:line="240" w:lineRule="auto"/>
        <w:jc w:val="both"/>
        <w:rPr>
          <w:rFonts w:ascii="Times New Roman" w:hAnsi="Times New Roman" w:cs="Times New Roman"/>
          <w:sz w:val="28"/>
          <w:szCs w:val="28"/>
        </w:rPr>
      </w:pPr>
      <w:bookmarkStart w:id="2366" w:name="005395"/>
      <w:bookmarkEnd w:id="2366"/>
      <w:r w:rsidRPr="005F5D51">
        <w:rPr>
          <w:rFonts w:ascii="Times New Roman" w:hAnsi="Times New Roman" w:cs="Times New Roman"/>
          <w:sz w:val="28"/>
          <w:szCs w:val="28"/>
        </w:rPr>
        <w:t>понятие "первая помощь" и обязанность по ее оказанию, универсальный алгоритм оказания первой помощи;</w:t>
      </w:r>
    </w:p>
    <w:p w:rsidR="0096407D" w:rsidRPr="005F5D51" w:rsidRDefault="0096407D" w:rsidP="0096407D">
      <w:pPr>
        <w:spacing w:after="0" w:line="240" w:lineRule="auto"/>
        <w:jc w:val="both"/>
        <w:rPr>
          <w:rFonts w:ascii="Times New Roman" w:hAnsi="Times New Roman" w:cs="Times New Roman"/>
          <w:sz w:val="28"/>
          <w:szCs w:val="28"/>
        </w:rPr>
      </w:pPr>
      <w:bookmarkStart w:id="2367" w:name="005396"/>
      <w:bookmarkEnd w:id="2367"/>
      <w:r w:rsidRPr="005F5D51">
        <w:rPr>
          <w:rFonts w:ascii="Times New Roman" w:hAnsi="Times New Roman" w:cs="Times New Roman"/>
          <w:sz w:val="28"/>
          <w:szCs w:val="28"/>
        </w:rPr>
        <w:t>назначение и состав аптечки первой помощи;</w:t>
      </w:r>
    </w:p>
    <w:p w:rsidR="0096407D" w:rsidRPr="005F5D51" w:rsidRDefault="0096407D" w:rsidP="0096407D">
      <w:pPr>
        <w:spacing w:after="0" w:line="240" w:lineRule="auto"/>
        <w:jc w:val="both"/>
        <w:rPr>
          <w:rFonts w:ascii="Times New Roman" w:hAnsi="Times New Roman" w:cs="Times New Roman"/>
          <w:sz w:val="28"/>
          <w:szCs w:val="28"/>
        </w:rPr>
      </w:pPr>
      <w:bookmarkStart w:id="2368" w:name="005397"/>
      <w:bookmarkEnd w:id="2368"/>
      <w:r w:rsidRPr="005F5D51">
        <w:rPr>
          <w:rFonts w:ascii="Times New Roman" w:hAnsi="Times New Roman" w:cs="Times New Roman"/>
          <w:sz w:val="28"/>
          <w:szCs w:val="28"/>
        </w:rPr>
        <w:t>порядок действий при оказании первой помощи в различных ситуациях, приемы психологической поддержки пострадавшего.</w:t>
      </w:r>
    </w:p>
    <w:p w:rsidR="0096407D" w:rsidRPr="005F5D51" w:rsidRDefault="0096407D" w:rsidP="00616B96">
      <w:pPr>
        <w:spacing w:before="240" w:line="240" w:lineRule="auto"/>
        <w:jc w:val="both"/>
        <w:rPr>
          <w:rFonts w:ascii="Times New Roman" w:hAnsi="Times New Roman" w:cs="Times New Roman"/>
          <w:b/>
          <w:sz w:val="28"/>
          <w:szCs w:val="28"/>
        </w:rPr>
      </w:pPr>
      <w:bookmarkStart w:id="2369" w:name="005398"/>
      <w:bookmarkEnd w:id="2369"/>
      <w:r w:rsidRPr="005F5D51">
        <w:rPr>
          <w:rFonts w:ascii="Times New Roman" w:hAnsi="Times New Roman" w:cs="Times New Roman"/>
          <w:b/>
          <w:sz w:val="28"/>
          <w:szCs w:val="28"/>
        </w:rPr>
        <w:t>192.3.9. Модуль N 9 "Безопасность в социуме":</w:t>
      </w:r>
    </w:p>
    <w:p w:rsidR="0096407D" w:rsidRPr="005F5D51" w:rsidRDefault="0096407D" w:rsidP="0096407D">
      <w:pPr>
        <w:spacing w:after="0" w:line="240" w:lineRule="auto"/>
        <w:jc w:val="both"/>
        <w:rPr>
          <w:rFonts w:ascii="Times New Roman" w:hAnsi="Times New Roman" w:cs="Times New Roman"/>
          <w:sz w:val="28"/>
          <w:szCs w:val="28"/>
        </w:rPr>
      </w:pPr>
      <w:bookmarkStart w:id="2370" w:name="005399"/>
      <w:bookmarkEnd w:id="2370"/>
      <w:r w:rsidRPr="005F5D51">
        <w:rPr>
          <w:rFonts w:ascii="Times New Roman" w:hAnsi="Times New Roman" w:cs="Times New Roman"/>
          <w:sz w:val="28"/>
          <w:szCs w:val="28"/>
        </w:rPr>
        <w:t>общение и его значение для человека, способы эффективного общения;</w:t>
      </w:r>
    </w:p>
    <w:p w:rsidR="0096407D" w:rsidRPr="005F5D51" w:rsidRDefault="0096407D" w:rsidP="0096407D">
      <w:pPr>
        <w:spacing w:after="0" w:line="240" w:lineRule="auto"/>
        <w:jc w:val="both"/>
        <w:rPr>
          <w:rFonts w:ascii="Times New Roman" w:hAnsi="Times New Roman" w:cs="Times New Roman"/>
          <w:sz w:val="28"/>
          <w:szCs w:val="28"/>
        </w:rPr>
      </w:pPr>
      <w:bookmarkStart w:id="2371" w:name="005400"/>
      <w:bookmarkEnd w:id="2371"/>
      <w:r w:rsidRPr="005F5D51">
        <w:rPr>
          <w:rFonts w:ascii="Times New Roman" w:hAnsi="Times New Roman" w:cs="Times New Roman"/>
          <w:sz w:val="28"/>
          <w:szCs w:val="28"/>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6407D" w:rsidRPr="005F5D51" w:rsidRDefault="0096407D" w:rsidP="0096407D">
      <w:pPr>
        <w:spacing w:after="0" w:line="240" w:lineRule="auto"/>
        <w:jc w:val="both"/>
        <w:rPr>
          <w:rFonts w:ascii="Times New Roman" w:hAnsi="Times New Roman" w:cs="Times New Roman"/>
          <w:sz w:val="28"/>
          <w:szCs w:val="28"/>
        </w:rPr>
      </w:pPr>
      <w:bookmarkStart w:id="2372" w:name="005401"/>
      <w:bookmarkEnd w:id="2372"/>
      <w:r w:rsidRPr="005F5D51">
        <w:rPr>
          <w:rFonts w:ascii="Times New Roman" w:hAnsi="Times New Roman" w:cs="Times New Roman"/>
          <w:sz w:val="28"/>
          <w:szCs w:val="28"/>
        </w:rPr>
        <w:t>понятие "конфликт" и стадии его развития, факторы и причины развития конфликта;</w:t>
      </w:r>
    </w:p>
    <w:p w:rsidR="0096407D" w:rsidRPr="005F5D51" w:rsidRDefault="0096407D" w:rsidP="0096407D">
      <w:pPr>
        <w:spacing w:after="0" w:line="240" w:lineRule="auto"/>
        <w:jc w:val="both"/>
        <w:rPr>
          <w:rFonts w:ascii="Times New Roman" w:hAnsi="Times New Roman" w:cs="Times New Roman"/>
          <w:sz w:val="28"/>
          <w:szCs w:val="28"/>
        </w:rPr>
      </w:pPr>
      <w:bookmarkStart w:id="2373" w:name="005402"/>
      <w:bookmarkEnd w:id="2373"/>
      <w:r w:rsidRPr="005F5D51">
        <w:rPr>
          <w:rFonts w:ascii="Times New Roman" w:hAnsi="Times New Roman" w:cs="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96407D" w:rsidRPr="005F5D51" w:rsidRDefault="0096407D" w:rsidP="0096407D">
      <w:pPr>
        <w:spacing w:after="0" w:line="240" w:lineRule="auto"/>
        <w:jc w:val="both"/>
        <w:rPr>
          <w:rFonts w:ascii="Times New Roman" w:hAnsi="Times New Roman" w:cs="Times New Roman"/>
          <w:sz w:val="28"/>
          <w:szCs w:val="28"/>
        </w:rPr>
      </w:pPr>
      <w:bookmarkStart w:id="2374" w:name="005403"/>
      <w:bookmarkEnd w:id="2374"/>
      <w:r w:rsidRPr="005F5D51">
        <w:rPr>
          <w:rFonts w:ascii="Times New Roman" w:hAnsi="Times New Roman" w:cs="Times New Roman"/>
          <w:sz w:val="28"/>
          <w:szCs w:val="28"/>
        </w:rPr>
        <w:t>правила поведения для снижения риска конфликта и порядок действий при его опасных проявлениях;</w:t>
      </w:r>
    </w:p>
    <w:p w:rsidR="0096407D" w:rsidRPr="005F5D51" w:rsidRDefault="0096407D" w:rsidP="0096407D">
      <w:pPr>
        <w:spacing w:after="0" w:line="240" w:lineRule="auto"/>
        <w:jc w:val="both"/>
        <w:rPr>
          <w:rFonts w:ascii="Times New Roman" w:hAnsi="Times New Roman" w:cs="Times New Roman"/>
          <w:sz w:val="28"/>
          <w:szCs w:val="28"/>
        </w:rPr>
      </w:pPr>
      <w:bookmarkStart w:id="2375" w:name="005404"/>
      <w:bookmarkEnd w:id="2375"/>
      <w:r w:rsidRPr="005F5D51">
        <w:rPr>
          <w:rFonts w:ascii="Times New Roman" w:hAnsi="Times New Roman" w:cs="Times New Roman"/>
          <w:sz w:val="28"/>
          <w:szCs w:val="28"/>
        </w:rPr>
        <w:t>способ разрешения конфликта с помощью третьей стороны (медиатора);</w:t>
      </w:r>
    </w:p>
    <w:p w:rsidR="0096407D" w:rsidRPr="005F5D51" w:rsidRDefault="0096407D" w:rsidP="0096407D">
      <w:pPr>
        <w:spacing w:after="0" w:line="240" w:lineRule="auto"/>
        <w:jc w:val="both"/>
        <w:rPr>
          <w:rFonts w:ascii="Times New Roman" w:hAnsi="Times New Roman" w:cs="Times New Roman"/>
          <w:sz w:val="28"/>
          <w:szCs w:val="28"/>
        </w:rPr>
      </w:pPr>
      <w:bookmarkStart w:id="2376" w:name="005405"/>
      <w:bookmarkEnd w:id="2376"/>
      <w:r w:rsidRPr="005F5D51">
        <w:rPr>
          <w:rFonts w:ascii="Times New Roman" w:hAnsi="Times New Roman" w:cs="Times New Roman"/>
          <w:sz w:val="28"/>
          <w:szCs w:val="28"/>
        </w:rPr>
        <w:t>опасные формы проявления конфликта: агрессия, домашнее насилие и буллинг;</w:t>
      </w:r>
    </w:p>
    <w:p w:rsidR="0096407D" w:rsidRPr="005F5D51" w:rsidRDefault="0096407D" w:rsidP="0096407D">
      <w:pPr>
        <w:spacing w:after="0" w:line="240" w:lineRule="auto"/>
        <w:jc w:val="both"/>
        <w:rPr>
          <w:rFonts w:ascii="Times New Roman" w:hAnsi="Times New Roman" w:cs="Times New Roman"/>
          <w:sz w:val="28"/>
          <w:szCs w:val="28"/>
        </w:rPr>
      </w:pPr>
      <w:bookmarkStart w:id="2377" w:name="005406"/>
      <w:bookmarkEnd w:id="2377"/>
      <w:r w:rsidRPr="005F5D51">
        <w:rPr>
          <w:rFonts w:ascii="Times New Roman" w:hAnsi="Times New Roman" w:cs="Times New Roman"/>
          <w:sz w:val="28"/>
          <w:szCs w:val="28"/>
        </w:rPr>
        <w:t>манипуляции в ходе межличностного общения, приемы распознавания манипуляций и способы противостояния им;</w:t>
      </w:r>
    </w:p>
    <w:p w:rsidR="0096407D" w:rsidRPr="005F5D51" w:rsidRDefault="0096407D" w:rsidP="0096407D">
      <w:pPr>
        <w:spacing w:after="0" w:line="240" w:lineRule="auto"/>
        <w:jc w:val="both"/>
        <w:rPr>
          <w:rFonts w:ascii="Times New Roman" w:hAnsi="Times New Roman" w:cs="Times New Roman"/>
          <w:sz w:val="28"/>
          <w:szCs w:val="28"/>
        </w:rPr>
      </w:pPr>
      <w:bookmarkStart w:id="2378" w:name="005407"/>
      <w:bookmarkEnd w:id="2378"/>
      <w:r w:rsidRPr="005F5D51">
        <w:rPr>
          <w:rFonts w:ascii="Times New Roman" w:hAnsi="Times New Roman" w:cs="Times New Roman"/>
          <w:sz w:val="28"/>
          <w:szCs w:val="28"/>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6407D" w:rsidRPr="005F5D51" w:rsidRDefault="0096407D" w:rsidP="0096407D">
      <w:pPr>
        <w:spacing w:after="0" w:line="240" w:lineRule="auto"/>
        <w:jc w:val="both"/>
        <w:rPr>
          <w:rFonts w:ascii="Times New Roman" w:hAnsi="Times New Roman" w:cs="Times New Roman"/>
          <w:sz w:val="28"/>
          <w:szCs w:val="28"/>
        </w:rPr>
      </w:pPr>
      <w:bookmarkStart w:id="2379" w:name="005408"/>
      <w:bookmarkEnd w:id="2379"/>
      <w:r w:rsidRPr="005F5D51">
        <w:rPr>
          <w:rFonts w:ascii="Times New Roman" w:hAnsi="Times New Roman" w:cs="Times New Roman"/>
          <w:sz w:val="28"/>
          <w:szCs w:val="28"/>
        </w:rPr>
        <w:t>современные молодежные увлечения и опасности, связанные с ними, правила безопасного поведения;</w:t>
      </w:r>
    </w:p>
    <w:p w:rsidR="0096407D" w:rsidRPr="005F5D51" w:rsidRDefault="0096407D" w:rsidP="0096407D">
      <w:pPr>
        <w:spacing w:after="0" w:line="240" w:lineRule="auto"/>
        <w:jc w:val="both"/>
        <w:rPr>
          <w:rFonts w:ascii="Times New Roman" w:hAnsi="Times New Roman" w:cs="Times New Roman"/>
          <w:sz w:val="28"/>
          <w:szCs w:val="28"/>
        </w:rPr>
      </w:pPr>
      <w:bookmarkStart w:id="2380" w:name="005409"/>
      <w:bookmarkEnd w:id="2380"/>
      <w:r w:rsidRPr="005F5D51">
        <w:rPr>
          <w:rFonts w:ascii="Times New Roman" w:hAnsi="Times New Roman" w:cs="Times New Roman"/>
          <w:sz w:val="28"/>
          <w:szCs w:val="28"/>
        </w:rPr>
        <w:t>правила безопасной коммуникации с незнакомыми людьми.</w:t>
      </w:r>
    </w:p>
    <w:p w:rsidR="0096407D" w:rsidRPr="005F5D51" w:rsidRDefault="0096407D" w:rsidP="00616B96">
      <w:pPr>
        <w:spacing w:before="240" w:line="240" w:lineRule="auto"/>
        <w:jc w:val="both"/>
        <w:rPr>
          <w:rFonts w:ascii="Times New Roman" w:hAnsi="Times New Roman" w:cs="Times New Roman"/>
          <w:b/>
          <w:sz w:val="28"/>
          <w:szCs w:val="28"/>
        </w:rPr>
      </w:pPr>
      <w:bookmarkStart w:id="2381" w:name="005410"/>
      <w:bookmarkEnd w:id="2381"/>
      <w:r w:rsidRPr="005F5D51">
        <w:rPr>
          <w:rFonts w:ascii="Times New Roman" w:hAnsi="Times New Roman" w:cs="Times New Roman"/>
          <w:b/>
          <w:sz w:val="28"/>
          <w:szCs w:val="28"/>
        </w:rPr>
        <w:t>192.3.10. Модуль N 10 "Безопасность в информационном пространстве":</w:t>
      </w:r>
    </w:p>
    <w:p w:rsidR="0096407D" w:rsidRPr="005F5D51" w:rsidRDefault="0096407D" w:rsidP="0096407D">
      <w:pPr>
        <w:spacing w:after="0" w:line="240" w:lineRule="auto"/>
        <w:jc w:val="both"/>
        <w:rPr>
          <w:rFonts w:ascii="Times New Roman" w:hAnsi="Times New Roman" w:cs="Times New Roman"/>
          <w:sz w:val="28"/>
          <w:szCs w:val="28"/>
        </w:rPr>
      </w:pPr>
      <w:bookmarkStart w:id="2382" w:name="005411"/>
      <w:bookmarkEnd w:id="2382"/>
      <w:r w:rsidRPr="005F5D51">
        <w:rPr>
          <w:rFonts w:ascii="Times New Roman" w:hAnsi="Times New Roman" w:cs="Times New Roman"/>
          <w:sz w:val="28"/>
          <w:szCs w:val="28"/>
        </w:rPr>
        <w:t>понятие "цифровая среда", ее характеристики и примеры информационных и компьютерных угроз, положительные возможности цифровой среды;</w:t>
      </w:r>
    </w:p>
    <w:p w:rsidR="0096407D" w:rsidRPr="005F5D51" w:rsidRDefault="0096407D" w:rsidP="0096407D">
      <w:pPr>
        <w:spacing w:after="0" w:line="240" w:lineRule="auto"/>
        <w:jc w:val="both"/>
        <w:rPr>
          <w:rFonts w:ascii="Times New Roman" w:hAnsi="Times New Roman" w:cs="Times New Roman"/>
          <w:sz w:val="28"/>
          <w:szCs w:val="28"/>
        </w:rPr>
      </w:pPr>
      <w:bookmarkStart w:id="2383" w:name="005412"/>
      <w:bookmarkEnd w:id="2383"/>
      <w:r w:rsidRPr="005F5D51">
        <w:rPr>
          <w:rFonts w:ascii="Times New Roman" w:hAnsi="Times New Roman" w:cs="Times New Roman"/>
          <w:sz w:val="28"/>
          <w:szCs w:val="28"/>
        </w:rPr>
        <w:t>риски и угрозы при использовании Интернета;</w:t>
      </w:r>
    </w:p>
    <w:p w:rsidR="0096407D" w:rsidRPr="005F5D51" w:rsidRDefault="0096407D" w:rsidP="0096407D">
      <w:pPr>
        <w:spacing w:after="0" w:line="240" w:lineRule="auto"/>
        <w:jc w:val="both"/>
        <w:rPr>
          <w:rFonts w:ascii="Times New Roman" w:hAnsi="Times New Roman" w:cs="Times New Roman"/>
          <w:sz w:val="28"/>
          <w:szCs w:val="28"/>
        </w:rPr>
      </w:pPr>
      <w:bookmarkStart w:id="2384" w:name="005413"/>
      <w:bookmarkEnd w:id="2384"/>
      <w:r w:rsidRPr="005F5D51">
        <w:rPr>
          <w:rFonts w:ascii="Times New Roman" w:hAnsi="Times New Roman" w:cs="Times New Roman"/>
          <w:sz w:val="28"/>
          <w:szCs w:val="28"/>
        </w:rPr>
        <w:t>общие принципы безопасного поведения, необходимые для предупреждения возникновения опасных ситуаций в личном цифровом пространстве;</w:t>
      </w:r>
    </w:p>
    <w:p w:rsidR="0096407D" w:rsidRPr="005F5D51" w:rsidRDefault="0096407D" w:rsidP="0096407D">
      <w:pPr>
        <w:spacing w:after="0" w:line="240" w:lineRule="auto"/>
        <w:jc w:val="both"/>
        <w:rPr>
          <w:rFonts w:ascii="Times New Roman" w:hAnsi="Times New Roman" w:cs="Times New Roman"/>
          <w:sz w:val="28"/>
          <w:szCs w:val="28"/>
        </w:rPr>
      </w:pPr>
      <w:bookmarkStart w:id="2385" w:name="005414"/>
      <w:bookmarkEnd w:id="2385"/>
      <w:r w:rsidRPr="005F5D51">
        <w:rPr>
          <w:rFonts w:ascii="Times New Roman" w:hAnsi="Times New Roman" w:cs="Times New Roman"/>
          <w:sz w:val="28"/>
          <w:szCs w:val="28"/>
        </w:rPr>
        <w:lastRenderedPageBreak/>
        <w:t>опасные явления цифровой среды: вредоносные программы и приложения и их разновидности;</w:t>
      </w:r>
    </w:p>
    <w:p w:rsidR="0096407D" w:rsidRPr="005F5D51" w:rsidRDefault="0096407D" w:rsidP="0096407D">
      <w:pPr>
        <w:spacing w:after="0" w:line="240" w:lineRule="auto"/>
        <w:jc w:val="both"/>
        <w:rPr>
          <w:rFonts w:ascii="Times New Roman" w:hAnsi="Times New Roman" w:cs="Times New Roman"/>
          <w:sz w:val="28"/>
          <w:szCs w:val="28"/>
        </w:rPr>
      </w:pPr>
      <w:bookmarkStart w:id="2386" w:name="005415"/>
      <w:bookmarkEnd w:id="2386"/>
      <w:r w:rsidRPr="005F5D51">
        <w:rPr>
          <w:rFonts w:ascii="Times New Roman" w:hAnsi="Times New Roman" w:cs="Times New Roman"/>
          <w:sz w:val="28"/>
          <w:szCs w:val="28"/>
        </w:rPr>
        <w:t>правила кибергигиены, необходимые для предупреждения возникновения опасных ситуаций в цифровой среде;</w:t>
      </w:r>
    </w:p>
    <w:p w:rsidR="0096407D" w:rsidRPr="005F5D51" w:rsidRDefault="0096407D" w:rsidP="0096407D">
      <w:pPr>
        <w:spacing w:after="0" w:line="240" w:lineRule="auto"/>
        <w:jc w:val="both"/>
        <w:rPr>
          <w:rFonts w:ascii="Times New Roman" w:hAnsi="Times New Roman" w:cs="Times New Roman"/>
          <w:sz w:val="28"/>
          <w:szCs w:val="28"/>
        </w:rPr>
      </w:pPr>
      <w:bookmarkStart w:id="2387" w:name="005416"/>
      <w:bookmarkEnd w:id="2387"/>
      <w:r w:rsidRPr="005F5D51">
        <w:rPr>
          <w:rFonts w:ascii="Times New Roman" w:hAnsi="Times New Roman" w:cs="Times New Roman"/>
          <w:sz w:val="28"/>
          <w:szCs w:val="28"/>
        </w:rPr>
        <w:t>основные виды опасного и запрещенного контента в Интернете и его признаки, приемы распознавания опасностей при использовании Интернета;</w:t>
      </w:r>
    </w:p>
    <w:p w:rsidR="0096407D" w:rsidRPr="005F5D51" w:rsidRDefault="0096407D" w:rsidP="0096407D">
      <w:pPr>
        <w:spacing w:after="0" w:line="240" w:lineRule="auto"/>
        <w:jc w:val="both"/>
        <w:rPr>
          <w:rFonts w:ascii="Times New Roman" w:hAnsi="Times New Roman" w:cs="Times New Roman"/>
          <w:sz w:val="28"/>
          <w:szCs w:val="28"/>
        </w:rPr>
      </w:pPr>
      <w:bookmarkStart w:id="2388" w:name="005417"/>
      <w:bookmarkEnd w:id="2388"/>
      <w:r w:rsidRPr="005F5D51">
        <w:rPr>
          <w:rFonts w:ascii="Times New Roman" w:hAnsi="Times New Roman" w:cs="Times New Roman"/>
          <w:sz w:val="28"/>
          <w:szCs w:val="28"/>
        </w:rPr>
        <w:t>противоправные действия в Интернете;</w:t>
      </w:r>
    </w:p>
    <w:p w:rsidR="0096407D" w:rsidRPr="005F5D51" w:rsidRDefault="0096407D" w:rsidP="0096407D">
      <w:pPr>
        <w:spacing w:after="0" w:line="240" w:lineRule="auto"/>
        <w:jc w:val="both"/>
        <w:rPr>
          <w:rFonts w:ascii="Times New Roman" w:hAnsi="Times New Roman" w:cs="Times New Roman"/>
          <w:sz w:val="28"/>
          <w:szCs w:val="28"/>
        </w:rPr>
      </w:pPr>
      <w:bookmarkStart w:id="2389" w:name="005418"/>
      <w:bookmarkEnd w:id="2389"/>
      <w:r w:rsidRPr="005F5D51">
        <w:rPr>
          <w:rFonts w:ascii="Times New Roman" w:hAnsi="Times New Roman" w:cs="Times New Roman"/>
          <w:sz w:val="28"/>
          <w:szCs w:val="28"/>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96407D" w:rsidRPr="005F5D51" w:rsidRDefault="0096407D" w:rsidP="0096407D">
      <w:pPr>
        <w:spacing w:after="0" w:line="240" w:lineRule="auto"/>
        <w:jc w:val="both"/>
        <w:rPr>
          <w:rFonts w:ascii="Times New Roman" w:hAnsi="Times New Roman" w:cs="Times New Roman"/>
          <w:sz w:val="28"/>
          <w:szCs w:val="28"/>
        </w:rPr>
      </w:pPr>
      <w:bookmarkStart w:id="2390" w:name="005419"/>
      <w:bookmarkEnd w:id="2390"/>
      <w:r w:rsidRPr="005F5D51">
        <w:rPr>
          <w:rFonts w:ascii="Times New Roman" w:hAnsi="Times New Roman" w:cs="Times New Roman"/>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6407D" w:rsidRPr="005F5D51" w:rsidRDefault="0096407D" w:rsidP="00616B96">
      <w:pPr>
        <w:spacing w:before="240" w:line="240" w:lineRule="auto"/>
        <w:jc w:val="both"/>
        <w:rPr>
          <w:rFonts w:ascii="Times New Roman" w:hAnsi="Times New Roman" w:cs="Times New Roman"/>
          <w:b/>
          <w:sz w:val="28"/>
          <w:szCs w:val="28"/>
        </w:rPr>
      </w:pPr>
      <w:bookmarkStart w:id="2391" w:name="005420"/>
      <w:bookmarkEnd w:id="2391"/>
      <w:r w:rsidRPr="005F5D51">
        <w:rPr>
          <w:rFonts w:ascii="Times New Roman" w:hAnsi="Times New Roman" w:cs="Times New Roman"/>
          <w:b/>
          <w:sz w:val="28"/>
          <w:szCs w:val="28"/>
        </w:rPr>
        <w:t>192.3.11. Модуль N 11 "Основы противодействия экстремизму и терроризму":</w:t>
      </w:r>
    </w:p>
    <w:p w:rsidR="0096407D" w:rsidRPr="005F5D51" w:rsidRDefault="0096407D" w:rsidP="0096407D">
      <w:pPr>
        <w:spacing w:after="0" w:line="240" w:lineRule="auto"/>
        <w:jc w:val="both"/>
        <w:rPr>
          <w:rFonts w:ascii="Times New Roman" w:hAnsi="Times New Roman" w:cs="Times New Roman"/>
          <w:sz w:val="28"/>
          <w:szCs w:val="28"/>
        </w:rPr>
      </w:pPr>
      <w:bookmarkStart w:id="2392" w:name="005421"/>
      <w:bookmarkEnd w:id="2392"/>
      <w:r w:rsidRPr="005F5D51">
        <w:rPr>
          <w:rFonts w:ascii="Times New Roman" w:hAnsi="Times New Roman" w:cs="Times New Roman"/>
          <w:sz w:val="28"/>
          <w:szCs w:val="28"/>
        </w:rPr>
        <w:t>понятия "экстремизм" и "терроризм", их содержание, причины, возможные варианты проявления и последствия;</w:t>
      </w:r>
    </w:p>
    <w:p w:rsidR="0096407D" w:rsidRPr="005F5D51" w:rsidRDefault="0096407D" w:rsidP="0096407D">
      <w:pPr>
        <w:spacing w:after="0" w:line="240" w:lineRule="auto"/>
        <w:jc w:val="both"/>
        <w:rPr>
          <w:rFonts w:ascii="Times New Roman" w:hAnsi="Times New Roman" w:cs="Times New Roman"/>
          <w:sz w:val="28"/>
          <w:szCs w:val="28"/>
        </w:rPr>
      </w:pPr>
      <w:bookmarkStart w:id="2393" w:name="005422"/>
      <w:bookmarkEnd w:id="2393"/>
      <w:r w:rsidRPr="005F5D51">
        <w:rPr>
          <w:rFonts w:ascii="Times New Roman" w:hAnsi="Times New Roman" w:cs="Times New Roman"/>
          <w:sz w:val="28"/>
          <w:szCs w:val="28"/>
        </w:rPr>
        <w:t>цели и формы проявления террористических актов, их последствия, уровни террористической опасности;</w:t>
      </w:r>
    </w:p>
    <w:p w:rsidR="0096407D" w:rsidRPr="005F5D51" w:rsidRDefault="0096407D" w:rsidP="0096407D">
      <w:pPr>
        <w:spacing w:after="0" w:line="240" w:lineRule="auto"/>
        <w:jc w:val="both"/>
        <w:rPr>
          <w:rFonts w:ascii="Times New Roman" w:hAnsi="Times New Roman" w:cs="Times New Roman"/>
          <w:sz w:val="28"/>
          <w:szCs w:val="28"/>
        </w:rPr>
      </w:pPr>
      <w:bookmarkStart w:id="2394" w:name="005423"/>
      <w:bookmarkEnd w:id="2394"/>
      <w:r w:rsidRPr="005F5D51">
        <w:rPr>
          <w:rFonts w:ascii="Times New Roman" w:hAnsi="Times New Roman" w:cs="Times New Roman"/>
          <w:sz w:val="28"/>
          <w:szCs w:val="28"/>
        </w:rPr>
        <w:t>основы общественно-государственной системы противодействия экстремизму и терроризму, контртеррористическая операция и ее цели;</w:t>
      </w:r>
    </w:p>
    <w:p w:rsidR="0096407D" w:rsidRPr="005F5D51" w:rsidRDefault="0096407D" w:rsidP="0096407D">
      <w:pPr>
        <w:spacing w:after="0" w:line="240" w:lineRule="auto"/>
        <w:jc w:val="both"/>
        <w:rPr>
          <w:rFonts w:ascii="Times New Roman" w:hAnsi="Times New Roman" w:cs="Times New Roman"/>
          <w:sz w:val="28"/>
          <w:szCs w:val="28"/>
        </w:rPr>
      </w:pPr>
      <w:bookmarkStart w:id="2395" w:name="005424"/>
      <w:bookmarkEnd w:id="2395"/>
      <w:r w:rsidRPr="005F5D51">
        <w:rPr>
          <w:rFonts w:ascii="Times New Roman" w:hAnsi="Times New Roman" w:cs="Times New Roman"/>
          <w:sz w:val="28"/>
          <w:szCs w:val="28"/>
        </w:rPr>
        <w:t>признаки вовлечения в террористическую деятельность, правила антитеррористического поведения;</w:t>
      </w:r>
    </w:p>
    <w:p w:rsidR="0096407D" w:rsidRPr="005F5D51" w:rsidRDefault="0096407D" w:rsidP="0096407D">
      <w:pPr>
        <w:spacing w:after="0" w:line="240" w:lineRule="auto"/>
        <w:jc w:val="both"/>
        <w:rPr>
          <w:rFonts w:ascii="Times New Roman" w:hAnsi="Times New Roman" w:cs="Times New Roman"/>
          <w:sz w:val="28"/>
          <w:szCs w:val="28"/>
        </w:rPr>
      </w:pPr>
      <w:bookmarkStart w:id="2396" w:name="005425"/>
      <w:bookmarkEnd w:id="2396"/>
      <w:r w:rsidRPr="005F5D51">
        <w:rPr>
          <w:rFonts w:ascii="Times New Roman" w:hAnsi="Times New Roman" w:cs="Times New Roman"/>
          <w:sz w:val="28"/>
          <w:szCs w:val="28"/>
        </w:rPr>
        <w:t>признаки угроз и подготовки различных форм терактов, порядок действий при их обнаружении;</w:t>
      </w:r>
    </w:p>
    <w:p w:rsidR="0096407D" w:rsidRPr="005F5D51" w:rsidRDefault="0096407D" w:rsidP="0096407D">
      <w:pPr>
        <w:spacing w:after="0" w:line="240" w:lineRule="auto"/>
        <w:jc w:val="both"/>
        <w:rPr>
          <w:rFonts w:ascii="Times New Roman" w:hAnsi="Times New Roman" w:cs="Times New Roman"/>
          <w:sz w:val="28"/>
          <w:szCs w:val="28"/>
        </w:rPr>
      </w:pPr>
      <w:bookmarkStart w:id="2397" w:name="005426"/>
      <w:bookmarkEnd w:id="2397"/>
      <w:r w:rsidRPr="005F5D51">
        <w:rPr>
          <w:rFonts w:ascii="Times New Roman" w:hAnsi="Times New Roman" w:cs="Times New Roman"/>
          <w:sz w:val="28"/>
          <w:szCs w:val="28"/>
        </w:rPr>
        <w:t>правила безопасного поведения в случаях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96407D" w:rsidRPr="005F5D51" w:rsidRDefault="0096407D" w:rsidP="0096407D">
      <w:pPr>
        <w:spacing w:after="0" w:line="240" w:lineRule="auto"/>
        <w:jc w:val="both"/>
        <w:rPr>
          <w:rFonts w:ascii="Times New Roman" w:hAnsi="Times New Roman" w:cs="Times New Roman"/>
          <w:b/>
          <w:sz w:val="28"/>
          <w:szCs w:val="28"/>
        </w:rPr>
      </w:pPr>
      <w:bookmarkStart w:id="2398" w:name="005427"/>
      <w:bookmarkEnd w:id="2398"/>
      <w:r w:rsidRPr="005F5D51">
        <w:rPr>
          <w:rFonts w:ascii="Times New Roman" w:hAnsi="Times New Roman" w:cs="Times New Roman"/>
          <w:b/>
          <w:sz w:val="28"/>
          <w:szCs w:val="28"/>
        </w:rPr>
        <w:t>192.4. Планируемые результаты освоения программы по основам безопасности и защиты Родины на уровне основного общего образования.</w:t>
      </w:r>
    </w:p>
    <w:p w:rsidR="0096407D" w:rsidRPr="005F5D51" w:rsidRDefault="0096407D" w:rsidP="0096407D">
      <w:pPr>
        <w:spacing w:after="0" w:line="240" w:lineRule="auto"/>
        <w:jc w:val="both"/>
        <w:rPr>
          <w:rFonts w:ascii="Times New Roman" w:hAnsi="Times New Roman" w:cs="Times New Roman"/>
          <w:sz w:val="28"/>
          <w:szCs w:val="28"/>
        </w:rPr>
      </w:pPr>
      <w:bookmarkStart w:id="2399" w:name="005428"/>
      <w:bookmarkEnd w:id="2399"/>
      <w:r w:rsidRPr="005F5D51">
        <w:rPr>
          <w:rFonts w:ascii="Times New Roman" w:hAnsi="Times New Roman" w:cs="Times New Roman"/>
          <w:sz w:val="28"/>
          <w:szCs w:val="28"/>
        </w:rPr>
        <w:t xml:space="preserve">192.4.1.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поведениям целенаправленной социально значимой деятельности; принятию внутренней позиции личности </w:t>
      </w:r>
      <w:r w:rsidRPr="005F5D51">
        <w:rPr>
          <w:rFonts w:ascii="Times New Roman" w:hAnsi="Times New Roman" w:cs="Times New Roman"/>
          <w:sz w:val="28"/>
          <w:szCs w:val="28"/>
        </w:rPr>
        <w:lastRenderedPageBreak/>
        <w:t>как особого ценностного отношения к себе, к окружающим людям и к жизни в целом.</w:t>
      </w:r>
    </w:p>
    <w:p w:rsidR="0096407D" w:rsidRPr="005F5D51" w:rsidRDefault="0096407D" w:rsidP="0096407D">
      <w:pPr>
        <w:spacing w:after="0" w:line="240" w:lineRule="auto"/>
        <w:jc w:val="both"/>
        <w:rPr>
          <w:rFonts w:ascii="Times New Roman" w:hAnsi="Times New Roman" w:cs="Times New Roman"/>
          <w:sz w:val="28"/>
          <w:szCs w:val="28"/>
        </w:rPr>
      </w:pPr>
      <w:bookmarkStart w:id="2400" w:name="005429"/>
      <w:bookmarkEnd w:id="2400"/>
      <w:r w:rsidRPr="005F5D51">
        <w:rPr>
          <w:rFonts w:ascii="Times New Roman" w:hAnsi="Times New Roman" w:cs="Times New Roman"/>
          <w:sz w:val="28"/>
          <w:szCs w:val="28"/>
        </w:rPr>
        <w:t>192.4.2.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96407D" w:rsidRPr="005F5D51" w:rsidRDefault="0096407D" w:rsidP="0096407D">
      <w:pPr>
        <w:spacing w:after="0" w:line="240" w:lineRule="auto"/>
        <w:jc w:val="both"/>
        <w:rPr>
          <w:rFonts w:ascii="Times New Roman" w:hAnsi="Times New Roman" w:cs="Times New Roman"/>
          <w:sz w:val="28"/>
          <w:szCs w:val="28"/>
        </w:rPr>
      </w:pPr>
      <w:bookmarkStart w:id="2401" w:name="005430"/>
      <w:bookmarkEnd w:id="2401"/>
      <w:r w:rsidRPr="005F5D51">
        <w:rPr>
          <w:rFonts w:ascii="Times New Roman" w:hAnsi="Times New Roman" w:cs="Times New Roman"/>
          <w:sz w:val="28"/>
          <w:szCs w:val="28"/>
        </w:rPr>
        <w:t>192.4.3. Личностные результаты изучения ОБЗР включают:</w:t>
      </w:r>
    </w:p>
    <w:p w:rsidR="0096407D" w:rsidRPr="005F5D51" w:rsidRDefault="0096407D" w:rsidP="0096407D">
      <w:pPr>
        <w:spacing w:after="0" w:line="240" w:lineRule="auto"/>
        <w:jc w:val="both"/>
        <w:rPr>
          <w:rFonts w:ascii="Times New Roman" w:hAnsi="Times New Roman" w:cs="Times New Roman"/>
          <w:sz w:val="28"/>
          <w:szCs w:val="28"/>
        </w:rPr>
      </w:pPr>
      <w:bookmarkStart w:id="2402" w:name="005431"/>
      <w:bookmarkEnd w:id="2402"/>
      <w:r w:rsidRPr="005F5D51">
        <w:rPr>
          <w:rFonts w:ascii="Times New Roman" w:hAnsi="Times New Roman" w:cs="Times New Roman"/>
          <w:sz w:val="28"/>
          <w:szCs w:val="28"/>
        </w:rPr>
        <w:t>1) патриотическое воспитание:</w:t>
      </w:r>
    </w:p>
    <w:p w:rsidR="0096407D" w:rsidRPr="005F5D51" w:rsidRDefault="0096407D" w:rsidP="0096407D">
      <w:pPr>
        <w:spacing w:after="0" w:line="240" w:lineRule="auto"/>
        <w:jc w:val="both"/>
        <w:rPr>
          <w:rFonts w:ascii="Times New Roman" w:hAnsi="Times New Roman" w:cs="Times New Roman"/>
          <w:sz w:val="28"/>
          <w:szCs w:val="28"/>
        </w:rPr>
      </w:pPr>
      <w:bookmarkStart w:id="2403" w:name="005432"/>
      <w:bookmarkEnd w:id="2403"/>
      <w:r w:rsidRPr="005F5D51">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6407D" w:rsidRPr="005F5D51" w:rsidRDefault="0096407D" w:rsidP="0096407D">
      <w:pPr>
        <w:spacing w:after="0" w:line="240" w:lineRule="auto"/>
        <w:jc w:val="both"/>
        <w:rPr>
          <w:rFonts w:ascii="Times New Roman" w:hAnsi="Times New Roman" w:cs="Times New Roman"/>
          <w:sz w:val="28"/>
          <w:szCs w:val="28"/>
        </w:rPr>
      </w:pPr>
      <w:bookmarkStart w:id="2404" w:name="005433"/>
      <w:bookmarkEnd w:id="2404"/>
      <w:r w:rsidRPr="005F5D51">
        <w:rPr>
          <w:rFonts w:ascii="Times New Roman" w:hAnsi="Times New Roman" w:cs="Times New Roman"/>
          <w:sz w:val="28"/>
          <w:szCs w:val="28"/>
        </w:rPr>
        <w:t>ценностное отношение к достижениям своей Родины, к науке, искусству, спорту, технологиям, боевым подвигам и трудовым достижениям народа;</w:t>
      </w:r>
    </w:p>
    <w:p w:rsidR="0096407D" w:rsidRPr="005F5D51" w:rsidRDefault="0096407D" w:rsidP="0096407D">
      <w:pPr>
        <w:spacing w:after="0" w:line="240" w:lineRule="auto"/>
        <w:jc w:val="both"/>
        <w:rPr>
          <w:rFonts w:ascii="Times New Roman" w:hAnsi="Times New Roman" w:cs="Times New Roman"/>
          <w:sz w:val="28"/>
          <w:szCs w:val="28"/>
        </w:rPr>
      </w:pPr>
      <w:bookmarkStart w:id="2405" w:name="005434"/>
      <w:bookmarkEnd w:id="2405"/>
      <w:r w:rsidRPr="005F5D51">
        <w:rPr>
          <w:rFonts w:ascii="Times New Roman" w:hAnsi="Times New Roman" w:cs="Times New Roman"/>
          <w:sz w:val="28"/>
          <w:szCs w:val="28"/>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96407D" w:rsidRPr="005F5D51" w:rsidRDefault="0096407D" w:rsidP="0096407D">
      <w:pPr>
        <w:spacing w:after="0" w:line="240" w:lineRule="auto"/>
        <w:jc w:val="both"/>
        <w:rPr>
          <w:rFonts w:ascii="Times New Roman" w:hAnsi="Times New Roman" w:cs="Times New Roman"/>
          <w:sz w:val="28"/>
          <w:szCs w:val="28"/>
        </w:rPr>
      </w:pPr>
      <w:bookmarkStart w:id="2406" w:name="005435"/>
      <w:bookmarkEnd w:id="2406"/>
      <w:r w:rsidRPr="005F5D51">
        <w:rPr>
          <w:rFonts w:ascii="Times New Roman" w:hAnsi="Times New Roman" w:cs="Times New Roman"/>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96407D" w:rsidRPr="005F5D51" w:rsidRDefault="0096407D" w:rsidP="0096407D">
      <w:pPr>
        <w:spacing w:after="0" w:line="240" w:lineRule="auto"/>
        <w:jc w:val="both"/>
        <w:rPr>
          <w:rFonts w:ascii="Times New Roman" w:hAnsi="Times New Roman" w:cs="Times New Roman"/>
          <w:sz w:val="28"/>
          <w:szCs w:val="28"/>
        </w:rPr>
      </w:pPr>
      <w:bookmarkStart w:id="2407" w:name="005436"/>
      <w:bookmarkEnd w:id="2407"/>
      <w:r w:rsidRPr="005F5D51">
        <w:rPr>
          <w:rFonts w:ascii="Times New Roman" w:hAnsi="Times New Roman" w:cs="Times New Roman"/>
          <w:sz w:val="28"/>
          <w:szCs w:val="28"/>
        </w:rPr>
        <w:t>2) гражданское воспитание:</w:t>
      </w:r>
    </w:p>
    <w:p w:rsidR="0096407D" w:rsidRPr="005F5D51" w:rsidRDefault="0096407D" w:rsidP="0096407D">
      <w:pPr>
        <w:spacing w:after="0" w:line="240" w:lineRule="auto"/>
        <w:jc w:val="both"/>
        <w:rPr>
          <w:rFonts w:ascii="Times New Roman" w:hAnsi="Times New Roman" w:cs="Times New Roman"/>
          <w:sz w:val="28"/>
          <w:szCs w:val="28"/>
        </w:rPr>
      </w:pPr>
      <w:bookmarkStart w:id="2408" w:name="005437"/>
      <w:bookmarkEnd w:id="2408"/>
      <w:r w:rsidRPr="005F5D51">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96407D" w:rsidRPr="005F5D51" w:rsidRDefault="0096407D" w:rsidP="0096407D">
      <w:pPr>
        <w:spacing w:after="0" w:line="240" w:lineRule="auto"/>
        <w:jc w:val="both"/>
        <w:rPr>
          <w:rFonts w:ascii="Times New Roman" w:hAnsi="Times New Roman" w:cs="Times New Roman"/>
          <w:sz w:val="28"/>
          <w:szCs w:val="28"/>
        </w:rPr>
      </w:pPr>
      <w:bookmarkStart w:id="2409" w:name="005438"/>
      <w:bookmarkEnd w:id="2409"/>
      <w:r w:rsidRPr="005F5D51">
        <w:rPr>
          <w:rFonts w:ascii="Times New Roman" w:hAnsi="Times New Roman" w:cs="Times New Roman"/>
          <w:sz w:val="28"/>
          <w:szCs w:val="28"/>
        </w:rPr>
        <w:t>активное участие в жизни семьи, организации, местного сообщества, родного края, страны;</w:t>
      </w:r>
    </w:p>
    <w:p w:rsidR="0096407D" w:rsidRPr="005F5D51" w:rsidRDefault="0096407D" w:rsidP="0096407D">
      <w:pPr>
        <w:spacing w:after="0" w:line="240" w:lineRule="auto"/>
        <w:jc w:val="both"/>
        <w:rPr>
          <w:rFonts w:ascii="Times New Roman" w:hAnsi="Times New Roman" w:cs="Times New Roman"/>
          <w:sz w:val="28"/>
          <w:szCs w:val="28"/>
        </w:rPr>
      </w:pPr>
      <w:bookmarkStart w:id="2410" w:name="005439"/>
      <w:bookmarkEnd w:id="2410"/>
      <w:r w:rsidRPr="005F5D51">
        <w:rPr>
          <w:rFonts w:ascii="Times New Roman" w:hAnsi="Times New Roman" w:cs="Times New Roman"/>
          <w:sz w:val="28"/>
          <w:szCs w:val="28"/>
        </w:rPr>
        <w:t>неприятие любых форм экстремизма, дискриминации;</w:t>
      </w:r>
    </w:p>
    <w:p w:rsidR="0096407D" w:rsidRPr="005F5D51" w:rsidRDefault="0096407D" w:rsidP="0096407D">
      <w:pPr>
        <w:spacing w:after="0" w:line="240" w:lineRule="auto"/>
        <w:jc w:val="both"/>
        <w:rPr>
          <w:rFonts w:ascii="Times New Roman" w:hAnsi="Times New Roman" w:cs="Times New Roman"/>
          <w:sz w:val="28"/>
          <w:szCs w:val="28"/>
        </w:rPr>
      </w:pPr>
      <w:bookmarkStart w:id="2411" w:name="005440"/>
      <w:bookmarkEnd w:id="2411"/>
      <w:r w:rsidRPr="005F5D51">
        <w:rPr>
          <w:rFonts w:ascii="Times New Roman" w:hAnsi="Times New Roman" w:cs="Times New Roman"/>
          <w:sz w:val="28"/>
          <w:szCs w:val="28"/>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6407D" w:rsidRPr="005F5D51" w:rsidRDefault="0096407D" w:rsidP="0096407D">
      <w:pPr>
        <w:spacing w:after="0" w:line="240" w:lineRule="auto"/>
        <w:jc w:val="both"/>
        <w:rPr>
          <w:rFonts w:ascii="Times New Roman" w:hAnsi="Times New Roman" w:cs="Times New Roman"/>
          <w:sz w:val="28"/>
          <w:szCs w:val="28"/>
        </w:rPr>
      </w:pPr>
      <w:bookmarkStart w:id="2412" w:name="005441"/>
      <w:bookmarkEnd w:id="2412"/>
      <w:r w:rsidRPr="005F5D51">
        <w:rPr>
          <w:rFonts w:ascii="Times New Roman" w:hAnsi="Times New Roman" w:cs="Times New Roman"/>
          <w:sz w:val="28"/>
          <w:szCs w:val="28"/>
        </w:rPr>
        <w:t>представление о способах противодействия коррупции;</w:t>
      </w:r>
    </w:p>
    <w:p w:rsidR="0096407D" w:rsidRPr="005F5D51" w:rsidRDefault="0096407D" w:rsidP="0096407D">
      <w:pPr>
        <w:spacing w:after="0" w:line="240" w:lineRule="auto"/>
        <w:jc w:val="both"/>
        <w:rPr>
          <w:rFonts w:ascii="Times New Roman" w:hAnsi="Times New Roman" w:cs="Times New Roman"/>
          <w:sz w:val="28"/>
          <w:szCs w:val="28"/>
        </w:rPr>
      </w:pPr>
      <w:bookmarkStart w:id="2413" w:name="005442"/>
      <w:bookmarkEnd w:id="2413"/>
      <w:r w:rsidRPr="005F5D51">
        <w:rPr>
          <w:rFonts w:ascii="Times New Roman" w:hAnsi="Times New Roman" w:cs="Times New Roman"/>
          <w:sz w:val="28"/>
          <w:szCs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6407D" w:rsidRPr="005F5D51" w:rsidRDefault="0096407D" w:rsidP="0096407D">
      <w:pPr>
        <w:spacing w:after="0" w:line="240" w:lineRule="auto"/>
        <w:jc w:val="both"/>
        <w:rPr>
          <w:rFonts w:ascii="Times New Roman" w:hAnsi="Times New Roman" w:cs="Times New Roman"/>
          <w:sz w:val="28"/>
          <w:szCs w:val="28"/>
        </w:rPr>
      </w:pPr>
      <w:bookmarkStart w:id="2414" w:name="005443"/>
      <w:bookmarkEnd w:id="2414"/>
      <w:r w:rsidRPr="005F5D51">
        <w:rPr>
          <w:rFonts w:ascii="Times New Roman" w:hAnsi="Times New Roman" w:cs="Times New Roman"/>
          <w:sz w:val="28"/>
          <w:szCs w:val="28"/>
        </w:rPr>
        <w:t>готовность к участию в гуманитарной деятельности (волонтерство, помощь людям, нуждающимся в ней);</w:t>
      </w:r>
    </w:p>
    <w:p w:rsidR="0096407D" w:rsidRPr="005F5D51" w:rsidRDefault="0096407D" w:rsidP="0096407D">
      <w:pPr>
        <w:spacing w:after="0" w:line="240" w:lineRule="auto"/>
        <w:jc w:val="both"/>
        <w:rPr>
          <w:rFonts w:ascii="Times New Roman" w:hAnsi="Times New Roman" w:cs="Times New Roman"/>
          <w:sz w:val="28"/>
          <w:szCs w:val="28"/>
        </w:rPr>
      </w:pPr>
      <w:bookmarkStart w:id="2415" w:name="005444"/>
      <w:bookmarkEnd w:id="2415"/>
      <w:r w:rsidRPr="005F5D51">
        <w:rPr>
          <w:rFonts w:ascii="Times New Roman" w:hAnsi="Times New Roman" w:cs="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6407D" w:rsidRPr="005F5D51" w:rsidRDefault="0096407D" w:rsidP="0096407D">
      <w:pPr>
        <w:spacing w:after="0" w:line="240" w:lineRule="auto"/>
        <w:jc w:val="both"/>
        <w:rPr>
          <w:rFonts w:ascii="Times New Roman" w:hAnsi="Times New Roman" w:cs="Times New Roman"/>
          <w:sz w:val="28"/>
          <w:szCs w:val="28"/>
        </w:rPr>
      </w:pPr>
      <w:bookmarkStart w:id="2416" w:name="005445"/>
      <w:bookmarkEnd w:id="2416"/>
      <w:r w:rsidRPr="005F5D51">
        <w:rPr>
          <w:rFonts w:ascii="Times New Roman" w:hAnsi="Times New Roman" w:cs="Times New Roman"/>
          <w:sz w:val="28"/>
          <w:szCs w:val="28"/>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96407D" w:rsidRPr="005F5D51" w:rsidRDefault="0096407D" w:rsidP="0096407D">
      <w:pPr>
        <w:spacing w:after="0" w:line="240" w:lineRule="auto"/>
        <w:jc w:val="both"/>
        <w:rPr>
          <w:rFonts w:ascii="Times New Roman" w:hAnsi="Times New Roman" w:cs="Times New Roman"/>
          <w:sz w:val="28"/>
          <w:szCs w:val="28"/>
        </w:rPr>
      </w:pPr>
      <w:bookmarkStart w:id="2417" w:name="005446"/>
      <w:bookmarkEnd w:id="2417"/>
      <w:r w:rsidRPr="005F5D51">
        <w:rPr>
          <w:rFonts w:ascii="Times New Roman" w:hAnsi="Times New Roman" w:cs="Times New Roman"/>
          <w:sz w:val="28"/>
          <w:szCs w:val="28"/>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w:t>
      </w:r>
      <w:r w:rsidRPr="005F5D51">
        <w:rPr>
          <w:rFonts w:ascii="Times New Roman" w:hAnsi="Times New Roman" w:cs="Times New Roman"/>
          <w:sz w:val="28"/>
          <w:szCs w:val="28"/>
        </w:rPr>
        <w:lastRenderedPageBreak/>
        <w:t>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6407D" w:rsidRPr="005F5D51" w:rsidRDefault="0096407D" w:rsidP="0096407D">
      <w:pPr>
        <w:spacing w:after="0" w:line="240" w:lineRule="auto"/>
        <w:jc w:val="both"/>
        <w:rPr>
          <w:rFonts w:ascii="Times New Roman" w:hAnsi="Times New Roman" w:cs="Times New Roman"/>
          <w:sz w:val="28"/>
          <w:szCs w:val="28"/>
        </w:rPr>
      </w:pPr>
      <w:bookmarkStart w:id="2418" w:name="005447"/>
      <w:bookmarkEnd w:id="2418"/>
      <w:r w:rsidRPr="005F5D51">
        <w:rPr>
          <w:rFonts w:ascii="Times New Roman" w:hAnsi="Times New Roman" w:cs="Times New Roman"/>
          <w:sz w:val="28"/>
          <w:szCs w:val="28"/>
        </w:rPr>
        <w:t>3) духовно-нравственное воспитание:</w:t>
      </w:r>
    </w:p>
    <w:p w:rsidR="0096407D" w:rsidRPr="005F5D51" w:rsidRDefault="0096407D" w:rsidP="0096407D">
      <w:pPr>
        <w:spacing w:after="0" w:line="240" w:lineRule="auto"/>
        <w:jc w:val="both"/>
        <w:rPr>
          <w:rFonts w:ascii="Times New Roman" w:hAnsi="Times New Roman" w:cs="Times New Roman"/>
          <w:sz w:val="28"/>
          <w:szCs w:val="28"/>
        </w:rPr>
      </w:pPr>
      <w:bookmarkStart w:id="2419" w:name="005448"/>
      <w:bookmarkEnd w:id="2419"/>
      <w:r w:rsidRPr="005F5D51">
        <w:rPr>
          <w:rFonts w:ascii="Times New Roman" w:hAnsi="Times New Roman" w:cs="Times New Roman"/>
          <w:sz w:val="28"/>
          <w:szCs w:val="28"/>
        </w:rPr>
        <w:t>ориентация на моральные ценности и нормы в ситуациях нравственного выбора;</w:t>
      </w:r>
    </w:p>
    <w:p w:rsidR="0096407D" w:rsidRPr="005F5D51" w:rsidRDefault="0096407D" w:rsidP="0096407D">
      <w:pPr>
        <w:spacing w:after="0" w:line="240" w:lineRule="auto"/>
        <w:jc w:val="both"/>
        <w:rPr>
          <w:rFonts w:ascii="Times New Roman" w:hAnsi="Times New Roman" w:cs="Times New Roman"/>
          <w:sz w:val="28"/>
          <w:szCs w:val="28"/>
        </w:rPr>
      </w:pPr>
      <w:bookmarkStart w:id="2420" w:name="005449"/>
      <w:bookmarkEnd w:id="2420"/>
      <w:r w:rsidRPr="005F5D51">
        <w:rPr>
          <w:rFonts w:ascii="Times New Roman" w:hAnsi="Times New Roman" w:cs="Times New Roman"/>
          <w:sz w:val="28"/>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96407D" w:rsidRPr="005F5D51" w:rsidRDefault="0096407D" w:rsidP="0096407D">
      <w:pPr>
        <w:spacing w:after="0" w:line="240" w:lineRule="auto"/>
        <w:jc w:val="both"/>
        <w:rPr>
          <w:rFonts w:ascii="Times New Roman" w:hAnsi="Times New Roman" w:cs="Times New Roman"/>
          <w:sz w:val="28"/>
          <w:szCs w:val="28"/>
        </w:rPr>
      </w:pPr>
      <w:bookmarkStart w:id="2421" w:name="005450"/>
      <w:bookmarkEnd w:id="2421"/>
      <w:r w:rsidRPr="005F5D51">
        <w:rPr>
          <w:rFonts w:ascii="Times New Roman" w:hAnsi="Times New Roman"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96407D" w:rsidRPr="005F5D51" w:rsidRDefault="0096407D" w:rsidP="0096407D">
      <w:pPr>
        <w:spacing w:after="0" w:line="240" w:lineRule="auto"/>
        <w:jc w:val="both"/>
        <w:rPr>
          <w:rFonts w:ascii="Times New Roman" w:hAnsi="Times New Roman" w:cs="Times New Roman"/>
          <w:sz w:val="28"/>
          <w:szCs w:val="28"/>
        </w:rPr>
      </w:pPr>
      <w:bookmarkStart w:id="2422" w:name="005451"/>
      <w:bookmarkEnd w:id="2422"/>
      <w:r w:rsidRPr="005F5D51">
        <w:rPr>
          <w:rFonts w:ascii="Times New Roman" w:hAnsi="Times New Roman" w:cs="Times New Roman"/>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6407D" w:rsidRPr="005F5D51" w:rsidRDefault="0096407D" w:rsidP="0096407D">
      <w:pPr>
        <w:spacing w:after="0" w:line="240" w:lineRule="auto"/>
        <w:jc w:val="both"/>
        <w:rPr>
          <w:rFonts w:ascii="Times New Roman" w:hAnsi="Times New Roman" w:cs="Times New Roman"/>
          <w:sz w:val="28"/>
          <w:szCs w:val="28"/>
        </w:rPr>
      </w:pPr>
      <w:bookmarkStart w:id="2423" w:name="005452"/>
      <w:bookmarkEnd w:id="2423"/>
      <w:r w:rsidRPr="005F5D51">
        <w:rPr>
          <w:rFonts w:ascii="Times New Roman" w:hAnsi="Times New Roman" w:cs="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96407D" w:rsidRPr="005F5D51" w:rsidRDefault="0096407D" w:rsidP="0096407D">
      <w:pPr>
        <w:spacing w:after="0" w:line="240" w:lineRule="auto"/>
        <w:jc w:val="both"/>
        <w:rPr>
          <w:rFonts w:ascii="Times New Roman" w:hAnsi="Times New Roman" w:cs="Times New Roman"/>
          <w:sz w:val="28"/>
          <w:szCs w:val="28"/>
        </w:rPr>
      </w:pPr>
      <w:bookmarkStart w:id="2424" w:name="005453"/>
      <w:bookmarkEnd w:id="2424"/>
      <w:r w:rsidRPr="005F5D51">
        <w:rPr>
          <w:rFonts w:ascii="Times New Roman" w:hAnsi="Times New Roman" w:cs="Times New Roman"/>
          <w:sz w:val="28"/>
          <w:szCs w:val="28"/>
        </w:rPr>
        <w:t>4) эстетическое воспитание:</w:t>
      </w:r>
    </w:p>
    <w:p w:rsidR="0096407D" w:rsidRPr="005F5D51" w:rsidRDefault="0096407D" w:rsidP="0096407D">
      <w:pPr>
        <w:spacing w:after="0" w:line="240" w:lineRule="auto"/>
        <w:jc w:val="both"/>
        <w:rPr>
          <w:rFonts w:ascii="Times New Roman" w:hAnsi="Times New Roman" w:cs="Times New Roman"/>
          <w:sz w:val="28"/>
          <w:szCs w:val="28"/>
        </w:rPr>
      </w:pPr>
      <w:bookmarkStart w:id="2425" w:name="005454"/>
      <w:bookmarkEnd w:id="2425"/>
      <w:r w:rsidRPr="005F5D51">
        <w:rPr>
          <w:rFonts w:ascii="Times New Roman" w:hAnsi="Times New Roman" w:cs="Times New Roman"/>
          <w:sz w:val="28"/>
          <w:szCs w:val="28"/>
        </w:rPr>
        <w:t>формирование гармоничной личности, развитие способности воспринимать, ценить и создавать прекрасное в повседневной жизни;</w:t>
      </w:r>
    </w:p>
    <w:p w:rsidR="0096407D" w:rsidRPr="005F5D51" w:rsidRDefault="0096407D" w:rsidP="0096407D">
      <w:pPr>
        <w:spacing w:after="0" w:line="240" w:lineRule="auto"/>
        <w:jc w:val="both"/>
        <w:rPr>
          <w:rFonts w:ascii="Times New Roman" w:hAnsi="Times New Roman" w:cs="Times New Roman"/>
          <w:sz w:val="28"/>
          <w:szCs w:val="28"/>
        </w:rPr>
      </w:pPr>
      <w:bookmarkStart w:id="2426" w:name="005455"/>
      <w:bookmarkEnd w:id="2426"/>
      <w:r w:rsidRPr="005F5D51">
        <w:rPr>
          <w:rFonts w:ascii="Times New Roman" w:hAnsi="Times New Roman" w:cs="Times New Roman"/>
          <w:sz w:val="28"/>
          <w:szCs w:val="28"/>
        </w:rPr>
        <w:t>понимание взаимозависимости счастливого юношества и безопасного личного поведения в повседневной жизни;</w:t>
      </w:r>
    </w:p>
    <w:p w:rsidR="0096407D" w:rsidRPr="005F5D51" w:rsidRDefault="0096407D" w:rsidP="0096407D">
      <w:pPr>
        <w:spacing w:after="0" w:line="240" w:lineRule="auto"/>
        <w:jc w:val="both"/>
        <w:rPr>
          <w:rFonts w:ascii="Times New Roman" w:hAnsi="Times New Roman" w:cs="Times New Roman"/>
          <w:sz w:val="28"/>
          <w:szCs w:val="28"/>
        </w:rPr>
      </w:pPr>
      <w:bookmarkStart w:id="2427" w:name="005456"/>
      <w:bookmarkEnd w:id="2427"/>
      <w:r w:rsidRPr="005F5D51">
        <w:rPr>
          <w:rFonts w:ascii="Times New Roman" w:hAnsi="Times New Roman" w:cs="Times New Roman"/>
          <w:sz w:val="28"/>
          <w:szCs w:val="28"/>
        </w:rPr>
        <w:t>5) ценности научного познания:</w:t>
      </w:r>
    </w:p>
    <w:p w:rsidR="0096407D" w:rsidRPr="005F5D51" w:rsidRDefault="0096407D" w:rsidP="0096407D">
      <w:pPr>
        <w:spacing w:after="0" w:line="240" w:lineRule="auto"/>
        <w:jc w:val="both"/>
        <w:rPr>
          <w:rFonts w:ascii="Times New Roman" w:hAnsi="Times New Roman" w:cs="Times New Roman"/>
          <w:sz w:val="28"/>
          <w:szCs w:val="28"/>
        </w:rPr>
      </w:pPr>
      <w:bookmarkStart w:id="2428" w:name="005457"/>
      <w:bookmarkEnd w:id="2428"/>
      <w:r w:rsidRPr="005F5D51">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6407D" w:rsidRPr="005F5D51" w:rsidRDefault="0096407D" w:rsidP="0096407D">
      <w:pPr>
        <w:spacing w:after="0" w:line="240" w:lineRule="auto"/>
        <w:jc w:val="both"/>
        <w:rPr>
          <w:rFonts w:ascii="Times New Roman" w:hAnsi="Times New Roman" w:cs="Times New Roman"/>
          <w:sz w:val="28"/>
          <w:szCs w:val="28"/>
        </w:rPr>
      </w:pPr>
      <w:bookmarkStart w:id="2429" w:name="005458"/>
      <w:bookmarkEnd w:id="2429"/>
      <w:r w:rsidRPr="005F5D51">
        <w:rPr>
          <w:rFonts w:ascii="Times New Roman" w:hAnsi="Times New Roman" w:cs="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6407D" w:rsidRPr="005F5D51" w:rsidRDefault="0096407D" w:rsidP="0096407D">
      <w:pPr>
        <w:spacing w:after="0" w:line="240" w:lineRule="auto"/>
        <w:jc w:val="both"/>
        <w:rPr>
          <w:rFonts w:ascii="Times New Roman" w:hAnsi="Times New Roman" w:cs="Times New Roman"/>
          <w:sz w:val="28"/>
          <w:szCs w:val="28"/>
        </w:rPr>
      </w:pPr>
      <w:bookmarkStart w:id="2430" w:name="005459"/>
      <w:bookmarkEnd w:id="2430"/>
      <w:r w:rsidRPr="005F5D51">
        <w:rPr>
          <w:rFonts w:ascii="Times New Roman" w:hAnsi="Times New Roman" w:cs="Times New Roman"/>
          <w:sz w:val="28"/>
          <w:szCs w:val="28"/>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6407D" w:rsidRPr="005F5D51" w:rsidRDefault="0096407D" w:rsidP="0096407D">
      <w:pPr>
        <w:spacing w:after="0" w:line="240" w:lineRule="auto"/>
        <w:jc w:val="both"/>
        <w:rPr>
          <w:rFonts w:ascii="Times New Roman" w:hAnsi="Times New Roman" w:cs="Times New Roman"/>
          <w:sz w:val="28"/>
          <w:szCs w:val="28"/>
        </w:rPr>
      </w:pPr>
      <w:bookmarkStart w:id="2431" w:name="005460"/>
      <w:bookmarkEnd w:id="2431"/>
      <w:r w:rsidRPr="005F5D51">
        <w:rPr>
          <w:rFonts w:ascii="Times New Roman" w:hAnsi="Times New Roman" w:cs="Times New Roman"/>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96407D" w:rsidRPr="005F5D51" w:rsidRDefault="0096407D" w:rsidP="0096407D">
      <w:pPr>
        <w:spacing w:after="0" w:line="240" w:lineRule="auto"/>
        <w:jc w:val="both"/>
        <w:rPr>
          <w:rFonts w:ascii="Times New Roman" w:hAnsi="Times New Roman" w:cs="Times New Roman"/>
          <w:sz w:val="28"/>
          <w:szCs w:val="28"/>
        </w:rPr>
      </w:pPr>
      <w:bookmarkStart w:id="2432" w:name="005461"/>
      <w:bookmarkEnd w:id="2432"/>
      <w:r w:rsidRPr="005F5D51">
        <w:rPr>
          <w:rFonts w:ascii="Times New Roman" w:hAnsi="Times New Roman" w:cs="Times New Roman"/>
          <w:sz w:val="28"/>
          <w:szCs w:val="28"/>
        </w:rPr>
        <w:t>6) физическое воспитание, формирование культуры здоровья и эмоционального благополучия:</w:t>
      </w:r>
    </w:p>
    <w:p w:rsidR="0096407D" w:rsidRPr="005F5D51" w:rsidRDefault="0096407D" w:rsidP="0096407D">
      <w:pPr>
        <w:spacing w:after="0" w:line="240" w:lineRule="auto"/>
        <w:jc w:val="both"/>
        <w:rPr>
          <w:rFonts w:ascii="Times New Roman" w:hAnsi="Times New Roman" w:cs="Times New Roman"/>
          <w:sz w:val="28"/>
          <w:szCs w:val="28"/>
        </w:rPr>
      </w:pPr>
      <w:bookmarkStart w:id="2433" w:name="005462"/>
      <w:bookmarkEnd w:id="2433"/>
      <w:r w:rsidRPr="005F5D51">
        <w:rPr>
          <w:rFonts w:ascii="Times New Roman" w:hAnsi="Times New Roman" w:cs="Times New Roman"/>
          <w:sz w:val="28"/>
          <w:szCs w:val="28"/>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96407D" w:rsidRPr="005F5D51" w:rsidRDefault="0096407D" w:rsidP="0096407D">
      <w:pPr>
        <w:spacing w:after="0" w:line="240" w:lineRule="auto"/>
        <w:jc w:val="both"/>
        <w:rPr>
          <w:rFonts w:ascii="Times New Roman" w:hAnsi="Times New Roman" w:cs="Times New Roman"/>
          <w:sz w:val="28"/>
          <w:szCs w:val="28"/>
        </w:rPr>
      </w:pPr>
      <w:bookmarkStart w:id="2434" w:name="005463"/>
      <w:bookmarkEnd w:id="2434"/>
      <w:r w:rsidRPr="005F5D51">
        <w:rPr>
          <w:rFonts w:ascii="Times New Roman" w:hAnsi="Times New Roman" w:cs="Times New Roman"/>
          <w:sz w:val="28"/>
          <w:szCs w:val="28"/>
        </w:rPr>
        <w:t>осознание ценности жизни;</w:t>
      </w:r>
    </w:p>
    <w:p w:rsidR="0096407D" w:rsidRPr="005F5D51" w:rsidRDefault="0096407D" w:rsidP="0096407D">
      <w:pPr>
        <w:spacing w:after="0" w:line="240" w:lineRule="auto"/>
        <w:jc w:val="both"/>
        <w:rPr>
          <w:rFonts w:ascii="Times New Roman" w:hAnsi="Times New Roman" w:cs="Times New Roman"/>
          <w:sz w:val="28"/>
          <w:szCs w:val="28"/>
        </w:rPr>
      </w:pPr>
      <w:bookmarkStart w:id="2435" w:name="005464"/>
      <w:bookmarkEnd w:id="2435"/>
      <w:r w:rsidRPr="005F5D51">
        <w:rPr>
          <w:rFonts w:ascii="Times New Roman" w:hAnsi="Times New Roman" w:cs="Times New Roman"/>
          <w:sz w:val="28"/>
          <w:szCs w:val="28"/>
        </w:rPr>
        <w:lastRenderedPageBreak/>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6407D" w:rsidRPr="005F5D51" w:rsidRDefault="0096407D" w:rsidP="0096407D">
      <w:pPr>
        <w:spacing w:after="0" w:line="240" w:lineRule="auto"/>
        <w:jc w:val="both"/>
        <w:rPr>
          <w:rFonts w:ascii="Times New Roman" w:hAnsi="Times New Roman" w:cs="Times New Roman"/>
          <w:sz w:val="28"/>
          <w:szCs w:val="28"/>
        </w:rPr>
      </w:pPr>
      <w:bookmarkStart w:id="2436" w:name="005465"/>
      <w:bookmarkEnd w:id="2436"/>
      <w:r w:rsidRPr="005F5D51">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6407D" w:rsidRPr="005F5D51" w:rsidRDefault="0096407D" w:rsidP="0096407D">
      <w:pPr>
        <w:spacing w:after="0" w:line="240" w:lineRule="auto"/>
        <w:jc w:val="both"/>
        <w:rPr>
          <w:rFonts w:ascii="Times New Roman" w:hAnsi="Times New Roman" w:cs="Times New Roman"/>
          <w:sz w:val="28"/>
          <w:szCs w:val="28"/>
        </w:rPr>
      </w:pPr>
      <w:bookmarkStart w:id="2437" w:name="005466"/>
      <w:bookmarkEnd w:id="2437"/>
      <w:r w:rsidRPr="005F5D51">
        <w:rPr>
          <w:rFonts w:ascii="Times New Roman" w:hAnsi="Times New Roman" w:cs="Times New Roman"/>
          <w:sz w:val="28"/>
          <w:szCs w:val="28"/>
        </w:rPr>
        <w:t>соблюдение правил безопасности, в том числе навыков безопасного поведения в Интернет-среде;</w:t>
      </w:r>
    </w:p>
    <w:p w:rsidR="0096407D" w:rsidRPr="005F5D51" w:rsidRDefault="0096407D" w:rsidP="0096407D">
      <w:pPr>
        <w:spacing w:after="0" w:line="240" w:lineRule="auto"/>
        <w:jc w:val="both"/>
        <w:rPr>
          <w:rFonts w:ascii="Times New Roman" w:hAnsi="Times New Roman" w:cs="Times New Roman"/>
          <w:sz w:val="28"/>
          <w:szCs w:val="28"/>
        </w:rPr>
      </w:pPr>
      <w:bookmarkStart w:id="2438" w:name="005467"/>
      <w:bookmarkEnd w:id="2438"/>
      <w:r w:rsidRPr="005F5D51">
        <w:rPr>
          <w:rFonts w:ascii="Times New Roman" w:hAnsi="Times New Roman"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6407D" w:rsidRPr="005F5D51" w:rsidRDefault="0096407D" w:rsidP="0096407D">
      <w:pPr>
        <w:spacing w:after="0" w:line="240" w:lineRule="auto"/>
        <w:jc w:val="both"/>
        <w:rPr>
          <w:rFonts w:ascii="Times New Roman" w:hAnsi="Times New Roman" w:cs="Times New Roman"/>
          <w:sz w:val="28"/>
          <w:szCs w:val="28"/>
        </w:rPr>
      </w:pPr>
      <w:bookmarkStart w:id="2439" w:name="005468"/>
      <w:bookmarkEnd w:id="2439"/>
      <w:r w:rsidRPr="005F5D51">
        <w:rPr>
          <w:rFonts w:ascii="Times New Roman" w:hAnsi="Times New Roman" w:cs="Times New Roman"/>
          <w:sz w:val="28"/>
          <w:szCs w:val="28"/>
        </w:rPr>
        <w:t>умение принимать себя и других людей, не осуждая;</w:t>
      </w:r>
    </w:p>
    <w:p w:rsidR="0096407D" w:rsidRPr="005F5D51" w:rsidRDefault="0096407D" w:rsidP="0096407D">
      <w:pPr>
        <w:spacing w:after="0" w:line="240" w:lineRule="auto"/>
        <w:jc w:val="both"/>
        <w:rPr>
          <w:rFonts w:ascii="Times New Roman" w:hAnsi="Times New Roman" w:cs="Times New Roman"/>
          <w:sz w:val="28"/>
          <w:szCs w:val="28"/>
        </w:rPr>
      </w:pPr>
      <w:bookmarkStart w:id="2440" w:name="005469"/>
      <w:bookmarkEnd w:id="2440"/>
      <w:r w:rsidRPr="005F5D51">
        <w:rPr>
          <w:rFonts w:ascii="Times New Roman" w:hAnsi="Times New Roman" w:cs="Times New Roman"/>
          <w:sz w:val="28"/>
          <w:szCs w:val="28"/>
        </w:rPr>
        <w:t>умение осознавать эмоциональное состояние свое и других людей, уметь управлять собственным эмоциональным состоянием;</w:t>
      </w:r>
    </w:p>
    <w:p w:rsidR="0096407D" w:rsidRPr="005F5D51" w:rsidRDefault="0096407D" w:rsidP="0096407D">
      <w:pPr>
        <w:spacing w:after="0" w:line="240" w:lineRule="auto"/>
        <w:jc w:val="both"/>
        <w:rPr>
          <w:rFonts w:ascii="Times New Roman" w:hAnsi="Times New Roman" w:cs="Times New Roman"/>
          <w:sz w:val="28"/>
          <w:szCs w:val="28"/>
        </w:rPr>
      </w:pPr>
      <w:bookmarkStart w:id="2441" w:name="005470"/>
      <w:bookmarkEnd w:id="2441"/>
      <w:r w:rsidRPr="005F5D51">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rsidR="0096407D" w:rsidRPr="005F5D51" w:rsidRDefault="0096407D" w:rsidP="0096407D">
      <w:pPr>
        <w:spacing w:after="0" w:line="240" w:lineRule="auto"/>
        <w:jc w:val="both"/>
        <w:rPr>
          <w:rFonts w:ascii="Times New Roman" w:hAnsi="Times New Roman" w:cs="Times New Roman"/>
          <w:sz w:val="28"/>
          <w:szCs w:val="28"/>
        </w:rPr>
      </w:pPr>
      <w:bookmarkStart w:id="2442" w:name="005471"/>
      <w:bookmarkEnd w:id="2442"/>
      <w:r w:rsidRPr="005F5D51">
        <w:rPr>
          <w:rFonts w:ascii="Times New Roman" w:hAnsi="Times New Roman" w:cs="Times New Roman"/>
          <w:sz w:val="28"/>
          <w:szCs w:val="28"/>
        </w:rPr>
        <w:t>7) трудовое воспитание:</w:t>
      </w:r>
    </w:p>
    <w:p w:rsidR="0096407D" w:rsidRPr="005F5D51" w:rsidRDefault="0096407D" w:rsidP="0096407D">
      <w:pPr>
        <w:spacing w:after="0" w:line="240" w:lineRule="auto"/>
        <w:jc w:val="both"/>
        <w:rPr>
          <w:rFonts w:ascii="Times New Roman" w:hAnsi="Times New Roman" w:cs="Times New Roman"/>
          <w:sz w:val="28"/>
          <w:szCs w:val="28"/>
        </w:rPr>
      </w:pPr>
      <w:bookmarkStart w:id="2443" w:name="005472"/>
      <w:bookmarkEnd w:id="2443"/>
      <w:r w:rsidRPr="005F5D51">
        <w:rPr>
          <w:rFonts w:ascii="Times New Roman" w:hAnsi="Times New Roman" w:cs="Times New Roman"/>
          <w:sz w:val="28"/>
          <w:szCs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6407D" w:rsidRPr="005F5D51" w:rsidRDefault="0096407D" w:rsidP="0096407D">
      <w:pPr>
        <w:spacing w:after="0" w:line="240" w:lineRule="auto"/>
        <w:jc w:val="both"/>
        <w:rPr>
          <w:rFonts w:ascii="Times New Roman" w:hAnsi="Times New Roman" w:cs="Times New Roman"/>
          <w:sz w:val="28"/>
          <w:szCs w:val="28"/>
        </w:rPr>
      </w:pPr>
      <w:bookmarkStart w:id="2444" w:name="005473"/>
      <w:bookmarkEnd w:id="2444"/>
      <w:r w:rsidRPr="005F5D51">
        <w:rPr>
          <w:rFonts w:ascii="Times New Roman" w:hAnsi="Times New Roman"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96407D" w:rsidRPr="005F5D51" w:rsidRDefault="0096407D" w:rsidP="0096407D">
      <w:pPr>
        <w:spacing w:after="0" w:line="240" w:lineRule="auto"/>
        <w:jc w:val="both"/>
        <w:rPr>
          <w:rFonts w:ascii="Times New Roman" w:hAnsi="Times New Roman" w:cs="Times New Roman"/>
          <w:sz w:val="28"/>
          <w:szCs w:val="28"/>
        </w:rPr>
      </w:pPr>
      <w:bookmarkStart w:id="2445" w:name="005474"/>
      <w:bookmarkEnd w:id="2445"/>
      <w:r w:rsidRPr="005F5D51">
        <w:rPr>
          <w:rFonts w:ascii="Times New Roman" w:hAnsi="Times New Roman"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6407D" w:rsidRPr="005F5D51" w:rsidRDefault="0096407D" w:rsidP="0096407D">
      <w:pPr>
        <w:spacing w:after="0" w:line="240" w:lineRule="auto"/>
        <w:jc w:val="both"/>
        <w:rPr>
          <w:rFonts w:ascii="Times New Roman" w:hAnsi="Times New Roman" w:cs="Times New Roman"/>
          <w:sz w:val="28"/>
          <w:szCs w:val="28"/>
        </w:rPr>
      </w:pPr>
      <w:bookmarkStart w:id="2446" w:name="005475"/>
      <w:bookmarkEnd w:id="2446"/>
      <w:r w:rsidRPr="005F5D51">
        <w:rPr>
          <w:rFonts w:ascii="Times New Roman" w:hAnsi="Times New Roman" w:cs="Times New Roman"/>
          <w:sz w:val="28"/>
          <w:szCs w:val="28"/>
        </w:rPr>
        <w:t>готовность адаптироваться в профессиональной среде; уважение к труду и результатам трудовой деятельности;</w:t>
      </w:r>
    </w:p>
    <w:p w:rsidR="0096407D" w:rsidRPr="005F5D51" w:rsidRDefault="0096407D" w:rsidP="0096407D">
      <w:pPr>
        <w:spacing w:after="0" w:line="240" w:lineRule="auto"/>
        <w:jc w:val="both"/>
        <w:rPr>
          <w:rFonts w:ascii="Times New Roman" w:hAnsi="Times New Roman" w:cs="Times New Roman"/>
          <w:sz w:val="28"/>
          <w:szCs w:val="28"/>
        </w:rPr>
      </w:pPr>
      <w:bookmarkStart w:id="2447" w:name="005476"/>
      <w:bookmarkEnd w:id="2447"/>
      <w:r w:rsidRPr="005F5D51">
        <w:rPr>
          <w:rFonts w:ascii="Times New Roman" w:hAnsi="Times New Roman" w:cs="Times New Roman"/>
          <w:sz w:val="28"/>
          <w:szCs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6407D" w:rsidRPr="005F5D51" w:rsidRDefault="0096407D" w:rsidP="0096407D">
      <w:pPr>
        <w:spacing w:after="0" w:line="240" w:lineRule="auto"/>
        <w:jc w:val="both"/>
        <w:rPr>
          <w:rFonts w:ascii="Times New Roman" w:hAnsi="Times New Roman" w:cs="Times New Roman"/>
          <w:sz w:val="28"/>
          <w:szCs w:val="28"/>
        </w:rPr>
      </w:pPr>
      <w:bookmarkStart w:id="2448" w:name="005477"/>
      <w:bookmarkEnd w:id="2448"/>
      <w:r w:rsidRPr="005F5D51">
        <w:rPr>
          <w:rFonts w:ascii="Times New Roman" w:hAnsi="Times New Roman" w:cs="Times New Roman"/>
          <w:sz w:val="28"/>
          <w:szCs w:val="28"/>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96407D" w:rsidRPr="005F5D51" w:rsidRDefault="0096407D" w:rsidP="0096407D">
      <w:pPr>
        <w:spacing w:after="0" w:line="240" w:lineRule="auto"/>
        <w:jc w:val="both"/>
        <w:rPr>
          <w:rFonts w:ascii="Times New Roman" w:hAnsi="Times New Roman" w:cs="Times New Roman"/>
          <w:sz w:val="28"/>
          <w:szCs w:val="28"/>
        </w:rPr>
      </w:pPr>
      <w:bookmarkStart w:id="2449" w:name="005478"/>
      <w:bookmarkEnd w:id="2449"/>
      <w:r w:rsidRPr="005F5D51">
        <w:rPr>
          <w:rFonts w:ascii="Times New Roman" w:hAnsi="Times New Roman" w:cs="Times New Roman"/>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6407D" w:rsidRPr="005F5D51" w:rsidRDefault="0096407D" w:rsidP="0096407D">
      <w:pPr>
        <w:spacing w:after="0" w:line="240" w:lineRule="auto"/>
        <w:jc w:val="both"/>
        <w:rPr>
          <w:rFonts w:ascii="Times New Roman" w:hAnsi="Times New Roman" w:cs="Times New Roman"/>
          <w:sz w:val="28"/>
          <w:szCs w:val="28"/>
        </w:rPr>
      </w:pPr>
      <w:bookmarkStart w:id="2450" w:name="005479"/>
      <w:bookmarkEnd w:id="2450"/>
      <w:r w:rsidRPr="005F5D51">
        <w:rPr>
          <w:rFonts w:ascii="Times New Roman" w:hAnsi="Times New Roman" w:cs="Times New Roman"/>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6407D" w:rsidRPr="005F5D51" w:rsidRDefault="0096407D" w:rsidP="0096407D">
      <w:pPr>
        <w:spacing w:after="0" w:line="240" w:lineRule="auto"/>
        <w:jc w:val="both"/>
        <w:rPr>
          <w:rFonts w:ascii="Times New Roman" w:hAnsi="Times New Roman" w:cs="Times New Roman"/>
          <w:sz w:val="28"/>
          <w:szCs w:val="28"/>
        </w:rPr>
      </w:pPr>
      <w:bookmarkStart w:id="2451" w:name="005480"/>
      <w:bookmarkEnd w:id="2451"/>
      <w:r w:rsidRPr="005F5D51">
        <w:rPr>
          <w:rFonts w:ascii="Times New Roman" w:hAnsi="Times New Roman" w:cs="Times New Roman"/>
          <w:sz w:val="28"/>
          <w:szCs w:val="28"/>
        </w:rPr>
        <w:t>8) экологическое воспитание:</w:t>
      </w:r>
    </w:p>
    <w:p w:rsidR="0096407D" w:rsidRPr="005F5D51" w:rsidRDefault="0096407D" w:rsidP="0096407D">
      <w:pPr>
        <w:spacing w:after="0" w:line="240" w:lineRule="auto"/>
        <w:jc w:val="both"/>
        <w:rPr>
          <w:rFonts w:ascii="Times New Roman" w:hAnsi="Times New Roman" w:cs="Times New Roman"/>
          <w:sz w:val="28"/>
          <w:szCs w:val="28"/>
        </w:rPr>
      </w:pPr>
      <w:bookmarkStart w:id="2452" w:name="005481"/>
      <w:bookmarkEnd w:id="2452"/>
      <w:r w:rsidRPr="005F5D51">
        <w:rPr>
          <w:rFonts w:ascii="Times New Roman" w:hAnsi="Times New Roman" w:cs="Times New Roman"/>
          <w:sz w:val="28"/>
          <w:szCs w:val="28"/>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6407D" w:rsidRPr="005F5D51" w:rsidRDefault="0096407D" w:rsidP="0096407D">
      <w:pPr>
        <w:spacing w:after="0" w:line="240" w:lineRule="auto"/>
        <w:jc w:val="both"/>
        <w:rPr>
          <w:rFonts w:ascii="Times New Roman" w:hAnsi="Times New Roman" w:cs="Times New Roman"/>
          <w:sz w:val="28"/>
          <w:szCs w:val="28"/>
        </w:rPr>
      </w:pPr>
      <w:bookmarkStart w:id="2453" w:name="005482"/>
      <w:bookmarkEnd w:id="2453"/>
      <w:r w:rsidRPr="005F5D51">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6407D" w:rsidRPr="005F5D51" w:rsidRDefault="0096407D" w:rsidP="0096407D">
      <w:pPr>
        <w:spacing w:after="0" w:line="240" w:lineRule="auto"/>
        <w:jc w:val="both"/>
        <w:rPr>
          <w:rFonts w:ascii="Times New Roman" w:hAnsi="Times New Roman" w:cs="Times New Roman"/>
          <w:sz w:val="28"/>
          <w:szCs w:val="28"/>
        </w:rPr>
      </w:pPr>
      <w:bookmarkStart w:id="2454" w:name="005483"/>
      <w:bookmarkEnd w:id="2454"/>
      <w:r w:rsidRPr="005F5D51">
        <w:rPr>
          <w:rFonts w:ascii="Times New Roman" w:hAnsi="Times New Roman" w:cs="Times New Roman"/>
          <w:sz w:val="28"/>
          <w:szCs w:val="28"/>
        </w:rPr>
        <w:t>осознание своей роли как гражданина и потребителя в условиях взаимосвязи природной, технологической и социальной сред;</w:t>
      </w:r>
    </w:p>
    <w:p w:rsidR="0096407D" w:rsidRPr="005F5D51" w:rsidRDefault="0096407D" w:rsidP="0096407D">
      <w:pPr>
        <w:spacing w:after="0" w:line="240" w:lineRule="auto"/>
        <w:jc w:val="both"/>
        <w:rPr>
          <w:rFonts w:ascii="Times New Roman" w:hAnsi="Times New Roman" w:cs="Times New Roman"/>
          <w:sz w:val="28"/>
          <w:szCs w:val="28"/>
        </w:rPr>
      </w:pPr>
      <w:bookmarkStart w:id="2455" w:name="005484"/>
      <w:bookmarkEnd w:id="2455"/>
      <w:r w:rsidRPr="005F5D51">
        <w:rPr>
          <w:rFonts w:ascii="Times New Roman" w:hAnsi="Times New Roman" w:cs="Times New Roman"/>
          <w:sz w:val="28"/>
          <w:szCs w:val="28"/>
        </w:rPr>
        <w:t>готовность к участию в практической деятельности экологической направленности;</w:t>
      </w:r>
    </w:p>
    <w:p w:rsidR="0096407D" w:rsidRPr="005F5D51" w:rsidRDefault="0096407D" w:rsidP="0096407D">
      <w:pPr>
        <w:spacing w:after="0" w:line="240" w:lineRule="auto"/>
        <w:jc w:val="both"/>
        <w:rPr>
          <w:rFonts w:ascii="Times New Roman" w:hAnsi="Times New Roman" w:cs="Times New Roman"/>
          <w:sz w:val="28"/>
          <w:szCs w:val="28"/>
        </w:rPr>
      </w:pPr>
      <w:bookmarkStart w:id="2456" w:name="005485"/>
      <w:bookmarkEnd w:id="2456"/>
      <w:r w:rsidRPr="005F5D51">
        <w:rPr>
          <w:rFonts w:ascii="Times New Roman" w:hAnsi="Times New Roman" w:cs="Times New Roman"/>
          <w:sz w:val="28"/>
          <w:szCs w:val="28"/>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96407D" w:rsidRPr="005F5D51" w:rsidRDefault="0096407D" w:rsidP="0096407D">
      <w:pPr>
        <w:spacing w:after="0" w:line="240" w:lineRule="auto"/>
        <w:jc w:val="both"/>
        <w:rPr>
          <w:rFonts w:ascii="Times New Roman" w:hAnsi="Times New Roman" w:cs="Times New Roman"/>
          <w:sz w:val="28"/>
          <w:szCs w:val="28"/>
        </w:rPr>
      </w:pPr>
      <w:bookmarkStart w:id="2457" w:name="005486"/>
      <w:bookmarkEnd w:id="2457"/>
      <w:r w:rsidRPr="005F5D51">
        <w:rPr>
          <w:rFonts w:ascii="Times New Roman" w:hAnsi="Times New Roman" w:cs="Times New Roman"/>
          <w:sz w:val="28"/>
          <w:szCs w:val="28"/>
        </w:rPr>
        <w:t>192.4.4.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6407D" w:rsidRPr="005F5D51" w:rsidRDefault="0096407D" w:rsidP="0096407D">
      <w:pPr>
        <w:spacing w:after="0" w:line="240" w:lineRule="auto"/>
        <w:jc w:val="both"/>
        <w:rPr>
          <w:rFonts w:ascii="Times New Roman" w:hAnsi="Times New Roman" w:cs="Times New Roman"/>
          <w:sz w:val="28"/>
          <w:szCs w:val="28"/>
        </w:rPr>
      </w:pPr>
      <w:bookmarkStart w:id="2458" w:name="005487"/>
      <w:bookmarkEnd w:id="2458"/>
      <w:r w:rsidRPr="005F5D51">
        <w:rPr>
          <w:rFonts w:ascii="Times New Roman" w:hAnsi="Times New Roman" w:cs="Times New Roman"/>
          <w:sz w:val="28"/>
          <w:szCs w:val="28"/>
        </w:rPr>
        <w:t>192.4.4.1. У обучающегося будут сформированы следующие базовые логические действия как часть познавательных универсальных учебных действий:</w:t>
      </w:r>
    </w:p>
    <w:p w:rsidR="0096407D" w:rsidRPr="005F5D51" w:rsidRDefault="0096407D" w:rsidP="0096407D">
      <w:pPr>
        <w:spacing w:after="0" w:line="240" w:lineRule="auto"/>
        <w:jc w:val="both"/>
        <w:rPr>
          <w:rFonts w:ascii="Times New Roman" w:hAnsi="Times New Roman" w:cs="Times New Roman"/>
          <w:sz w:val="28"/>
          <w:szCs w:val="28"/>
        </w:rPr>
      </w:pPr>
      <w:bookmarkStart w:id="2459" w:name="005488"/>
      <w:bookmarkEnd w:id="2459"/>
      <w:r w:rsidRPr="005F5D51">
        <w:rPr>
          <w:rFonts w:ascii="Times New Roman" w:hAnsi="Times New Roman" w:cs="Times New Roman"/>
          <w:sz w:val="28"/>
          <w:szCs w:val="28"/>
        </w:rPr>
        <w:t>выявлять и характеризовать существенные признаки объектов (явлений);</w:t>
      </w:r>
    </w:p>
    <w:p w:rsidR="0096407D" w:rsidRPr="005F5D51" w:rsidRDefault="0096407D" w:rsidP="0096407D">
      <w:pPr>
        <w:spacing w:after="0" w:line="240" w:lineRule="auto"/>
        <w:jc w:val="both"/>
        <w:rPr>
          <w:rFonts w:ascii="Times New Roman" w:hAnsi="Times New Roman" w:cs="Times New Roman"/>
          <w:sz w:val="28"/>
          <w:szCs w:val="28"/>
        </w:rPr>
      </w:pPr>
      <w:bookmarkStart w:id="2460" w:name="005489"/>
      <w:bookmarkEnd w:id="2460"/>
      <w:r w:rsidRPr="005F5D51">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96407D" w:rsidRPr="005F5D51" w:rsidRDefault="0096407D" w:rsidP="0096407D">
      <w:pPr>
        <w:spacing w:after="0" w:line="240" w:lineRule="auto"/>
        <w:jc w:val="both"/>
        <w:rPr>
          <w:rFonts w:ascii="Times New Roman" w:hAnsi="Times New Roman" w:cs="Times New Roman"/>
          <w:sz w:val="28"/>
          <w:szCs w:val="28"/>
        </w:rPr>
      </w:pPr>
      <w:bookmarkStart w:id="2461" w:name="005490"/>
      <w:bookmarkEnd w:id="2461"/>
      <w:r w:rsidRPr="005F5D51">
        <w:rPr>
          <w:rFonts w:ascii="Times New Roman" w:hAnsi="Times New Roman" w:cs="Times New Roman"/>
          <w:sz w:val="28"/>
          <w:szCs w:val="28"/>
        </w:rPr>
        <w:t>с учетом предложенной задачи выявлять закономерности и противоречия в рассматриваемых фактах, данных и наблюдениях;</w:t>
      </w:r>
    </w:p>
    <w:p w:rsidR="0096407D" w:rsidRPr="005F5D51" w:rsidRDefault="0096407D" w:rsidP="0096407D">
      <w:pPr>
        <w:spacing w:after="0" w:line="240" w:lineRule="auto"/>
        <w:jc w:val="both"/>
        <w:rPr>
          <w:rFonts w:ascii="Times New Roman" w:hAnsi="Times New Roman" w:cs="Times New Roman"/>
          <w:sz w:val="28"/>
          <w:szCs w:val="28"/>
        </w:rPr>
      </w:pPr>
      <w:bookmarkStart w:id="2462" w:name="005491"/>
      <w:bookmarkEnd w:id="2462"/>
      <w:r w:rsidRPr="005F5D51">
        <w:rPr>
          <w:rFonts w:ascii="Times New Roman" w:hAnsi="Times New Roman" w:cs="Times New Roman"/>
          <w:sz w:val="28"/>
          <w:szCs w:val="28"/>
        </w:rPr>
        <w:t>предлагать критерии для выявления закономерностей и противоречий;</w:t>
      </w:r>
    </w:p>
    <w:p w:rsidR="0096407D" w:rsidRPr="005F5D51" w:rsidRDefault="0096407D" w:rsidP="0096407D">
      <w:pPr>
        <w:spacing w:after="0" w:line="240" w:lineRule="auto"/>
        <w:jc w:val="both"/>
        <w:rPr>
          <w:rFonts w:ascii="Times New Roman" w:hAnsi="Times New Roman" w:cs="Times New Roman"/>
          <w:sz w:val="28"/>
          <w:szCs w:val="28"/>
        </w:rPr>
      </w:pPr>
      <w:bookmarkStart w:id="2463" w:name="005492"/>
      <w:bookmarkEnd w:id="2463"/>
      <w:r w:rsidRPr="005F5D51">
        <w:rPr>
          <w:rFonts w:ascii="Times New Roman" w:hAnsi="Times New Roman" w:cs="Times New Roman"/>
          <w:sz w:val="28"/>
          <w:szCs w:val="28"/>
        </w:rPr>
        <w:t>выявлять дефицит информации, данных, необходимых для решения поставленной задачи;</w:t>
      </w:r>
    </w:p>
    <w:p w:rsidR="0096407D" w:rsidRPr="005F5D51" w:rsidRDefault="0096407D" w:rsidP="0096407D">
      <w:pPr>
        <w:spacing w:after="0" w:line="240" w:lineRule="auto"/>
        <w:jc w:val="both"/>
        <w:rPr>
          <w:rFonts w:ascii="Times New Roman" w:hAnsi="Times New Roman" w:cs="Times New Roman"/>
          <w:sz w:val="28"/>
          <w:szCs w:val="28"/>
        </w:rPr>
      </w:pPr>
      <w:bookmarkStart w:id="2464" w:name="005493"/>
      <w:bookmarkEnd w:id="2464"/>
      <w:r w:rsidRPr="005F5D51">
        <w:rPr>
          <w:rFonts w:ascii="Times New Roman" w:hAnsi="Times New Roman" w:cs="Times New Roman"/>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6407D" w:rsidRPr="005F5D51" w:rsidRDefault="0096407D" w:rsidP="0096407D">
      <w:pPr>
        <w:spacing w:after="0" w:line="240" w:lineRule="auto"/>
        <w:jc w:val="both"/>
        <w:rPr>
          <w:rFonts w:ascii="Times New Roman" w:hAnsi="Times New Roman" w:cs="Times New Roman"/>
          <w:sz w:val="28"/>
          <w:szCs w:val="28"/>
        </w:rPr>
      </w:pPr>
      <w:bookmarkStart w:id="2465" w:name="005494"/>
      <w:bookmarkEnd w:id="2465"/>
      <w:r w:rsidRPr="005F5D51">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96407D" w:rsidRPr="005F5D51" w:rsidRDefault="0096407D" w:rsidP="0096407D">
      <w:pPr>
        <w:spacing w:after="0" w:line="240" w:lineRule="auto"/>
        <w:jc w:val="both"/>
        <w:rPr>
          <w:rFonts w:ascii="Times New Roman" w:hAnsi="Times New Roman" w:cs="Times New Roman"/>
          <w:sz w:val="28"/>
          <w:szCs w:val="28"/>
        </w:rPr>
      </w:pPr>
      <w:bookmarkStart w:id="2466" w:name="005495"/>
      <w:bookmarkEnd w:id="2466"/>
      <w:r w:rsidRPr="005F5D51">
        <w:rPr>
          <w:rFonts w:ascii="Times New Roman" w:hAnsi="Times New Roman" w:cs="Times New Roman"/>
          <w:sz w:val="28"/>
          <w:szCs w:val="28"/>
        </w:rPr>
        <w:t>192.4.4.2.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96407D" w:rsidRPr="005F5D51" w:rsidRDefault="0096407D" w:rsidP="0096407D">
      <w:pPr>
        <w:spacing w:after="0" w:line="240" w:lineRule="auto"/>
        <w:jc w:val="both"/>
        <w:rPr>
          <w:rFonts w:ascii="Times New Roman" w:hAnsi="Times New Roman" w:cs="Times New Roman"/>
          <w:sz w:val="28"/>
          <w:szCs w:val="28"/>
        </w:rPr>
      </w:pPr>
      <w:bookmarkStart w:id="2467" w:name="005496"/>
      <w:bookmarkEnd w:id="2467"/>
      <w:r w:rsidRPr="005F5D51">
        <w:rPr>
          <w:rFonts w:ascii="Times New Roman" w:hAnsi="Times New Roman" w:cs="Times New Roman"/>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96407D" w:rsidRPr="005F5D51" w:rsidRDefault="0096407D" w:rsidP="0096407D">
      <w:pPr>
        <w:spacing w:after="0" w:line="240" w:lineRule="auto"/>
        <w:jc w:val="both"/>
        <w:rPr>
          <w:rFonts w:ascii="Times New Roman" w:hAnsi="Times New Roman" w:cs="Times New Roman"/>
          <w:sz w:val="28"/>
          <w:szCs w:val="28"/>
        </w:rPr>
      </w:pPr>
      <w:bookmarkStart w:id="2468" w:name="005497"/>
      <w:bookmarkEnd w:id="2468"/>
      <w:r w:rsidRPr="005F5D51">
        <w:rPr>
          <w:rFonts w:ascii="Times New Roman" w:hAnsi="Times New Roman" w:cs="Times New Roman"/>
          <w:sz w:val="28"/>
          <w:szCs w:val="28"/>
        </w:rP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96407D" w:rsidRPr="005F5D51" w:rsidRDefault="0096407D" w:rsidP="0096407D">
      <w:pPr>
        <w:spacing w:after="0" w:line="240" w:lineRule="auto"/>
        <w:jc w:val="both"/>
        <w:rPr>
          <w:rFonts w:ascii="Times New Roman" w:hAnsi="Times New Roman" w:cs="Times New Roman"/>
          <w:sz w:val="28"/>
          <w:szCs w:val="28"/>
        </w:rPr>
      </w:pPr>
      <w:bookmarkStart w:id="2469" w:name="005498"/>
      <w:bookmarkEnd w:id="2469"/>
      <w:r w:rsidRPr="005F5D51">
        <w:rPr>
          <w:rFonts w:ascii="Times New Roman" w:hAnsi="Times New Roman" w:cs="Times New Roman"/>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96407D" w:rsidRPr="005F5D51" w:rsidRDefault="0096407D" w:rsidP="0096407D">
      <w:pPr>
        <w:spacing w:after="0" w:line="240" w:lineRule="auto"/>
        <w:jc w:val="both"/>
        <w:rPr>
          <w:rFonts w:ascii="Times New Roman" w:hAnsi="Times New Roman" w:cs="Times New Roman"/>
          <w:sz w:val="28"/>
          <w:szCs w:val="28"/>
        </w:rPr>
      </w:pPr>
      <w:bookmarkStart w:id="2470" w:name="005499"/>
      <w:bookmarkEnd w:id="2470"/>
      <w:r w:rsidRPr="005F5D51">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6407D" w:rsidRPr="005F5D51" w:rsidRDefault="0096407D" w:rsidP="0096407D">
      <w:pPr>
        <w:spacing w:after="0" w:line="240" w:lineRule="auto"/>
        <w:jc w:val="both"/>
        <w:rPr>
          <w:rFonts w:ascii="Times New Roman" w:hAnsi="Times New Roman" w:cs="Times New Roman"/>
          <w:sz w:val="28"/>
          <w:szCs w:val="28"/>
        </w:rPr>
      </w:pPr>
      <w:bookmarkStart w:id="2471" w:name="005500"/>
      <w:bookmarkEnd w:id="2471"/>
      <w:r w:rsidRPr="005F5D51">
        <w:rPr>
          <w:rFonts w:ascii="Times New Roman" w:hAnsi="Times New Roman" w:cs="Times New Roman"/>
          <w:sz w:val="28"/>
          <w:szCs w:val="28"/>
        </w:rPr>
        <w:t>192.4.4.3. У обучающегося будут сформированы умения работать с информацией как часть познавательных универсальных учебных действий:</w:t>
      </w:r>
    </w:p>
    <w:p w:rsidR="0096407D" w:rsidRPr="005F5D51" w:rsidRDefault="0096407D" w:rsidP="0096407D">
      <w:pPr>
        <w:spacing w:after="0" w:line="240" w:lineRule="auto"/>
        <w:jc w:val="both"/>
        <w:rPr>
          <w:rFonts w:ascii="Times New Roman" w:hAnsi="Times New Roman" w:cs="Times New Roman"/>
          <w:sz w:val="28"/>
          <w:szCs w:val="28"/>
        </w:rPr>
      </w:pPr>
      <w:bookmarkStart w:id="2472" w:name="005501"/>
      <w:bookmarkEnd w:id="2472"/>
      <w:r w:rsidRPr="005F5D51">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6407D" w:rsidRPr="005F5D51" w:rsidRDefault="0096407D" w:rsidP="0096407D">
      <w:pPr>
        <w:spacing w:after="0" w:line="240" w:lineRule="auto"/>
        <w:jc w:val="both"/>
        <w:rPr>
          <w:rFonts w:ascii="Times New Roman" w:hAnsi="Times New Roman" w:cs="Times New Roman"/>
          <w:sz w:val="28"/>
          <w:szCs w:val="28"/>
        </w:rPr>
      </w:pPr>
      <w:bookmarkStart w:id="2473" w:name="005502"/>
      <w:bookmarkEnd w:id="2473"/>
      <w:r w:rsidRPr="005F5D51">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96407D" w:rsidRPr="005F5D51" w:rsidRDefault="0096407D" w:rsidP="0096407D">
      <w:pPr>
        <w:spacing w:after="0" w:line="240" w:lineRule="auto"/>
        <w:jc w:val="both"/>
        <w:rPr>
          <w:rFonts w:ascii="Times New Roman" w:hAnsi="Times New Roman" w:cs="Times New Roman"/>
          <w:sz w:val="28"/>
          <w:szCs w:val="28"/>
        </w:rPr>
      </w:pPr>
      <w:bookmarkStart w:id="2474" w:name="005503"/>
      <w:bookmarkEnd w:id="2474"/>
      <w:r w:rsidRPr="005F5D51">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96407D" w:rsidRPr="005F5D51" w:rsidRDefault="0096407D" w:rsidP="0096407D">
      <w:pPr>
        <w:spacing w:after="0" w:line="240" w:lineRule="auto"/>
        <w:jc w:val="both"/>
        <w:rPr>
          <w:rFonts w:ascii="Times New Roman" w:hAnsi="Times New Roman" w:cs="Times New Roman"/>
          <w:sz w:val="28"/>
          <w:szCs w:val="28"/>
        </w:rPr>
      </w:pPr>
      <w:bookmarkStart w:id="2475" w:name="005504"/>
      <w:bookmarkEnd w:id="2475"/>
      <w:r w:rsidRPr="005F5D51">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6407D" w:rsidRPr="005F5D51" w:rsidRDefault="0096407D" w:rsidP="0096407D">
      <w:pPr>
        <w:spacing w:after="0" w:line="240" w:lineRule="auto"/>
        <w:jc w:val="both"/>
        <w:rPr>
          <w:rFonts w:ascii="Times New Roman" w:hAnsi="Times New Roman" w:cs="Times New Roman"/>
          <w:sz w:val="28"/>
          <w:szCs w:val="28"/>
        </w:rPr>
      </w:pPr>
      <w:bookmarkStart w:id="2476" w:name="005505"/>
      <w:bookmarkEnd w:id="2476"/>
      <w:r w:rsidRPr="005F5D51">
        <w:rPr>
          <w:rFonts w:ascii="Times New Roman" w:hAnsi="Times New Roman" w:cs="Times New Roman"/>
          <w:sz w:val="28"/>
          <w:szCs w:val="28"/>
        </w:rPr>
        <w:t>оценивать надежность информации по критериям, предложенным педагогическим работником или сформулированным самостоятельно;</w:t>
      </w:r>
    </w:p>
    <w:p w:rsidR="0096407D" w:rsidRPr="005F5D51" w:rsidRDefault="0096407D" w:rsidP="0096407D">
      <w:pPr>
        <w:spacing w:after="0" w:line="240" w:lineRule="auto"/>
        <w:jc w:val="both"/>
        <w:rPr>
          <w:rFonts w:ascii="Times New Roman" w:hAnsi="Times New Roman" w:cs="Times New Roman"/>
          <w:sz w:val="28"/>
          <w:szCs w:val="28"/>
        </w:rPr>
      </w:pPr>
      <w:bookmarkStart w:id="2477" w:name="005506"/>
      <w:bookmarkEnd w:id="2477"/>
      <w:r w:rsidRPr="005F5D51">
        <w:rPr>
          <w:rFonts w:ascii="Times New Roman" w:hAnsi="Times New Roman" w:cs="Times New Roman"/>
          <w:sz w:val="28"/>
          <w:szCs w:val="28"/>
        </w:rPr>
        <w:t>эффективно запоминать и систематизировать информацию;</w:t>
      </w:r>
    </w:p>
    <w:p w:rsidR="0096407D" w:rsidRPr="005F5D51" w:rsidRDefault="0096407D" w:rsidP="0096407D">
      <w:pPr>
        <w:spacing w:after="0" w:line="240" w:lineRule="auto"/>
        <w:jc w:val="both"/>
        <w:rPr>
          <w:rFonts w:ascii="Times New Roman" w:hAnsi="Times New Roman" w:cs="Times New Roman"/>
          <w:sz w:val="28"/>
          <w:szCs w:val="28"/>
        </w:rPr>
      </w:pPr>
      <w:bookmarkStart w:id="2478" w:name="005507"/>
      <w:bookmarkEnd w:id="2478"/>
      <w:r w:rsidRPr="005F5D51">
        <w:rPr>
          <w:rFonts w:ascii="Times New Roman" w:hAnsi="Times New Roman" w:cs="Times New Roman"/>
          <w:sz w:val="28"/>
          <w:szCs w:val="28"/>
        </w:rPr>
        <w:t>овладение системой универсальных познавательных действий обеспечивает сформированность когнитивных навыков обучающихся.</w:t>
      </w:r>
    </w:p>
    <w:p w:rsidR="0096407D" w:rsidRPr="005F5D51" w:rsidRDefault="0096407D" w:rsidP="0096407D">
      <w:pPr>
        <w:spacing w:after="0" w:line="240" w:lineRule="auto"/>
        <w:jc w:val="both"/>
        <w:rPr>
          <w:rFonts w:ascii="Times New Roman" w:hAnsi="Times New Roman" w:cs="Times New Roman"/>
          <w:sz w:val="28"/>
          <w:szCs w:val="28"/>
        </w:rPr>
      </w:pPr>
      <w:bookmarkStart w:id="2479" w:name="005508"/>
      <w:bookmarkEnd w:id="2479"/>
      <w:r w:rsidRPr="005F5D51">
        <w:rPr>
          <w:rFonts w:ascii="Times New Roman" w:hAnsi="Times New Roman" w:cs="Times New Roman"/>
          <w:sz w:val="28"/>
          <w:szCs w:val="28"/>
        </w:rPr>
        <w:t>192.4.4.4. У обучающегося будут сформированы умения общения как часть коммуникативных универсальных учебных действий:</w:t>
      </w:r>
    </w:p>
    <w:p w:rsidR="0096407D" w:rsidRPr="005F5D51" w:rsidRDefault="0096407D" w:rsidP="0096407D">
      <w:pPr>
        <w:spacing w:after="0" w:line="240" w:lineRule="auto"/>
        <w:jc w:val="both"/>
        <w:rPr>
          <w:rFonts w:ascii="Times New Roman" w:hAnsi="Times New Roman" w:cs="Times New Roman"/>
          <w:sz w:val="28"/>
          <w:szCs w:val="28"/>
        </w:rPr>
      </w:pPr>
      <w:bookmarkStart w:id="2480" w:name="005509"/>
      <w:bookmarkEnd w:id="2480"/>
      <w:r w:rsidRPr="005F5D51">
        <w:rPr>
          <w:rFonts w:ascii="Times New Roman" w:hAnsi="Times New Roman" w:cs="Times New Roman"/>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6407D" w:rsidRPr="005F5D51" w:rsidRDefault="0096407D" w:rsidP="0096407D">
      <w:pPr>
        <w:spacing w:after="0" w:line="240" w:lineRule="auto"/>
        <w:jc w:val="both"/>
        <w:rPr>
          <w:rFonts w:ascii="Times New Roman" w:hAnsi="Times New Roman" w:cs="Times New Roman"/>
          <w:sz w:val="28"/>
          <w:szCs w:val="28"/>
        </w:rPr>
      </w:pPr>
      <w:bookmarkStart w:id="2481" w:name="005510"/>
      <w:bookmarkEnd w:id="2481"/>
      <w:r w:rsidRPr="005F5D51">
        <w:rPr>
          <w:rFonts w:ascii="Times New Roman" w:hAnsi="Times New Roman" w:cs="Times New Roman"/>
          <w:sz w:val="28"/>
          <w:szCs w:val="28"/>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96407D" w:rsidRPr="005F5D51" w:rsidRDefault="0096407D" w:rsidP="0096407D">
      <w:pPr>
        <w:spacing w:after="0" w:line="240" w:lineRule="auto"/>
        <w:jc w:val="both"/>
        <w:rPr>
          <w:rFonts w:ascii="Times New Roman" w:hAnsi="Times New Roman" w:cs="Times New Roman"/>
          <w:sz w:val="28"/>
          <w:szCs w:val="28"/>
        </w:rPr>
      </w:pPr>
      <w:bookmarkStart w:id="2482" w:name="005511"/>
      <w:bookmarkEnd w:id="2482"/>
      <w:r w:rsidRPr="005F5D51">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96407D" w:rsidRPr="005F5D51" w:rsidRDefault="0096407D" w:rsidP="0096407D">
      <w:pPr>
        <w:spacing w:after="0" w:line="240" w:lineRule="auto"/>
        <w:jc w:val="both"/>
        <w:rPr>
          <w:rFonts w:ascii="Times New Roman" w:hAnsi="Times New Roman" w:cs="Times New Roman"/>
          <w:sz w:val="28"/>
          <w:szCs w:val="28"/>
        </w:rPr>
      </w:pPr>
      <w:bookmarkStart w:id="2483" w:name="005512"/>
      <w:bookmarkEnd w:id="2483"/>
      <w:r w:rsidRPr="005F5D51">
        <w:rPr>
          <w:rFonts w:ascii="Times New Roman" w:hAnsi="Times New Roman" w:cs="Times New Roman"/>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6407D" w:rsidRPr="005F5D51" w:rsidRDefault="0096407D" w:rsidP="0096407D">
      <w:pPr>
        <w:spacing w:after="0" w:line="240" w:lineRule="auto"/>
        <w:jc w:val="both"/>
        <w:rPr>
          <w:rFonts w:ascii="Times New Roman" w:hAnsi="Times New Roman" w:cs="Times New Roman"/>
          <w:sz w:val="28"/>
          <w:szCs w:val="28"/>
        </w:rPr>
      </w:pPr>
      <w:bookmarkStart w:id="2484" w:name="005513"/>
      <w:bookmarkEnd w:id="2484"/>
      <w:r w:rsidRPr="005F5D51">
        <w:rPr>
          <w:rFonts w:ascii="Times New Roman" w:hAnsi="Times New Roman" w:cs="Times New Roman"/>
          <w:sz w:val="28"/>
          <w:szCs w:val="28"/>
        </w:rP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rsidR="0096407D" w:rsidRPr="005F5D51" w:rsidRDefault="0096407D" w:rsidP="0096407D">
      <w:pPr>
        <w:spacing w:after="0" w:line="240" w:lineRule="auto"/>
        <w:jc w:val="both"/>
        <w:rPr>
          <w:rFonts w:ascii="Times New Roman" w:hAnsi="Times New Roman" w:cs="Times New Roman"/>
          <w:sz w:val="28"/>
          <w:szCs w:val="28"/>
        </w:rPr>
      </w:pPr>
      <w:bookmarkStart w:id="2485" w:name="005514"/>
      <w:bookmarkEnd w:id="2485"/>
      <w:r w:rsidRPr="005F5D51">
        <w:rPr>
          <w:rFonts w:ascii="Times New Roman" w:hAnsi="Times New Roman" w:cs="Times New Roman"/>
          <w:sz w:val="28"/>
          <w:szCs w:val="28"/>
        </w:rPr>
        <w:t>192.4.4.5. У обучающегося будут сформированы умения самоорганизации как части регулятивных универсальных учебных действий:</w:t>
      </w:r>
    </w:p>
    <w:p w:rsidR="0096407D" w:rsidRPr="005F5D51" w:rsidRDefault="0096407D" w:rsidP="0096407D">
      <w:pPr>
        <w:spacing w:after="0" w:line="240" w:lineRule="auto"/>
        <w:jc w:val="both"/>
        <w:rPr>
          <w:rFonts w:ascii="Times New Roman" w:hAnsi="Times New Roman" w:cs="Times New Roman"/>
          <w:sz w:val="28"/>
          <w:szCs w:val="28"/>
        </w:rPr>
      </w:pPr>
      <w:bookmarkStart w:id="2486" w:name="005515"/>
      <w:bookmarkEnd w:id="2486"/>
      <w:r w:rsidRPr="005F5D51">
        <w:rPr>
          <w:rFonts w:ascii="Times New Roman" w:hAnsi="Times New Roman" w:cs="Times New Roman"/>
          <w:sz w:val="28"/>
          <w:szCs w:val="28"/>
        </w:rPr>
        <w:lastRenderedPageBreak/>
        <w:t>выявлять проблемные вопросы, требующие решения в жизненных и учебных ситуациях;</w:t>
      </w:r>
    </w:p>
    <w:p w:rsidR="0096407D" w:rsidRPr="005F5D51" w:rsidRDefault="0096407D" w:rsidP="0096407D">
      <w:pPr>
        <w:spacing w:after="0" w:line="240" w:lineRule="auto"/>
        <w:jc w:val="both"/>
        <w:rPr>
          <w:rFonts w:ascii="Times New Roman" w:hAnsi="Times New Roman" w:cs="Times New Roman"/>
          <w:sz w:val="28"/>
          <w:szCs w:val="28"/>
        </w:rPr>
      </w:pPr>
      <w:bookmarkStart w:id="2487" w:name="005516"/>
      <w:bookmarkEnd w:id="2487"/>
      <w:r w:rsidRPr="005F5D51">
        <w:rPr>
          <w:rFonts w:ascii="Times New Roman" w:hAnsi="Times New Roman" w:cs="Times New Roman"/>
          <w:sz w:val="28"/>
          <w:szCs w:val="28"/>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rsidR="0096407D" w:rsidRPr="005F5D51" w:rsidRDefault="0096407D" w:rsidP="0096407D">
      <w:pPr>
        <w:spacing w:after="0" w:line="240" w:lineRule="auto"/>
        <w:jc w:val="both"/>
        <w:rPr>
          <w:rFonts w:ascii="Times New Roman" w:hAnsi="Times New Roman" w:cs="Times New Roman"/>
          <w:sz w:val="28"/>
          <w:szCs w:val="28"/>
        </w:rPr>
      </w:pPr>
      <w:bookmarkStart w:id="2488" w:name="005517"/>
      <w:bookmarkEnd w:id="2488"/>
      <w:r w:rsidRPr="005F5D51">
        <w:rPr>
          <w:rFonts w:ascii="Times New Roman" w:hAnsi="Times New Roman" w:cs="Times New Roman"/>
          <w:sz w:val="28"/>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96407D" w:rsidRPr="005F5D51" w:rsidRDefault="0096407D" w:rsidP="0096407D">
      <w:pPr>
        <w:spacing w:after="0" w:line="240" w:lineRule="auto"/>
        <w:jc w:val="both"/>
        <w:rPr>
          <w:rFonts w:ascii="Times New Roman" w:hAnsi="Times New Roman" w:cs="Times New Roman"/>
          <w:sz w:val="28"/>
          <w:szCs w:val="28"/>
        </w:rPr>
      </w:pPr>
      <w:bookmarkStart w:id="2489" w:name="005518"/>
      <w:bookmarkEnd w:id="2489"/>
      <w:r w:rsidRPr="005F5D51">
        <w:rPr>
          <w:rFonts w:ascii="Times New Roman" w:hAnsi="Times New Roman" w:cs="Times New Roman"/>
          <w:sz w:val="28"/>
          <w:szCs w:val="28"/>
        </w:rPr>
        <w:t>192.4.4.6. У обучающегося будут сформированы умения самоконтроля, эмоционального интеллекта как части регулятивных универсальных учебных действий:</w:t>
      </w:r>
    </w:p>
    <w:p w:rsidR="0096407D" w:rsidRPr="005F5D51" w:rsidRDefault="0096407D" w:rsidP="0096407D">
      <w:pPr>
        <w:spacing w:after="0" w:line="240" w:lineRule="auto"/>
        <w:jc w:val="both"/>
        <w:rPr>
          <w:rFonts w:ascii="Times New Roman" w:hAnsi="Times New Roman" w:cs="Times New Roman"/>
          <w:sz w:val="28"/>
          <w:szCs w:val="28"/>
        </w:rPr>
      </w:pPr>
      <w:bookmarkStart w:id="2490" w:name="005519"/>
      <w:bookmarkEnd w:id="2490"/>
      <w:r w:rsidRPr="005F5D51">
        <w:rPr>
          <w:rFonts w:ascii="Times New Roman" w:hAnsi="Times New Roman" w:cs="Times New Roman"/>
          <w:sz w:val="28"/>
          <w:szCs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96407D" w:rsidRPr="005F5D51" w:rsidRDefault="0096407D" w:rsidP="0096407D">
      <w:pPr>
        <w:spacing w:after="0" w:line="240" w:lineRule="auto"/>
        <w:jc w:val="both"/>
        <w:rPr>
          <w:rFonts w:ascii="Times New Roman" w:hAnsi="Times New Roman" w:cs="Times New Roman"/>
          <w:sz w:val="28"/>
          <w:szCs w:val="28"/>
        </w:rPr>
      </w:pPr>
      <w:bookmarkStart w:id="2491" w:name="005520"/>
      <w:bookmarkEnd w:id="2491"/>
      <w:r w:rsidRPr="005F5D51">
        <w:rPr>
          <w:rFonts w:ascii="Times New Roman" w:hAnsi="Times New Roman" w:cs="Times New Roman"/>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6407D" w:rsidRPr="005F5D51" w:rsidRDefault="0096407D" w:rsidP="0096407D">
      <w:pPr>
        <w:spacing w:after="0" w:line="240" w:lineRule="auto"/>
        <w:jc w:val="both"/>
        <w:rPr>
          <w:rFonts w:ascii="Times New Roman" w:hAnsi="Times New Roman" w:cs="Times New Roman"/>
          <w:sz w:val="28"/>
          <w:szCs w:val="28"/>
        </w:rPr>
      </w:pPr>
      <w:bookmarkStart w:id="2492" w:name="005521"/>
      <w:bookmarkEnd w:id="2492"/>
      <w:r w:rsidRPr="005F5D51">
        <w:rPr>
          <w:rFonts w:ascii="Times New Roman" w:hAnsi="Times New Roman" w:cs="Times New Roman"/>
          <w:sz w:val="28"/>
          <w:szCs w:val="28"/>
        </w:rPr>
        <w:t>оценивать соответствие результата цели и условиям;</w:t>
      </w:r>
    </w:p>
    <w:p w:rsidR="0096407D" w:rsidRPr="005F5D51" w:rsidRDefault="0096407D" w:rsidP="0096407D">
      <w:pPr>
        <w:spacing w:after="0" w:line="240" w:lineRule="auto"/>
        <w:jc w:val="both"/>
        <w:rPr>
          <w:rFonts w:ascii="Times New Roman" w:hAnsi="Times New Roman" w:cs="Times New Roman"/>
          <w:sz w:val="28"/>
          <w:szCs w:val="28"/>
        </w:rPr>
      </w:pPr>
      <w:bookmarkStart w:id="2493" w:name="005522"/>
      <w:bookmarkEnd w:id="2493"/>
      <w:r w:rsidRPr="005F5D51">
        <w:rPr>
          <w:rFonts w:ascii="Times New Roman" w:hAnsi="Times New Roman" w:cs="Times New Roman"/>
          <w:sz w:val="28"/>
          <w:szCs w:val="28"/>
        </w:rPr>
        <w:t>управлять собственными эмоциями и не поддаваться эмоциям других людей, выявлять и анализировать их причины;</w:t>
      </w:r>
    </w:p>
    <w:p w:rsidR="0096407D" w:rsidRPr="005F5D51" w:rsidRDefault="0096407D" w:rsidP="0096407D">
      <w:pPr>
        <w:spacing w:after="0" w:line="240" w:lineRule="auto"/>
        <w:jc w:val="both"/>
        <w:rPr>
          <w:rFonts w:ascii="Times New Roman" w:hAnsi="Times New Roman" w:cs="Times New Roman"/>
          <w:sz w:val="28"/>
          <w:szCs w:val="28"/>
        </w:rPr>
      </w:pPr>
      <w:bookmarkStart w:id="2494" w:name="005523"/>
      <w:bookmarkEnd w:id="2494"/>
      <w:r w:rsidRPr="005F5D51">
        <w:rPr>
          <w:rFonts w:ascii="Times New Roman" w:hAnsi="Times New Roman" w:cs="Times New Roman"/>
          <w:sz w:val="28"/>
          <w:szCs w:val="28"/>
        </w:rPr>
        <w:t>ставить себя на место другого человека, понимать мотивы и намерения другого человека, регулировать способ выражения эмоций;</w:t>
      </w:r>
    </w:p>
    <w:p w:rsidR="0096407D" w:rsidRPr="005F5D51" w:rsidRDefault="0096407D" w:rsidP="0096407D">
      <w:pPr>
        <w:spacing w:after="0" w:line="240" w:lineRule="auto"/>
        <w:jc w:val="both"/>
        <w:rPr>
          <w:rFonts w:ascii="Times New Roman" w:hAnsi="Times New Roman" w:cs="Times New Roman"/>
          <w:sz w:val="28"/>
          <w:szCs w:val="28"/>
        </w:rPr>
      </w:pPr>
      <w:bookmarkStart w:id="2495" w:name="005524"/>
      <w:bookmarkEnd w:id="2495"/>
      <w:r w:rsidRPr="005F5D51">
        <w:rPr>
          <w:rFonts w:ascii="Times New Roman" w:hAnsi="Times New Roman" w:cs="Times New Roman"/>
          <w:sz w:val="28"/>
          <w:szCs w:val="28"/>
        </w:rPr>
        <w:t>осознанно относиться к другому человеку, его мнению, признавать право на ошибку свою и чужую;</w:t>
      </w:r>
    </w:p>
    <w:p w:rsidR="0096407D" w:rsidRPr="005F5D51" w:rsidRDefault="0096407D" w:rsidP="0096407D">
      <w:pPr>
        <w:spacing w:after="0" w:line="240" w:lineRule="auto"/>
        <w:jc w:val="both"/>
        <w:rPr>
          <w:rFonts w:ascii="Times New Roman" w:hAnsi="Times New Roman" w:cs="Times New Roman"/>
          <w:sz w:val="28"/>
          <w:szCs w:val="28"/>
        </w:rPr>
      </w:pPr>
      <w:bookmarkStart w:id="2496" w:name="005525"/>
      <w:bookmarkEnd w:id="2496"/>
      <w:r w:rsidRPr="005F5D51">
        <w:rPr>
          <w:rFonts w:ascii="Times New Roman" w:hAnsi="Times New Roman" w:cs="Times New Roman"/>
          <w:sz w:val="28"/>
          <w:szCs w:val="28"/>
        </w:rPr>
        <w:t>быть открытым себе и другим людям, осознавать невозможность контроля всего вокруг.</w:t>
      </w:r>
    </w:p>
    <w:p w:rsidR="0096407D" w:rsidRPr="005F5D51" w:rsidRDefault="0096407D" w:rsidP="0096407D">
      <w:pPr>
        <w:spacing w:after="0" w:line="240" w:lineRule="auto"/>
        <w:jc w:val="both"/>
        <w:rPr>
          <w:rFonts w:ascii="Times New Roman" w:hAnsi="Times New Roman" w:cs="Times New Roman"/>
          <w:sz w:val="28"/>
          <w:szCs w:val="28"/>
        </w:rPr>
      </w:pPr>
      <w:bookmarkStart w:id="2497" w:name="005526"/>
      <w:bookmarkEnd w:id="2497"/>
      <w:r w:rsidRPr="005F5D51">
        <w:rPr>
          <w:rFonts w:ascii="Times New Roman" w:hAnsi="Times New Roman" w:cs="Times New Roman"/>
          <w:sz w:val="28"/>
          <w:szCs w:val="28"/>
        </w:rPr>
        <w:t>192.4.4.7. У обучающегося будут сформированы умения совместной деятельности:</w:t>
      </w:r>
    </w:p>
    <w:p w:rsidR="0096407D" w:rsidRPr="005F5D51" w:rsidRDefault="0096407D" w:rsidP="0096407D">
      <w:pPr>
        <w:spacing w:after="0" w:line="240" w:lineRule="auto"/>
        <w:jc w:val="both"/>
        <w:rPr>
          <w:rFonts w:ascii="Times New Roman" w:hAnsi="Times New Roman" w:cs="Times New Roman"/>
          <w:sz w:val="28"/>
          <w:szCs w:val="28"/>
        </w:rPr>
      </w:pPr>
      <w:bookmarkStart w:id="2498" w:name="005527"/>
      <w:bookmarkEnd w:id="2498"/>
      <w:r w:rsidRPr="005F5D51">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учебной задачи;</w:t>
      </w:r>
    </w:p>
    <w:p w:rsidR="0096407D" w:rsidRPr="005F5D51" w:rsidRDefault="0096407D" w:rsidP="0096407D">
      <w:pPr>
        <w:spacing w:after="0" w:line="240" w:lineRule="auto"/>
        <w:jc w:val="both"/>
        <w:rPr>
          <w:rFonts w:ascii="Times New Roman" w:hAnsi="Times New Roman" w:cs="Times New Roman"/>
          <w:sz w:val="28"/>
          <w:szCs w:val="28"/>
        </w:rPr>
      </w:pPr>
      <w:bookmarkStart w:id="2499" w:name="005528"/>
      <w:bookmarkEnd w:id="2499"/>
      <w:r w:rsidRPr="005F5D51">
        <w:rPr>
          <w:rFonts w:ascii="Times New Roman" w:hAnsi="Times New Roman" w:cs="Times New Roman"/>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6407D" w:rsidRPr="005F5D51" w:rsidRDefault="0096407D" w:rsidP="0096407D">
      <w:pPr>
        <w:spacing w:after="0" w:line="240" w:lineRule="auto"/>
        <w:jc w:val="both"/>
        <w:rPr>
          <w:rFonts w:ascii="Times New Roman" w:hAnsi="Times New Roman" w:cs="Times New Roman"/>
          <w:sz w:val="28"/>
          <w:szCs w:val="28"/>
        </w:rPr>
      </w:pPr>
      <w:bookmarkStart w:id="2500" w:name="005529"/>
      <w:bookmarkEnd w:id="2500"/>
      <w:r w:rsidRPr="005F5D51">
        <w:rPr>
          <w:rFonts w:ascii="Times New Roman" w:hAnsi="Times New Roman" w:cs="Times New Roman"/>
          <w:sz w:val="28"/>
          <w:szCs w:val="28"/>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96407D" w:rsidRPr="005F5D51" w:rsidRDefault="0096407D" w:rsidP="0096407D">
      <w:pPr>
        <w:spacing w:after="0" w:line="240" w:lineRule="auto"/>
        <w:jc w:val="both"/>
        <w:rPr>
          <w:rFonts w:ascii="Times New Roman" w:hAnsi="Times New Roman" w:cs="Times New Roman"/>
          <w:sz w:val="28"/>
          <w:szCs w:val="28"/>
        </w:rPr>
      </w:pPr>
      <w:bookmarkStart w:id="2501" w:name="005530"/>
      <w:bookmarkEnd w:id="2501"/>
      <w:r w:rsidRPr="005F5D51">
        <w:rPr>
          <w:rFonts w:ascii="Times New Roman" w:hAnsi="Times New Roman" w:cs="Times New Roman"/>
          <w:sz w:val="28"/>
          <w:szCs w:val="28"/>
        </w:rPr>
        <w:t>192.4.5. Предметные результаты освоения программы по ОБЗР на уровне основного общего образования.</w:t>
      </w:r>
    </w:p>
    <w:p w:rsidR="0096407D" w:rsidRPr="005F5D51" w:rsidRDefault="0096407D" w:rsidP="0096407D">
      <w:pPr>
        <w:spacing w:after="0" w:line="240" w:lineRule="auto"/>
        <w:jc w:val="both"/>
        <w:rPr>
          <w:rFonts w:ascii="Times New Roman" w:hAnsi="Times New Roman" w:cs="Times New Roman"/>
          <w:sz w:val="28"/>
          <w:szCs w:val="28"/>
        </w:rPr>
      </w:pPr>
      <w:bookmarkStart w:id="2502" w:name="005531"/>
      <w:bookmarkEnd w:id="2502"/>
      <w:r w:rsidRPr="005F5D51">
        <w:rPr>
          <w:rFonts w:ascii="Times New Roman" w:hAnsi="Times New Roman" w:cs="Times New Roman"/>
          <w:sz w:val="28"/>
          <w:szCs w:val="28"/>
        </w:rPr>
        <w:t xml:space="preserve">192.4.5.1. Предметные результаты характеризуются сформированностью у обучающихся основ культуры безопасности и защиты Родины и проявляются </w:t>
      </w:r>
      <w:r w:rsidRPr="005F5D51">
        <w:rPr>
          <w:rFonts w:ascii="Times New Roman" w:hAnsi="Times New Roman" w:cs="Times New Roman"/>
          <w:sz w:val="28"/>
          <w:szCs w:val="28"/>
        </w:rPr>
        <w:lastRenderedPageBreak/>
        <w:t>в способности построения и следования модели индивидуального безопасного поведения и опыте ее применения в повседневной жизни.</w:t>
      </w:r>
    </w:p>
    <w:p w:rsidR="0096407D" w:rsidRPr="005F5D51" w:rsidRDefault="0096407D" w:rsidP="0096407D">
      <w:pPr>
        <w:spacing w:after="0" w:line="240" w:lineRule="auto"/>
        <w:jc w:val="both"/>
        <w:rPr>
          <w:rFonts w:ascii="Times New Roman" w:hAnsi="Times New Roman" w:cs="Times New Roman"/>
          <w:sz w:val="28"/>
          <w:szCs w:val="28"/>
        </w:rPr>
      </w:pPr>
      <w:bookmarkStart w:id="2503" w:name="005532"/>
      <w:bookmarkEnd w:id="2503"/>
      <w:r w:rsidRPr="005F5D51">
        <w:rPr>
          <w:rFonts w:ascii="Times New Roman" w:hAnsi="Times New Roman" w:cs="Times New Roman"/>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6407D" w:rsidRPr="005F5D51" w:rsidRDefault="0096407D" w:rsidP="0096407D">
      <w:pPr>
        <w:spacing w:after="0" w:line="240" w:lineRule="auto"/>
        <w:jc w:val="both"/>
        <w:rPr>
          <w:rFonts w:ascii="Times New Roman" w:hAnsi="Times New Roman" w:cs="Times New Roman"/>
          <w:sz w:val="28"/>
          <w:szCs w:val="28"/>
        </w:rPr>
      </w:pPr>
      <w:bookmarkStart w:id="2504" w:name="005533"/>
      <w:bookmarkEnd w:id="2504"/>
      <w:r w:rsidRPr="005F5D51">
        <w:rPr>
          <w:rFonts w:ascii="Times New Roman" w:hAnsi="Times New Roman" w:cs="Times New Roman"/>
          <w:sz w:val="28"/>
          <w:szCs w:val="28"/>
        </w:rPr>
        <w:t>192.4.5.2. Предметные результаты по ОБЗР должны обеспечивать:</w:t>
      </w:r>
    </w:p>
    <w:p w:rsidR="0096407D" w:rsidRPr="005F5D51" w:rsidRDefault="0096407D" w:rsidP="0096407D">
      <w:pPr>
        <w:spacing w:after="0" w:line="240" w:lineRule="auto"/>
        <w:jc w:val="both"/>
        <w:rPr>
          <w:rFonts w:ascii="Times New Roman" w:hAnsi="Times New Roman" w:cs="Times New Roman"/>
          <w:sz w:val="28"/>
          <w:szCs w:val="28"/>
        </w:rPr>
      </w:pPr>
      <w:bookmarkStart w:id="2505" w:name="005534"/>
      <w:bookmarkEnd w:id="2505"/>
      <w:r w:rsidRPr="005F5D51">
        <w:rPr>
          <w:rFonts w:ascii="Times New Roman" w:hAnsi="Times New Roman" w:cs="Times New Roman"/>
          <w:sz w:val="28"/>
          <w:szCs w:val="28"/>
        </w:rPr>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19" w:history="1">
        <w:r w:rsidRPr="005F5D51">
          <w:rPr>
            <w:rStyle w:val="ac"/>
            <w:rFonts w:ascii="Times New Roman" w:hAnsi="Times New Roman" w:cs="Times New Roman"/>
            <w:color w:val="auto"/>
            <w:sz w:val="28"/>
            <w:szCs w:val="28"/>
          </w:rPr>
          <w:t>Конституции</w:t>
        </w:r>
      </w:hyperlink>
      <w:r w:rsidRPr="005F5D51">
        <w:rPr>
          <w:rFonts w:ascii="Times New Roman" w:hAnsi="Times New Roman" w:cs="Times New Roman"/>
          <w:sz w:val="28"/>
          <w:szCs w:val="28"/>
        </w:rPr>
        <w:t> Российской Федерации, правовых основах обеспечения национальной безопасности, угрозах мирного и военного характера;</w:t>
      </w:r>
    </w:p>
    <w:p w:rsidR="0096407D" w:rsidRPr="005F5D51" w:rsidRDefault="0096407D" w:rsidP="0096407D">
      <w:pPr>
        <w:spacing w:after="0" w:line="240" w:lineRule="auto"/>
        <w:jc w:val="both"/>
        <w:rPr>
          <w:rFonts w:ascii="Times New Roman" w:hAnsi="Times New Roman" w:cs="Times New Roman"/>
          <w:sz w:val="28"/>
          <w:szCs w:val="28"/>
        </w:rPr>
      </w:pPr>
      <w:bookmarkStart w:id="2506" w:name="005535"/>
      <w:bookmarkEnd w:id="2506"/>
      <w:r w:rsidRPr="005F5D51">
        <w:rPr>
          <w:rFonts w:ascii="Times New Roman" w:hAnsi="Times New Roman" w:cs="Times New Roman"/>
          <w:sz w:val="28"/>
          <w:szCs w:val="28"/>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96407D" w:rsidRPr="005F5D51" w:rsidRDefault="0096407D" w:rsidP="0096407D">
      <w:pPr>
        <w:spacing w:after="0" w:line="240" w:lineRule="auto"/>
        <w:jc w:val="both"/>
        <w:rPr>
          <w:rFonts w:ascii="Times New Roman" w:hAnsi="Times New Roman" w:cs="Times New Roman"/>
          <w:sz w:val="28"/>
          <w:szCs w:val="28"/>
        </w:rPr>
      </w:pPr>
      <w:bookmarkStart w:id="2507" w:name="005536"/>
      <w:bookmarkEnd w:id="2507"/>
      <w:r w:rsidRPr="005F5D51">
        <w:rPr>
          <w:rFonts w:ascii="Times New Roman" w:hAnsi="Times New Roman" w:cs="Times New Roman"/>
          <w:sz w:val="28"/>
          <w:szCs w:val="28"/>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96407D" w:rsidRPr="005F5D51" w:rsidRDefault="0096407D" w:rsidP="0096407D">
      <w:pPr>
        <w:spacing w:after="0" w:line="240" w:lineRule="auto"/>
        <w:jc w:val="both"/>
        <w:rPr>
          <w:rFonts w:ascii="Times New Roman" w:hAnsi="Times New Roman" w:cs="Times New Roman"/>
          <w:sz w:val="28"/>
          <w:szCs w:val="28"/>
        </w:rPr>
      </w:pPr>
      <w:bookmarkStart w:id="2508" w:name="005537"/>
      <w:bookmarkEnd w:id="2508"/>
      <w:r w:rsidRPr="005F5D51">
        <w:rPr>
          <w:rFonts w:ascii="Times New Roman" w:hAnsi="Times New Roman" w:cs="Times New Roman"/>
          <w:sz w:val="28"/>
          <w:szCs w:val="28"/>
        </w:rPr>
        <w:t>4) сформированность представлений о назначении, боевых свойствах и общем устройстве стрелкового оружия;</w:t>
      </w:r>
    </w:p>
    <w:p w:rsidR="0096407D" w:rsidRPr="005F5D51" w:rsidRDefault="0096407D" w:rsidP="0096407D">
      <w:pPr>
        <w:spacing w:after="0" w:line="240" w:lineRule="auto"/>
        <w:jc w:val="both"/>
        <w:rPr>
          <w:rFonts w:ascii="Times New Roman" w:hAnsi="Times New Roman" w:cs="Times New Roman"/>
          <w:sz w:val="28"/>
          <w:szCs w:val="28"/>
        </w:rPr>
      </w:pPr>
      <w:bookmarkStart w:id="2509" w:name="005538"/>
      <w:bookmarkEnd w:id="2509"/>
      <w:r w:rsidRPr="005F5D51">
        <w:rPr>
          <w:rFonts w:ascii="Times New Roman" w:hAnsi="Times New Roman" w:cs="Times New Roman"/>
          <w:sz w:val="28"/>
          <w:szCs w:val="28"/>
        </w:rPr>
        <w:t>5) овладение основными положениями общевоинских уставов Вооруженных Сил Российской Федерации;</w:t>
      </w:r>
    </w:p>
    <w:p w:rsidR="0096407D" w:rsidRPr="005F5D51" w:rsidRDefault="0096407D" w:rsidP="0096407D">
      <w:pPr>
        <w:spacing w:after="0" w:line="240" w:lineRule="auto"/>
        <w:jc w:val="both"/>
        <w:rPr>
          <w:rFonts w:ascii="Times New Roman" w:hAnsi="Times New Roman" w:cs="Times New Roman"/>
          <w:sz w:val="28"/>
          <w:szCs w:val="28"/>
        </w:rPr>
      </w:pPr>
      <w:bookmarkStart w:id="2510" w:name="005539"/>
      <w:bookmarkEnd w:id="2510"/>
      <w:r w:rsidRPr="005F5D51">
        <w:rPr>
          <w:rFonts w:ascii="Times New Roman" w:hAnsi="Times New Roman" w:cs="Times New Roman"/>
          <w:sz w:val="28"/>
          <w:szCs w:val="28"/>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96407D" w:rsidRPr="005F5D51" w:rsidRDefault="0096407D" w:rsidP="0096407D">
      <w:pPr>
        <w:spacing w:after="0" w:line="240" w:lineRule="auto"/>
        <w:jc w:val="both"/>
        <w:rPr>
          <w:rFonts w:ascii="Times New Roman" w:hAnsi="Times New Roman" w:cs="Times New Roman"/>
          <w:sz w:val="28"/>
          <w:szCs w:val="28"/>
        </w:rPr>
      </w:pPr>
      <w:bookmarkStart w:id="2511" w:name="005540"/>
      <w:bookmarkEnd w:id="2511"/>
      <w:r w:rsidRPr="005F5D51">
        <w:rPr>
          <w:rFonts w:ascii="Times New Roman" w:hAnsi="Times New Roman" w:cs="Times New Roman"/>
          <w:sz w:val="28"/>
          <w:szCs w:val="28"/>
        </w:rP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96407D" w:rsidRPr="005F5D51" w:rsidRDefault="0096407D" w:rsidP="0096407D">
      <w:pPr>
        <w:spacing w:after="0" w:line="240" w:lineRule="auto"/>
        <w:jc w:val="both"/>
        <w:rPr>
          <w:rFonts w:ascii="Times New Roman" w:hAnsi="Times New Roman" w:cs="Times New Roman"/>
          <w:sz w:val="28"/>
          <w:szCs w:val="28"/>
        </w:rPr>
      </w:pPr>
      <w:bookmarkStart w:id="2512" w:name="005541"/>
      <w:bookmarkEnd w:id="2512"/>
      <w:r w:rsidRPr="005F5D51">
        <w:rPr>
          <w:rFonts w:ascii="Times New Roman" w:hAnsi="Times New Roman" w:cs="Times New Roman"/>
          <w:sz w:val="28"/>
          <w:szCs w:val="28"/>
        </w:rPr>
        <w:lastRenderedPageBreak/>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96407D" w:rsidRPr="005F5D51" w:rsidRDefault="0096407D" w:rsidP="0096407D">
      <w:pPr>
        <w:spacing w:after="0" w:line="240" w:lineRule="auto"/>
        <w:jc w:val="both"/>
        <w:rPr>
          <w:rFonts w:ascii="Times New Roman" w:hAnsi="Times New Roman" w:cs="Times New Roman"/>
          <w:sz w:val="28"/>
          <w:szCs w:val="28"/>
        </w:rPr>
      </w:pPr>
      <w:bookmarkStart w:id="2513" w:name="005542"/>
      <w:bookmarkEnd w:id="2513"/>
      <w:r w:rsidRPr="005F5D51">
        <w:rPr>
          <w:rFonts w:ascii="Times New Roman" w:hAnsi="Times New Roman" w:cs="Times New Roman"/>
          <w:sz w:val="28"/>
          <w:szCs w:val="28"/>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6407D" w:rsidRPr="005F5D51" w:rsidRDefault="0096407D" w:rsidP="0096407D">
      <w:pPr>
        <w:spacing w:after="0" w:line="240" w:lineRule="auto"/>
        <w:jc w:val="both"/>
        <w:rPr>
          <w:rFonts w:ascii="Times New Roman" w:hAnsi="Times New Roman" w:cs="Times New Roman"/>
          <w:sz w:val="28"/>
          <w:szCs w:val="28"/>
        </w:rPr>
      </w:pPr>
      <w:bookmarkStart w:id="2514" w:name="005543"/>
      <w:bookmarkEnd w:id="2514"/>
      <w:r w:rsidRPr="005F5D51">
        <w:rPr>
          <w:rFonts w:ascii="Times New Roman" w:hAnsi="Times New Roman" w:cs="Times New Roman"/>
          <w:sz w:val="28"/>
          <w:szCs w:val="28"/>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96407D" w:rsidRPr="005F5D51" w:rsidRDefault="0096407D" w:rsidP="0096407D">
      <w:pPr>
        <w:spacing w:after="0" w:line="240" w:lineRule="auto"/>
        <w:jc w:val="both"/>
        <w:rPr>
          <w:rFonts w:ascii="Times New Roman" w:hAnsi="Times New Roman" w:cs="Times New Roman"/>
          <w:sz w:val="28"/>
          <w:szCs w:val="28"/>
        </w:rPr>
      </w:pPr>
      <w:bookmarkStart w:id="2515" w:name="005544"/>
      <w:bookmarkEnd w:id="2515"/>
      <w:r w:rsidRPr="005F5D51">
        <w:rPr>
          <w:rFonts w:ascii="Times New Roman" w:hAnsi="Times New Roman" w:cs="Times New Roman"/>
          <w:sz w:val="28"/>
          <w:szCs w:val="28"/>
        </w:rP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96407D" w:rsidRPr="005F5D51" w:rsidRDefault="0096407D" w:rsidP="0096407D">
      <w:pPr>
        <w:spacing w:after="0" w:line="240" w:lineRule="auto"/>
        <w:jc w:val="both"/>
        <w:rPr>
          <w:rFonts w:ascii="Times New Roman" w:hAnsi="Times New Roman" w:cs="Times New Roman"/>
          <w:sz w:val="28"/>
          <w:szCs w:val="28"/>
        </w:rPr>
      </w:pPr>
      <w:bookmarkStart w:id="2516" w:name="005545"/>
      <w:bookmarkEnd w:id="2516"/>
      <w:r w:rsidRPr="005F5D51">
        <w:rPr>
          <w:rFonts w:ascii="Times New Roman" w:hAnsi="Times New Roman" w:cs="Times New Roman"/>
          <w:sz w:val="28"/>
          <w:szCs w:val="28"/>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96407D" w:rsidRPr="005F5D51" w:rsidRDefault="0096407D" w:rsidP="0096407D">
      <w:pPr>
        <w:spacing w:after="0" w:line="240" w:lineRule="auto"/>
        <w:jc w:val="both"/>
        <w:rPr>
          <w:rFonts w:ascii="Times New Roman" w:hAnsi="Times New Roman" w:cs="Times New Roman"/>
          <w:sz w:val="28"/>
          <w:szCs w:val="28"/>
        </w:rPr>
      </w:pPr>
      <w:bookmarkStart w:id="2517" w:name="005546"/>
      <w:bookmarkEnd w:id="2517"/>
      <w:r w:rsidRPr="005F5D51">
        <w:rPr>
          <w:rFonts w:ascii="Times New Roman" w:hAnsi="Times New Roman" w:cs="Times New Roman"/>
          <w:sz w:val="28"/>
          <w:szCs w:val="28"/>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6407D" w:rsidRPr="005F5D51" w:rsidRDefault="0096407D" w:rsidP="0096407D">
      <w:pPr>
        <w:spacing w:after="0" w:line="240" w:lineRule="auto"/>
        <w:jc w:val="both"/>
        <w:rPr>
          <w:rFonts w:ascii="Times New Roman" w:hAnsi="Times New Roman" w:cs="Times New Roman"/>
          <w:sz w:val="28"/>
          <w:szCs w:val="28"/>
        </w:rPr>
      </w:pPr>
      <w:bookmarkStart w:id="2518" w:name="005547"/>
      <w:bookmarkEnd w:id="2518"/>
      <w:r w:rsidRPr="005F5D51">
        <w:rPr>
          <w:rFonts w:ascii="Times New Roman" w:hAnsi="Times New Roman" w:cs="Times New Roman"/>
          <w:sz w:val="28"/>
          <w:szCs w:val="28"/>
        </w:rP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96407D" w:rsidRPr="005F5D51" w:rsidRDefault="0096407D" w:rsidP="0096407D">
      <w:pPr>
        <w:spacing w:after="0" w:line="240" w:lineRule="auto"/>
        <w:jc w:val="both"/>
        <w:rPr>
          <w:rFonts w:ascii="Times New Roman" w:hAnsi="Times New Roman" w:cs="Times New Roman"/>
          <w:sz w:val="28"/>
          <w:szCs w:val="28"/>
        </w:rPr>
      </w:pPr>
      <w:bookmarkStart w:id="2519" w:name="005548"/>
      <w:bookmarkEnd w:id="2519"/>
      <w:r w:rsidRPr="005F5D51">
        <w:rPr>
          <w:rFonts w:ascii="Times New Roman" w:hAnsi="Times New Roman" w:cs="Times New Roman"/>
          <w:sz w:val="28"/>
          <w:szCs w:val="28"/>
        </w:rPr>
        <w:t>192.4.5.3.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96407D" w:rsidRPr="005F5D51" w:rsidRDefault="0096407D" w:rsidP="0096407D">
      <w:pPr>
        <w:spacing w:after="0" w:line="240" w:lineRule="auto"/>
        <w:jc w:val="both"/>
        <w:rPr>
          <w:rFonts w:ascii="Times New Roman" w:hAnsi="Times New Roman" w:cs="Times New Roman"/>
          <w:sz w:val="28"/>
          <w:szCs w:val="28"/>
        </w:rPr>
      </w:pPr>
      <w:bookmarkStart w:id="2520" w:name="005549"/>
      <w:bookmarkEnd w:id="2520"/>
      <w:r w:rsidRPr="005F5D51">
        <w:rPr>
          <w:rFonts w:ascii="Times New Roman" w:hAnsi="Times New Roman" w:cs="Times New Roman"/>
          <w:sz w:val="28"/>
          <w:szCs w:val="28"/>
        </w:rP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rsidR="0096407D" w:rsidRPr="005F5D51" w:rsidRDefault="0096407D" w:rsidP="0096407D">
      <w:pPr>
        <w:spacing w:after="0" w:line="240" w:lineRule="auto"/>
        <w:jc w:val="both"/>
        <w:rPr>
          <w:rFonts w:ascii="Times New Roman" w:hAnsi="Times New Roman" w:cs="Times New Roman"/>
          <w:sz w:val="28"/>
          <w:szCs w:val="28"/>
        </w:rPr>
      </w:pPr>
      <w:bookmarkStart w:id="2521" w:name="005550"/>
      <w:bookmarkEnd w:id="2521"/>
      <w:r w:rsidRPr="005F5D51">
        <w:rPr>
          <w:rFonts w:ascii="Times New Roman" w:hAnsi="Times New Roman" w:cs="Times New Roman"/>
          <w:sz w:val="28"/>
          <w:szCs w:val="28"/>
        </w:rPr>
        <w:lastRenderedPageBreak/>
        <w:t>192.4.5.3.1. Предметные результаты по модулю N 1 "Безопасное и устойчивое развитие личности, общества, государства":</w:t>
      </w:r>
    </w:p>
    <w:p w:rsidR="0096407D" w:rsidRPr="005F5D51" w:rsidRDefault="0096407D" w:rsidP="0096407D">
      <w:pPr>
        <w:spacing w:after="0" w:line="240" w:lineRule="auto"/>
        <w:jc w:val="both"/>
        <w:rPr>
          <w:rFonts w:ascii="Times New Roman" w:hAnsi="Times New Roman" w:cs="Times New Roman"/>
          <w:sz w:val="28"/>
          <w:szCs w:val="28"/>
        </w:rPr>
      </w:pPr>
      <w:bookmarkStart w:id="2522" w:name="005551"/>
      <w:bookmarkEnd w:id="2522"/>
      <w:r w:rsidRPr="005F5D51">
        <w:rPr>
          <w:rFonts w:ascii="Times New Roman" w:hAnsi="Times New Roman" w:cs="Times New Roman"/>
          <w:sz w:val="28"/>
          <w:szCs w:val="28"/>
        </w:rPr>
        <w:t>объяснять значение Конституции Российской Федерации;</w:t>
      </w:r>
    </w:p>
    <w:p w:rsidR="0096407D" w:rsidRPr="005F5D51" w:rsidRDefault="0096407D" w:rsidP="0096407D">
      <w:pPr>
        <w:spacing w:after="0" w:line="240" w:lineRule="auto"/>
        <w:jc w:val="both"/>
        <w:rPr>
          <w:rFonts w:ascii="Times New Roman" w:hAnsi="Times New Roman" w:cs="Times New Roman"/>
          <w:sz w:val="28"/>
          <w:szCs w:val="28"/>
        </w:rPr>
      </w:pPr>
      <w:bookmarkStart w:id="2523" w:name="005552"/>
      <w:bookmarkEnd w:id="2523"/>
      <w:r w:rsidRPr="005F5D51">
        <w:rPr>
          <w:rFonts w:ascii="Times New Roman" w:hAnsi="Times New Roman" w:cs="Times New Roman"/>
          <w:sz w:val="28"/>
          <w:szCs w:val="28"/>
        </w:rPr>
        <w:t>раскрывать содержание статей 2, 4, 20, 41, 42, 58, 59 Конституции Российской Федерации, пояснять их значение для личности и общества;</w:t>
      </w:r>
    </w:p>
    <w:p w:rsidR="0096407D" w:rsidRPr="005F5D51" w:rsidRDefault="0096407D" w:rsidP="0096407D">
      <w:pPr>
        <w:spacing w:after="0" w:line="240" w:lineRule="auto"/>
        <w:jc w:val="both"/>
        <w:rPr>
          <w:rFonts w:ascii="Times New Roman" w:hAnsi="Times New Roman" w:cs="Times New Roman"/>
          <w:sz w:val="28"/>
          <w:szCs w:val="28"/>
        </w:rPr>
      </w:pPr>
      <w:bookmarkStart w:id="2524" w:name="005553"/>
      <w:bookmarkEnd w:id="2524"/>
      <w:r w:rsidRPr="005F5D51">
        <w:rPr>
          <w:rFonts w:ascii="Times New Roman" w:hAnsi="Times New Roman" w:cs="Times New Roman"/>
          <w:sz w:val="28"/>
          <w:szCs w:val="28"/>
        </w:rPr>
        <w:t>объяснять значение Стратегии национальной безопасности, утвержденной Указом Президента Российской Федерации от 2 июля 2021 г. N 400;</w:t>
      </w:r>
    </w:p>
    <w:p w:rsidR="0096407D" w:rsidRPr="005F5D51" w:rsidRDefault="0096407D" w:rsidP="0096407D">
      <w:pPr>
        <w:spacing w:after="0" w:line="240" w:lineRule="auto"/>
        <w:jc w:val="both"/>
        <w:rPr>
          <w:rFonts w:ascii="Times New Roman" w:hAnsi="Times New Roman" w:cs="Times New Roman"/>
          <w:sz w:val="28"/>
          <w:szCs w:val="28"/>
        </w:rPr>
      </w:pPr>
      <w:bookmarkStart w:id="2525" w:name="005554"/>
      <w:bookmarkEnd w:id="2525"/>
      <w:r w:rsidRPr="005F5D51">
        <w:rPr>
          <w:rFonts w:ascii="Times New Roman" w:hAnsi="Times New Roman" w:cs="Times New Roman"/>
          <w:sz w:val="28"/>
          <w:szCs w:val="28"/>
        </w:rPr>
        <w:t>раскрывать понятия "национальные интересы" и "угрозы национальной безопасности, приводить примеры;</w:t>
      </w:r>
    </w:p>
    <w:p w:rsidR="0096407D" w:rsidRPr="005F5D51" w:rsidRDefault="0096407D" w:rsidP="0096407D">
      <w:pPr>
        <w:spacing w:after="0" w:line="240" w:lineRule="auto"/>
        <w:jc w:val="both"/>
        <w:rPr>
          <w:rFonts w:ascii="Times New Roman" w:hAnsi="Times New Roman" w:cs="Times New Roman"/>
          <w:sz w:val="28"/>
          <w:szCs w:val="28"/>
        </w:rPr>
      </w:pPr>
      <w:bookmarkStart w:id="2526" w:name="005555"/>
      <w:bookmarkEnd w:id="2526"/>
      <w:r w:rsidRPr="005F5D51">
        <w:rPr>
          <w:rFonts w:ascii="Times New Roman" w:hAnsi="Times New Roman" w:cs="Times New Roman"/>
          <w:sz w:val="28"/>
          <w:szCs w:val="28"/>
        </w:rPr>
        <w:t>раскрывать классификацию чрезвычайных ситуаций по масштабам и источникам возникновения, приводить примеры;</w:t>
      </w:r>
    </w:p>
    <w:p w:rsidR="0096407D" w:rsidRPr="005F5D51" w:rsidRDefault="0096407D" w:rsidP="0096407D">
      <w:pPr>
        <w:spacing w:after="0" w:line="240" w:lineRule="auto"/>
        <w:jc w:val="both"/>
        <w:rPr>
          <w:rFonts w:ascii="Times New Roman" w:hAnsi="Times New Roman" w:cs="Times New Roman"/>
          <w:sz w:val="28"/>
          <w:szCs w:val="28"/>
        </w:rPr>
      </w:pPr>
      <w:bookmarkStart w:id="2527" w:name="005556"/>
      <w:bookmarkEnd w:id="2527"/>
      <w:r w:rsidRPr="005F5D51">
        <w:rPr>
          <w:rFonts w:ascii="Times New Roman" w:hAnsi="Times New Roman" w:cs="Times New Roman"/>
          <w:sz w:val="28"/>
          <w:szCs w:val="28"/>
        </w:rPr>
        <w:t>раскрывать способы информирования и оповещения населения о чрезвычайных ситуациях;</w:t>
      </w:r>
    </w:p>
    <w:p w:rsidR="0096407D" w:rsidRPr="005F5D51" w:rsidRDefault="0096407D" w:rsidP="0096407D">
      <w:pPr>
        <w:spacing w:after="0" w:line="240" w:lineRule="auto"/>
        <w:jc w:val="both"/>
        <w:rPr>
          <w:rFonts w:ascii="Times New Roman" w:hAnsi="Times New Roman" w:cs="Times New Roman"/>
          <w:sz w:val="28"/>
          <w:szCs w:val="28"/>
        </w:rPr>
      </w:pPr>
      <w:bookmarkStart w:id="2528" w:name="005557"/>
      <w:bookmarkEnd w:id="2528"/>
      <w:r w:rsidRPr="005F5D51">
        <w:rPr>
          <w:rFonts w:ascii="Times New Roman" w:hAnsi="Times New Roman" w:cs="Times New Roman"/>
          <w:sz w:val="28"/>
          <w:szCs w:val="28"/>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96407D" w:rsidRPr="005F5D51" w:rsidRDefault="0096407D" w:rsidP="0096407D">
      <w:pPr>
        <w:spacing w:after="0" w:line="240" w:lineRule="auto"/>
        <w:jc w:val="both"/>
        <w:rPr>
          <w:rFonts w:ascii="Times New Roman" w:hAnsi="Times New Roman" w:cs="Times New Roman"/>
          <w:sz w:val="28"/>
          <w:szCs w:val="28"/>
        </w:rPr>
      </w:pPr>
      <w:bookmarkStart w:id="2529" w:name="005558"/>
      <w:bookmarkEnd w:id="2529"/>
      <w:r w:rsidRPr="005F5D51">
        <w:rPr>
          <w:rFonts w:ascii="Times New Roman" w:hAnsi="Times New Roman" w:cs="Times New Roman"/>
          <w:sz w:val="28"/>
          <w:szCs w:val="28"/>
        </w:rPr>
        <w:t>выработать навыки безопасных действий при получении сигнала "Внимание всем!";</w:t>
      </w:r>
    </w:p>
    <w:p w:rsidR="0096407D" w:rsidRPr="005F5D51" w:rsidRDefault="0096407D" w:rsidP="0096407D">
      <w:pPr>
        <w:spacing w:after="0" w:line="240" w:lineRule="auto"/>
        <w:jc w:val="both"/>
        <w:rPr>
          <w:rFonts w:ascii="Times New Roman" w:hAnsi="Times New Roman" w:cs="Times New Roman"/>
          <w:sz w:val="28"/>
          <w:szCs w:val="28"/>
        </w:rPr>
      </w:pPr>
      <w:bookmarkStart w:id="2530" w:name="005559"/>
      <w:bookmarkEnd w:id="2530"/>
      <w:r w:rsidRPr="005F5D51">
        <w:rPr>
          <w:rFonts w:ascii="Times New Roman" w:hAnsi="Times New Roman" w:cs="Times New Roman"/>
          <w:sz w:val="28"/>
          <w:szCs w:val="28"/>
        </w:rPr>
        <w:t>изучить средства индивидуальной и коллективной защиты населения, выработать навыки пользования фильтрующим противогазом;</w:t>
      </w:r>
    </w:p>
    <w:p w:rsidR="0096407D" w:rsidRPr="005F5D51" w:rsidRDefault="0096407D" w:rsidP="0096407D">
      <w:pPr>
        <w:spacing w:after="0" w:line="240" w:lineRule="auto"/>
        <w:jc w:val="both"/>
        <w:rPr>
          <w:rFonts w:ascii="Times New Roman" w:hAnsi="Times New Roman" w:cs="Times New Roman"/>
          <w:sz w:val="28"/>
          <w:szCs w:val="28"/>
        </w:rPr>
      </w:pPr>
      <w:bookmarkStart w:id="2531" w:name="005560"/>
      <w:bookmarkEnd w:id="2531"/>
      <w:r w:rsidRPr="005F5D51">
        <w:rPr>
          <w:rFonts w:ascii="Times New Roman" w:hAnsi="Times New Roman" w:cs="Times New Roman"/>
          <w:sz w:val="28"/>
          <w:szCs w:val="28"/>
        </w:rPr>
        <w:t>объяснять порядок действий населения при объявлении эвакуации;</w:t>
      </w:r>
    </w:p>
    <w:p w:rsidR="0096407D" w:rsidRPr="005F5D51" w:rsidRDefault="0096407D" w:rsidP="0096407D">
      <w:pPr>
        <w:spacing w:after="0" w:line="240" w:lineRule="auto"/>
        <w:jc w:val="both"/>
        <w:rPr>
          <w:rFonts w:ascii="Times New Roman" w:hAnsi="Times New Roman" w:cs="Times New Roman"/>
          <w:sz w:val="28"/>
          <w:szCs w:val="28"/>
        </w:rPr>
      </w:pPr>
      <w:bookmarkStart w:id="2532" w:name="005561"/>
      <w:bookmarkEnd w:id="2532"/>
      <w:r w:rsidRPr="005F5D51">
        <w:rPr>
          <w:rFonts w:ascii="Times New Roman" w:hAnsi="Times New Roman" w:cs="Times New Roman"/>
          <w:sz w:val="28"/>
          <w:szCs w:val="28"/>
        </w:rPr>
        <w:t>характеризовать современное состояние Вооруженных Сил Российской Федерации;</w:t>
      </w:r>
    </w:p>
    <w:p w:rsidR="0096407D" w:rsidRPr="005F5D51" w:rsidRDefault="0096407D" w:rsidP="0096407D">
      <w:pPr>
        <w:spacing w:after="0" w:line="240" w:lineRule="auto"/>
        <w:jc w:val="both"/>
        <w:rPr>
          <w:rFonts w:ascii="Times New Roman" w:hAnsi="Times New Roman" w:cs="Times New Roman"/>
          <w:sz w:val="28"/>
          <w:szCs w:val="28"/>
        </w:rPr>
      </w:pPr>
      <w:bookmarkStart w:id="2533" w:name="005562"/>
      <w:bookmarkEnd w:id="2533"/>
      <w:r w:rsidRPr="005F5D51">
        <w:rPr>
          <w:rFonts w:ascii="Times New Roman" w:hAnsi="Times New Roman" w:cs="Times New Roman"/>
          <w:sz w:val="28"/>
          <w:szCs w:val="28"/>
        </w:rPr>
        <w:t>приводить примеры применения Вооруженных Сил Российской Федерации в борьбе с неонацизмом и международным терроризмом;</w:t>
      </w:r>
    </w:p>
    <w:p w:rsidR="0096407D" w:rsidRPr="005F5D51" w:rsidRDefault="0096407D" w:rsidP="0096407D">
      <w:pPr>
        <w:spacing w:after="0" w:line="240" w:lineRule="auto"/>
        <w:jc w:val="both"/>
        <w:rPr>
          <w:rFonts w:ascii="Times New Roman" w:hAnsi="Times New Roman" w:cs="Times New Roman"/>
          <w:sz w:val="28"/>
          <w:szCs w:val="28"/>
        </w:rPr>
      </w:pPr>
      <w:bookmarkStart w:id="2534" w:name="005563"/>
      <w:bookmarkEnd w:id="2534"/>
      <w:r w:rsidRPr="005F5D51">
        <w:rPr>
          <w:rFonts w:ascii="Times New Roman" w:hAnsi="Times New Roman" w:cs="Times New Roman"/>
          <w:sz w:val="28"/>
          <w:szCs w:val="28"/>
        </w:rPr>
        <w:t>раскрывать понятия "воинская обязанность", "военная служба";</w:t>
      </w:r>
    </w:p>
    <w:p w:rsidR="0096407D" w:rsidRPr="005F5D51" w:rsidRDefault="0096407D" w:rsidP="0096407D">
      <w:pPr>
        <w:spacing w:after="0" w:line="240" w:lineRule="auto"/>
        <w:jc w:val="both"/>
        <w:rPr>
          <w:rFonts w:ascii="Times New Roman" w:hAnsi="Times New Roman" w:cs="Times New Roman"/>
          <w:sz w:val="28"/>
          <w:szCs w:val="28"/>
        </w:rPr>
      </w:pPr>
      <w:bookmarkStart w:id="2535" w:name="005564"/>
      <w:bookmarkEnd w:id="2535"/>
      <w:r w:rsidRPr="005F5D51">
        <w:rPr>
          <w:rFonts w:ascii="Times New Roman" w:hAnsi="Times New Roman" w:cs="Times New Roman"/>
          <w:sz w:val="28"/>
          <w:szCs w:val="28"/>
        </w:rPr>
        <w:t>раскрывать содержание подготовки к службе в армии.</w:t>
      </w:r>
    </w:p>
    <w:p w:rsidR="0096407D" w:rsidRPr="005F5D51" w:rsidRDefault="0096407D" w:rsidP="0096407D">
      <w:pPr>
        <w:spacing w:after="0" w:line="240" w:lineRule="auto"/>
        <w:jc w:val="both"/>
        <w:rPr>
          <w:rFonts w:ascii="Times New Roman" w:hAnsi="Times New Roman" w:cs="Times New Roman"/>
          <w:sz w:val="28"/>
          <w:szCs w:val="28"/>
        </w:rPr>
      </w:pPr>
      <w:bookmarkStart w:id="2536" w:name="005565"/>
      <w:bookmarkEnd w:id="2536"/>
      <w:r w:rsidRPr="005F5D51">
        <w:rPr>
          <w:rFonts w:ascii="Times New Roman" w:hAnsi="Times New Roman" w:cs="Times New Roman"/>
          <w:sz w:val="28"/>
          <w:szCs w:val="28"/>
        </w:rPr>
        <w:t>192.4.5.3.2. Предметные результаты по модулю N 2 "Военная подготовка. Основы военных знаний":</w:t>
      </w:r>
    </w:p>
    <w:p w:rsidR="0096407D" w:rsidRPr="005F5D51" w:rsidRDefault="0096407D" w:rsidP="0096407D">
      <w:pPr>
        <w:spacing w:after="0" w:line="240" w:lineRule="auto"/>
        <w:jc w:val="both"/>
        <w:rPr>
          <w:rFonts w:ascii="Times New Roman" w:hAnsi="Times New Roman" w:cs="Times New Roman"/>
          <w:sz w:val="28"/>
          <w:szCs w:val="28"/>
        </w:rPr>
      </w:pPr>
      <w:bookmarkStart w:id="2537" w:name="005566"/>
      <w:bookmarkEnd w:id="2537"/>
      <w:r w:rsidRPr="005F5D51">
        <w:rPr>
          <w:rFonts w:ascii="Times New Roman" w:hAnsi="Times New Roman" w:cs="Times New Roman"/>
          <w:sz w:val="28"/>
          <w:szCs w:val="28"/>
        </w:rPr>
        <w:t>иметь представление об истории зарождения и развития Вооруженных Сил Российской Федерации;</w:t>
      </w:r>
    </w:p>
    <w:p w:rsidR="0096407D" w:rsidRPr="005F5D51" w:rsidRDefault="0096407D" w:rsidP="0096407D">
      <w:pPr>
        <w:spacing w:after="0" w:line="240" w:lineRule="auto"/>
        <w:jc w:val="both"/>
        <w:rPr>
          <w:rFonts w:ascii="Times New Roman" w:hAnsi="Times New Roman" w:cs="Times New Roman"/>
          <w:sz w:val="28"/>
          <w:szCs w:val="28"/>
        </w:rPr>
      </w:pPr>
      <w:bookmarkStart w:id="2538" w:name="005567"/>
      <w:bookmarkEnd w:id="2538"/>
      <w:r w:rsidRPr="005F5D51">
        <w:rPr>
          <w:rFonts w:ascii="Times New Roman" w:hAnsi="Times New Roman" w:cs="Times New Roman"/>
          <w:sz w:val="28"/>
          <w:szCs w:val="28"/>
        </w:rPr>
        <w:t>владеть информацией о направлениях подготовки к военной службе;</w:t>
      </w:r>
    </w:p>
    <w:p w:rsidR="0096407D" w:rsidRPr="005F5D51" w:rsidRDefault="0096407D" w:rsidP="0096407D">
      <w:pPr>
        <w:spacing w:after="0" w:line="240" w:lineRule="auto"/>
        <w:jc w:val="both"/>
        <w:rPr>
          <w:rFonts w:ascii="Times New Roman" w:hAnsi="Times New Roman" w:cs="Times New Roman"/>
          <w:sz w:val="28"/>
          <w:szCs w:val="28"/>
        </w:rPr>
      </w:pPr>
      <w:bookmarkStart w:id="2539" w:name="005568"/>
      <w:bookmarkEnd w:id="2539"/>
      <w:r w:rsidRPr="005F5D51">
        <w:rPr>
          <w:rFonts w:ascii="Times New Roman" w:hAnsi="Times New Roman" w:cs="Times New Roman"/>
          <w:sz w:val="28"/>
          <w:szCs w:val="28"/>
        </w:rPr>
        <w:t>понимать необходимость подготовки к военной службе по основным направлениям;</w:t>
      </w:r>
    </w:p>
    <w:p w:rsidR="0096407D" w:rsidRPr="005F5D51" w:rsidRDefault="0096407D" w:rsidP="0096407D">
      <w:pPr>
        <w:spacing w:after="0" w:line="240" w:lineRule="auto"/>
        <w:jc w:val="both"/>
        <w:rPr>
          <w:rFonts w:ascii="Times New Roman" w:hAnsi="Times New Roman" w:cs="Times New Roman"/>
          <w:sz w:val="28"/>
          <w:szCs w:val="28"/>
        </w:rPr>
      </w:pPr>
      <w:bookmarkStart w:id="2540" w:name="005569"/>
      <w:bookmarkEnd w:id="2540"/>
      <w:r w:rsidRPr="005F5D51">
        <w:rPr>
          <w:rFonts w:ascii="Times New Roman" w:hAnsi="Times New Roman" w:cs="Times New Roman"/>
          <w:sz w:val="28"/>
          <w:szCs w:val="28"/>
        </w:rPr>
        <w:t>осознать значимость каждого направления подготовки к военной службе в решении комплексных задач;</w:t>
      </w:r>
    </w:p>
    <w:p w:rsidR="0096407D" w:rsidRPr="005F5D51" w:rsidRDefault="0096407D" w:rsidP="0096407D">
      <w:pPr>
        <w:spacing w:after="0" w:line="240" w:lineRule="auto"/>
        <w:jc w:val="both"/>
        <w:rPr>
          <w:rFonts w:ascii="Times New Roman" w:hAnsi="Times New Roman" w:cs="Times New Roman"/>
          <w:sz w:val="28"/>
          <w:szCs w:val="28"/>
        </w:rPr>
      </w:pPr>
      <w:bookmarkStart w:id="2541" w:name="005570"/>
      <w:bookmarkEnd w:id="2541"/>
      <w:r w:rsidRPr="005F5D51">
        <w:rPr>
          <w:rFonts w:ascii="Times New Roman" w:hAnsi="Times New Roman" w:cs="Times New Roman"/>
          <w:sz w:val="28"/>
          <w:szCs w:val="28"/>
        </w:rPr>
        <w:t>иметь представление о составе, предназначении видов и родов Вооруженных Сил Российской Федерации;</w:t>
      </w:r>
    </w:p>
    <w:p w:rsidR="0096407D" w:rsidRPr="005F5D51" w:rsidRDefault="0096407D" w:rsidP="0096407D">
      <w:pPr>
        <w:spacing w:after="0" w:line="240" w:lineRule="auto"/>
        <w:jc w:val="both"/>
        <w:rPr>
          <w:rFonts w:ascii="Times New Roman" w:hAnsi="Times New Roman" w:cs="Times New Roman"/>
          <w:sz w:val="28"/>
          <w:szCs w:val="28"/>
        </w:rPr>
      </w:pPr>
      <w:bookmarkStart w:id="2542" w:name="005571"/>
      <w:bookmarkEnd w:id="2542"/>
      <w:r w:rsidRPr="005F5D51">
        <w:rPr>
          <w:rFonts w:ascii="Times New Roman" w:hAnsi="Times New Roman" w:cs="Times New Roman"/>
          <w:sz w:val="28"/>
          <w:szCs w:val="28"/>
        </w:rPr>
        <w:t>понимать функции и задачи Вооруженных Сил на современном этапе;</w:t>
      </w:r>
    </w:p>
    <w:p w:rsidR="0096407D" w:rsidRPr="005F5D51" w:rsidRDefault="0096407D" w:rsidP="0096407D">
      <w:pPr>
        <w:spacing w:after="0" w:line="240" w:lineRule="auto"/>
        <w:jc w:val="both"/>
        <w:rPr>
          <w:rFonts w:ascii="Times New Roman" w:hAnsi="Times New Roman" w:cs="Times New Roman"/>
          <w:sz w:val="28"/>
          <w:szCs w:val="28"/>
        </w:rPr>
      </w:pPr>
      <w:bookmarkStart w:id="2543" w:name="005572"/>
      <w:bookmarkEnd w:id="2543"/>
      <w:r w:rsidRPr="005F5D51">
        <w:rPr>
          <w:rFonts w:ascii="Times New Roman" w:hAnsi="Times New Roman" w:cs="Times New Roman"/>
          <w:sz w:val="28"/>
          <w:szCs w:val="28"/>
        </w:rPr>
        <w:t>понимать значимость военной присяги для формирования образа российского военнослужащего - защитника Отечества;</w:t>
      </w:r>
    </w:p>
    <w:p w:rsidR="0096407D" w:rsidRPr="005F5D51" w:rsidRDefault="0096407D" w:rsidP="0096407D">
      <w:pPr>
        <w:spacing w:after="0" w:line="240" w:lineRule="auto"/>
        <w:jc w:val="both"/>
        <w:rPr>
          <w:rFonts w:ascii="Times New Roman" w:hAnsi="Times New Roman" w:cs="Times New Roman"/>
          <w:sz w:val="28"/>
          <w:szCs w:val="28"/>
        </w:rPr>
      </w:pPr>
      <w:bookmarkStart w:id="2544" w:name="005573"/>
      <w:bookmarkEnd w:id="2544"/>
      <w:r w:rsidRPr="005F5D51">
        <w:rPr>
          <w:rFonts w:ascii="Times New Roman" w:hAnsi="Times New Roman" w:cs="Times New Roman"/>
          <w:sz w:val="28"/>
          <w:szCs w:val="28"/>
        </w:rPr>
        <w:t>иметь представление об основных образцах вооружения и военной техники;</w:t>
      </w:r>
    </w:p>
    <w:p w:rsidR="0096407D" w:rsidRPr="005F5D51" w:rsidRDefault="0096407D" w:rsidP="0096407D">
      <w:pPr>
        <w:spacing w:after="0" w:line="240" w:lineRule="auto"/>
        <w:jc w:val="both"/>
        <w:rPr>
          <w:rFonts w:ascii="Times New Roman" w:hAnsi="Times New Roman" w:cs="Times New Roman"/>
          <w:sz w:val="28"/>
          <w:szCs w:val="28"/>
        </w:rPr>
      </w:pPr>
      <w:bookmarkStart w:id="2545" w:name="005574"/>
      <w:bookmarkEnd w:id="2545"/>
      <w:r w:rsidRPr="005F5D51">
        <w:rPr>
          <w:rFonts w:ascii="Times New Roman" w:hAnsi="Times New Roman" w:cs="Times New Roman"/>
          <w:sz w:val="28"/>
          <w:szCs w:val="28"/>
        </w:rPr>
        <w:t>иметь представление о классификации видов вооружения и военной техники;</w:t>
      </w:r>
    </w:p>
    <w:p w:rsidR="0096407D" w:rsidRPr="005F5D51" w:rsidRDefault="0096407D" w:rsidP="0096407D">
      <w:pPr>
        <w:spacing w:after="0" w:line="240" w:lineRule="auto"/>
        <w:jc w:val="both"/>
        <w:rPr>
          <w:rFonts w:ascii="Times New Roman" w:hAnsi="Times New Roman" w:cs="Times New Roman"/>
          <w:sz w:val="28"/>
          <w:szCs w:val="28"/>
        </w:rPr>
      </w:pPr>
      <w:bookmarkStart w:id="2546" w:name="005575"/>
      <w:bookmarkEnd w:id="2546"/>
      <w:r w:rsidRPr="005F5D51">
        <w:rPr>
          <w:rFonts w:ascii="Times New Roman" w:hAnsi="Times New Roman" w:cs="Times New Roman"/>
          <w:sz w:val="28"/>
          <w:szCs w:val="28"/>
        </w:rPr>
        <w:lastRenderedPageBreak/>
        <w:t>иметь представление об основных тактико-технических характеристиках вооружения и военной техники;</w:t>
      </w:r>
    </w:p>
    <w:p w:rsidR="0096407D" w:rsidRPr="005F5D51" w:rsidRDefault="0096407D" w:rsidP="0096407D">
      <w:pPr>
        <w:spacing w:after="0" w:line="240" w:lineRule="auto"/>
        <w:jc w:val="both"/>
        <w:rPr>
          <w:rFonts w:ascii="Times New Roman" w:hAnsi="Times New Roman" w:cs="Times New Roman"/>
          <w:sz w:val="28"/>
          <w:szCs w:val="28"/>
        </w:rPr>
      </w:pPr>
      <w:bookmarkStart w:id="2547" w:name="005576"/>
      <w:bookmarkEnd w:id="2547"/>
      <w:r w:rsidRPr="005F5D51">
        <w:rPr>
          <w:rFonts w:ascii="Times New Roman" w:hAnsi="Times New Roman" w:cs="Times New Roman"/>
          <w:sz w:val="28"/>
          <w:szCs w:val="28"/>
        </w:rPr>
        <w:t>иметь представление об организационной структуре отделения и задачах личного состава в бою;</w:t>
      </w:r>
    </w:p>
    <w:p w:rsidR="0096407D" w:rsidRPr="005F5D51" w:rsidRDefault="0096407D" w:rsidP="0096407D">
      <w:pPr>
        <w:spacing w:after="0" w:line="240" w:lineRule="auto"/>
        <w:jc w:val="both"/>
        <w:rPr>
          <w:rFonts w:ascii="Times New Roman" w:hAnsi="Times New Roman" w:cs="Times New Roman"/>
          <w:sz w:val="28"/>
          <w:szCs w:val="28"/>
        </w:rPr>
      </w:pPr>
      <w:bookmarkStart w:id="2548" w:name="005577"/>
      <w:bookmarkEnd w:id="2548"/>
      <w:r w:rsidRPr="005F5D51">
        <w:rPr>
          <w:rFonts w:ascii="Times New Roman" w:hAnsi="Times New Roman" w:cs="Times New Roman"/>
          <w:sz w:val="28"/>
          <w:szCs w:val="28"/>
        </w:rPr>
        <w:t>иметь представление о современных элементах экипировки и бронезащиты военнослужащего;</w:t>
      </w:r>
    </w:p>
    <w:p w:rsidR="0096407D" w:rsidRPr="005F5D51" w:rsidRDefault="0096407D" w:rsidP="0096407D">
      <w:pPr>
        <w:spacing w:after="0" w:line="240" w:lineRule="auto"/>
        <w:jc w:val="both"/>
        <w:rPr>
          <w:rFonts w:ascii="Times New Roman" w:hAnsi="Times New Roman" w:cs="Times New Roman"/>
          <w:sz w:val="28"/>
          <w:szCs w:val="28"/>
        </w:rPr>
      </w:pPr>
      <w:bookmarkStart w:id="2549" w:name="005578"/>
      <w:bookmarkEnd w:id="2549"/>
      <w:r w:rsidRPr="005F5D51">
        <w:rPr>
          <w:rFonts w:ascii="Times New Roman" w:hAnsi="Times New Roman" w:cs="Times New Roman"/>
          <w:sz w:val="28"/>
          <w:szCs w:val="28"/>
        </w:rPr>
        <w:t>иметь представление о вооружении отделения и тактико-технических характеристиках стрелкового оружия;</w:t>
      </w:r>
    </w:p>
    <w:p w:rsidR="0096407D" w:rsidRPr="005F5D51" w:rsidRDefault="0096407D" w:rsidP="0096407D">
      <w:pPr>
        <w:spacing w:after="0" w:line="240" w:lineRule="auto"/>
        <w:jc w:val="both"/>
        <w:rPr>
          <w:rFonts w:ascii="Times New Roman" w:hAnsi="Times New Roman" w:cs="Times New Roman"/>
          <w:sz w:val="28"/>
          <w:szCs w:val="28"/>
        </w:rPr>
      </w:pPr>
      <w:bookmarkStart w:id="2550" w:name="005579"/>
      <w:bookmarkEnd w:id="2550"/>
      <w:r w:rsidRPr="005F5D51">
        <w:rPr>
          <w:rFonts w:ascii="Times New Roman" w:hAnsi="Times New Roman" w:cs="Times New Roman"/>
          <w:sz w:val="28"/>
          <w:szCs w:val="28"/>
        </w:rPr>
        <w:t>знать историю создания уставов и этапы становления современных общевоинских уставов Вооруженных Сил Российской Федерации;</w:t>
      </w:r>
    </w:p>
    <w:p w:rsidR="0096407D" w:rsidRPr="005F5D51" w:rsidRDefault="0096407D" w:rsidP="0096407D">
      <w:pPr>
        <w:spacing w:after="0" w:line="240" w:lineRule="auto"/>
        <w:jc w:val="both"/>
        <w:rPr>
          <w:rFonts w:ascii="Times New Roman" w:hAnsi="Times New Roman" w:cs="Times New Roman"/>
          <w:sz w:val="28"/>
          <w:szCs w:val="28"/>
        </w:rPr>
      </w:pPr>
      <w:bookmarkStart w:id="2551" w:name="005580"/>
      <w:bookmarkEnd w:id="2551"/>
      <w:r w:rsidRPr="005F5D51">
        <w:rPr>
          <w:rFonts w:ascii="Times New Roman" w:hAnsi="Times New Roman" w:cs="Times New Roman"/>
          <w:sz w:val="28"/>
          <w:szCs w:val="28"/>
        </w:rPr>
        <w:t>знать структуру современных общевоинских уставов и понимать их значение для повседневной жизнедеятельности войск;</w:t>
      </w:r>
    </w:p>
    <w:p w:rsidR="0096407D" w:rsidRPr="005F5D51" w:rsidRDefault="0096407D" w:rsidP="0096407D">
      <w:pPr>
        <w:spacing w:after="0" w:line="240" w:lineRule="auto"/>
        <w:jc w:val="both"/>
        <w:rPr>
          <w:rFonts w:ascii="Times New Roman" w:hAnsi="Times New Roman" w:cs="Times New Roman"/>
          <w:sz w:val="28"/>
          <w:szCs w:val="28"/>
        </w:rPr>
      </w:pPr>
      <w:bookmarkStart w:id="2552" w:name="005581"/>
      <w:bookmarkEnd w:id="2552"/>
      <w:r w:rsidRPr="005F5D51">
        <w:rPr>
          <w:rFonts w:ascii="Times New Roman" w:hAnsi="Times New Roman" w:cs="Times New Roman"/>
          <w:sz w:val="28"/>
          <w:szCs w:val="28"/>
        </w:rPr>
        <w:t>понимать принцип единоначалия, принятый в Вооруженных Силах Российской Федерации;</w:t>
      </w:r>
    </w:p>
    <w:p w:rsidR="0096407D" w:rsidRPr="005F5D51" w:rsidRDefault="0096407D" w:rsidP="0096407D">
      <w:pPr>
        <w:spacing w:after="0" w:line="240" w:lineRule="auto"/>
        <w:jc w:val="both"/>
        <w:rPr>
          <w:rFonts w:ascii="Times New Roman" w:hAnsi="Times New Roman" w:cs="Times New Roman"/>
          <w:sz w:val="28"/>
          <w:szCs w:val="28"/>
        </w:rPr>
      </w:pPr>
      <w:bookmarkStart w:id="2553" w:name="005582"/>
      <w:bookmarkEnd w:id="2553"/>
      <w:r w:rsidRPr="005F5D51">
        <w:rPr>
          <w:rFonts w:ascii="Times New Roman" w:hAnsi="Times New Roman" w:cs="Times New Roman"/>
          <w:sz w:val="28"/>
          <w:szCs w:val="28"/>
        </w:rPr>
        <w:t>иметь представление о порядке подчиненности и взаимоотношениях военнослужащих;</w:t>
      </w:r>
    </w:p>
    <w:p w:rsidR="0096407D" w:rsidRPr="005F5D51" w:rsidRDefault="0096407D" w:rsidP="0096407D">
      <w:pPr>
        <w:spacing w:after="0" w:line="240" w:lineRule="auto"/>
        <w:jc w:val="both"/>
        <w:rPr>
          <w:rFonts w:ascii="Times New Roman" w:hAnsi="Times New Roman" w:cs="Times New Roman"/>
          <w:sz w:val="28"/>
          <w:szCs w:val="28"/>
        </w:rPr>
      </w:pPr>
      <w:bookmarkStart w:id="2554" w:name="005583"/>
      <w:bookmarkEnd w:id="2554"/>
      <w:r w:rsidRPr="005F5D51">
        <w:rPr>
          <w:rFonts w:ascii="Times New Roman" w:hAnsi="Times New Roman" w:cs="Times New Roman"/>
          <w:sz w:val="28"/>
          <w:szCs w:val="28"/>
        </w:rPr>
        <w:t>понимать порядок отдачи приказа (приказания) и их выполнения;</w:t>
      </w:r>
    </w:p>
    <w:p w:rsidR="0096407D" w:rsidRPr="005F5D51" w:rsidRDefault="0096407D" w:rsidP="0096407D">
      <w:pPr>
        <w:spacing w:after="0" w:line="240" w:lineRule="auto"/>
        <w:jc w:val="both"/>
        <w:rPr>
          <w:rFonts w:ascii="Times New Roman" w:hAnsi="Times New Roman" w:cs="Times New Roman"/>
          <w:sz w:val="28"/>
          <w:szCs w:val="28"/>
        </w:rPr>
      </w:pPr>
      <w:bookmarkStart w:id="2555" w:name="005584"/>
      <w:bookmarkEnd w:id="2555"/>
      <w:r w:rsidRPr="005F5D51">
        <w:rPr>
          <w:rFonts w:ascii="Times New Roman" w:hAnsi="Times New Roman" w:cs="Times New Roman"/>
          <w:sz w:val="28"/>
          <w:szCs w:val="28"/>
        </w:rPr>
        <w:t>иметь представление о воинских званиях и образцах военной формы одежды;</w:t>
      </w:r>
    </w:p>
    <w:p w:rsidR="0096407D" w:rsidRPr="005F5D51" w:rsidRDefault="0096407D" w:rsidP="0096407D">
      <w:pPr>
        <w:spacing w:after="0" w:line="240" w:lineRule="auto"/>
        <w:jc w:val="both"/>
        <w:rPr>
          <w:rFonts w:ascii="Times New Roman" w:hAnsi="Times New Roman" w:cs="Times New Roman"/>
          <w:sz w:val="28"/>
          <w:szCs w:val="28"/>
        </w:rPr>
      </w:pPr>
      <w:bookmarkStart w:id="2556" w:name="005585"/>
      <w:bookmarkEnd w:id="2556"/>
      <w:r w:rsidRPr="005F5D51">
        <w:rPr>
          <w:rFonts w:ascii="Times New Roman" w:hAnsi="Times New Roman" w:cs="Times New Roman"/>
          <w:sz w:val="28"/>
          <w:szCs w:val="28"/>
        </w:rPr>
        <w:t>иметь представление о воинской дисциплине, ее сущности и значении;</w:t>
      </w:r>
    </w:p>
    <w:p w:rsidR="0096407D" w:rsidRPr="005F5D51" w:rsidRDefault="0096407D" w:rsidP="0096407D">
      <w:pPr>
        <w:spacing w:after="0" w:line="240" w:lineRule="auto"/>
        <w:jc w:val="both"/>
        <w:rPr>
          <w:rFonts w:ascii="Times New Roman" w:hAnsi="Times New Roman" w:cs="Times New Roman"/>
          <w:sz w:val="28"/>
          <w:szCs w:val="28"/>
        </w:rPr>
      </w:pPr>
      <w:bookmarkStart w:id="2557" w:name="005586"/>
      <w:bookmarkEnd w:id="2557"/>
      <w:r w:rsidRPr="005F5D51">
        <w:rPr>
          <w:rFonts w:ascii="Times New Roman" w:hAnsi="Times New Roman" w:cs="Times New Roman"/>
          <w:sz w:val="28"/>
          <w:szCs w:val="28"/>
        </w:rPr>
        <w:t>понимать принципы достижения воинской дисциплины;</w:t>
      </w:r>
    </w:p>
    <w:p w:rsidR="0096407D" w:rsidRPr="005F5D51" w:rsidRDefault="0096407D" w:rsidP="0096407D">
      <w:pPr>
        <w:spacing w:after="0" w:line="240" w:lineRule="auto"/>
        <w:jc w:val="both"/>
        <w:rPr>
          <w:rFonts w:ascii="Times New Roman" w:hAnsi="Times New Roman" w:cs="Times New Roman"/>
          <w:sz w:val="28"/>
          <w:szCs w:val="28"/>
        </w:rPr>
      </w:pPr>
      <w:bookmarkStart w:id="2558" w:name="005587"/>
      <w:bookmarkEnd w:id="2558"/>
      <w:r w:rsidRPr="005F5D51">
        <w:rPr>
          <w:rFonts w:ascii="Times New Roman" w:hAnsi="Times New Roman" w:cs="Times New Roman"/>
          <w:sz w:val="28"/>
          <w:szCs w:val="28"/>
        </w:rPr>
        <w:t>уметь оценивать риски нарушения воинской дисциплины;</w:t>
      </w:r>
    </w:p>
    <w:p w:rsidR="0096407D" w:rsidRPr="005F5D51" w:rsidRDefault="0096407D" w:rsidP="0096407D">
      <w:pPr>
        <w:spacing w:after="0" w:line="240" w:lineRule="auto"/>
        <w:jc w:val="both"/>
        <w:rPr>
          <w:rFonts w:ascii="Times New Roman" w:hAnsi="Times New Roman" w:cs="Times New Roman"/>
          <w:sz w:val="28"/>
          <w:szCs w:val="28"/>
        </w:rPr>
      </w:pPr>
      <w:bookmarkStart w:id="2559" w:name="005588"/>
      <w:bookmarkEnd w:id="2559"/>
      <w:r w:rsidRPr="005F5D51">
        <w:rPr>
          <w:rFonts w:ascii="Times New Roman" w:hAnsi="Times New Roman" w:cs="Times New Roman"/>
          <w:sz w:val="28"/>
          <w:szCs w:val="28"/>
        </w:rPr>
        <w:t>знать основные положения Строевого устава;</w:t>
      </w:r>
    </w:p>
    <w:p w:rsidR="0096407D" w:rsidRPr="005F5D51" w:rsidRDefault="0096407D" w:rsidP="0096407D">
      <w:pPr>
        <w:spacing w:after="0" w:line="240" w:lineRule="auto"/>
        <w:jc w:val="both"/>
        <w:rPr>
          <w:rFonts w:ascii="Times New Roman" w:hAnsi="Times New Roman" w:cs="Times New Roman"/>
          <w:sz w:val="28"/>
          <w:szCs w:val="28"/>
        </w:rPr>
      </w:pPr>
      <w:bookmarkStart w:id="2560" w:name="005589"/>
      <w:bookmarkEnd w:id="2560"/>
      <w:r w:rsidRPr="005F5D51">
        <w:rPr>
          <w:rFonts w:ascii="Times New Roman" w:hAnsi="Times New Roman" w:cs="Times New Roman"/>
          <w:sz w:val="28"/>
          <w:szCs w:val="28"/>
        </w:rPr>
        <w:t>знать обязанности военнослужащего перед построением и в строю;</w:t>
      </w:r>
    </w:p>
    <w:p w:rsidR="0096407D" w:rsidRPr="005F5D51" w:rsidRDefault="0096407D" w:rsidP="0096407D">
      <w:pPr>
        <w:spacing w:after="0" w:line="240" w:lineRule="auto"/>
        <w:jc w:val="both"/>
        <w:rPr>
          <w:rFonts w:ascii="Times New Roman" w:hAnsi="Times New Roman" w:cs="Times New Roman"/>
          <w:sz w:val="28"/>
          <w:szCs w:val="28"/>
        </w:rPr>
      </w:pPr>
      <w:bookmarkStart w:id="2561" w:name="005590"/>
      <w:bookmarkEnd w:id="2561"/>
      <w:r w:rsidRPr="005F5D51">
        <w:rPr>
          <w:rFonts w:ascii="Times New Roman" w:hAnsi="Times New Roman" w:cs="Times New Roman"/>
          <w:sz w:val="28"/>
          <w:szCs w:val="28"/>
        </w:rPr>
        <w:t>знать строевые приемы на месте без оружия.</w:t>
      </w:r>
    </w:p>
    <w:p w:rsidR="0096407D" w:rsidRPr="005F5D51" w:rsidRDefault="0096407D" w:rsidP="0096407D">
      <w:pPr>
        <w:spacing w:after="0" w:line="240" w:lineRule="auto"/>
        <w:jc w:val="both"/>
        <w:rPr>
          <w:rFonts w:ascii="Times New Roman" w:hAnsi="Times New Roman" w:cs="Times New Roman"/>
          <w:sz w:val="28"/>
          <w:szCs w:val="28"/>
        </w:rPr>
      </w:pPr>
      <w:bookmarkStart w:id="2562" w:name="005591"/>
      <w:bookmarkEnd w:id="2562"/>
      <w:r w:rsidRPr="005F5D51">
        <w:rPr>
          <w:rFonts w:ascii="Times New Roman" w:hAnsi="Times New Roman" w:cs="Times New Roman"/>
          <w:sz w:val="28"/>
          <w:szCs w:val="28"/>
        </w:rPr>
        <w:t>192.4.5.3.3. Предметные результаты по модулю N 3 "Культура безопасности жизнедеятельности в современном обществе":</w:t>
      </w:r>
    </w:p>
    <w:p w:rsidR="0096407D" w:rsidRPr="005F5D51" w:rsidRDefault="0096407D" w:rsidP="0096407D">
      <w:pPr>
        <w:spacing w:after="0" w:line="240" w:lineRule="auto"/>
        <w:jc w:val="both"/>
        <w:rPr>
          <w:rFonts w:ascii="Times New Roman" w:hAnsi="Times New Roman" w:cs="Times New Roman"/>
          <w:sz w:val="28"/>
          <w:szCs w:val="28"/>
        </w:rPr>
      </w:pPr>
      <w:bookmarkStart w:id="2563" w:name="005592"/>
      <w:bookmarkEnd w:id="2563"/>
      <w:r w:rsidRPr="005F5D51">
        <w:rPr>
          <w:rFonts w:ascii="Times New Roman" w:hAnsi="Times New Roman" w:cs="Times New Roman"/>
          <w:sz w:val="28"/>
          <w:szCs w:val="28"/>
        </w:rPr>
        <w:t>характеризовать значение безопасности жизнедеятельности для человека;</w:t>
      </w:r>
    </w:p>
    <w:p w:rsidR="0096407D" w:rsidRPr="005F5D51" w:rsidRDefault="0096407D" w:rsidP="0096407D">
      <w:pPr>
        <w:spacing w:after="0" w:line="240" w:lineRule="auto"/>
        <w:jc w:val="both"/>
        <w:rPr>
          <w:rFonts w:ascii="Times New Roman" w:hAnsi="Times New Roman" w:cs="Times New Roman"/>
          <w:sz w:val="28"/>
          <w:szCs w:val="28"/>
        </w:rPr>
      </w:pPr>
      <w:bookmarkStart w:id="2564" w:name="005593"/>
      <w:bookmarkEnd w:id="2564"/>
      <w:r w:rsidRPr="005F5D51">
        <w:rPr>
          <w:rFonts w:ascii="Times New Roman" w:hAnsi="Times New Roman" w:cs="Times New Roman"/>
          <w:sz w:val="28"/>
          <w:szCs w:val="28"/>
        </w:rPr>
        <w:t>раскрывать смысл понятий "опасность", "безопасность", "риск", "культура безопасности жизнедеятельности";</w:t>
      </w:r>
    </w:p>
    <w:p w:rsidR="0096407D" w:rsidRPr="005F5D51" w:rsidRDefault="0096407D" w:rsidP="0096407D">
      <w:pPr>
        <w:spacing w:after="0" w:line="240" w:lineRule="auto"/>
        <w:jc w:val="both"/>
        <w:rPr>
          <w:rFonts w:ascii="Times New Roman" w:hAnsi="Times New Roman" w:cs="Times New Roman"/>
          <w:sz w:val="28"/>
          <w:szCs w:val="28"/>
        </w:rPr>
      </w:pPr>
      <w:bookmarkStart w:id="2565" w:name="005594"/>
      <w:bookmarkEnd w:id="2565"/>
      <w:r w:rsidRPr="005F5D51">
        <w:rPr>
          <w:rFonts w:ascii="Times New Roman" w:hAnsi="Times New Roman" w:cs="Times New Roman"/>
          <w:sz w:val="28"/>
          <w:szCs w:val="28"/>
        </w:rPr>
        <w:t>классифицировать и характеризовать источники опасности;</w:t>
      </w:r>
    </w:p>
    <w:p w:rsidR="0096407D" w:rsidRPr="005F5D51" w:rsidRDefault="0096407D" w:rsidP="0096407D">
      <w:pPr>
        <w:spacing w:after="0" w:line="240" w:lineRule="auto"/>
        <w:jc w:val="both"/>
        <w:rPr>
          <w:rFonts w:ascii="Times New Roman" w:hAnsi="Times New Roman" w:cs="Times New Roman"/>
          <w:sz w:val="28"/>
          <w:szCs w:val="28"/>
        </w:rPr>
      </w:pPr>
      <w:bookmarkStart w:id="2566" w:name="005595"/>
      <w:bookmarkEnd w:id="2566"/>
      <w:r w:rsidRPr="005F5D51">
        <w:rPr>
          <w:rFonts w:ascii="Times New Roman" w:hAnsi="Times New Roman" w:cs="Times New Roman"/>
          <w:sz w:val="28"/>
          <w:szCs w:val="28"/>
        </w:rPr>
        <w:t>раскрывать и обосновывать общие принципы безопасного поведения;</w:t>
      </w:r>
    </w:p>
    <w:p w:rsidR="0096407D" w:rsidRPr="005F5D51" w:rsidRDefault="0096407D" w:rsidP="0096407D">
      <w:pPr>
        <w:spacing w:after="0" w:line="240" w:lineRule="auto"/>
        <w:jc w:val="both"/>
        <w:rPr>
          <w:rFonts w:ascii="Times New Roman" w:hAnsi="Times New Roman" w:cs="Times New Roman"/>
          <w:sz w:val="28"/>
          <w:szCs w:val="28"/>
        </w:rPr>
      </w:pPr>
      <w:bookmarkStart w:id="2567" w:name="005596"/>
      <w:bookmarkEnd w:id="2567"/>
      <w:r w:rsidRPr="005F5D51">
        <w:rPr>
          <w:rFonts w:ascii="Times New Roman" w:hAnsi="Times New Roman" w:cs="Times New Roman"/>
          <w:sz w:val="28"/>
          <w:szCs w:val="28"/>
        </w:rPr>
        <w:t>моделировать реальные ситуации и решать ситуационные задачи;</w:t>
      </w:r>
    </w:p>
    <w:p w:rsidR="0096407D" w:rsidRPr="005F5D51" w:rsidRDefault="0096407D" w:rsidP="0096407D">
      <w:pPr>
        <w:spacing w:after="0" w:line="240" w:lineRule="auto"/>
        <w:jc w:val="both"/>
        <w:rPr>
          <w:rFonts w:ascii="Times New Roman" w:hAnsi="Times New Roman" w:cs="Times New Roman"/>
          <w:sz w:val="28"/>
          <w:szCs w:val="28"/>
        </w:rPr>
      </w:pPr>
      <w:bookmarkStart w:id="2568" w:name="005597"/>
      <w:bookmarkEnd w:id="2568"/>
      <w:r w:rsidRPr="005F5D51">
        <w:rPr>
          <w:rFonts w:ascii="Times New Roman" w:hAnsi="Times New Roman" w:cs="Times New Roman"/>
          <w:sz w:val="28"/>
          <w:szCs w:val="28"/>
        </w:rPr>
        <w:t>объяснять сходство и различия опасной и чрезвычайной ситуаций;</w:t>
      </w:r>
    </w:p>
    <w:p w:rsidR="0096407D" w:rsidRPr="005F5D51" w:rsidRDefault="0096407D" w:rsidP="0096407D">
      <w:pPr>
        <w:spacing w:after="0" w:line="240" w:lineRule="auto"/>
        <w:jc w:val="both"/>
        <w:rPr>
          <w:rFonts w:ascii="Times New Roman" w:hAnsi="Times New Roman" w:cs="Times New Roman"/>
          <w:sz w:val="28"/>
          <w:szCs w:val="28"/>
        </w:rPr>
      </w:pPr>
      <w:bookmarkStart w:id="2569" w:name="005598"/>
      <w:bookmarkEnd w:id="2569"/>
      <w:r w:rsidRPr="005F5D51">
        <w:rPr>
          <w:rFonts w:ascii="Times New Roman" w:hAnsi="Times New Roman" w:cs="Times New Roman"/>
          <w:sz w:val="28"/>
          <w:szCs w:val="28"/>
        </w:rPr>
        <w:t>объяснять механизм перерастания повседневной ситуации в чрезвычайную ситуацию;</w:t>
      </w:r>
    </w:p>
    <w:p w:rsidR="0096407D" w:rsidRPr="005F5D51" w:rsidRDefault="0096407D" w:rsidP="0096407D">
      <w:pPr>
        <w:spacing w:after="0" w:line="240" w:lineRule="auto"/>
        <w:jc w:val="both"/>
        <w:rPr>
          <w:rFonts w:ascii="Times New Roman" w:hAnsi="Times New Roman" w:cs="Times New Roman"/>
          <w:sz w:val="28"/>
          <w:szCs w:val="28"/>
        </w:rPr>
      </w:pPr>
      <w:bookmarkStart w:id="2570" w:name="005599"/>
      <w:bookmarkEnd w:id="2570"/>
      <w:r w:rsidRPr="005F5D51">
        <w:rPr>
          <w:rFonts w:ascii="Times New Roman" w:hAnsi="Times New Roman" w:cs="Times New Roman"/>
          <w:sz w:val="28"/>
          <w:szCs w:val="28"/>
        </w:rPr>
        <w:t>приводить примеры различных угроз безопасности и характеризовать их;</w:t>
      </w:r>
    </w:p>
    <w:p w:rsidR="0096407D" w:rsidRPr="005F5D51" w:rsidRDefault="0096407D" w:rsidP="0096407D">
      <w:pPr>
        <w:spacing w:after="0" w:line="240" w:lineRule="auto"/>
        <w:jc w:val="both"/>
        <w:rPr>
          <w:rFonts w:ascii="Times New Roman" w:hAnsi="Times New Roman" w:cs="Times New Roman"/>
          <w:sz w:val="28"/>
          <w:szCs w:val="28"/>
        </w:rPr>
      </w:pPr>
      <w:bookmarkStart w:id="2571" w:name="005600"/>
      <w:bookmarkEnd w:id="2571"/>
      <w:r w:rsidRPr="005F5D51">
        <w:rPr>
          <w:rFonts w:ascii="Times New Roman" w:hAnsi="Times New Roman" w:cs="Times New Roman"/>
          <w:sz w:val="28"/>
          <w:szCs w:val="28"/>
        </w:rPr>
        <w:t>раскрывать и обосновывать правила поведения в опасных и чрезвычайных ситуациях.</w:t>
      </w:r>
    </w:p>
    <w:p w:rsidR="0096407D" w:rsidRPr="005F5D51" w:rsidRDefault="0096407D" w:rsidP="0096407D">
      <w:pPr>
        <w:spacing w:after="0" w:line="240" w:lineRule="auto"/>
        <w:jc w:val="both"/>
        <w:rPr>
          <w:rFonts w:ascii="Times New Roman" w:hAnsi="Times New Roman" w:cs="Times New Roman"/>
          <w:sz w:val="28"/>
          <w:szCs w:val="28"/>
        </w:rPr>
      </w:pPr>
      <w:bookmarkStart w:id="2572" w:name="005601"/>
      <w:bookmarkEnd w:id="2572"/>
      <w:r w:rsidRPr="005F5D51">
        <w:rPr>
          <w:rFonts w:ascii="Times New Roman" w:hAnsi="Times New Roman" w:cs="Times New Roman"/>
          <w:sz w:val="28"/>
          <w:szCs w:val="28"/>
        </w:rPr>
        <w:t>192.4.5.3.4. Предметные результаты по модулю N 4 "Безопасность в быту":</w:t>
      </w:r>
    </w:p>
    <w:p w:rsidR="0096407D" w:rsidRPr="005F5D51" w:rsidRDefault="0096407D" w:rsidP="0096407D">
      <w:pPr>
        <w:spacing w:after="0" w:line="240" w:lineRule="auto"/>
        <w:jc w:val="both"/>
        <w:rPr>
          <w:rFonts w:ascii="Times New Roman" w:hAnsi="Times New Roman" w:cs="Times New Roman"/>
          <w:sz w:val="28"/>
          <w:szCs w:val="28"/>
        </w:rPr>
      </w:pPr>
      <w:bookmarkStart w:id="2573" w:name="005602"/>
      <w:bookmarkEnd w:id="2573"/>
      <w:r w:rsidRPr="005F5D51">
        <w:rPr>
          <w:rFonts w:ascii="Times New Roman" w:hAnsi="Times New Roman" w:cs="Times New Roman"/>
          <w:sz w:val="28"/>
          <w:szCs w:val="28"/>
        </w:rPr>
        <w:t>объяснять особенности жизнеобеспечения жилища;</w:t>
      </w:r>
    </w:p>
    <w:p w:rsidR="0096407D" w:rsidRPr="005F5D51" w:rsidRDefault="0096407D" w:rsidP="0096407D">
      <w:pPr>
        <w:spacing w:after="0" w:line="240" w:lineRule="auto"/>
        <w:jc w:val="both"/>
        <w:rPr>
          <w:rFonts w:ascii="Times New Roman" w:hAnsi="Times New Roman" w:cs="Times New Roman"/>
          <w:sz w:val="28"/>
          <w:szCs w:val="28"/>
        </w:rPr>
      </w:pPr>
      <w:bookmarkStart w:id="2574" w:name="005603"/>
      <w:bookmarkEnd w:id="2574"/>
      <w:r w:rsidRPr="005F5D51">
        <w:rPr>
          <w:rFonts w:ascii="Times New Roman" w:hAnsi="Times New Roman" w:cs="Times New Roman"/>
          <w:sz w:val="28"/>
          <w:szCs w:val="28"/>
        </w:rPr>
        <w:t>классифицировать основные источники опасности в быту;</w:t>
      </w:r>
    </w:p>
    <w:p w:rsidR="0096407D" w:rsidRPr="005F5D51" w:rsidRDefault="0096407D" w:rsidP="0096407D">
      <w:pPr>
        <w:spacing w:after="0" w:line="240" w:lineRule="auto"/>
        <w:jc w:val="both"/>
        <w:rPr>
          <w:rFonts w:ascii="Times New Roman" w:hAnsi="Times New Roman" w:cs="Times New Roman"/>
          <w:sz w:val="28"/>
          <w:szCs w:val="28"/>
        </w:rPr>
      </w:pPr>
      <w:bookmarkStart w:id="2575" w:name="005604"/>
      <w:bookmarkEnd w:id="2575"/>
      <w:r w:rsidRPr="005F5D51">
        <w:rPr>
          <w:rFonts w:ascii="Times New Roman" w:hAnsi="Times New Roman" w:cs="Times New Roman"/>
          <w:sz w:val="28"/>
          <w:szCs w:val="28"/>
        </w:rPr>
        <w:t>знать права потребителя, выработать навыки безопасного выбора продуктов питания;</w:t>
      </w:r>
    </w:p>
    <w:p w:rsidR="0096407D" w:rsidRPr="005F5D51" w:rsidRDefault="0096407D" w:rsidP="0096407D">
      <w:pPr>
        <w:spacing w:after="0" w:line="240" w:lineRule="auto"/>
        <w:jc w:val="both"/>
        <w:rPr>
          <w:rFonts w:ascii="Times New Roman" w:hAnsi="Times New Roman" w:cs="Times New Roman"/>
          <w:sz w:val="28"/>
          <w:szCs w:val="28"/>
        </w:rPr>
      </w:pPr>
      <w:bookmarkStart w:id="2576" w:name="005605"/>
      <w:bookmarkEnd w:id="2576"/>
      <w:r w:rsidRPr="005F5D51">
        <w:rPr>
          <w:rFonts w:ascii="Times New Roman" w:hAnsi="Times New Roman" w:cs="Times New Roman"/>
          <w:sz w:val="28"/>
          <w:szCs w:val="28"/>
        </w:rPr>
        <w:t>характеризовать бытовые отравления и причины их возникновения;</w:t>
      </w:r>
    </w:p>
    <w:p w:rsidR="0096407D" w:rsidRPr="005F5D51" w:rsidRDefault="0096407D" w:rsidP="0096407D">
      <w:pPr>
        <w:spacing w:after="0" w:line="240" w:lineRule="auto"/>
        <w:jc w:val="both"/>
        <w:rPr>
          <w:rFonts w:ascii="Times New Roman" w:hAnsi="Times New Roman" w:cs="Times New Roman"/>
          <w:sz w:val="28"/>
          <w:szCs w:val="28"/>
        </w:rPr>
      </w:pPr>
      <w:bookmarkStart w:id="2577" w:name="005606"/>
      <w:bookmarkEnd w:id="2577"/>
      <w:r w:rsidRPr="005F5D51">
        <w:rPr>
          <w:rFonts w:ascii="Times New Roman" w:hAnsi="Times New Roman" w:cs="Times New Roman"/>
          <w:sz w:val="28"/>
          <w:szCs w:val="28"/>
        </w:rPr>
        <w:lastRenderedPageBreak/>
        <w:t>знать правила безопасного использования средств бытовой химии;</w:t>
      </w:r>
    </w:p>
    <w:p w:rsidR="0096407D" w:rsidRPr="005F5D51" w:rsidRDefault="0096407D" w:rsidP="0096407D">
      <w:pPr>
        <w:spacing w:after="0" w:line="240" w:lineRule="auto"/>
        <w:jc w:val="both"/>
        <w:rPr>
          <w:rFonts w:ascii="Times New Roman" w:hAnsi="Times New Roman" w:cs="Times New Roman"/>
          <w:sz w:val="28"/>
          <w:szCs w:val="28"/>
        </w:rPr>
      </w:pPr>
      <w:bookmarkStart w:id="2578" w:name="005607"/>
      <w:bookmarkEnd w:id="2578"/>
      <w:r w:rsidRPr="005F5D51">
        <w:rPr>
          <w:rFonts w:ascii="Times New Roman" w:hAnsi="Times New Roman" w:cs="Times New Roman"/>
          <w:sz w:val="28"/>
          <w:szCs w:val="28"/>
        </w:rPr>
        <w:t>иметь навыки безопасных действий при сборе ртути в домашних условиях в случае, если разбился ртутный термометр;</w:t>
      </w:r>
    </w:p>
    <w:p w:rsidR="0096407D" w:rsidRPr="005F5D51" w:rsidRDefault="0096407D" w:rsidP="0096407D">
      <w:pPr>
        <w:spacing w:after="0" w:line="240" w:lineRule="auto"/>
        <w:jc w:val="both"/>
        <w:rPr>
          <w:rFonts w:ascii="Times New Roman" w:hAnsi="Times New Roman" w:cs="Times New Roman"/>
          <w:sz w:val="28"/>
          <w:szCs w:val="28"/>
        </w:rPr>
      </w:pPr>
      <w:bookmarkStart w:id="2579" w:name="005608"/>
      <w:bookmarkEnd w:id="2579"/>
      <w:r w:rsidRPr="005F5D51">
        <w:rPr>
          <w:rFonts w:ascii="Times New Roman" w:hAnsi="Times New Roman" w:cs="Times New Roman"/>
          <w:sz w:val="28"/>
          <w:szCs w:val="28"/>
        </w:rPr>
        <w:t>раскрывать признаки отравления, иметь навыки профилактики пищевых отравлений;</w:t>
      </w:r>
    </w:p>
    <w:p w:rsidR="0096407D" w:rsidRPr="005F5D51" w:rsidRDefault="0096407D" w:rsidP="0096407D">
      <w:pPr>
        <w:spacing w:after="0" w:line="240" w:lineRule="auto"/>
        <w:jc w:val="both"/>
        <w:rPr>
          <w:rFonts w:ascii="Times New Roman" w:hAnsi="Times New Roman" w:cs="Times New Roman"/>
          <w:sz w:val="28"/>
          <w:szCs w:val="28"/>
        </w:rPr>
      </w:pPr>
      <w:bookmarkStart w:id="2580" w:name="005609"/>
      <w:bookmarkEnd w:id="2580"/>
      <w:r w:rsidRPr="005F5D51">
        <w:rPr>
          <w:rFonts w:ascii="Times New Roman" w:hAnsi="Times New Roman" w:cs="Times New Roman"/>
          <w:sz w:val="28"/>
          <w:szCs w:val="28"/>
        </w:rPr>
        <w:t>знать правила и приемы оказания первой помощи, иметь навыки безопасных действий при отравлениях, промывании желудка;</w:t>
      </w:r>
    </w:p>
    <w:p w:rsidR="0096407D" w:rsidRPr="005F5D51" w:rsidRDefault="0096407D" w:rsidP="0096407D">
      <w:pPr>
        <w:spacing w:after="0" w:line="240" w:lineRule="auto"/>
        <w:jc w:val="both"/>
        <w:rPr>
          <w:rFonts w:ascii="Times New Roman" w:hAnsi="Times New Roman" w:cs="Times New Roman"/>
          <w:sz w:val="28"/>
          <w:szCs w:val="28"/>
        </w:rPr>
      </w:pPr>
      <w:bookmarkStart w:id="2581" w:name="005610"/>
      <w:bookmarkEnd w:id="2581"/>
      <w:r w:rsidRPr="005F5D51">
        <w:rPr>
          <w:rFonts w:ascii="Times New Roman" w:hAnsi="Times New Roman" w:cs="Times New Roman"/>
          <w:sz w:val="28"/>
          <w:szCs w:val="28"/>
        </w:rPr>
        <w:t>характеризовать бытовые травмы и объяснять правила их предупреждения;</w:t>
      </w:r>
    </w:p>
    <w:p w:rsidR="0096407D" w:rsidRPr="005F5D51" w:rsidRDefault="0096407D" w:rsidP="0096407D">
      <w:pPr>
        <w:spacing w:after="0" w:line="240" w:lineRule="auto"/>
        <w:jc w:val="both"/>
        <w:rPr>
          <w:rFonts w:ascii="Times New Roman" w:hAnsi="Times New Roman" w:cs="Times New Roman"/>
          <w:sz w:val="28"/>
          <w:szCs w:val="28"/>
        </w:rPr>
      </w:pPr>
      <w:bookmarkStart w:id="2582" w:name="005611"/>
      <w:bookmarkEnd w:id="2582"/>
      <w:r w:rsidRPr="005F5D51">
        <w:rPr>
          <w:rFonts w:ascii="Times New Roman" w:hAnsi="Times New Roman" w:cs="Times New Roman"/>
          <w:sz w:val="28"/>
          <w:szCs w:val="28"/>
        </w:rPr>
        <w:t>знать правила безопасного обращения с инструментами;</w:t>
      </w:r>
    </w:p>
    <w:p w:rsidR="0096407D" w:rsidRPr="005F5D51" w:rsidRDefault="0096407D" w:rsidP="0096407D">
      <w:pPr>
        <w:spacing w:after="0" w:line="240" w:lineRule="auto"/>
        <w:jc w:val="both"/>
        <w:rPr>
          <w:rFonts w:ascii="Times New Roman" w:hAnsi="Times New Roman" w:cs="Times New Roman"/>
          <w:sz w:val="28"/>
          <w:szCs w:val="28"/>
        </w:rPr>
      </w:pPr>
      <w:bookmarkStart w:id="2583" w:name="005612"/>
      <w:bookmarkEnd w:id="2583"/>
      <w:r w:rsidRPr="005F5D51">
        <w:rPr>
          <w:rFonts w:ascii="Times New Roman" w:hAnsi="Times New Roman" w:cs="Times New Roman"/>
          <w:sz w:val="28"/>
          <w:szCs w:val="28"/>
        </w:rPr>
        <w:t>знать меры предосторожности от укусов различных животных;</w:t>
      </w:r>
    </w:p>
    <w:p w:rsidR="0096407D" w:rsidRPr="005F5D51" w:rsidRDefault="0096407D" w:rsidP="0096407D">
      <w:pPr>
        <w:spacing w:after="0" w:line="240" w:lineRule="auto"/>
        <w:jc w:val="both"/>
        <w:rPr>
          <w:rFonts w:ascii="Times New Roman" w:hAnsi="Times New Roman" w:cs="Times New Roman"/>
          <w:sz w:val="28"/>
          <w:szCs w:val="28"/>
        </w:rPr>
      </w:pPr>
      <w:bookmarkStart w:id="2584" w:name="005613"/>
      <w:bookmarkEnd w:id="2584"/>
      <w:r w:rsidRPr="005F5D51">
        <w:rPr>
          <w:rFonts w:ascii="Times New Roman" w:hAnsi="Times New Roman" w:cs="Times New Roman"/>
          <w:sz w:val="28"/>
          <w:szCs w:val="28"/>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96407D" w:rsidRPr="005F5D51" w:rsidRDefault="0096407D" w:rsidP="0096407D">
      <w:pPr>
        <w:spacing w:after="0" w:line="240" w:lineRule="auto"/>
        <w:jc w:val="both"/>
        <w:rPr>
          <w:rFonts w:ascii="Times New Roman" w:hAnsi="Times New Roman" w:cs="Times New Roman"/>
          <w:sz w:val="28"/>
          <w:szCs w:val="28"/>
        </w:rPr>
      </w:pPr>
      <w:bookmarkStart w:id="2585" w:name="005614"/>
      <w:bookmarkEnd w:id="2585"/>
      <w:r w:rsidRPr="005F5D51">
        <w:rPr>
          <w:rFonts w:ascii="Times New Roman" w:hAnsi="Times New Roman" w:cs="Times New Roman"/>
          <w:sz w:val="28"/>
          <w:szCs w:val="28"/>
        </w:rPr>
        <w:t>владеть правилами комплектования и хранения домашней аптечки;</w:t>
      </w:r>
    </w:p>
    <w:p w:rsidR="0096407D" w:rsidRPr="005F5D51" w:rsidRDefault="0096407D" w:rsidP="0096407D">
      <w:pPr>
        <w:spacing w:after="0" w:line="240" w:lineRule="auto"/>
        <w:jc w:val="both"/>
        <w:rPr>
          <w:rFonts w:ascii="Times New Roman" w:hAnsi="Times New Roman" w:cs="Times New Roman"/>
          <w:sz w:val="28"/>
          <w:szCs w:val="28"/>
        </w:rPr>
      </w:pPr>
      <w:bookmarkStart w:id="2586" w:name="005615"/>
      <w:bookmarkEnd w:id="2586"/>
      <w:r w:rsidRPr="005F5D51">
        <w:rPr>
          <w:rFonts w:ascii="Times New Roman" w:hAnsi="Times New Roman" w:cs="Times New Roman"/>
          <w:sz w:val="28"/>
          <w:szCs w:val="28"/>
        </w:rPr>
        <w:t>владеть правилами безопасного поведения и иметь навыки безопасных действий при обращении с газовыми и электрическими приборами;</w:t>
      </w:r>
    </w:p>
    <w:p w:rsidR="0096407D" w:rsidRPr="005F5D51" w:rsidRDefault="0096407D" w:rsidP="0096407D">
      <w:pPr>
        <w:spacing w:after="0" w:line="240" w:lineRule="auto"/>
        <w:jc w:val="both"/>
        <w:rPr>
          <w:rFonts w:ascii="Times New Roman" w:hAnsi="Times New Roman" w:cs="Times New Roman"/>
          <w:sz w:val="28"/>
          <w:szCs w:val="28"/>
        </w:rPr>
      </w:pPr>
      <w:bookmarkStart w:id="2587" w:name="005616"/>
      <w:bookmarkEnd w:id="2587"/>
      <w:r w:rsidRPr="005F5D51">
        <w:rPr>
          <w:rFonts w:ascii="Times New Roman" w:hAnsi="Times New Roman" w:cs="Times New Roman"/>
          <w:sz w:val="28"/>
          <w:szCs w:val="28"/>
        </w:rPr>
        <w:t>владеть правилами безопасного поведения и иметь навыки безопасных действий при опасных ситуациях в подъезде и лифте;</w:t>
      </w:r>
    </w:p>
    <w:p w:rsidR="0096407D" w:rsidRPr="005F5D51" w:rsidRDefault="0096407D" w:rsidP="0096407D">
      <w:pPr>
        <w:spacing w:after="0" w:line="240" w:lineRule="auto"/>
        <w:jc w:val="both"/>
        <w:rPr>
          <w:rFonts w:ascii="Times New Roman" w:hAnsi="Times New Roman" w:cs="Times New Roman"/>
          <w:sz w:val="28"/>
          <w:szCs w:val="28"/>
        </w:rPr>
      </w:pPr>
      <w:bookmarkStart w:id="2588" w:name="005617"/>
      <w:bookmarkEnd w:id="2588"/>
      <w:r w:rsidRPr="005F5D51">
        <w:rPr>
          <w:rFonts w:ascii="Times New Roman" w:hAnsi="Times New Roman" w:cs="Times New Roman"/>
          <w:sz w:val="28"/>
          <w:szCs w:val="28"/>
        </w:rPr>
        <w:t>владеть правилами и иметь навыки приемов оказания первой помощи при отравлении газом и электротравме;</w:t>
      </w:r>
    </w:p>
    <w:p w:rsidR="0096407D" w:rsidRPr="005F5D51" w:rsidRDefault="0096407D" w:rsidP="0096407D">
      <w:pPr>
        <w:spacing w:after="0" w:line="240" w:lineRule="auto"/>
        <w:jc w:val="both"/>
        <w:rPr>
          <w:rFonts w:ascii="Times New Roman" w:hAnsi="Times New Roman" w:cs="Times New Roman"/>
          <w:sz w:val="28"/>
          <w:szCs w:val="28"/>
        </w:rPr>
      </w:pPr>
      <w:bookmarkStart w:id="2589" w:name="005618"/>
      <w:bookmarkEnd w:id="2589"/>
      <w:r w:rsidRPr="005F5D51">
        <w:rPr>
          <w:rFonts w:ascii="Times New Roman" w:hAnsi="Times New Roman" w:cs="Times New Roman"/>
          <w:sz w:val="28"/>
          <w:szCs w:val="28"/>
        </w:rPr>
        <w:t>характеризовать пожар, его факторы и стадии развития;</w:t>
      </w:r>
    </w:p>
    <w:p w:rsidR="0096407D" w:rsidRPr="005F5D51" w:rsidRDefault="0096407D" w:rsidP="0096407D">
      <w:pPr>
        <w:spacing w:after="0" w:line="240" w:lineRule="auto"/>
        <w:jc w:val="both"/>
        <w:rPr>
          <w:rFonts w:ascii="Times New Roman" w:hAnsi="Times New Roman" w:cs="Times New Roman"/>
          <w:sz w:val="28"/>
          <w:szCs w:val="28"/>
        </w:rPr>
      </w:pPr>
      <w:bookmarkStart w:id="2590" w:name="005619"/>
      <w:bookmarkEnd w:id="2590"/>
      <w:r w:rsidRPr="005F5D51">
        <w:rPr>
          <w:rFonts w:ascii="Times New Roman" w:hAnsi="Times New Roman" w:cs="Times New Roman"/>
          <w:sz w:val="28"/>
          <w:szCs w:val="28"/>
        </w:rPr>
        <w:t>объяснять условия и причины возникновения пожаров, характеризовать их возможные последствия; иметь навыки безопасных действий при пожаре дома, на балконе, в подъезде, в лифте;</w:t>
      </w:r>
    </w:p>
    <w:p w:rsidR="0096407D" w:rsidRPr="005F5D51" w:rsidRDefault="0096407D" w:rsidP="0096407D">
      <w:pPr>
        <w:spacing w:after="0" w:line="240" w:lineRule="auto"/>
        <w:jc w:val="both"/>
        <w:rPr>
          <w:rFonts w:ascii="Times New Roman" w:hAnsi="Times New Roman" w:cs="Times New Roman"/>
          <w:sz w:val="28"/>
          <w:szCs w:val="28"/>
        </w:rPr>
      </w:pPr>
      <w:bookmarkStart w:id="2591" w:name="005620"/>
      <w:bookmarkEnd w:id="2591"/>
      <w:r w:rsidRPr="005F5D51">
        <w:rPr>
          <w:rFonts w:ascii="Times New Roman" w:hAnsi="Times New Roman" w:cs="Times New Roman"/>
          <w:sz w:val="28"/>
          <w:szCs w:val="28"/>
        </w:rPr>
        <w:t>иметь навыки правильного использования первичных средств пожаротушения, оказания первой помощи;</w:t>
      </w:r>
    </w:p>
    <w:p w:rsidR="0096407D" w:rsidRPr="005F5D51" w:rsidRDefault="0096407D" w:rsidP="0096407D">
      <w:pPr>
        <w:spacing w:after="0" w:line="240" w:lineRule="auto"/>
        <w:jc w:val="both"/>
        <w:rPr>
          <w:rFonts w:ascii="Times New Roman" w:hAnsi="Times New Roman" w:cs="Times New Roman"/>
          <w:sz w:val="28"/>
          <w:szCs w:val="28"/>
        </w:rPr>
      </w:pPr>
      <w:bookmarkStart w:id="2592" w:name="005621"/>
      <w:bookmarkEnd w:id="2592"/>
      <w:r w:rsidRPr="005F5D51">
        <w:rPr>
          <w:rFonts w:ascii="Times New Roman" w:hAnsi="Times New Roman" w:cs="Times New Roman"/>
          <w:sz w:val="28"/>
          <w:szCs w:val="28"/>
        </w:rPr>
        <w:t>знать права, обязанности и иметь представление об ответственности граждан в области пожарной безопасности;</w:t>
      </w:r>
    </w:p>
    <w:p w:rsidR="0096407D" w:rsidRPr="005F5D51" w:rsidRDefault="0096407D" w:rsidP="0096407D">
      <w:pPr>
        <w:spacing w:after="0" w:line="240" w:lineRule="auto"/>
        <w:jc w:val="both"/>
        <w:rPr>
          <w:rFonts w:ascii="Times New Roman" w:hAnsi="Times New Roman" w:cs="Times New Roman"/>
          <w:sz w:val="28"/>
          <w:szCs w:val="28"/>
        </w:rPr>
      </w:pPr>
      <w:bookmarkStart w:id="2593" w:name="005622"/>
      <w:bookmarkEnd w:id="2593"/>
      <w:r w:rsidRPr="005F5D51">
        <w:rPr>
          <w:rFonts w:ascii="Times New Roman" w:hAnsi="Times New Roman" w:cs="Times New Roman"/>
          <w:sz w:val="28"/>
          <w:szCs w:val="28"/>
        </w:rPr>
        <w:t>знать порядок и иметь навыки вызова экстренных служб;</w:t>
      </w:r>
    </w:p>
    <w:p w:rsidR="0096407D" w:rsidRPr="005F5D51" w:rsidRDefault="0096407D" w:rsidP="0096407D">
      <w:pPr>
        <w:spacing w:after="0" w:line="240" w:lineRule="auto"/>
        <w:jc w:val="both"/>
        <w:rPr>
          <w:rFonts w:ascii="Times New Roman" w:hAnsi="Times New Roman" w:cs="Times New Roman"/>
          <w:sz w:val="28"/>
          <w:szCs w:val="28"/>
        </w:rPr>
      </w:pPr>
      <w:bookmarkStart w:id="2594" w:name="005623"/>
      <w:bookmarkEnd w:id="2594"/>
      <w:r w:rsidRPr="005F5D51">
        <w:rPr>
          <w:rFonts w:ascii="Times New Roman" w:hAnsi="Times New Roman" w:cs="Times New Roman"/>
          <w:sz w:val="28"/>
          <w:szCs w:val="28"/>
        </w:rPr>
        <w:t>знать порядок взаимодействия с экстренными службами;</w:t>
      </w:r>
    </w:p>
    <w:p w:rsidR="0096407D" w:rsidRPr="005F5D51" w:rsidRDefault="0096407D" w:rsidP="0096407D">
      <w:pPr>
        <w:spacing w:after="0" w:line="240" w:lineRule="auto"/>
        <w:jc w:val="both"/>
        <w:rPr>
          <w:rFonts w:ascii="Times New Roman" w:hAnsi="Times New Roman" w:cs="Times New Roman"/>
          <w:sz w:val="28"/>
          <w:szCs w:val="28"/>
        </w:rPr>
      </w:pPr>
      <w:bookmarkStart w:id="2595" w:name="005624"/>
      <w:bookmarkEnd w:id="2595"/>
      <w:r w:rsidRPr="005F5D51">
        <w:rPr>
          <w:rFonts w:ascii="Times New Roman" w:hAnsi="Times New Roman" w:cs="Times New Roman"/>
          <w:sz w:val="28"/>
          <w:szCs w:val="28"/>
        </w:rPr>
        <w:t>иметь представления об ответственности за ложные сообщения;</w:t>
      </w:r>
    </w:p>
    <w:p w:rsidR="0096407D" w:rsidRPr="005F5D51" w:rsidRDefault="0096407D" w:rsidP="0096407D">
      <w:pPr>
        <w:spacing w:after="0" w:line="240" w:lineRule="auto"/>
        <w:jc w:val="both"/>
        <w:rPr>
          <w:rFonts w:ascii="Times New Roman" w:hAnsi="Times New Roman" w:cs="Times New Roman"/>
          <w:sz w:val="28"/>
          <w:szCs w:val="28"/>
        </w:rPr>
      </w:pPr>
      <w:bookmarkStart w:id="2596" w:name="005625"/>
      <w:bookmarkEnd w:id="2596"/>
      <w:r w:rsidRPr="005F5D51">
        <w:rPr>
          <w:rFonts w:ascii="Times New Roman" w:hAnsi="Times New Roman" w:cs="Times New Roman"/>
          <w:sz w:val="28"/>
          <w:szCs w:val="28"/>
        </w:rPr>
        <w:t>характеризовать меры по предотвращению проникновения посторонних в дом;</w:t>
      </w:r>
    </w:p>
    <w:p w:rsidR="0096407D" w:rsidRPr="005F5D51" w:rsidRDefault="0096407D" w:rsidP="0096407D">
      <w:pPr>
        <w:spacing w:after="0" w:line="240" w:lineRule="auto"/>
        <w:jc w:val="both"/>
        <w:rPr>
          <w:rFonts w:ascii="Times New Roman" w:hAnsi="Times New Roman" w:cs="Times New Roman"/>
          <w:sz w:val="28"/>
          <w:szCs w:val="28"/>
        </w:rPr>
      </w:pPr>
      <w:bookmarkStart w:id="2597" w:name="005626"/>
      <w:bookmarkEnd w:id="2597"/>
      <w:r w:rsidRPr="005F5D51">
        <w:rPr>
          <w:rFonts w:ascii="Times New Roman" w:hAnsi="Times New Roman" w:cs="Times New Roman"/>
          <w:sz w:val="28"/>
          <w:szCs w:val="28"/>
        </w:rPr>
        <w:t>характеризовать ситуации криминогенного характера;</w:t>
      </w:r>
    </w:p>
    <w:p w:rsidR="0096407D" w:rsidRPr="005F5D51" w:rsidRDefault="0096407D" w:rsidP="0096407D">
      <w:pPr>
        <w:spacing w:after="0" w:line="240" w:lineRule="auto"/>
        <w:jc w:val="both"/>
        <w:rPr>
          <w:rFonts w:ascii="Times New Roman" w:hAnsi="Times New Roman" w:cs="Times New Roman"/>
          <w:sz w:val="28"/>
          <w:szCs w:val="28"/>
        </w:rPr>
      </w:pPr>
      <w:bookmarkStart w:id="2598" w:name="005627"/>
      <w:bookmarkEnd w:id="2598"/>
      <w:r w:rsidRPr="005F5D51">
        <w:rPr>
          <w:rFonts w:ascii="Times New Roman" w:hAnsi="Times New Roman" w:cs="Times New Roman"/>
          <w:sz w:val="28"/>
          <w:szCs w:val="28"/>
        </w:rPr>
        <w:t>знать правила поведения с малознакомыми людьми;</w:t>
      </w:r>
    </w:p>
    <w:p w:rsidR="0096407D" w:rsidRPr="005F5D51" w:rsidRDefault="0096407D" w:rsidP="0096407D">
      <w:pPr>
        <w:spacing w:after="0" w:line="240" w:lineRule="auto"/>
        <w:jc w:val="both"/>
        <w:rPr>
          <w:rFonts w:ascii="Times New Roman" w:hAnsi="Times New Roman" w:cs="Times New Roman"/>
          <w:sz w:val="28"/>
          <w:szCs w:val="28"/>
        </w:rPr>
      </w:pPr>
      <w:bookmarkStart w:id="2599" w:name="005628"/>
      <w:bookmarkEnd w:id="2599"/>
      <w:r w:rsidRPr="005F5D51">
        <w:rPr>
          <w:rFonts w:ascii="Times New Roman" w:hAnsi="Times New Roman" w:cs="Times New Roman"/>
          <w:sz w:val="28"/>
          <w:szCs w:val="28"/>
        </w:rPr>
        <w:t>знать правила поведения и иметь навыки безопасных действий при попытке проникновения в дом посторонних;</w:t>
      </w:r>
    </w:p>
    <w:p w:rsidR="0096407D" w:rsidRPr="005F5D51" w:rsidRDefault="0096407D" w:rsidP="0096407D">
      <w:pPr>
        <w:spacing w:after="0" w:line="240" w:lineRule="auto"/>
        <w:jc w:val="both"/>
        <w:rPr>
          <w:rFonts w:ascii="Times New Roman" w:hAnsi="Times New Roman" w:cs="Times New Roman"/>
          <w:sz w:val="28"/>
          <w:szCs w:val="28"/>
        </w:rPr>
      </w:pPr>
      <w:bookmarkStart w:id="2600" w:name="005629"/>
      <w:bookmarkEnd w:id="2600"/>
      <w:r w:rsidRPr="005F5D51">
        <w:rPr>
          <w:rFonts w:ascii="Times New Roman" w:hAnsi="Times New Roman" w:cs="Times New Roman"/>
          <w:sz w:val="28"/>
          <w:szCs w:val="28"/>
        </w:rPr>
        <w:t>классифицировать аварийные ситуации на коммунальных системах жизнеобеспечения;</w:t>
      </w:r>
    </w:p>
    <w:p w:rsidR="0096407D" w:rsidRPr="005F5D51" w:rsidRDefault="0096407D" w:rsidP="0096407D">
      <w:pPr>
        <w:spacing w:after="0" w:line="240" w:lineRule="auto"/>
        <w:jc w:val="both"/>
        <w:rPr>
          <w:rFonts w:ascii="Times New Roman" w:hAnsi="Times New Roman" w:cs="Times New Roman"/>
          <w:sz w:val="28"/>
          <w:szCs w:val="28"/>
        </w:rPr>
      </w:pPr>
      <w:bookmarkStart w:id="2601" w:name="005630"/>
      <w:bookmarkEnd w:id="2601"/>
      <w:r w:rsidRPr="005F5D51">
        <w:rPr>
          <w:rFonts w:ascii="Times New Roman" w:hAnsi="Times New Roman" w:cs="Times New Roman"/>
          <w:sz w:val="28"/>
          <w:szCs w:val="28"/>
        </w:rPr>
        <w:t>иметь навыки безопасных действий при авариях на коммунальных системах жизнеобеспечения.</w:t>
      </w:r>
    </w:p>
    <w:p w:rsidR="0096407D" w:rsidRPr="005F5D51" w:rsidRDefault="0096407D" w:rsidP="0096407D">
      <w:pPr>
        <w:spacing w:after="0" w:line="240" w:lineRule="auto"/>
        <w:jc w:val="both"/>
        <w:rPr>
          <w:rFonts w:ascii="Times New Roman" w:hAnsi="Times New Roman" w:cs="Times New Roman"/>
          <w:sz w:val="28"/>
          <w:szCs w:val="28"/>
        </w:rPr>
      </w:pPr>
      <w:bookmarkStart w:id="2602" w:name="005631"/>
      <w:bookmarkEnd w:id="2602"/>
      <w:r w:rsidRPr="005F5D51">
        <w:rPr>
          <w:rFonts w:ascii="Times New Roman" w:hAnsi="Times New Roman" w:cs="Times New Roman"/>
          <w:sz w:val="28"/>
          <w:szCs w:val="28"/>
        </w:rPr>
        <w:t>192.4.5.3.5. Предметные результаты по модулю N 5 "Безопасность на транспорте":</w:t>
      </w:r>
    </w:p>
    <w:p w:rsidR="0096407D" w:rsidRPr="005F5D51" w:rsidRDefault="0096407D" w:rsidP="0096407D">
      <w:pPr>
        <w:spacing w:after="0" w:line="240" w:lineRule="auto"/>
        <w:jc w:val="both"/>
        <w:rPr>
          <w:rFonts w:ascii="Times New Roman" w:hAnsi="Times New Roman" w:cs="Times New Roman"/>
          <w:sz w:val="28"/>
          <w:szCs w:val="28"/>
        </w:rPr>
      </w:pPr>
      <w:bookmarkStart w:id="2603" w:name="005632"/>
      <w:bookmarkEnd w:id="2603"/>
      <w:r w:rsidRPr="005F5D51">
        <w:rPr>
          <w:rFonts w:ascii="Times New Roman" w:hAnsi="Times New Roman" w:cs="Times New Roman"/>
          <w:sz w:val="28"/>
          <w:szCs w:val="28"/>
        </w:rPr>
        <w:t>знать правила дорожного движения и объяснять их значение;</w:t>
      </w:r>
    </w:p>
    <w:p w:rsidR="0096407D" w:rsidRPr="005F5D51" w:rsidRDefault="0096407D" w:rsidP="0096407D">
      <w:pPr>
        <w:spacing w:after="0" w:line="240" w:lineRule="auto"/>
        <w:jc w:val="both"/>
        <w:rPr>
          <w:rFonts w:ascii="Times New Roman" w:hAnsi="Times New Roman" w:cs="Times New Roman"/>
          <w:sz w:val="28"/>
          <w:szCs w:val="28"/>
        </w:rPr>
      </w:pPr>
      <w:bookmarkStart w:id="2604" w:name="005633"/>
      <w:bookmarkEnd w:id="2604"/>
      <w:r w:rsidRPr="005F5D51">
        <w:rPr>
          <w:rFonts w:ascii="Times New Roman" w:hAnsi="Times New Roman" w:cs="Times New Roman"/>
          <w:sz w:val="28"/>
          <w:szCs w:val="28"/>
        </w:rPr>
        <w:lastRenderedPageBreak/>
        <w:t>перечислять и характеризовать участников дорожного движения и элементы дороги;</w:t>
      </w:r>
    </w:p>
    <w:p w:rsidR="0096407D" w:rsidRPr="005F5D51" w:rsidRDefault="0096407D" w:rsidP="0096407D">
      <w:pPr>
        <w:spacing w:after="0" w:line="240" w:lineRule="auto"/>
        <w:jc w:val="both"/>
        <w:rPr>
          <w:rFonts w:ascii="Times New Roman" w:hAnsi="Times New Roman" w:cs="Times New Roman"/>
          <w:sz w:val="28"/>
          <w:szCs w:val="28"/>
        </w:rPr>
      </w:pPr>
      <w:bookmarkStart w:id="2605" w:name="005634"/>
      <w:bookmarkEnd w:id="2605"/>
      <w:r w:rsidRPr="005F5D51">
        <w:rPr>
          <w:rFonts w:ascii="Times New Roman" w:hAnsi="Times New Roman" w:cs="Times New Roman"/>
          <w:sz w:val="28"/>
          <w:szCs w:val="28"/>
        </w:rPr>
        <w:t>знать условия обеспечения безопасности участников дорожного движения;</w:t>
      </w:r>
    </w:p>
    <w:p w:rsidR="0096407D" w:rsidRPr="005F5D51" w:rsidRDefault="0096407D" w:rsidP="0096407D">
      <w:pPr>
        <w:spacing w:after="0" w:line="240" w:lineRule="auto"/>
        <w:jc w:val="both"/>
        <w:rPr>
          <w:rFonts w:ascii="Times New Roman" w:hAnsi="Times New Roman" w:cs="Times New Roman"/>
          <w:sz w:val="28"/>
          <w:szCs w:val="28"/>
        </w:rPr>
      </w:pPr>
      <w:bookmarkStart w:id="2606" w:name="005635"/>
      <w:bookmarkEnd w:id="2606"/>
      <w:r w:rsidRPr="005F5D51">
        <w:rPr>
          <w:rFonts w:ascii="Times New Roman" w:hAnsi="Times New Roman" w:cs="Times New Roman"/>
          <w:sz w:val="28"/>
          <w:szCs w:val="28"/>
        </w:rPr>
        <w:t>знать правила дорожного движения для пешеходов;</w:t>
      </w:r>
    </w:p>
    <w:p w:rsidR="0096407D" w:rsidRPr="005F5D51" w:rsidRDefault="0096407D" w:rsidP="0096407D">
      <w:pPr>
        <w:spacing w:after="0" w:line="240" w:lineRule="auto"/>
        <w:jc w:val="both"/>
        <w:rPr>
          <w:rFonts w:ascii="Times New Roman" w:hAnsi="Times New Roman" w:cs="Times New Roman"/>
          <w:sz w:val="28"/>
          <w:szCs w:val="28"/>
        </w:rPr>
      </w:pPr>
      <w:bookmarkStart w:id="2607" w:name="005636"/>
      <w:bookmarkEnd w:id="2607"/>
      <w:r w:rsidRPr="005F5D51">
        <w:rPr>
          <w:rFonts w:ascii="Times New Roman" w:hAnsi="Times New Roman" w:cs="Times New Roman"/>
          <w:sz w:val="28"/>
          <w:szCs w:val="28"/>
        </w:rPr>
        <w:t>классифицировать и характеризовать дорожные знаки для пешеходов;</w:t>
      </w:r>
    </w:p>
    <w:p w:rsidR="0096407D" w:rsidRPr="005F5D51" w:rsidRDefault="0096407D" w:rsidP="0096407D">
      <w:pPr>
        <w:spacing w:after="0" w:line="240" w:lineRule="auto"/>
        <w:jc w:val="both"/>
        <w:rPr>
          <w:rFonts w:ascii="Times New Roman" w:hAnsi="Times New Roman" w:cs="Times New Roman"/>
          <w:sz w:val="28"/>
          <w:szCs w:val="28"/>
        </w:rPr>
      </w:pPr>
      <w:bookmarkStart w:id="2608" w:name="005637"/>
      <w:bookmarkEnd w:id="2608"/>
      <w:r w:rsidRPr="005F5D51">
        <w:rPr>
          <w:rFonts w:ascii="Times New Roman" w:hAnsi="Times New Roman" w:cs="Times New Roman"/>
          <w:sz w:val="28"/>
          <w:szCs w:val="28"/>
        </w:rPr>
        <w:t>знать "дорожные ловушки" и объяснять правила их предупреждения;</w:t>
      </w:r>
    </w:p>
    <w:p w:rsidR="0096407D" w:rsidRPr="005F5D51" w:rsidRDefault="0096407D" w:rsidP="0096407D">
      <w:pPr>
        <w:spacing w:after="0" w:line="240" w:lineRule="auto"/>
        <w:jc w:val="both"/>
        <w:rPr>
          <w:rFonts w:ascii="Times New Roman" w:hAnsi="Times New Roman" w:cs="Times New Roman"/>
          <w:sz w:val="28"/>
          <w:szCs w:val="28"/>
        </w:rPr>
      </w:pPr>
      <w:bookmarkStart w:id="2609" w:name="005638"/>
      <w:bookmarkEnd w:id="2609"/>
      <w:r w:rsidRPr="005F5D51">
        <w:rPr>
          <w:rFonts w:ascii="Times New Roman" w:hAnsi="Times New Roman" w:cs="Times New Roman"/>
          <w:sz w:val="28"/>
          <w:szCs w:val="28"/>
        </w:rPr>
        <w:t>иметь навыки безопасного перехода дороги;</w:t>
      </w:r>
    </w:p>
    <w:p w:rsidR="0096407D" w:rsidRPr="005F5D51" w:rsidRDefault="0096407D" w:rsidP="0096407D">
      <w:pPr>
        <w:spacing w:after="0" w:line="240" w:lineRule="auto"/>
        <w:jc w:val="both"/>
        <w:rPr>
          <w:rFonts w:ascii="Times New Roman" w:hAnsi="Times New Roman" w:cs="Times New Roman"/>
          <w:sz w:val="28"/>
          <w:szCs w:val="28"/>
        </w:rPr>
      </w:pPr>
      <w:bookmarkStart w:id="2610" w:name="005639"/>
      <w:bookmarkEnd w:id="2610"/>
      <w:r w:rsidRPr="005F5D51">
        <w:rPr>
          <w:rFonts w:ascii="Times New Roman" w:hAnsi="Times New Roman" w:cs="Times New Roman"/>
          <w:sz w:val="28"/>
          <w:szCs w:val="28"/>
        </w:rPr>
        <w:t>знать правила применения световозвращающих элементов;</w:t>
      </w:r>
    </w:p>
    <w:p w:rsidR="0096407D" w:rsidRPr="005F5D51" w:rsidRDefault="0096407D" w:rsidP="0096407D">
      <w:pPr>
        <w:spacing w:after="0" w:line="240" w:lineRule="auto"/>
        <w:jc w:val="both"/>
        <w:rPr>
          <w:rFonts w:ascii="Times New Roman" w:hAnsi="Times New Roman" w:cs="Times New Roman"/>
          <w:sz w:val="28"/>
          <w:szCs w:val="28"/>
        </w:rPr>
      </w:pPr>
      <w:bookmarkStart w:id="2611" w:name="005640"/>
      <w:bookmarkEnd w:id="2611"/>
      <w:r w:rsidRPr="005F5D51">
        <w:rPr>
          <w:rFonts w:ascii="Times New Roman" w:hAnsi="Times New Roman" w:cs="Times New Roman"/>
          <w:sz w:val="28"/>
          <w:szCs w:val="28"/>
        </w:rPr>
        <w:t>знать правила дорожного движения для пассажиров;</w:t>
      </w:r>
    </w:p>
    <w:p w:rsidR="0096407D" w:rsidRPr="005F5D51" w:rsidRDefault="0096407D" w:rsidP="0096407D">
      <w:pPr>
        <w:spacing w:after="0" w:line="240" w:lineRule="auto"/>
        <w:jc w:val="both"/>
        <w:rPr>
          <w:rFonts w:ascii="Times New Roman" w:hAnsi="Times New Roman" w:cs="Times New Roman"/>
          <w:sz w:val="28"/>
          <w:szCs w:val="28"/>
        </w:rPr>
      </w:pPr>
      <w:bookmarkStart w:id="2612" w:name="005641"/>
      <w:bookmarkEnd w:id="2612"/>
      <w:r w:rsidRPr="005F5D51">
        <w:rPr>
          <w:rFonts w:ascii="Times New Roman" w:hAnsi="Times New Roman" w:cs="Times New Roman"/>
          <w:sz w:val="28"/>
          <w:szCs w:val="28"/>
        </w:rPr>
        <w:t>знать обязанности пассажиров маршрутных транспортных средств;</w:t>
      </w:r>
    </w:p>
    <w:p w:rsidR="0096407D" w:rsidRPr="005F5D51" w:rsidRDefault="0096407D" w:rsidP="0096407D">
      <w:pPr>
        <w:spacing w:after="0" w:line="240" w:lineRule="auto"/>
        <w:jc w:val="both"/>
        <w:rPr>
          <w:rFonts w:ascii="Times New Roman" w:hAnsi="Times New Roman" w:cs="Times New Roman"/>
          <w:sz w:val="28"/>
          <w:szCs w:val="28"/>
        </w:rPr>
      </w:pPr>
      <w:bookmarkStart w:id="2613" w:name="005642"/>
      <w:bookmarkEnd w:id="2613"/>
      <w:r w:rsidRPr="005F5D51">
        <w:rPr>
          <w:rFonts w:ascii="Times New Roman" w:hAnsi="Times New Roman" w:cs="Times New Roman"/>
          <w:sz w:val="28"/>
          <w:szCs w:val="28"/>
        </w:rPr>
        <w:t>знать правила применения ремня безопасности и детских удерживающих устройств;</w:t>
      </w:r>
    </w:p>
    <w:p w:rsidR="0096407D" w:rsidRPr="005F5D51" w:rsidRDefault="0096407D" w:rsidP="0096407D">
      <w:pPr>
        <w:spacing w:after="0" w:line="240" w:lineRule="auto"/>
        <w:jc w:val="both"/>
        <w:rPr>
          <w:rFonts w:ascii="Times New Roman" w:hAnsi="Times New Roman" w:cs="Times New Roman"/>
          <w:sz w:val="28"/>
          <w:szCs w:val="28"/>
        </w:rPr>
      </w:pPr>
      <w:bookmarkStart w:id="2614" w:name="005643"/>
      <w:bookmarkEnd w:id="2614"/>
      <w:r w:rsidRPr="005F5D51">
        <w:rPr>
          <w:rFonts w:ascii="Times New Roman" w:hAnsi="Times New Roman" w:cs="Times New Roman"/>
          <w:sz w:val="28"/>
          <w:szCs w:val="28"/>
        </w:rPr>
        <w:t>иметь навыки безопасных действий пассажиров при опасных и чрезвычайных ситуациях в маршрутных транспортных средствах;</w:t>
      </w:r>
    </w:p>
    <w:p w:rsidR="0096407D" w:rsidRPr="005F5D51" w:rsidRDefault="0096407D" w:rsidP="0096407D">
      <w:pPr>
        <w:spacing w:after="0" w:line="240" w:lineRule="auto"/>
        <w:jc w:val="both"/>
        <w:rPr>
          <w:rFonts w:ascii="Times New Roman" w:hAnsi="Times New Roman" w:cs="Times New Roman"/>
          <w:sz w:val="28"/>
          <w:szCs w:val="28"/>
        </w:rPr>
      </w:pPr>
      <w:bookmarkStart w:id="2615" w:name="005644"/>
      <w:bookmarkEnd w:id="2615"/>
      <w:r w:rsidRPr="005F5D51">
        <w:rPr>
          <w:rFonts w:ascii="Times New Roman" w:hAnsi="Times New Roman" w:cs="Times New Roman"/>
          <w:sz w:val="28"/>
          <w:szCs w:val="28"/>
        </w:rPr>
        <w:t>знать правила поведения пассажира мотоцикла;</w:t>
      </w:r>
    </w:p>
    <w:p w:rsidR="0096407D" w:rsidRPr="005F5D51" w:rsidRDefault="0096407D" w:rsidP="0096407D">
      <w:pPr>
        <w:spacing w:after="0" w:line="240" w:lineRule="auto"/>
        <w:jc w:val="both"/>
        <w:rPr>
          <w:rFonts w:ascii="Times New Roman" w:hAnsi="Times New Roman" w:cs="Times New Roman"/>
          <w:sz w:val="28"/>
          <w:szCs w:val="28"/>
        </w:rPr>
      </w:pPr>
      <w:bookmarkStart w:id="2616" w:name="005645"/>
      <w:bookmarkEnd w:id="2616"/>
      <w:r w:rsidRPr="005F5D51">
        <w:rPr>
          <w:rFonts w:ascii="Times New Roman" w:hAnsi="Times New Roman" w:cs="Times New Roman"/>
          <w:sz w:val="28"/>
          <w:szCs w:val="28"/>
        </w:rPr>
        <w:t>знать правила дорожного движения для водителя велосипеда, мопеда, лиц, использующих средства индивидуальной мобильности;</w:t>
      </w:r>
    </w:p>
    <w:p w:rsidR="0096407D" w:rsidRPr="005F5D51" w:rsidRDefault="0096407D" w:rsidP="0096407D">
      <w:pPr>
        <w:spacing w:after="0" w:line="240" w:lineRule="auto"/>
        <w:jc w:val="both"/>
        <w:rPr>
          <w:rFonts w:ascii="Times New Roman" w:hAnsi="Times New Roman" w:cs="Times New Roman"/>
          <w:sz w:val="28"/>
          <w:szCs w:val="28"/>
        </w:rPr>
      </w:pPr>
      <w:bookmarkStart w:id="2617" w:name="005646"/>
      <w:bookmarkEnd w:id="2617"/>
      <w:r w:rsidRPr="005F5D51">
        <w:rPr>
          <w:rFonts w:ascii="Times New Roman" w:hAnsi="Times New Roman" w:cs="Times New Roman"/>
          <w:sz w:val="28"/>
          <w:szCs w:val="28"/>
        </w:rPr>
        <w:t>знать дорожные знаки для водителя велосипеда, сигналы велосипедиста;</w:t>
      </w:r>
    </w:p>
    <w:p w:rsidR="0096407D" w:rsidRPr="005F5D51" w:rsidRDefault="0096407D" w:rsidP="0096407D">
      <w:pPr>
        <w:spacing w:after="0" w:line="240" w:lineRule="auto"/>
        <w:jc w:val="both"/>
        <w:rPr>
          <w:rFonts w:ascii="Times New Roman" w:hAnsi="Times New Roman" w:cs="Times New Roman"/>
          <w:sz w:val="28"/>
          <w:szCs w:val="28"/>
        </w:rPr>
      </w:pPr>
      <w:bookmarkStart w:id="2618" w:name="005647"/>
      <w:bookmarkEnd w:id="2618"/>
      <w:r w:rsidRPr="005F5D51">
        <w:rPr>
          <w:rFonts w:ascii="Times New Roman" w:hAnsi="Times New Roman" w:cs="Times New Roman"/>
          <w:sz w:val="28"/>
          <w:szCs w:val="28"/>
        </w:rPr>
        <w:t>знать правила подготовки и выработать навыки безопасного использования велосипеда;</w:t>
      </w:r>
    </w:p>
    <w:p w:rsidR="0096407D" w:rsidRPr="005F5D51" w:rsidRDefault="0096407D" w:rsidP="0096407D">
      <w:pPr>
        <w:spacing w:after="0" w:line="240" w:lineRule="auto"/>
        <w:jc w:val="both"/>
        <w:rPr>
          <w:rFonts w:ascii="Times New Roman" w:hAnsi="Times New Roman" w:cs="Times New Roman"/>
          <w:sz w:val="28"/>
          <w:szCs w:val="28"/>
        </w:rPr>
      </w:pPr>
      <w:bookmarkStart w:id="2619" w:name="005648"/>
      <w:bookmarkEnd w:id="2619"/>
      <w:r w:rsidRPr="005F5D51">
        <w:rPr>
          <w:rFonts w:ascii="Times New Roman" w:hAnsi="Times New Roman" w:cs="Times New Roman"/>
          <w:sz w:val="28"/>
          <w:szCs w:val="28"/>
        </w:rPr>
        <w:t>знать требования правил дорожного движения к водителю мотоцикла;</w:t>
      </w:r>
    </w:p>
    <w:p w:rsidR="0096407D" w:rsidRPr="005F5D51" w:rsidRDefault="0096407D" w:rsidP="0096407D">
      <w:pPr>
        <w:spacing w:after="0" w:line="240" w:lineRule="auto"/>
        <w:jc w:val="both"/>
        <w:rPr>
          <w:rFonts w:ascii="Times New Roman" w:hAnsi="Times New Roman" w:cs="Times New Roman"/>
          <w:sz w:val="28"/>
          <w:szCs w:val="28"/>
        </w:rPr>
      </w:pPr>
      <w:bookmarkStart w:id="2620" w:name="005649"/>
      <w:bookmarkEnd w:id="2620"/>
      <w:r w:rsidRPr="005F5D51">
        <w:rPr>
          <w:rFonts w:ascii="Times New Roman" w:hAnsi="Times New Roman" w:cs="Times New Roman"/>
          <w:sz w:val="28"/>
          <w:szCs w:val="28"/>
        </w:rPr>
        <w:t>классифицировать дорожно-транспортные происшествия и характеризовать причины их возникновения;</w:t>
      </w:r>
    </w:p>
    <w:p w:rsidR="0096407D" w:rsidRPr="005F5D51" w:rsidRDefault="0096407D" w:rsidP="0096407D">
      <w:pPr>
        <w:spacing w:after="0" w:line="240" w:lineRule="auto"/>
        <w:jc w:val="both"/>
        <w:rPr>
          <w:rFonts w:ascii="Times New Roman" w:hAnsi="Times New Roman" w:cs="Times New Roman"/>
          <w:sz w:val="28"/>
          <w:szCs w:val="28"/>
        </w:rPr>
      </w:pPr>
      <w:bookmarkStart w:id="2621" w:name="005650"/>
      <w:bookmarkEnd w:id="2621"/>
      <w:r w:rsidRPr="005F5D51">
        <w:rPr>
          <w:rFonts w:ascii="Times New Roman" w:hAnsi="Times New Roman" w:cs="Times New Roman"/>
          <w:sz w:val="28"/>
          <w:szCs w:val="28"/>
        </w:rPr>
        <w:t>иметь навыки безопасных действий очевидца дорожно-транспортного происшествия;</w:t>
      </w:r>
    </w:p>
    <w:p w:rsidR="0096407D" w:rsidRPr="005F5D51" w:rsidRDefault="0096407D" w:rsidP="0096407D">
      <w:pPr>
        <w:spacing w:after="0" w:line="240" w:lineRule="auto"/>
        <w:jc w:val="both"/>
        <w:rPr>
          <w:rFonts w:ascii="Times New Roman" w:hAnsi="Times New Roman" w:cs="Times New Roman"/>
          <w:sz w:val="28"/>
          <w:szCs w:val="28"/>
        </w:rPr>
      </w:pPr>
      <w:bookmarkStart w:id="2622" w:name="005651"/>
      <w:bookmarkEnd w:id="2622"/>
      <w:r w:rsidRPr="005F5D51">
        <w:rPr>
          <w:rFonts w:ascii="Times New Roman" w:hAnsi="Times New Roman" w:cs="Times New Roman"/>
          <w:sz w:val="28"/>
          <w:szCs w:val="28"/>
        </w:rPr>
        <w:t>знать порядок действий при пожаре на транспорте;</w:t>
      </w:r>
    </w:p>
    <w:p w:rsidR="0096407D" w:rsidRPr="005F5D51" w:rsidRDefault="0096407D" w:rsidP="0096407D">
      <w:pPr>
        <w:spacing w:after="0" w:line="240" w:lineRule="auto"/>
        <w:jc w:val="both"/>
        <w:rPr>
          <w:rFonts w:ascii="Times New Roman" w:hAnsi="Times New Roman" w:cs="Times New Roman"/>
          <w:sz w:val="28"/>
          <w:szCs w:val="28"/>
        </w:rPr>
      </w:pPr>
      <w:bookmarkStart w:id="2623" w:name="005652"/>
      <w:bookmarkEnd w:id="2623"/>
      <w:r w:rsidRPr="005F5D51">
        <w:rPr>
          <w:rFonts w:ascii="Times New Roman" w:hAnsi="Times New Roman" w:cs="Times New Roman"/>
          <w:sz w:val="28"/>
          <w:szCs w:val="28"/>
        </w:rPr>
        <w:t>знать особенности и опасности на различных видах транспорта (внеуличного, железнодорожного, водного, воздушного);</w:t>
      </w:r>
    </w:p>
    <w:p w:rsidR="0096407D" w:rsidRPr="005F5D51" w:rsidRDefault="0096407D" w:rsidP="0096407D">
      <w:pPr>
        <w:spacing w:after="0" w:line="240" w:lineRule="auto"/>
        <w:jc w:val="both"/>
        <w:rPr>
          <w:rFonts w:ascii="Times New Roman" w:hAnsi="Times New Roman" w:cs="Times New Roman"/>
          <w:sz w:val="28"/>
          <w:szCs w:val="28"/>
        </w:rPr>
      </w:pPr>
      <w:bookmarkStart w:id="2624" w:name="005653"/>
      <w:bookmarkEnd w:id="2624"/>
      <w:r w:rsidRPr="005F5D51">
        <w:rPr>
          <w:rFonts w:ascii="Times New Roman" w:hAnsi="Times New Roman" w:cs="Times New Roman"/>
          <w:sz w:val="28"/>
          <w:szCs w:val="28"/>
        </w:rPr>
        <w:t>знать обязанности пассажиров отдельных видов транспорта;</w:t>
      </w:r>
    </w:p>
    <w:p w:rsidR="0096407D" w:rsidRPr="005F5D51" w:rsidRDefault="0096407D" w:rsidP="0096407D">
      <w:pPr>
        <w:spacing w:after="0" w:line="240" w:lineRule="auto"/>
        <w:jc w:val="both"/>
        <w:rPr>
          <w:rFonts w:ascii="Times New Roman" w:hAnsi="Times New Roman" w:cs="Times New Roman"/>
          <w:sz w:val="28"/>
          <w:szCs w:val="28"/>
        </w:rPr>
      </w:pPr>
      <w:bookmarkStart w:id="2625" w:name="005654"/>
      <w:bookmarkEnd w:id="2625"/>
      <w:r w:rsidRPr="005F5D51">
        <w:rPr>
          <w:rFonts w:ascii="Times New Roman" w:hAnsi="Times New Roman" w:cs="Times New Roman"/>
          <w:sz w:val="28"/>
          <w:szCs w:val="28"/>
        </w:rPr>
        <w:t>иметь навыки безопасного поведения пассажиров при различных происшествиях на отдельных видах транспорта;</w:t>
      </w:r>
    </w:p>
    <w:p w:rsidR="0096407D" w:rsidRPr="005F5D51" w:rsidRDefault="0096407D" w:rsidP="0096407D">
      <w:pPr>
        <w:spacing w:after="0" w:line="240" w:lineRule="auto"/>
        <w:jc w:val="both"/>
        <w:rPr>
          <w:rFonts w:ascii="Times New Roman" w:hAnsi="Times New Roman" w:cs="Times New Roman"/>
          <w:sz w:val="28"/>
          <w:szCs w:val="28"/>
        </w:rPr>
      </w:pPr>
      <w:bookmarkStart w:id="2626" w:name="005655"/>
      <w:bookmarkEnd w:id="2626"/>
      <w:r w:rsidRPr="005F5D51">
        <w:rPr>
          <w:rFonts w:ascii="Times New Roman" w:hAnsi="Times New Roman" w:cs="Times New Roman"/>
          <w:sz w:val="28"/>
          <w:szCs w:val="28"/>
        </w:rPr>
        <w:t>знать правила и иметь навыки оказания первой помощи при различных травмах в результате чрезвычайных ситуаций на транспорте;</w:t>
      </w:r>
    </w:p>
    <w:p w:rsidR="0096407D" w:rsidRPr="005F5D51" w:rsidRDefault="0096407D" w:rsidP="0096407D">
      <w:pPr>
        <w:spacing w:after="0" w:line="240" w:lineRule="auto"/>
        <w:jc w:val="both"/>
        <w:rPr>
          <w:rFonts w:ascii="Times New Roman" w:hAnsi="Times New Roman" w:cs="Times New Roman"/>
          <w:sz w:val="28"/>
          <w:szCs w:val="28"/>
        </w:rPr>
      </w:pPr>
      <w:bookmarkStart w:id="2627" w:name="005656"/>
      <w:bookmarkEnd w:id="2627"/>
      <w:r w:rsidRPr="005F5D51">
        <w:rPr>
          <w:rFonts w:ascii="Times New Roman" w:hAnsi="Times New Roman" w:cs="Times New Roman"/>
          <w:sz w:val="28"/>
          <w:szCs w:val="28"/>
        </w:rPr>
        <w:t>знать способы извлечения пострадавшего из транспорта.</w:t>
      </w:r>
    </w:p>
    <w:p w:rsidR="0096407D" w:rsidRPr="005F5D51" w:rsidRDefault="0096407D" w:rsidP="0096407D">
      <w:pPr>
        <w:spacing w:after="0" w:line="240" w:lineRule="auto"/>
        <w:jc w:val="both"/>
        <w:rPr>
          <w:rFonts w:ascii="Times New Roman" w:hAnsi="Times New Roman" w:cs="Times New Roman"/>
          <w:sz w:val="28"/>
          <w:szCs w:val="28"/>
        </w:rPr>
      </w:pPr>
      <w:bookmarkStart w:id="2628" w:name="005657"/>
      <w:bookmarkEnd w:id="2628"/>
      <w:r w:rsidRPr="005F5D51">
        <w:rPr>
          <w:rFonts w:ascii="Times New Roman" w:hAnsi="Times New Roman" w:cs="Times New Roman"/>
          <w:sz w:val="28"/>
          <w:szCs w:val="28"/>
        </w:rPr>
        <w:t>192.4.5.3.6. Предметные результаты по модулю N 6 "Безопасность в общественных местах":</w:t>
      </w:r>
    </w:p>
    <w:p w:rsidR="0096407D" w:rsidRPr="005F5D51" w:rsidRDefault="0096407D" w:rsidP="0096407D">
      <w:pPr>
        <w:spacing w:after="0" w:line="240" w:lineRule="auto"/>
        <w:jc w:val="both"/>
        <w:rPr>
          <w:rFonts w:ascii="Times New Roman" w:hAnsi="Times New Roman" w:cs="Times New Roman"/>
          <w:sz w:val="28"/>
          <w:szCs w:val="28"/>
        </w:rPr>
      </w:pPr>
      <w:bookmarkStart w:id="2629" w:name="005658"/>
      <w:bookmarkEnd w:id="2629"/>
      <w:r w:rsidRPr="005F5D51">
        <w:rPr>
          <w:rFonts w:ascii="Times New Roman" w:hAnsi="Times New Roman" w:cs="Times New Roman"/>
          <w:sz w:val="28"/>
          <w:szCs w:val="28"/>
        </w:rPr>
        <w:t>классифицировать общественные места;</w:t>
      </w:r>
    </w:p>
    <w:p w:rsidR="0096407D" w:rsidRPr="005F5D51" w:rsidRDefault="0096407D" w:rsidP="0096407D">
      <w:pPr>
        <w:spacing w:after="0" w:line="240" w:lineRule="auto"/>
        <w:jc w:val="both"/>
        <w:rPr>
          <w:rFonts w:ascii="Times New Roman" w:hAnsi="Times New Roman" w:cs="Times New Roman"/>
          <w:sz w:val="28"/>
          <w:szCs w:val="28"/>
        </w:rPr>
      </w:pPr>
      <w:bookmarkStart w:id="2630" w:name="005659"/>
      <w:bookmarkEnd w:id="2630"/>
      <w:r w:rsidRPr="005F5D51">
        <w:rPr>
          <w:rFonts w:ascii="Times New Roman" w:hAnsi="Times New Roman" w:cs="Times New Roman"/>
          <w:sz w:val="28"/>
          <w:szCs w:val="28"/>
        </w:rPr>
        <w:t>характеризовать потенциальные источники опасности в общественных местах;</w:t>
      </w:r>
    </w:p>
    <w:p w:rsidR="0096407D" w:rsidRPr="005F5D51" w:rsidRDefault="0096407D" w:rsidP="0096407D">
      <w:pPr>
        <w:spacing w:after="0" w:line="240" w:lineRule="auto"/>
        <w:jc w:val="both"/>
        <w:rPr>
          <w:rFonts w:ascii="Times New Roman" w:hAnsi="Times New Roman" w:cs="Times New Roman"/>
          <w:sz w:val="28"/>
          <w:szCs w:val="28"/>
        </w:rPr>
      </w:pPr>
      <w:bookmarkStart w:id="2631" w:name="005660"/>
      <w:bookmarkEnd w:id="2631"/>
      <w:r w:rsidRPr="005F5D51">
        <w:rPr>
          <w:rFonts w:ascii="Times New Roman" w:hAnsi="Times New Roman" w:cs="Times New Roman"/>
          <w:sz w:val="28"/>
          <w:szCs w:val="28"/>
        </w:rPr>
        <w:t>знать правила вызова экстренных служб и порядок взаимодействия с ними;</w:t>
      </w:r>
    </w:p>
    <w:p w:rsidR="0096407D" w:rsidRPr="005F5D51" w:rsidRDefault="0096407D" w:rsidP="0096407D">
      <w:pPr>
        <w:spacing w:after="0" w:line="240" w:lineRule="auto"/>
        <w:jc w:val="both"/>
        <w:rPr>
          <w:rFonts w:ascii="Times New Roman" w:hAnsi="Times New Roman" w:cs="Times New Roman"/>
          <w:sz w:val="28"/>
          <w:szCs w:val="28"/>
        </w:rPr>
      </w:pPr>
      <w:bookmarkStart w:id="2632" w:name="005661"/>
      <w:bookmarkEnd w:id="2632"/>
      <w:r w:rsidRPr="005F5D51">
        <w:rPr>
          <w:rFonts w:ascii="Times New Roman" w:hAnsi="Times New Roman" w:cs="Times New Roman"/>
          <w:sz w:val="28"/>
          <w:szCs w:val="28"/>
        </w:rPr>
        <w:t>уметь планировать действия в случае возникновения опасной или чрезвычайной ситуации;</w:t>
      </w:r>
    </w:p>
    <w:p w:rsidR="0096407D" w:rsidRPr="005F5D51" w:rsidRDefault="0096407D" w:rsidP="0096407D">
      <w:pPr>
        <w:spacing w:after="0" w:line="240" w:lineRule="auto"/>
        <w:jc w:val="both"/>
        <w:rPr>
          <w:rFonts w:ascii="Times New Roman" w:hAnsi="Times New Roman" w:cs="Times New Roman"/>
          <w:sz w:val="28"/>
          <w:szCs w:val="28"/>
        </w:rPr>
      </w:pPr>
      <w:bookmarkStart w:id="2633" w:name="005662"/>
      <w:bookmarkEnd w:id="2633"/>
      <w:r w:rsidRPr="005F5D51">
        <w:rPr>
          <w:rFonts w:ascii="Times New Roman" w:hAnsi="Times New Roman" w:cs="Times New Roman"/>
          <w:sz w:val="28"/>
          <w:szCs w:val="28"/>
        </w:rPr>
        <w:t>характеризовать риски массовых мероприятий и объяснять правила подготовки к посещению массовых мероприятий;</w:t>
      </w:r>
    </w:p>
    <w:p w:rsidR="0096407D" w:rsidRPr="005F5D51" w:rsidRDefault="0096407D" w:rsidP="0096407D">
      <w:pPr>
        <w:spacing w:after="0" w:line="240" w:lineRule="auto"/>
        <w:jc w:val="both"/>
        <w:rPr>
          <w:rFonts w:ascii="Times New Roman" w:hAnsi="Times New Roman" w:cs="Times New Roman"/>
          <w:sz w:val="28"/>
          <w:szCs w:val="28"/>
        </w:rPr>
      </w:pPr>
      <w:bookmarkStart w:id="2634" w:name="005663"/>
      <w:bookmarkEnd w:id="2634"/>
      <w:r w:rsidRPr="005F5D51">
        <w:rPr>
          <w:rFonts w:ascii="Times New Roman" w:hAnsi="Times New Roman" w:cs="Times New Roman"/>
          <w:sz w:val="28"/>
          <w:szCs w:val="28"/>
        </w:rPr>
        <w:lastRenderedPageBreak/>
        <w:t>иметь навыки безопасного поведения при беспорядках в местах массового пребывания людей;</w:t>
      </w:r>
    </w:p>
    <w:p w:rsidR="0096407D" w:rsidRPr="005F5D51" w:rsidRDefault="0096407D" w:rsidP="0096407D">
      <w:pPr>
        <w:spacing w:after="0" w:line="240" w:lineRule="auto"/>
        <w:jc w:val="both"/>
        <w:rPr>
          <w:rFonts w:ascii="Times New Roman" w:hAnsi="Times New Roman" w:cs="Times New Roman"/>
          <w:sz w:val="28"/>
          <w:szCs w:val="28"/>
        </w:rPr>
      </w:pPr>
      <w:bookmarkStart w:id="2635" w:name="005664"/>
      <w:bookmarkEnd w:id="2635"/>
      <w:r w:rsidRPr="005F5D51">
        <w:rPr>
          <w:rFonts w:ascii="Times New Roman" w:hAnsi="Times New Roman" w:cs="Times New Roman"/>
          <w:sz w:val="28"/>
          <w:szCs w:val="28"/>
        </w:rPr>
        <w:t>иметь навыки безопасных действий при попадании в толпу и давку;</w:t>
      </w:r>
    </w:p>
    <w:p w:rsidR="0096407D" w:rsidRPr="005F5D51" w:rsidRDefault="0096407D" w:rsidP="0096407D">
      <w:pPr>
        <w:spacing w:after="0" w:line="240" w:lineRule="auto"/>
        <w:jc w:val="both"/>
        <w:rPr>
          <w:rFonts w:ascii="Times New Roman" w:hAnsi="Times New Roman" w:cs="Times New Roman"/>
          <w:sz w:val="28"/>
          <w:szCs w:val="28"/>
        </w:rPr>
      </w:pPr>
      <w:bookmarkStart w:id="2636" w:name="005665"/>
      <w:bookmarkEnd w:id="2636"/>
      <w:r w:rsidRPr="005F5D51">
        <w:rPr>
          <w:rFonts w:ascii="Times New Roman" w:hAnsi="Times New Roman" w:cs="Times New Roman"/>
          <w:sz w:val="28"/>
          <w:szCs w:val="28"/>
        </w:rPr>
        <w:t>иметь навыки безопасных действий при обнаружении угрозы возникновения пожара;</w:t>
      </w:r>
    </w:p>
    <w:p w:rsidR="0096407D" w:rsidRPr="005F5D51" w:rsidRDefault="0096407D" w:rsidP="0096407D">
      <w:pPr>
        <w:spacing w:after="0" w:line="240" w:lineRule="auto"/>
        <w:jc w:val="both"/>
        <w:rPr>
          <w:rFonts w:ascii="Times New Roman" w:hAnsi="Times New Roman" w:cs="Times New Roman"/>
          <w:sz w:val="28"/>
          <w:szCs w:val="28"/>
        </w:rPr>
      </w:pPr>
      <w:bookmarkStart w:id="2637" w:name="005666"/>
      <w:bookmarkEnd w:id="2637"/>
      <w:r w:rsidRPr="005F5D51">
        <w:rPr>
          <w:rFonts w:ascii="Times New Roman" w:hAnsi="Times New Roman" w:cs="Times New Roman"/>
          <w:sz w:val="28"/>
          <w:szCs w:val="28"/>
        </w:rPr>
        <w:t>знать правила и иметь навыки безопасных действий при эвакуации из общественных мест и зданий;</w:t>
      </w:r>
    </w:p>
    <w:p w:rsidR="0096407D" w:rsidRPr="005F5D51" w:rsidRDefault="0096407D" w:rsidP="0096407D">
      <w:pPr>
        <w:spacing w:after="0" w:line="240" w:lineRule="auto"/>
        <w:jc w:val="both"/>
        <w:rPr>
          <w:rFonts w:ascii="Times New Roman" w:hAnsi="Times New Roman" w:cs="Times New Roman"/>
          <w:sz w:val="28"/>
          <w:szCs w:val="28"/>
        </w:rPr>
      </w:pPr>
      <w:bookmarkStart w:id="2638" w:name="005667"/>
      <w:bookmarkEnd w:id="2638"/>
      <w:r w:rsidRPr="005F5D51">
        <w:rPr>
          <w:rFonts w:ascii="Times New Roman" w:hAnsi="Times New Roman" w:cs="Times New Roman"/>
          <w:sz w:val="28"/>
          <w:szCs w:val="28"/>
        </w:rPr>
        <w:t>знать навыки безопасных действий при обрушениях зданий и сооружений;</w:t>
      </w:r>
    </w:p>
    <w:p w:rsidR="0096407D" w:rsidRPr="005F5D51" w:rsidRDefault="0096407D" w:rsidP="0096407D">
      <w:pPr>
        <w:spacing w:after="0" w:line="240" w:lineRule="auto"/>
        <w:jc w:val="both"/>
        <w:rPr>
          <w:rFonts w:ascii="Times New Roman" w:hAnsi="Times New Roman" w:cs="Times New Roman"/>
          <w:sz w:val="28"/>
          <w:szCs w:val="28"/>
        </w:rPr>
      </w:pPr>
      <w:bookmarkStart w:id="2639" w:name="005668"/>
      <w:bookmarkEnd w:id="2639"/>
      <w:r w:rsidRPr="005F5D51">
        <w:rPr>
          <w:rFonts w:ascii="Times New Roman" w:hAnsi="Times New Roman" w:cs="Times New Roman"/>
          <w:sz w:val="28"/>
          <w:szCs w:val="28"/>
        </w:rPr>
        <w:t>характеризовать опасности криминогенного и антиобщественного характера в общественных местах;</w:t>
      </w:r>
    </w:p>
    <w:p w:rsidR="0096407D" w:rsidRPr="005F5D51" w:rsidRDefault="0096407D" w:rsidP="0096407D">
      <w:pPr>
        <w:spacing w:after="0" w:line="240" w:lineRule="auto"/>
        <w:jc w:val="both"/>
        <w:rPr>
          <w:rFonts w:ascii="Times New Roman" w:hAnsi="Times New Roman" w:cs="Times New Roman"/>
          <w:sz w:val="28"/>
          <w:szCs w:val="28"/>
        </w:rPr>
      </w:pPr>
      <w:bookmarkStart w:id="2640" w:name="005669"/>
      <w:bookmarkEnd w:id="2640"/>
      <w:r w:rsidRPr="005F5D51">
        <w:rPr>
          <w:rFonts w:ascii="Times New Roman" w:hAnsi="Times New Roman" w:cs="Times New Roman"/>
          <w:sz w:val="28"/>
          <w:szCs w:val="28"/>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rsidR="0096407D" w:rsidRPr="005F5D51" w:rsidRDefault="0096407D" w:rsidP="0096407D">
      <w:pPr>
        <w:spacing w:after="0" w:line="240" w:lineRule="auto"/>
        <w:jc w:val="both"/>
        <w:rPr>
          <w:rFonts w:ascii="Times New Roman" w:hAnsi="Times New Roman" w:cs="Times New Roman"/>
          <w:sz w:val="28"/>
          <w:szCs w:val="28"/>
        </w:rPr>
      </w:pPr>
      <w:bookmarkStart w:id="2641" w:name="005670"/>
      <w:bookmarkEnd w:id="2641"/>
      <w:r w:rsidRPr="005F5D51">
        <w:rPr>
          <w:rFonts w:ascii="Times New Roman" w:hAnsi="Times New Roman" w:cs="Times New Roman"/>
          <w:sz w:val="28"/>
          <w:szCs w:val="28"/>
        </w:rPr>
        <w:t>иметь навыки действий при взаимодействии с правоохранительными органами.</w:t>
      </w:r>
    </w:p>
    <w:p w:rsidR="0096407D" w:rsidRPr="005F5D51" w:rsidRDefault="0096407D" w:rsidP="0096407D">
      <w:pPr>
        <w:spacing w:after="0" w:line="240" w:lineRule="auto"/>
        <w:jc w:val="both"/>
        <w:rPr>
          <w:rFonts w:ascii="Times New Roman" w:hAnsi="Times New Roman" w:cs="Times New Roman"/>
          <w:sz w:val="28"/>
          <w:szCs w:val="28"/>
        </w:rPr>
      </w:pPr>
      <w:bookmarkStart w:id="2642" w:name="005671"/>
      <w:bookmarkEnd w:id="2642"/>
      <w:r w:rsidRPr="005F5D51">
        <w:rPr>
          <w:rFonts w:ascii="Times New Roman" w:hAnsi="Times New Roman" w:cs="Times New Roman"/>
          <w:sz w:val="28"/>
          <w:szCs w:val="28"/>
        </w:rPr>
        <w:t>192.4.5.3.7. Предметные результаты по модулю N 7 "Безопасность в природной среде":</w:t>
      </w:r>
    </w:p>
    <w:p w:rsidR="0096407D" w:rsidRPr="005F5D51" w:rsidRDefault="0096407D" w:rsidP="0096407D">
      <w:pPr>
        <w:spacing w:after="0" w:line="240" w:lineRule="auto"/>
        <w:jc w:val="both"/>
        <w:rPr>
          <w:rFonts w:ascii="Times New Roman" w:hAnsi="Times New Roman" w:cs="Times New Roman"/>
          <w:sz w:val="28"/>
          <w:szCs w:val="28"/>
        </w:rPr>
      </w:pPr>
      <w:bookmarkStart w:id="2643" w:name="005672"/>
      <w:bookmarkEnd w:id="2643"/>
      <w:r w:rsidRPr="005F5D51">
        <w:rPr>
          <w:rFonts w:ascii="Times New Roman" w:hAnsi="Times New Roman" w:cs="Times New Roman"/>
          <w:sz w:val="28"/>
          <w:szCs w:val="28"/>
        </w:rPr>
        <w:t>классифицировать и характеризовать чрезвычайные ситуации природного характера;</w:t>
      </w:r>
    </w:p>
    <w:p w:rsidR="0096407D" w:rsidRPr="005F5D51" w:rsidRDefault="0096407D" w:rsidP="0096407D">
      <w:pPr>
        <w:spacing w:after="0" w:line="240" w:lineRule="auto"/>
        <w:jc w:val="both"/>
        <w:rPr>
          <w:rFonts w:ascii="Times New Roman" w:hAnsi="Times New Roman" w:cs="Times New Roman"/>
          <w:sz w:val="28"/>
          <w:szCs w:val="28"/>
        </w:rPr>
      </w:pPr>
      <w:bookmarkStart w:id="2644" w:name="005673"/>
      <w:bookmarkEnd w:id="2644"/>
      <w:r w:rsidRPr="005F5D51">
        <w:rPr>
          <w:rFonts w:ascii="Times New Roman" w:hAnsi="Times New Roman" w:cs="Times New Roman"/>
          <w:sz w:val="28"/>
          <w:szCs w:val="28"/>
        </w:rPr>
        <w:t>характеризовать опасности в природной среде: дикие животные, змеи, насекомые и паукообразные, ядовитые грибы и растения;</w:t>
      </w:r>
    </w:p>
    <w:p w:rsidR="0096407D" w:rsidRPr="005F5D51" w:rsidRDefault="0096407D" w:rsidP="0096407D">
      <w:pPr>
        <w:spacing w:after="0" w:line="240" w:lineRule="auto"/>
        <w:jc w:val="both"/>
        <w:rPr>
          <w:rFonts w:ascii="Times New Roman" w:hAnsi="Times New Roman" w:cs="Times New Roman"/>
          <w:sz w:val="28"/>
          <w:szCs w:val="28"/>
        </w:rPr>
      </w:pPr>
      <w:bookmarkStart w:id="2645" w:name="005674"/>
      <w:bookmarkEnd w:id="2645"/>
      <w:r w:rsidRPr="005F5D51">
        <w:rPr>
          <w:rFonts w:ascii="Times New Roman" w:hAnsi="Times New Roman" w:cs="Times New Roman"/>
          <w:sz w:val="28"/>
          <w:szCs w:val="28"/>
        </w:rPr>
        <w:t>иметь представление о безопасных действиях при встрече с дикими животными, змеями, паукообразными и насекомыми;</w:t>
      </w:r>
    </w:p>
    <w:p w:rsidR="0096407D" w:rsidRPr="005F5D51" w:rsidRDefault="0096407D" w:rsidP="0096407D">
      <w:pPr>
        <w:spacing w:after="0" w:line="240" w:lineRule="auto"/>
        <w:jc w:val="both"/>
        <w:rPr>
          <w:rFonts w:ascii="Times New Roman" w:hAnsi="Times New Roman" w:cs="Times New Roman"/>
          <w:sz w:val="28"/>
          <w:szCs w:val="28"/>
        </w:rPr>
      </w:pPr>
      <w:bookmarkStart w:id="2646" w:name="005675"/>
      <w:bookmarkEnd w:id="2646"/>
      <w:r w:rsidRPr="005F5D51">
        <w:rPr>
          <w:rFonts w:ascii="Times New Roman" w:hAnsi="Times New Roman" w:cs="Times New Roman"/>
          <w:sz w:val="28"/>
          <w:szCs w:val="28"/>
        </w:rPr>
        <w:t>знать правила поведения для снижения риска отравления ядовитыми грибами и растениями;</w:t>
      </w:r>
    </w:p>
    <w:p w:rsidR="0096407D" w:rsidRPr="005F5D51" w:rsidRDefault="0096407D" w:rsidP="0096407D">
      <w:pPr>
        <w:spacing w:after="0" w:line="240" w:lineRule="auto"/>
        <w:jc w:val="both"/>
        <w:rPr>
          <w:rFonts w:ascii="Times New Roman" w:hAnsi="Times New Roman" w:cs="Times New Roman"/>
          <w:sz w:val="28"/>
          <w:szCs w:val="28"/>
        </w:rPr>
      </w:pPr>
      <w:bookmarkStart w:id="2647" w:name="005676"/>
      <w:bookmarkEnd w:id="2647"/>
      <w:r w:rsidRPr="005F5D51">
        <w:rPr>
          <w:rFonts w:ascii="Times New Roman" w:hAnsi="Times New Roman" w:cs="Times New Roman"/>
          <w:sz w:val="28"/>
          <w:szCs w:val="28"/>
        </w:rPr>
        <w:t>характеризовать автономные условия, раскрывать их опасности и порядок подготовки к ним;</w:t>
      </w:r>
    </w:p>
    <w:p w:rsidR="0096407D" w:rsidRPr="005F5D51" w:rsidRDefault="0096407D" w:rsidP="0096407D">
      <w:pPr>
        <w:spacing w:after="0" w:line="240" w:lineRule="auto"/>
        <w:jc w:val="both"/>
        <w:rPr>
          <w:rFonts w:ascii="Times New Roman" w:hAnsi="Times New Roman" w:cs="Times New Roman"/>
          <w:sz w:val="28"/>
          <w:szCs w:val="28"/>
        </w:rPr>
      </w:pPr>
      <w:bookmarkStart w:id="2648" w:name="005677"/>
      <w:bookmarkEnd w:id="2648"/>
      <w:r w:rsidRPr="005F5D51">
        <w:rPr>
          <w:rFonts w:ascii="Times New Roman" w:hAnsi="Times New Roman" w:cs="Times New Roman"/>
          <w:sz w:val="28"/>
          <w:szCs w:val="28"/>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96407D" w:rsidRPr="005F5D51" w:rsidRDefault="0096407D" w:rsidP="0096407D">
      <w:pPr>
        <w:spacing w:after="0" w:line="240" w:lineRule="auto"/>
        <w:jc w:val="both"/>
        <w:rPr>
          <w:rFonts w:ascii="Times New Roman" w:hAnsi="Times New Roman" w:cs="Times New Roman"/>
          <w:sz w:val="28"/>
          <w:szCs w:val="28"/>
        </w:rPr>
      </w:pPr>
      <w:bookmarkStart w:id="2649" w:name="005678"/>
      <w:bookmarkEnd w:id="2649"/>
      <w:r w:rsidRPr="005F5D51">
        <w:rPr>
          <w:rFonts w:ascii="Times New Roman" w:hAnsi="Times New Roman" w:cs="Times New Roman"/>
          <w:sz w:val="28"/>
          <w:szCs w:val="28"/>
        </w:rPr>
        <w:t>классифицировать и характеризовать природные пожары и их опасности; характеризовать факторы и причины возникновения пожаров;</w:t>
      </w:r>
    </w:p>
    <w:p w:rsidR="0096407D" w:rsidRPr="005F5D51" w:rsidRDefault="0096407D" w:rsidP="0096407D">
      <w:pPr>
        <w:spacing w:after="0" w:line="240" w:lineRule="auto"/>
        <w:jc w:val="both"/>
        <w:rPr>
          <w:rFonts w:ascii="Times New Roman" w:hAnsi="Times New Roman" w:cs="Times New Roman"/>
          <w:sz w:val="28"/>
          <w:szCs w:val="28"/>
        </w:rPr>
      </w:pPr>
      <w:bookmarkStart w:id="2650" w:name="005679"/>
      <w:bookmarkEnd w:id="2650"/>
      <w:r w:rsidRPr="005F5D51">
        <w:rPr>
          <w:rFonts w:ascii="Times New Roman" w:hAnsi="Times New Roman" w:cs="Times New Roman"/>
          <w:sz w:val="28"/>
          <w:szCs w:val="28"/>
        </w:rPr>
        <w:t>иметь представление о безопасных действиях при нахождении в зоне природного пожара;</w:t>
      </w:r>
    </w:p>
    <w:p w:rsidR="0096407D" w:rsidRPr="005F5D51" w:rsidRDefault="0096407D" w:rsidP="0096407D">
      <w:pPr>
        <w:spacing w:after="0" w:line="240" w:lineRule="auto"/>
        <w:jc w:val="both"/>
        <w:rPr>
          <w:rFonts w:ascii="Times New Roman" w:hAnsi="Times New Roman" w:cs="Times New Roman"/>
          <w:sz w:val="28"/>
          <w:szCs w:val="28"/>
        </w:rPr>
      </w:pPr>
      <w:bookmarkStart w:id="2651" w:name="005680"/>
      <w:bookmarkEnd w:id="2651"/>
      <w:r w:rsidRPr="005F5D51">
        <w:rPr>
          <w:rFonts w:ascii="Times New Roman" w:hAnsi="Times New Roman" w:cs="Times New Roman"/>
          <w:sz w:val="28"/>
          <w:szCs w:val="28"/>
        </w:rPr>
        <w:t>иметь представление о правилах безопасного поведения в горах;</w:t>
      </w:r>
    </w:p>
    <w:p w:rsidR="0096407D" w:rsidRPr="005F5D51" w:rsidRDefault="0096407D" w:rsidP="0096407D">
      <w:pPr>
        <w:spacing w:after="0" w:line="240" w:lineRule="auto"/>
        <w:jc w:val="both"/>
        <w:rPr>
          <w:rFonts w:ascii="Times New Roman" w:hAnsi="Times New Roman" w:cs="Times New Roman"/>
          <w:sz w:val="28"/>
          <w:szCs w:val="28"/>
        </w:rPr>
      </w:pPr>
      <w:bookmarkStart w:id="2652" w:name="005681"/>
      <w:bookmarkEnd w:id="2652"/>
      <w:r w:rsidRPr="005F5D51">
        <w:rPr>
          <w:rFonts w:ascii="Times New Roman" w:hAnsi="Times New Roman" w:cs="Times New Roman"/>
          <w:sz w:val="28"/>
          <w:szCs w:val="28"/>
        </w:rPr>
        <w:t>характеризовать снежные лавины, камнепады, сели, оползни, их внешние признаки и опасности;</w:t>
      </w:r>
    </w:p>
    <w:p w:rsidR="0096407D" w:rsidRPr="005F5D51" w:rsidRDefault="0096407D" w:rsidP="0096407D">
      <w:pPr>
        <w:spacing w:after="0" w:line="240" w:lineRule="auto"/>
        <w:jc w:val="both"/>
        <w:rPr>
          <w:rFonts w:ascii="Times New Roman" w:hAnsi="Times New Roman" w:cs="Times New Roman"/>
          <w:sz w:val="28"/>
          <w:szCs w:val="28"/>
        </w:rPr>
      </w:pPr>
      <w:bookmarkStart w:id="2653" w:name="005682"/>
      <w:bookmarkEnd w:id="2653"/>
      <w:r w:rsidRPr="005F5D51">
        <w:rPr>
          <w:rFonts w:ascii="Times New Roman" w:hAnsi="Times New Roman" w:cs="Times New Roman"/>
          <w:sz w:val="28"/>
          <w:szCs w:val="28"/>
        </w:rPr>
        <w:t>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rsidR="0096407D" w:rsidRPr="005F5D51" w:rsidRDefault="0096407D" w:rsidP="0096407D">
      <w:pPr>
        <w:spacing w:after="0" w:line="240" w:lineRule="auto"/>
        <w:jc w:val="both"/>
        <w:rPr>
          <w:rFonts w:ascii="Times New Roman" w:hAnsi="Times New Roman" w:cs="Times New Roman"/>
          <w:sz w:val="28"/>
          <w:szCs w:val="28"/>
        </w:rPr>
      </w:pPr>
      <w:bookmarkStart w:id="2654" w:name="005683"/>
      <w:bookmarkEnd w:id="2654"/>
      <w:r w:rsidRPr="005F5D51">
        <w:rPr>
          <w:rFonts w:ascii="Times New Roman" w:hAnsi="Times New Roman" w:cs="Times New Roman"/>
          <w:sz w:val="28"/>
          <w:szCs w:val="28"/>
        </w:rPr>
        <w:t>знать общие правила безопасного поведения на водоемах;</w:t>
      </w:r>
    </w:p>
    <w:p w:rsidR="0096407D" w:rsidRPr="005F5D51" w:rsidRDefault="0096407D" w:rsidP="0096407D">
      <w:pPr>
        <w:spacing w:after="0" w:line="240" w:lineRule="auto"/>
        <w:jc w:val="both"/>
        <w:rPr>
          <w:rFonts w:ascii="Times New Roman" w:hAnsi="Times New Roman" w:cs="Times New Roman"/>
          <w:sz w:val="28"/>
          <w:szCs w:val="28"/>
        </w:rPr>
      </w:pPr>
      <w:bookmarkStart w:id="2655" w:name="005684"/>
      <w:bookmarkEnd w:id="2655"/>
      <w:r w:rsidRPr="005F5D51">
        <w:rPr>
          <w:rFonts w:ascii="Times New Roman" w:hAnsi="Times New Roman" w:cs="Times New Roman"/>
          <w:sz w:val="28"/>
          <w:szCs w:val="28"/>
        </w:rPr>
        <w:t>знать правила купания, понимать различия между оборудованным и необорудованным пляжами;</w:t>
      </w:r>
    </w:p>
    <w:p w:rsidR="0096407D" w:rsidRPr="005F5D51" w:rsidRDefault="0096407D" w:rsidP="0096407D">
      <w:pPr>
        <w:spacing w:after="0" w:line="240" w:lineRule="auto"/>
        <w:jc w:val="both"/>
        <w:rPr>
          <w:rFonts w:ascii="Times New Roman" w:hAnsi="Times New Roman" w:cs="Times New Roman"/>
          <w:sz w:val="28"/>
          <w:szCs w:val="28"/>
        </w:rPr>
      </w:pPr>
      <w:bookmarkStart w:id="2656" w:name="005685"/>
      <w:bookmarkEnd w:id="2656"/>
      <w:r w:rsidRPr="005F5D51">
        <w:rPr>
          <w:rFonts w:ascii="Times New Roman" w:hAnsi="Times New Roman" w:cs="Times New Roman"/>
          <w:sz w:val="28"/>
          <w:szCs w:val="28"/>
        </w:rPr>
        <w:lastRenderedPageBreak/>
        <w:t>знать правила само- и взаимопомощи терпящим бедствие на воде;</w:t>
      </w:r>
    </w:p>
    <w:p w:rsidR="0096407D" w:rsidRPr="005F5D51" w:rsidRDefault="0096407D" w:rsidP="0096407D">
      <w:pPr>
        <w:spacing w:after="0" w:line="240" w:lineRule="auto"/>
        <w:jc w:val="both"/>
        <w:rPr>
          <w:rFonts w:ascii="Times New Roman" w:hAnsi="Times New Roman" w:cs="Times New Roman"/>
          <w:sz w:val="28"/>
          <w:szCs w:val="28"/>
        </w:rPr>
      </w:pPr>
      <w:bookmarkStart w:id="2657" w:name="005686"/>
      <w:bookmarkEnd w:id="2657"/>
      <w:r w:rsidRPr="005F5D51">
        <w:rPr>
          <w:rFonts w:ascii="Times New Roman" w:hAnsi="Times New Roman" w:cs="Times New Roman"/>
          <w:sz w:val="28"/>
          <w:szCs w:val="28"/>
        </w:rPr>
        <w:t>иметь представление о безопасных действиях при обнаружении тонущего человека летом и человека в полынье;</w:t>
      </w:r>
    </w:p>
    <w:p w:rsidR="0096407D" w:rsidRPr="005F5D51" w:rsidRDefault="0096407D" w:rsidP="0096407D">
      <w:pPr>
        <w:spacing w:after="0" w:line="240" w:lineRule="auto"/>
        <w:jc w:val="both"/>
        <w:rPr>
          <w:rFonts w:ascii="Times New Roman" w:hAnsi="Times New Roman" w:cs="Times New Roman"/>
          <w:sz w:val="28"/>
          <w:szCs w:val="28"/>
        </w:rPr>
      </w:pPr>
      <w:bookmarkStart w:id="2658" w:name="005687"/>
      <w:bookmarkEnd w:id="2658"/>
      <w:r w:rsidRPr="005F5D51">
        <w:rPr>
          <w:rFonts w:ascii="Times New Roman" w:hAnsi="Times New Roman" w:cs="Times New Roman"/>
          <w:sz w:val="28"/>
          <w:szCs w:val="28"/>
        </w:rPr>
        <w:t>знать правила поведения при нахождении на плавсредствах и на льду;</w:t>
      </w:r>
    </w:p>
    <w:p w:rsidR="0096407D" w:rsidRPr="005F5D51" w:rsidRDefault="0096407D" w:rsidP="0096407D">
      <w:pPr>
        <w:spacing w:after="0" w:line="240" w:lineRule="auto"/>
        <w:jc w:val="both"/>
        <w:rPr>
          <w:rFonts w:ascii="Times New Roman" w:hAnsi="Times New Roman" w:cs="Times New Roman"/>
          <w:sz w:val="28"/>
          <w:szCs w:val="28"/>
        </w:rPr>
      </w:pPr>
      <w:bookmarkStart w:id="2659" w:name="005688"/>
      <w:bookmarkEnd w:id="2659"/>
      <w:r w:rsidRPr="005F5D51">
        <w:rPr>
          <w:rFonts w:ascii="Times New Roman" w:hAnsi="Times New Roman" w:cs="Times New Roman"/>
          <w:sz w:val="28"/>
          <w:szCs w:val="28"/>
        </w:rPr>
        <w:t>характеризовать наводнения, их внешние признаки и опасности;</w:t>
      </w:r>
    </w:p>
    <w:p w:rsidR="0096407D" w:rsidRPr="005F5D51" w:rsidRDefault="0096407D" w:rsidP="0096407D">
      <w:pPr>
        <w:spacing w:after="0" w:line="240" w:lineRule="auto"/>
        <w:jc w:val="both"/>
        <w:rPr>
          <w:rFonts w:ascii="Times New Roman" w:hAnsi="Times New Roman" w:cs="Times New Roman"/>
          <w:sz w:val="28"/>
          <w:szCs w:val="28"/>
        </w:rPr>
      </w:pPr>
      <w:bookmarkStart w:id="2660" w:name="005689"/>
      <w:bookmarkEnd w:id="2660"/>
      <w:r w:rsidRPr="005F5D51">
        <w:rPr>
          <w:rFonts w:ascii="Times New Roman" w:hAnsi="Times New Roman" w:cs="Times New Roman"/>
          <w:sz w:val="28"/>
          <w:szCs w:val="28"/>
        </w:rPr>
        <w:t>иметь представление о безопасных действиях при наводнении;</w:t>
      </w:r>
    </w:p>
    <w:p w:rsidR="0096407D" w:rsidRPr="005F5D51" w:rsidRDefault="0096407D" w:rsidP="0096407D">
      <w:pPr>
        <w:spacing w:after="0" w:line="240" w:lineRule="auto"/>
        <w:jc w:val="both"/>
        <w:rPr>
          <w:rFonts w:ascii="Times New Roman" w:hAnsi="Times New Roman" w:cs="Times New Roman"/>
          <w:sz w:val="28"/>
          <w:szCs w:val="28"/>
        </w:rPr>
      </w:pPr>
      <w:bookmarkStart w:id="2661" w:name="005690"/>
      <w:bookmarkEnd w:id="2661"/>
      <w:r w:rsidRPr="005F5D51">
        <w:rPr>
          <w:rFonts w:ascii="Times New Roman" w:hAnsi="Times New Roman" w:cs="Times New Roman"/>
          <w:sz w:val="28"/>
          <w:szCs w:val="28"/>
        </w:rPr>
        <w:t>характеризовать цунами, их внешние признаки и опасности;</w:t>
      </w:r>
    </w:p>
    <w:p w:rsidR="0096407D" w:rsidRPr="005F5D51" w:rsidRDefault="0096407D" w:rsidP="0096407D">
      <w:pPr>
        <w:spacing w:after="0" w:line="240" w:lineRule="auto"/>
        <w:jc w:val="both"/>
        <w:rPr>
          <w:rFonts w:ascii="Times New Roman" w:hAnsi="Times New Roman" w:cs="Times New Roman"/>
          <w:sz w:val="28"/>
          <w:szCs w:val="28"/>
        </w:rPr>
      </w:pPr>
      <w:bookmarkStart w:id="2662" w:name="005691"/>
      <w:bookmarkEnd w:id="2662"/>
      <w:r w:rsidRPr="005F5D51">
        <w:rPr>
          <w:rFonts w:ascii="Times New Roman" w:hAnsi="Times New Roman" w:cs="Times New Roman"/>
          <w:sz w:val="28"/>
          <w:szCs w:val="28"/>
        </w:rPr>
        <w:t>иметь представление о безопасных действиях при нахождении в зоне цунами;</w:t>
      </w:r>
    </w:p>
    <w:p w:rsidR="0096407D" w:rsidRPr="005F5D51" w:rsidRDefault="0096407D" w:rsidP="0096407D">
      <w:pPr>
        <w:spacing w:after="0" w:line="240" w:lineRule="auto"/>
        <w:jc w:val="both"/>
        <w:rPr>
          <w:rFonts w:ascii="Times New Roman" w:hAnsi="Times New Roman" w:cs="Times New Roman"/>
          <w:sz w:val="28"/>
          <w:szCs w:val="28"/>
        </w:rPr>
      </w:pPr>
      <w:bookmarkStart w:id="2663" w:name="005692"/>
      <w:bookmarkEnd w:id="2663"/>
      <w:r w:rsidRPr="005F5D51">
        <w:rPr>
          <w:rFonts w:ascii="Times New Roman" w:hAnsi="Times New Roman" w:cs="Times New Roman"/>
          <w:sz w:val="28"/>
          <w:szCs w:val="28"/>
        </w:rPr>
        <w:t>характеризовать ураганы, смерчи, их внешние признаки и опасности;</w:t>
      </w:r>
    </w:p>
    <w:p w:rsidR="0096407D" w:rsidRPr="005F5D51" w:rsidRDefault="0096407D" w:rsidP="0096407D">
      <w:pPr>
        <w:spacing w:after="0" w:line="240" w:lineRule="auto"/>
        <w:jc w:val="both"/>
        <w:rPr>
          <w:rFonts w:ascii="Times New Roman" w:hAnsi="Times New Roman" w:cs="Times New Roman"/>
          <w:sz w:val="28"/>
          <w:szCs w:val="28"/>
        </w:rPr>
      </w:pPr>
      <w:bookmarkStart w:id="2664" w:name="005693"/>
      <w:bookmarkEnd w:id="2664"/>
      <w:r w:rsidRPr="005F5D51">
        <w:rPr>
          <w:rFonts w:ascii="Times New Roman" w:hAnsi="Times New Roman" w:cs="Times New Roman"/>
          <w:sz w:val="28"/>
          <w:szCs w:val="28"/>
        </w:rPr>
        <w:t>иметь представление о безопасных действиях при ураганах и смерчах;</w:t>
      </w:r>
    </w:p>
    <w:p w:rsidR="0096407D" w:rsidRPr="005F5D51" w:rsidRDefault="0096407D" w:rsidP="0096407D">
      <w:pPr>
        <w:spacing w:after="0" w:line="240" w:lineRule="auto"/>
        <w:jc w:val="both"/>
        <w:rPr>
          <w:rFonts w:ascii="Times New Roman" w:hAnsi="Times New Roman" w:cs="Times New Roman"/>
          <w:sz w:val="28"/>
          <w:szCs w:val="28"/>
        </w:rPr>
      </w:pPr>
      <w:bookmarkStart w:id="2665" w:name="005694"/>
      <w:bookmarkEnd w:id="2665"/>
      <w:r w:rsidRPr="005F5D51">
        <w:rPr>
          <w:rFonts w:ascii="Times New Roman" w:hAnsi="Times New Roman" w:cs="Times New Roman"/>
          <w:sz w:val="28"/>
          <w:szCs w:val="28"/>
        </w:rPr>
        <w:t>характеризовать грозы, их внешние признаки и опасности;</w:t>
      </w:r>
    </w:p>
    <w:p w:rsidR="0096407D" w:rsidRPr="005F5D51" w:rsidRDefault="0096407D" w:rsidP="0096407D">
      <w:pPr>
        <w:spacing w:after="0" w:line="240" w:lineRule="auto"/>
        <w:jc w:val="both"/>
        <w:rPr>
          <w:rFonts w:ascii="Times New Roman" w:hAnsi="Times New Roman" w:cs="Times New Roman"/>
          <w:sz w:val="28"/>
          <w:szCs w:val="28"/>
        </w:rPr>
      </w:pPr>
      <w:bookmarkStart w:id="2666" w:name="005695"/>
      <w:bookmarkEnd w:id="2666"/>
      <w:r w:rsidRPr="005F5D51">
        <w:rPr>
          <w:rFonts w:ascii="Times New Roman" w:hAnsi="Times New Roman" w:cs="Times New Roman"/>
          <w:sz w:val="28"/>
          <w:szCs w:val="28"/>
        </w:rPr>
        <w:t>иметь навыки безопасных действий при попадании в грозу;</w:t>
      </w:r>
    </w:p>
    <w:p w:rsidR="0096407D" w:rsidRPr="005F5D51" w:rsidRDefault="0096407D" w:rsidP="0096407D">
      <w:pPr>
        <w:spacing w:after="0" w:line="240" w:lineRule="auto"/>
        <w:jc w:val="both"/>
        <w:rPr>
          <w:rFonts w:ascii="Times New Roman" w:hAnsi="Times New Roman" w:cs="Times New Roman"/>
          <w:sz w:val="28"/>
          <w:szCs w:val="28"/>
        </w:rPr>
      </w:pPr>
      <w:bookmarkStart w:id="2667" w:name="005696"/>
      <w:bookmarkEnd w:id="2667"/>
      <w:r w:rsidRPr="005F5D51">
        <w:rPr>
          <w:rFonts w:ascii="Times New Roman" w:hAnsi="Times New Roman" w:cs="Times New Roman"/>
          <w:sz w:val="28"/>
          <w:szCs w:val="28"/>
        </w:rPr>
        <w:t>характеризовать землетрясения и извержения вулканов и их опасности;</w:t>
      </w:r>
    </w:p>
    <w:p w:rsidR="0096407D" w:rsidRPr="005F5D51" w:rsidRDefault="0096407D" w:rsidP="0096407D">
      <w:pPr>
        <w:spacing w:after="0" w:line="240" w:lineRule="auto"/>
        <w:jc w:val="both"/>
        <w:rPr>
          <w:rFonts w:ascii="Times New Roman" w:hAnsi="Times New Roman" w:cs="Times New Roman"/>
          <w:sz w:val="28"/>
          <w:szCs w:val="28"/>
        </w:rPr>
      </w:pPr>
      <w:bookmarkStart w:id="2668" w:name="005697"/>
      <w:bookmarkEnd w:id="2668"/>
      <w:r w:rsidRPr="005F5D51">
        <w:rPr>
          <w:rFonts w:ascii="Times New Roman" w:hAnsi="Times New Roman" w:cs="Times New Roman"/>
          <w:sz w:val="28"/>
          <w:szCs w:val="28"/>
        </w:rPr>
        <w:t>иметь представление о безопасных действиях при землетрясении, в том числе при попадании под завал;</w:t>
      </w:r>
    </w:p>
    <w:p w:rsidR="0096407D" w:rsidRPr="005F5D51" w:rsidRDefault="0096407D" w:rsidP="0096407D">
      <w:pPr>
        <w:spacing w:after="0" w:line="240" w:lineRule="auto"/>
        <w:jc w:val="both"/>
        <w:rPr>
          <w:rFonts w:ascii="Times New Roman" w:hAnsi="Times New Roman" w:cs="Times New Roman"/>
          <w:sz w:val="28"/>
          <w:szCs w:val="28"/>
        </w:rPr>
      </w:pPr>
      <w:bookmarkStart w:id="2669" w:name="005698"/>
      <w:bookmarkEnd w:id="2669"/>
      <w:r w:rsidRPr="005F5D51">
        <w:rPr>
          <w:rFonts w:ascii="Times New Roman" w:hAnsi="Times New Roman" w:cs="Times New Roman"/>
          <w:sz w:val="28"/>
          <w:szCs w:val="28"/>
        </w:rPr>
        <w:t>иметь представление о безопасных действиях при нахождении в зоне извержения вулкана;</w:t>
      </w:r>
    </w:p>
    <w:p w:rsidR="0096407D" w:rsidRPr="005F5D51" w:rsidRDefault="0096407D" w:rsidP="0096407D">
      <w:pPr>
        <w:spacing w:after="0" w:line="240" w:lineRule="auto"/>
        <w:jc w:val="both"/>
        <w:rPr>
          <w:rFonts w:ascii="Times New Roman" w:hAnsi="Times New Roman" w:cs="Times New Roman"/>
          <w:sz w:val="28"/>
          <w:szCs w:val="28"/>
        </w:rPr>
      </w:pPr>
      <w:bookmarkStart w:id="2670" w:name="005699"/>
      <w:bookmarkEnd w:id="2670"/>
      <w:r w:rsidRPr="005F5D51">
        <w:rPr>
          <w:rFonts w:ascii="Times New Roman" w:hAnsi="Times New Roman" w:cs="Times New Roman"/>
          <w:sz w:val="28"/>
          <w:szCs w:val="28"/>
        </w:rPr>
        <w:t>раскрывать смысл понятий "экология" и "экологическая культура";</w:t>
      </w:r>
    </w:p>
    <w:p w:rsidR="0096407D" w:rsidRPr="005F5D51" w:rsidRDefault="0096407D" w:rsidP="0096407D">
      <w:pPr>
        <w:spacing w:after="0" w:line="240" w:lineRule="auto"/>
        <w:jc w:val="both"/>
        <w:rPr>
          <w:rFonts w:ascii="Times New Roman" w:hAnsi="Times New Roman" w:cs="Times New Roman"/>
          <w:sz w:val="28"/>
          <w:szCs w:val="28"/>
        </w:rPr>
      </w:pPr>
      <w:bookmarkStart w:id="2671" w:name="005700"/>
      <w:bookmarkEnd w:id="2671"/>
      <w:r w:rsidRPr="005F5D51">
        <w:rPr>
          <w:rFonts w:ascii="Times New Roman" w:hAnsi="Times New Roman" w:cs="Times New Roman"/>
          <w:sz w:val="28"/>
          <w:szCs w:val="28"/>
        </w:rPr>
        <w:t>объяснять значение экологии для устойчивого развития общества;</w:t>
      </w:r>
    </w:p>
    <w:p w:rsidR="0096407D" w:rsidRPr="005F5D51" w:rsidRDefault="0096407D" w:rsidP="0096407D">
      <w:pPr>
        <w:spacing w:after="0" w:line="240" w:lineRule="auto"/>
        <w:jc w:val="both"/>
        <w:rPr>
          <w:rFonts w:ascii="Times New Roman" w:hAnsi="Times New Roman" w:cs="Times New Roman"/>
          <w:sz w:val="28"/>
          <w:szCs w:val="28"/>
        </w:rPr>
      </w:pPr>
      <w:bookmarkStart w:id="2672" w:name="005701"/>
      <w:bookmarkEnd w:id="2672"/>
      <w:r w:rsidRPr="005F5D51">
        <w:rPr>
          <w:rFonts w:ascii="Times New Roman" w:hAnsi="Times New Roman" w:cs="Times New Roman"/>
          <w:sz w:val="28"/>
          <w:szCs w:val="28"/>
        </w:rPr>
        <w:t>знать правила безопасного поведения при неблагоприятной экологической обстановке (загрязнении атмосферы).</w:t>
      </w:r>
    </w:p>
    <w:p w:rsidR="0096407D" w:rsidRPr="005F5D51" w:rsidRDefault="0096407D" w:rsidP="0096407D">
      <w:pPr>
        <w:spacing w:after="0" w:line="240" w:lineRule="auto"/>
        <w:jc w:val="both"/>
        <w:rPr>
          <w:rFonts w:ascii="Times New Roman" w:hAnsi="Times New Roman" w:cs="Times New Roman"/>
          <w:sz w:val="28"/>
          <w:szCs w:val="28"/>
        </w:rPr>
      </w:pPr>
      <w:bookmarkStart w:id="2673" w:name="005702"/>
      <w:bookmarkEnd w:id="2673"/>
      <w:r w:rsidRPr="005F5D51">
        <w:rPr>
          <w:rFonts w:ascii="Times New Roman" w:hAnsi="Times New Roman" w:cs="Times New Roman"/>
          <w:sz w:val="28"/>
          <w:szCs w:val="28"/>
        </w:rPr>
        <w:t>192.4.5.3.8. Предметные результаты по модулю N 8 "Основы медицинских знаний. Оказание первой помощи":</w:t>
      </w:r>
    </w:p>
    <w:p w:rsidR="0096407D" w:rsidRPr="005F5D51" w:rsidRDefault="0096407D" w:rsidP="0096407D">
      <w:pPr>
        <w:spacing w:after="0" w:line="240" w:lineRule="auto"/>
        <w:jc w:val="both"/>
        <w:rPr>
          <w:rFonts w:ascii="Times New Roman" w:hAnsi="Times New Roman" w:cs="Times New Roman"/>
          <w:sz w:val="28"/>
          <w:szCs w:val="28"/>
        </w:rPr>
      </w:pPr>
      <w:bookmarkStart w:id="2674" w:name="005703"/>
      <w:bookmarkEnd w:id="2674"/>
      <w:r w:rsidRPr="005F5D51">
        <w:rPr>
          <w:rFonts w:ascii="Times New Roman" w:hAnsi="Times New Roman" w:cs="Times New Roman"/>
          <w:sz w:val="28"/>
          <w:szCs w:val="28"/>
        </w:rPr>
        <w:t>раскрывать смысл понятий "здоровье" и "здоровый образ жизни" и их содержание, объяснять значение здоровья для человека;</w:t>
      </w:r>
    </w:p>
    <w:p w:rsidR="0096407D" w:rsidRPr="005F5D51" w:rsidRDefault="0096407D" w:rsidP="0096407D">
      <w:pPr>
        <w:spacing w:after="0" w:line="240" w:lineRule="auto"/>
        <w:jc w:val="both"/>
        <w:rPr>
          <w:rFonts w:ascii="Times New Roman" w:hAnsi="Times New Roman" w:cs="Times New Roman"/>
          <w:sz w:val="28"/>
          <w:szCs w:val="28"/>
        </w:rPr>
      </w:pPr>
      <w:bookmarkStart w:id="2675" w:name="005704"/>
      <w:bookmarkEnd w:id="2675"/>
      <w:r w:rsidRPr="005F5D51">
        <w:rPr>
          <w:rFonts w:ascii="Times New Roman" w:hAnsi="Times New Roman" w:cs="Times New Roman"/>
          <w:sz w:val="28"/>
          <w:szCs w:val="28"/>
        </w:rPr>
        <w:t>характеризовать факторы, влияющие на здоровье человека;</w:t>
      </w:r>
    </w:p>
    <w:p w:rsidR="0096407D" w:rsidRPr="005F5D51" w:rsidRDefault="0096407D" w:rsidP="0096407D">
      <w:pPr>
        <w:spacing w:after="0" w:line="240" w:lineRule="auto"/>
        <w:jc w:val="both"/>
        <w:rPr>
          <w:rFonts w:ascii="Times New Roman" w:hAnsi="Times New Roman" w:cs="Times New Roman"/>
          <w:sz w:val="28"/>
          <w:szCs w:val="28"/>
        </w:rPr>
      </w:pPr>
      <w:bookmarkStart w:id="2676" w:name="005705"/>
      <w:bookmarkEnd w:id="2676"/>
      <w:r w:rsidRPr="005F5D51">
        <w:rPr>
          <w:rFonts w:ascii="Times New Roman" w:hAnsi="Times New Roman" w:cs="Times New Roman"/>
          <w:sz w:val="28"/>
          <w:szCs w:val="28"/>
        </w:rPr>
        <w:t>раскрывать содержание элементов здорового образа жизни, объяснять пагубность вредных привычек;</w:t>
      </w:r>
    </w:p>
    <w:p w:rsidR="0096407D" w:rsidRPr="005F5D51" w:rsidRDefault="0096407D" w:rsidP="0096407D">
      <w:pPr>
        <w:spacing w:after="0" w:line="240" w:lineRule="auto"/>
        <w:jc w:val="both"/>
        <w:rPr>
          <w:rFonts w:ascii="Times New Roman" w:hAnsi="Times New Roman" w:cs="Times New Roman"/>
          <w:sz w:val="28"/>
          <w:szCs w:val="28"/>
        </w:rPr>
      </w:pPr>
      <w:bookmarkStart w:id="2677" w:name="005706"/>
      <w:bookmarkEnd w:id="2677"/>
      <w:r w:rsidRPr="005F5D51">
        <w:rPr>
          <w:rFonts w:ascii="Times New Roman" w:hAnsi="Times New Roman" w:cs="Times New Roman"/>
          <w:sz w:val="28"/>
          <w:szCs w:val="28"/>
        </w:rPr>
        <w:t>обосновывать личную ответственность за сохранение здоровья;</w:t>
      </w:r>
    </w:p>
    <w:p w:rsidR="0096407D" w:rsidRPr="005F5D51" w:rsidRDefault="0096407D" w:rsidP="0096407D">
      <w:pPr>
        <w:spacing w:after="0" w:line="240" w:lineRule="auto"/>
        <w:jc w:val="both"/>
        <w:rPr>
          <w:rFonts w:ascii="Times New Roman" w:hAnsi="Times New Roman" w:cs="Times New Roman"/>
          <w:sz w:val="28"/>
          <w:szCs w:val="28"/>
        </w:rPr>
      </w:pPr>
      <w:bookmarkStart w:id="2678" w:name="005707"/>
      <w:bookmarkEnd w:id="2678"/>
      <w:r w:rsidRPr="005F5D51">
        <w:rPr>
          <w:rFonts w:ascii="Times New Roman" w:hAnsi="Times New Roman" w:cs="Times New Roman"/>
          <w:sz w:val="28"/>
          <w:szCs w:val="28"/>
        </w:rPr>
        <w:t>раскрывать понятие "инфекционные заболевания", объяснять причины их возникновения;</w:t>
      </w:r>
    </w:p>
    <w:p w:rsidR="0096407D" w:rsidRPr="005F5D51" w:rsidRDefault="0096407D" w:rsidP="0096407D">
      <w:pPr>
        <w:spacing w:after="0" w:line="240" w:lineRule="auto"/>
        <w:jc w:val="both"/>
        <w:rPr>
          <w:rFonts w:ascii="Times New Roman" w:hAnsi="Times New Roman" w:cs="Times New Roman"/>
          <w:sz w:val="28"/>
          <w:szCs w:val="28"/>
        </w:rPr>
      </w:pPr>
      <w:bookmarkStart w:id="2679" w:name="005708"/>
      <w:bookmarkEnd w:id="2679"/>
      <w:r w:rsidRPr="005F5D51">
        <w:rPr>
          <w:rFonts w:ascii="Times New Roman" w:hAnsi="Times New Roman" w:cs="Times New Roman"/>
          <w:sz w:val="28"/>
          <w:szCs w:val="28"/>
        </w:rPr>
        <w:t>характеризовать механизм распространения инфекционных заболеваний, выработать навыки соблюдения мер их профилактики и защиты от них;</w:t>
      </w:r>
    </w:p>
    <w:p w:rsidR="0096407D" w:rsidRPr="005F5D51" w:rsidRDefault="0096407D" w:rsidP="0096407D">
      <w:pPr>
        <w:spacing w:after="0" w:line="240" w:lineRule="auto"/>
        <w:jc w:val="both"/>
        <w:rPr>
          <w:rFonts w:ascii="Times New Roman" w:hAnsi="Times New Roman" w:cs="Times New Roman"/>
          <w:sz w:val="28"/>
          <w:szCs w:val="28"/>
        </w:rPr>
      </w:pPr>
      <w:bookmarkStart w:id="2680" w:name="005709"/>
      <w:bookmarkEnd w:id="2680"/>
      <w:r w:rsidRPr="005F5D51">
        <w:rPr>
          <w:rFonts w:ascii="Times New Roman" w:hAnsi="Times New Roman" w:cs="Times New Roman"/>
          <w:sz w:val="28"/>
          <w:szCs w:val="28"/>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96407D" w:rsidRPr="005F5D51" w:rsidRDefault="0096407D" w:rsidP="0096407D">
      <w:pPr>
        <w:spacing w:after="0" w:line="240" w:lineRule="auto"/>
        <w:jc w:val="both"/>
        <w:rPr>
          <w:rFonts w:ascii="Times New Roman" w:hAnsi="Times New Roman" w:cs="Times New Roman"/>
          <w:sz w:val="28"/>
          <w:szCs w:val="28"/>
        </w:rPr>
      </w:pPr>
      <w:bookmarkStart w:id="2681" w:name="005710"/>
      <w:bookmarkEnd w:id="2681"/>
      <w:r w:rsidRPr="005F5D51">
        <w:rPr>
          <w:rFonts w:ascii="Times New Roman" w:hAnsi="Times New Roman" w:cs="Times New Roman"/>
          <w:sz w:val="28"/>
          <w:szCs w:val="28"/>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96407D" w:rsidRPr="005F5D51" w:rsidRDefault="0096407D" w:rsidP="0096407D">
      <w:pPr>
        <w:spacing w:after="0" w:line="240" w:lineRule="auto"/>
        <w:jc w:val="both"/>
        <w:rPr>
          <w:rFonts w:ascii="Times New Roman" w:hAnsi="Times New Roman" w:cs="Times New Roman"/>
          <w:sz w:val="28"/>
          <w:szCs w:val="28"/>
        </w:rPr>
      </w:pPr>
      <w:bookmarkStart w:id="2682" w:name="005711"/>
      <w:bookmarkEnd w:id="2682"/>
      <w:r w:rsidRPr="005F5D51">
        <w:rPr>
          <w:rFonts w:ascii="Times New Roman" w:hAnsi="Times New Roman" w:cs="Times New Roman"/>
          <w:sz w:val="28"/>
          <w:szCs w:val="28"/>
        </w:rPr>
        <w:t>раскрывать понятие "неинфекционные заболевания" и давать их классификацию;</w:t>
      </w:r>
    </w:p>
    <w:p w:rsidR="0096407D" w:rsidRPr="005F5D51" w:rsidRDefault="0096407D" w:rsidP="0096407D">
      <w:pPr>
        <w:spacing w:after="0" w:line="240" w:lineRule="auto"/>
        <w:jc w:val="both"/>
        <w:rPr>
          <w:rFonts w:ascii="Times New Roman" w:hAnsi="Times New Roman" w:cs="Times New Roman"/>
          <w:sz w:val="28"/>
          <w:szCs w:val="28"/>
        </w:rPr>
      </w:pPr>
      <w:bookmarkStart w:id="2683" w:name="005712"/>
      <w:bookmarkEnd w:id="2683"/>
      <w:r w:rsidRPr="005F5D51">
        <w:rPr>
          <w:rFonts w:ascii="Times New Roman" w:hAnsi="Times New Roman" w:cs="Times New Roman"/>
          <w:sz w:val="28"/>
          <w:szCs w:val="28"/>
        </w:rPr>
        <w:t>характеризовать факторы риска неинфекционных заболеваний;</w:t>
      </w:r>
    </w:p>
    <w:p w:rsidR="0096407D" w:rsidRPr="005F5D51" w:rsidRDefault="0096407D" w:rsidP="0096407D">
      <w:pPr>
        <w:spacing w:after="0" w:line="240" w:lineRule="auto"/>
        <w:jc w:val="both"/>
        <w:rPr>
          <w:rFonts w:ascii="Times New Roman" w:hAnsi="Times New Roman" w:cs="Times New Roman"/>
          <w:sz w:val="28"/>
          <w:szCs w:val="28"/>
        </w:rPr>
      </w:pPr>
      <w:bookmarkStart w:id="2684" w:name="005713"/>
      <w:bookmarkEnd w:id="2684"/>
      <w:r w:rsidRPr="005F5D51">
        <w:rPr>
          <w:rFonts w:ascii="Times New Roman" w:hAnsi="Times New Roman" w:cs="Times New Roman"/>
          <w:sz w:val="28"/>
          <w:szCs w:val="28"/>
        </w:rPr>
        <w:lastRenderedPageBreak/>
        <w:t>иметь навыки соблюдения мер профилактики неинфекционных заболеваний и защиты от них;</w:t>
      </w:r>
    </w:p>
    <w:p w:rsidR="0096407D" w:rsidRPr="005F5D51" w:rsidRDefault="0096407D" w:rsidP="0096407D">
      <w:pPr>
        <w:spacing w:after="0" w:line="240" w:lineRule="auto"/>
        <w:jc w:val="both"/>
        <w:rPr>
          <w:rFonts w:ascii="Times New Roman" w:hAnsi="Times New Roman" w:cs="Times New Roman"/>
          <w:sz w:val="28"/>
          <w:szCs w:val="28"/>
        </w:rPr>
      </w:pPr>
      <w:bookmarkStart w:id="2685" w:name="005714"/>
      <w:bookmarkEnd w:id="2685"/>
      <w:r w:rsidRPr="005F5D51">
        <w:rPr>
          <w:rFonts w:ascii="Times New Roman" w:hAnsi="Times New Roman" w:cs="Times New Roman"/>
          <w:sz w:val="28"/>
          <w:szCs w:val="28"/>
        </w:rPr>
        <w:t>знать назначение диспансеризации и раскрывать ее задачи;</w:t>
      </w:r>
    </w:p>
    <w:p w:rsidR="0096407D" w:rsidRPr="005F5D51" w:rsidRDefault="0096407D" w:rsidP="0096407D">
      <w:pPr>
        <w:spacing w:after="0" w:line="240" w:lineRule="auto"/>
        <w:jc w:val="both"/>
        <w:rPr>
          <w:rFonts w:ascii="Times New Roman" w:hAnsi="Times New Roman" w:cs="Times New Roman"/>
          <w:sz w:val="28"/>
          <w:szCs w:val="28"/>
        </w:rPr>
      </w:pPr>
      <w:bookmarkStart w:id="2686" w:name="005715"/>
      <w:bookmarkEnd w:id="2686"/>
      <w:r w:rsidRPr="005F5D51">
        <w:rPr>
          <w:rFonts w:ascii="Times New Roman" w:hAnsi="Times New Roman" w:cs="Times New Roman"/>
          <w:sz w:val="28"/>
          <w:szCs w:val="28"/>
        </w:rPr>
        <w:t>раскрывать понятия "психическое здоровье" и "психическое благополучие";</w:t>
      </w:r>
    </w:p>
    <w:p w:rsidR="0096407D" w:rsidRPr="005F5D51" w:rsidRDefault="0096407D" w:rsidP="0096407D">
      <w:pPr>
        <w:spacing w:after="0" w:line="240" w:lineRule="auto"/>
        <w:jc w:val="both"/>
        <w:rPr>
          <w:rFonts w:ascii="Times New Roman" w:hAnsi="Times New Roman" w:cs="Times New Roman"/>
          <w:sz w:val="28"/>
          <w:szCs w:val="28"/>
        </w:rPr>
      </w:pPr>
      <w:bookmarkStart w:id="2687" w:name="005716"/>
      <w:bookmarkEnd w:id="2687"/>
      <w:r w:rsidRPr="005F5D51">
        <w:rPr>
          <w:rFonts w:ascii="Times New Roman" w:hAnsi="Times New Roman" w:cs="Times New Roman"/>
          <w:sz w:val="28"/>
          <w:szCs w:val="28"/>
        </w:rPr>
        <w:t>объяснять понятие "стресс" и его влияние на человека;</w:t>
      </w:r>
    </w:p>
    <w:p w:rsidR="0096407D" w:rsidRPr="005F5D51" w:rsidRDefault="0096407D" w:rsidP="0096407D">
      <w:pPr>
        <w:spacing w:after="0" w:line="240" w:lineRule="auto"/>
        <w:jc w:val="both"/>
        <w:rPr>
          <w:rFonts w:ascii="Times New Roman" w:hAnsi="Times New Roman" w:cs="Times New Roman"/>
          <w:sz w:val="28"/>
          <w:szCs w:val="28"/>
        </w:rPr>
      </w:pPr>
      <w:bookmarkStart w:id="2688" w:name="005717"/>
      <w:bookmarkEnd w:id="2688"/>
      <w:r w:rsidRPr="005F5D51">
        <w:rPr>
          <w:rFonts w:ascii="Times New Roman" w:hAnsi="Times New Roman" w:cs="Times New Roman"/>
          <w:sz w:val="28"/>
          <w:szCs w:val="28"/>
        </w:rPr>
        <w:t>иметь навыки соблюдения мер профилактики стресса, раскрывать способы саморегуляции эмоциональных состояний;</w:t>
      </w:r>
    </w:p>
    <w:p w:rsidR="0096407D" w:rsidRPr="005F5D51" w:rsidRDefault="0096407D" w:rsidP="0096407D">
      <w:pPr>
        <w:spacing w:after="0" w:line="240" w:lineRule="auto"/>
        <w:jc w:val="both"/>
        <w:rPr>
          <w:rFonts w:ascii="Times New Roman" w:hAnsi="Times New Roman" w:cs="Times New Roman"/>
          <w:sz w:val="28"/>
          <w:szCs w:val="28"/>
        </w:rPr>
      </w:pPr>
      <w:bookmarkStart w:id="2689" w:name="005718"/>
      <w:bookmarkEnd w:id="2689"/>
      <w:r w:rsidRPr="005F5D51">
        <w:rPr>
          <w:rFonts w:ascii="Times New Roman" w:hAnsi="Times New Roman" w:cs="Times New Roman"/>
          <w:sz w:val="28"/>
          <w:szCs w:val="28"/>
        </w:rPr>
        <w:t>раскрывать понятие "первая помощь" и ее содержание;</w:t>
      </w:r>
    </w:p>
    <w:p w:rsidR="0096407D" w:rsidRPr="005F5D51" w:rsidRDefault="0096407D" w:rsidP="0096407D">
      <w:pPr>
        <w:spacing w:after="0" w:line="240" w:lineRule="auto"/>
        <w:jc w:val="both"/>
        <w:rPr>
          <w:rFonts w:ascii="Times New Roman" w:hAnsi="Times New Roman" w:cs="Times New Roman"/>
          <w:sz w:val="28"/>
          <w:szCs w:val="28"/>
        </w:rPr>
      </w:pPr>
      <w:bookmarkStart w:id="2690" w:name="005719"/>
      <w:bookmarkEnd w:id="2690"/>
      <w:r w:rsidRPr="005F5D51">
        <w:rPr>
          <w:rFonts w:ascii="Times New Roman" w:hAnsi="Times New Roman" w:cs="Times New Roman"/>
          <w:sz w:val="28"/>
          <w:szCs w:val="28"/>
        </w:rPr>
        <w:t>знать состояния, требующие оказания первой помощи;</w:t>
      </w:r>
    </w:p>
    <w:p w:rsidR="0096407D" w:rsidRPr="005F5D51" w:rsidRDefault="0096407D" w:rsidP="0096407D">
      <w:pPr>
        <w:spacing w:after="0" w:line="240" w:lineRule="auto"/>
        <w:jc w:val="both"/>
        <w:rPr>
          <w:rFonts w:ascii="Times New Roman" w:hAnsi="Times New Roman" w:cs="Times New Roman"/>
          <w:sz w:val="28"/>
          <w:szCs w:val="28"/>
        </w:rPr>
      </w:pPr>
      <w:bookmarkStart w:id="2691" w:name="005720"/>
      <w:bookmarkEnd w:id="2691"/>
      <w:r w:rsidRPr="005F5D51">
        <w:rPr>
          <w:rFonts w:ascii="Times New Roman" w:hAnsi="Times New Roman" w:cs="Times New Roman"/>
          <w:sz w:val="28"/>
          <w:szCs w:val="28"/>
        </w:rPr>
        <w:t>знать универсальный алгоритм оказания первой помощи, знать назначение и состав аптечки первой помощи;</w:t>
      </w:r>
    </w:p>
    <w:p w:rsidR="0096407D" w:rsidRPr="005F5D51" w:rsidRDefault="0096407D" w:rsidP="0096407D">
      <w:pPr>
        <w:spacing w:after="0" w:line="240" w:lineRule="auto"/>
        <w:jc w:val="both"/>
        <w:rPr>
          <w:rFonts w:ascii="Times New Roman" w:hAnsi="Times New Roman" w:cs="Times New Roman"/>
          <w:sz w:val="28"/>
          <w:szCs w:val="28"/>
        </w:rPr>
      </w:pPr>
      <w:bookmarkStart w:id="2692" w:name="005721"/>
      <w:bookmarkEnd w:id="2692"/>
      <w:r w:rsidRPr="005F5D51">
        <w:rPr>
          <w:rFonts w:ascii="Times New Roman" w:hAnsi="Times New Roman" w:cs="Times New Roman"/>
          <w:sz w:val="28"/>
          <w:szCs w:val="28"/>
        </w:rPr>
        <w:t>иметь навыки действий при оказании первой помощи в различных ситуациях;</w:t>
      </w:r>
    </w:p>
    <w:p w:rsidR="0096407D" w:rsidRPr="005F5D51" w:rsidRDefault="0096407D" w:rsidP="0096407D">
      <w:pPr>
        <w:spacing w:after="0" w:line="240" w:lineRule="auto"/>
        <w:jc w:val="both"/>
        <w:rPr>
          <w:rFonts w:ascii="Times New Roman" w:hAnsi="Times New Roman" w:cs="Times New Roman"/>
          <w:sz w:val="28"/>
          <w:szCs w:val="28"/>
        </w:rPr>
      </w:pPr>
      <w:bookmarkStart w:id="2693" w:name="005722"/>
      <w:bookmarkEnd w:id="2693"/>
      <w:r w:rsidRPr="005F5D51">
        <w:rPr>
          <w:rFonts w:ascii="Times New Roman" w:hAnsi="Times New Roman" w:cs="Times New Roman"/>
          <w:sz w:val="28"/>
          <w:szCs w:val="28"/>
        </w:rPr>
        <w:t>характеризовать приемы психологической поддержки пострадавшего.</w:t>
      </w:r>
    </w:p>
    <w:p w:rsidR="0096407D" w:rsidRPr="005F5D51" w:rsidRDefault="0096407D" w:rsidP="0096407D">
      <w:pPr>
        <w:spacing w:after="0" w:line="240" w:lineRule="auto"/>
        <w:jc w:val="both"/>
        <w:rPr>
          <w:rFonts w:ascii="Times New Roman" w:hAnsi="Times New Roman" w:cs="Times New Roman"/>
          <w:sz w:val="28"/>
          <w:szCs w:val="28"/>
        </w:rPr>
      </w:pPr>
      <w:bookmarkStart w:id="2694" w:name="005723"/>
      <w:bookmarkEnd w:id="2694"/>
      <w:r w:rsidRPr="005F5D51">
        <w:rPr>
          <w:rFonts w:ascii="Times New Roman" w:hAnsi="Times New Roman" w:cs="Times New Roman"/>
          <w:sz w:val="28"/>
          <w:szCs w:val="28"/>
        </w:rPr>
        <w:t>192.4.5.3.9. Предметные результаты по модулю N 9 "Безопасность в социуме":</w:t>
      </w:r>
    </w:p>
    <w:p w:rsidR="0096407D" w:rsidRPr="005F5D51" w:rsidRDefault="0096407D" w:rsidP="0096407D">
      <w:pPr>
        <w:spacing w:after="0" w:line="240" w:lineRule="auto"/>
        <w:jc w:val="both"/>
        <w:rPr>
          <w:rFonts w:ascii="Times New Roman" w:hAnsi="Times New Roman" w:cs="Times New Roman"/>
          <w:sz w:val="28"/>
          <w:szCs w:val="28"/>
        </w:rPr>
      </w:pPr>
      <w:bookmarkStart w:id="2695" w:name="005724"/>
      <w:bookmarkEnd w:id="2695"/>
      <w:r w:rsidRPr="005F5D51">
        <w:rPr>
          <w:rFonts w:ascii="Times New Roman" w:hAnsi="Times New Roman" w:cs="Times New Roman"/>
          <w:sz w:val="28"/>
          <w:szCs w:val="28"/>
        </w:rPr>
        <w:t>характеризовать общение и объяснять его значение для человека;</w:t>
      </w:r>
    </w:p>
    <w:p w:rsidR="0096407D" w:rsidRPr="005F5D51" w:rsidRDefault="0096407D" w:rsidP="0096407D">
      <w:pPr>
        <w:spacing w:after="0" w:line="240" w:lineRule="auto"/>
        <w:jc w:val="both"/>
        <w:rPr>
          <w:rFonts w:ascii="Times New Roman" w:hAnsi="Times New Roman" w:cs="Times New Roman"/>
          <w:sz w:val="28"/>
          <w:szCs w:val="28"/>
        </w:rPr>
      </w:pPr>
      <w:bookmarkStart w:id="2696" w:name="005725"/>
      <w:bookmarkEnd w:id="2696"/>
      <w:r w:rsidRPr="005F5D51">
        <w:rPr>
          <w:rFonts w:ascii="Times New Roman" w:hAnsi="Times New Roman" w:cs="Times New Roman"/>
          <w:sz w:val="28"/>
          <w:szCs w:val="28"/>
        </w:rPr>
        <w:t>характеризовать признаки и анализировать способы эффективного общения;</w:t>
      </w:r>
    </w:p>
    <w:p w:rsidR="0096407D" w:rsidRPr="005F5D51" w:rsidRDefault="0096407D" w:rsidP="0096407D">
      <w:pPr>
        <w:spacing w:after="0" w:line="240" w:lineRule="auto"/>
        <w:jc w:val="both"/>
        <w:rPr>
          <w:rFonts w:ascii="Times New Roman" w:hAnsi="Times New Roman" w:cs="Times New Roman"/>
          <w:sz w:val="28"/>
          <w:szCs w:val="28"/>
        </w:rPr>
      </w:pPr>
      <w:bookmarkStart w:id="2697" w:name="005726"/>
      <w:bookmarkEnd w:id="2697"/>
      <w:r w:rsidRPr="005F5D51">
        <w:rPr>
          <w:rFonts w:ascii="Times New Roman" w:hAnsi="Times New Roman" w:cs="Times New Roman"/>
          <w:sz w:val="28"/>
          <w:szCs w:val="28"/>
        </w:rPr>
        <w:t>раскрывать приемы и иметь навыки соблюдения правил безопасной межличностной коммуникации и комфортного взаимодействия в группе;</w:t>
      </w:r>
    </w:p>
    <w:p w:rsidR="0096407D" w:rsidRPr="005F5D51" w:rsidRDefault="0096407D" w:rsidP="0096407D">
      <w:pPr>
        <w:spacing w:after="0" w:line="240" w:lineRule="auto"/>
        <w:jc w:val="both"/>
        <w:rPr>
          <w:rFonts w:ascii="Times New Roman" w:hAnsi="Times New Roman" w:cs="Times New Roman"/>
          <w:sz w:val="28"/>
          <w:szCs w:val="28"/>
        </w:rPr>
      </w:pPr>
      <w:bookmarkStart w:id="2698" w:name="005727"/>
      <w:bookmarkEnd w:id="2698"/>
      <w:r w:rsidRPr="005F5D51">
        <w:rPr>
          <w:rFonts w:ascii="Times New Roman" w:hAnsi="Times New Roman" w:cs="Times New Roman"/>
          <w:sz w:val="28"/>
          <w:szCs w:val="28"/>
        </w:rPr>
        <w:t>раскрывать признаки конструктивного и деструктивного общения;</w:t>
      </w:r>
    </w:p>
    <w:p w:rsidR="0096407D" w:rsidRPr="005F5D51" w:rsidRDefault="0096407D" w:rsidP="0096407D">
      <w:pPr>
        <w:spacing w:after="0" w:line="240" w:lineRule="auto"/>
        <w:jc w:val="both"/>
        <w:rPr>
          <w:rFonts w:ascii="Times New Roman" w:hAnsi="Times New Roman" w:cs="Times New Roman"/>
          <w:sz w:val="28"/>
          <w:szCs w:val="28"/>
        </w:rPr>
      </w:pPr>
      <w:bookmarkStart w:id="2699" w:name="005728"/>
      <w:bookmarkEnd w:id="2699"/>
      <w:r w:rsidRPr="005F5D51">
        <w:rPr>
          <w:rFonts w:ascii="Times New Roman" w:hAnsi="Times New Roman" w:cs="Times New Roman"/>
          <w:sz w:val="28"/>
          <w:szCs w:val="28"/>
        </w:rPr>
        <w:t>раскрывать понятие "конфликт" и характеризовать стадии его развития, факторы и причины развития;</w:t>
      </w:r>
    </w:p>
    <w:p w:rsidR="0096407D" w:rsidRPr="005F5D51" w:rsidRDefault="0096407D" w:rsidP="0096407D">
      <w:pPr>
        <w:spacing w:after="0" w:line="240" w:lineRule="auto"/>
        <w:jc w:val="both"/>
        <w:rPr>
          <w:rFonts w:ascii="Times New Roman" w:hAnsi="Times New Roman" w:cs="Times New Roman"/>
          <w:sz w:val="28"/>
          <w:szCs w:val="28"/>
        </w:rPr>
      </w:pPr>
      <w:bookmarkStart w:id="2700" w:name="005729"/>
      <w:bookmarkEnd w:id="2700"/>
      <w:r w:rsidRPr="005F5D51">
        <w:rPr>
          <w:rFonts w:ascii="Times New Roman" w:hAnsi="Times New Roman" w:cs="Times New Roman"/>
          <w:sz w:val="28"/>
          <w:szCs w:val="28"/>
        </w:rPr>
        <w:t>иметь представление о ситуациях возникновения межличностных и групповых конфликтов;</w:t>
      </w:r>
    </w:p>
    <w:p w:rsidR="0096407D" w:rsidRPr="005F5D51" w:rsidRDefault="0096407D" w:rsidP="0096407D">
      <w:pPr>
        <w:spacing w:after="0" w:line="240" w:lineRule="auto"/>
        <w:jc w:val="both"/>
        <w:rPr>
          <w:rFonts w:ascii="Times New Roman" w:hAnsi="Times New Roman" w:cs="Times New Roman"/>
          <w:sz w:val="28"/>
          <w:szCs w:val="28"/>
        </w:rPr>
      </w:pPr>
      <w:bookmarkStart w:id="2701" w:name="005730"/>
      <w:bookmarkEnd w:id="2701"/>
      <w:r w:rsidRPr="005F5D51">
        <w:rPr>
          <w:rFonts w:ascii="Times New Roman" w:hAnsi="Times New Roman" w:cs="Times New Roman"/>
          <w:sz w:val="28"/>
          <w:szCs w:val="28"/>
        </w:rPr>
        <w:t>характеризовать безопасные и эффективные способы избегания и разрешения конфликтных ситуаций;</w:t>
      </w:r>
    </w:p>
    <w:p w:rsidR="0096407D" w:rsidRPr="005F5D51" w:rsidRDefault="0096407D" w:rsidP="0096407D">
      <w:pPr>
        <w:spacing w:after="0" w:line="240" w:lineRule="auto"/>
        <w:jc w:val="both"/>
        <w:rPr>
          <w:rFonts w:ascii="Times New Roman" w:hAnsi="Times New Roman" w:cs="Times New Roman"/>
          <w:sz w:val="28"/>
          <w:szCs w:val="28"/>
        </w:rPr>
      </w:pPr>
      <w:bookmarkStart w:id="2702" w:name="005731"/>
      <w:bookmarkEnd w:id="2702"/>
      <w:r w:rsidRPr="005F5D51">
        <w:rPr>
          <w:rFonts w:ascii="Times New Roman" w:hAnsi="Times New Roman" w:cs="Times New Roman"/>
          <w:sz w:val="28"/>
          <w:szCs w:val="28"/>
        </w:rPr>
        <w:t>иметь навыки безопасного поведения для снижения риска конфликта и безопасных действий при его опасных проявлениях;</w:t>
      </w:r>
    </w:p>
    <w:p w:rsidR="0096407D" w:rsidRPr="005F5D51" w:rsidRDefault="0096407D" w:rsidP="0096407D">
      <w:pPr>
        <w:spacing w:after="0" w:line="240" w:lineRule="auto"/>
        <w:jc w:val="both"/>
        <w:rPr>
          <w:rFonts w:ascii="Times New Roman" w:hAnsi="Times New Roman" w:cs="Times New Roman"/>
          <w:sz w:val="28"/>
          <w:szCs w:val="28"/>
        </w:rPr>
      </w:pPr>
      <w:bookmarkStart w:id="2703" w:name="005732"/>
      <w:bookmarkEnd w:id="2703"/>
      <w:r w:rsidRPr="005F5D51">
        <w:rPr>
          <w:rFonts w:ascii="Times New Roman" w:hAnsi="Times New Roman" w:cs="Times New Roman"/>
          <w:sz w:val="28"/>
          <w:szCs w:val="28"/>
        </w:rPr>
        <w:t>характеризовать способ разрешения конфликта с помощью третьей стороны (медиатора);</w:t>
      </w:r>
    </w:p>
    <w:p w:rsidR="0096407D" w:rsidRPr="005F5D51" w:rsidRDefault="0096407D" w:rsidP="0096407D">
      <w:pPr>
        <w:spacing w:after="0" w:line="240" w:lineRule="auto"/>
        <w:jc w:val="both"/>
        <w:rPr>
          <w:rFonts w:ascii="Times New Roman" w:hAnsi="Times New Roman" w:cs="Times New Roman"/>
          <w:sz w:val="28"/>
          <w:szCs w:val="28"/>
        </w:rPr>
      </w:pPr>
      <w:bookmarkStart w:id="2704" w:name="005733"/>
      <w:bookmarkEnd w:id="2704"/>
      <w:r w:rsidRPr="005F5D51">
        <w:rPr>
          <w:rFonts w:ascii="Times New Roman" w:hAnsi="Times New Roman" w:cs="Times New Roman"/>
          <w:sz w:val="28"/>
          <w:szCs w:val="28"/>
        </w:rPr>
        <w:t>иметь представление об опасных формах проявления конфликта: агрессия, домашнее насилие и буллинг;</w:t>
      </w:r>
    </w:p>
    <w:p w:rsidR="0096407D" w:rsidRPr="005F5D51" w:rsidRDefault="0096407D" w:rsidP="0096407D">
      <w:pPr>
        <w:spacing w:after="0" w:line="240" w:lineRule="auto"/>
        <w:jc w:val="both"/>
        <w:rPr>
          <w:rFonts w:ascii="Times New Roman" w:hAnsi="Times New Roman" w:cs="Times New Roman"/>
          <w:sz w:val="28"/>
          <w:szCs w:val="28"/>
        </w:rPr>
      </w:pPr>
      <w:bookmarkStart w:id="2705" w:name="005734"/>
      <w:bookmarkEnd w:id="2705"/>
      <w:r w:rsidRPr="005F5D51">
        <w:rPr>
          <w:rFonts w:ascii="Times New Roman" w:hAnsi="Times New Roman" w:cs="Times New Roman"/>
          <w:sz w:val="28"/>
          <w:szCs w:val="28"/>
        </w:rPr>
        <w:t>характеризовать манипуляции в ходе межличностного общения;</w:t>
      </w:r>
    </w:p>
    <w:p w:rsidR="0096407D" w:rsidRPr="005F5D51" w:rsidRDefault="0096407D" w:rsidP="0096407D">
      <w:pPr>
        <w:spacing w:after="0" w:line="240" w:lineRule="auto"/>
        <w:jc w:val="both"/>
        <w:rPr>
          <w:rFonts w:ascii="Times New Roman" w:hAnsi="Times New Roman" w:cs="Times New Roman"/>
          <w:sz w:val="28"/>
          <w:szCs w:val="28"/>
        </w:rPr>
      </w:pPr>
      <w:bookmarkStart w:id="2706" w:name="005735"/>
      <w:bookmarkEnd w:id="2706"/>
      <w:r w:rsidRPr="005F5D51">
        <w:rPr>
          <w:rFonts w:ascii="Times New Roman" w:hAnsi="Times New Roman" w:cs="Times New Roman"/>
          <w:sz w:val="28"/>
          <w:szCs w:val="28"/>
        </w:rPr>
        <w:t>раскрывать приемы распознавания манипуляций и знать способы противостояния им;</w:t>
      </w:r>
    </w:p>
    <w:p w:rsidR="0096407D" w:rsidRPr="005F5D51" w:rsidRDefault="0096407D" w:rsidP="0096407D">
      <w:pPr>
        <w:spacing w:after="0" w:line="240" w:lineRule="auto"/>
        <w:jc w:val="both"/>
        <w:rPr>
          <w:rFonts w:ascii="Times New Roman" w:hAnsi="Times New Roman" w:cs="Times New Roman"/>
          <w:sz w:val="28"/>
          <w:szCs w:val="28"/>
        </w:rPr>
      </w:pPr>
      <w:bookmarkStart w:id="2707" w:name="005736"/>
      <w:bookmarkEnd w:id="2707"/>
      <w:r w:rsidRPr="005F5D51">
        <w:rPr>
          <w:rFonts w:ascii="Times New Roman" w:hAnsi="Times New Roman" w:cs="Times New Roman"/>
          <w:sz w:val="28"/>
          <w:szCs w:val="28"/>
        </w:rP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96407D" w:rsidRPr="005F5D51" w:rsidRDefault="0096407D" w:rsidP="0096407D">
      <w:pPr>
        <w:spacing w:after="0" w:line="240" w:lineRule="auto"/>
        <w:jc w:val="both"/>
        <w:rPr>
          <w:rFonts w:ascii="Times New Roman" w:hAnsi="Times New Roman" w:cs="Times New Roman"/>
          <w:sz w:val="28"/>
          <w:szCs w:val="28"/>
        </w:rPr>
      </w:pPr>
      <w:bookmarkStart w:id="2708" w:name="005737"/>
      <w:bookmarkEnd w:id="2708"/>
      <w:r w:rsidRPr="005F5D51">
        <w:rPr>
          <w:rFonts w:ascii="Times New Roman" w:hAnsi="Times New Roman" w:cs="Times New Roman"/>
          <w:sz w:val="28"/>
          <w:szCs w:val="28"/>
        </w:rPr>
        <w:t>характеризовать современные молодежные увлечения и опасности, связанные с ними, знать правила безопасного поведения;</w:t>
      </w:r>
    </w:p>
    <w:p w:rsidR="0096407D" w:rsidRPr="005F5D51" w:rsidRDefault="0096407D" w:rsidP="0096407D">
      <w:pPr>
        <w:spacing w:after="0" w:line="240" w:lineRule="auto"/>
        <w:jc w:val="both"/>
        <w:rPr>
          <w:rFonts w:ascii="Times New Roman" w:hAnsi="Times New Roman" w:cs="Times New Roman"/>
          <w:sz w:val="28"/>
          <w:szCs w:val="28"/>
        </w:rPr>
      </w:pPr>
      <w:bookmarkStart w:id="2709" w:name="005738"/>
      <w:bookmarkEnd w:id="2709"/>
      <w:r w:rsidRPr="005F5D51">
        <w:rPr>
          <w:rFonts w:ascii="Times New Roman" w:hAnsi="Times New Roman" w:cs="Times New Roman"/>
          <w:sz w:val="28"/>
          <w:szCs w:val="28"/>
        </w:rPr>
        <w:lastRenderedPageBreak/>
        <w:t>иметь навыки безопасного поведения при коммуникации с незнакомыми людьми.</w:t>
      </w:r>
    </w:p>
    <w:p w:rsidR="0096407D" w:rsidRPr="005F5D51" w:rsidRDefault="0096407D" w:rsidP="0096407D">
      <w:pPr>
        <w:spacing w:after="0" w:line="240" w:lineRule="auto"/>
        <w:jc w:val="both"/>
        <w:rPr>
          <w:rFonts w:ascii="Times New Roman" w:hAnsi="Times New Roman" w:cs="Times New Roman"/>
          <w:sz w:val="28"/>
          <w:szCs w:val="28"/>
        </w:rPr>
      </w:pPr>
      <w:bookmarkStart w:id="2710" w:name="005739"/>
      <w:bookmarkEnd w:id="2710"/>
      <w:r w:rsidRPr="005F5D51">
        <w:rPr>
          <w:rFonts w:ascii="Times New Roman" w:hAnsi="Times New Roman" w:cs="Times New Roman"/>
          <w:sz w:val="28"/>
          <w:szCs w:val="28"/>
        </w:rPr>
        <w:t>192.4.5.3.10. Предметные результаты по модулю N 10 "Безопасность в информационном пространстве":</w:t>
      </w:r>
    </w:p>
    <w:p w:rsidR="0096407D" w:rsidRPr="005F5D51" w:rsidRDefault="0096407D" w:rsidP="0096407D">
      <w:pPr>
        <w:spacing w:after="0" w:line="240" w:lineRule="auto"/>
        <w:jc w:val="both"/>
        <w:rPr>
          <w:rFonts w:ascii="Times New Roman" w:hAnsi="Times New Roman" w:cs="Times New Roman"/>
          <w:sz w:val="28"/>
          <w:szCs w:val="28"/>
        </w:rPr>
      </w:pPr>
      <w:bookmarkStart w:id="2711" w:name="005740"/>
      <w:bookmarkEnd w:id="2711"/>
      <w:r w:rsidRPr="005F5D51">
        <w:rPr>
          <w:rFonts w:ascii="Times New Roman" w:hAnsi="Times New Roman" w:cs="Times New Roman"/>
          <w:sz w:val="28"/>
          <w:szCs w:val="28"/>
        </w:rPr>
        <w:t>раскрывать понятие "цифровая среда", ее характеристики и приводить примеры информационных и компьютерных угроз;</w:t>
      </w:r>
    </w:p>
    <w:p w:rsidR="0096407D" w:rsidRPr="005F5D51" w:rsidRDefault="0096407D" w:rsidP="0096407D">
      <w:pPr>
        <w:spacing w:after="0" w:line="240" w:lineRule="auto"/>
        <w:jc w:val="both"/>
        <w:rPr>
          <w:rFonts w:ascii="Times New Roman" w:hAnsi="Times New Roman" w:cs="Times New Roman"/>
          <w:sz w:val="28"/>
          <w:szCs w:val="28"/>
        </w:rPr>
      </w:pPr>
      <w:bookmarkStart w:id="2712" w:name="005741"/>
      <w:bookmarkEnd w:id="2712"/>
      <w:r w:rsidRPr="005F5D51">
        <w:rPr>
          <w:rFonts w:ascii="Times New Roman" w:hAnsi="Times New Roman" w:cs="Times New Roman"/>
          <w:sz w:val="28"/>
          <w:szCs w:val="28"/>
        </w:rPr>
        <w:t>объяснять положительные возможности цифровой среды;</w:t>
      </w:r>
    </w:p>
    <w:p w:rsidR="0096407D" w:rsidRPr="005F5D51" w:rsidRDefault="0096407D" w:rsidP="0096407D">
      <w:pPr>
        <w:spacing w:after="0" w:line="240" w:lineRule="auto"/>
        <w:jc w:val="both"/>
        <w:rPr>
          <w:rFonts w:ascii="Times New Roman" w:hAnsi="Times New Roman" w:cs="Times New Roman"/>
          <w:sz w:val="28"/>
          <w:szCs w:val="28"/>
        </w:rPr>
      </w:pPr>
      <w:bookmarkStart w:id="2713" w:name="005742"/>
      <w:bookmarkEnd w:id="2713"/>
      <w:r w:rsidRPr="005F5D51">
        <w:rPr>
          <w:rFonts w:ascii="Times New Roman" w:hAnsi="Times New Roman" w:cs="Times New Roman"/>
          <w:sz w:val="28"/>
          <w:szCs w:val="28"/>
        </w:rPr>
        <w:t>характеризовать риски и угрозы при использовании Интернета;</w:t>
      </w:r>
    </w:p>
    <w:p w:rsidR="0096407D" w:rsidRPr="005F5D51" w:rsidRDefault="0096407D" w:rsidP="0096407D">
      <w:pPr>
        <w:spacing w:after="0" w:line="240" w:lineRule="auto"/>
        <w:jc w:val="both"/>
        <w:rPr>
          <w:rFonts w:ascii="Times New Roman" w:hAnsi="Times New Roman" w:cs="Times New Roman"/>
          <w:sz w:val="28"/>
          <w:szCs w:val="28"/>
        </w:rPr>
      </w:pPr>
      <w:bookmarkStart w:id="2714" w:name="005743"/>
      <w:bookmarkEnd w:id="2714"/>
      <w:r w:rsidRPr="005F5D51">
        <w:rPr>
          <w:rFonts w:ascii="Times New Roman" w:hAnsi="Times New Roman" w:cs="Times New Roman"/>
          <w:sz w:val="28"/>
          <w:szCs w:val="28"/>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96407D" w:rsidRPr="005F5D51" w:rsidRDefault="0096407D" w:rsidP="0096407D">
      <w:pPr>
        <w:spacing w:after="0" w:line="240" w:lineRule="auto"/>
        <w:jc w:val="both"/>
        <w:rPr>
          <w:rFonts w:ascii="Times New Roman" w:hAnsi="Times New Roman" w:cs="Times New Roman"/>
          <w:sz w:val="28"/>
          <w:szCs w:val="28"/>
        </w:rPr>
      </w:pPr>
      <w:bookmarkStart w:id="2715" w:name="005744"/>
      <w:bookmarkEnd w:id="2715"/>
      <w:r w:rsidRPr="005F5D51">
        <w:rPr>
          <w:rFonts w:ascii="Times New Roman" w:hAnsi="Times New Roman" w:cs="Times New Roman"/>
          <w:sz w:val="28"/>
          <w:szCs w:val="28"/>
        </w:rPr>
        <w:t>характеризовать опасные явления цифровой среды;</w:t>
      </w:r>
    </w:p>
    <w:p w:rsidR="0096407D" w:rsidRPr="005F5D51" w:rsidRDefault="0096407D" w:rsidP="0096407D">
      <w:pPr>
        <w:spacing w:after="0" w:line="240" w:lineRule="auto"/>
        <w:jc w:val="both"/>
        <w:rPr>
          <w:rFonts w:ascii="Times New Roman" w:hAnsi="Times New Roman" w:cs="Times New Roman"/>
          <w:sz w:val="28"/>
          <w:szCs w:val="28"/>
        </w:rPr>
      </w:pPr>
      <w:bookmarkStart w:id="2716" w:name="005745"/>
      <w:bookmarkEnd w:id="2716"/>
      <w:r w:rsidRPr="005F5D51">
        <w:rPr>
          <w:rFonts w:ascii="Times New Roman" w:hAnsi="Times New Roman" w:cs="Times New Roman"/>
          <w:sz w:val="28"/>
          <w:szCs w:val="28"/>
        </w:rPr>
        <w:t>классифицировать и оценивать риски вредоносных программ, приложений и их разновидностей;</w:t>
      </w:r>
    </w:p>
    <w:p w:rsidR="0096407D" w:rsidRPr="005F5D51" w:rsidRDefault="0096407D" w:rsidP="0096407D">
      <w:pPr>
        <w:spacing w:after="0" w:line="240" w:lineRule="auto"/>
        <w:jc w:val="both"/>
        <w:rPr>
          <w:rFonts w:ascii="Times New Roman" w:hAnsi="Times New Roman" w:cs="Times New Roman"/>
          <w:sz w:val="28"/>
          <w:szCs w:val="28"/>
        </w:rPr>
      </w:pPr>
      <w:bookmarkStart w:id="2717" w:name="005746"/>
      <w:bookmarkEnd w:id="2717"/>
      <w:r w:rsidRPr="005F5D51">
        <w:rPr>
          <w:rFonts w:ascii="Times New Roman" w:hAnsi="Times New Roman" w:cs="Times New Roman"/>
          <w:sz w:val="28"/>
          <w:szCs w:val="28"/>
        </w:rPr>
        <w:t>иметь навыки соблюдения правил кибергигиены для предупреждения возникновения опасных ситуаций в цифровой среде;</w:t>
      </w:r>
    </w:p>
    <w:p w:rsidR="0096407D" w:rsidRPr="005F5D51" w:rsidRDefault="0096407D" w:rsidP="0096407D">
      <w:pPr>
        <w:spacing w:after="0" w:line="240" w:lineRule="auto"/>
        <w:jc w:val="both"/>
        <w:rPr>
          <w:rFonts w:ascii="Times New Roman" w:hAnsi="Times New Roman" w:cs="Times New Roman"/>
          <w:sz w:val="28"/>
          <w:szCs w:val="28"/>
        </w:rPr>
      </w:pPr>
      <w:bookmarkStart w:id="2718" w:name="005747"/>
      <w:bookmarkEnd w:id="2718"/>
      <w:r w:rsidRPr="005F5D51">
        <w:rPr>
          <w:rFonts w:ascii="Times New Roman" w:hAnsi="Times New Roman" w:cs="Times New Roman"/>
          <w:sz w:val="28"/>
          <w:szCs w:val="28"/>
        </w:rPr>
        <w:t>характеризовать основные виды опасного и запрещенного контента в Интернете и характеризовать его признаки;</w:t>
      </w:r>
    </w:p>
    <w:p w:rsidR="0096407D" w:rsidRPr="005F5D51" w:rsidRDefault="0096407D" w:rsidP="0096407D">
      <w:pPr>
        <w:spacing w:after="0" w:line="240" w:lineRule="auto"/>
        <w:jc w:val="both"/>
        <w:rPr>
          <w:rFonts w:ascii="Times New Roman" w:hAnsi="Times New Roman" w:cs="Times New Roman"/>
          <w:sz w:val="28"/>
          <w:szCs w:val="28"/>
        </w:rPr>
      </w:pPr>
      <w:bookmarkStart w:id="2719" w:name="005748"/>
      <w:bookmarkEnd w:id="2719"/>
      <w:r w:rsidRPr="005F5D51">
        <w:rPr>
          <w:rFonts w:ascii="Times New Roman" w:hAnsi="Times New Roman" w:cs="Times New Roman"/>
          <w:sz w:val="28"/>
          <w:szCs w:val="28"/>
        </w:rPr>
        <w:t>раскрывать приемы распознавания опасностей при использовании Интернета; характеризовать противоправные действия в Интернете;</w:t>
      </w:r>
    </w:p>
    <w:p w:rsidR="0096407D" w:rsidRPr="005F5D51" w:rsidRDefault="0096407D" w:rsidP="0096407D">
      <w:pPr>
        <w:spacing w:after="0" w:line="240" w:lineRule="auto"/>
        <w:jc w:val="both"/>
        <w:rPr>
          <w:rFonts w:ascii="Times New Roman" w:hAnsi="Times New Roman" w:cs="Times New Roman"/>
          <w:sz w:val="28"/>
          <w:szCs w:val="28"/>
        </w:rPr>
      </w:pPr>
      <w:bookmarkStart w:id="2720" w:name="005749"/>
      <w:bookmarkEnd w:id="2720"/>
      <w:r w:rsidRPr="005F5D51">
        <w:rPr>
          <w:rFonts w:ascii="Times New Roman" w:hAnsi="Times New Roman" w:cs="Times New Roman"/>
          <w:sz w:val="28"/>
          <w:szCs w:val="28"/>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96407D" w:rsidRPr="005F5D51" w:rsidRDefault="0096407D" w:rsidP="0096407D">
      <w:pPr>
        <w:spacing w:after="0" w:line="240" w:lineRule="auto"/>
        <w:jc w:val="both"/>
        <w:rPr>
          <w:rFonts w:ascii="Times New Roman" w:hAnsi="Times New Roman" w:cs="Times New Roman"/>
          <w:sz w:val="28"/>
          <w:szCs w:val="28"/>
        </w:rPr>
      </w:pPr>
      <w:bookmarkStart w:id="2721" w:name="005750"/>
      <w:bookmarkEnd w:id="2721"/>
      <w:r w:rsidRPr="005F5D51">
        <w:rPr>
          <w:rFonts w:ascii="Times New Roman" w:hAnsi="Times New Roman" w:cs="Times New Roman"/>
          <w:sz w:val="28"/>
          <w:szCs w:val="28"/>
        </w:rPr>
        <w:t>характеризовать деструктивные течения в Интернете, их признаки и опасности;</w:t>
      </w:r>
    </w:p>
    <w:p w:rsidR="0096407D" w:rsidRPr="005F5D51" w:rsidRDefault="0096407D" w:rsidP="0096407D">
      <w:pPr>
        <w:spacing w:after="0" w:line="240" w:lineRule="auto"/>
        <w:jc w:val="both"/>
        <w:rPr>
          <w:rFonts w:ascii="Times New Roman" w:hAnsi="Times New Roman" w:cs="Times New Roman"/>
          <w:sz w:val="28"/>
          <w:szCs w:val="28"/>
        </w:rPr>
      </w:pPr>
      <w:bookmarkStart w:id="2722" w:name="005751"/>
      <w:bookmarkEnd w:id="2722"/>
      <w:r w:rsidRPr="005F5D51">
        <w:rPr>
          <w:rFonts w:ascii="Times New Roman" w:hAnsi="Times New Roman" w:cs="Times New Roman"/>
          <w:sz w:val="28"/>
          <w:szCs w:val="28"/>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96407D" w:rsidRPr="005F5D51" w:rsidRDefault="0096407D" w:rsidP="0096407D">
      <w:pPr>
        <w:spacing w:after="0" w:line="240" w:lineRule="auto"/>
        <w:jc w:val="both"/>
        <w:rPr>
          <w:rFonts w:ascii="Times New Roman" w:hAnsi="Times New Roman" w:cs="Times New Roman"/>
          <w:sz w:val="28"/>
          <w:szCs w:val="28"/>
        </w:rPr>
      </w:pPr>
      <w:bookmarkStart w:id="2723" w:name="005752"/>
      <w:bookmarkEnd w:id="2723"/>
      <w:r w:rsidRPr="005F5D51">
        <w:rPr>
          <w:rFonts w:ascii="Times New Roman" w:hAnsi="Times New Roman" w:cs="Times New Roman"/>
          <w:sz w:val="28"/>
          <w:szCs w:val="28"/>
        </w:rPr>
        <w:t>192.4.5.3.11. Предметные результаты по модулю N 11 "Основы противодействия экстремизму и терроризму":</w:t>
      </w:r>
    </w:p>
    <w:p w:rsidR="0096407D" w:rsidRPr="005F5D51" w:rsidRDefault="0096407D" w:rsidP="0096407D">
      <w:pPr>
        <w:spacing w:after="0" w:line="240" w:lineRule="auto"/>
        <w:jc w:val="both"/>
        <w:rPr>
          <w:rFonts w:ascii="Times New Roman" w:hAnsi="Times New Roman" w:cs="Times New Roman"/>
          <w:sz w:val="28"/>
          <w:szCs w:val="28"/>
        </w:rPr>
      </w:pPr>
      <w:bookmarkStart w:id="2724" w:name="005753"/>
      <w:bookmarkEnd w:id="2724"/>
      <w:r w:rsidRPr="005F5D51">
        <w:rPr>
          <w:rFonts w:ascii="Times New Roman" w:hAnsi="Times New Roman" w:cs="Times New Roman"/>
          <w:sz w:val="28"/>
          <w:szCs w:val="28"/>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96407D" w:rsidRPr="005F5D51" w:rsidRDefault="0096407D" w:rsidP="0096407D">
      <w:pPr>
        <w:spacing w:after="0" w:line="240" w:lineRule="auto"/>
        <w:jc w:val="both"/>
        <w:rPr>
          <w:rFonts w:ascii="Times New Roman" w:hAnsi="Times New Roman" w:cs="Times New Roman"/>
          <w:sz w:val="28"/>
          <w:szCs w:val="28"/>
        </w:rPr>
      </w:pPr>
      <w:bookmarkStart w:id="2725" w:name="005754"/>
      <w:bookmarkEnd w:id="2725"/>
      <w:r w:rsidRPr="005F5D51">
        <w:rPr>
          <w:rFonts w:ascii="Times New Roman" w:hAnsi="Times New Roman" w:cs="Times New Roman"/>
          <w:sz w:val="28"/>
          <w:szCs w:val="28"/>
        </w:rPr>
        <w:t>раскрывать цели и формы проявления террористических актов, характеризовать их последствия;</w:t>
      </w:r>
    </w:p>
    <w:p w:rsidR="0096407D" w:rsidRPr="005F5D51" w:rsidRDefault="0096407D" w:rsidP="0096407D">
      <w:pPr>
        <w:spacing w:after="0" w:line="240" w:lineRule="auto"/>
        <w:jc w:val="both"/>
        <w:rPr>
          <w:rFonts w:ascii="Times New Roman" w:hAnsi="Times New Roman" w:cs="Times New Roman"/>
          <w:sz w:val="28"/>
          <w:szCs w:val="28"/>
        </w:rPr>
      </w:pPr>
      <w:bookmarkStart w:id="2726" w:name="005755"/>
      <w:bookmarkEnd w:id="2726"/>
      <w:r w:rsidRPr="005F5D51">
        <w:rPr>
          <w:rFonts w:ascii="Times New Roman" w:hAnsi="Times New Roman" w:cs="Times New Roman"/>
          <w:sz w:val="28"/>
          <w:szCs w:val="28"/>
        </w:rPr>
        <w:t>раскрывать основы общественно-государственной системы, роль личности в противодействии экстремизму и терроризму;</w:t>
      </w:r>
    </w:p>
    <w:p w:rsidR="0096407D" w:rsidRPr="005F5D51" w:rsidRDefault="0096407D" w:rsidP="0096407D">
      <w:pPr>
        <w:spacing w:after="0" w:line="240" w:lineRule="auto"/>
        <w:jc w:val="both"/>
        <w:rPr>
          <w:rFonts w:ascii="Times New Roman" w:hAnsi="Times New Roman" w:cs="Times New Roman"/>
          <w:sz w:val="28"/>
          <w:szCs w:val="28"/>
        </w:rPr>
      </w:pPr>
      <w:bookmarkStart w:id="2727" w:name="005756"/>
      <w:bookmarkEnd w:id="2727"/>
      <w:r w:rsidRPr="005F5D51">
        <w:rPr>
          <w:rFonts w:ascii="Times New Roman" w:hAnsi="Times New Roman" w:cs="Times New Roman"/>
          <w:sz w:val="28"/>
          <w:szCs w:val="28"/>
        </w:rPr>
        <w:t>знать уровни террористической опасности и цели контртеррористической операции;</w:t>
      </w:r>
    </w:p>
    <w:p w:rsidR="0096407D" w:rsidRPr="005F5D51" w:rsidRDefault="0096407D" w:rsidP="0096407D">
      <w:pPr>
        <w:spacing w:after="0" w:line="240" w:lineRule="auto"/>
        <w:jc w:val="both"/>
        <w:rPr>
          <w:rFonts w:ascii="Times New Roman" w:hAnsi="Times New Roman" w:cs="Times New Roman"/>
          <w:sz w:val="28"/>
          <w:szCs w:val="28"/>
        </w:rPr>
      </w:pPr>
      <w:bookmarkStart w:id="2728" w:name="005757"/>
      <w:bookmarkEnd w:id="2728"/>
      <w:r w:rsidRPr="005F5D51">
        <w:rPr>
          <w:rFonts w:ascii="Times New Roman" w:hAnsi="Times New Roman" w:cs="Times New Roman"/>
          <w:sz w:val="28"/>
          <w:szCs w:val="28"/>
        </w:rPr>
        <w:t>характеризовать признаки вовлечения в террористическую деятельность;</w:t>
      </w:r>
    </w:p>
    <w:p w:rsidR="0096407D" w:rsidRPr="005F5D51" w:rsidRDefault="0096407D" w:rsidP="0096407D">
      <w:pPr>
        <w:spacing w:after="0" w:line="240" w:lineRule="auto"/>
        <w:jc w:val="both"/>
        <w:rPr>
          <w:rFonts w:ascii="Times New Roman" w:hAnsi="Times New Roman" w:cs="Times New Roman"/>
          <w:sz w:val="28"/>
          <w:szCs w:val="28"/>
        </w:rPr>
      </w:pPr>
      <w:bookmarkStart w:id="2729" w:name="005758"/>
      <w:bookmarkEnd w:id="2729"/>
      <w:r w:rsidRPr="005F5D51">
        <w:rPr>
          <w:rFonts w:ascii="Times New Roman" w:hAnsi="Times New Roman" w:cs="Times New Roman"/>
          <w:sz w:val="28"/>
          <w:szCs w:val="28"/>
        </w:rPr>
        <w:t>иметь навыки соблюдения правил антитеррористического поведения и безопасных действий при обнаружении признаков вербовки;</w:t>
      </w:r>
    </w:p>
    <w:p w:rsidR="0096407D" w:rsidRPr="005F5D51" w:rsidRDefault="0096407D" w:rsidP="0096407D">
      <w:pPr>
        <w:spacing w:after="0" w:line="240" w:lineRule="auto"/>
        <w:jc w:val="both"/>
        <w:rPr>
          <w:rFonts w:ascii="Times New Roman" w:hAnsi="Times New Roman" w:cs="Times New Roman"/>
          <w:sz w:val="28"/>
          <w:szCs w:val="28"/>
        </w:rPr>
      </w:pPr>
      <w:bookmarkStart w:id="2730" w:name="005759"/>
      <w:bookmarkEnd w:id="2730"/>
      <w:r w:rsidRPr="005F5D51">
        <w:rPr>
          <w:rFonts w:ascii="Times New Roman" w:hAnsi="Times New Roman" w:cs="Times New Roman"/>
          <w:sz w:val="28"/>
          <w:szCs w:val="28"/>
        </w:rPr>
        <w:lastRenderedPageBreak/>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96407D" w:rsidRPr="005F5D51" w:rsidRDefault="0096407D" w:rsidP="0096407D">
      <w:pPr>
        <w:spacing w:after="0" w:line="240" w:lineRule="auto"/>
        <w:jc w:val="both"/>
        <w:rPr>
          <w:rFonts w:ascii="Times New Roman" w:hAnsi="Times New Roman" w:cs="Times New Roman"/>
          <w:sz w:val="28"/>
          <w:szCs w:val="28"/>
        </w:rPr>
      </w:pPr>
      <w:bookmarkStart w:id="2731" w:name="005760"/>
      <w:bookmarkEnd w:id="2731"/>
      <w:r w:rsidRPr="005F5D51">
        <w:rPr>
          <w:rFonts w:ascii="Times New Roman" w:hAnsi="Times New Roman" w:cs="Times New Roman"/>
          <w:sz w:val="28"/>
          <w:szCs w:val="28"/>
        </w:rP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96407D" w:rsidRPr="005F5D51" w:rsidRDefault="0096407D" w:rsidP="0096407D">
      <w:pPr>
        <w:spacing w:after="0" w:line="240" w:lineRule="auto"/>
        <w:jc w:val="both"/>
        <w:rPr>
          <w:rFonts w:ascii="Times New Roman" w:hAnsi="Times New Roman" w:cs="Times New Roman"/>
          <w:sz w:val="28"/>
          <w:szCs w:val="28"/>
        </w:rPr>
      </w:pPr>
      <w:bookmarkStart w:id="2732" w:name="005761"/>
      <w:bookmarkEnd w:id="2732"/>
      <w:r w:rsidRPr="005F5D51">
        <w:rPr>
          <w:rFonts w:ascii="Times New Roman" w:hAnsi="Times New Roman" w:cs="Times New Roman"/>
          <w:sz w:val="28"/>
          <w:szCs w:val="28"/>
        </w:rPr>
        <w:t>192.4.5.4. Образовательная организация вправе самостоятельно определять последовательность освоения обучающимися модулей ОБЗР.</w:t>
      </w:r>
    </w:p>
    <w:p w:rsidR="002D39EE" w:rsidRPr="005F5D51" w:rsidRDefault="002D39EE" w:rsidP="002D39EE">
      <w:pPr>
        <w:spacing w:before="240" w:line="240" w:lineRule="auto"/>
        <w:jc w:val="both"/>
        <w:rPr>
          <w:rFonts w:ascii="Times New Roman" w:hAnsi="Times New Roman" w:cs="Times New Roman"/>
          <w:b/>
          <w:sz w:val="28"/>
          <w:szCs w:val="28"/>
        </w:rPr>
      </w:pPr>
      <w:r w:rsidRPr="005F5D51">
        <w:rPr>
          <w:rFonts w:ascii="Times New Roman" w:hAnsi="Times New Roman" w:cs="Times New Roman"/>
          <w:b/>
          <w:sz w:val="28"/>
          <w:szCs w:val="28"/>
        </w:rPr>
        <w:t>192(1). Федеральная рабочая программа учебному предмету "Труд (технология)".</w:t>
      </w:r>
    </w:p>
    <w:p w:rsidR="002D39EE" w:rsidRPr="005F5D51" w:rsidRDefault="002D39EE" w:rsidP="002D39EE">
      <w:pPr>
        <w:spacing w:after="0" w:line="240" w:lineRule="auto"/>
        <w:jc w:val="both"/>
        <w:rPr>
          <w:rFonts w:ascii="Times New Roman" w:hAnsi="Times New Roman" w:cs="Times New Roman"/>
          <w:sz w:val="28"/>
          <w:szCs w:val="28"/>
        </w:rPr>
      </w:pPr>
      <w:bookmarkStart w:id="2733" w:name="010486"/>
      <w:bookmarkEnd w:id="2733"/>
      <w:r w:rsidRPr="005F5D51">
        <w:rPr>
          <w:rFonts w:ascii="Times New Roman" w:hAnsi="Times New Roman" w:cs="Times New Roman"/>
          <w:sz w:val="28"/>
          <w:szCs w:val="28"/>
        </w:rPr>
        <w:t>192(1).1.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 по труду (технологии), тематическое планирование.</w:t>
      </w:r>
    </w:p>
    <w:p w:rsidR="002D39EE" w:rsidRPr="005F5D51" w:rsidRDefault="002D39EE" w:rsidP="002D39EE">
      <w:pPr>
        <w:spacing w:after="0" w:line="240" w:lineRule="auto"/>
        <w:jc w:val="both"/>
        <w:rPr>
          <w:rFonts w:ascii="Times New Roman" w:hAnsi="Times New Roman" w:cs="Times New Roman"/>
          <w:b/>
          <w:sz w:val="28"/>
          <w:szCs w:val="28"/>
        </w:rPr>
      </w:pPr>
      <w:bookmarkStart w:id="2734" w:name="010487"/>
      <w:bookmarkEnd w:id="2734"/>
      <w:r w:rsidRPr="005F5D51">
        <w:rPr>
          <w:rFonts w:ascii="Times New Roman" w:hAnsi="Times New Roman" w:cs="Times New Roman"/>
          <w:b/>
          <w:sz w:val="28"/>
          <w:szCs w:val="28"/>
        </w:rPr>
        <w:t>192(1).2. Пояснительная записка.</w:t>
      </w:r>
    </w:p>
    <w:p w:rsidR="002D39EE" w:rsidRPr="005F5D51" w:rsidRDefault="002D39EE" w:rsidP="002D39EE">
      <w:pPr>
        <w:spacing w:after="0" w:line="240" w:lineRule="auto"/>
        <w:jc w:val="both"/>
        <w:rPr>
          <w:rFonts w:ascii="Times New Roman" w:hAnsi="Times New Roman" w:cs="Times New Roman"/>
          <w:sz w:val="28"/>
          <w:szCs w:val="28"/>
        </w:rPr>
      </w:pPr>
      <w:bookmarkStart w:id="2735" w:name="010488"/>
      <w:bookmarkEnd w:id="2735"/>
      <w:r w:rsidRPr="005F5D51">
        <w:rPr>
          <w:rFonts w:ascii="Times New Roman" w:hAnsi="Times New Roman" w:cs="Times New Roman"/>
          <w:sz w:val="28"/>
          <w:szCs w:val="28"/>
        </w:rPr>
        <w:t>192(1).2.1. Федеральная рабочая программа по предмету "Труд (технология)"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ФАОП ООО.</w:t>
      </w:r>
    </w:p>
    <w:p w:rsidR="002D39EE" w:rsidRPr="005F5D51" w:rsidRDefault="002D39EE" w:rsidP="002D39EE">
      <w:pPr>
        <w:spacing w:after="0" w:line="240" w:lineRule="auto"/>
        <w:jc w:val="both"/>
        <w:rPr>
          <w:rFonts w:ascii="Times New Roman" w:hAnsi="Times New Roman" w:cs="Times New Roman"/>
          <w:sz w:val="28"/>
          <w:szCs w:val="28"/>
        </w:rPr>
      </w:pPr>
      <w:bookmarkStart w:id="2736" w:name="010489"/>
      <w:bookmarkEnd w:id="2736"/>
      <w:r w:rsidRPr="005F5D51">
        <w:rPr>
          <w:rFonts w:ascii="Times New Roman" w:hAnsi="Times New Roman" w:cs="Times New Roman"/>
          <w:sz w:val="28"/>
          <w:szCs w:val="28"/>
        </w:rPr>
        <w:t>Программа по предмету "Труд (технология") интегрирует знания обучающихся с ЗПР по разным учебным предметам и является одним из базовых для формирования у них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2D39EE" w:rsidRPr="005F5D51" w:rsidRDefault="002D39EE" w:rsidP="002D39EE">
      <w:pPr>
        <w:spacing w:after="0" w:line="240" w:lineRule="auto"/>
        <w:jc w:val="both"/>
        <w:rPr>
          <w:rFonts w:ascii="Times New Roman" w:hAnsi="Times New Roman" w:cs="Times New Roman"/>
          <w:sz w:val="28"/>
          <w:szCs w:val="28"/>
        </w:rPr>
      </w:pPr>
      <w:bookmarkStart w:id="2737" w:name="010490"/>
      <w:bookmarkEnd w:id="2737"/>
      <w:r w:rsidRPr="005F5D51">
        <w:rPr>
          <w:rFonts w:ascii="Times New Roman" w:hAnsi="Times New Roman" w:cs="Times New Roman"/>
          <w:sz w:val="28"/>
          <w:szCs w:val="28"/>
        </w:rPr>
        <w:t>Программа по предмету "Труд (технология)" знакомит обучающихся с ЗПР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2D39EE" w:rsidRPr="005F5D51" w:rsidRDefault="002D39EE" w:rsidP="002D39EE">
      <w:pPr>
        <w:spacing w:after="0" w:line="240" w:lineRule="auto"/>
        <w:jc w:val="both"/>
        <w:rPr>
          <w:rFonts w:ascii="Times New Roman" w:hAnsi="Times New Roman" w:cs="Times New Roman"/>
          <w:sz w:val="28"/>
          <w:szCs w:val="28"/>
        </w:rPr>
      </w:pPr>
      <w:bookmarkStart w:id="2738" w:name="010491"/>
      <w:bookmarkEnd w:id="2738"/>
      <w:r w:rsidRPr="005F5D51">
        <w:rPr>
          <w:rFonts w:ascii="Times New Roman" w:hAnsi="Times New Roman" w:cs="Times New Roman"/>
          <w:sz w:val="28"/>
          <w:szCs w:val="28"/>
        </w:rPr>
        <w:t>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w:t>
      </w:r>
    </w:p>
    <w:p w:rsidR="002D39EE" w:rsidRPr="005F5D51" w:rsidRDefault="002D39EE" w:rsidP="002D39EE">
      <w:pPr>
        <w:spacing w:after="0" w:line="240" w:lineRule="auto"/>
        <w:jc w:val="both"/>
        <w:rPr>
          <w:rFonts w:ascii="Times New Roman" w:hAnsi="Times New Roman" w:cs="Times New Roman"/>
          <w:sz w:val="28"/>
          <w:szCs w:val="28"/>
        </w:rPr>
      </w:pPr>
      <w:bookmarkStart w:id="2739" w:name="010492"/>
      <w:bookmarkEnd w:id="2739"/>
      <w:r w:rsidRPr="005F5D51">
        <w:rPr>
          <w:rFonts w:ascii="Times New Roman" w:hAnsi="Times New Roman" w:cs="Times New Roman"/>
          <w:sz w:val="28"/>
          <w:szCs w:val="28"/>
        </w:rPr>
        <w:t xml:space="preserve">192(1).2.2. Основной целью освоения предметной области "Технология", заявленной в Федеральной рабочей программе основного общего </w:t>
      </w:r>
      <w:r w:rsidRPr="005F5D51">
        <w:rPr>
          <w:rFonts w:ascii="Times New Roman" w:hAnsi="Times New Roman" w:cs="Times New Roman"/>
          <w:sz w:val="28"/>
          <w:szCs w:val="28"/>
        </w:rPr>
        <w:lastRenderedPageBreak/>
        <w:t>образования по предмету "Труд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2D39EE" w:rsidRPr="005F5D51" w:rsidRDefault="002D39EE" w:rsidP="002D39EE">
      <w:pPr>
        <w:spacing w:after="0" w:line="240" w:lineRule="auto"/>
        <w:jc w:val="both"/>
        <w:rPr>
          <w:rFonts w:ascii="Times New Roman" w:hAnsi="Times New Roman" w:cs="Times New Roman"/>
          <w:sz w:val="28"/>
          <w:szCs w:val="28"/>
        </w:rPr>
      </w:pPr>
      <w:bookmarkStart w:id="2740" w:name="010493"/>
      <w:bookmarkEnd w:id="2740"/>
      <w:r w:rsidRPr="005F5D51">
        <w:rPr>
          <w:rFonts w:ascii="Times New Roman" w:hAnsi="Times New Roman" w:cs="Times New Roman"/>
          <w:sz w:val="28"/>
          <w:szCs w:val="28"/>
        </w:rPr>
        <w:t>Целью освоения учебного предмета "Труд (технология)" обучающимися с задержкой психического развития является формирование технологической грамотности, глобальных компетенций, самостоятельности, расширение сферы жизненной компетенции, формирование социальных навыков, которые помогут в дальнейшем обрести доступную им степень самостоятельности в трудовой деятельности.</w:t>
      </w:r>
    </w:p>
    <w:p w:rsidR="002D39EE" w:rsidRPr="005F5D51" w:rsidRDefault="002D39EE" w:rsidP="002D39EE">
      <w:pPr>
        <w:spacing w:after="0" w:line="240" w:lineRule="auto"/>
        <w:jc w:val="both"/>
        <w:rPr>
          <w:rFonts w:ascii="Times New Roman" w:hAnsi="Times New Roman" w:cs="Times New Roman"/>
          <w:sz w:val="28"/>
          <w:szCs w:val="28"/>
        </w:rPr>
      </w:pPr>
      <w:bookmarkStart w:id="2741" w:name="010494"/>
      <w:bookmarkEnd w:id="2741"/>
      <w:r w:rsidRPr="005F5D51">
        <w:rPr>
          <w:rFonts w:ascii="Times New Roman" w:hAnsi="Times New Roman" w:cs="Times New Roman"/>
          <w:sz w:val="28"/>
          <w:szCs w:val="28"/>
        </w:rPr>
        <w:t>Задачи:</w:t>
      </w:r>
    </w:p>
    <w:p w:rsidR="002D39EE" w:rsidRPr="005F5D51" w:rsidRDefault="002D39EE" w:rsidP="002D39EE">
      <w:pPr>
        <w:spacing w:after="0" w:line="240" w:lineRule="auto"/>
        <w:jc w:val="both"/>
        <w:rPr>
          <w:rFonts w:ascii="Times New Roman" w:hAnsi="Times New Roman" w:cs="Times New Roman"/>
          <w:sz w:val="28"/>
          <w:szCs w:val="28"/>
        </w:rPr>
      </w:pPr>
      <w:bookmarkStart w:id="2742" w:name="010495"/>
      <w:bookmarkEnd w:id="2742"/>
      <w:r w:rsidRPr="005F5D51">
        <w:rPr>
          <w:rFonts w:ascii="Times New Roman" w:hAnsi="Times New Roman" w:cs="Times New Roman"/>
          <w:sz w:val="28"/>
          <w:szCs w:val="28"/>
        </w:rPr>
        <w:t>подготовка личности к трудовой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2D39EE" w:rsidRPr="005F5D51" w:rsidRDefault="002D39EE" w:rsidP="002D39EE">
      <w:pPr>
        <w:spacing w:after="0" w:line="240" w:lineRule="auto"/>
        <w:jc w:val="both"/>
        <w:rPr>
          <w:rFonts w:ascii="Times New Roman" w:hAnsi="Times New Roman" w:cs="Times New Roman"/>
          <w:sz w:val="28"/>
          <w:szCs w:val="28"/>
        </w:rPr>
      </w:pPr>
      <w:bookmarkStart w:id="2743" w:name="010496"/>
      <w:bookmarkEnd w:id="2743"/>
      <w:r w:rsidRPr="005F5D51">
        <w:rPr>
          <w:rFonts w:ascii="Times New Roman" w:hAnsi="Times New Roman" w:cs="Times New Roman"/>
          <w:sz w:val="28"/>
          <w:szCs w:val="28"/>
        </w:rPr>
        <w:t>овладение доступными знаниями, умениями и опытом деятельности в предметной области "Технология";</w:t>
      </w:r>
    </w:p>
    <w:p w:rsidR="002D39EE" w:rsidRPr="005F5D51" w:rsidRDefault="002D39EE" w:rsidP="002D39EE">
      <w:pPr>
        <w:spacing w:after="0" w:line="240" w:lineRule="auto"/>
        <w:jc w:val="both"/>
        <w:rPr>
          <w:rFonts w:ascii="Times New Roman" w:hAnsi="Times New Roman" w:cs="Times New Roman"/>
          <w:sz w:val="28"/>
          <w:szCs w:val="28"/>
        </w:rPr>
      </w:pPr>
      <w:bookmarkStart w:id="2744" w:name="010497"/>
      <w:bookmarkEnd w:id="2744"/>
      <w:r w:rsidRPr="005F5D51">
        <w:rPr>
          <w:rFonts w:ascii="Times New Roman" w:hAnsi="Times New Roman" w:cs="Times New Roman"/>
          <w:sz w:val="28"/>
          <w:szCs w:val="28"/>
        </w:rPr>
        <w:t>овладение трудовыми умениями базовыми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2D39EE" w:rsidRPr="005F5D51" w:rsidRDefault="002D39EE" w:rsidP="002D39EE">
      <w:pPr>
        <w:spacing w:after="0" w:line="240" w:lineRule="auto"/>
        <w:jc w:val="both"/>
        <w:rPr>
          <w:rFonts w:ascii="Times New Roman" w:hAnsi="Times New Roman" w:cs="Times New Roman"/>
          <w:sz w:val="28"/>
          <w:szCs w:val="28"/>
        </w:rPr>
      </w:pPr>
      <w:bookmarkStart w:id="2745" w:name="010498"/>
      <w:bookmarkEnd w:id="2745"/>
      <w:r w:rsidRPr="005F5D51">
        <w:rPr>
          <w:rFonts w:ascii="Times New Roman" w:hAnsi="Times New Roman" w:cs="Times New Roman"/>
          <w:sz w:val="28"/>
          <w:szCs w:val="28"/>
        </w:rPr>
        <w:t>формирование у обучающихся с ЗПР культуры проектной и исследовательской деятельности, готовности к предложению и осуществлению новых технологических решений;</w:t>
      </w:r>
    </w:p>
    <w:p w:rsidR="002D39EE" w:rsidRPr="005F5D51" w:rsidRDefault="002D39EE" w:rsidP="002D39EE">
      <w:pPr>
        <w:spacing w:after="0" w:line="240" w:lineRule="auto"/>
        <w:jc w:val="both"/>
        <w:rPr>
          <w:rFonts w:ascii="Times New Roman" w:hAnsi="Times New Roman" w:cs="Times New Roman"/>
          <w:sz w:val="28"/>
          <w:szCs w:val="28"/>
        </w:rPr>
      </w:pPr>
      <w:bookmarkStart w:id="2746" w:name="010499"/>
      <w:bookmarkEnd w:id="2746"/>
      <w:r w:rsidRPr="005F5D51">
        <w:rPr>
          <w:rFonts w:ascii="Times New Roman" w:hAnsi="Times New Roman" w:cs="Times New Roman"/>
          <w:sz w:val="28"/>
          <w:szCs w:val="28"/>
        </w:rPr>
        <w:t>формирование у обучающихся с ЗПР навыка использования в трудовой деятельности цифровых инструментов и программных сервисов, когнитивных инструментов и технологий на доступном уровне;</w:t>
      </w:r>
    </w:p>
    <w:p w:rsidR="002D39EE" w:rsidRPr="005F5D51" w:rsidRDefault="002D39EE" w:rsidP="002D39EE">
      <w:pPr>
        <w:spacing w:after="0" w:line="240" w:lineRule="auto"/>
        <w:jc w:val="both"/>
        <w:rPr>
          <w:rFonts w:ascii="Times New Roman" w:hAnsi="Times New Roman" w:cs="Times New Roman"/>
          <w:sz w:val="28"/>
          <w:szCs w:val="28"/>
        </w:rPr>
      </w:pPr>
      <w:bookmarkStart w:id="2747" w:name="010500"/>
      <w:bookmarkEnd w:id="2747"/>
      <w:r w:rsidRPr="005F5D51">
        <w:rPr>
          <w:rFonts w:ascii="Times New Roman" w:hAnsi="Times New Roman" w:cs="Times New Roman"/>
          <w:sz w:val="28"/>
          <w:szCs w:val="28"/>
        </w:rPr>
        <w:t>развитие у обучающихся с ЗПР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2D39EE" w:rsidRPr="005F5D51" w:rsidRDefault="002D39EE" w:rsidP="002D39EE">
      <w:pPr>
        <w:spacing w:after="0" w:line="240" w:lineRule="auto"/>
        <w:jc w:val="both"/>
        <w:rPr>
          <w:rFonts w:ascii="Times New Roman" w:hAnsi="Times New Roman" w:cs="Times New Roman"/>
          <w:sz w:val="28"/>
          <w:szCs w:val="28"/>
        </w:rPr>
      </w:pPr>
      <w:bookmarkStart w:id="2748" w:name="010501"/>
      <w:bookmarkEnd w:id="2748"/>
      <w:r w:rsidRPr="005F5D51">
        <w:rPr>
          <w:rFonts w:ascii="Times New Roman" w:hAnsi="Times New Roman" w:cs="Times New Roman"/>
          <w:sz w:val="28"/>
          <w:szCs w:val="28"/>
        </w:rPr>
        <w:t>192(1).2.3. 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2D39EE" w:rsidRPr="005F5D51" w:rsidRDefault="002D39EE" w:rsidP="002D39EE">
      <w:pPr>
        <w:spacing w:after="0" w:line="240" w:lineRule="auto"/>
        <w:jc w:val="both"/>
        <w:rPr>
          <w:rFonts w:ascii="Times New Roman" w:hAnsi="Times New Roman" w:cs="Times New Roman"/>
          <w:sz w:val="28"/>
          <w:szCs w:val="28"/>
        </w:rPr>
      </w:pPr>
      <w:bookmarkStart w:id="2749" w:name="010502"/>
      <w:bookmarkEnd w:id="2749"/>
      <w:r w:rsidRPr="005F5D51">
        <w:rPr>
          <w:rFonts w:ascii="Times New Roman" w:hAnsi="Times New Roman" w:cs="Times New Roman"/>
          <w:sz w:val="28"/>
          <w:szCs w:val="28"/>
        </w:rPr>
        <w:t>учет индивидуальных особенностей и возможностей обучающихся с ЗПР;</w:t>
      </w:r>
    </w:p>
    <w:p w:rsidR="002D39EE" w:rsidRPr="005F5D51" w:rsidRDefault="002D39EE" w:rsidP="002D39EE">
      <w:pPr>
        <w:spacing w:after="0" w:line="240" w:lineRule="auto"/>
        <w:jc w:val="both"/>
        <w:rPr>
          <w:rFonts w:ascii="Times New Roman" w:hAnsi="Times New Roman" w:cs="Times New Roman"/>
          <w:sz w:val="28"/>
          <w:szCs w:val="28"/>
        </w:rPr>
      </w:pPr>
      <w:bookmarkStart w:id="2750" w:name="010503"/>
      <w:bookmarkEnd w:id="2750"/>
      <w:r w:rsidRPr="005F5D51">
        <w:rPr>
          <w:rFonts w:ascii="Times New Roman" w:hAnsi="Times New Roman" w:cs="Times New Roman"/>
          <w:sz w:val="28"/>
          <w:szCs w:val="28"/>
        </w:rPr>
        <w:t>усиление практической направленности изучаемого материала;</w:t>
      </w:r>
    </w:p>
    <w:p w:rsidR="002D39EE" w:rsidRPr="005F5D51" w:rsidRDefault="002D39EE" w:rsidP="002D39EE">
      <w:pPr>
        <w:spacing w:after="0" w:line="240" w:lineRule="auto"/>
        <w:jc w:val="both"/>
        <w:rPr>
          <w:rFonts w:ascii="Times New Roman" w:hAnsi="Times New Roman" w:cs="Times New Roman"/>
          <w:sz w:val="28"/>
          <w:szCs w:val="28"/>
        </w:rPr>
      </w:pPr>
      <w:bookmarkStart w:id="2751" w:name="010504"/>
      <w:bookmarkEnd w:id="2751"/>
      <w:r w:rsidRPr="005F5D51">
        <w:rPr>
          <w:rFonts w:ascii="Times New Roman" w:hAnsi="Times New Roman" w:cs="Times New Roman"/>
          <w:sz w:val="28"/>
          <w:szCs w:val="28"/>
        </w:rPr>
        <w:t>выделение сущностных признаков изучаемых явлений;</w:t>
      </w:r>
    </w:p>
    <w:p w:rsidR="002D39EE" w:rsidRPr="005F5D51" w:rsidRDefault="002D39EE" w:rsidP="002D39EE">
      <w:pPr>
        <w:spacing w:after="0" w:line="240" w:lineRule="auto"/>
        <w:jc w:val="both"/>
        <w:rPr>
          <w:rFonts w:ascii="Times New Roman" w:hAnsi="Times New Roman" w:cs="Times New Roman"/>
          <w:sz w:val="28"/>
          <w:szCs w:val="28"/>
        </w:rPr>
      </w:pPr>
      <w:bookmarkStart w:id="2752" w:name="010505"/>
      <w:bookmarkEnd w:id="2752"/>
      <w:r w:rsidRPr="005F5D51">
        <w:rPr>
          <w:rFonts w:ascii="Times New Roman" w:hAnsi="Times New Roman" w:cs="Times New Roman"/>
          <w:sz w:val="28"/>
          <w:szCs w:val="28"/>
        </w:rPr>
        <w:t>опора на жизненный опыт ребенка;</w:t>
      </w:r>
    </w:p>
    <w:p w:rsidR="002D39EE" w:rsidRPr="005F5D51" w:rsidRDefault="002D39EE" w:rsidP="002D39EE">
      <w:pPr>
        <w:spacing w:after="0" w:line="240" w:lineRule="auto"/>
        <w:jc w:val="both"/>
        <w:rPr>
          <w:rFonts w:ascii="Times New Roman" w:hAnsi="Times New Roman" w:cs="Times New Roman"/>
          <w:sz w:val="28"/>
          <w:szCs w:val="28"/>
        </w:rPr>
      </w:pPr>
      <w:bookmarkStart w:id="2753" w:name="010506"/>
      <w:bookmarkEnd w:id="2753"/>
      <w:r w:rsidRPr="005F5D51">
        <w:rPr>
          <w:rFonts w:ascii="Times New Roman" w:hAnsi="Times New Roman" w:cs="Times New Roman"/>
          <w:sz w:val="28"/>
          <w:szCs w:val="28"/>
        </w:rPr>
        <w:t>ориентация на внутренние связи в содержании изучаемого материала как в рамках одного предмета, так и между предметами;</w:t>
      </w:r>
    </w:p>
    <w:p w:rsidR="002D39EE" w:rsidRPr="005F5D51" w:rsidRDefault="002D39EE" w:rsidP="002D39EE">
      <w:pPr>
        <w:spacing w:after="0" w:line="240" w:lineRule="auto"/>
        <w:jc w:val="both"/>
        <w:rPr>
          <w:rFonts w:ascii="Times New Roman" w:hAnsi="Times New Roman" w:cs="Times New Roman"/>
          <w:sz w:val="28"/>
          <w:szCs w:val="28"/>
        </w:rPr>
      </w:pPr>
      <w:bookmarkStart w:id="2754" w:name="010507"/>
      <w:bookmarkEnd w:id="2754"/>
      <w:r w:rsidRPr="005F5D51">
        <w:rPr>
          <w:rFonts w:ascii="Times New Roman" w:hAnsi="Times New Roman" w:cs="Times New Roman"/>
          <w:sz w:val="28"/>
          <w:szCs w:val="28"/>
        </w:rPr>
        <w:t>необходимость и достаточность в определении объема изучаемого материала;</w:t>
      </w:r>
    </w:p>
    <w:p w:rsidR="002D39EE" w:rsidRPr="005F5D51" w:rsidRDefault="002D39EE" w:rsidP="002D39EE">
      <w:pPr>
        <w:spacing w:after="0" w:line="240" w:lineRule="auto"/>
        <w:jc w:val="both"/>
        <w:rPr>
          <w:rFonts w:ascii="Times New Roman" w:hAnsi="Times New Roman" w:cs="Times New Roman"/>
          <w:sz w:val="28"/>
          <w:szCs w:val="28"/>
        </w:rPr>
      </w:pPr>
      <w:bookmarkStart w:id="2755" w:name="010508"/>
      <w:bookmarkEnd w:id="2755"/>
      <w:r w:rsidRPr="005F5D51">
        <w:rPr>
          <w:rFonts w:ascii="Times New Roman" w:hAnsi="Times New Roman" w:cs="Times New Roman"/>
          <w:sz w:val="28"/>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w:t>
      </w:r>
      <w:r w:rsidRPr="005F5D51">
        <w:rPr>
          <w:rFonts w:ascii="Times New Roman" w:hAnsi="Times New Roman" w:cs="Times New Roman"/>
          <w:sz w:val="28"/>
          <w:szCs w:val="28"/>
        </w:rPr>
        <w:lastRenderedPageBreak/>
        <w:t>формирование у обучающихся деятельностных функций, необходимых для решения учебных задач.</w:t>
      </w:r>
    </w:p>
    <w:p w:rsidR="002D39EE" w:rsidRPr="005F5D51" w:rsidRDefault="002D39EE" w:rsidP="002D39EE">
      <w:pPr>
        <w:spacing w:after="0" w:line="240" w:lineRule="auto"/>
        <w:jc w:val="both"/>
        <w:rPr>
          <w:rFonts w:ascii="Times New Roman" w:hAnsi="Times New Roman" w:cs="Times New Roman"/>
          <w:sz w:val="28"/>
          <w:szCs w:val="28"/>
        </w:rPr>
      </w:pPr>
      <w:bookmarkStart w:id="2756" w:name="010509"/>
      <w:bookmarkEnd w:id="2756"/>
      <w:r w:rsidRPr="005F5D51">
        <w:rPr>
          <w:rFonts w:ascii="Times New Roman" w:hAnsi="Times New Roman" w:cs="Times New Roman"/>
          <w:sz w:val="28"/>
          <w:szCs w:val="28"/>
        </w:rPr>
        <w:t>При проведении учебных занятий по труду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w:t>
      </w:r>
    </w:p>
    <w:p w:rsidR="002D39EE" w:rsidRPr="005F5D51" w:rsidRDefault="002D39EE" w:rsidP="002D39EE">
      <w:pPr>
        <w:spacing w:after="0" w:line="240" w:lineRule="auto"/>
        <w:jc w:val="both"/>
        <w:rPr>
          <w:rFonts w:ascii="Times New Roman" w:hAnsi="Times New Roman" w:cs="Times New Roman"/>
          <w:sz w:val="28"/>
          <w:szCs w:val="28"/>
        </w:rPr>
      </w:pPr>
      <w:bookmarkStart w:id="2757" w:name="010510"/>
      <w:bookmarkEnd w:id="2757"/>
      <w:r w:rsidRPr="005F5D51">
        <w:rPr>
          <w:rFonts w:ascii="Times New Roman" w:hAnsi="Times New Roman" w:cs="Times New Roman"/>
          <w:sz w:val="28"/>
          <w:szCs w:val="28"/>
        </w:rPr>
        <w:t>192(1).2.4. Современный курс учебного предмета "Труд (технология)" построен по модульному принципу. Модульная программа по труду (технологии) является системой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w:t>
      </w:r>
    </w:p>
    <w:p w:rsidR="002D39EE" w:rsidRPr="005F5D51" w:rsidRDefault="002D39EE" w:rsidP="002D39EE">
      <w:pPr>
        <w:spacing w:after="0" w:line="240" w:lineRule="auto"/>
        <w:jc w:val="both"/>
        <w:rPr>
          <w:rFonts w:ascii="Times New Roman" w:hAnsi="Times New Roman" w:cs="Times New Roman"/>
          <w:sz w:val="28"/>
          <w:szCs w:val="28"/>
        </w:rPr>
      </w:pPr>
      <w:bookmarkStart w:id="2758" w:name="010511"/>
      <w:bookmarkEnd w:id="2758"/>
      <w:r w:rsidRPr="005F5D51">
        <w:rPr>
          <w:rFonts w:ascii="Times New Roman" w:hAnsi="Times New Roman" w:cs="Times New Roman"/>
          <w:sz w:val="28"/>
          <w:szCs w:val="28"/>
        </w:rPr>
        <w:t>Модульная программа включает обязательные для изучения инвариантные модули, реализуемые в рамках, отведенных на учебный предмет часов.</w:t>
      </w:r>
    </w:p>
    <w:p w:rsidR="002D39EE" w:rsidRPr="005F5D51" w:rsidRDefault="002D39EE" w:rsidP="002D39EE">
      <w:pPr>
        <w:spacing w:after="0" w:line="240" w:lineRule="auto"/>
        <w:jc w:val="both"/>
        <w:rPr>
          <w:rFonts w:ascii="Times New Roman" w:hAnsi="Times New Roman" w:cs="Times New Roman"/>
          <w:sz w:val="28"/>
          <w:szCs w:val="28"/>
        </w:rPr>
      </w:pPr>
      <w:bookmarkStart w:id="2759" w:name="010512"/>
      <w:bookmarkEnd w:id="2759"/>
      <w:r w:rsidRPr="005F5D51">
        <w:rPr>
          <w:rFonts w:ascii="Times New Roman" w:hAnsi="Times New Roman" w:cs="Times New Roman"/>
          <w:sz w:val="28"/>
          <w:szCs w:val="28"/>
        </w:rPr>
        <w:t>В программу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2D39EE" w:rsidRPr="005F5D51" w:rsidRDefault="002D39EE" w:rsidP="002D39EE">
      <w:pPr>
        <w:spacing w:before="240" w:line="240" w:lineRule="auto"/>
        <w:jc w:val="both"/>
        <w:rPr>
          <w:rFonts w:ascii="Times New Roman" w:hAnsi="Times New Roman" w:cs="Times New Roman"/>
          <w:b/>
          <w:sz w:val="28"/>
          <w:szCs w:val="28"/>
        </w:rPr>
      </w:pPr>
      <w:bookmarkStart w:id="2760" w:name="010513"/>
      <w:bookmarkEnd w:id="2760"/>
      <w:r w:rsidRPr="005F5D51">
        <w:rPr>
          <w:rFonts w:ascii="Times New Roman" w:hAnsi="Times New Roman" w:cs="Times New Roman"/>
          <w:b/>
          <w:sz w:val="28"/>
          <w:szCs w:val="28"/>
        </w:rPr>
        <w:t>192(1).2.5. Инвариантные модули.</w:t>
      </w:r>
    </w:p>
    <w:p w:rsidR="002D39EE" w:rsidRPr="005F5D51" w:rsidRDefault="002D39EE" w:rsidP="002D39EE">
      <w:pPr>
        <w:spacing w:before="240" w:line="240" w:lineRule="auto"/>
        <w:jc w:val="both"/>
        <w:rPr>
          <w:rFonts w:ascii="Times New Roman" w:hAnsi="Times New Roman" w:cs="Times New Roman"/>
          <w:b/>
          <w:sz w:val="28"/>
          <w:szCs w:val="28"/>
        </w:rPr>
      </w:pPr>
      <w:bookmarkStart w:id="2761" w:name="010514"/>
      <w:bookmarkEnd w:id="2761"/>
      <w:r w:rsidRPr="005F5D51">
        <w:rPr>
          <w:rFonts w:ascii="Times New Roman" w:hAnsi="Times New Roman" w:cs="Times New Roman"/>
          <w:b/>
          <w:sz w:val="28"/>
          <w:szCs w:val="28"/>
        </w:rPr>
        <w:t>192(1).2.5.1. Модуль "Производство и технология".</w:t>
      </w:r>
    </w:p>
    <w:p w:rsidR="002D39EE" w:rsidRPr="005F5D51" w:rsidRDefault="002D39EE" w:rsidP="002D39EE">
      <w:pPr>
        <w:spacing w:after="0" w:line="240" w:lineRule="auto"/>
        <w:jc w:val="both"/>
        <w:rPr>
          <w:rFonts w:ascii="Times New Roman" w:hAnsi="Times New Roman" w:cs="Times New Roman"/>
          <w:sz w:val="28"/>
          <w:szCs w:val="28"/>
        </w:rPr>
      </w:pPr>
      <w:bookmarkStart w:id="2762" w:name="010515"/>
      <w:bookmarkEnd w:id="2762"/>
      <w:r w:rsidRPr="005F5D51">
        <w:rPr>
          <w:rFonts w:ascii="Times New Roman" w:hAnsi="Times New Roman" w:cs="Times New Roman"/>
          <w:sz w:val="28"/>
          <w:szCs w:val="28"/>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2D39EE" w:rsidRPr="005F5D51" w:rsidRDefault="002D39EE" w:rsidP="002D39EE">
      <w:pPr>
        <w:spacing w:after="0" w:line="240" w:lineRule="auto"/>
        <w:jc w:val="both"/>
        <w:rPr>
          <w:rFonts w:ascii="Times New Roman" w:hAnsi="Times New Roman" w:cs="Times New Roman"/>
          <w:sz w:val="28"/>
          <w:szCs w:val="28"/>
        </w:rPr>
      </w:pPr>
      <w:bookmarkStart w:id="2763" w:name="010516"/>
      <w:bookmarkEnd w:id="2763"/>
      <w:r w:rsidRPr="005F5D51">
        <w:rPr>
          <w:rFonts w:ascii="Times New Roman" w:hAnsi="Times New Roman" w:cs="Times New Roman"/>
          <w:sz w:val="28"/>
          <w:szCs w:val="28"/>
        </w:rPr>
        <w:t>Освоение содержания данного модуля осуществляется на протяжении всего курса "Технология" с 5 по 9 класс.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2D39EE" w:rsidRPr="005F5D51" w:rsidRDefault="002D39EE" w:rsidP="002D39EE">
      <w:pPr>
        <w:spacing w:before="240" w:line="240" w:lineRule="auto"/>
        <w:jc w:val="both"/>
        <w:rPr>
          <w:rFonts w:ascii="Times New Roman" w:hAnsi="Times New Roman" w:cs="Times New Roman"/>
          <w:b/>
          <w:sz w:val="28"/>
          <w:szCs w:val="28"/>
        </w:rPr>
      </w:pPr>
      <w:bookmarkStart w:id="2764" w:name="010517"/>
      <w:bookmarkEnd w:id="2764"/>
      <w:r w:rsidRPr="005F5D51">
        <w:rPr>
          <w:rFonts w:ascii="Times New Roman" w:hAnsi="Times New Roman" w:cs="Times New Roman"/>
          <w:b/>
          <w:sz w:val="28"/>
          <w:szCs w:val="28"/>
        </w:rPr>
        <w:t>192(1).2.5.2. Модуль "Технологии обработки материалов и пищевых продуктов".</w:t>
      </w:r>
    </w:p>
    <w:p w:rsidR="002D39EE" w:rsidRPr="005F5D51" w:rsidRDefault="002D39EE" w:rsidP="002D39EE">
      <w:pPr>
        <w:spacing w:after="0" w:line="240" w:lineRule="auto"/>
        <w:jc w:val="both"/>
        <w:rPr>
          <w:rFonts w:ascii="Times New Roman" w:hAnsi="Times New Roman" w:cs="Times New Roman"/>
          <w:sz w:val="28"/>
          <w:szCs w:val="28"/>
        </w:rPr>
      </w:pPr>
      <w:bookmarkStart w:id="2765" w:name="010518"/>
      <w:bookmarkEnd w:id="2765"/>
      <w:r w:rsidRPr="005F5D51">
        <w:rPr>
          <w:rFonts w:ascii="Times New Roman" w:hAnsi="Times New Roman" w:cs="Times New Roman"/>
          <w:sz w:val="28"/>
          <w:szCs w:val="28"/>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w:t>
      </w:r>
      <w:r w:rsidRPr="005F5D51">
        <w:rPr>
          <w:rFonts w:ascii="Times New Roman" w:hAnsi="Times New Roman" w:cs="Times New Roman"/>
          <w:sz w:val="28"/>
          <w:szCs w:val="28"/>
        </w:rPr>
        <w:lastRenderedPageBreak/>
        <w:t>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2D39EE" w:rsidRPr="005F5D51" w:rsidRDefault="002D39EE" w:rsidP="002D39EE">
      <w:pPr>
        <w:spacing w:before="240" w:line="240" w:lineRule="auto"/>
        <w:jc w:val="both"/>
        <w:rPr>
          <w:rFonts w:ascii="Times New Roman" w:hAnsi="Times New Roman" w:cs="Times New Roman"/>
          <w:b/>
          <w:sz w:val="28"/>
          <w:szCs w:val="28"/>
        </w:rPr>
      </w:pPr>
      <w:bookmarkStart w:id="2766" w:name="010519"/>
      <w:bookmarkEnd w:id="2766"/>
      <w:r w:rsidRPr="005F5D51">
        <w:rPr>
          <w:rFonts w:ascii="Times New Roman" w:hAnsi="Times New Roman" w:cs="Times New Roman"/>
          <w:b/>
          <w:sz w:val="28"/>
          <w:szCs w:val="28"/>
        </w:rPr>
        <w:t>192(1).2.5.3. Модуль "Компьютерная графика. Черчение".</w:t>
      </w:r>
    </w:p>
    <w:p w:rsidR="002D39EE" w:rsidRPr="005F5D51" w:rsidRDefault="002D39EE" w:rsidP="002D39EE">
      <w:pPr>
        <w:spacing w:after="0" w:line="240" w:lineRule="auto"/>
        <w:jc w:val="both"/>
        <w:rPr>
          <w:rFonts w:ascii="Times New Roman" w:hAnsi="Times New Roman" w:cs="Times New Roman"/>
          <w:sz w:val="28"/>
          <w:szCs w:val="28"/>
        </w:rPr>
      </w:pPr>
      <w:bookmarkStart w:id="2767" w:name="010520"/>
      <w:bookmarkEnd w:id="2767"/>
      <w:r w:rsidRPr="005F5D51">
        <w:rPr>
          <w:rFonts w:ascii="Times New Roman" w:hAnsi="Times New Roman" w:cs="Times New Roman"/>
          <w:sz w:val="28"/>
          <w:szCs w:val="28"/>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2D39EE" w:rsidRPr="005F5D51" w:rsidRDefault="002D39EE" w:rsidP="002D39EE">
      <w:pPr>
        <w:spacing w:after="0" w:line="240" w:lineRule="auto"/>
        <w:jc w:val="both"/>
        <w:rPr>
          <w:rFonts w:ascii="Times New Roman" w:hAnsi="Times New Roman" w:cs="Times New Roman"/>
          <w:sz w:val="28"/>
          <w:szCs w:val="28"/>
        </w:rPr>
      </w:pPr>
      <w:bookmarkStart w:id="2768" w:name="010521"/>
      <w:bookmarkEnd w:id="2768"/>
      <w:r w:rsidRPr="005F5D51">
        <w:rPr>
          <w:rFonts w:ascii="Times New Roman" w:hAnsi="Times New Roman" w:cs="Times New Roman"/>
          <w:sz w:val="28"/>
          <w:szCs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2D39EE" w:rsidRPr="005F5D51" w:rsidRDefault="002D39EE" w:rsidP="002D39EE">
      <w:pPr>
        <w:spacing w:after="0" w:line="240" w:lineRule="auto"/>
        <w:jc w:val="both"/>
        <w:rPr>
          <w:rFonts w:ascii="Times New Roman" w:hAnsi="Times New Roman" w:cs="Times New Roman"/>
          <w:sz w:val="28"/>
          <w:szCs w:val="28"/>
        </w:rPr>
      </w:pPr>
      <w:bookmarkStart w:id="2769" w:name="010522"/>
      <w:bookmarkEnd w:id="2769"/>
      <w:r w:rsidRPr="005F5D51">
        <w:rPr>
          <w:rFonts w:ascii="Times New Roman" w:hAnsi="Times New Roman" w:cs="Times New Roman"/>
          <w:sz w:val="28"/>
          <w:szCs w:val="28"/>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2D39EE" w:rsidRPr="005F5D51" w:rsidRDefault="002D39EE" w:rsidP="002D39EE">
      <w:pPr>
        <w:spacing w:before="240" w:line="240" w:lineRule="auto"/>
        <w:jc w:val="both"/>
        <w:rPr>
          <w:rFonts w:ascii="Times New Roman" w:hAnsi="Times New Roman" w:cs="Times New Roman"/>
          <w:b/>
          <w:sz w:val="28"/>
          <w:szCs w:val="28"/>
        </w:rPr>
      </w:pPr>
      <w:bookmarkStart w:id="2770" w:name="010523"/>
      <w:bookmarkEnd w:id="2770"/>
      <w:r w:rsidRPr="005F5D51">
        <w:rPr>
          <w:rFonts w:ascii="Times New Roman" w:hAnsi="Times New Roman" w:cs="Times New Roman"/>
          <w:b/>
          <w:sz w:val="28"/>
          <w:szCs w:val="28"/>
        </w:rPr>
        <w:t>192(1).2.5.4. Модуль "Робототехника".</w:t>
      </w:r>
    </w:p>
    <w:p w:rsidR="002D39EE" w:rsidRPr="005F5D51" w:rsidRDefault="002D39EE" w:rsidP="002D39EE">
      <w:pPr>
        <w:spacing w:after="0" w:line="240" w:lineRule="auto"/>
        <w:jc w:val="both"/>
        <w:rPr>
          <w:rFonts w:ascii="Times New Roman" w:hAnsi="Times New Roman" w:cs="Times New Roman"/>
          <w:sz w:val="28"/>
          <w:szCs w:val="28"/>
        </w:rPr>
      </w:pPr>
      <w:bookmarkStart w:id="2771" w:name="010524"/>
      <w:bookmarkEnd w:id="2771"/>
      <w:r w:rsidRPr="005F5D51">
        <w:rPr>
          <w:rFonts w:ascii="Times New Roman" w:hAnsi="Times New Roman" w:cs="Times New Roman"/>
          <w:sz w:val="28"/>
          <w:szCs w:val="28"/>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нем формируются навыки работы с когнитивной составляющей (действиями, операциями и этапами).</w:t>
      </w:r>
    </w:p>
    <w:p w:rsidR="002D39EE" w:rsidRPr="005F5D51" w:rsidRDefault="002D39EE" w:rsidP="002D39EE">
      <w:pPr>
        <w:spacing w:after="0" w:line="240" w:lineRule="auto"/>
        <w:jc w:val="both"/>
        <w:rPr>
          <w:rFonts w:ascii="Times New Roman" w:hAnsi="Times New Roman" w:cs="Times New Roman"/>
          <w:sz w:val="28"/>
          <w:szCs w:val="28"/>
        </w:rPr>
      </w:pPr>
      <w:bookmarkStart w:id="2772" w:name="010525"/>
      <w:bookmarkEnd w:id="2772"/>
      <w:r w:rsidRPr="005F5D51">
        <w:rPr>
          <w:rFonts w:ascii="Times New Roman" w:hAnsi="Times New Roman" w:cs="Times New Roman"/>
          <w:sz w:val="28"/>
          <w:szCs w:val="28"/>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2D39EE" w:rsidRPr="005F5D51" w:rsidRDefault="002D39EE" w:rsidP="002D39EE">
      <w:pPr>
        <w:spacing w:before="240" w:line="240" w:lineRule="auto"/>
        <w:jc w:val="both"/>
        <w:rPr>
          <w:rFonts w:ascii="Times New Roman" w:hAnsi="Times New Roman" w:cs="Times New Roman"/>
          <w:b/>
          <w:sz w:val="28"/>
          <w:szCs w:val="28"/>
        </w:rPr>
      </w:pPr>
      <w:bookmarkStart w:id="2773" w:name="010526"/>
      <w:bookmarkEnd w:id="2773"/>
      <w:r w:rsidRPr="005F5D51">
        <w:rPr>
          <w:rFonts w:ascii="Times New Roman" w:hAnsi="Times New Roman" w:cs="Times New Roman"/>
          <w:b/>
          <w:sz w:val="28"/>
          <w:szCs w:val="28"/>
        </w:rPr>
        <w:t>192(1).2.5.5. Модуль "3D-моделирование, прототипирование, макетирование".</w:t>
      </w:r>
    </w:p>
    <w:p w:rsidR="002D39EE" w:rsidRPr="005F5D51" w:rsidRDefault="002D39EE" w:rsidP="002D39EE">
      <w:pPr>
        <w:spacing w:after="0" w:line="240" w:lineRule="auto"/>
        <w:jc w:val="both"/>
        <w:rPr>
          <w:rFonts w:ascii="Times New Roman" w:hAnsi="Times New Roman" w:cs="Times New Roman"/>
          <w:sz w:val="28"/>
          <w:szCs w:val="28"/>
        </w:rPr>
      </w:pPr>
      <w:bookmarkStart w:id="2774" w:name="010527"/>
      <w:bookmarkEnd w:id="2774"/>
      <w:r w:rsidRPr="005F5D51">
        <w:rPr>
          <w:rFonts w:ascii="Times New Roman" w:hAnsi="Times New Roman" w:cs="Times New Roman"/>
          <w:sz w:val="28"/>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ее элементы. С другой стороны, если эти элементы </w:t>
      </w:r>
      <w:r w:rsidRPr="005F5D51">
        <w:rPr>
          <w:rFonts w:ascii="Times New Roman" w:hAnsi="Times New Roman" w:cs="Times New Roman"/>
          <w:sz w:val="28"/>
          <w:szCs w:val="28"/>
        </w:rPr>
        <w:lastRenderedPageBreak/>
        <w:t>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2D39EE" w:rsidRPr="005F5D51" w:rsidRDefault="002D39EE" w:rsidP="002D39EE">
      <w:pPr>
        <w:spacing w:before="240" w:line="240" w:lineRule="auto"/>
        <w:jc w:val="both"/>
        <w:rPr>
          <w:rFonts w:ascii="Times New Roman" w:hAnsi="Times New Roman" w:cs="Times New Roman"/>
          <w:b/>
          <w:sz w:val="28"/>
          <w:szCs w:val="28"/>
        </w:rPr>
      </w:pPr>
      <w:bookmarkStart w:id="2775" w:name="010528"/>
      <w:bookmarkEnd w:id="2775"/>
      <w:r w:rsidRPr="005F5D51">
        <w:rPr>
          <w:rFonts w:ascii="Times New Roman" w:hAnsi="Times New Roman" w:cs="Times New Roman"/>
          <w:b/>
          <w:sz w:val="28"/>
          <w:szCs w:val="28"/>
        </w:rPr>
        <w:t>192(1).2.6. Примеры вариативных модулей программы по труду (технологии).</w:t>
      </w:r>
    </w:p>
    <w:p w:rsidR="002D39EE" w:rsidRPr="005F5D51" w:rsidRDefault="002D39EE" w:rsidP="002D39EE">
      <w:pPr>
        <w:spacing w:before="240" w:line="240" w:lineRule="auto"/>
        <w:jc w:val="both"/>
        <w:rPr>
          <w:rFonts w:ascii="Times New Roman" w:hAnsi="Times New Roman" w:cs="Times New Roman"/>
          <w:b/>
          <w:sz w:val="28"/>
          <w:szCs w:val="28"/>
        </w:rPr>
      </w:pPr>
      <w:bookmarkStart w:id="2776" w:name="010529"/>
      <w:bookmarkEnd w:id="2776"/>
      <w:r w:rsidRPr="005F5D51">
        <w:rPr>
          <w:rFonts w:ascii="Times New Roman" w:hAnsi="Times New Roman" w:cs="Times New Roman"/>
          <w:b/>
          <w:sz w:val="28"/>
          <w:szCs w:val="28"/>
        </w:rPr>
        <w:t>192(1).2.6.1. Модуль "Автоматизированные системы".</w:t>
      </w:r>
    </w:p>
    <w:p w:rsidR="002D39EE" w:rsidRPr="005F5D51" w:rsidRDefault="002D39EE" w:rsidP="002D39EE">
      <w:pPr>
        <w:spacing w:after="0" w:line="240" w:lineRule="auto"/>
        <w:jc w:val="both"/>
        <w:rPr>
          <w:rFonts w:ascii="Times New Roman" w:hAnsi="Times New Roman" w:cs="Times New Roman"/>
          <w:sz w:val="28"/>
          <w:szCs w:val="28"/>
        </w:rPr>
      </w:pPr>
      <w:bookmarkStart w:id="2777" w:name="010530"/>
      <w:bookmarkEnd w:id="2777"/>
      <w:r w:rsidRPr="005F5D51">
        <w:rPr>
          <w:rFonts w:ascii="Times New Roman" w:hAnsi="Times New Roman" w:cs="Times New Roman"/>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2D39EE" w:rsidRPr="005F5D51" w:rsidRDefault="002D39EE" w:rsidP="002D39EE">
      <w:pPr>
        <w:spacing w:before="240" w:line="240" w:lineRule="auto"/>
        <w:jc w:val="both"/>
        <w:rPr>
          <w:rFonts w:ascii="Times New Roman" w:hAnsi="Times New Roman" w:cs="Times New Roman"/>
          <w:b/>
          <w:sz w:val="28"/>
          <w:szCs w:val="28"/>
        </w:rPr>
      </w:pPr>
      <w:bookmarkStart w:id="2778" w:name="010531"/>
      <w:bookmarkEnd w:id="2778"/>
      <w:r w:rsidRPr="005F5D51">
        <w:rPr>
          <w:rFonts w:ascii="Times New Roman" w:hAnsi="Times New Roman" w:cs="Times New Roman"/>
          <w:b/>
          <w:sz w:val="28"/>
          <w:szCs w:val="28"/>
        </w:rPr>
        <w:t>192(1).2.6.2. Модули "Животноводство" и "Растениеводство".</w:t>
      </w:r>
    </w:p>
    <w:p w:rsidR="002D39EE" w:rsidRPr="005F5D51" w:rsidRDefault="002D39EE" w:rsidP="002D39EE">
      <w:pPr>
        <w:spacing w:after="0" w:line="240" w:lineRule="auto"/>
        <w:jc w:val="both"/>
        <w:rPr>
          <w:rFonts w:ascii="Times New Roman" w:hAnsi="Times New Roman" w:cs="Times New Roman"/>
          <w:sz w:val="28"/>
          <w:szCs w:val="28"/>
        </w:rPr>
      </w:pPr>
      <w:bookmarkStart w:id="2779" w:name="010532"/>
      <w:bookmarkEnd w:id="2779"/>
      <w:r w:rsidRPr="005F5D51">
        <w:rPr>
          <w:rFonts w:ascii="Times New Roman" w:hAnsi="Times New Roman" w:cs="Times New Roman"/>
          <w:sz w:val="28"/>
          <w:szCs w:val="28"/>
        </w:rPr>
        <w:t>Модули знакомят обучающихся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2D39EE" w:rsidRPr="005F5D51" w:rsidRDefault="002D39EE" w:rsidP="002D39EE">
      <w:pPr>
        <w:spacing w:after="0" w:line="240" w:lineRule="auto"/>
        <w:jc w:val="both"/>
        <w:rPr>
          <w:rFonts w:ascii="Times New Roman" w:hAnsi="Times New Roman" w:cs="Times New Roman"/>
          <w:sz w:val="28"/>
          <w:szCs w:val="28"/>
        </w:rPr>
      </w:pPr>
      <w:bookmarkStart w:id="2780" w:name="010533"/>
      <w:bookmarkEnd w:id="2780"/>
      <w:r w:rsidRPr="005F5D51">
        <w:rPr>
          <w:rFonts w:ascii="Times New Roman" w:hAnsi="Times New Roman" w:cs="Times New Roman"/>
          <w:sz w:val="28"/>
          <w:szCs w:val="28"/>
        </w:rPr>
        <w:t>192(1).2.7. В курсе учебного предмета "Труд (технология)" осуществляется реализация межпредметных связей:</w:t>
      </w:r>
    </w:p>
    <w:p w:rsidR="002D39EE" w:rsidRPr="005F5D51" w:rsidRDefault="002D39EE" w:rsidP="002D39EE">
      <w:pPr>
        <w:spacing w:after="0" w:line="240" w:lineRule="auto"/>
        <w:jc w:val="both"/>
        <w:rPr>
          <w:rFonts w:ascii="Times New Roman" w:hAnsi="Times New Roman" w:cs="Times New Roman"/>
          <w:sz w:val="28"/>
          <w:szCs w:val="28"/>
        </w:rPr>
      </w:pPr>
      <w:bookmarkStart w:id="2781" w:name="010534"/>
      <w:bookmarkEnd w:id="2781"/>
      <w:r w:rsidRPr="005F5D51">
        <w:rPr>
          <w:rFonts w:ascii="Times New Roman" w:hAnsi="Times New Roman" w:cs="Times New Roman"/>
          <w:sz w:val="28"/>
          <w:szCs w:val="28"/>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2D39EE" w:rsidRPr="005F5D51" w:rsidRDefault="002D39EE" w:rsidP="002D39EE">
      <w:pPr>
        <w:spacing w:after="0" w:line="240" w:lineRule="auto"/>
        <w:jc w:val="both"/>
        <w:rPr>
          <w:rFonts w:ascii="Times New Roman" w:hAnsi="Times New Roman" w:cs="Times New Roman"/>
          <w:sz w:val="28"/>
          <w:szCs w:val="28"/>
        </w:rPr>
      </w:pPr>
      <w:bookmarkStart w:id="2782" w:name="010535"/>
      <w:bookmarkEnd w:id="2782"/>
      <w:r w:rsidRPr="005F5D51">
        <w:rPr>
          <w:rFonts w:ascii="Times New Roman" w:hAnsi="Times New Roman" w:cs="Times New Roman"/>
          <w:sz w:val="28"/>
          <w:szCs w:val="28"/>
        </w:rPr>
        <w:t>с химией при освоении разделов, связанных с технологиями химической промышленности в инвариантных модулях;</w:t>
      </w:r>
    </w:p>
    <w:p w:rsidR="002D39EE" w:rsidRPr="005F5D51" w:rsidRDefault="002D39EE" w:rsidP="002D39EE">
      <w:pPr>
        <w:spacing w:after="0" w:line="240" w:lineRule="auto"/>
        <w:jc w:val="both"/>
        <w:rPr>
          <w:rFonts w:ascii="Times New Roman" w:hAnsi="Times New Roman" w:cs="Times New Roman"/>
          <w:sz w:val="28"/>
          <w:szCs w:val="28"/>
        </w:rPr>
      </w:pPr>
      <w:bookmarkStart w:id="2783" w:name="010536"/>
      <w:bookmarkEnd w:id="2783"/>
      <w:r w:rsidRPr="005F5D51">
        <w:rPr>
          <w:rFonts w:ascii="Times New Roman" w:hAnsi="Times New Roman" w:cs="Times New Roman"/>
          <w:sz w:val="28"/>
          <w:szCs w:val="28"/>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2D39EE" w:rsidRPr="005F5D51" w:rsidRDefault="002D39EE" w:rsidP="002D39EE">
      <w:pPr>
        <w:spacing w:after="0" w:line="240" w:lineRule="auto"/>
        <w:jc w:val="both"/>
        <w:rPr>
          <w:rFonts w:ascii="Times New Roman" w:hAnsi="Times New Roman" w:cs="Times New Roman"/>
          <w:sz w:val="28"/>
          <w:szCs w:val="28"/>
        </w:rPr>
      </w:pPr>
      <w:bookmarkStart w:id="2784" w:name="010537"/>
      <w:bookmarkEnd w:id="2784"/>
      <w:r w:rsidRPr="005F5D51">
        <w:rPr>
          <w:rFonts w:ascii="Times New Roman" w:hAnsi="Times New Roman" w:cs="Times New Roman"/>
          <w:sz w:val="28"/>
          <w:szCs w:val="28"/>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2D39EE" w:rsidRPr="005F5D51" w:rsidRDefault="002D39EE" w:rsidP="002D39EE">
      <w:pPr>
        <w:spacing w:after="0" w:line="240" w:lineRule="auto"/>
        <w:jc w:val="both"/>
        <w:rPr>
          <w:rFonts w:ascii="Times New Roman" w:hAnsi="Times New Roman" w:cs="Times New Roman"/>
          <w:sz w:val="28"/>
          <w:szCs w:val="28"/>
        </w:rPr>
      </w:pPr>
      <w:bookmarkStart w:id="2785" w:name="010538"/>
      <w:bookmarkEnd w:id="2785"/>
      <w:r w:rsidRPr="005F5D51">
        <w:rPr>
          <w:rFonts w:ascii="Times New Roman" w:hAnsi="Times New Roman" w:cs="Times New Roman"/>
          <w:sz w:val="28"/>
          <w:szCs w:val="28"/>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2D39EE" w:rsidRPr="005F5D51" w:rsidRDefault="002D39EE" w:rsidP="002D39EE">
      <w:pPr>
        <w:spacing w:after="0" w:line="240" w:lineRule="auto"/>
        <w:jc w:val="both"/>
        <w:rPr>
          <w:rFonts w:ascii="Times New Roman" w:hAnsi="Times New Roman" w:cs="Times New Roman"/>
          <w:sz w:val="28"/>
          <w:szCs w:val="28"/>
        </w:rPr>
      </w:pPr>
      <w:bookmarkStart w:id="2786" w:name="010539"/>
      <w:bookmarkEnd w:id="2786"/>
      <w:r w:rsidRPr="005F5D51">
        <w:rPr>
          <w:rFonts w:ascii="Times New Roman" w:hAnsi="Times New Roman" w:cs="Times New Roman"/>
          <w:sz w:val="28"/>
          <w:szCs w:val="28"/>
        </w:rPr>
        <w:lastRenderedPageBreak/>
        <w:t>с историей и искусством при освоении элементов промышленной эстетики, народных ремесел в инвариантном модуле "Производство и технология";</w:t>
      </w:r>
    </w:p>
    <w:p w:rsidR="002D39EE" w:rsidRPr="005F5D51" w:rsidRDefault="002D39EE" w:rsidP="002D39EE">
      <w:pPr>
        <w:spacing w:after="0" w:line="240" w:lineRule="auto"/>
        <w:jc w:val="both"/>
        <w:rPr>
          <w:rFonts w:ascii="Times New Roman" w:hAnsi="Times New Roman" w:cs="Times New Roman"/>
          <w:sz w:val="28"/>
          <w:szCs w:val="28"/>
        </w:rPr>
      </w:pPr>
      <w:bookmarkStart w:id="2787" w:name="010540"/>
      <w:bookmarkEnd w:id="2787"/>
      <w:r w:rsidRPr="005F5D51">
        <w:rPr>
          <w:rFonts w:ascii="Times New Roman" w:hAnsi="Times New Roman" w:cs="Times New Roman"/>
          <w:sz w:val="28"/>
          <w:szCs w:val="28"/>
        </w:rPr>
        <w:t>с обществознанием при освоении тем в инвариантном модуле "Производство и технология".</w:t>
      </w:r>
    </w:p>
    <w:p w:rsidR="002D39EE" w:rsidRPr="005F5D51" w:rsidRDefault="002D39EE" w:rsidP="002D39EE">
      <w:pPr>
        <w:spacing w:after="0" w:line="240" w:lineRule="auto"/>
        <w:jc w:val="both"/>
        <w:rPr>
          <w:rFonts w:ascii="Times New Roman" w:hAnsi="Times New Roman" w:cs="Times New Roman"/>
          <w:sz w:val="28"/>
          <w:szCs w:val="28"/>
        </w:rPr>
      </w:pPr>
      <w:bookmarkStart w:id="2788" w:name="010541"/>
      <w:bookmarkEnd w:id="2788"/>
      <w:r w:rsidRPr="005F5D51">
        <w:rPr>
          <w:rFonts w:ascii="Times New Roman" w:hAnsi="Times New Roman" w:cs="Times New Roman"/>
          <w:sz w:val="28"/>
          <w:szCs w:val="28"/>
        </w:rPr>
        <w:t>192(1).2.8. 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2D39EE" w:rsidRPr="005F5D51" w:rsidRDefault="002D39EE" w:rsidP="002D39EE">
      <w:pPr>
        <w:spacing w:after="0" w:line="240" w:lineRule="auto"/>
        <w:jc w:val="both"/>
        <w:rPr>
          <w:rFonts w:ascii="Times New Roman" w:hAnsi="Times New Roman" w:cs="Times New Roman"/>
          <w:sz w:val="28"/>
          <w:szCs w:val="28"/>
        </w:rPr>
      </w:pPr>
      <w:bookmarkStart w:id="2789" w:name="010542"/>
      <w:bookmarkEnd w:id="2789"/>
      <w:r w:rsidRPr="005F5D51">
        <w:rPr>
          <w:rFonts w:ascii="Times New Roman" w:hAnsi="Times New Roman" w:cs="Times New Roman"/>
          <w:sz w:val="28"/>
          <w:szCs w:val="28"/>
        </w:rPr>
        <w:t>Основную часть содержания урока по труду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w:t>
      </w:r>
    </w:p>
    <w:p w:rsidR="002D39EE" w:rsidRPr="005F5D51" w:rsidRDefault="002D39EE" w:rsidP="002D39EE">
      <w:pPr>
        <w:spacing w:after="0" w:line="240" w:lineRule="auto"/>
        <w:jc w:val="both"/>
        <w:rPr>
          <w:rFonts w:ascii="Times New Roman" w:hAnsi="Times New Roman" w:cs="Times New Roman"/>
          <w:sz w:val="28"/>
          <w:szCs w:val="28"/>
        </w:rPr>
      </w:pPr>
      <w:bookmarkStart w:id="2790" w:name="010543"/>
      <w:bookmarkEnd w:id="2790"/>
      <w:r w:rsidRPr="005F5D51">
        <w:rPr>
          <w:rFonts w:ascii="Times New Roman" w:hAnsi="Times New Roman" w:cs="Times New Roman"/>
          <w:sz w:val="28"/>
          <w:szCs w:val="28"/>
        </w:rPr>
        <w:t>Программой предусматривается помимо урочной и значительная внеурочная активность обучающихся с ЗПР.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подросткового 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2D39EE" w:rsidRPr="005F5D51" w:rsidRDefault="002D39EE" w:rsidP="002D39EE">
      <w:pPr>
        <w:spacing w:after="0" w:line="240" w:lineRule="auto"/>
        <w:jc w:val="both"/>
        <w:rPr>
          <w:rFonts w:ascii="Times New Roman" w:hAnsi="Times New Roman" w:cs="Times New Roman"/>
          <w:sz w:val="28"/>
          <w:szCs w:val="28"/>
        </w:rPr>
      </w:pPr>
      <w:bookmarkStart w:id="2791" w:name="010544"/>
      <w:bookmarkEnd w:id="2791"/>
      <w:r w:rsidRPr="005F5D51">
        <w:rPr>
          <w:rFonts w:ascii="Times New Roman" w:hAnsi="Times New Roman" w:cs="Times New Roman"/>
          <w:sz w:val="28"/>
          <w:szCs w:val="28"/>
        </w:rPr>
        <w:t>192(1).2.9. В соответствии с </w:t>
      </w:r>
      <w:hyperlink r:id="rId20" w:anchor="8ON4xqo8XSHT" w:history="1">
        <w:r w:rsidRPr="005F5D51">
          <w:rPr>
            <w:rStyle w:val="ac"/>
            <w:rFonts w:ascii="Times New Roman" w:hAnsi="Times New Roman" w:cs="Times New Roman"/>
            <w:color w:val="auto"/>
            <w:sz w:val="28"/>
            <w:szCs w:val="28"/>
          </w:rPr>
          <w:t>ФГОС</w:t>
        </w:r>
      </w:hyperlink>
      <w:r w:rsidRPr="005F5D51">
        <w:rPr>
          <w:rFonts w:ascii="Times New Roman" w:hAnsi="Times New Roman" w:cs="Times New Roman"/>
          <w:sz w:val="28"/>
          <w:szCs w:val="28"/>
        </w:rPr>
        <w:t> ООО учебный предмет "Труд (технология)" входит в предметную область "Технология". Содержание учебного предмета "Труд (технология)", соответствует </w:t>
      </w:r>
      <w:hyperlink r:id="rId21" w:anchor="8ON4xqo8XSHT" w:history="1">
        <w:r w:rsidRPr="005F5D51">
          <w:rPr>
            <w:rStyle w:val="ac"/>
            <w:rFonts w:ascii="Times New Roman" w:hAnsi="Times New Roman" w:cs="Times New Roman"/>
            <w:color w:val="auto"/>
            <w:sz w:val="28"/>
            <w:szCs w:val="28"/>
          </w:rPr>
          <w:t>ФГОС</w:t>
        </w:r>
      </w:hyperlink>
      <w:r w:rsidRPr="005F5D51">
        <w:rPr>
          <w:rFonts w:ascii="Times New Roman" w:hAnsi="Times New Roman" w:cs="Times New Roman"/>
          <w:sz w:val="28"/>
          <w:szCs w:val="28"/>
        </w:rPr>
        <w:t> ООО.</w:t>
      </w:r>
    </w:p>
    <w:p w:rsidR="002D39EE" w:rsidRPr="005F5D51" w:rsidRDefault="002D39EE" w:rsidP="002D39EE">
      <w:pPr>
        <w:spacing w:after="0" w:line="240" w:lineRule="auto"/>
        <w:jc w:val="both"/>
        <w:rPr>
          <w:rFonts w:ascii="Times New Roman" w:hAnsi="Times New Roman" w:cs="Times New Roman"/>
          <w:sz w:val="28"/>
          <w:szCs w:val="28"/>
        </w:rPr>
      </w:pPr>
      <w:bookmarkStart w:id="2792" w:name="010545"/>
      <w:bookmarkEnd w:id="2792"/>
      <w:r w:rsidRPr="005F5D51">
        <w:rPr>
          <w:rFonts w:ascii="Times New Roman" w:hAnsi="Times New Roman" w:cs="Times New Roman"/>
          <w:sz w:val="28"/>
          <w:szCs w:val="28"/>
        </w:rPr>
        <w:t>Освоение учебного предмета "Труд (технология) предметной области "Технология" в основной школе осуществляется в 5 - 9 классах из расчета следующих рекомендуемых учебных часов: в 5 - 7 классах - 2 часа в неделю, в 8 - 9 классах - 1 час.</w:t>
      </w:r>
    </w:p>
    <w:p w:rsidR="002D39EE" w:rsidRPr="005F5D51" w:rsidRDefault="002D39EE" w:rsidP="002D39EE">
      <w:pPr>
        <w:spacing w:after="0" w:line="240" w:lineRule="auto"/>
        <w:jc w:val="both"/>
        <w:rPr>
          <w:rFonts w:ascii="Times New Roman" w:hAnsi="Times New Roman" w:cs="Times New Roman"/>
          <w:sz w:val="28"/>
          <w:szCs w:val="28"/>
        </w:rPr>
      </w:pPr>
      <w:bookmarkStart w:id="2793" w:name="010546"/>
      <w:bookmarkEnd w:id="2793"/>
      <w:r w:rsidRPr="005F5D51">
        <w:rPr>
          <w:rFonts w:ascii="Times New Roman" w:hAnsi="Times New Roman" w:cs="Times New Roman"/>
          <w:sz w:val="28"/>
          <w:szCs w:val="28"/>
        </w:rPr>
        <w:lastRenderedPageBreak/>
        <w:t>Дополнительно для обучающихся с ЗПР рекомендуется выделить за счет внеурочной деятельности 8 классе - 34 часа (1 час в неделю), в 9 классе - 68 часов (2 часа в неделю).</w:t>
      </w:r>
    </w:p>
    <w:p w:rsidR="002D39EE" w:rsidRPr="005F5D51" w:rsidRDefault="002D39EE" w:rsidP="002D39EE">
      <w:pPr>
        <w:spacing w:before="240" w:after="0" w:line="240" w:lineRule="auto"/>
        <w:jc w:val="both"/>
        <w:rPr>
          <w:rFonts w:ascii="Times New Roman" w:hAnsi="Times New Roman" w:cs="Times New Roman"/>
          <w:b/>
          <w:sz w:val="28"/>
          <w:szCs w:val="28"/>
        </w:rPr>
      </w:pPr>
      <w:bookmarkStart w:id="2794" w:name="010547"/>
      <w:bookmarkEnd w:id="2794"/>
      <w:r w:rsidRPr="005F5D51">
        <w:rPr>
          <w:rFonts w:ascii="Times New Roman" w:hAnsi="Times New Roman" w:cs="Times New Roman"/>
          <w:b/>
          <w:sz w:val="28"/>
          <w:szCs w:val="28"/>
        </w:rPr>
        <w:t>192(1).3. Содержание учебного предмета "Труд (технология)".</w:t>
      </w:r>
    </w:p>
    <w:p w:rsidR="002D39EE" w:rsidRPr="005F5D51" w:rsidRDefault="002D39EE" w:rsidP="002D39EE">
      <w:pPr>
        <w:spacing w:after="0" w:line="240" w:lineRule="auto"/>
        <w:jc w:val="both"/>
        <w:rPr>
          <w:rFonts w:ascii="Times New Roman" w:hAnsi="Times New Roman" w:cs="Times New Roman"/>
          <w:b/>
          <w:sz w:val="28"/>
          <w:szCs w:val="28"/>
        </w:rPr>
      </w:pPr>
      <w:bookmarkStart w:id="2795" w:name="010548"/>
      <w:bookmarkEnd w:id="2795"/>
      <w:r w:rsidRPr="005F5D51">
        <w:rPr>
          <w:rFonts w:ascii="Times New Roman" w:hAnsi="Times New Roman" w:cs="Times New Roman"/>
          <w:b/>
          <w:sz w:val="28"/>
          <w:szCs w:val="28"/>
        </w:rPr>
        <w:t>192(1).3.1. Инвариантные модули.</w:t>
      </w:r>
    </w:p>
    <w:p w:rsidR="002D39EE" w:rsidRPr="005F5D51" w:rsidRDefault="002D39EE" w:rsidP="002D39EE">
      <w:pPr>
        <w:spacing w:before="240" w:line="240" w:lineRule="auto"/>
        <w:jc w:val="both"/>
        <w:rPr>
          <w:rFonts w:ascii="Times New Roman" w:hAnsi="Times New Roman" w:cs="Times New Roman"/>
          <w:b/>
          <w:sz w:val="28"/>
          <w:szCs w:val="28"/>
        </w:rPr>
      </w:pPr>
      <w:bookmarkStart w:id="2796" w:name="010549"/>
      <w:bookmarkEnd w:id="2796"/>
      <w:r w:rsidRPr="005F5D51">
        <w:rPr>
          <w:rFonts w:ascii="Times New Roman" w:hAnsi="Times New Roman" w:cs="Times New Roman"/>
          <w:b/>
          <w:sz w:val="28"/>
          <w:szCs w:val="28"/>
        </w:rPr>
        <w:t>192(1).3.1.1. Модуль "Производство и технология".</w:t>
      </w:r>
    </w:p>
    <w:p w:rsidR="002D39EE" w:rsidRPr="005F5D51" w:rsidRDefault="002D39EE" w:rsidP="002D39EE">
      <w:pPr>
        <w:spacing w:after="0" w:line="240" w:lineRule="auto"/>
        <w:jc w:val="both"/>
        <w:rPr>
          <w:rFonts w:ascii="Times New Roman" w:hAnsi="Times New Roman" w:cs="Times New Roman"/>
          <w:b/>
          <w:sz w:val="28"/>
          <w:szCs w:val="28"/>
        </w:rPr>
      </w:pPr>
      <w:bookmarkStart w:id="2797" w:name="010550"/>
      <w:bookmarkEnd w:id="2797"/>
      <w:r w:rsidRPr="005F5D51">
        <w:rPr>
          <w:rFonts w:ascii="Times New Roman" w:hAnsi="Times New Roman" w:cs="Times New Roman"/>
          <w:b/>
          <w:sz w:val="28"/>
          <w:szCs w:val="28"/>
        </w:rPr>
        <w:t>5 класс.</w:t>
      </w:r>
    </w:p>
    <w:p w:rsidR="002D39EE" w:rsidRPr="005F5D51" w:rsidRDefault="002D39EE" w:rsidP="002D39EE">
      <w:pPr>
        <w:spacing w:after="0" w:line="240" w:lineRule="auto"/>
        <w:jc w:val="both"/>
        <w:rPr>
          <w:rFonts w:ascii="Times New Roman" w:hAnsi="Times New Roman" w:cs="Times New Roman"/>
          <w:sz w:val="28"/>
          <w:szCs w:val="28"/>
        </w:rPr>
      </w:pPr>
      <w:bookmarkStart w:id="2798" w:name="010551"/>
      <w:bookmarkEnd w:id="2798"/>
      <w:r w:rsidRPr="005F5D51">
        <w:rPr>
          <w:rFonts w:ascii="Times New Roman" w:hAnsi="Times New Roman" w:cs="Times New Roman"/>
          <w:sz w:val="28"/>
          <w:szCs w:val="28"/>
        </w:rPr>
        <w:t>Технологии вокруг нас. Материальный мир и потребности человека. Трудовая деятельность человека и создание вещей (изделий).</w:t>
      </w:r>
    </w:p>
    <w:p w:rsidR="002D39EE" w:rsidRPr="005F5D51" w:rsidRDefault="002D39EE" w:rsidP="002D39EE">
      <w:pPr>
        <w:spacing w:after="0" w:line="240" w:lineRule="auto"/>
        <w:jc w:val="both"/>
        <w:rPr>
          <w:rFonts w:ascii="Times New Roman" w:hAnsi="Times New Roman" w:cs="Times New Roman"/>
          <w:sz w:val="28"/>
          <w:szCs w:val="28"/>
        </w:rPr>
      </w:pPr>
      <w:bookmarkStart w:id="2799" w:name="010552"/>
      <w:bookmarkEnd w:id="2799"/>
      <w:r w:rsidRPr="005F5D51">
        <w:rPr>
          <w:rFonts w:ascii="Times New Roman" w:hAnsi="Times New Roman" w:cs="Times New Roman"/>
          <w:sz w:val="28"/>
          <w:szCs w:val="28"/>
        </w:rPr>
        <w:t>Материальные технологии. Технологический процесс.</w:t>
      </w:r>
    </w:p>
    <w:p w:rsidR="002D39EE" w:rsidRPr="005F5D51" w:rsidRDefault="002D39EE" w:rsidP="002D39EE">
      <w:pPr>
        <w:spacing w:after="0" w:line="240" w:lineRule="auto"/>
        <w:jc w:val="both"/>
        <w:rPr>
          <w:rFonts w:ascii="Times New Roman" w:hAnsi="Times New Roman" w:cs="Times New Roman"/>
          <w:sz w:val="28"/>
          <w:szCs w:val="28"/>
        </w:rPr>
      </w:pPr>
      <w:bookmarkStart w:id="2800" w:name="010553"/>
      <w:bookmarkEnd w:id="2800"/>
      <w:r w:rsidRPr="005F5D51">
        <w:rPr>
          <w:rFonts w:ascii="Times New Roman" w:hAnsi="Times New Roman" w:cs="Times New Roman"/>
          <w:sz w:val="28"/>
          <w:szCs w:val="28"/>
        </w:rPr>
        <w:t>Производство и техника. Роль техники в производственной деятельности человека. Классификация техники.</w:t>
      </w:r>
    </w:p>
    <w:p w:rsidR="002D39EE" w:rsidRPr="005F5D51" w:rsidRDefault="002D39EE" w:rsidP="002D39EE">
      <w:pPr>
        <w:spacing w:after="0" w:line="240" w:lineRule="auto"/>
        <w:jc w:val="both"/>
        <w:rPr>
          <w:rFonts w:ascii="Times New Roman" w:hAnsi="Times New Roman" w:cs="Times New Roman"/>
          <w:sz w:val="28"/>
          <w:szCs w:val="28"/>
        </w:rPr>
      </w:pPr>
      <w:bookmarkStart w:id="2801" w:name="010554"/>
      <w:bookmarkEnd w:id="2801"/>
      <w:r w:rsidRPr="005F5D51">
        <w:rPr>
          <w:rFonts w:ascii="Times New Roman" w:hAnsi="Times New Roman" w:cs="Times New Roman"/>
          <w:sz w:val="28"/>
          <w:szCs w:val="2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2D39EE" w:rsidRPr="005F5D51" w:rsidRDefault="002D39EE" w:rsidP="002D39EE">
      <w:pPr>
        <w:spacing w:after="0" w:line="240" w:lineRule="auto"/>
        <w:jc w:val="both"/>
        <w:rPr>
          <w:rFonts w:ascii="Times New Roman" w:hAnsi="Times New Roman" w:cs="Times New Roman"/>
          <w:sz w:val="28"/>
          <w:szCs w:val="28"/>
        </w:rPr>
      </w:pPr>
      <w:bookmarkStart w:id="2802" w:name="010555"/>
      <w:bookmarkEnd w:id="2802"/>
      <w:r w:rsidRPr="005F5D51">
        <w:rPr>
          <w:rFonts w:ascii="Times New Roman" w:hAnsi="Times New Roman" w:cs="Times New Roman"/>
          <w:sz w:val="28"/>
          <w:szCs w:val="28"/>
        </w:rPr>
        <w:t>Какие бывают профессии. Мир труда и профессий. Социальная значимость профессий.</w:t>
      </w:r>
    </w:p>
    <w:p w:rsidR="002D39EE" w:rsidRPr="005F5D51" w:rsidRDefault="002D39EE" w:rsidP="002D39EE">
      <w:pPr>
        <w:spacing w:after="0" w:line="240" w:lineRule="auto"/>
        <w:jc w:val="both"/>
        <w:rPr>
          <w:rFonts w:ascii="Times New Roman" w:hAnsi="Times New Roman" w:cs="Times New Roman"/>
          <w:b/>
          <w:sz w:val="28"/>
          <w:szCs w:val="28"/>
        </w:rPr>
      </w:pPr>
      <w:bookmarkStart w:id="2803" w:name="010556"/>
      <w:bookmarkEnd w:id="2803"/>
      <w:r w:rsidRPr="005F5D51">
        <w:rPr>
          <w:rFonts w:ascii="Times New Roman" w:hAnsi="Times New Roman" w:cs="Times New Roman"/>
          <w:b/>
          <w:sz w:val="28"/>
          <w:szCs w:val="28"/>
        </w:rPr>
        <w:t>6 класс.</w:t>
      </w:r>
    </w:p>
    <w:p w:rsidR="002D39EE" w:rsidRPr="005F5D51" w:rsidRDefault="002D39EE" w:rsidP="002D39EE">
      <w:pPr>
        <w:spacing w:after="0" w:line="240" w:lineRule="auto"/>
        <w:jc w:val="both"/>
        <w:rPr>
          <w:rFonts w:ascii="Times New Roman" w:hAnsi="Times New Roman" w:cs="Times New Roman"/>
          <w:sz w:val="28"/>
          <w:szCs w:val="28"/>
        </w:rPr>
      </w:pPr>
      <w:bookmarkStart w:id="2804" w:name="010557"/>
      <w:bookmarkEnd w:id="2804"/>
      <w:r w:rsidRPr="005F5D51">
        <w:rPr>
          <w:rFonts w:ascii="Times New Roman" w:hAnsi="Times New Roman" w:cs="Times New Roman"/>
          <w:sz w:val="28"/>
          <w:szCs w:val="28"/>
        </w:rPr>
        <w:t>Модели и моделирование.</w:t>
      </w:r>
    </w:p>
    <w:p w:rsidR="002D39EE" w:rsidRPr="005F5D51" w:rsidRDefault="002D39EE" w:rsidP="002D39EE">
      <w:pPr>
        <w:spacing w:after="0" w:line="240" w:lineRule="auto"/>
        <w:jc w:val="both"/>
        <w:rPr>
          <w:rFonts w:ascii="Times New Roman" w:hAnsi="Times New Roman" w:cs="Times New Roman"/>
          <w:sz w:val="28"/>
          <w:szCs w:val="28"/>
        </w:rPr>
      </w:pPr>
      <w:bookmarkStart w:id="2805" w:name="010558"/>
      <w:bookmarkEnd w:id="2805"/>
      <w:r w:rsidRPr="005F5D51">
        <w:rPr>
          <w:rFonts w:ascii="Times New Roman" w:hAnsi="Times New Roman" w:cs="Times New Roman"/>
          <w:sz w:val="28"/>
          <w:szCs w:val="28"/>
        </w:rPr>
        <w:t>Виды машин и механизмов. Кинематические схемы.</w:t>
      </w:r>
    </w:p>
    <w:p w:rsidR="002D39EE" w:rsidRPr="005F5D51" w:rsidRDefault="002D39EE" w:rsidP="002D39EE">
      <w:pPr>
        <w:spacing w:after="0" w:line="240" w:lineRule="auto"/>
        <w:jc w:val="both"/>
        <w:rPr>
          <w:rFonts w:ascii="Times New Roman" w:hAnsi="Times New Roman" w:cs="Times New Roman"/>
          <w:sz w:val="28"/>
          <w:szCs w:val="28"/>
        </w:rPr>
      </w:pPr>
      <w:bookmarkStart w:id="2806" w:name="010559"/>
      <w:bookmarkEnd w:id="2806"/>
      <w:r w:rsidRPr="005F5D51">
        <w:rPr>
          <w:rFonts w:ascii="Times New Roman" w:hAnsi="Times New Roman" w:cs="Times New Roman"/>
          <w:sz w:val="28"/>
          <w:szCs w:val="28"/>
        </w:rPr>
        <w:t>Технологические задачи и способы их решения.</w:t>
      </w:r>
    </w:p>
    <w:p w:rsidR="002D39EE" w:rsidRPr="005F5D51" w:rsidRDefault="002D39EE" w:rsidP="002D39EE">
      <w:pPr>
        <w:spacing w:after="0" w:line="240" w:lineRule="auto"/>
        <w:jc w:val="both"/>
        <w:rPr>
          <w:rFonts w:ascii="Times New Roman" w:hAnsi="Times New Roman" w:cs="Times New Roman"/>
          <w:sz w:val="28"/>
          <w:szCs w:val="28"/>
        </w:rPr>
      </w:pPr>
      <w:bookmarkStart w:id="2807" w:name="010560"/>
      <w:bookmarkEnd w:id="2807"/>
      <w:r w:rsidRPr="005F5D51">
        <w:rPr>
          <w:rFonts w:ascii="Times New Roman" w:hAnsi="Times New Roman" w:cs="Times New Roman"/>
          <w:sz w:val="28"/>
          <w:szCs w:val="28"/>
        </w:rPr>
        <w:t>Техническое моделирование и конструирование. Конструкторская документация.</w:t>
      </w:r>
    </w:p>
    <w:p w:rsidR="002D39EE" w:rsidRPr="005F5D51" w:rsidRDefault="002D39EE" w:rsidP="002D39EE">
      <w:pPr>
        <w:spacing w:after="0" w:line="240" w:lineRule="auto"/>
        <w:jc w:val="both"/>
        <w:rPr>
          <w:rFonts w:ascii="Times New Roman" w:hAnsi="Times New Roman" w:cs="Times New Roman"/>
          <w:sz w:val="28"/>
          <w:szCs w:val="28"/>
        </w:rPr>
      </w:pPr>
      <w:bookmarkStart w:id="2808" w:name="010561"/>
      <w:bookmarkEnd w:id="2808"/>
      <w:r w:rsidRPr="005F5D51">
        <w:rPr>
          <w:rFonts w:ascii="Times New Roman" w:hAnsi="Times New Roman" w:cs="Times New Roman"/>
          <w:sz w:val="28"/>
          <w:szCs w:val="28"/>
        </w:rPr>
        <w:t>Перспективы развития техники и технологий.</w:t>
      </w:r>
    </w:p>
    <w:p w:rsidR="002D39EE" w:rsidRPr="005F5D51" w:rsidRDefault="002D39EE" w:rsidP="002D39EE">
      <w:pPr>
        <w:spacing w:after="0" w:line="240" w:lineRule="auto"/>
        <w:jc w:val="both"/>
        <w:rPr>
          <w:rFonts w:ascii="Times New Roman" w:hAnsi="Times New Roman" w:cs="Times New Roman"/>
          <w:sz w:val="28"/>
          <w:szCs w:val="28"/>
        </w:rPr>
      </w:pPr>
      <w:bookmarkStart w:id="2809" w:name="010562"/>
      <w:bookmarkEnd w:id="2809"/>
      <w:r w:rsidRPr="005F5D51">
        <w:rPr>
          <w:rFonts w:ascii="Times New Roman" w:hAnsi="Times New Roman" w:cs="Times New Roman"/>
          <w:sz w:val="28"/>
          <w:szCs w:val="28"/>
        </w:rPr>
        <w:t>Мир профессий. Инженерные профессии.</w:t>
      </w:r>
    </w:p>
    <w:p w:rsidR="002D39EE" w:rsidRPr="005F5D51" w:rsidRDefault="002D39EE" w:rsidP="002D39EE">
      <w:pPr>
        <w:spacing w:after="0" w:line="240" w:lineRule="auto"/>
        <w:jc w:val="both"/>
        <w:rPr>
          <w:rFonts w:ascii="Times New Roman" w:hAnsi="Times New Roman" w:cs="Times New Roman"/>
          <w:b/>
          <w:sz w:val="28"/>
          <w:szCs w:val="28"/>
        </w:rPr>
      </w:pPr>
      <w:bookmarkStart w:id="2810" w:name="010563"/>
      <w:bookmarkEnd w:id="2810"/>
      <w:r w:rsidRPr="005F5D51">
        <w:rPr>
          <w:rFonts w:ascii="Times New Roman" w:hAnsi="Times New Roman" w:cs="Times New Roman"/>
          <w:b/>
          <w:sz w:val="28"/>
          <w:szCs w:val="28"/>
        </w:rPr>
        <w:t>7 класс.</w:t>
      </w:r>
    </w:p>
    <w:p w:rsidR="002D39EE" w:rsidRPr="005F5D51" w:rsidRDefault="002D39EE" w:rsidP="002D39EE">
      <w:pPr>
        <w:spacing w:after="0" w:line="240" w:lineRule="auto"/>
        <w:jc w:val="both"/>
        <w:rPr>
          <w:rFonts w:ascii="Times New Roman" w:hAnsi="Times New Roman" w:cs="Times New Roman"/>
          <w:sz w:val="28"/>
          <w:szCs w:val="28"/>
        </w:rPr>
      </w:pPr>
      <w:bookmarkStart w:id="2811" w:name="010564"/>
      <w:bookmarkEnd w:id="2811"/>
      <w:r w:rsidRPr="005F5D51">
        <w:rPr>
          <w:rFonts w:ascii="Times New Roman" w:hAnsi="Times New Roman" w:cs="Times New Roman"/>
          <w:sz w:val="28"/>
          <w:szCs w:val="28"/>
        </w:rPr>
        <w:t>Создание технологий как основная задача современной науки.</w:t>
      </w:r>
    </w:p>
    <w:p w:rsidR="002D39EE" w:rsidRPr="005F5D51" w:rsidRDefault="002D39EE" w:rsidP="002D39EE">
      <w:pPr>
        <w:spacing w:after="0" w:line="240" w:lineRule="auto"/>
        <w:jc w:val="both"/>
        <w:rPr>
          <w:rFonts w:ascii="Times New Roman" w:hAnsi="Times New Roman" w:cs="Times New Roman"/>
          <w:sz w:val="28"/>
          <w:szCs w:val="28"/>
        </w:rPr>
      </w:pPr>
      <w:bookmarkStart w:id="2812" w:name="010565"/>
      <w:bookmarkEnd w:id="2812"/>
      <w:r w:rsidRPr="005F5D51">
        <w:rPr>
          <w:rFonts w:ascii="Times New Roman" w:hAnsi="Times New Roman" w:cs="Times New Roman"/>
          <w:sz w:val="28"/>
          <w:szCs w:val="28"/>
        </w:rPr>
        <w:t>Промышленная эстетика. Дизайн.</w:t>
      </w:r>
    </w:p>
    <w:p w:rsidR="002D39EE" w:rsidRPr="005F5D51" w:rsidRDefault="002D39EE" w:rsidP="002D39EE">
      <w:pPr>
        <w:spacing w:after="0" w:line="240" w:lineRule="auto"/>
        <w:jc w:val="both"/>
        <w:rPr>
          <w:rFonts w:ascii="Times New Roman" w:hAnsi="Times New Roman" w:cs="Times New Roman"/>
          <w:sz w:val="28"/>
          <w:szCs w:val="28"/>
        </w:rPr>
      </w:pPr>
      <w:bookmarkStart w:id="2813" w:name="010566"/>
      <w:bookmarkEnd w:id="2813"/>
      <w:r w:rsidRPr="005F5D51">
        <w:rPr>
          <w:rFonts w:ascii="Times New Roman" w:hAnsi="Times New Roman" w:cs="Times New Roman"/>
          <w:sz w:val="28"/>
          <w:szCs w:val="28"/>
        </w:rPr>
        <w:t>Народные ремесла. Народные ремесла и промыслы России.</w:t>
      </w:r>
    </w:p>
    <w:p w:rsidR="002D39EE" w:rsidRPr="005F5D51" w:rsidRDefault="002D39EE" w:rsidP="002D39EE">
      <w:pPr>
        <w:spacing w:after="0" w:line="240" w:lineRule="auto"/>
        <w:jc w:val="both"/>
        <w:rPr>
          <w:rFonts w:ascii="Times New Roman" w:hAnsi="Times New Roman" w:cs="Times New Roman"/>
          <w:sz w:val="28"/>
          <w:szCs w:val="28"/>
        </w:rPr>
      </w:pPr>
      <w:bookmarkStart w:id="2814" w:name="010567"/>
      <w:bookmarkEnd w:id="2814"/>
      <w:r w:rsidRPr="005F5D51">
        <w:rPr>
          <w:rFonts w:ascii="Times New Roman" w:hAnsi="Times New Roman" w:cs="Times New Roman"/>
          <w:sz w:val="28"/>
          <w:szCs w:val="28"/>
        </w:rPr>
        <w:t>Цифровизация производства. Цифровые технологии и способы обработки информации.</w:t>
      </w:r>
    </w:p>
    <w:p w:rsidR="002D39EE" w:rsidRPr="005F5D51" w:rsidRDefault="002D39EE" w:rsidP="002D39EE">
      <w:pPr>
        <w:spacing w:after="0" w:line="240" w:lineRule="auto"/>
        <w:jc w:val="both"/>
        <w:rPr>
          <w:rFonts w:ascii="Times New Roman" w:hAnsi="Times New Roman" w:cs="Times New Roman"/>
          <w:sz w:val="28"/>
          <w:szCs w:val="28"/>
        </w:rPr>
      </w:pPr>
      <w:bookmarkStart w:id="2815" w:name="010568"/>
      <w:bookmarkEnd w:id="2815"/>
      <w:r w:rsidRPr="005F5D51">
        <w:rPr>
          <w:rFonts w:ascii="Times New Roman" w:hAnsi="Times New Roman" w:cs="Times New Roman"/>
          <w:sz w:val="28"/>
          <w:szCs w:val="28"/>
        </w:rPr>
        <w:t>Управление технологическими процессами. Управление производством. Современные и перспективные технологии.</w:t>
      </w:r>
    </w:p>
    <w:p w:rsidR="002D39EE" w:rsidRPr="005F5D51" w:rsidRDefault="002D39EE" w:rsidP="002D39EE">
      <w:pPr>
        <w:spacing w:after="0" w:line="240" w:lineRule="auto"/>
        <w:jc w:val="both"/>
        <w:rPr>
          <w:rFonts w:ascii="Times New Roman" w:hAnsi="Times New Roman" w:cs="Times New Roman"/>
          <w:sz w:val="28"/>
          <w:szCs w:val="28"/>
        </w:rPr>
      </w:pPr>
      <w:bookmarkStart w:id="2816" w:name="010569"/>
      <w:bookmarkEnd w:id="2816"/>
      <w:r w:rsidRPr="005F5D51">
        <w:rPr>
          <w:rFonts w:ascii="Times New Roman" w:hAnsi="Times New Roman" w:cs="Times New Roman"/>
          <w:sz w:val="28"/>
          <w:szCs w:val="28"/>
        </w:rPr>
        <w:t>Понятие высокотехнологичных отраслей. "Высокие технологии" двойного назначения.</w:t>
      </w:r>
    </w:p>
    <w:p w:rsidR="002D39EE" w:rsidRPr="005F5D51" w:rsidRDefault="002D39EE" w:rsidP="002D39EE">
      <w:pPr>
        <w:spacing w:after="0" w:line="240" w:lineRule="auto"/>
        <w:jc w:val="both"/>
        <w:rPr>
          <w:rFonts w:ascii="Times New Roman" w:hAnsi="Times New Roman" w:cs="Times New Roman"/>
          <w:sz w:val="28"/>
          <w:szCs w:val="28"/>
        </w:rPr>
      </w:pPr>
      <w:bookmarkStart w:id="2817" w:name="010570"/>
      <w:bookmarkEnd w:id="2817"/>
      <w:r w:rsidRPr="005F5D51">
        <w:rPr>
          <w:rFonts w:ascii="Times New Roman" w:hAnsi="Times New Roman" w:cs="Times New Roman"/>
          <w:sz w:val="28"/>
          <w:szCs w:val="28"/>
        </w:rPr>
        <w:t>Разработка и внедрение технологий многократного использования материалов, технологий безотходного производства.</w:t>
      </w:r>
    </w:p>
    <w:p w:rsidR="002D39EE" w:rsidRPr="005F5D51" w:rsidRDefault="002D39EE" w:rsidP="002D39EE">
      <w:pPr>
        <w:spacing w:after="0" w:line="240" w:lineRule="auto"/>
        <w:jc w:val="both"/>
        <w:rPr>
          <w:rFonts w:ascii="Times New Roman" w:hAnsi="Times New Roman" w:cs="Times New Roman"/>
          <w:sz w:val="28"/>
          <w:szCs w:val="28"/>
        </w:rPr>
      </w:pPr>
      <w:bookmarkStart w:id="2818" w:name="010571"/>
      <w:bookmarkEnd w:id="2818"/>
      <w:r w:rsidRPr="005F5D51">
        <w:rPr>
          <w:rFonts w:ascii="Times New Roman" w:hAnsi="Times New Roman" w:cs="Times New Roman"/>
          <w:sz w:val="28"/>
          <w:szCs w:val="28"/>
        </w:rPr>
        <w:t>Мир профессий. Профессии, связанные с дизайном, их востребованность на рынке труда.</w:t>
      </w:r>
    </w:p>
    <w:p w:rsidR="002D39EE" w:rsidRPr="005F5D51" w:rsidRDefault="002D39EE" w:rsidP="002D39EE">
      <w:pPr>
        <w:spacing w:after="0" w:line="240" w:lineRule="auto"/>
        <w:jc w:val="both"/>
        <w:rPr>
          <w:rFonts w:ascii="Times New Roman" w:hAnsi="Times New Roman" w:cs="Times New Roman"/>
          <w:b/>
          <w:sz w:val="28"/>
          <w:szCs w:val="28"/>
        </w:rPr>
      </w:pPr>
      <w:bookmarkStart w:id="2819" w:name="010572"/>
      <w:bookmarkEnd w:id="2819"/>
      <w:r w:rsidRPr="005F5D51">
        <w:rPr>
          <w:rFonts w:ascii="Times New Roman" w:hAnsi="Times New Roman" w:cs="Times New Roman"/>
          <w:b/>
          <w:sz w:val="28"/>
          <w:szCs w:val="28"/>
        </w:rPr>
        <w:t>8 класс.</w:t>
      </w:r>
    </w:p>
    <w:p w:rsidR="002D39EE" w:rsidRPr="005F5D51" w:rsidRDefault="002D39EE" w:rsidP="002D39EE">
      <w:pPr>
        <w:spacing w:after="0" w:line="240" w:lineRule="auto"/>
        <w:jc w:val="both"/>
        <w:rPr>
          <w:rFonts w:ascii="Times New Roman" w:hAnsi="Times New Roman" w:cs="Times New Roman"/>
          <w:sz w:val="28"/>
          <w:szCs w:val="28"/>
        </w:rPr>
      </w:pPr>
      <w:bookmarkStart w:id="2820" w:name="010573"/>
      <w:bookmarkEnd w:id="2820"/>
      <w:r w:rsidRPr="005F5D51">
        <w:rPr>
          <w:rFonts w:ascii="Times New Roman" w:hAnsi="Times New Roman" w:cs="Times New Roman"/>
          <w:sz w:val="28"/>
          <w:szCs w:val="28"/>
        </w:rPr>
        <w:t>Общие принципы управления. Управление и организация. Управление современным производством.</w:t>
      </w:r>
    </w:p>
    <w:p w:rsidR="002D39EE" w:rsidRPr="005F5D51" w:rsidRDefault="002D39EE" w:rsidP="002D39EE">
      <w:pPr>
        <w:spacing w:after="0" w:line="240" w:lineRule="auto"/>
        <w:jc w:val="both"/>
        <w:rPr>
          <w:rFonts w:ascii="Times New Roman" w:hAnsi="Times New Roman" w:cs="Times New Roman"/>
          <w:sz w:val="28"/>
          <w:szCs w:val="28"/>
        </w:rPr>
      </w:pPr>
      <w:bookmarkStart w:id="2821" w:name="010574"/>
      <w:bookmarkEnd w:id="2821"/>
      <w:r w:rsidRPr="005F5D51">
        <w:rPr>
          <w:rFonts w:ascii="Times New Roman" w:hAnsi="Times New Roman" w:cs="Times New Roman"/>
          <w:sz w:val="28"/>
          <w:szCs w:val="28"/>
        </w:rPr>
        <w:lastRenderedPageBreak/>
        <w:t>Производство и его виды. Инновации и инновационные процессы на предприятиях. Управление инновациями.</w:t>
      </w:r>
    </w:p>
    <w:p w:rsidR="002D39EE" w:rsidRPr="005F5D51" w:rsidRDefault="002D39EE" w:rsidP="002D39EE">
      <w:pPr>
        <w:spacing w:after="0" w:line="240" w:lineRule="auto"/>
        <w:jc w:val="both"/>
        <w:rPr>
          <w:rFonts w:ascii="Times New Roman" w:hAnsi="Times New Roman" w:cs="Times New Roman"/>
          <w:sz w:val="28"/>
          <w:szCs w:val="28"/>
        </w:rPr>
      </w:pPr>
      <w:bookmarkStart w:id="2822" w:name="010575"/>
      <w:bookmarkEnd w:id="2822"/>
      <w:r w:rsidRPr="005F5D51">
        <w:rPr>
          <w:rFonts w:ascii="Times New Roman" w:hAnsi="Times New Roman" w:cs="Times New Roman"/>
          <w:sz w:val="28"/>
          <w:szCs w:val="28"/>
        </w:rPr>
        <w:t>Рынок труда. Функции рынка труда. Трудовые ресурсы.</w:t>
      </w:r>
    </w:p>
    <w:p w:rsidR="002D39EE" w:rsidRPr="005F5D51" w:rsidRDefault="002D39EE" w:rsidP="002D39EE">
      <w:pPr>
        <w:spacing w:after="0" w:line="240" w:lineRule="auto"/>
        <w:jc w:val="both"/>
        <w:rPr>
          <w:rFonts w:ascii="Times New Roman" w:hAnsi="Times New Roman" w:cs="Times New Roman"/>
          <w:sz w:val="28"/>
          <w:szCs w:val="28"/>
        </w:rPr>
      </w:pPr>
      <w:bookmarkStart w:id="2823" w:name="010576"/>
      <w:bookmarkEnd w:id="2823"/>
      <w:r w:rsidRPr="005F5D51">
        <w:rPr>
          <w:rFonts w:ascii="Times New Roman" w:hAnsi="Times New Roman" w:cs="Times New Roman"/>
          <w:sz w:val="28"/>
          <w:szCs w:val="28"/>
        </w:rPr>
        <w:t>Мир профессий. Профессия, квалификация и компетенции.</w:t>
      </w:r>
    </w:p>
    <w:p w:rsidR="002D39EE" w:rsidRPr="005F5D51" w:rsidRDefault="002D39EE" w:rsidP="002D39EE">
      <w:pPr>
        <w:spacing w:after="0" w:line="240" w:lineRule="auto"/>
        <w:jc w:val="both"/>
        <w:rPr>
          <w:rFonts w:ascii="Times New Roman" w:hAnsi="Times New Roman" w:cs="Times New Roman"/>
          <w:sz w:val="28"/>
          <w:szCs w:val="28"/>
        </w:rPr>
      </w:pPr>
      <w:bookmarkStart w:id="2824" w:name="010577"/>
      <w:bookmarkEnd w:id="2824"/>
      <w:r w:rsidRPr="005F5D51">
        <w:rPr>
          <w:rFonts w:ascii="Times New Roman" w:hAnsi="Times New Roman" w:cs="Times New Roman"/>
          <w:sz w:val="28"/>
          <w:szCs w:val="28"/>
        </w:rPr>
        <w:t>Выбор профессии в зависимости от интересов и способностей человека. Профессиональное самоопределение.</w:t>
      </w:r>
    </w:p>
    <w:p w:rsidR="002D39EE" w:rsidRPr="005F5D51" w:rsidRDefault="002D39EE" w:rsidP="002D39EE">
      <w:pPr>
        <w:spacing w:after="0" w:line="240" w:lineRule="auto"/>
        <w:jc w:val="both"/>
        <w:rPr>
          <w:rFonts w:ascii="Times New Roman" w:hAnsi="Times New Roman" w:cs="Times New Roman"/>
          <w:b/>
          <w:sz w:val="28"/>
          <w:szCs w:val="28"/>
        </w:rPr>
      </w:pPr>
      <w:bookmarkStart w:id="2825" w:name="010578"/>
      <w:bookmarkEnd w:id="2825"/>
      <w:r w:rsidRPr="005F5D51">
        <w:rPr>
          <w:rFonts w:ascii="Times New Roman" w:hAnsi="Times New Roman" w:cs="Times New Roman"/>
          <w:b/>
          <w:sz w:val="28"/>
          <w:szCs w:val="28"/>
        </w:rPr>
        <w:t>9 класс.</w:t>
      </w:r>
    </w:p>
    <w:p w:rsidR="002D39EE" w:rsidRPr="005F5D51" w:rsidRDefault="002D39EE" w:rsidP="002D39EE">
      <w:pPr>
        <w:spacing w:after="0" w:line="240" w:lineRule="auto"/>
        <w:jc w:val="both"/>
        <w:rPr>
          <w:rFonts w:ascii="Times New Roman" w:hAnsi="Times New Roman" w:cs="Times New Roman"/>
          <w:sz w:val="28"/>
          <w:szCs w:val="28"/>
        </w:rPr>
      </w:pPr>
      <w:bookmarkStart w:id="2826" w:name="010579"/>
      <w:bookmarkEnd w:id="2826"/>
      <w:r w:rsidRPr="005F5D51">
        <w:rPr>
          <w:rFonts w:ascii="Times New Roman" w:hAnsi="Times New Roman" w:cs="Times New Roman"/>
          <w:sz w:val="28"/>
          <w:szCs w:val="28"/>
        </w:rPr>
        <w:t>Предпринимательство и предприниматель. Сущность культуры предпринимательства. Виды предпринимательской деятельности.</w:t>
      </w:r>
    </w:p>
    <w:p w:rsidR="002D39EE" w:rsidRPr="005F5D51" w:rsidRDefault="002D39EE" w:rsidP="002D39EE">
      <w:pPr>
        <w:spacing w:after="0" w:line="240" w:lineRule="auto"/>
        <w:jc w:val="both"/>
        <w:rPr>
          <w:rFonts w:ascii="Times New Roman" w:hAnsi="Times New Roman" w:cs="Times New Roman"/>
          <w:sz w:val="28"/>
          <w:szCs w:val="28"/>
        </w:rPr>
      </w:pPr>
      <w:bookmarkStart w:id="2827" w:name="010580"/>
      <w:bookmarkEnd w:id="2827"/>
      <w:r w:rsidRPr="005F5D51">
        <w:rPr>
          <w:rFonts w:ascii="Times New Roman" w:hAnsi="Times New Roman" w:cs="Times New Roman"/>
          <w:sz w:val="28"/>
          <w:szCs w:val="28"/>
        </w:rPr>
        <w:t>Внутренняя и внешняя среда предпринимательства. Базовые составляющие внутренней среды.</w:t>
      </w:r>
    </w:p>
    <w:p w:rsidR="002D39EE" w:rsidRPr="005F5D51" w:rsidRDefault="002D39EE" w:rsidP="002D39EE">
      <w:pPr>
        <w:spacing w:after="0" w:line="240" w:lineRule="auto"/>
        <w:jc w:val="both"/>
        <w:rPr>
          <w:rFonts w:ascii="Times New Roman" w:hAnsi="Times New Roman" w:cs="Times New Roman"/>
          <w:sz w:val="28"/>
          <w:szCs w:val="28"/>
        </w:rPr>
      </w:pPr>
      <w:bookmarkStart w:id="2828" w:name="010581"/>
      <w:bookmarkEnd w:id="2828"/>
      <w:r w:rsidRPr="005F5D51">
        <w:rPr>
          <w:rFonts w:ascii="Times New Roman" w:hAnsi="Times New Roman" w:cs="Times New Roman"/>
          <w:sz w:val="28"/>
          <w:szCs w:val="28"/>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2D39EE" w:rsidRPr="005F5D51" w:rsidRDefault="002D39EE" w:rsidP="002D39EE">
      <w:pPr>
        <w:spacing w:after="0" w:line="240" w:lineRule="auto"/>
        <w:jc w:val="both"/>
        <w:rPr>
          <w:rFonts w:ascii="Times New Roman" w:hAnsi="Times New Roman" w:cs="Times New Roman"/>
          <w:sz w:val="28"/>
          <w:szCs w:val="28"/>
        </w:rPr>
      </w:pPr>
      <w:bookmarkStart w:id="2829" w:name="010582"/>
      <w:bookmarkEnd w:id="2829"/>
      <w:r w:rsidRPr="005F5D51">
        <w:rPr>
          <w:rFonts w:ascii="Times New Roman" w:hAnsi="Times New Roman" w:cs="Times New Roman"/>
          <w:sz w:val="28"/>
          <w:szCs w:val="28"/>
        </w:rPr>
        <w:t>Эффективность предпринимательской деятельности.</w:t>
      </w:r>
    </w:p>
    <w:p w:rsidR="002D39EE" w:rsidRPr="005F5D51" w:rsidRDefault="002D39EE" w:rsidP="002D39EE">
      <w:pPr>
        <w:spacing w:after="0" w:line="240" w:lineRule="auto"/>
        <w:jc w:val="both"/>
        <w:rPr>
          <w:rFonts w:ascii="Times New Roman" w:hAnsi="Times New Roman" w:cs="Times New Roman"/>
          <w:sz w:val="28"/>
          <w:szCs w:val="28"/>
        </w:rPr>
      </w:pPr>
      <w:bookmarkStart w:id="2830" w:name="010583"/>
      <w:bookmarkEnd w:id="2830"/>
      <w:r w:rsidRPr="005F5D51">
        <w:rPr>
          <w:rFonts w:ascii="Times New Roman" w:hAnsi="Times New Roman" w:cs="Times New Roman"/>
          <w:sz w:val="28"/>
          <w:szCs w:val="28"/>
        </w:rPr>
        <w:t>Технологическое предпринимательство. Инновации и их виды. Новые рынки для продуктов.</w:t>
      </w:r>
    </w:p>
    <w:p w:rsidR="002D39EE" w:rsidRPr="005F5D51" w:rsidRDefault="002D39EE" w:rsidP="002D39EE">
      <w:pPr>
        <w:spacing w:after="0" w:line="240" w:lineRule="auto"/>
        <w:jc w:val="both"/>
        <w:rPr>
          <w:rFonts w:ascii="Times New Roman" w:hAnsi="Times New Roman" w:cs="Times New Roman"/>
          <w:sz w:val="28"/>
          <w:szCs w:val="28"/>
        </w:rPr>
      </w:pPr>
      <w:bookmarkStart w:id="2831" w:name="010584"/>
      <w:bookmarkEnd w:id="2831"/>
      <w:r w:rsidRPr="005F5D51">
        <w:rPr>
          <w:rFonts w:ascii="Times New Roman" w:hAnsi="Times New Roman" w:cs="Times New Roman"/>
          <w:sz w:val="28"/>
          <w:szCs w:val="28"/>
        </w:rPr>
        <w:t>Мир профессий. Выбор профессии.</w:t>
      </w:r>
    </w:p>
    <w:p w:rsidR="002D39EE" w:rsidRPr="005F5D51" w:rsidRDefault="002D39EE" w:rsidP="002D39EE">
      <w:pPr>
        <w:spacing w:line="240" w:lineRule="auto"/>
        <w:jc w:val="both"/>
        <w:rPr>
          <w:rFonts w:ascii="Times New Roman" w:hAnsi="Times New Roman" w:cs="Times New Roman"/>
          <w:b/>
          <w:sz w:val="28"/>
          <w:szCs w:val="28"/>
        </w:rPr>
      </w:pPr>
      <w:bookmarkStart w:id="2832" w:name="010585"/>
      <w:bookmarkEnd w:id="2832"/>
      <w:r w:rsidRPr="005F5D51">
        <w:rPr>
          <w:rFonts w:ascii="Times New Roman" w:hAnsi="Times New Roman" w:cs="Times New Roman"/>
          <w:b/>
          <w:sz w:val="28"/>
          <w:szCs w:val="28"/>
        </w:rPr>
        <w:t>192(1).3.1.2. Модуль "Технология обработки материалов и пищевых продуктов".</w:t>
      </w:r>
    </w:p>
    <w:p w:rsidR="002D39EE" w:rsidRPr="005F5D51" w:rsidRDefault="002D39EE" w:rsidP="002D39EE">
      <w:pPr>
        <w:spacing w:after="0" w:line="240" w:lineRule="auto"/>
        <w:jc w:val="both"/>
        <w:rPr>
          <w:rFonts w:ascii="Times New Roman" w:hAnsi="Times New Roman" w:cs="Times New Roman"/>
          <w:b/>
          <w:sz w:val="28"/>
          <w:szCs w:val="28"/>
        </w:rPr>
      </w:pPr>
      <w:bookmarkStart w:id="2833" w:name="010586"/>
      <w:bookmarkEnd w:id="2833"/>
      <w:r w:rsidRPr="005F5D51">
        <w:rPr>
          <w:rFonts w:ascii="Times New Roman" w:hAnsi="Times New Roman" w:cs="Times New Roman"/>
          <w:b/>
          <w:sz w:val="28"/>
          <w:szCs w:val="28"/>
        </w:rPr>
        <w:t>5 класс.</w:t>
      </w:r>
    </w:p>
    <w:p w:rsidR="002D39EE" w:rsidRPr="005F5D51" w:rsidRDefault="002D39EE" w:rsidP="002D39EE">
      <w:pPr>
        <w:spacing w:after="0" w:line="240" w:lineRule="auto"/>
        <w:jc w:val="both"/>
        <w:rPr>
          <w:rFonts w:ascii="Times New Roman" w:hAnsi="Times New Roman" w:cs="Times New Roman"/>
          <w:sz w:val="28"/>
          <w:szCs w:val="28"/>
        </w:rPr>
      </w:pPr>
      <w:bookmarkStart w:id="2834" w:name="010587"/>
      <w:bookmarkEnd w:id="2834"/>
      <w:r w:rsidRPr="005F5D51">
        <w:rPr>
          <w:rFonts w:ascii="Times New Roman" w:hAnsi="Times New Roman" w:cs="Times New Roman"/>
          <w:sz w:val="28"/>
          <w:szCs w:val="28"/>
        </w:rPr>
        <w:t>Технологии обработки конструкционных материалов.</w:t>
      </w:r>
    </w:p>
    <w:p w:rsidR="002D39EE" w:rsidRPr="005F5D51" w:rsidRDefault="002D39EE" w:rsidP="002D39EE">
      <w:pPr>
        <w:spacing w:after="0" w:line="240" w:lineRule="auto"/>
        <w:jc w:val="both"/>
        <w:rPr>
          <w:rFonts w:ascii="Times New Roman" w:hAnsi="Times New Roman" w:cs="Times New Roman"/>
          <w:sz w:val="28"/>
          <w:szCs w:val="28"/>
        </w:rPr>
      </w:pPr>
      <w:bookmarkStart w:id="2835" w:name="010588"/>
      <w:bookmarkEnd w:id="2835"/>
      <w:r w:rsidRPr="005F5D51">
        <w:rPr>
          <w:rFonts w:ascii="Times New Roman" w:hAnsi="Times New Roman" w:cs="Times New Roman"/>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2D39EE" w:rsidRPr="005F5D51" w:rsidRDefault="002D39EE" w:rsidP="002D39EE">
      <w:pPr>
        <w:spacing w:after="0" w:line="240" w:lineRule="auto"/>
        <w:jc w:val="both"/>
        <w:rPr>
          <w:rFonts w:ascii="Times New Roman" w:hAnsi="Times New Roman" w:cs="Times New Roman"/>
          <w:sz w:val="28"/>
          <w:szCs w:val="28"/>
        </w:rPr>
      </w:pPr>
      <w:bookmarkStart w:id="2836" w:name="010589"/>
      <w:bookmarkEnd w:id="2836"/>
      <w:r w:rsidRPr="005F5D51">
        <w:rPr>
          <w:rFonts w:ascii="Times New Roman" w:hAnsi="Times New Roman" w:cs="Times New Roman"/>
          <w:sz w:val="28"/>
          <w:szCs w:val="28"/>
        </w:rPr>
        <w:t>Бумага и ее свойства. Производство бумаги, история и современные технологии.</w:t>
      </w:r>
    </w:p>
    <w:p w:rsidR="002D39EE" w:rsidRPr="005F5D51" w:rsidRDefault="002D39EE" w:rsidP="002D39EE">
      <w:pPr>
        <w:spacing w:after="0" w:line="240" w:lineRule="auto"/>
        <w:jc w:val="both"/>
        <w:rPr>
          <w:rFonts w:ascii="Times New Roman" w:hAnsi="Times New Roman" w:cs="Times New Roman"/>
          <w:sz w:val="28"/>
          <w:szCs w:val="28"/>
        </w:rPr>
      </w:pPr>
      <w:bookmarkStart w:id="2837" w:name="010590"/>
      <w:bookmarkEnd w:id="2837"/>
      <w:r w:rsidRPr="005F5D51">
        <w:rPr>
          <w:rFonts w:ascii="Times New Roman" w:hAnsi="Times New Roman" w:cs="Times New Roman"/>
          <w:sz w:val="28"/>
          <w:szCs w:val="28"/>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2D39EE" w:rsidRPr="005F5D51" w:rsidRDefault="002D39EE" w:rsidP="002D39EE">
      <w:pPr>
        <w:spacing w:after="0" w:line="240" w:lineRule="auto"/>
        <w:jc w:val="both"/>
        <w:rPr>
          <w:rFonts w:ascii="Times New Roman" w:hAnsi="Times New Roman" w:cs="Times New Roman"/>
          <w:sz w:val="28"/>
          <w:szCs w:val="28"/>
        </w:rPr>
      </w:pPr>
      <w:bookmarkStart w:id="2838" w:name="010591"/>
      <w:bookmarkEnd w:id="2838"/>
      <w:r w:rsidRPr="005F5D51">
        <w:rPr>
          <w:rFonts w:ascii="Times New Roman" w:hAnsi="Times New Roman" w:cs="Times New Roman"/>
          <w:sz w:val="28"/>
          <w:szCs w:val="28"/>
        </w:rPr>
        <w:t>Ручной и электрифицированный инструмент для обработки древесины.</w:t>
      </w:r>
    </w:p>
    <w:p w:rsidR="002D39EE" w:rsidRPr="005F5D51" w:rsidRDefault="002D39EE" w:rsidP="002D39EE">
      <w:pPr>
        <w:spacing w:after="0" w:line="240" w:lineRule="auto"/>
        <w:jc w:val="both"/>
        <w:rPr>
          <w:rFonts w:ascii="Times New Roman" w:hAnsi="Times New Roman" w:cs="Times New Roman"/>
          <w:sz w:val="28"/>
          <w:szCs w:val="28"/>
        </w:rPr>
      </w:pPr>
      <w:bookmarkStart w:id="2839" w:name="010592"/>
      <w:bookmarkEnd w:id="2839"/>
      <w:r w:rsidRPr="005F5D51">
        <w:rPr>
          <w:rFonts w:ascii="Times New Roman" w:hAnsi="Times New Roman" w:cs="Times New Roman"/>
          <w:sz w:val="28"/>
          <w:szCs w:val="28"/>
        </w:rPr>
        <w:t>Операции (основные): разметка, пиление, сверление, зачистка, декорирование древесины.</w:t>
      </w:r>
    </w:p>
    <w:p w:rsidR="002D39EE" w:rsidRPr="005F5D51" w:rsidRDefault="002D39EE" w:rsidP="002D39EE">
      <w:pPr>
        <w:spacing w:after="0" w:line="240" w:lineRule="auto"/>
        <w:jc w:val="both"/>
        <w:rPr>
          <w:rFonts w:ascii="Times New Roman" w:hAnsi="Times New Roman" w:cs="Times New Roman"/>
          <w:sz w:val="28"/>
          <w:szCs w:val="28"/>
        </w:rPr>
      </w:pPr>
      <w:bookmarkStart w:id="2840" w:name="010593"/>
      <w:bookmarkEnd w:id="2840"/>
      <w:r w:rsidRPr="005F5D51">
        <w:rPr>
          <w:rFonts w:ascii="Times New Roman" w:hAnsi="Times New Roman" w:cs="Times New Roman"/>
          <w:sz w:val="28"/>
          <w:szCs w:val="28"/>
        </w:rPr>
        <w:t>Народные промыслы по обработке древесины.</w:t>
      </w:r>
    </w:p>
    <w:p w:rsidR="002D39EE" w:rsidRPr="005F5D51" w:rsidRDefault="002D39EE" w:rsidP="002D39EE">
      <w:pPr>
        <w:spacing w:after="0" w:line="240" w:lineRule="auto"/>
        <w:jc w:val="both"/>
        <w:rPr>
          <w:rFonts w:ascii="Times New Roman" w:hAnsi="Times New Roman" w:cs="Times New Roman"/>
          <w:sz w:val="28"/>
          <w:szCs w:val="28"/>
        </w:rPr>
      </w:pPr>
      <w:bookmarkStart w:id="2841" w:name="010594"/>
      <w:bookmarkEnd w:id="2841"/>
      <w:r w:rsidRPr="005F5D51">
        <w:rPr>
          <w:rFonts w:ascii="Times New Roman" w:hAnsi="Times New Roman" w:cs="Times New Roman"/>
          <w:sz w:val="28"/>
          <w:szCs w:val="28"/>
        </w:rPr>
        <w:t>Профессии, связанные с производством и обработкой древесины.</w:t>
      </w:r>
    </w:p>
    <w:p w:rsidR="002D39EE" w:rsidRPr="005F5D51" w:rsidRDefault="002D39EE" w:rsidP="002D39EE">
      <w:pPr>
        <w:spacing w:after="0" w:line="240" w:lineRule="auto"/>
        <w:jc w:val="both"/>
        <w:rPr>
          <w:rFonts w:ascii="Times New Roman" w:hAnsi="Times New Roman" w:cs="Times New Roman"/>
          <w:sz w:val="28"/>
          <w:szCs w:val="28"/>
        </w:rPr>
      </w:pPr>
      <w:bookmarkStart w:id="2842" w:name="010595"/>
      <w:bookmarkEnd w:id="2842"/>
      <w:r w:rsidRPr="005F5D51">
        <w:rPr>
          <w:rFonts w:ascii="Times New Roman" w:hAnsi="Times New Roman" w:cs="Times New Roman"/>
          <w:sz w:val="28"/>
          <w:szCs w:val="28"/>
        </w:rPr>
        <w:t>Индивидуальный творческий (учебный) проект "Изделие из древесины".</w:t>
      </w:r>
    </w:p>
    <w:p w:rsidR="002D39EE" w:rsidRPr="005F5D51" w:rsidRDefault="002D39EE" w:rsidP="002D39EE">
      <w:pPr>
        <w:spacing w:after="0" w:line="240" w:lineRule="auto"/>
        <w:jc w:val="both"/>
        <w:rPr>
          <w:rFonts w:ascii="Times New Roman" w:hAnsi="Times New Roman" w:cs="Times New Roman"/>
          <w:sz w:val="28"/>
          <w:szCs w:val="28"/>
        </w:rPr>
      </w:pPr>
      <w:bookmarkStart w:id="2843" w:name="010596"/>
      <w:bookmarkEnd w:id="2843"/>
      <w:r w:rsidRPr="005F5D51">
        <w:rPr>
          <w:rFonts w:ascii="Times New Roman" w:hAnsi="Times New Roman" w:cs="Times New Roman"/>
          <w:sz w:val="28"/>
          <w:szCs w:val="28"/>
        </w:rPr>
        <w:t>Технологии обработки пищевых продуктов.</w:t>
      </w:r>
    </w:p>
    <w:p w:rsidR="002D39EE" w:rsidRPr="005F5D51" w:rsidRDefault="002D39EE" w:rsidP="002D39EE">
      <w:pPr>
        <w:spacing w:after="0" w:line="240" w:lineRule="auto"/>
        <w:jc w:val="both"/>
        <w:rPr>
          <w:rFonts w:ascii="Times New Roman" w:hAnsi="Times New Roman" w:cs="Times New Roman"/>
          <w:sz w:val="28"/>
          <w:szCs w:val="28"/>
        </w:rPr>
      </w:pPr>
      <w:bookmarkStart w:id="2844" w:name="010597"/>
      <w:bookmarkEnd w:id="2844"/>
      <w:r w:rsidRPr="005F5D51">
        <w:rPr>
          <w:rFonts w:ascii="Times New Roman" w:hAnsi="Times New Roman" w:cs="Times New Roman"/>
          <w:sz w:val="28"/>
          <w:szCs w:val="28"/>
        </w:rPr>
        <w:t>Общие сведения о питании и технологиях приготовления пищи.</w:t>
      </w:r>
    </w:p>
    <w:p w:rsidR="002D39EE" w:rsidRPr="005F5D51" w:rsidRDefault="002D39EE" w:rsidP="002D39EE">
      <w:pPr>
        <w:spacing w:after="0" w:line="240" w:lineRule="auto"/>
        <w:jc w:val="both"/>
        <w:rPr>
          <w:rFonts w:ascii="Times New Roman" w:hAnsi="Times New Roman" w:cs="Times New Roman"/>
          <w:sz w:val="28"/>
          <w:szCs w:val="28"/>
        </w:rPr>
      </w:pPr>
      <w:bookmarkStart w:id="2845" w:name="010598"/>
      <w:bookmarkEnd w:id="2845"/>
      <w:r w:rsidRPr="005F5D51">
        <w:rPr>
          <w:rFonts w:ascii="Times New Roman" w:hAnsi="Times New Roman" w:cs="Times New Roman"/>
          <w:sz w:val="28"/>
          <w:szCs w:val="28"/>
        </w:rPr>
        <w:t>Рациональное, здоровое питание, режим питания, пищевая пирамида.</w:t>
      </w:r>
    </w:p>
    <w:p w:rsidR="002D39EE" w:rsidRPr="005F5D51" w:rsidRDefault="002D39EE" w:rsidP="002D39EE">
      <w:pPr>
        <w:spacing w:after="0" w:line="240" w:lineRule="auto"/>
        <w:jc w:val="both"/>
        <w:rPr>
          <w:rFonts w:ascii="Times New Roman" w:hAnsi="Times New Roman" w:cs="Times New Roman"/>
          <w:sz w:val="28"/>
          <w:szCs w:val="28"/>
        </w:rPr>
      </w:pPr>
      <w:bookmarkStart w:id="2846" w:name="010599"/>
      <w:bookmarkEnd w:id="2846"/>
      <w:r w:rsidRPr="005F5D51">
        <w:rPr>
          <w:rFonts w:ascii="Times New Roman" w:hAnsi="Times New Roman"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2D39EE" w:rsidRPr="005F5D51" w:rsidRDefault="002D39EE" w:rsidP="002D39EE">
      <w:pPr>
        <w:spacing w:after="0" w:line="240" w:lineRule="auto"/>
        <w:jc w:val="both"/>
        <w:rPr>
          <w:rFonts w:ascii="Times New Roman" w:hAnsi="Times New Roman" w:cs="Times New Roman"/>
          <w:sz w:val="28"/>
          <w:szCs w:val="28"/>
        </w:rPr>
      </w:pPr>
      <w:bookmarkStart w:id="2847" w:name="010600"/>
      <w:bookmarkEnd w:id="2847"/>
      <w:r w:rsidRPr="005F5D51">
        <w:rPr>
          <w:rFonts w:ascii="Times New Roman" w:hAnsi="Times New Roman" w:cs="Times New Roman"/>
          <w:sz w:val="28"/>
          <w:szCs w:val="28"/>
        </w:rPr>
        <w:lastRenderedPageBreak/>
        <w:t>Технология приготовления блюд из яиц, круп, овощей. Определение качества продуктов, правила хранения продуктов.</w:t>
      </w:r>
    </w:p>
    <w:p w:rsidR="002D39EE" w:rsidRPr="005F5D51" w:rsidRDefault="002D39EE" w:rsidP="002D39EE">
      <w:pPr>
        <w:spacing w:after="0" w:line="240" w:lineRule="auto"/>
        <w:jc w:val="both"/>
        <w:rPr>
          <w:rFonts w:ascii="Times New Roman" w:hAnsi="Times New Roman" w:cs="Times New Roman"/>
          <w:sz w:val="28"/>
          <w:szCs w:val="28"/>
        </w:rPr>
      </w:pPr>
      <w:bookmarkStart w:id="2848" w:name="010601"/>
      <w:bookmarkEnd w:id="2848"/>
      <w:r w:rsidRPr="005F5D51">
        <w:rPr>
          <w:rFonts w:ascii="Times New Roman" w:hAnsi="Times New Roman"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2D39EE" w:rsidRPr="005F5D51" w:rsidRDefault="002D39EE" w:rsidP="002D39EE">
      <w:pPr>
        <w:spacing w:after="0" w:line="240" w:lineRule="auto"/>
        <w:jc w:val="both"/>
        <w:rPr>
          <w:rFonts w:ascii="Times New Roman" w:hAnsi="Times New Roman" w:cs="Times New Roman"/>
          <w:sz w:val="28"/>
          <w:szCs w:val="28"/>
        </w:rPr>
      </w:pPr>
      <w:bookmarkStart w:id="2849" w:name="010602"/>
      <w:bookmarkEnd w:id="2849"/>
      <w:r w:rsidRPr="005F5D51">
        <w:rPr>
          <w:rFonts w:ascii="Times New Roman" w:hAnsi="Times New Roman" w:cs="Times New Roman"/>
          <w:sz w:val="28"/>
          <w:szCs w:val="28"/>
        </w:rPr>
        <w:t>Правила этикета за столом. Условия хранения продуктов питания. Утилизация бытовых и пищевых отходов.</w:t>
      </w:r>
    </w:p>
    <w:p w:rsidR="002D39EE" w:rsidRPr="005F5D51" w:rsidRDefault="002D39EE" w:rsidP="002D39EE">
      <w:pPr>
        <w:spacing w:after="0" w:line="240" w:lineRule="auto"/>
        <w:jc w:val="both"/>
        <w:rPr>
          <w:rFonts w:ascii="Times New Roman" w:hAnsi="Times New Roman" w:cs="Times New Roman"/>
          <w:sz w:val="28"/>
          <w:szCs w:val="28"/>
        </w:rPr>
      </w:pPr>
      <w:bookmarkStart w:id="2850" w:name="010603"/>
      <w:bookmarkEnd w:id="2850"/>
      <w:r w:rsidRPr="005F5D51">
        <w:rPr>
          <w:rFonts w:ascii="Times New Roman" w:hAnsi="Times New Roman" w:cs="Times New Roman"/>
          <w:sz w:val="28"/>
          <w:szCs w:val="28"/>
        </w:rPr>
        <w:t>Профессии, связанные с производством и обработкой пищевых продуктов.</w:t>
      </w:r>
    </w:p>
    <w:p w:rsidR="002D39EE" w:rsidRPr="005F5D51" w:rsidRDefault="002D39EE" w:rsidP="002D39EE">
      <w:pPr>
        <w:spacing w:after="0" w:line="240" w:lineRule="auto"/>
        <w:jc w:val="both"/>
        <w:rPr>
          <w:rFonts w:ascii="Times New Roman" w:hAnsi="Times New Roman" w:cs="Times New Roman"/>
          <w:sz w:val="28"/>
          <w:szCs w:val="28"/>
        </w:rPr>
      </w:pPr>
      <w:bookmarkStart w:id="2851" w:name="010604"/>
      <w:bookmarkEnd w:id="2851"/>
      <w:r w:rsidRPr="005F5D51">
        <w:rPr>
          <w:rFonts w:ascii="Times New Roman" w:hAnsi="Times New Roman" w:cs="Times New Roman"/>
          <w:sz w:val="28"/>
          <w:szCs w:val="28"/>
        </w:rPr>
        <w:t>Групповой проект по теме "Питание и здоровье человека".</w:t>
      </w:r>
    </w:p>
    <w:p w:rsidR="002D39EE" w:rsidRPr="005F5D51" w:rsidRDefault="002D39EE" w:rsidP="002D39EE">
      <w:pPr>
        <w:spacing w:after="0" w:line="240" w:lineRule="auto"/>
        <w:jc w:val="both"/>
        <w:rPr>
          <w:rFonts w:ascii="Times New Roman" w:hAnsi="Times New Roman" w:cs="Times New Roman"/>
          <w:sz w:val="28"/>
          <w:szCs w:val="28"/>
        </w:rPr>
      </w:pPr>
      <w:bookmarkStart w:id="2852" w:name="010605"/>
      <w:bookmarkEnd w:id="2852"/>
      <w:r w:rsidRPr="005F5D51">
        <w:rPr>
          <w:rFonts w:ascii="Times New Roman" w:hAnsi="Times New Roman" w:cs="Times New Roman"/>
          <w:sz w:val="28"/>
          <w:szCs w:val="28"/>
        </w:rPr>
        <w:t>Технологии обработки текстильных материалов.</w:t>
      </w:r>
    </w:p>
    <w:p w:rsidR="002D39EE" w:rsidRPr="005F5D51" w:rsidRDefault="002D39EE" w:rsidP="002D39EE">
      <w:pPr>
        <w:spacing w:after="0" w:line="240" w:lineRule="auto"/>
        <w:jc w:val="both"/>
        <w:rPr>
          <w:rFonts w:ascii="Times New Roman" w:hAnsi="Times New Roman" w:cs="Times New Roman"/>
          <w:sz w:val="28"/>
          <w:szCs w:val="28"/>
        </w:rPr>
      </w:pPr>
      <w:bookmarkStart w:id="2853" w:name="010606"/>
      <w:bookmarkEnd w:id="2853"/>
      <w:r w:rsidRPr="005F5D51">
        <w:rPr>
          <w:rFonts w:ascii="Times New Roman" w:hAnsi="Times New Roman" w:cs="Times New Roman"/>
          <w:sz w:val="28"/>
          <w:szCs w:val="28"/>
        </w:rPr>
        <w:t>Основы материаловедения. Текстильные материалы (нитки, ткань), производство и использование человеком. История, культура.</w:t>
      </w:r>
    </w:p>
    <w:p w:rsidR="002D39EE" w:rsidRPr="005F5D51" w:rsidRDefault="002D39EE" w:rsidP="002D39EE">
      <w:pPr>
        <w:spacing w:after="0" w:line="240" w:lineRule="auto"/>
        <w:jc w:val="both"/>
        <w:rPr>
          <w:rFonts w:ascii="Times New Roman" w:hAnsi="Times New Roman" w:cs="Times New Roman"/>
          <w:sz w:val="28"/>
          <w:szCs w:val="28"/>
        </w:rPr>
      </w:pPr>
      <w:bookmarkStart w:id="2854" w:name="010607"/>
      <w:bookmarkEnd w:id="2854"/>
      <w:r w:rsidRPr="005F5D51">
        <w:rPr>
          <w:rFonts w:ascii="Times New Roman" w:hAnsi="Times New Roman" w:cs="Times New Roman"/>
          <w:sz w:val="28"/>
          <w:szCs w:val="28"/>
        </w:rPr>
        <w:t>Современные технологии производства тканей с разными свойствами.</w:t>
      </w:r>
    </w:p>
    <w:p w:rsidR="002D39EE" w:rsidRPr="005F5D51" w:rsidRDefault="002D39EE" w:rsidP="002D39EE">
      <w:pPr>
        <w:spacing w:after="0" w:line="240" w:lineRule="auto"/>
        <w:jc w:val="both"/>
        <w:rPr>
          <w:rFonts w:ascii="Times New Roman" w:hAnsi="Times New Roman" w:cs="Times New Roman"/>
          <w:sz w:val="28"/>
          <w:szCs w:val="28"/>
        </w:rPr>
      </w:pPr>
      <w:bookmarkStart w:id="2855" w:name="010608"/>
      <w:bookmarkEnd w:id="2855"/>
      <w:r w:rsidRPr="005F5D51">
        <w:rPr>
          <w:rFonts w:ascii="Times New Roman" w:hAnsi="Times New Roman"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2D39EE" w:rsidRPr="005F5D51" w:rsidRDefault="002D39EE" w:rsidP="002D39EE">
      <w:pPr>
        <w:spacing w:after="0" w:line="240" w:lineRule="auto"/>
        <w:jc w:val="both"/>
        <w:rPr>
          <w:rFonts w:ascii="Times New Roman" w:hAnsi="Times New Roman" w:cs="Times New Roman"/>
          <w:sz w:val="28"/>
          <w:szCs w:val="28"/>
        </w:rPr>
      </w:pPr>
      <w:bookmarkStart w:id="2856" w:name="010609"/>
      <w:bookmarkEnd w:id="2856"/>
      <w:r w:rsidRPr="005F5D51">
        <w:rPr>
          <w:rFonts w:ascii="Times New Roman" w:hAnsi="Times New Roman" w:cs="Times New Roman"/>
          <w:sz w:val="28"/>
          <w:szCs w:val="28"/>
        </w:rPr>
        <w:t>Основы технологии изготовления изделий из текстильных материалов.</w:t>
      </w:r>
    </w:p>
    <w:p w:rsidR="002D39EE" w:rsidRPr="005F5D51" w:rsidRDefault="002D39EE" w:rsidP="002D39EE">
      <w:pPr>
        <w:spacing w:after="0" w:line="240" w:lineRule="auto"/>
        <w:jc w:val="both"/>
        <w:rPr>
          <w:rFonts w:ascii="Times New Roman" w:hAnsi="Times New Roman" w:cs="Times New Roman"/>
          <w:sz w:val="28"/>
          <w:szCs w:val="28"/>
        </w:rPr>
      </w:pPr>
      <w:bookmarkStart w:id="2857" w:name="010610"/>
      <w:bookmarkEnd w:id="2857"/>
      <w:r w:rsidRPr="005F5D51">
        <w:rPr>
          <w:rFonts w:ascii="Times New Roman" w:hAnsi="Times New Roman" w:cs="Times New Roman"/>
          <w:sz w:val="28"/>
          <w:szCs w:val="28"/>
        </w:rPr>
        <w:t>Последовательность изготовления швейного изделия. Контроль качества готового изделия.</w:t>
      </w:r>
    </w:p>
    <w:p w:rsidR="002D39EE" w:rsidRPr="005F5D51" w:rsidRDefault="002D39EE" w:rsidP="002D39EE">
      <w:pPr>
        <w:spacing w:after="0" w:line="240" w:lineRule="auto"/>
        <w:jc w:val="both"/>
        <w:rPr>
          <w:rFonts w:ascii="Times New Roman" w:hAnsi="Times New Roman" w:cs="Times New Roman"/>
          <w:sz w:val="28"/>
          <w:szCs w:val="28"/>
        </w:rPr>
      </w:pPr>
      <w:bookmarkStart w:id="2858" w:name="010611"/>
      <w:bookmarkEnd w:id="2858"/>
      <w:r w:rsidRPr="005F5D51">
        <w:rPr>
          <w:rFonts w:ascii="Times New Roman" w:hAnsi="Times New Roman" w:cs="Times New Roman"/>
          <w:sz w:val="28"/>
          <w:szCs w:val="28"/>
        </w:rPr>
        <w:t>Устройство швейной машины: виды приводов швейной машины, регуляторы.</w:t>
      </w:r>
    </w:p>
    <w:p w:rsidR="002D39EE" w:rsidRPr="005F5D51" w:rsidRDefault="002D39EE" w:rsidP="002D39EE">
      <w:pPr>
        <w:spacing w:after="0" w:line="240" w:lineRule="auto"/>
        <w:jc w:val="both"/>
        <w:rPr>
          <w:rFonts w:ascii="Times New Roman" w:hAnsi="Times New Roman" w:cs="Times New Roman"/>
          <w:sz w:val="28"/>
          <w:szCs w:val="28"/>
        </w:rPr>
      </w:pPr>
      <w:bookmarkStart w:id="2859" w:name="010612"/>
      <w:bookmarkEnd w:id="2859"/>
      <w:r w:rsidRPr="005F5D51">
        <w:rPr>
          <w:rFonts w:ascii="Times New Roman" w:hAnsi="Times New Roman" w:cs="Times New Roman"/>
          <w:sz w:val="28"/>
          <w:szCs w:val="28"/>
        </w:rPr>
        <w:t>Виды стежков, швов. Виды ручных и машинных швов (стачные, краевые).</w:t>
      </w:r>
    </w:p>
    <w:p w:rsidR="002D39EE" w:rsidRPr="005F5D51" w:rsidRDefault="002D39EE" w:rsidP="002D39EE">
      <w:pPr>
        <w:spacing w:after="0" w:line="240" w:lineRule="auto"/>
        <w:jc w:val="both"/>
        <w:rPr>
          <w:rFonts w:ascii="Times New Roman" w:hAnsi="Times New Roman" w:cs="Times New Roman"/>
          <w:sz w:val="28"/>
          <w:szCs w:val="28"/>
        </w:rPr>
      </w:pPr>
      <w:bookmarkStart w:id="2860" w:name="010613"/>
      <w:bookmarkEnd w:id="2860"/>
      <w:r w:rsidRPr="005F5D51">
        <w:rPr>
          <w:rFonts w:ascii="Times New Roman" w:hAnsi="Times New Roman" w:cs="Times New Roman"/>
          <w:sz w:val="28"/>
          <w:szCs w:val="28"/>
        </w:rPr>
        <w:t>Профессии, связанные со швейным производством.</w:t>
      </w:r>
    </w:p>
    <w:p w:rsidR="002D39EE" w:rsidRPr="005F5D51" w:rsidRDefault="002D39EE" w:rsidP="002D39EE">
      <w:pPr>
        <w:spacing w:after="0" w:line="240" w:lineRule="auto"/>
        <w:jc w:val="both"/>
        <w:rPr>
          <w:rFonts w:ascii="Times New Roman" w:hAnsi="Times New Roman" w:cs="Times New Roman"/>
          <w:sz w:val="28"/>
          <w:szCs w:val="28"/>
        </w:rPr>
      </w:pPr>
      <w:bookmarkStart w:id="2861" w:name="010614"/>
      <w:bookmarkEnd w:id="2861"/>
      <w:r w:rsidRPr="005F5D51">
        <w:rPr>
          <w:rFonts w:ascii="Times New Roman" w:hAnsi="Times New Roman" w:cs="Times New Roman"/>
          <w:sz w:val="28"/>
          <w:szCs w:val="28"/>
        </w:rPr>
        <w:t>Индивидуальный творческий (учебный) проект "Изделие из текстильных материалов".</w:t>
      </w:r>
    </w:p>
    <w:p w:rsidR="002D39EE" w:rsidRPr="005F5D51" w:rsidRDefault="002D39EE" w:rsidP="002D39EE">
      <w:pPr>
        <w:spacing w:after="0" w:line="240" w:lineRule="auto"/>
        <w:jc w:val="both"/>
        <w:rPr>
          <w:rFonts w:ascii="Times New Roman" w:hAnsi="Times New Roman" w:cs="Times New Roman"/>
          <w:sz w:val="28"/>
          <w:szCs w:val="28"/>
        </w:rPr>
      </w:pPr>
      <w:bookmarkStart w:id="2862" w:name="010615"/>
      <w:bookmarkEnd w:id="2862"/>
      <w:r w:rsidRPr="005F5D51">
        <w:rPr>
          <w:rFonts w:ascii="Times New Roman" w:hAnsi="Times New Roman" w:cs="Times New Roman"/>
          <w:sz w:val="28"/>
          <w:szCs w:val="28"/>
        </w:rPr>
        <w:t>Чертеж выкроек проектного швейного изделия (например, мешок для сменной обуви, прихватка, лоскутное шитье).</w:t>
      </w:r>
    </w:p>
    <w:p w:rsidR="002D39EE" w:rsidRPr="005F5D51" w:rsidRDefault="002D39EE" w:rsidP="002D39EE">
      <w:pPr>
        <w:spacing w:after="0" w:line="240" w:lineRule="auto"/>
        <w:jc w:val="both"/>
        <w:rPr>
          <w:rFonts w:ascii="Times New Roman" w:hAnsi="Times New Roman" w:cs="Times New Roman"/>
          <w:sz w:val="28"/>
          <w:szCs w:val="28"/>
        </w:rPr>
      </w:pPr>
      <w:bookmarkStart w:id="2863" w:name="010616"/>
      <w:bookmarkEnd w:id="2863"/>
      <w:r w:rsidRPr="005F5D51">
        <w:rPr>
          <w:rFonts w:ascii="Times New Roman" w:hAnsi="Times New Roman" w:cs="Times New Roman"/>
          <w:sz w:val="28"/>
          <w:szCs w:val="28"/>
        </w:rPr>
        <w:t>Выполнение технологических операций по пошиву проектного изделия, отделке изделия.</w:t>
      </w:r>
    </w:p>
    <w:p w:rsidR="002D39EE" w:rsidRPr="005F5D51" w:rsidRDefault="002D39EE" w:rsidP="002D39EE">
      <w:pPr>
        <w:spacing w:after="0" w:line="240" w:lineRule="auto"/>
        <w:jc w:val="both"/>
        <w:rPr>
          <w:rFonts w:ascii="Times New Roman" w:hAnsi="Times New Roman" w:cs="Times New Roman"/>
          <w:sz w:val="28"/>
          <w:szCs w:val="28"/>
        </w:rPr>
      </w:pPr>
      <w:bookmarkStart w:id="2864" w:name="010617"/>
      <w:bookmarkEnd w:id="2864"/>
      <w:r w:rsidRPr="005F5D51">
        <w:rPr>
          <w:rFonts w:ascii="Times New Roman" w:hAnsi="Times New Roman" w:cs="Times New Roman"/>
          <w:sz w:val="28"/>
          <w:szCs w:val="28"/>
        </w:rPr>
        <w:t>Оценка качества изготовления проектного швейного изделия.</w:t>
      </w:r>
    </w:p>
    <w:p w:rsidR="002D39EE" w:rsidRPr="005F5D51" w:rsidRDefault="002D39EE" w:rsidP="002D39EE">
      <w:pPr>
        <w:spacing w:after="0" w:line="240" w:lineRule="auto"/>
        <w:jc w:val="both"/>
        <w:rPr>
          <w:rFonts w:ascii="Times New Roman" w:hAnsi="Times New Roman" w:cs="Times New Roman"/>
          <w:b/>
          <w:sz w:val="28"/>
          <w:szCs w:val="28"/>
        </w:rPr>
      </w:pPr>
      <w:bookmarkStart w:id="2865" w:name="010618"/>
      <w:bookmarkEnd w:id="2865"/>
      <w:r w:rsidRPr="005F5D51">
        <w:rPr>
          <w:rFonts w:ascii="Times New Roman" w:hAnsi="Times New Roman" w:cs="Times New Roman"/>
          <w:b/>
          <w:sz w:val="28"/>
          <w:szCs w:val="28"/>
        </w:rPr>
        <w:t>6 класс.</w:t>
      </w:r>
    </w:p>
    <w:p w:rsidR="002D39EE" w:rsidRPr="005F5D51" w:rsidRDefault="002D39EE" w:rsidP="002D39EE">
      <w:pPr>
        <w:spacing w:after="0" w:line="240" w:lineRule="auto"/>
        <w:jc w:val="both"/>
        <w:rPr>
          <w:rFonts w:ascii="Times New Roman" w:hAnsi="Times New Roman" w:cs="Times New Roman"/>
          <w:sz w:val="28"/>
          <w:szCs w:val="28"/>
        </w:rPr>
      </w:pPr>
      <w:bookmarkStart w:id="2866" w:name="010619"/>
      <w:bookmarkEnd w:id="2866"/>
      <w:r w:rsidRPr="005F5D51">
        <w:rPr>
          <w:rFonts w:ascii="Times New Roman" w:hAnsi="Times New Roman" w:cs="Times New Roman"/>
          <w:sz w:val="28"/>
          <w:szCs w:val="28"/>
        </w:rPr>
        <w:t>Технологии обработки конструкционных материалов.</w:t>
      </w:r>
    </w:p>
    <w:p w:rsidR="002D39EE" w:rsidRPr="005F5D51" w:rsidRDefault="002D39EE" w:rsidP="002D39EE">
      <w:pPr>
        <w:spacing w:after="0" w:line="240" w:lineRule="auto"/>
        <w:jc w:val="both"/>
        <w:rPr>
          <w:rFonts w:ascii="Times New Roman" w:hAnsi="Times New Roman" w:cs="Times New Roman"/>
          <w:sz w:val="28"/>
          <w:szCs w:val="28"/>
        </w:rPr>
      </w:pPr>
      <w:bookmarkStart w:id="2867" w:name="010620"/>
      <w:bookmarkEnd w:id="2867"/>
      <w:r w:rsidRPr="005F5D51">
        <w:rPr>
          <w:rFonts w:ascii="Times New Roman" w:hAnsi="Times New Roman"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2D39EE" w:rsidRPr="005F5D51" w:rsidRDefault="002D39EE" w:rsidP="002D39EE">
      <w:pPr>
        <w:spacing w:after="0" w:line="240" w:lineRule="auto"/>
        <w:jc w:val="both"/>
        <w:rPr>
          <w:rFonts w:ascii="Times New Roman" w:hAnsi="Times New Roman" w:cs="Times New Roman"/>
          <w:sz w:val="28"/>
          <w:szCs w:val="28"/>
        </w:rPr>
      </w:pPr>
      <w:bookmarkStart w:id="2868" w:name="010621"/>
      <w:bookmarkEnd w:id="2868"/>
      <w:r w:rsidRPr="005F5D51">
        <w:rPr>
          <w:rFonts w:ascii="Times New Roman" w:hAnsi="Times New Roman" w:cs="Times New Roman"/>
          <w:sz w:val="28"/>
          <w:szCs w:val="28"/>
        </w:rPr>
        <w:t>Народные промыслы по обработке металла.</w:t>
      </w:r>
    </w:p>
    <w:p w:rsidR="002D39EE" w:rsidRPr="005F5D51" w:rsidRDefault="002D39EE" w:rsidP="002D39EE">
      <w:pPr>
        <w:spacing w:after="0" w:line="240" w:lineRule="auto"/>
        <w:jc w:val="both"/>
        <w:rPr>
          <w:rFonts w:ascii="Times New Roman" w:hAnsi="Times New Roman" w:cs="Times New Roman"/>
          <w:sz w:val="28"/>
          <w:szCs w:val="28"/>
        </w:rPr>
      </w:pPr>
      <w:bookmarkStart w:id="2869" w:name="010622"/>
      <w:bookmarkEnd w:id="2869"/>
      <w:r w:rsidRPr="005F5D51">
        <w:rPr>
          <w:rFonts w:ascii="Times New Roman" w:hAnsi="Times New Roman" w:cs="Times New Roman"/>
          <w:sz w:val="28"/>
          <w:szCs w:val="28"/>
        </w:rPr>
        <w:t>Способы обработки тонколистового металла.</w:t>
      </w:r>
    </w:p>
    <w:p w:rsidR="002D39EE" w:rsidRPr="005F5D51" w:rsidRDefault="002D39EE" w:rsidP="002D39EE">
      <w:pPr>
        <w:spacing w:after="0" w:line="240" w:lineRule="auto"/>
        <w:jc w:val="both"/>
        <w:rPr>
          <w:rFonts w:ascii="Times New Roman" w:hAnsi="Times New Roman" w:cs="Times New Roman"/>
          <w:sz w:val="28"/>
          <w:szCs w:val="28"/>
        </w:rPr>
      </w:pPr>
      <w:bookmarkStart w:id="2870" w:name="010623"/>
      <w:bookmarkEnd w:id="2870"/>
      <w:r w:rsidRPr="005F5D51">
        <w:rPr>
          <w:rFonts w:ascii="Times New Roman" w:hAnsi="Times New Roman" w:cs="Times New Roman"/>
          <w:sz w:val="28"/>
          <w:szCs w:val="28"/>
        </w:rPr>
        <w:t>Слесарный верстак. Инструменты для разметки, правки, резания тонколистового металла.</w:t>
      </w:r>
    </w:p>
    <w:p w:rsidR="002D39EE" w:rsidRPr="005F5D51" w:rsidRDefault="002D39EE" w:rsidP="002D39EE">
      <w:pPr>
        <w:spacing w:after="0" w:line="240" w:lineRule="auto"/>
        <w:jc w:val="both"/>
        <w:rPr>
          <w:rFonts w:ascii="Times New Roman" w:hAnsi="Times New Roman" w:cs="Times New Roman"/>
          <w:sz w:val="28"/>
          <w:szCs w:val="28"/>
        </w:rPr>
      </w:pPr>
      <w:bookmarkStart w:id="2871" w:name="010624"/>
      <w:bookmarkEnd w:id="2871"/>
      <w:r w:rsidRPr="005F5D51">
        <w:rPr>
          <w:rFonts w:ascii="Times New Roman" w:hAnsi="Times New Roman" w:cs="Times New Roman"/>
          <w:sz w:val="28"/>
          <w:szCs w:val="28"/>
        </w:rPr>
        <w:t>Операции (основные): правка, разметка, резание, гибка тонколистового металла.</w:t>
      </w:r>
    </w:p>
    <w:p w:rsidR="002D39EE" w:rsidRPr="005F5D51" w:rsidRDefault="002D39EE" w:rsidP="002D39EE">
      <w:pPr>
        <w:spacing w:after="0" w:line="240" w:lineRule="auto"/>
        <w:jc w:val="both"/>
        <w:rPr>
          <w:rFonts w:ascii="Times New Roman" w:hAnsi="Times New Roman" w:cs="Times New Roman"/>
          <w:sz w:val="28"/>
          <w:szCs w:val="28"/>
        </w:rPr>
      </w:pPr>
      <w:bookmarkStart w:id="2872" w:name="010625"/>
      <w:bookmarkEnd w:id="2872"/>
      <w:r w:rsidRPr="005F5D51">
        <w:rPr>
          <w:rFonts w:ascii="Times New Roman" w:hAnsi="Times New Roman" w:cs="Times New Roman"/>
          <w:sz w:val="28"/>
          <w:szCs w:val="28"/>
        </w:rPr>
        <w:t>Профессии, связанные с производством и обработкой металлов.</w:t>
      </w:r>
    </w:p>
    <w:p w:rsidR="002D39EE" w:rsidRPr="005F5D51" w:rsidRDefault="002D39EE" w:rsidP="002D39EE">
      <w:pPr>
        <w:spacing w:after="0" w:line="240" w:lineRule="auto"/>
        <w:jc w:val="both"/>
        <w:rPr>
          <w:rFonts w:ascii="Times New Roman" w:hAnsi="Times New Roman" w:cs="Times New Roman"/>
          <w:sz w:val="28"/>
          <w:szCs w:val="28"/>
        </w:rPr>
      </w:pPr>
      <w:bookmarkStart w:id="2873" w:name="010626"/>
      <w:bookmarkEnd w:id="2873"/>
      <w:r w:rsidRPr="005F5D51">
        <w:rPr>
          <w:rFonts w:ascii="Times New Roman" w:hAnsi="Times New Roman" w:cs="Times New Roman"/>
          <w:sz w:val="28"/>
          <w:szCs w:val="28"/>
        </w:rPr>
        <w:t>Индивидуальный творческий (учебный) проект "Изделие из металла".</w:t>
      </w:r>
    </w:p>
    <w:p w:rsidR="002D39EE" w:rsidRPr="005F5D51" w:rsidRDefault="002D39EE" w:rsidP="002D39EE">
      <w:pPr>
        <w:spacing w:after="0" w:line="240" w:lineRule="auto"/>
        <w:jc w:val="both"/>
        <w:rPr>
          <w:rFonts w:ascii="Times New Roman" w:hAnsi="Times New Roman" w:cs="Times New Roman"/>
          <w:sz w:val="28"/>
          <w:szCs w:val="28"/>
        </w:rPr>
      </w:pPr>
      <w:bookmarkStart w:id="2874" w:name="010627"/>
      <w:bookmarkEnd w:id="2874"/>
      <w:r w:rsidRPr="005F5D51">
        <w:rPr>
          <w:rFonts w:ascii="Times New Roman" w:hAnsi="Times New Roman" w:cs="Times New Roman"/>
          <w:sz w:val="28"/>
          <w:szCs w:val="28"/>
        </w:rPr>
        <w:t>Выполнение проектного изделия по технологической карте.</w:t>
      </w:r>
    </w:p>
    <w:p w:rsidR="002D39EE" w:rsidRPr="005F5D51" w:rsidRDefault="002D39EE" w:rsidP="002D39EE">
      <w:pPr>
        <w:spacing w:after="0" w:line="240" w:lineRule="auto"/>
        <w:jc w:val="both"/>
        <w:rPr>
          <w:rFonts w:ascii="Times New Roman" w:hAnsi="Times New Roman" w:cs="Times New Roman"/>
          <w:sz w:val="28"/>
          <w:szCs w:val="28"/>
        </w:rPr>
      </w:pPr>
      <w:bookmarkStart w:id="2875" w:name="010628"/>
      <w:bookmarkEnd w:id="2875"/>
      <w:r w:rsidRPr="005F5D51">
        <w:rPr>
          <w:rFonts w:ascii="Times New Roman" w:hAnsi="Times New Roman" w:cs="Times New Roman"/>
          <w:sz w:val="28"/>
          <w:szCs w:val="28"/>
        </w:rPr>
        <w:t>Потребительские и технические требования к качеству готового изделия.</w:t>
      </w:r>
    </w:p>
    <w:p w:rsidR="002D39EE" w:rsidRPr="005F5D51" w:rsidRDefault="002D39EE" w:rsidP="002D39EE">
      <w:pPr>
        <w:spacing w:after="0" w:line="240" w:lineRule="auto"/>
        <w:jc w:val="both"/>
        <w:rPr>
          <w:rFonts w:ascii="Times New Roman" w:hAnsi="Times New Roman" w:cs="Times New Roman"/>
          <w:sz w:val="28"/>
          <w:szCs w:val="28"/>
        </w:rPr>
      </w:pPr>
      <w:bookmarkStart w:id="2876" w:name="010629"/>
      <w:bookmarkEnd w:id="2876"/>
      <w:r w:rsidRPr="005F5D51">
        <w:rPr>
          <w:rFonts w:ascii="Times New Roman" w:hAnsi="Times New Roman" w:cs="Times New Roman"/>
          <w:sz w:val="28"/>
          <w:szCs w:val="28"/>
        </w:rPr>
        <w:t>Оценка качества проектного изделия из тонколистового металла.</w:t>
      </w:r>
    </w:p>
    <w:p w:rsidR="002D39EE" w:rsidRPr="005F5D51" w:rsidRDefault="002D39EE" w:rsidP="002D39EE">
      <w:pPr>
        <w:spacing w:after="0" w:line="240" w:lineRule="auto"/>
        <w:jc w:val="both"/>
        <w:rPr>
          <w:rFonts w:ascii="Times New Roman" w:hAnsi="Times New Roman" w:cs="Times New Roman"/>
          <w:sz w:val="28"/>
          <w:szCs w:val="28"/>
        </w:rPr>
      </w:pPr>
      <w:bookmarkStart w:id="2877" w:name="010630"/>
      <w:bookmarkEnd w:id="2877"/>
      <w:r w:rsidRPr="005F5D51">
        <w:rPr>
          <w:rFonts w:ascii="Times New Roman" w:hAnsi="Times New Roman" w:cs="Times New Roman"/>
          <w:sz w:val="28"/>
          <w:szCs w:val="28"/>
        </w:rPr>
        <w:lastRenderedPageBreak/>
        <w:t>Технологии обработки пищевых продуктов.</w:t>
      </w:r>
    </w:p>
    <w:p w:rsidR="002D39EE" w:rsidRPr="005F5D51" w:rsidRDefault="002D39EE" w:rsidP="002D39EE">
      <w:pPr>
        <w:spacing w:after="0" w:line="240" w:lineRule="auto"/>
        <w:jc w:val="both"/>
        <w:rPr>
          <w:rFonts w:ascii="Times New Roman" w:hAnsi="Times New Roman" w:cs="Times New Roman"/>
          <w:sz w:val="28"/>
          <w:szCs w:val="28"/>
        </w:rPr>
      </w:pPr>
      <w:bookmarkStart w:id="2878" w:name="010631"/>
      <w:bookmarkEnd w:id="2878"/>
      <w:r w:rsidRPr="005F5D51">
        <w:rPr>
          <w:rFonts w:ascii="Times New Roman" w:hAnsi="Times New Roman" w:cs="Times New Roman"/>
          <w:sz w:val="28"/>
          <w:szCs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2D39EE" w:rsidRPr="005F5D51" w:rsidRDefault="002D39EE" w:rsidP="002D39EE">
      <w:pPr>
        <w:spacing w:after="0" w:line="240" w:lineRule="auto"/>
        <w:jc w:val="both"/>
        <w:rPr>
          <w:rFonts w:ascii="Times New Roman" w:hAnsi="Times New Roman" w:cs="Times New Roman"/>
          <w:sz w:val="28"/>
          <w:szCs w:val="28"/>
        </w:rPr>
      </w:pPr>
      <w:bookmarkStart w:id="2879" w:name="010632"/>
      <w:bookmarkEnd w:id="2879"/>
      <w:r w:rsidRPr="005F5D51">
        <w:rPr>
          <w:rFonts w:ascii="Times New Roman" w:hAnsi="Times New Roman" w:cs="Times New Roman"/>
          <w:sz w:val="28"/>
          <w:szCs w:val="28"/>
        </w:rPr>
        <w:t>Определение качества молочных продуктов, правила хранения продуктов.</w:t>
      </w:r>
    </w:p>
    <w:p w:rsidR="002D39EE" w:rsidRPr="005F5D51" w:rsidRDefault="002D39EE" w:rsidP="002D39EE">
      <w:pPr>
        <w:spacing w:after="0" w:line="240" w:lineRule="auto"/>
        <w:jc w:val="both"/>
        <w:rPr>
          <w:rFonts w:ascii="Times New Roman" w:hAnsi="Times New Roman" w:cs="Times New Roman"/>
          <w:sz w:val="28"/>
          <w:szCs w:val="28"/>
        </w:rPr>
      </w:pPr>
      <w:bookmarkStart w:id="2880" w:name="010633"/>
      <w:bookmarkEnd w:id="2880"/>
      <w:r w:rsidRPr="005F5D51">
        <w:rPr>
          <w:rFonts w:ascii="Times New Roman" w:hAnsi="Times New Roman" w:cs="Times New Roman"/>
          <w:sz w:val="28"/>
          <w:szCs w:val="28"/>
        </w:rPr>
        <w:t>Виды теста. Технологии приготовления разных видов теста (тесто для вареников, песочное тесто, бисквитное тесто, дрожжевое тесто).</w:t>
      </w:r>
    </w:p>
    <w:p w:rsidR="002D39EE" w:rsidRPr="005F5D51" w:rsidRDefault="002D39EE" w:rsidP="002D39EE">
      <w:pPr>
        <w:spacing w:after="0" w:line="240" w:lineRule="auto"/>
        <w:jc w:val="both"/>
        <w:rPr>
          <w:rFonts w:ascii="Times New Roman" w:hAnsi="Times New Roman" w:cs="Times New Roman"/>
          <w:sz w:val="28"/>
          <w:szCs w:val="28"/>
        </w:rPr>
      </w:pPr>
      <w:bookmarkStart w:id="2881" w:name="010634"/>
      <w:bookmarkEnd w:id="2881"/>
      <w:r w:rsidRPr="005F5D51">
        <w:rPr>
          <w:rFonts w:ascii="Times New Roman" w:hAnsi="Times New Roman" w:cs="Times New Roman"/>
          <w:sz w:val="28"/>
          <w:szCs w:val="28"/>
        </w:rPr>
        <w:t>Профессии, связанные с пищевым производством.</w:t>
      </w:r>
    </w:p>
    <w:p w:rsidR="002D39EE" w:rsidRPr="005F5D51" w:rsidRDefault="002D39EE" w:rsidP="002D39EE">
      <w:pPr>
        <w:spacing w:after="0" w:line="240" w:lineRule="auto"/>
        <w:jc w:val="both"/>
        <w:rPr>
          <w:rFonts w:ascii="Times New Roman" w:hAnsi="Times New Roman" w:cs="Times New Roman"/>
          <w:sz w:val="28"/>
          <w:szCs w:val="28"/>
        </w:rPr>
      </w:pPr>
      <w:bookmarkStart w:id="2882" w:name="010635"/>
      <w:bookmarkEnd w:id="2882"/>
      <w:r w:rsidRPr="005F5D51">
        <w:rPr>
          <w:rFonts w:ascii="Times New Roman" w:hAnsi="Times New Roman" w:cs="Times New Roman"/>
          <w:sz w:val="28"/>
          <w:szCs w:val="28"/>
        </w:rPr>
        <w:t>Групповой проект по теме "Технологии обработки пищевых продуктов".</w:t>
      </w:r>
    </w:p>
    <w:p w:rsidR="002D39EE" w:rsidRPr="005F5D51" w:rsidRDefault="002D39EE" w:rsidP="002D39EE">
      <w:pPr>
        <w:spacing w:after="0" w:line="240" w:lineRule="auto"/>
        <w:jc w:val="both"/>
        <w:rPr>
          <w:rFonts w:ascii="Times New Roman" w:hAnsi="Times New Roman" w:cs="Times New Roman"/>
          <w:sz w:val="28"/>
          <w:szCs w:val="28"/>
        </w:rPr>
      </w:pPr>
      <w:bookmarkStart w:id="2883" w:name="010636"/>
      <w:bookmarkEnd w:id="2883"/>
      <w:r w:rsidRPr="005F5D51">
        <w:rPr>
          <w:rFonts w:ascii="Times New Roman" w:hAnsi="Times New Roman" w:cs="Times New Roman"/>
          <w:sz w:val="28"/>
          <w:szCs w:val="28"/>
        </w:rPr>
        <w:t>Технологии обработки текстильных материалов.</w:t>
      </w:r>
    </w:p>
    <w:p w:rsidR="002D39EE" w:rsidRPr="005F5D51" w:rsidRDefault="002D39EE" w:rsidP="002D39EE">
      <w:pPr>
        <w:spacing w:after="0" w:line="240" w:lineRule="auto"/>
        <w:jc w:val="both"/>
        <w:rPr>
          <w:rFonts w:ascii="Times New Roman" w:hAnsi="Times New Roman" w:cs="Times New Roman"/>
          <w:sz w:val="28"/>
          <w:szCs w:val="28"/>
        </w:rPr>
      </w:pPr>
      <w:bookmarkStart w:id="2884" w:name="010637"/>
      <w:bookmarkEnd w:id="2884"/>
      <w:r w:rsidRPr="005F5D51">
        <w:rPr>
          <w:rFonts w:ascii="Times New Roman" w:hAnsi="Times New Roman" w:cs="Times New Roman"/>
          <w:sz w:val="28"/>
          <w:szCs w:val="28"/>
        </w:rPr>
        <w:t>Современные текстильные материалы, получение и свойства.</w:t>
      </w:r>
    </w:p>
    <w:p w:rsidR="002D39EE" w:rsidRPr="005F5D51" w:rsidRDefault="002D39EE" w:rsidP="002D39EE">
      <w:pPr>
        <w:spacing w:after="0" w:line="240" w:lineRule="auto"/>
        <w:jc w:val="both"/>
        <w:rPr>
          <w:rFonts w:ascii="Times New Roman" w:hAnsi="Times New Roman" w:cs="Times New Roman"/>
          <w:sz w:val="28"/>
          <w:szCs w:val="28"/>
        </w:rPr>
      </w:pPr>
      <w:bookmarkStart w:id="2885" w:name="010638"/>
      <w:bookmarkEnd w:id="2885"/>
      <w:r w:rsidRPr="005F5D51">
        <w:rPr>
          <w:rFonts w:ascii="Times New Roman" w:hAnsi="Times New Roman" w:cs="Times New Roman"/>
          <w:sz w:val="28"/>
          <w:szCs w:val="28"/>
        </w:rPr>
        <w:t>Сравнение свойств тканей, выбор ткани с учетом эксплуатации изделия.</w:t>
      </w:r>
    </w:p>
    <w:p w:rsidR="002D39EE" w:rsidRPr="005F5D51" w:rsidRDefault="002D39EE" w:rsidP="002D39EE">
      <w:pPr>
        <w:spacing w:after="0" w:line="240" w:lineRule="auto"/>
        <w:jc w:val="both"/>
        <w:rPr>
          <w:rFonts w:ascii="Times New Roman" w:hAnsi="Times New Roman" w:cs="Times New Roman"/>
          <w:sz w:val="28"/>
          <w:szCs w:val="28"/>
        </w:rPr>
      </w:pPr>
      <w:bookmarkStart w:id="2886" w:name="010639"/>
      <w:bookmarkEnd w:id="2886"/>
      <w:r w:rsidRPr="005F5D51">
        <w:rPr>
          <w:rFonts w:ascii="Times New Roman" w:hAnsi="Times New Roman" w:cs="Times New Roman"/>
          <w:sz w:val="28"/>
          <w:szCs w:val="28"/>
        </w:rPr>
        <w:t>Одежда, виды одежды. Мода и стиль.</w:t>
      </w:r>
    </w:p>
    <w:p w:rsidR="002D39EE" w:rsidRPr="005F5D51" w:rsidRDefault="002D39EE" w:rsidP="002D39EE">
      <w:pPr>
        <w:spacing w:after="0" w:line="240" w:lineRule="auto"/>
        <w:jc w:val="both"/>
        <w:rPr>
          <w:rFonts w:ascii="Times New Roman" w:hAnsi="Times New Roman" w:cs="Times New Roman"/>
          <w:sz w:val="28"/>
          <w:szCs w:val="28"/>
        </w:rPr>
      </w:pPr>
      <w:bookmarkStart w:id="2887" w:name="010640"/>
      <w:bookmarkEnd w:id="2887"/>
      <w:r w:rsidRPr="005F5D51">
        <w:rPr>
          <w:rFonts w:ascii="Times New Roman" w:hAnsi="Times New Roman" w:cs="Times New Roman"/>
          <w:sz w:val="28"/>
          <w:szCs w:val="28"/>
        </w:rPr>
        <w:t>Индивидуальный творческий (учебный) проект "Изделие из текстильных материалов".</w:t>
      </w:r>
    </w:p>
    <w:p w:rsidR="002D39EE" w:rsidRPr="005F5D51" w:rsidRDefault="002D39EE" w:rsidP="002D39EE">
      <w:pPr>
        <w:spacing w:after="0" w:line="240" w:lineRule="auto"/>
        <w:jc w:val="both"/>
        <w:rPr>
          <w:rFonts w:ascii="Times New Roman" w:hAnsi="Times New Roman" w:cs="Times New Roman"/>
          <w:sz w:val="28"/>
          <w:szCs w:val="28"/>
        </w:rPr>
      </w:pPr>
      <w:bookmarkStart w:id="2888" w:name="010641"/>
      <w:bookmarkEnd w:id="2888"/>
      <w:r w:rsidRPr="005F5D51">
        <w:rPr>
          <w:rFonts w:ascii="Times New Roman" w:hAnsi="Times New Roman" w:cs="Times New Roman"/>
          <w:sz w:val="28"/>
          <w:szCs w:val="28"/>
        </w:rPr>
        <w:t>Чертеж выкроек проектного швейного изделия (например, укладка для инструментов, сумка, рюкзак; изделие в технике лоскутной пластики).</w:t>
      </w:r>
    </w:p>
    <w:p w:rsidR="002D39EE" w:rsidRPr="005F5D51" w:rsidRDefault="002D39EE" w:rsidP="002D39EE">
      <w:pPr>
        <w:spacing w:after="0" w:line="240" w:lineRule="auto"/>
        <w:jc w:val="both"/>
        <w:rPr>
          <w:rFonts w:ascii="Times New Roman" w:hAnsi="Times New Roman" w:cs="Times New Roman"/>
          <w:sz w:val="28"/>
          <w:szCs w:val="28"/>
        </w:rPr>
      </w:pPr>
      <w:bookmarkStart w:id="2889" w:name="010642"/>
      <w:bookmarkEnd w:id="2889"/>
      <w:r w:rsidRPr="005F5D51">
        <w:rPr>
          <w:rFonts w:ascii="Times New Roman" w:hAnsi="Times New Roman" w:cs="Times New Roman"/>
          <w:sz w:val="28"/>
          <w:szCs w:val="28"/>
        </w:rPr>
        <w:t>Выполнение технологических операций по раскрою и пошиву проектного изделия, отделке изделия.</w:t>
      </w:r>
    </w:p>
    <w:p w:rsidR="002D39EE" w:rsidRPr="005F5D51" w:rsidRDefault="002D39EE" w:rsidP="002D39EE">
      <w:pPr>
        <w:spacing w:after="0" w:line="240" w:lineRule="auto"/>
        <w:jc w:val="both"/>
        <w:rPr>
          <w:rFonts w:ascii="Times New Roman" w:hAnsi="Times New Roman" w:cs="Times New Roman"/>
          <w:sz w:val="28"/>
          <w:szCs w:val="28"/>
        </w:rPr>
      </w:pPr>
      <w:bookmarkStart w:id="2890" w:name="010643"/>
      <w:bookmarkEnd w:id="2890"/>
      <w:r w:rsidRPr="005F5D51">
        <w:rPr>
          <w:rFonts w:ascii="Times New Roman" w:hAnsi="Times New Roman" w:cs="Times New Roman"/>
          <w:sz w:val="28"/>
          <w:szCs w:val="28"/>
        </w:rPr>
        <w:t>Оценка качества изготовления проектного швейного изделия.</w:t>
      </w:r>
    </w:p>
    <w:p w:rsidR="002D39EE" w:rsidRPr="005F5D51" w:rsidRDefault="002D39EE" w:rsidP="002D39EE">
      <w:pPr>
        <w:spacing w:after="0" w:line="240" w:lineRule="auto"/>
        <w:jc w:val="both"/>
        <w:rPr>
          <w:rFonts w:ascii="Times New Roman" w:hAnsi="Times New Roman" w:cs="Times New Roman"/>
          <w:b/>
          <w:sz w:val="28"/>
          <w:szCs w:val="28"/>
        </w:rPr>
      </w:pPr>
      <w:bookmarkStart w:id="2891" w:name="010644"/>
      <w:bookmarkEnd w:id="2891"/>
      <w:r w:rsidRPr="005F5D51">
        <w:rPr>
          <w:rFonts w:ascii="Times New Roman" w:hAnsi="Times New Roman" w:cs="Times New Roman"/>
          <w:b/>
          <w:sz w:val="28"/>
          <w:szCs w:val="28"/>
        </w:rPr>
        <w:t>7 класс.</w:t>
      </w:r>
    </w:p>
    <w:p w:rsidR="002D39EE" w:rsidRPr="005F5D51" w:rsidRDefault="002D39EE" w:rsidP="002D39EE">
      <w:pPr>
        <w:spacing w:after="0" w:line="240" w:lineRule="auto"/>
        <w:jc w:val="both"/>
        <w:rPr>
          <w:rFonts w:ascii="Times New Roman" w:hAnsi="Times New Roman" w:cs="Times New Roman"/>
          <w:sz w:val="28"/>
          <w:szCs w:val="28"/>
        </w:rPr>
      </w:pPr>
      <w:bookmarkStart w:id="2892" w:name="010645"/>
      <w:bookmarkEnd w:id="2892"/>
      <w:r w:rsidRPr="005F5D51">
        <w:rPr>
          <w:rFonts w:ascii="Times New Roman" w:hAnsi="Times New Roman" w:cs="Times New Roman"/>
          <w:sz w:val="28"/>
          <w:szCs w:val="28"/>
        </w:rPr>
        <w:t>Технологии обработки конструкционных материалов.</w:t>
      </w:r>
    </w:p>
    <w:p w:rsidR="002D39EE" w:rsidRPr="005F5D51" w:rsidRDefault="002D39EE" w:rsidP="002D39EE">
      <w:pPr>
        <w:spacing w:after="0" w:line="240" w:lineRule="auto"/>
        <w:jc w:val="both"/>
        <w:rPr>
          <w:rFonts w:ascii="Times New Roman" w:hAnsi="Times New Roman" w:cs="Times New Roman"/>
          <w:sz w:val="28"/>
          <w:szCs w:val="28"/>
        </w:rPr>
      </w:pPr>
      <w:bookmarkStart w:id="2893" w:name="010646"/>
      <w:bookmarkEnd w:id="2893"/>
      <w:r w:rsidRPr="005F5D51">
        <w:rPr>
          <w:rFonts w:ascii="Times New Roman" w:hAnsi="Times New Roman"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2D39EE" w:rsidRPr="005F5D51" w:rsidRDefault="002D39EE" w:rsidP="002D39EE">
      <w:pPr>
        <w:spacing w:after="0" w:line="240" w:lineRule="auto"/>
        <w:jc w:val="both"/>
        <w:rPr>
          <w:rFonts w:ascii="Times New Roman" w:hAnsi="Times New Roman" w:cs="Times New Roman"/>
          <w:sz w:val="28"/>
          <w:szCs w:val="28"/>
        </w:rPr>
      </w:pPr>
      <w:bookmarkStart w:id="2894" w:name="010647"/>
      <w:bookmarkEnd w:id="2894"/>
      <w:r w:rsidRPr="005F5D51">
        <w:rPr>
          <w:rFonts w:ascii="Times New Roman" w:hAnsi="Times New Roman"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2D39EE" w:rsidRPr="005F5D51" w:rsidRDefault="002D39EE" w:rsidP="002D39EE">
      <w:pPr>
        <w:spacing w:after="0" w:line="240" w:lineRule="auto"/>
        <w:jc w:val="both"/>
        <w:rPr>
          <w:rFonts w:ascii="Times New Roman" w:hAnsi="Times New Roman" w:cs="Times New Roman"/>
          <w:sz w:val="28"/>
          <w:szCs w:val="28"/>
        </w:rPr>
      </w:pPr>
      <w:bookmarkStart w:id="2895" w:name="010648"/>
      <w:bookmarkEnd w:id="2895"/>
      <w:r w:rsidRPr="005F5D51">
        <w:rPr>
          <w:rFonts w:ascii="Times New Roman" w:hAnsi="Times New Roman" w:cs="Times New Roman"/>
          <w:sz w:val="28"/>
          <w:szCs w:val="28"/>
        </w:rPr>
        <w:t>Пластмасса и другие современные материалы: свойства, получение и использование.</w:t>
      </w:r>
    </w:p>
    <w:p w:rsidR="002D39EE" w:rsidRPr="005F5D51" w:rsidRDefault="002D39EE" w:rsidP="002D39EE">
      <w:pPr>
        <w:spacing w:after="0" w:line="240" w:lineRule="auto"/>
        <w:jc w:val="both"/>
        <w:rPr>
          <w:rFonts w:ascii="Times New Roman" w:hAnsi="Times New Roman" w:cs="Times New Roman"/>
          <w:sz w:val="28"/>
          <w:szCs w:val="28"/>
        </w:rPr>
      </w:pPr>
      <w:bookmarkStart w:id="2896" w:name="010649"/>
      <w:bookmarkEnd w:id="2896"/>
      <w:r w:rsidRPr="005F5D51">
        <w:rPr>
          <w:rFonts w:ascii="Times New Roman" w:hAnsi="Times New Roman" w:cs="Times New Roman"/>
          <w:sz w:val="28"/>
          <w:szCs w:val="28"/>
        </w:rPr>
        <w:t>Индивидуальный творческий (учебный) проект "Изделие из конструкционных и поделочных материалов".</w:t>
      </w:r>
    </w:p>
    <w:p w:rsidR="002D39EE" w:rsidRPr="005F5D51" w:rsidRDefault="002D39EE" w:rsidP="002D39EE">
      <w:pPr>
        <w:spacing w:after="0" w:line="240" w:lineRule="auto"/>
        <w:jc w:val="both"/>
        <w:rPr>
          <w:rFonts w:ascii="Times New Roman" w:hAnsi="Times New Roman" w:cs="Times New Roman"/>
          <w:sz w:val="28"/>
          <w:szCs w:val="28"/>
        </w:rPr>
      </w:pPr>
      <w:bookmarkStart w:id="2897" w:name="010650"/>
      <w:bookmarkEnd w:id="2897"/>
      <w:r w:rsidRPr="005F5D51">
        <w:rPr>
          <w:rFonts w:ascii="Times New Roman" w:hAnsi="Times New Roman" w:cs="Times New Roman"/>
          <w:sz w:val="28"/>
          <w:szCs w:val="28"/>
        </w:rPr>
        <w:t>Технологии обработки пищевых продуктов.</w:t>
      </w:r>
    </w:p>
    <w:p w:rsidR="002D39EE" w:rsidRPr="005F5D51" w:rsidRDefault="002D39EE" w:rsidP="002D39EE">
      <w:pPr>
        <w:spacing w:after="0" w:line="240" w:lineRule="auto"/>
        <w:jc w:val="both"/>
        <w:rPr>
          <w:rFonts w:ascii="Times New Roman" w:hAnsi="Times New Roman" w:cs="Times New Roman"/>
          <w:sz w:val="28"/>
          <w:szCs w:val="28"/>
        </w:rPr>
      </w:pPr>
      <w:bookmarkStart w:id="2898" w:name="010651"/>
      <w:bookmarkEnd w:id="2898"/>
      <w:r w:rsidRPr="005F5D51">
        <w:rPr>
          <w:rFonts w:ascii="Times New Roman" w:hAnsi="Times New Roman" w:cs="Times New Roman"/>
          <w:sz w:val="28"/>
          <w:szCs w:val="28"/>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2D39EE" w:rsidRPr="005F5D51" w:rsidRDefault="002D39EE" w:rsidP="002D39EE">
      <w:pPr>
        <w:spacing w:after="0" w:line="240" w:lineRule="auto"/>
        <w:jc w:val="both"/>
        <w:rPr>
          <w:rFonts w:ascii="Times New Roman" w:hAnsi="Times New Roman" w:cs="Times New Roman"/>
          <w:sz w:val="28"/>
          <w:szCs w:val="28"/>
        </w:rPr>
      </w:pPr>
      <w:bookmarkStart w:id="2899" w:name="010652"/>
      <w:bookmarkEnd w:id="2899"/>
      <w:r w:rsidRPr="005F5D51">
        <w:rPr>
          <w:rFonts w:ascii="Times New Roman" w:hAnsi="Times New Roman"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2D39EE" w:rsidRPr="005F5D51" w:rsidRDefault="002D39EE" w:rsidP="002D39EE">
      <w:pPr>
        <w:spacing w:after="0" w:line="240" w:lineRule="auto"/>
        <w:jc w:val="both"/>
        <w:rPr>
          <w:rFonts w:ascii="Times New Roman" w:hAnsi="Times New Roman" w:cs="Times New Roman"/>
          <w:sz w:val="28"/>
          <w:szCs w:val="28"/>
        </w:rPr>
      </w:pPr>
      <w:bookmarkStart w:id="2900" w:name="010653"/>
      <w:bookmarkEnd w:id="2900"/>
      <w:r w:rsidRPr="005F5D51">
        <w:rPr>
          <w:rFonts w:ascii="Times New Roman" w:hAnsi="Times New Roman" w:cs="Times New Roman"/>
          <w:sz w:val="28"/>
          <w:szCs w:val="28"/>
        </w:rPr>
        <w:t>Блюда национальной кухни из мяса, рыбы.</w:t>
      </w:r>
    </w:p>
    <w:p w:rsidR="002D39EE" w:rsidRPr="005F5D51" w:rsidRDefault="002D39EE" w:rsidP="002D39EE">
      <w:pPr>
        <w:spacing w:after="0" w:line="240" w:lineRule="auto"/>
        <w:jc w:val="both"/>
        <w:rPr>
          <w:rFonts w:ascii="Times New Roman" w:hAnsi="Times New Roman" w:cs="Times New Roman"/>
          <w:sz w:val="28"/>
          <w:szCs w:val="28"/>
        </w:rPr>
      </w:pPr>
      <w:bookmarkStart w:id="2901" w:name="010654"/>
      <w:bookmarkEnd w:id="2901"/>
      <w:r w:rsidRPr="005F5D51">
        <w:rPr>
          <w:rFonts w:ascii="Times New Roman" w:hAnsi="Times New Roman" w:cs="Times New Roman"/>
          <w:sz w:val="28"/>
          <w:szCs w:val="28"/>
        </w:rPr>
        <w:t>Групповой проект по теме "Технологии обработки пищевых продуктов".</w:t>
      </w:r>
    </w:p>
    <w:p w:rsidR="002D39EE" w:rsidRPr="005F5D51" w:rsidRDefault="002D39EE" w:rsidP="002D39EE">
      <w:pPr>
        <w:spacing w:after="0" w:line="240" w:lineRule="auto"/>
        <w:jc w:val="both"/>
        <w:rPr>
          <w:rFonts w:ascii="Times New Roman" w:hAnsi="Times New Roman" w:cs="Times New Roman"/>
          <w:sz w:val="28"/>
          <w:szCs w:val="28"/>
        </w:rPr>
      </w:pPr>
      <w:bookmarkStart w:id="2902" w:name="010655"/>
      <w:bookmarkEnd w:id="2902"/>
      <w:r w:rsidRPr="005F5D51">
        <w:rPr>
          <w:rFonts w:ascii="Times New Roman" w:hAnsi="Times New Roman" w:cs="Times New Roman"/>
          <w:sz w:val="28"/>
          <w:szCs w:val="28"/>
        </w:rPr>
        <w:lastRenderedPageBreak/>
        <w:t>Профессии, связанные с общественным питанием.</w:t>
      </w:r>
    </w:p>
    <w:p w:rsidR="002D39EE" w:rsidRPr="005F5D51" w:rsidRDefault="002D39EE" w:rsidP="002D39EE">
      <w:pPr>
        <w:spacing w:after="0" w:line="240" w:lineRule="auto"/>
        <w:jc w:val="both"/>
        <w:rPr>
          <w:rFonts w:ascii="Times New Roman" w:hAnsi="Times New Roman" w:cs="Times New Roman"/>
          <w:sz w:val="28"/>
          <w:szCs w:val="28"/>
        </w:rPr>
      </w:pPr>
      <w:bookmarkStart w:id="2903" w:name="010656"/>
      <w:bookmarkEnd w:id="2903"/>
      <w:r w:rsidRPr="005F5D51">
        <w:rPr>
          <w:rFonts w:ascii="Times New Roman" w:hAnsi="Times New Roman" w:cs="Times New Roman"/>
          <w:sz w:val="28"/>
          <w:szCs w:val="28"/>
        </w:rPr>
        <w:t>Технологии обработки текстильных материалов.</w:t>
      </w:r>
    </w:p>
    <w:p w:rsidR="002D39EE" w:rsidRPr="005F5D51" w:rsidRDefault="002D39EE" w:rsidP="002D39EE">
      <w:pPr>
        <w:spacing w:after="0" w:line="240" w:lineRule="auto"/>
        <w:jc w:val="both"/>
        <w:rPr>
          <w:rFonts w:ascii="Times New Roman" w:hAnsi="Times New Roman" w:cs="Times New Roman"/>
          <w:sz w:val="28"/>
          <w:szCs w:val="28"/>
        </w:rPr>
      </w:pPr>
      <w:bookmarkStart w:id="2904" w:name="010657"/>
      <w:bookmarkEnd w:id="2904"/>
      <w:r w:rsidRPr="005F5D51">
        <w:rPr>
          <w:rFonts w:ascii="Times New Roman" w:hAnsi="Times New Roman" w:cs="Times New Roman"/>
          <w:sz w:val="28"/>
          <w:szCs w:val="28"/>
        </w:rPr>
        <w:t>Конструирование одежды. Плечевая и поясная одежда.</w:t>
      </w:r>
    </w:p>
    <w:p w:rsidR="002D39EE" w:rsidRPr="005F5D51" w:rsidRDefault="002D39EE" w:rsidP="002D39EE">
      <w:pPr>
        <w:spacing w:after="0" w:line="240" w:lineRule="auto"/>
        <w:jc w:val="both"/>
        <w:rPr>
          <w:rFonts w:ascii="Times New Roman" w:hAnsi="Times New Roman" w:cs="Times New Roman"/>
          <w:sz w:val="28"/>
          <w:szCs w:val="28"/>
        </w:rPr>
      </w:pPr>
      <w:bookmarkStart w:id="2905" w:name="010658"/>
      <w:bookmarkEnd w:id="2905"/>
      <w:r w:rsidRPr="005F5D51">
        <w:rPr>
          <w:rFonts w:ascii="Times New Roman" w:hAnsi="Times New Roman" w:cs="Times New Roman"/>
          <w:sz w:val="28"/>
          <w:szCs w:val="28"/>
        </w:rPr>
        <w:t>Чертеж выкроек швейного изделия.</w:t>
      </w:r>
    </w:p>
    <w:p w:rsidR="002D39EE" w:rsidRPr="005F5D51" w:rsidRDefault="002D39EE" w:rsidP="002D39EE">
      <w:pPr>
        <w:spacing w:after="0" w:line="240" w:lineRule="auto"/>
        <w:jc w:val="both"/>
        <w:rPr>
          <w:rFonts w:ascii="Times New Roman" w:hAnsi="Times New Roman" w:cs="Times New Roman"/>
          <w:sz w:val="28"/>
          <w:szCs w:val="28"/>
        </w:rPr>
      </w:pPr>
      <w:bookmarkStart w:id="2906" w:name="010659"/>
      <w:bookmarkEnd w:id="2906"/>
      <w:r w:rsidRPr="005F5D51">
        <w:rPr>
          <w:rFonts w:ascii="Times New Roman" w:hAnsi="Times New Roman" w:cs="Times New Roman"/>
          <w:sz w:val="28"/>
          <w:szCs w:val="28"/>
        </w:rPr>
        <w:t>Моделирование поясной и плечевой одежды.</w:t>
      </w:r>
    </w:p>
    <w:p w:rsidR="002D39EE" w:rsidRPr="005F5D51" w:rsidRDefault="002D39EE" w:rsidP="002D39EE">
      <w:pPr>
        <w:spacing w:after="0" w:line="240" w:lineRule="auto"/>
        <w:jc w:val="both"/>
        <w:rPr>
          <w:rFonts w:ascii="Times New Roman" w:hAnsi="Times New Roman" w:cs="Times New Roman"/>
          <w:sz w:val="28"/>
          <w:szCs w:val="28"/>
        </w:rPr>
      </w:pPr>
      <w:bookmarkStart w:id="2907" w:name="010660"/>
      <w:bookmarkEnd w:id="2907"/>
      <w:r w:rsidRPr="005F5D51">
        <w:rPr>
          <w:rFonts w:ascii="Times New Roman" w:hAnsi="Times New Roman" w:cs="Times New Roman"/>
          <w:sz w:val="28"/>
          <w:szCs w:val="28"/>
        </w:rPr>
        <w:t>Выполнение технологических операций по раскрою и пошиву изделия, отделке изделия (по выбору обучающихся).</w:t>
      </w:r>
    </w:p>
    <w:p w:rsidR="002D39EE" w:rsidRPr="005F5D51" w:rsidRDefault="002D39EE" w:rsidP="002D39EE">
      <w:pPr>
        <w:spacing w:after="0" w:line="240" w:lineRule="auto"/>
        <w:jc w:val="both"/>
        <w:rPr>
          <w:rFonts w:ascii="Times New Roman" w:hAnsi="Times New Roman" w:cs="Times New Roman"/>
          <w:sz w:val="28"/>
          <w:szCs w:val="28"/>
        </w:rPr>
      </w:pPr>
      <w:bookmarkStart w:id="2908" w:name="010661"/>
      <w:bookmarkEnd w:id="2908"/>
      <w:r w:rsidRPr="005F5D51">
        <w:rPr>
          <w:rFonts w:ascii="Times New Roman" w:hAnsi="Times New Roman" w:cs="Times New Roman"/>
          <w:sz w:val="28"/>
          <w:szCs w:val="28"/>
        </w:rPr>
        <w:t>Оценка качества изготовления швейного изделия.</w:t>
      </w:r>
    </w:p>
    <w:p w:rsidR="002D39EE" w:rsidRPr="005F5D51" w:rsidRDefault="002D39EE" w:rsidP="002D39EE">
      <w:pPr>
        <w:spacing w:after="0" w:line="240" w:lineRule="auto"/>
        <w:jc w:val="both"/>
        <w:rPr>
          <w:rFonts w:ascii="Times New Roman" w:hAnsi="Times New Roman" w:cs="Times New Roman"/>
          <w:sz w:val="28"/>
          <w:szCs w:val="28"/>
        </w:rPr>
      </w:pPr>
      <w:bookmarkStart w:id="2909" w:name="010662"/>
      <w:bookmarkEnd w:id="2909"/>
      <w:r w:rsidRPr="005F5D51">
        <w:rPr>
          <w:rFonts w:ascii="Times New Roman" w:hAnsi="Times New Roman" w:cs="Times New Roman"/>
          <w:sz w:val="28"/>
          <w:szCs w:val="28"/>
        </w:rPr>
        <w:t>Профессии, связанные с производством одежды.</w:t>
      </w:r>
    </w:p>
    <w:p w:rsidR="002D39EE" w:rsidRPr="005F5D51" w:rsidRDefault="002D39EE" w:rsidP="002D39EE">
      <w:pPr>
        <w:spacing w:before="240" w:line="240" w:lineRule="auto"/>
        <w:jc w:val="both"/>
        <w:rPr>
          <w:rFonts w:ascii="Times New Roman" w:hAnsi="Times New Roman" w:cs="Times New Roman"/>
          <w:b/>
          <w:sz w:val="28"/>
          <w:szCs w:val="28"/>
        </w:rPr>
      </w:pPr>
      <w:bookmarkStart w:id="2910" w:name="010663"/>
      <w:bookmarkEnd w:id="2910"/>
      <w:r w:rsidRPr="005F5D51">
        <w:rPr>
          <w:rFonts w:ascii="Times New Roman" w:hAnsi="Times New Roman" w:cs="Times New Roman"/>
          <w:b/>
          <w:sz w:val="28"/>
          <w:szCs w:val="28"/>
        </w:rPr>
        <w:t>192(1).3.1.3. Модуль "Робототехника".</w:t>
      </w:r>
    </w:p>
    <w:p w:rsidR="002D39EE" w:rsidRPr="005F5D51" w:rsidRDefault="002D39EE" w:rsidP="002D39EE">
      <w:pPr>
        <w:spacing w:after="0" w:line="240" w:lineRule="auto"/>
        <w:jc w:val="both"/>
        <w:rPr>
          <w:rFonts w:ascii="Times New Roman" w:hAnsi="Times New Roman" w:cs="Times New Roman"/>
          <w:b/>
          <w:sz w:val="28"/>
          <w:szCs w:val="28"/>
        </w:rPr>
      </w:pPr>
      <w:bookmarkStart w:id="2911" w:name="010664"/>
      <w:bookmarkEnd w:id="2911"/>
      <w:r w:rsidRPr="005F5D51">
        <w:rPr>
          <w:rFonts w:ascii="Times New Roman" w:hAnsi="Times New Roman" w:cs="Times New Roman"/>
          <w:b/>
          <w:sz w:val="28"/>
          <w:szCs w:val="28"/>
        </w:rPr>
        <w:t>5 класс.</w:t>
      </w:r>
    </w:p>
    <w:p w:rsidR="002D39EE" w:rsidRPr="005F5D51" w:rsidRDefault="002D39EE" w:rsidP="002D39EE">
      <w:pPr>
        <w:spacing w:after="0" w:line="240" w:lineRule="auto"/>
        <w:jc w:val="both"/>
        <w:rPr>
          <w:rFonts w:ascii="Times New Roman" w:hAnsi="Times New Roman" w:cs="Times New Roman"/>
          <w:sz w:val="28"/>
          <w:szCs w:val="28"/>
        </w:rPr>
      </w:pPr>
      <w:bookmarkStart w:id="2912" w:name="010665"/>
      <w:bookmarkEnd w:id="2912"/>
      <w:r w:rsidRPr="005F5D51">
        <w:rPr>
          <w:rFonts w:ascii="Times New Roman" w:hAnsi="Times New Roman" w:cs="Times New Roman"/>
          <w:sz w:val="28"/>
          <w:szCs w:val="28"/>
        </w:rPr>
        <w:t>Автоматизация и роботизация. Принципы работы робота.</w:t>
      </w:r>
    </w:p>
    <w:p w:rsidR="002D39EE" w:rsidRPr="005F5D51" w:rsidRDefault="002D39EE" w:rsidP="002D39EE">
      <w:pPr>
        <w:spacing w:after="0" w:line="240" w:lineRule="auto"/>
        <w:jc w:val="both"/>
        <w:rPr>
          <w:rFonts w:ascii="Times New Roman" w:hAnsi="Times New Roman" w:cs="Times New Roman"/>
          <w:sz w:val="28"/>
          <w:szCs w:val="28"/>
        </w:rPr>
      </w:pPr>
      <w:bookmarkStart w:id="2913" w:name="010666"/>
      <w:bookmarkEnd w:id="2913"/>
      <w:r w:rsidRPr="005F5D51">
        <w:rPr>
          <w:rFonts w:ascii="Times New Roman" w:hAnsi="Times New Roman" w:cs="Times New Roman"/>
          <w:sz w:val="28"/>
          <w:szCs w:val="28"/>
        </w:rPr>
        <w:t>Классификация современных роботов. Виды роботов, их функции и назначение.</w:t>
      </w:r>
    </w:p>
    <w:p w:rsidR="002D39EE" w:rsidRPr="005F5D51" w:rsidRDefault="002D39EE" w:rsidP="002D39EE">
      <w:pPr>
        <w:spacing w:after="0" w:line="240" w:lineRule="auto"/>
        <w:jc w:val="both"/>
        <w:rPr>
          <w:rFonts w:ascii="Times New Roman" w:hAnsi="Times New Roman" w:cs="Times New Roman"/>
          <w:sz w:val="28"/>
          <w:szCs w:val="28"/>
        </w:rPr>
      </w:pPr>
      <w:bookmarkStart w:id="2914" w:name="010667"/>
      <w:bookmarkEnd w:id="2914"/>
      <w:r w:rsidRPr="005F5D51">
        <w:rPr>
          <w:rFonts w:ascii="Times New Roman" w:hAnsi="Times New Roman" w:cs="Times New Roman"/>
          <w:sz w:val="28"/>
          <w:szCs w:val="28"/>
        </w:rPr>
        <w:t>Взаимосвязь конструкции робота и выполняемой им функции.</w:t>
      </w:r>
    </w:p>
    <w:p w:rsidR="002D39EE" w:rsidRPr="005F5D51" w:rsidRDefault="002D39EE" w:rsidP="002D39EE">
      <w:pPr>
        <w:spacing w:after="0" w:line="240" w:lineRule="auto"/>
        <w:jc w:val="both"/>
        <w:rPr>
          <w:rFonts w:ascii="Times New Roman" w:hAnsi="Times New Roman" w:cs="Times New Roman"/>
          <w:sz w:val="28"/>
          <w:szCs w:val="28"/>
        </w:rPr>
      </w:pPr>
      <w:bookmarkStart w:id="2915" w:name="010668"/>
      <w:bookmarkEnd w:id="2915"/>
      <w:r w:rsidRPr="005F5D51">
        <w:rPr>
          <w:rFonts w:ascii="Times New Roman" w:hAnsi="Times New Roman" w:cs="Times New Roman"/>
          <w:sz w:val="28"/>
          <w:szCs w:val="28"/>
        </w:rPr>
        <w:t>Робототехнический конструктор и комплектующие.</w:t>
      </w:r>
    </w:p>
    <w:p w:rsidR="002D39EE" w:rsidRPr="005F5D51" w:rsidRDefault="002D39EE" w:rsidP="002D39EE">
      <w:pPr>
        <w:spacing w:after="0" w:line="240" w:lineRule="auto"/>
        <w:jc w:val="both"/>
        <w:rPr>
          <w:rFonts w:ascii="Times New Roman" w:hAnsi="Times New Roman" w:cs="Times New Roman"/>
          <w:sz w:val="28"/>
          <w:szCs w:val="28"/>
        </w:rPr>
      </w:pPr>
      <w:bookmarkStart w:id="2916" w:name="010669"/>
      <w:bookmarkEnd w:id="2916"/>
      <w:r w:rsidRPr="005F5D51">
        <w:rPr>
          <w:rFonts w:ascii="Times New Roman" w:hAnsi="Times New Roman" w:cs="Times New Roman"/>
          <w:sz w:val="28"/>
          <w:szCs w:val="28"/>
        </w:rPr>
        <w:t>Чтение схем. Сборка роботизированной конструкции по готовой схеме.</w:t>
      </w:r>
    </w:p>
    <w:p w:rsidR="002D39EE" w:rsidRPr="005F5D51" w:rsidRDefault="002D39EE" w:rsidP="002D39EE">
      <w:pPr>
        <w:spacing w:after="0" w:line="240" w:lineRule="auto"/>
        <w:jc w:val="both"/>
        <w:rPr>
          <w:rFonts w:ascii="Times New Roman" w:hAnsi="Times New Roman" w:cs="Times New Roman"/>
          <w:sz w:val="28"/>
          <w:szCs w:val="28"/>
        </w:rPr>
      </w:pPr>
      <w:bookmarkStart w:id="2917" w:name="010670"/>
      <w:bookmarkEnd w:id="2917"/>
      <w:r w:rsidRPr="005F5D51">
        <w:rPr>
          <w:rFonts w:ascii="Times New Roman" w:hAnsi="Times New Roman" w:cs="Times New Roman"/>
          <w:sz w:val="28"/>
          <w:szCs w:val="28"/>
        </w:rPr>
        <w:t>Базовые принципы программирования.</w:t>
      </w:r>
    </w:p>
    <w:p w:rsidR="002D39EE" w:rsidRPr="005F5D51" w:rsidRDefault="002D39EE" w:rsidP="002D39EE">
      <w:pPr>
        <w:spacing w:after="0" w:line="240" w:lineRule="auto"/>
        <w:jc w:val="both"/>
        <w:rPr>
          <w:rFonts w:ascii="Times New Roman" w:hAnsi="Times New Roman" w:cs="Times New Roman"/>
          <w:sz w:val="28"/>
          <w:szCs w:val="28"/>
        </w:rPr>
      </w:pPr>
      <w:bookmarkStart w:id="2918" w:name="010671"/>
      <w:bookmarkEnd w:id="2918"/>
      <w:r w:rsidRPr="005F5D51">
        <w:rPr>
          <w:rFonts w:ascii="Times New Roman" w:hAnsi="Times New Roman" w:cs="Times New Roman"/>
          <w:sz w:val="28"/>
          <w:szCs w:val="28"/>
        </w:rPr>
        <w:t>Визуальный язык для программирования простых робототехнических систем.</w:t>
      </w:r>
    </w:p>
    <w:p w:rsidR="002D39EE" w:rsidRPr="005F5D51" w:rsidRDefault="002D39EE" w:rsidP="002D39EE">
      <w:pPr>
        <w:spacing w:after="0" w:line="240" w:lineRule="auto"/>
        <w:jc w:val="both"/>
        <w:rPr>
          <w:rFonts w:ascii="Times New Roman" w:hAnsi="Times New Roman" w:cs="Times New Roman"/>
          <w:sz w:val="28"/>
          <w:szCs w:val="28"/>
        </w:rPr>
      </w:pPr>
      <w:bookmarkStart w:id="2919" w:name="010672"/>
      <w:bookmarkEnd w:id="2919"/>
      <w:r w:rsidRPr="005F5D51">
        <w:rPr>
          <w:rFonts w:ascii="Times New Roman" w:hAnsi="Times New Roman" w:cs="Times New Roman"/>
          <w:sz w:val="28"/>
          <w:szCs w:val="28"/>
        </w:rPr>
        <w:t>Мир профессий. Профессии в области робототехники.</w:t>
      </w:r>
    </w:p>
    <w:p w:rsidR="002D39EE" w:rsidRPr="005F5D51" w:rsidRDefault="002D39EE" w:rsidP="002D39EE">
      <w:pPr>
        <w:spacing w:after="0" w:line="240" w:lineRule="auto"/>
        <w:jc w:val="both"/>
        <w:rPr>
          <w:rFonts w:ascii="Times New Roman" w:hAnsi="Times New Roman" w:cs="Times New Roman"/>
          <w:b/>
          <w:sz w:val="28"/>
          <w:szCs w:val="28"/>
        </w:rPr>
      </w:pPr>
      <w:bookmarkStart w:id="2920" w:name="010673"/>
      <w:bookmarkEnd w:id="2920"/>
      <w:r w:rsidRPr="005F5D51">
        <w:rPr>
          <w:rFonts w:ascii="Times New Roman" w:hAnsi="Times New Roman" w:cs="Times New Roman"/>
          <w:b/>
          <w:sz w:val="28"/>
          <w:szCs w:val="28"/>
        </w:rPr>
        <w:t>6 класс.</w:t>
      </w:r>
    </w:p>
    <w:p w:rsidR="002D39EE" w:rsidRPr="005F5D51" w:rsidRDefault="002D39EE" w:rsidP="002D39EE">
      <w:pPr>
        <w:spacing w:after="0" w:line="240" w:lineRule="auto"/>
        <w:jc w:val="both"/>
        <w:rPr>
          <w:rFonts w:ascii="Times New Roman" w:hAnsi="Times New Roman" w:cs="Times New Roman"/>
          <w:sz w:val="28"/>
          <w:szCs w:val="28"/>
        </w:rPr>
      </w:pPr>
      <w:bookmarkStart w:id="2921" w:name="010674"/>
      <w:bookmarkEnd w:id="2921"/>
      <w:r w:rsidRPr="005F5D51">
        <w:rPr>
          <w:rFonts w:ascii="Times New Roman" w:hAnsi="Times New Roman" w:cs="Times New Roman"/>
          <w:sz w:val="28"/>
          <w:szCs w:val="28"/>
        </w:rPr>
        <w:t>Мобильная робототехника. Организация перемещения робототехнических устройств.</w:t>
      </w:r>
    </w:p>
    <w:p w:rsidR="002D39EE" w:rsidRPr="005F5D51" w:rsidRDefault="002D39EE" w:rsidP="002D39EE">
      <w:pPr>
        <w:spacing w:after="0" w:line="240" w:lineRule="auto"/>
        <w:jc w:val="both"/>
        <w:rPr>
          <w:rFonts w:ascii="Times New Roman" w:hAnsi="Times New Roman" w:cs="Times New Roman"/>
          <w:sz w:val="28"/>
          <w:szCs w:val="28"/>
        </w:rPr>
      </w:pPr>
      <w:bookmarkStart w:id="2922" w:name="010675"/>
      <w:bookmarkEnd w:id="2922"/>
      <w:r w:rsidRPr="005F5D51">
        <w:rPr>
          <w:rFonts w:ascii="Times New Roman" w:hAnsi="Times New Roman" w:cs="Times New Roman"/>
          <w:sz w:val="28"/>
          <w:szCs w:val="28"/>
        </w:rPr>
        <w:t>Транспортные роботы. Назначение, особенности.</w:t>
      </w:r>
    </w:p>
    <w:p w:rsidR="002D39EE" w:rsidRPr="005F5D51" w:rsidRDefault="002D39EE" w:rsidP="002D39EE">
      <w:pPr>
        <w:spacing w:after="0" w:line="240" w:lineRule="auto"/>
        <w:jc w:val="both"/>
        <w:rPr>
          <w:rFonts w:ascii="Times New Roman" w:hAnsi="Times New Roman" w:cs="Times New Roman"/>
          <w:sz w:val="28"/>
          <w:szCs w:val="28"/>
        </w:rPr>
      </w:pPr>
      <w:bookmarkStart w:id="2923" w:name="010676"/>
      <w:bookmarkEnd w:id="2923"/>
      <w:r w:rsidRPr="005F5D51">
        <w:rPr>
          <w:rFonts w:ascii="Times New Roman" w:hAnsi="Times New Roman" w:cs="Times New Roman"/>
          <w:sz w:val="28"/>
          <w:szCs w:val="28"/>
        </w:rPr>
        <w:t>Знакомство с контроллером, моторами, датчиками.</w:t>
      </w:r>
    </w:p>
    <w:p w:rsidR="002D39EE" w:rsidRPr="005F5D51" w:rsidRDefault="002D39EE" w:rsidP="002D39EE">
      <w:pPr>
        <w:spacing w:after="0" w:line="240" w:lineRule="auto"/>
        <w:jc w:val="both"/>
        <w:rPr>
          <w:rFonts w:ascii="Times New Roman" w:hAnsi="Times New Roman" w:cs="Times New Roman"/>
          <w:sz w:val="28"/>
          <w:szCs w:val="28"/>
        </w:rPr>
      </w:pPr>
      <w:bookmarkStart w:id="2924" w:name="010677"/>
      <w:bookmarkEnd w:id="2924"/>
      <w:r w:rsidRPr="005F5D51">
        <w:rPr>
          <w:rFonts w:ascii="Times New Roman" w:hAnsi="Times New Roman" w:cs="Times New Roman"/>
          <w:sz w:val="28"/>
          <w:szCs w:val="28"/>
        </w:rPr>
        <w:t>Сборка мобильного робота.</w:t>
      </w:r>
    </w:p>
    <w:p w:rsidR="002D39EE" w:rsidRPr="005F5D51" w:rsidRDefault="002D39EE" w:rsidP="002D39EE">
      <w:pPr>
        <w:spacing w:after="0" w:line="240" w:lineRule="auto"/>
        <w:jc w:val="both"/>
        <w:rPr>
          <w:rFonts w:ascii="Times New Roman" w:hAnsi="Times New Roman" w:cs="Times New Roman"/>
          <w:sz w:val="28"/>
          <w:szCs w:val="28"/>
        </w:rPr>
      </w:pPr>
      <w:bookmarkStart w:id="2925" w:name="010678"/>
      <w:bookmarkEnd w:id="2925"/>
      <w:r w:rsidRPr="005F5D51">
        <w:rPr>
          <w:rFonts w:ascii="Times New Roman" w:hAnsi="Times New Roman" w:cs="Times New Roman"/>
          <w:sz w:val="28"/>
          <w:szCs w:val="28"/>
        </w:rPr>
        <w:t>Принципы программирования мобильных роботов.</w:t>
      </w:r>
    </w:p>
    <w:p w:rsidR="002D39EE" w:rsidRPr="005F5D51" w:rsidRDefault="002D39EE" w:rsidP="002D39EE">
      <w:pPr>
        <w:spacing w:after="0" w:line="240" w:lineRule="auto"/>
        <w:jc w:val="both"/>
        <w:rPr>
          <w:rFonts w:ascii="Times New Roman" w:hAnsi="Times New Roman" w:cs="Times New Roman"/>
          <w:sz w:val="28"/>
          <w:szCs w:val="28"/>
        </w:rPr>
      </w:pPr>
      <w:bookmarkStart w:id="2926" w:name="010679"/>
      <w:bookmarkEnd w:id="2926"/>
      <w:r w:rsidRPr="005F5D51">
        <w:rPr>
          <w:rFonts w:ascii="Times New Roman" w:hAnsi="Times New Roman" w:cs="Times New Roman"/>
          <w:sz w:val="28"/>
          <w:szCs w:val="28"/>
        </w:rPr>
        <w:t>Изучение интерфейса визуального языка программирования, основные инструменты и команды программирования роботов.</w:t>
      </w:r>
    </w:p>
    <w:p w:rsidR="002D39EE" w:rsidRPr="005F5D51" w:rsidRDefault="002D39EE" w:rsidP="002D39EE">
      <w:pPr>
        <w:spacing w:after="0" w:line="240" w:lineRule="auto"/>
        <w:jc w:val="both"/>
        <w:rPr>
          <w:rFonts w:ascii="Times New Roman" w:hAnsi="Times New Roman" w:cs="Times New Roman"/>
          <w:sz w:val="28"/>
          <w:szCs w:val="28"/>
        </w:rPr>
      </w:pPr>
      <w:bookmarkStart w:id="2927" w:name="010680"/>
      <w:bookmarkEnd w:id="2927"/>
      <w:r w:rsidRPr="005F5D51">
        <w:rPr>
          <w:rFonts w:ascii="Times New Roman" w:hAnsi="Times New Roman" w:cs="Times New Roman"/>
          <w:sz w:val="28"/>
          <w:szCs w:val="28"/>
        </w:rPr>
        <w:t>Мир профессий. Профессии в области робототехники.</w:t>
      </w:r>
    </w:p>
    <w:p w:rsidR="002D39EE" w:rsidRPr="005F5D51" w:rsidRDefault="002D39EE" w:rsidP="002D39EE">
      <w:pPr>
        <w:spacing w:after="0" w:line="240" w:lineRule="auto"/>
        <w:jc w:val="both"/>
        <w:rPr>
          <w:rFonts w:ascii="Times New Roman" w:hAnsi="Times New Roman" w:cs="Times New Roman"/>
          <w:sz w:val="28"/>
          <w:szCs w:val="28"/>
        </w:rPr>
      </w:pPr>
      <w:bookmarkStart w:id="2928" w:name="010681"/>
      <w:bookmarkEnd w:id="2928"/>
      <w:r w:rsidRPr="005F5D51">
        <w:rPr>
          <w:rFonts w:ascii="Times New Roman" w:hAnsi="Times New Roman" w:cs="Times New Roman"/>
          <w:sz w:val="28"/>
          <w:szCs w:val="28"/>
        </w:rPr>
        <w:t>Учебный проект по робототехнике.</w:t>
      </w:r>
    </w:p>
    <w:p w:rsidR="002D39EE" w:rsidRPr="005F5D51" w:rsidRDefault="002D39EE" w:rsidP="002D39EE">
      <w:pPr>
        <w:spacing w:after="0" w:line="240" w:lineRule="auto"/>
        <w:jc w:val="both"/>
        <w:rPr>
          <w:rFonts w:ascii="Times New Roman" w:hAnsi="Times New Roman" w:cs="Times New Roman"/>
          <w:b/>
          <w:sz w:val="28"/>
          <w:szCs w:val="28"/>
        </w:rPr>
      </w:pPr>
      <w:bookmarkStart w:id="2929" w:name="010682"/>
      <w:bookmarkEnd w:id="2929"/>
      <w:r w:rsidRPr="005F5D51">
        <w:rPr>
          <w:rFonts w:ascii="Times New Roman" w:hAnsi="Times New Roman" w:cs="Times New Roman"/>
          <w:b/>
          <w:sz w:val="28"/>
          <w:szCs w:val="28"/>
        </w:rPr>
        <w:t>7 класс.</w:t>
      </w:r>
    </w:p>
    <w:p w:rsidR="002D39EE" w:rsidRPr="005F5D51" w:rsidRDefault="002D39EE" w:rsidP="002D39EE">
      <w:pPr>
        <w:spacing w:after="0" w:line="240" w:lineRule="auto"/>
        <w:jc w:val="both"/>
        <w:rPr>
          <w:rFonts w:ascii="Times New Roman" w:hAnsi="Times New Roman" w:cs="Times New Roman"/>
          <w:sz w:val="28"/>
          <w:szCs w:val="28"/>
        </w:rPr>
      </w:pPr>
      <w:bookmarkStart w:id="2930" w:name="010683"/>
      <w:bookmarkEnd w:id="2930"/>
      <w:r w:rsidRPr="005F5D51">
        <w:rPr>
          <w:rFonts w:ascii="Times New Roman" w:hAnsi="Times New Roman" w:cs="Times New Roman"/>
          <w:sz w:val="28"/>
          <w:szCs w:val="28"/>
        </w:rPr>
        <w:t>Промышленные и бытовые роботы, их классификация, назначение, использование.</w:t>
      </w:r>
    </w:p>
    <w:p w:rsidR="002D39EE" w:rsidRPr="005F5D51" w:rsidRDefault="002D39EE" w:rsidP="002D39EE">
      <w:pPr>
        <w:spacing w:after="0" w:line="240" w:lineRule="auto"/>
        <w:jc w:val="both"/>
        <w:rPr>
          <w:rFonts w:ascii="Times New Roman" w:hAnsi="Times New Roman" w:cs="Times New Roman"/>
          <w:sz w:val="28"/>
          <w:szCs w:val="28"/>
        </w:rPr>
      </w:pPr>
      <w:bookmarkStart w:id="2931" w:name="010684"/>
      <w:bookmarkEnd w:id="2931"/>
      <w:r w:rsidRPr="005F5D51">
        <w:rPr>
          <w:rFonts w:ascii="Times New Roman" w:hAnsi="Times New Roman" w:cs="Times New Roman"/>
          <w:sz w:val="28"/>
          <w:szCs w:val="28"/>
        </w:rPr>
        <w:t>Беспилотные автоматизированные системы, их виды, назначение.</w:t>
      </w:r>
    </w:p>
    <w:p w:rsidR="002D39EE" w:rsidRPr="005F5D51" w:rsidRDefault="002D39EE" w:rsidP="002D39EE">
      <w:pPr>
        <w:spacing w:after="0" w:line="240" w:lineRule="auto"/>
        <w:jc w:val="both"/>
        <w:rPr>
          <w:rFonts w:ascii="Times New Roman" w:hAnsi="Times New Roman" w:cs="Times New Roman"/>
          <w:sz w:val="28"/>
          <w:szCs w:val="28"/>
        </w:rPr>
      </w:pPr>
      <w:bookmarkStart w:id="2932" w:name="010685"/>
      <w:bookmarkEnd w:id="2932"/>
      <w:r w:rsidRPr="005F5D51">
        <w:rPr>
          <w:rFonts w:ascii="Times New Roman" w:hAnsi="Times New Roman" w:cs="Times New Roman"/>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2D39EE" w:rsidRPr="005F5D51" w:rsidRDefault="002D39EE" w:rsidP="002D39EE">
      <w:pPr>
        <w:spacing w:after="0" w:line="240" w:lineRule="auto"/>
        <w:jc w:val="both"/>
        <w:rPr>
          <w:rFonts w:ascii="Times New Roman" w:hAnsi="Times New Roman" w:cs="Times New Roman"/>
          <w:sz w:val="28"/>
          <w:szCs w:val="28"/>
        </w:rPr>
      </w:pPr>
      <w:bookmarkStart w:id="2933" w:name="010686"/>
      <w:bookmarkEnd w:id="2933"/>
      <w:r w:rsidRPr="005F5D51">
        <w:rPr>
          <w:rFonts w:ascii="Times New Roman" w:hAnsi="Times New Roman" w:cs="Times New Roman"/>
          <w:sz w:val="28"/>
          <w:szCs w:val="28"/>
        </w:rPr>
        <w:t>Реализация на выбранном языке программирования алгоритмов управления отдельными компонентами и роботизированными системами.</w:t>
      </w:r>
    </w:p>
    <w:p w:rsidR="002D39EE" w:rsidRPr="005F5D51" w:rsidRDefault="002D39EE" w:rsidP="002D39EE">
      <w:pPr>
        <w:spacing w:after="0" w:line="240" w:lineRule="auto"/>
        <w:jc w:val="both"/>
        <w:rPr>
          <w:rFonts w:ascii="Times New Roman" w:hAnsi="Times New Roman" w:cs="Times New Roman"/>
          <w:sz w:val="28"/>
          <w:szCs w:val="28"/>
        </w:rPr>
      </w:pPr>
      <w:bookmarkStart w:id="2934" w:name="010687"/>
      <w:bookmarkEnd w:id="2934"/>
      <w:r w:rsidRPr="005F5D51">
        <w:rPr>
          <w:rFonts w:ascii="Times New Roman" w:hAnsi="Times New Roman" w:cs="Times New Roman"/>
          <w:sz w:val="28"/>
          <w:szCs w:val="28"/>
        </w:rPr>
        <w:t>Анализ и проверка на работоспособность, усовершенствование конструкции робота.</w:t>
      </w:r>
    </w:p>
    <w:p w:rsidR="002D39EE" w:rsidRPr="005F5D51" w:rsidRDefault="002D39EE" w:rsidP="002D39EE">
      <w:pPr>
        <w:spacing w:after="0" w:line="240" w:lineRule="auto"/>
        <w:jc w:val="both"/>
        <w:rPr>
          <w:rFonts w:ascii="Times New Roman" w:hAnsi="Times New Roman" w:cs="Times New Roman"/>
          <w:sz w:val="28"/>
          <w:szCs w:val="28"/>
        </w:rPr>
      </w:pPr>
      <w:bookmarkStart w:id="2935" w:name="010688"/>
      <w:bookmarkEnd w:id="2935"/>
      <w:r w:rsidRPr="005F5D51">
        <w:rPr>
          <w:rFonts w:ascii="Times New Roman" w:hAnsi="Times New Roman" w:cs="Times New Roman"/>
          <w:sz w:val="28"/>
          <w:szCs w:val="28"/>
        </w:rPr>
        <w:lastRenderedPageBreak/>
        <w:t>Мир профессий. Профессии в области робототехники.</w:t>
      </w:r>
    </w:p>
    <w:p w:rsidR="002D39EE" w:rsidRPr="005F5D51" w:rsidRDefault="002D39EE" w:rsidP="002D39EE">
      <w:pPr>
        <w:spacing w:after="0" w:line="240" w:lineRule="auto"/>
        <w:jc w:val="both"/>
        <w:rPr>
          <w:rFonts w:ascii="Times New Roman" w:hAnsi="Times New Roman" w:cs="Times New Roman"/>
          <w:sz w:val="28"/>
          <w:szCs w:val="28"/>
        </w:rPr>
      </w:pPr>
      <w:bookmarkStart w:id="2936" w:name="010689"/>
      <w:bookmarkEnd w:id="2936"/>
      <w:r w:rsidRPr="005F5D51">
        <w:rPr>
          <w:rFonts w:ascii="Times New Roman" w:hAnsi="Times New Roman" w:cs="Times New Roman"/>
          <w:sz w:val="28"/>
          <w:szCs w:val="28"/>
        </w:rPr>
        <w:t>Учебный проект по робототехнике.</w:t>
      </w:r>
    </w:p>
    <w:p w:rsidR="002D39EE" w:rsidRPr="005F5D51" w:rsidRDefault="002D39EE" w:rsidP="002D39EE">
      <w:pPr>
        <w:spacing w:after="0" w:line="240" w:lineRule="auto"/>
        <w:jc w:val="both"/>
        <w:rPr>
          <w:rFonts w:ascii="Times New Roman" w:hAnsi="Times New Roman" w:cs="Times New Roman"/>
          <w:b/>
          <w:sz w:val="28"/>
          <w:szCs w:val="28"/>
        </w:rPr>
      </w:pPr>
      <w:bookmarkStart w:id="2937" w:name="010690"/>
      <w:bookmarkEnd w:id="2937"/>
      <w:r w:rsidRPr="005F5D51">
        <w:rPr>
          <w:rFonts w:ascii="Times New Roman" w:hAnsi="Times New Roman" w:cs="Times New Roman"/>
          <w:b/>
          <w:sz w:val="28"/>
          <w:szCs w:val="28"/>
        </w:rPr>
        <w:t>8 класс.</w:t>
      </w:r>
    </w:p>
    <w:p w:rsidR="002D39EE" w:rsidRPr="005F5D51" w:rsidRDefault="002D39EE" w:rsidP="002D39EE">
      <w:pPr>
        <w:spacing w:after="0" w:line="240" w:lineRule="auto"/>
        <w:jc w:val="both"/>
        <w:rPr>
          <w:rFonts w:ascii="Times New Roman" w:hAnsi="Times New Roman" w:cs="Times New Roman"/>
          <w:sz w:val="28"/>
          <w:szCs w:val="28"/>
        </w:rPr>
      </w:pPr>
      <w:bookmarkStart w:id="2938" w:name="010691"/>
      <w:bookmarkEnd w:id="2938"/>
      <w:r w:rsidRPr="005F5D51">
        <w:rPr>
          <w:rFonts w:ascii="Times New Roman" w:hAnsi="Times New Roman" w:cs="Times New Roman"/>
          <w:sz w:val="28"/>
          <w:szCs w:val="28"/>
        </w:rPr>
        <w:t>История развития беспилотного авиастроения, применение беспилотных воздушных судов.</w:t>
      </w:r>
    </w:p>
    <w:p w:rsidR="002D39EE" w:rsidRPr="005F5D51" w:rsidRDefault="002D39EE" w:rsidP="002D39EE">
      <w:pPr>
        <w:spacing w:after="0" w:line="240" w:lineRule="auto"/>
        <w:jc w:val="both"/>
        <w:rPr>
          <w:rFonts w:ascii="Times New Roman" w:hAnsi="Times New Roman" w:cs="Times New Roman"/>
          <w:sz w:val="28"/>
          <w:szCs w:val="28"/>
        </w:rPr>
      </w:pPr>
      <w:bookmarkStart w:id="2939" w:name="010692"/>
      <w:bookmarkEnd w:id="2939"/>
      <w:r w:rsidRPr="005F5D51">
        <w:rPr>
          <w:rFonts w:ascii="Times New Roman" w:hAnsi="Times New Roman" w:cs="Times New Roman"/>
          <w:sz w:val="28"/>
          <w:szCs w:val="28"/>
        </w:rPr>
        <w:t>Классификация беспилотных летательных аппаратов.</w:t>
      </w:r>
    </w:p>
    <w:p w:rsidR="002D39EE" w:rsidRPr="005F5D51" w:rsidRDefault="002D39EE" w:rsidP="002D39EE">
      <w:pPr>
        <w:spacing w:after="0" w:line="240" w:lineRule="auto"/>
        <w:jc w:val="both"/>
        <w:rPr>
          <w:rFonts w:ascii="Times New Roman" w:hAnsi="Times New Roman" w:cs="Times New Roman"/>
          <w:sz w:val="28"/>
          <w:szCs w:val="28"/>
        </w:rPr>
      </w:pPr>
      <w:bookmarkStart w:id="2940" w:name="010693"/>
      <w:bookmarkEnd w:id="2940"/>
      <w:r w:rsidRPr="005F5D51">
        <w:rPr>
          <w:rFonts w:ascii="Times New Roman" w:hAnsi="Times New Roman" w:cs="Times New Roman"/>
          <w:sz w:val="28"/>
          <w:szCs w:val="28"/>
        </w:rPr>
        <w:t>Конструкция беспилотных летательных аппаратов.</w:t>
      </w:r>
    </w:p>
    <w:p w:rsidR="002D39EE" w:rsidRPr="005F5D51" w:rsidRDefault="002D39EE" w:rsidP="002D39EE">
      <w:pPr>
        <w:spacing w:after="0" w:line="240" w:lineRule="auto"/>
        <w:jc w:val="both"/>
        <w:rPr>
          <w:rFonts w:ascii="Times New Roman" w:hAnsi="Times New Roman" w:cs="Times New Roman"/>
          <w:sz w:val="28"/>
          <w:szCs w:val="28"/>
        </w:rPr>
      </w:pPr>
      <w:bookmarkStart w:id="2941" w:name="010694"/>
      <w:bookmarkEnd w:id="2941"/>
      <w:r w:rsidRPr="005F5D51">
        <w:rPr>
          <w:rFonts w:ascii="Times New Roman" w:hAnsi="Times New Roman" w:cs="Times New Roman"/>
          <w:sz w:val="28"/>
          <w:szCs w:val="28"/>
        </w:rPr>
        <w:t>Правила безопасной эксплуатации аккумулятора.</w:t>
      </w:r>
    </w:p>
    <w:p w:rsidR="002D39EE" w:rsidRPr="005F5D51" w:rsidRDefault="002D39EE" w:rsidP="002D39EE">
      <w:pPr>
        <w:spacing w:after="0" w:line="240" w:lineRule="auto"/>
        <w:jc w:val="both"/>
        <w:rPr>
          <w:rFonts w:ascii="Times New Roman" w:hAnsi="Times New Roman" w:cs="Times New Roman"/>
          <w:sz w:val="28"/>
          <w:szCs w:val="28"/>
        </w:rPr>
      </w:pPr>
      <w:bookmarkStart w:id="2942" w:name="010695"/>
      <w:bookmarkEnd w:id="2942"/>
      <w:r w:rsidRPr="005F5D51">
        <w:rPr>
          <w:rFonts w:ascii="Times New Roman" w:hAnsi="Times New Roman" w:cs="Times New Roman"/>
          <w:sz w:val="28"/>
          <w:szCs w:val="28"/>
        </w:rPr>
        <w:t>Воздушный винт, характеристика. Аэродинамика полета.</w:t>
      </w:r>
    </w:p>
    <w:p w:rsidR="002D39EE" w:rsidRPr="005F5D51" w:rsidRDefault="002D39EE" w:rsidP="002D39EE">
      <w:pPr>
        <w:spacing w:after="0" w:line="240" w:lineRule="auto"/>
        <w:jc w:val="both"/>
        <w:rPr>
          <w:rFonts w:ascii="Times New Roman" w:hAnsi="Times New Roman" w:cs="Times New Roman"/>
          <w:sz w:val="28"/>
          <w:szCs w:val="28"/>
        </w:rPr>
      </w:pPr>
      <w:bookmarkStart w:id="2943" w:name="010696"/>
      <w:bookmarkEnd w:id="2943"/>
      <w:r w:rsidRPr="005F5D51">
        <w:rPr>
          <w:rFonts w:ascii="Times New Roman" w:hAnsi="Times New Roman" w:cs="Times New Roman"/>
          <w:sz w:val="28"/>
          <w:szCs w:val="28"/>
        </w:rPr>
        <w:t>Органы управления. Управление беспилотными летательными аппаратами.</w:t>
      </w:r>
    </w:p>
    <w:p w:rsidR="002D39EE" w:rsidRPr="005F5D51" w:rsidRDefault="002D39EE" w:rsidP="002D39EE">
      <w:pPr>
        <w:spacing w:after="0" w:line="240" w:lineRule="auto"/>
        <w:jc w:val="both"/>
        <w:rPr>
          <w:rFonts w:ascii="Times New Roman" w:hAnsi="Times New Roman" w:cs="Times New Roman"/>
          <w:sz w:val="28"/>
          <w:szCs w:val="28"/>
        </w:rPr>
      </w:pPr>
      <w:bookmarkStart w:id="2944" w:name="010697"/>
      <w:bookmarkEnd w:id="2944"/>
      <w:r w:rsidRPr="005F5D51">
        <w:rPr>
          <w:rFonts w:ascii="Times New Roman" w:hAnsi="Times New Roman" w:cs="Times New Roman"/>
          <w:sz w:val="28"/>
          <w:szCs w:val="28"/>
        </w:rPr>
        <w:t>Обеспечение безопасности при подготовке к полету, во время полета.</w:t>
      </w:r>
    </w:p>
    <w:p w:rsidR="002D39EE" w:rsidRPr="005F5D51" w:rsidRDefault="002D39EE" w:rsidP="002D39EE">
      <w:pPr>
        <w:spacing w:after="0" w:line="240" w:lineRule="auto"/>
        <w:jc w:val="both"/>
        <w:rPr>
          <w:rFonts w:ascii="Times New Roman" w:hAnsi="Times New Roman" w:cs="Times New Roman"/>
          <w:sz w:val="28"/>
          <w:szCs w:val="28"/>
        </w:rPr>
      </w:pPr>
      <w:bookmarkStart w:id="2945" w:name="010698"/>
      <w:bookmarkEnd w:id="2945"/>
      <w:r w:rsidRPr="005F5D51">
        <w:rPr>
          <w:rFonts w:ascii="Times New Roman" w:hAnsi="Times New Roman" w:cs="Times New Roman"/>
          <w:sz w:val="28"/>
          <w:szCs w:val="28"/>
        </w:rPr>
        <w:t>Мир профессий. Профессии в области робототехники.</w:t>
      </w:r>
    </w:p>
    <w:p w:rsidR="002D39EE" w:rsidRPr="005F5D51" w:rsidRDefault="002D39EE" w:rsidP="002D39EE">
      <w:pPr>
        <w:spacing w:after="0" w:line="240" w:lineRule="auto"/>
        <w:jc w:val="both"/>
        <w:rPr>
          <w:rFonts w:ascii="Times New Roman" w:hAnsi="Times New Roman" w:cs="Times New Roman"/>
          <w:sz w:val="28"/>
          <w:szCs w:val="28"/>
        </w:rPr>
      </w:pPr>
      <w:bookmarkStart w:id="2946" w:name="010699"/>
      <w:bookmarkEnd w:id="2946"/>
      <w:r w:rsidRPr="005F5D51">
        <w:rPr>
          <w:rFonts w:ascii="Times New Roman" w:hAnsi="Times New Roman" w:cs="Times New Roman"/>
          <w:sz w:val="28"/>
          <w:szCs w:val="28"/>
        </w:rPr>
        <w:t>Учебный проект по робототехнике (одна из предложенных тем на выбор).</w:t>
      </w:r>
    </w:p>
    <w:p w:rsidR="002D39EE" w:rsidRPr="005F5D51" w:rsidRDefault="002D39EE" w:rsidP="002D39EE">
      <w:pPr>
        <w:spacing w:after="0" w:line="240" w:lineRule="auto"/>
        <w:jc w:val="both"/>
        <w:rPr>
          <w:rFonts w:ascii="Times New Roman" w:hAnsi="Times New Roman" w:cs="Times New Roman"/>
          <w:b/>
          <w:sz w:val="28"/>
          <w:szCs w:val="28"/>
        </w:rPr>
      </w:pPr>
      <w:bookmarkStart w:id="2947" w:name="010700"/>
      <w:bookmarkEnd w:id="2947"/>
      <w:r w:rsidRPr="005F5D51">
        <w:rPr>
          <w:rFonts w:ascii="Times New Roman" w:hAnsi="Times New Roman" w:cs="Times New Roman"/>
          <w:b/>
          <w:sz w:val="28"/>
          <w:szCs w:val="28"/>
        </w:rPr>
        <w:t>9 класс.</w:t>
      </w:r>
    </w:p>
    <w:p w:rsidR="002D39EE" w:rsidRPr="005F5D51" w:rsidRDefault="002D39EE" w:rsidP="002D39EE">
      <w:pPr>
        <w:spacing w:after="0" w:line="240" w:lineRule="auto"/>
        <w:jc w:val="both"/>
        <w:rPr>
          <w:rFonts w:ascii="Times New Roman" w:hAnsi="Times New Roman" w:cs="Times New Roman"/>
          <w:sz w:val="28"/>
          <w:szCs w:val="28"/>
        </w:rPr>
      </w:pPr>
      <w:bookmarkStart w:id="2948" w:name="010701"/>
      <w:bookmarkEnd w:id="2948"/>
      <w:r w:rsidRPr="005F5D51">
        <w:rPr>
          <w:rFonts w:ascii="Times New Roman" w:hAnsi="Times New Roman" w:cs="Times New Roman"/>
          <w:sz w:val="28"/>
          <w:szCs w:val="28"/>
        </w:rPr>
        <w:t>Робототехнические и автоматизированные системы.</w:t>
      </w:r>
    </w:p>
    <w:p w:rsidR="002D39EE" w:rsidRPr="005F5D51" w:rsidRDefault="002D39EE" w:rsidP="002D39EE">
      <w:pPr>
        <w:spacing w:after="0" w:line="240" w:lineRule="auto"/>
        <w:jc w:val="both"/>
        <w:rPr>
          <w:rFonts w:ascii="Times New Roman" w:hAnsi="Times New Roman" w:cs="Times New Roman"/>
          <w:sz w:val="28"/>
          <w:szCs w:val="28"/>
        </w:rPr>
      </w:pPr>
      <w:bookmarkStart w:id="2949" w:name="010702"/>
      <w:bookmarkEnd w:id="2949"/>
      <w:r w:rsidRPr="005F5D51">
        <w:rPr>
          <w:rFonts w:ascii="Times New Roman" w:hAnsi="Times New Roman" w:cs="Times New Roman"/>
          <w:sz w:val="28"/>
          <w:szCs w:val="28"/>
        </w:rPr>
        <w:t>Система Интернет вещей. Промышленный Интернет вещей.</w:t>
      </w:r>
    </w:p>
    <w:p w:rsidR="002D39EE" w:rsidRPr="005F5D51" w:rsidRDefault="002D39EE" w:rsidP="002D39EE">
      <w:pPr>
        <w:spacing w:after="0" w:line="240" w:lineRule="auto"/>
        <w:jc w:val="both"/>
        <w:rPr>
          <w:rFonts w:ascii="Times New Roman" w:hAnsi="Times New Roman" w:cs="Times New Roman"/>
          <w:sz w:val="28"/>
          <w:szCs w:val="28"/>
        </w:rPr>
      </w:pPr>
      <w:bookmarkStart w:id="2950" w:name="010703"/>
      <w:bookmarkEnd w:id="2950"/>
      <w:r w:rsidRPr="005F5D51">
        <w:rPr>
          <w:rFonts w:ascii="Times New Roman" w:hAnsi="Times New Roman" w:cs="Times New Roman"/>
          <w:sz w:val="28"/>
          <w:szCs w:val="28"/>
        </w:rPr>
        <w:t>Потребительский Интернет вещей.</w:t>
      </w:r>
    </w:p>
    <w:p w:rsidR="002D39EE" w:rsidRPr="005F5D51" w:rsidRDefault="002D39EE" w:rsidP="002D39EE">
      <w:pPr>
        <w:spacing w:after="0" w:line="240" w:lineRule="auto"/>
        <w:jc w:val="both"/>
        <w:rPr>
          <w:rFonts w:ascii="Times New Roman" w:hAnsi="Times New Roman" w:cs="Times New Roman"/>
          <w:sz w:val="28"/>
          <w:szCs w:val="28"/>
        </w:rPr>
      </w:pPr>
      <w:bookmarkStart w:id="2951" w:name="010704"/>
      <w:bookmarkEnd w:id="2951"/>
      <w:r w:rsidRPr="005F5D51">
        <w:rPr>
          <w:rFonts w:ascii="Times New Roman" w:hAnsi="Times New Roman" w:cs="Times New Roman"/>
          <w:sz w:val="28"/>
          <w:szCs w:val="28"/>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2D39EE" w:rsidRPr="005F5D51" w:rsidRDefault="002D39EE" w:rsidP="002D39EE">
      <w:pPr>
        <w:spacing w:after="0" w:line="240" w:lineRule="auto"/>
        <w:jc w:val="both"/>
        <w:rPr>
          <w:rFonts w:ascii="Times New Roman" w:hAnsi="Times New Roman" w:cs="Times New Roman"/>
          <w:sz w:val="28"/>
          <w:szCs w:val="28"/>
        </w:rPr>
      </w:pPr>
      <w:bookmarkStart w:id="2952" w:name="010705"/>
      <w:bookmarkEnd w:id="2952"/>
      <w:r w:rsidRPr="005F5D51">
        <w:rPr>
          <w:rFonts w:ascii="Times New Roman" w:hAnsi="Times New Roman" w:cs="Times New Roman"/>
          <w:sz w:val="28"/>
          <w:szCs w:val="28"/>
        </w:rPr>
        <w:t>Конструирование и моделирование автоматизированных и роботизированных систем.</w:t>
      </w:r>
    </w:p>
    <w:p w:rsidR="002D39EE" w:rsidRPr="005F5D51" w:rsidRDefault="002D39EE" w:rsidP="002D39EE">
      <w:pPr>
        <w:spacing w:after="0" w:line="240" w:lineRule="auto"/>
        <w:jc w:val="both"/>
        <w:rPr>
          <w:rFonts w:ascii="Times New Roman" w:hAnsi="Times New Roman" w:cs="Times New Roman"/>
          <w:sz w:val="28"/>
          <w:szCs w:val="28"/>
        </w:rPr>
      </w:pPr>
      <w:bookmarkStart w:id="2953" w:name="010706"/>
      <w:bookmarkEnd w:id="2953"/>
      <w:r w:rsidRPr="005F5D51">
        <w:rPr>
          <w:rFonts w:ascii="Times New Roman" w:hAnsi="Times New Roman" w:cs="Times New Roman"/>
          <w:sz w:val="28"/>
          <w:szCs w:val="28"/>
        </w:rPr>
        <w:t>Управление групповым взаимодействием роботов (наземные роботы, беспилотные летательные аппараты).</w:t>
      </w:r>
    </w:p>
    <w:p w:rsidR="002D39EE" w:rsidRPr="005F5D51" w:rsidRDefault="002D39EE" w:rsidP="002D39EE">
      <w:pPr>
        <w:spacing w:after="0" w:line="240" w:lineRule="auto"/>
        <w:jc w:val="both"/>
        <w:rPr>
          <w:rFonts w:ascii="Times New Roman" w:hAnsi="Times New Roman" w:cs="Times New Roman"/>
          <w:sz w:val="28"/>
          <w:szCs w:val="28"/>
        </w:rPr>
      </w:pPr>
      <w:bookmarkStart w:id="2954" w:name="010707"/>
      <w:bookmarkEnd w:id="2954"/>
      <w:r w:rsidRPr="005F5D51">
        <w:rPr>
          <w:rFonts w:ascii="Times New Roman" w:hAnsi="Times New Roman" w:cs="Times New Roman"/>
          <w:sz w:val="28"/>
          <w:szCs w:val="28"/>
        </w:rPr>
        <w:t>Управление роботами с использованием телеметрических систем.</w:t>
      </w:r>
    </w:p>
    <w:p w:rsidR="002D39EE" w:rsidRPr="005F5D51" w:rsidRDefault="002D39EE" w:rsidP="002D39EE">
      <w:pPr>
        <w:spacing w:after="0" w:line="240" w:lineRule="auto"/>
        <w:jc w:val="both"/>
        <w:rPr>
          <w:rFonts w:ascii="Times New Roman" w:hAnsi="Times New Roman" w:cs="Times New Roman"/>
          <w:sz w:val="28"/>
          <w:szCs w:val="28"/>
        </w:rPr>
      </w:pPr>
      <w:bookmarkStart w:id="2955" w:name="010708"/>
      <w:bookmarkEnd w:id="2955"/>
      <w:r w:rsidRPr="005F5D51">
        <w:rPr>
          <w:rFonts w:ascii="Times New Roman" w:hAnsi="Times New Roman" w:cs="Times New Roman"/>
          <w:sz w:val="28"/>
          <w:szCs w:val="28"/>
        </w:rPr>
        <w:t>Мир профессий. Профессии в области робототехники.</w:t>
      </w:r>
    </w:p>
    <w:p w:rsidR="002D39EE" w:rsidRPr="005F5D51" w:rsidRDefault="002D39EE" w:rsidP="002D39EE">
      <w:pPr>
        <w:spacing w:after="0" w:line="240" w:lineRule="auto"/>
        <w:jc w:val="both"/>
        <w:rPr>
          <w:rFonts w:ascii="Times New Roman" w:hAnsi="Times New Roman" w:cs="Times New Roman"/>
          <w:sz w:val="28"/>
          <w:szCs w:val="28"/>
        </w:rPr>
      </w:pPr>
      <w:bookmarkStart w:id="2956" w:name="010709"/>
      <w:bookmarkEnd w:id="2956"/>
      <w:r w:rsidRPr="005F5D51">
        <w:rPr>
          <w:rFonts w:ascii="Times New Roman" w:hAnsi="Times New Roman" w:cs="Times New Roman"/>
          <w:sz w:val="28"/>
          <w:szCs w:val="28"/>
        </w:rPr>
        <w:t>Научно-практический проект по робототехнике.</w:t>
      </w:r>
    </w:p>
    <w:p w:rsidR="002D39EE" w:rsidRPr="005F5D51" w:rsidRDefault="002D39EE" w:rsidP="002D39EE">
      <w:pPr>
        <w:spacing w:before="240" w:line="240" w:lineRule="auto"/>
        <w:jc w:val="both"/>
        <w:rPr>
          <w:rFonts w:ascii="Times New Roman" w:hAnsi="Times New Roman" w:cs="Times New Roman"/>
          <w:b/>
          <w:sz w:val="28"/>
          <w:szCs w:val="28"/>
        </w:rPr>
      </w:pPr>
      <w:bookmarkStart w:id="2957" w:name="010710"/>
      <w:bookmarkEnd w:id="2957"/>
      <w:r w:rsidRPr="005F5D51">
        <w:rPr>
          <w:rFonts w:ascii="Times New Roman" w:hAnsi="Times New Roman" w:cs="Times New Roman"/>
          <w:b/>
          <w:sz w:val="28"/>
          <w:szCs w:val="28"/>
        </w:rPr>
        <w:t>192(1).3.1.4. Модуль "3D-моделирование, макетирование, прототипирование".</w:t>
      </w:r>
    </w:p>
    <w:p w:rsidR="002D39EE" w:rsidRPr="005F5D51" w:rsidRDefault="002D39EE" w:rsidP="002D39EE">
      <w:pPr>
        <w:spacing w:after="0" w:line="240" w:lineRule="auto"/>
        <w:jc w:val="both"/>
        <w:rPr>
          <w:rFonts w:ascii="Times New Roman" w:hAnsi="Times New Roman" w:cs="Times New Roman"/>
          <w:b/>
          <w:sz w:val="28"/>
          <w:szCs w:val="28"/>
        </w:rPr>
      </w:pPr>
      <w:bookmarkStart w:id="2958" w:name="010711"/>
      <w:bookmarkEnd w:id="2958"/>
      <w:r w:rsidRPr="005F5D51">
        <w:rPr>
          <w:rFonts w:ascii="Times New Roman" w:hAnsi="Times New Roman" w:cs="Times New Roman"/>
          <w:b/>
          <w:sz w:val="28"/>
          <w:szCs w:val="28"/>
        </w:rPr>
        <w:t>7 класс.</w:t>
      </w:r>
    </w:p>
    <w:p w:rsidR="002D39EE" w:rsidRPr="005F5D51" w:rsidRDefault="002D39EE" w:rsidP="002D39EE">
      <w:pPr>
        <w:spacing w:after="0" w:line="240" w:lineRule="auto"/>
        <w:jc w:val="both"/>
        <w:rPr>
          <w:rFonts w:ascii="Times New Roman" w:hAnsi="Times New Roman" w:cs="Times New Roman"/>
          <w:sz w:val="28"/>
          <w:szCs w:val="28"/>
        </w:rPr>
      </w:pPr>
      <w:bookmarkStart w:id="2959" w:name="010712"/>
      <w:bookmarkEnd w:id="2959"/>
      <w:r w:rsidRPr="005F5D51">
        <w:rPr>
          <w:rFonts w:ascii="Times New Roman" w:hAnsi="Times New Roman" w:cs="Times New Roman"/>
          <w:sz w:val="28"/>
          <w:szCs w:val="28"/>
        </w:rPr>
        <w:t>Виды и свойства, назначение моделей. Соответствие модели моделируемому объекту и целям моделирования.</w:t>
      </w:r>
    </w:p>
    <w:p w:rsidR="002D39EE" w:rsidRPr="005F5D51" w:rsidRDefault="002D39EE" w:rsidP="002D39EE">
      <w:pPr>
        <w:spacing w:after="0" w:line="240" w:lineRule="auto"/>
        <w:jc w:val="both"/>
        <w:rPr>
          <w:rFonts w:ascii="Times New Roman" w:hAnsi="Times New Roman" w:cs="Times New Roman"/>
          <w:sz w:val="28"/>
          <w:szCs w:val="28"/>
        </w:rPr>
      </w:pPr>
      <w:bookmarkStart w:id="2960" w:name="010713"/>
      <w:bookmarkEnd w:id="2960"/>
      <w:r w:rsidRPr="005F5D51">
        <w:rPr>
          <w:rFonts w:ascii="Times New Roman" w:hAnsi="Times New Roman" w:cs="Times New Roman"/>
          <w:sz w:val="28"/>
          <w:szCs w:val="28"/>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2D39EE" w:rsidRPr="005F5D51" w:rsidRDefault="002D39EE" w:rsidP="002D39EE">
      <w:pPr>
        <w:spacing w:after="0" w:line="240" w:lineRule="auto"/>
        <w:jc w:val="both"/>
        <w:rPr>
          <w:rFonts w:ascii="Times New Roman" w:hAnsi="Times New Roman" w:cs="Times New Roman"/>
          <w:sz w:val="28"/>
          <w:szCs w:val="28"/>
        </w:rPr>
      </w:pPr>
      <w:bookmarkStart w:id="2961" w:name="010714"/>
      <w:bookmarkEnd w:id="2961"/>
      <w:r w:rsidRPr="005F5D51">
        <w:rPr>
          <w:rFonts w:ascii="Times New Roman" w:hAnsi="Times New Roman" w:cs="Times New Roman"/>
          <w:sz w:val="28"/>
          <w:szCs w:val="28"/>
        </w:rPr>
        <w:t>Создание объемных моделей с помощью компьютерных программ.</w:t>
      </w:r>
    </w:p>
    <w:p w:rsidR="002D39EE" w:rsidRPr="005F5D51" w:rsidRDefault="002D39EE" w:rsidP="002D39EE">
      <w:pPr>
        <w:spacing w:after="0" w:line="240" w:lineRule="auto"/>
        <w:jc w:val="both"/>
        <w:rPr>
          <w:rFonts w:ascii="Times New Roman" w:hAnsi="Times New Roman" w:cs="Times New Roman"/>
          <w:sz w:val="28"/>
          <w:szCs w:val="28"/>
        </w:rPr>
      </w:pPr>
      <w:bookmarkStart w:id="2962" w:name="010715"/>
      <w:bookmarkEnd w:id="2962"/>
      <w:r w:rsidRPr="005F5D51">
        <w:rPr>
          <w:rFonts w:ascii="Times New Roman" w:hAnsi="Times New Roman" w:cs="Times New Roman"/>
          <w:sz w:val="28"/>
          <w:szCs w:val="28"/>
        </w:rPr>
        <w:t>Программы для просмотра на экране компьютера файлов с цифровыми трехмерными моделями и последующей распечатки их разверток.</w:t>
      </w:r>
    </w:p>
    <w:p w:rsidR="002D39EE" w:rsidRPr="005F5D51" w:rsidRDefault="002D39EE" w:rsidP="002D39EE">
      <w:pPr>
        <w:spacing w:after="0" w:line="240" w:lineRule="auto"/>
        <w:jc w:val="both"/>
        <w:rPr>
          <w:rFonts w:ascii="Times New Roman" w:hAnsi="Times New Roman" w:cs="Times New Roman"/>
          <w:sz w:val="28"/>
          <w:szCs w:val="28"/>
        </w:rPr>
      </w:pPr>
      <w:bookmarkStart w:id="2963" w:name="010716"/>
      <w:bookmarkEnd w:id="2963"/>
      <w:r w:rsidRPr="005F5D51">
        <w:rPr>
          <w:rFonts w:ascii="Times New Roman" w:hAnsi="Times New Roman" w:cs="Times New Roman"/>
          <w:sz w:val="28"/>
          <w:szCs w:val="28"/>
        </w:rPr>
        <w:t>Программа для редактирования моделей и последующей их распечатки. Инструменты для редактирования моделей.</w:t>
      </w:r>
    </w:p>
    <w:p w:rsidR="002D39EE" w:rsidRPr="005F5D51" w:rsidRDefault="002D39EE" w:rsidP="002D39EE">
      <w:pPr>
        <w:spacing w:after="0" w:line="240" w:lineRule="auto"/>
        <w:jc w:val="both"/>
        <w:rPr>
          <w:rFonts w:ascii="Times New Roman" w:hAnsi="Times New Roman" w:cs="Times New Roman"/>
          <w:sz w:val="28"/>
          <w:szCs w:val="28"/>
        </w:rPr>
      </w:pPr>
      <w:bookmarkStart w:id="2964" w:name="010717"/>
      <w:bookmarkEnd w:id="2964"/>
      <w:r w:rsidRPr="005F5D51">
        <w:rPr>
          <w:rFonts w:ascii="Times New Roman" w:hAnsi="Times New Roman" w:cs="Times New Roman"/>
          <w:sz w:val="28"/>
          <w:szCs w:val="28"/>
        </w:rPr>
        <w:t>Мир профессий. Профессии, связанные с ЗП-печатью.</w:t>
      </w:r>
    </w:p>
    <w:p w:rsidR="002D39EE" w:rsidRPr="005F5D51" w:rsidRDefault="002D39EE" w:rsidP="002D39EE">
      <w:pPr>
        <w:spacing w:after="0" w:line="240" w:lineRule="auto"/>
        <w:jc w:val="both"/>
        <w:rPr>
          <w:rFonts w:ascii="Times New Roman" w:hAnsi="Times New Roman" w:cs="Times New Roman"/>
          <w:sz w:val="28"/>
          <w:szCs w:val="28"/>
        </w:rPr>
      </w:pPr>
      <w:bookmarkStart w:id="2965" w:name="010718"/>
      <w:bookmarkEnd w:id="2965"/>
      <w:r w:rsidRPr="005F5D51">
        <w:rPr>
          <w:rFonts w:ascii="Times New Roman" w:hAnsi="Times New Roman" w:cs="Times New Roman"/>
          <w:b/>
          <w:sz w:val="28"/>
          <w:szCs w:val="28"/>
        </w:rPr>
        <w:t>8 класс</w:t>
      </w:r>
      <w:r w:rsidRPr="005F5D51">
        <w:rPr>
          <w:rFonts w:ascii="Times New Roman" w:hAnsi="Times New Roman" w:cs="Times New Roman"/>
          <w:sz w:val="28"/>
          <w:szCs w:val="28"/>
        </w:rPr>
        <w:t>.</w:t>
      </w:r>
    </w:p>
    <w:p w:rsidR="002D39EE" w:rsidRPr="005F5D51" w:rsidRDefault="002D39EE" w:rsidP="002D39EE">
      <w:pPr>
        <w:spacing w:after="0" w:line="240" w:lineRule="auto"/>
        <w:jc w:val="both"/>
        <w:rPr>
          <w:rFonts w:ascii="Times New Roman" w:hAnsi="Times New Roman" w:cs="Times New Roman"/>
          <w:sz w:val="28"/>
          <w:szCs w:val="28"/>
        </w:rPr>
      </w:pPr>
      <w:bookmarkStart w:id="2966" w:name="010719"/>
      <w:bookmarkEnd w:id="2966"/>
      <w:r w:rsidRPr="005F5D51">
        <w:rPr>
          <w:rFonts w:ascii="Times New Roman" w:hAnsi="Times New Roman" w:cs="Times New Roman"/>
          <w:sz w:val="28"/>
          <w:szCs w:val="28"/>
        </w:rPr>
        <w:t>3D-моделирование как технология создания визуальных моделей.</w:t>
      </w:r>
    </w:p>
    <w:p w:rsidR="002D39EE" w:rsidRPr="005F5D51" w:rsidRDefault="002D39EE" w:rsidP="002D39EE">
      <w:pPr>
        <w:spacing w:after="0" w:line="240" w:lineRule="auto"/>
        <w:jc w:val="both"/>
        <w:rPr>
          <w:rFonts w:ascii="Times New Roman" w:hAnsi="Times New Roman" w:cs="Times New Roman"/>
          <w:sz w:val="28"/>
          <w:szCs w:val="28"/>
        </w:rPr>
      </w:pPr>
      <w:bookmarkStart w:id="2967" w:name="010720"/>
      <w:bookmarkEnd w:id="2967"/>
      <w:r w:rsidRPr="005F5D51">
        <w:rPr>
          <w:rFonts w:ascii="Times New Roman" w:hAnsi="Times New Roman" w:cs="Times New Roman"/>
          <w:sz w:val="28"/>
          <w:szCs w:val="28"/>
        </w:rPr>
        <w:lastRenderedPageBreak/>
        <w:t>Графические примитивы в 3D-моделировании. Куб и кубоид. Шар и многогранник. Цилиндр, призма, пирамида.</w:t>
      </w:r>
    </w:p>
    <w:p w:rsidR="002D39EE" w:rsidRPr="005F5D51" w:rsidRDefault="002D39EE" w:rsidP="002D39EE">
      <w:pPr>
        <w:spacing w:after="0" w:line="240" w:lineRule="auto"/>
        <w:jc w:val="both"/>
        <w:rPr>
          <w:rFonts w:ascii="Times New Roman" w:hAnsi="Times New Roman" w:cs="Times New Roman"/>
          <w:sz w:val="28"/>
          <w:szCs w:val="28"/>
        </w:rPr>
      </w:pPr>
      <w:bookmarkStart w:id="2968" w:name="010721"/>
      <w:bookmarkEnd w:id="2968"/>
      <w:r w:rsidRPr="005F5D51">
        <w:rPr>
          <w:rFonts w:ascii="Times New Roman" w:hAnsi="Times New Roman"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2D39EE" w:rsidRPr="005F5D51" w:rsidRDefault="002D39EE" w:rsidP="002D39EE">
      <w:pPr>
        <w:spacing w:after="0" w:line="240" w:lineRule="auto"/>
        <w:jc w:val="both"/>
        <w:rPr>
          <w:rFonts w:ascii="Times New Roman" w:hAnsi="Times New Roman" w:cs="Times New Roman"/>
          <w:sz w:val="28"/>
          <w:szCs w:val="28"/>
        </w:rPr>
      </w:pPr>
      <w:bookmarkStart w:id="2969" w:name="010722"/>
      <w:bookmarkEnd w:id="2969"/>
      <w:r w:rsidRPr="005F5D51">
        <w:rPr>
          <w:rFonts w:ascii="Times New Roman" w:hAnsi="Times New Roman" w:cs="Times New Roman"/>
          <w:sz w:val="28"/>
          <w:szCs w:val="28"/>
        </w:rPr>
        <w:t>Понятие "прототипирование". Создание цифровой объемной модели.</w:t>
      </w:r>
    </w:p>
    <w:p w:rsidR="002D39EE" w:rsidRPr="005F5D51" w:rsidRDefault="002D39EE" w:rsidP="002D39EE">
      <w:pPr>
        <w:spacing w:after="0" w:line="240" w:lineRule="auto"/>
        <w:jc w:val="both"/>
        <w:rPr>
          <w:rFonts w:ascii="Times New Roman" w:hAnsi="Times New Roman" w:cs="Times New Roman"/>
          <w:sz w:val="28"/>
          <w:szCs w:val="28"/>
        </w:rPr>
      </w:pPr>
      <w:bookmarkStart w:id="2970" w:name="010723"/>
      <w:bookmarkEnd w:id="2970"/>
      <w:r w:rsidRPr="005F5D51">
        <w:rPr>
          <w:rFonts w:ascii="Times New Roman" w:hAnsi="Times New Roman" w:cs="Times New Roman"/>
          <w:sz w:val="28"/>
          <w:szCs w:val="28"/>
        </w:rPr>
        <w:t>Инструменты для создания цифровой объемной модели.</w:t>
      </w:r>
    </w:p>
    <w:p w:rsidR="002D39EE" w:rsidRPr="005F5D51" w:rsidRDefault="002D39EE" w:rsidP="002D39EE">
      <w:pPr>
        <w:spacing w:after="0" w:line="240" w:lineRule="auto"/>
        <w:jc w:val="both"/>
        <w:rPr>
          <w:rFonts w:ascii="Times New Roman" w:hAnsi="Times New Roman" w:cs="Times New Roman"/>
          <w:sz w:val="28"/>
          <w:szCs w:val="28"/>
        </w:rPr>
      </w:pPr>
      <w:bookmarkStart w:id="2971" w:name="010724"/>
      <w:bookmarkEnd w:id="2971"/>
      <w:r w:rsidRPr="005F5D51">
        <w:rPr>
          <w:rFonts w:ascii="Times New Roman" w:hAnsi="Times New Roman" w:cs="Times New Roman"/>
          <w:sz w:val="28"/>
          <w:szCs w:val="28"/>
        </w:rPr>
        <w:t>Мир профессий. Профессии, связанные с 3D-печатью.</w:t>
      </w:r>
    </w:p>
    <w:p w:rsidR="002D39EE" w:rsidRPr="005F5D51" w:rsidRDefault="002D39EE" w:rsidP="002D39EE">
      <w:pPr>
        <w:spacing w:after="0" w:line="240" w:lineRule="auto"/>
        <w:jc w:val="both"/>
        <w:rPr>
          <w:rFonts w:ascii="Times New Roman" w:hAnsi="Times New Roman" w:cs="Times New Roman"/>
          <w:b/>
          <w:sz w:val="28"/>
          <w:szCs w:val="28"/>
        </w:rPr>
      </w:pPr>
      <w:bookmarkStart w:id="2972" w:name="010725"/>
      <w:bookmarkEnd w:id="2972"/>
      <w:r w:rsidRPr="005F5D51">
        <w:rPr>
          <w:rFonts w:ascii="Times New Roman" w:hAnsi="Times New Roman" w:cs="Times New Roman"/>
          <w:b/>
          <w:sz w:val="28"/>
          <w:szCs w:val="28"/>
        </w:rPr>
        <w:t>9 класс.</w:t>
      </w:r>
    </w:p>
    <w:p w:rsidR="002D39EE" w:rsidRPr="005F5D51" w:rsidRDefault="002D39EE" w:rsidP="002D39EE">
      <w:pPr>
        <w:spacing w:after="0" w:line="240" w:lineRule="auto"/>
        <w:jc w:val="both"/>
        <w:rPr>
          <w:rFonts w:ascii="Times New Roman" w:hAnsi="Times New Roman" w:cs="Times New Roman"/>
          <w:sz w:val="28"/>
          <w:szCs w:val="28"/>
        </w:rPr>
      </w:pPr>
      <w:bookmarkStart w:id="2973" w:name="010726"/>
      <w:bookmarkEnd w:id="2973"/>
      <w:r w:rsidRPr="005F5D51">
        <w:rPr>
          <w:rFonts w:ascii="Times New Roman" w:hAnsi="Times New Roman" w:cs="Times New Roman"/>
          <w:sz w:val="28"/>
          <w:szCs w:val="28"/>
        </w:rPr>
        <w:t>Моделирование сложных объектов. Рендеринг. Полигональная сетка.</w:t>
      </w:r>
    </w:p>
    <w:p w:rsidR="002D39EE" w:rsidRPr="005F5D51" w:rsidRDefault="002D39EE" w:rsidP="002D39EE">
      <w:pPr>
        <w:spacing w:after="0" w:line="240" w:lineRule="auto"/>
        <w:jc w:val="both"/>
        <w:rPr>
          <w:rFonts w:ascii="Times New Roman" w:hAnsi="Times New Roman" w:cs="Times New Roman"/>
          <w:sz w:val="28"/>
          <w:szCs w:val="28"/>
        </w:rPr>
      </w:pPr>
      <w:bookmarkStart w:id="2974" w:name="010727"/>
      <w:bookmarkEnd w:id="2974"/>
      <w:r w:rsidRPr="005F5D51">
        <w:rPr>
          <w:rFonts w:ascii="Times New Roman" w:hAnsi="Times New Roman" w:cs="Times New Roman"/>
          <w:sz w:val="28"/>
          <w:szCs w:val="28"/>
        </w:rPr>
        <w:t>Понятие "аддитивные технологии".</w:t>
      </w:r>
    </w:p>
    <w:p w:rsidR="002D39EE" w:rsidRPr="005F5D51" w:rsidRDefault="002D39EE" w:rsidP="002D39EE">
      <w:pPr>
        <w:spacing w:after="0" w:line="240" w:lineRule="auto"/>
        <w:jc w:val="both"/>
        <w:rPr>
          <w:rFonts w:ascii="Times New Roman" w:hAnsi="Times New Roman" w:cs="Times New Roman"/>
          <w:sz w:val="28"/>
          <w:szCs w:val="28"/>
        </w:rPr>
      </w:pPr>
      <w:bookmarkStart w:id="2975" w:name="010728"/>
      <w:bookmarkEnd w:id="2975"/>
      <w:r w:rsidRPr="005F5D51">
        <w:rPr>
          <w:rFonts w:ascii="Times New Roman" w:hAnsi="Times New Roman" w:cs="Times New Roman"/>
          <w:sz w:val="28"/>
          <w:szCs w:val="28"/>
        </w:rPr>
        <w:t>Технологическое оборудование для аддитивных технологий: 3D-принтеры.</w:t>
      </w:r>
    </w:p>
    <w:p w:rsidR="002D39EE" w:rsidRPr="005F5D51" w:rsidRDefault="002D39EE" w:rsidP="002D39EE">
      <w:pPr>
        <w:spacing w:after="0" w:line="240" w:lineRule="auto"/>
        <w:jc w:val="both"/>
        <w:rPr>
          <w:rFonts w:ascii="Times New Roman" w:hAnsi="Times New Roman" w:cs="Times New Roman"/>
          <w:sz w:val="28"/>
          <w:szCs w:val="28"/>
        </w:rPr>
      </w:pPr>
      <w:bookmarkStart w:id="2976" w:name="010729"/>
      <w:bookmarkEnd w:id="2976"/>
      <w:r w:rsidRPr="005F5D51">
        <w:rPr>
          <w:rFonts w:ascii="Times New Roman" w:hAnsi="Times New Roman" w:cs="Times New Roman"/>
          <w:sz w:val="28"/>
          <w:szCs w:val="28"/>
        </w:rPr>
        <w:t>Области применения трехмерной печати. Сырье для трехмерной печати.</w:t>
      </w:r>
    </w:p>
    <w:p w:rsidR="002D39EE" w:rsidRPr="005F5D51" w:rsidRDefault="002D39EE" w:rsidP="002D39EE">
      <w:pPr>
        <w:spacing w:after="0" w:line="240" w:lineRule="auto"/>
        <w:jc w:val="both"/>
        <w:rPr>
          <w:rFonts w:ascii="Times New Roman" w:hAnsi="Times New Roman" w:cs="Times New Roman"/>
          <w:sz w:val="28"/>
          <w:szCs w:val="28"/>
        </w:rPr>
      </w:pPr>
      <w:bookmarkStart w:id="2977" w:name="010730"/>
      <w:bookmarkEnd w:id="2977"/>
      <w:r w:rsidRPr="005F5D51">
        <w:rPr>
          <w:rFonts w:ascii="Times New Roman" w:hAnsi="Times New Roman" w:cs="Times New Roman"/>
          <w:sz w:val="28"/>
          <w:szCs w:val="28"/>
        </w:rPr>
        <w:t>Этапы аддитивного производства. Правила безопасного пользования 3D-принтером. Основные настройки для выполнения печати на 3D-принтере.</w:t>
      </w:r>
    </w:p>
    <w:p w:rsidR="002D39EE" w:rsidRPr="005F5D51" w:rsidRDefault="002D39EE" w:rsidP="002D39EE">
      <w:pPr>
        <w:spacing w:after="0" w:line="240" w:lineRule="auto"/>
        <w:jc w:val="both"/>
        <w:rPr>
          <w:rFonts w:ascii="Times New Roman" w:hAnsi="Times New Roman" w:cs="Times New Roman"/>
          <w:sz w:val="28"/>
          <w:szCs w:val="28"/>
        </w:rPr>
      </w:pPr>
      <w:bookmarkStart w:id="2978" w:name="010731"/>
      <w:bookmarkEnd w:id="2978"/>
      <w:r w:rsidRPr="005F5D51">
        <w:rPr>
          <w:rFonts w:ascii="Times New Roman" w:hAnsi="Times New Roman" w:cs="Times New Roman"/>
          <w:sz w:val="28"/>
          <w:szCs w:val="28"/>
        </w:rPr>
        <w:t>Подготовка к печати. Печать 3D-модели.</w:t>
      </w:r>
    </w:p>
    <w:p w:rsidR="002D39EE" w:rsidRPr="005F5D51" w:rsidRDefault="002D39EE" w:rsidP="002D39EE">
      <w:pPr>
        <w:spacing w:after="0" w:line="240" w:lineRule="auto"/>
        <w:jc w:val="both"/>
        <w:rPr>
          <w:rFonts w:ascii="Times New Roman" w:hAnsi="Times New Roman" w:cs="Times New Roman"/>
          <w:sz w:val="28"/>
          <w:szCs w:val="28"/>
        </w:rPr>
      </w:pPr>
      <w:bookmarkStart w:id="2979" w:name="010732"/>
      <w:bookmarkEnd w:id="2979"/>
      <w:r w:rsidRPr="005F5D51">
        <w:rPr>
          <w:rFonts w:ascii="Times New Roman" w:hAnsi="Times New Roman" w:cs="Times New Roman"/>
          <w:sz w:val="28"/>
          <w:szCs w:val="28"/>
        </w:rPr>
        <w:t>Профессии, связанные с 3D-печатью.</w:t>
      </w:r>
    </w:p>
    <w:p w:rsidR="002D39EE" w:rsidRPr="005F5D51" w:rsidRDefault="002D39EE" w:rsidP="002D39EE">
      <w:pPr>
        <w:spacing w:before="240" w:line="240" w:lineRule="auto"/>
        <w:jc w:val="both"/>
        <w:rPr>
          <w:rFonts w:ascii="Times New Roman" w:hAnsi="Times New Roman" w:cs="Times New Roman"/>
          <w:b/>
          <w:sz w:val="28"/>
          <w:szCs w:val="28"/>
        </w:rPr>
      </w:pPr>
      <w:bookmarkStart w:id="2980" w:name="010733"/>
      <w:bookmarkEnd w:id="2980"/>
      <w:r w:rsidRPr="005F5D51">
        <w:rPr>
          <w:rFonts w:ascii="Times New Roman" w:hAnsi="Times New Roman" w:cs="Times New Roman"/>
          <w:b/>
          <w:sz w:val="28"/>
          <w:szCs w:val="28"/>
        </w:rPr>
        <w:t>192(1).3.1.5. Модуль "Компьютерная графика. Черчение".</w:t>
      </w:r>
    </w:p>
    <w:p w:rsidR="002D39EE" w:rsidRPr="005F5D51" w:rsidRDefault="002D39EE" w:rsidP="002D39EE">
      <w:pPr>
        <w:spacing w:after="0" w:line="240" w:lineRule="auto"/>
        <w:jc w:val="both"/>
        <w:rPr>
          <w:rFonts w:ascii="Times New Roman" w:hAnsi="Times New Roman" w:cs="Times New Roman"/>
          <w:b/>
          <w:sz w:val="28"/>
          <w:szCs w:val="28"/>
        </w:rPr>
      </w:pPr>
      <w:bookmarkStart w:id="2981" w:name="010734"/>
      <w:bookmarkEnd w:id="2981"/>
      <w:r w:rsidRPr="005F5D51">
        <w:rPr>
          <w:rFonts w:ascii="Times New Roman" w:hAnsi="Times New Roman" w:cs="Times New Roman"/>
          <w:b/>
          <w:sz w:val="28"/>
          <w:szCs w:val="28"/>
        </w:rPr>
        <w:t>5 класс.</w:t>
      </w:r>
    </w:p>
    <w:p w:rsidR="002D39EE" w:rsidRPr="005F5D51" w:rsidRDefault="002D39EE" w:rsidP="002D39EE">
      <w:pPr>
        <w:spacing w:after="0" w:line="240" w:lineRule="auto"/>
        <w:jc w:val="both"/>
        <w:rPr>
          <w:rFonts w:ascii="Times New Roman" w:hAnsi="Times New Roman" w:cs="Times New Roman"/>
          <w:sz w:val="28"/>
          <w:szCs w:val="28"/>
        </w:rPr>
      </w:pPr>
      <w:bookmarkStart w:id="2982" w:name="010735"/>
      <w:bookmarkEnd w:id="2982"/>
      <w:r w:rsidRPr="005F5D51">
        <w:rPr>
          <w:rFonts w:ascii="Times New Roman" w:hAnsi="Times New Roman"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2D39EE" w:rsidRPr="005F5D51" w:rsidRDefault="002D39EE" w:rsidP="002D39EE">
      <w:pPr>
        <w:spacing w:after="0" w:line="240" w:lineRule="auto"/>
        <w:jc w:val="both"/>
        <w:rPr>
          <w:rFonts w:ascii="Times New Roman" w:hAnsi="Times New Roman" w:cs="Times New Roman"/>
          <w:sz w:val="28"/>
          <w:szCs w:val="28"/>
        </w:rPr>
      </w:pPr>
      <w:bookmarkStart w:id="2983" w:name="010736"/>
      <w:bookmarkEnd w:id="2983"/>
      <w:r w:rsidRPr="005F5D51">
        <w:rPr>
          <w:rFonts w:ascii="Times New Roman" w:hAnsi="Times New Roman" w:cs="Times New Roman"/>
          <w:sz w:val="28"/>
          <w:szCs w:val="28"/>
        </w:rPr>
        <w:t>Основы графической грамоты. Графические материалы и инструменты.</w:t>
      </w:r>
    </w:p>
    <w:p w:rsidR="002D39EE" w:rsidRPr="005F5D51" w:rsidRDefault="002D39EE" w:rsidP="002D39EE">
      <w:pPr>
        <w:spacing w:after="0" w:line="240" w:lineRule="auto"/>
        <w:jc w:val="both"/>
        <w:rPr>
          <w:rFonts w:ascii="Times New Roman" w:hAnsi="Times New Roman" w:cs="Times New Roman"/>
          <w:sz w:val="28"/>
          <w:szCs w:val="28"/>
        </w:rPr>
      </w:pPr>
      <w:bookmarkStart w:id="2984" w:name="010737"/>
      <w:bookmarkEnd w:id="2984"/>
      <w:r w:rsidRPr="005F5D51">
        <w:rPr>
          <w:rFonts w:ascii="Times New Roman" w:hAnsi="Times New Roman" w:cs="Times New Roman"/>
          <w:sz w:val="28"/>
          <w:szCs w:val="28"/>
        </w:rPr>
        <w:t>Типы графических изображений (рисунок, диаграмма, графики, графы, эскиз, технический рисунок, чертеж, схема, карта, пиктограмма и другое.).</w:t>
      </w:r>
    </w:p>
    <w:p w:rsidR="002D39EE" w:rsidRPr="005F5D51" w:rsidRDefault="002D39EE" w:rsidP="002D39EE">
      <w:pPr>
        <w:spacing w:after="0" w:line="240" w:lineRule="auto"/>
        <w:jc w:val="both"/>
        <w:rPr>
          <w:rFonts w:ascii="Times New Roman" w:hAnsi="Times New Roman" w:cs="Times New Roman"/>
          <w:sz w:val="28"/>
          <w:szCs w:val="28"/>
        </w:rPr>
      </w:pPr>
      <w:bookmarkStart w:id="2985" w:name="010738"/>
      <w:bookmarkEnd w:id="2985"/>
      <w:r w:rsidRPr="005F5D51">
        <w:rPr>
          <w:rFonts w:ascii="Times New Roman" w:hAnsi="Times New Roman" w:cs="Times New Roman"/>
          <w:sz w:val="28"/>
          <w:szCs w:val="28"/>
        </w:rPr>
        <w:t>Основные элементы графических изображений (точка, линия, контур, буквы и цифры, условные знаки).</w:t>
      </w:r>
    </w:p>
    <w:p w:rsidR="002D39EE" w:rsidRPr="005F5D51" w:rsidRDefault="002D39EE" w:rsidP="002D39EE">
      <w:pPr>
        <w:spacing w:after="0" w:line="240" w:lineRule="auto"/>
        <w:jc w:val="both"/>
        <w:rPr>
          <w:rFonts w:ascii="Times New Roman" w:hAnsi="Times New Roman" w:cs="Times New Roman"/>
          <w:sz w:val="28"/>
          <w:szCs w:val="28"/>
        </w:rPr>
      </w:pPr>
      <w:bookmarkStart w:id="2986" w:name="010739"/>
      <w:bookmarkEnd w:id="2986"/>
      <w:r w:rsidRPr="005F5D51">
        <w:rPr>
          <w:rFonts w:ascii="Times New Roman" w:hAnsi="Times New Roman" w:cs="Times New Roman"/>
          <w:sz w:val="28"/>
          <w:szCs w:val="28"/>
        </w:rPr>
        <w:t>Правила построения чертежей (рамка, основная надпись, масштаб, виды, нанесение размеров).</w:t>
      </w:r>
    </w:p>
    <w:p w:rsidR="002D39EE" w:rsidRPr="005F5D51" w:rsidRDefault="002D39EE" w:rsidP="002D39EE">
      <w:pPr>
        <w:spacing w:after="0" w:line="240" w:lineRule="auto"/>
        <w:jc w:val="both"/>
        <w:rPr>
          <w:rFonts w:ascii="Times New Roman" w:hAnsi="Times New Roman" w:cs="Times New Roman"/>
          <w:sz w:val="28"/>
          <w:szCs w:val="28"/>
        </w:rPr>
      </w:pPr>
      <w:bookmarkStart w:id="2987" w:name="010740"/>
      <w:bookmarkEnd w:id="2987"/>
      <w:r w:rsidRPr="005F5D51">
        <w:rPr>
          <w:rFonts w:ascii="Times New Roman" w:hAnsi="Times New Roman" w:cs="Times New Roman"/>
          <w:sz w:val="28"/>
          <w:szCs w:val="28"/>
        </w:rPr>
        <w:t>Чтение чертежа.</w:t>
      </w:r>
    </w:p>
    <w:p w:rsidR="002D39EE" w:rsidRPr="005F5D51" w:rsidRDefault="002D39EE" w:rsidP="002D39EE">
      <w:pPr>
        <w:spacing w:after="0" w:line="240" w:lineRule="auto"/>
        <w:jc w:val="both"/>
        <w:rPr>
          <w:rFonts w:ascii="Times New Roman" w:hAnsi="Times New Roman" w:cs="Times New Roman"/>
          <w:sz w:val="28"/>
          <w:szCs w:val="28"/>
        </w:rPr>
      </w:pPr>
      <w:bookmarkStart w:id="2988" w:name="010741"/>
      <w:bookmarkEnd w:id="2988"/>
      <w:r w:rsidRPr="005F5D51">
        <w:rPr>
          <w:rFonts w:ascii="Times New Roman" w:hAnsi="Times New Roman" w:cs="Times New Roman"/>
          <w:sz w:val="28"/>
          <w:szCs w:val="28"/>
        </w:rPr>
        <w:t>Мир профессий. Профессии, связанные с черчением, их востребованность на рынке труда.</w:t>
      </w:r>
    </w:p>
    <w:p w:rsidR="002D39EE" w:rsidRPr="005F5D51" w:rsidRDefault="002D39EE" w:rsidP="002D39EE">
      <w:pPr>
        <w:spacing w:after="0" w:line="240" w:lineRule="auto"/>
        <w:jc w:val="both"/>
        <w:rPr>
          <w:rFonts w:ascii="Times New Roman" w:hAnsi="Times New Roman" w:cs="Times New Roman"/>
          <w:b/>
          <w:sz w:val="28"/>
          <w:szCs w:val="28"/>
        </w:rPr>
      </w:pPr>
      <w:bookmarkStart w:id="2989" w:name="010742"/>
      <w:bookmarkEnd w:id="2989"/>
      <w:r w:rsidRPr="005F5D51">
        <w:rPr>
          <w:rFonts w:ascii="Times New Roman" w:hAnsi="Times New Roman" w:cs="Times New Roman"/>
          <w:b/>
          <w:sz w:val="28"/>
          <w:szCs w:val="28"/>
        </w:rPr>
        <w:t>6 класс.</w:t>
      </w:r>
    </w:p>
    <w:p w:rsidR="002D39EE" w:rsidRPr="005F5D51" w:rsidRDefault="002D39EE" w:rsidP="002D39EE">
      <w:pPr>
        <w:spacing w:after="0" w:line="240" w:lineRule="auto"/>
        <w:jc w:val="both"/>
        <w:rPr>
          <w:rFonts w:ascii="Times New Roman" w:hAnsi="Times New Roman" w:cs="Times New Roman"/>
          <w:sz w:val="28"/>
          <w:szCs w:val="28"/>
        </w:rPr>
      </w:pPr>
      <w:bookmarkStart w:id="2990" w:name="010743"/>
      <w:bookmarkEnd w:id="2990"/>
      <w:r w:rsidRPr="005F5D51">
        <w:rPr>
          <w:rFonts w:ascii="Times New Roman" w:hAnsi="Times New Roman" w:cs="Times New Roman"/>
          <w:sz w:val="28"/>
          <w:szCs w:val="28"/>
        </w:rPr>
        <w:t>Создание проектной документации.</w:t>
      </w:r>
    </w:p>
    <w:p w:rsidR="002D39EE" w:rsidRPr="005F5D51" w:rsidRDefault="002D39EE" w:rsidP="002D39EE">
      <w:pPr>
        <w:spacing w:after="0" w:line="240" w:lineRule="auto"/>
        <w:jc w:val="both"/>
        <w:rPr>
          <w:rFonts w:ascii="Times New Roman" w:hAnsi="Times New Roman" w:cs="Times New Roman"/>
          <w:sz w:val="28"/>
          <w:szCs w:val="28"/>
        </w:rPr>
      </w:pPr>
      <w:bookmarkStart w:id="2991" w:name="010744"/>
      <w:bookmarkEnd w:id="2991"/>
      <w:r w:rsidRPr="005F5D51">
        <w:rPr>
          <w:rFonts w:ascii="Times New Roman" w:hAnsi="Times New Roman" w:cs="Times New Roman"/>
          <w:sz w:val="28"/>
          <w:szCs w:val="28"/>
        </w:rPr>
        <w:t>Основы выполнения чертежей с использованием чертежных инструментов и приспособлений.</w:t>
      </w:r>
    </w:p>
    <w:p w:rsidR="002D39EE" w:rsidRPr="005F5D51" w:rsidRDefault="002D39EE" w:rsidP="002D39EE">
      <w:pPr>
        <w:spacing w:after="0" w:line="240" w:lineRule="auto"/>
        <w:jc w:val="both"/>
        <w:rPr>
          <w:rFonts w:ascii="Times New Roman" w:hAnsi="Times New Roman" w:cs="Times New Roman"/>
          <w:sz w:val="28"/>
          <w:szCs w:val="28"/>
        </w:rPr>
      </w:pPr>
      <w:bookmarkStart w:id="2992" w:name="010745"/>
      <w:bookmarkEnd w:id="2992"/>
      <w:r w:rsidRPr="005F5D51">
        <w:rPr>
          <w:rFonts w:ascii="Times New Roman" w:hAnsi="Times New Roman" w:cs="Times New Roman"/>
          <w:sz w:val="28"/>
          <w:szCs w:val="28"/>
        </w:rPr>
        <w:t>Стандарты оформления.</w:t>
      </w:r>
    </w:p>
    <w:p w:rsidR="002D39EE" w:rsidRPr="005F5D51" w:rsidRDefault="002D39EE" w:rsidP="002D39EE">
      <w:pPr>
        <w:spacing w:after="0" w:line="240" w:lineRule="auto"/>
        <w:jc w:val="both"/>
        <w:rPr>
          <w:rFonts w:ascii="Times New Roman" w:hAnsi="Times New Roman" w:cs="Times New Roman"/>
          <w:sz w:val="28"/>
          <w:szCs w:val="28"/>
        </w:rPr>
      </w:pPr>
      <w:bookmarkStart w:id="2993" w:name="010746"/>
      <w:bookmarkEnd w:id="2993"/>
      <w:r w:rsidRPr="005F5D51">
        <w:rPr>
          <w:rFonts w:ascii="Times New Roman" w:hAnsi="Times New Roman" w:cs="Times New Roman"/>
          <w:sz w:val="28"/>
          <w:szCs w:val="28"/>
        </w:rPr>
        <w:t>Понятие о графическом редакторе, компьютерной графике.</w:t>
      </w:r>
    </w:p>
    <w:p w:rsidR="002D39EE" w:rsidRPr="005F5D51" w:rsidRDefault="002D39EE" w:rsidP="002D39EE">
      <w:pPr>
        <w:spacing w:after="0" w:line="240" w:lineRule="auto"/>
        <w:jc w:val="both"/>
        <w:rPr>
          <w:rFonts w:ascii="Times New Roman" w:hAnsi="Times New Roman" w:cs="Times New Roman"/>
          <w:sz w:val="28"/>
          <w:szCs w:val="28"/>
        </w:rPr>
      </w:pPr>
      <w:bookmarkStart w:id="2994" w:name="010747"/>
      <w:bookmarkEnd w:id="2994"/>
      <w:r w:rsidRPr="005F5D51">
        <w:rPr>
          <w:rFonts w:ascii="Times New Roman" w:hAnsi="Times New Roman" w:cs="Times New Roman"/>
          <w:sz w:val="28"/>
          <w:szCs w:val="28"/>
        </w:rPr>
        <w:t>Инструменты графического редактора. Создание эскиза в графическом редакторе.</w:t>
      </w:r>
    </w:p>
    <w:p w:rsidR="002D39EE" w:rsidRPr="005F5D51" w:rsidRDefault="002D39EE" w:rsidP="002D39EE">
      <w:pPr>
        <w:spacing w:after="0" w:line="240" w:lineRule="auto"/>
        <w:jc w:val="both"/>
        <w:rPr>
          <w:rFonts w:ascii="Times New Roman" w:hAnsi="Times New Roman" w:cs="Times New Roman"/>
          <w:sz w:val="28"/>
          <w:szCs w:val="28"/>
        </w:rPr>
      </w:pPr>
      <w:bookmarkStart w:id="2995" w:name="010748"/>
      <w:bookmarkEnd w:id="2995"/>
      <w:r w:rsidRPr="005F5D51">
        <w:rPr>
          <w:rFonts w:ascii="Times New Roman" w:hAnsi="Times New Roman" w:cs="Times New Roman"/>
          <w:sz w:val="28"/>
          <w:szCs w:val="28"/>
        </w:rPr>
        <w:t>Инструменты для создания и редактирования текста в графическом редакторе.</w:t>
      </w:r>
    </w:p>
    <w:p w:rsidR="002D39EE" w:rsidRPr="005F5D51" w:rsidRDefault="002D39EE" w:rsidP="002D39EE">
      <w:pPr>
        <w:spacing w:after="0" w:line="240" w:lineRule="auto"/>
        <w:jc w:val="both"/>
        <w:rPr>
          <w:rFonts w:ascii="Times New Roman" w:hAnsi="Times New Roman" w:cs="Times New Roman"/>
          <w:sz w:val="28"/>
          <w:szCs w:val="28"/>
        </w:rPr>
      </w:pPr>
      <w:bookmarkStart w:id="2996" w:name="010749"/>
      <w:bookmarkEnd w:id="2996"/>
      <w:r w:rsidRPr="005F5D51">
        <w:rPr>
          <w:rFonts w:ascii="Times New Roman" w:hAnsi="Times New Roman" w:cs="Times New Roman"/>
          <w:sz w:val="28"/>
          <w:szCs w:val="28"/>
        </w:rPr>
        <w:t>Создание печатной продукции в графическом редакторе.</w:t>
      </w:r>
    </w:p>
    <w:p w:rsidR="002D39EE" w:rsidRPr="005F5D51" w:rsidRDefault="002D39EE" w:rsidP="002D39EE">
      <w:pPr>
        <w:spacing w:after="0" w:line="240" w:lineRule="auto"/>
        <w:jc w:val="both"/>
        <w:rPr>
          <w:rFonts w:ascii="Times New Roman" w:hAnsi="Times New Roman" w:cs="Times New Roman"/>
          <w:sz w:val="28"/>
          <w:szCs w:val="28"/>
        </w:rPr>
      </w:pPr>
      <w:bookmarkStart w:id="2997" w:name="010750"/>
      <w:bookmarkEnd w:id="2997"/>
      <w:r w:rsidRPr="005F5D51">
        <w:rPr>
          <w:rFonts w:ascii="Times New Roman" w:hAnsi="Times New Roman" w:cs="Times New Roman"/>
          <w:sz w:val="28"/>
          <w:szCs w:val="28"/>
        </w:rPr>
        <w:lastRenderedPageBreak/>
        <w:t>Мир профессий. Профессии, связанные с черчением, их востребованность на рынке труда.</w:t>
      </w:r>
    </w:p>
    <w:p w:rsidR="002D39EE" w:rsidRPr="005F5D51" w:rsidRDefault="002D39EE" w:rsidP="002D39EE">
      <w:pPr>
        <w:spacing w:after="0" w:line="240" w:lineRule="auto"/>
        <w:jc w:val="both"/>
        <w:rPr>
          <w:rFonts w:ascii="Times New Roman" w:hAnsi="Times New Roman" w:cs="Times New Roman"/>
          <w:b/>
          <w:sz w:val="28"/>
          <w:szCs w:val="28"/>
        </w:rPr>
      </w:pPr>
      <w:bookmarkStart w:id="2998" w:name="010751"/>
      <w:bookmarkEnd w:id="2998"/>
      <w:r w:rsidRPr="005F5D51">
        <w:rPr>
          <w:rFonts w:ascii="Times New Roman" w:hAnsi="Times New Roman" w:cs="Times New Roman"/>
          <w:b/>
          <w:sz w:val="28"/>
          <w:szCs w:val="28"/>
        </w:rPr>
        <w:t>7 класс.</w:t>
      </w:r>
    </w:p>
    <w:p w:rsidR="002D39EE" w:rsidRPr="005F5D51" w:rsidRDefault="002D39EE" w:rsidP="002D39EE">
      <w:pPr>
        <w:spacing w:after="0" w:line="240" w:lineRule="auto"/>
        <w:jc w:val="both"/>
        <w:rPr>
          <w:rFonts w:ascii="Times New Roman" w:hAnsi="Times New Roman" w:cs="Times New Roman"/>
          <w:sz w:val="28"/>
          <w:szCs w:val="28"/>
        </w:rPr>
      </w:pPr>
      <w:bookmarkStart w:id="2999" w:name="010752"/>
      <w:bookmarkEnd w:id="2999"/>
      <w:r w:rsidRPr="005F5D51">
        <w:rPr>
          <w:rFonts w:ascii="Times New Roman" w:hAnsi="Times New Roman" w:cs="Times New Roman"/>
          <w:sz w:val="28"/>
          <w:szCs w:val="28"/>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Государственный стандарт.</w:t>
      </w:r>
    </w:p>
    <w:p w:rsidR="002D39EE" w:rsidRPr="005F5D51" w:rsidRDefault="002D39EE" w:rsidP="002D39EE">
      <w:pPr>
        <w:spacing w:after="0" w:line="240" w:lineRule="auto"/>
        <w:jc w:val="both"/>
        <w:rPr>
          <w:rFonts w:ascii="Times New Roman" w:hAnsi="Times New Roman" w:cs="Times New Roman"/>
          <w:sz w:val="28"/>
          <w:szCs w:val="28"/>
        </w:rPr>
      </w:pPr>
      <w:bookmarkStart w:id="3000" w:name="010753"/>
      <w:bookmarkEnd w:id="3000"/>
      <w:r w:rsidRPr="005F5D51">
        <w:rPr>
          <w:rFonts w:ascii="Times New Roman" w:hAnsi="Times New Roman" w:cs="Times New Roman"/>
          <w:sz w:val="28"/>
          <w:szCs w:val="28"/>
        </w:rPr>
        <w:t>Общие сведения о сборочных чертежах. Оформление сборочного чертежа. Правила чтения сборочных чертежей.</w:t>
      </w:r>
    </w:p>
    <w:p w:rsidR="002D39EE" w:rsidRPr="005F5D51" w:rsidRDefault="002D39EE" w:rsidP="002D39EE">
      <w:pPr>
        <w:spacing w:after="0" w:line="240" w:lineRule="auto"/>
        <w:jc w:val="both"/>
        <w:rPr>
          <w:rFonts w:ascii="Times New Roman" w:hAnsi="Times New Roman" w:cs="Times New Roman"/>
          <w:sz w:val="28"/>
          <w:szCs w:val="28"/>
        </w:rPr>
      </w:pPr>
      <w:bookmarkStart w:id="3001" w:name="010754"/>
      <w:bookmarkEnd w:id="3001"/>
      <w:r w:rsidRPr="005F5D51">
        <w:rPr>
          <w:rFonts w:ascii="Times New Roman" w:hAnsi="Times New Roman" w:cs="Times New Roman"/>
          <w:sz w:val="28"/>
          <w:szCs w:val="28"/>
        </w:rPr>
        <w:t>Понятие графической модели.</w:t>
      </w:r>
    </w:p>
    <w:p w:rsidR="002D39EE" w:rsidRPr="005F5D51" w:rsidRDefault="002D39EE" w:rsidP="002D39EE">
      <w:pPr>
        <w:spacing w:after="0" w:line="240" w:lineRule="auto"/>
        <w:jc w:val="both"/>
        <w:rPr>
          <w:rFonts w:ascii="Times New Roman" w:hAnsi="Times New Roman" w:cs="Times New Roman"/>
          <w:sz w:val="28"/>
          <w:szCs w:val="28"/>
        </w:rPr>
      </w:pPr>
      <w:bookmarkStart w:id="3002" w:name="010755"/>
      <w:bookmarkEnd w:id="3002"/>
      <w:r w:rsidRPr="005F5D51">
        <w:rPr>
          <w:rFonts w:ascii="Times New Roman" w:hAnsi="Times New Roman" w:cs="Times New Roman"/>
          <w:sz w:val="28"/>
          <w:szCs w:val="28"/>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2D39EE" w:rsidRPr="005F5D51" w:rsidRDefault="002D39EE" w:rsidP="002D39EE">
      <w:pPr>
        <w:spacing w:after="0" w:line="240" w:lineRule="auto"/>
        <w:jc w:val="both"/>
        <w:rPr>
          <w:rFonts w:ascii="Times New Roman" w:hAnsi="Times New Roman" w:cs="Times New Roman"/>
          <w:sz w:val="28"/>
          <w:szCs w:val="28"/>
        </w:rPr>
      </w:pPr>
      <w:bookmarkStart w:id="3003" w:name="010756"/>
      <w:bookmarkEnd w:id="3003"/>
      <w:r w:rsidRPr="005F5D51">
        <w:rPr>
          <w:rFonts w:ascii="Times New Roman" w:hAnsi="Times New Roman" w:cs="Times New Roman"/>
          <w:sz w:val="28"/>
          <w:szCs w:val="28"/>
        </w:rPr>
        <w:t>Математические, физические и информационные модели.</w:t>
      </w:r>
    </w:p>
    <w:p w:rsidR="002D39EE" w:rsidRPr="005F5D51" w:rsidRDefault="002D39EE" w:rsidP="002D39EE">
      <w:pPr>
        <w:spacing w:after="0" w:line="240" w:lineRule="auto"/>
        <w:jc w:val="both"/>
        <w:rPr>
          <w:rFonts w:ascii="Times New Roman" w:hAnsi="Times New Roman" w:cs="Times New Roman"/>
          <w:sz w:val="28"/>
          <w:szCs w:val="28"/>
        </w:rPr>
      </w:pPr>
      <w:bookmarkStart w:id="3004" w:name="010757"/>
      <w:bookmarkEnd w:id="3004"/>
      <w:r w:rsidRPr="005F5D51">
        <w:rPr>
          <w:rFonts w:ascii="Times New Roman" w:hAnsi="Times New Roman" w:cs="Times New Roman"/>
          <w:sz w:val="28"/>
          <w:szCs w:val="28"/>
        </w:rPr>
        <w:t>Графические модели. Виды графических моделей.</w:t>
      </w:r>
    </w:p>
    <w:p w:rsidR="002D39EE" w:rsidRPr="005F5D51" w:rsidRDefault="002D39EE" w:rsidP="002D39EE">
      <w:pPr>
        <w:spacing w:after="0" w:line="240" w:lineRule="auto"/>
        <w:jc w:val="both"/>
        <w:rPr>
          <w:rFonts w:ascii="Times New Roman" w:hAnsi="Times New Roman" w:cs="Times New Roman"/>
          <w:sz w:val="28"/>
          <w:szCs w:val="28"/>
        </w:rPr>
      </w:pPr>
      <w:bookmarkStart w:id="3005" w:name="010758"/>
      <w:bookmarkEnd w:id="3005"/>
      <w:r w:rsidRPr="005F5D51">
        <w:rPr>
          <w:rFonts w:ascii="Times New Roman" w:hAnsi="Times New Roman" w:cs="Times New Roman"/>
          <w:sz w:val="28"/>
          <w:szCs w:val="28"/>
        </w:rPr>
        <w:t>Количественная и качественная оценка модели.</w:t>
      </w:r>
    </w:p>
    <w:p w:rsidR="002D39EE" w:rsidRPr="005F5D51" w:rsidRDefault="002D39EE" w:rsidP="002D39EE">
      <w:pPr>
        <w:spacing w:after="0" w:line="240" w:lineRule="auto"/>
        <w:jc w:val="both"/>
        <w:rPr>
          <w:rFonts w:ascii="Times New Roman" w:hAnsi="Times New Roman" w:cs="Times New Roman"/>
          <w:sz w:val="28"/>
          <w:szCs w:val="28"/>
        </w:rPr>
      </w:pPr>
      <w:bookmarkStart w:id="3006" w:name="010759"/>
      <w:bookmarkEnd w:id="3006"/>
      <w:r w:rsidRPr="005F5D51">
        <w:rPr>
          <w:rFonts w:ascii="Times New Roman" w:hAnsi="Times New Roman" w:cs="Times New Roman"/>
          <w:sz w:val="28"/>
          <w:szCs w:val="28"/>
        </w:rPr>
        <w:t>Мир профессий. Профессии, связанные с черчением, их востребованность на рынке труда.</w:t>
      </w:r>
    </w:p>
    <w:p w:rsidR="002D39EE" w:rsidRPr="005F5D51" w:rsidRDefault="002D39EE" w:rsidP="002D39EE">
      <w:pPr>
        <w:spacing w:after="0" w:line="240" w:lineRule="auto"/>
        <w:jc w:val="both"/>
        <w:rPr>
          <w:rFonts w:ascii="Times New Roman" w:hAnsi="Times New Roman" w:cs="Times New Roman"/>
          <w:b/>
          <w:sz w:val="28"/>
          <w:szCs w:val="28"/>
        </w:rPr>
      </w:pPr>
      <w:bookmarkStart w:id="3007" w:name="010760"/>
      <w:bookmarkEnd w:id="3007"/>
      <w:r w:rsidRPr="005F5D51">
        <w:rPr>
          <w:rFonts w:ascii="Times New Roman" w:hAnsi="Times New Roman" w:cs="Times New Roman"/>
          <w:b/>
          <w:sz w:val="28"/>
          <w:szCs w:val="28"/>
        </w:rPr>
        <w:t>8 класс.</w:t>
      </w:r>
    </w:p>
    <w:p w:rsidR="002D39EE" w:rsidRPr="005F5D51" w:rsidRDefault="002D39EE" w:rsidP="002D39EE">
      <w:pPr>
        <w:spacing w:after="0" w:line="240" w:lineRule="auto"/>
        <w:jc w:val="both"/>
        <w:rPr>
          <w:rFonts w:ascii="Times New Roman" w:hAnsi="Times New Roman" w:cs="Times New Roman"/>
          <w:sz w:val="28"/>
          <w:szCs w:val="28"/>
        </w:rPr>
      </w:pPr>
      <w:bookmarkStart w:id="3008" w:name="010761"/>
      <w:bookmarkEnd w:id="3008"/>
      <w:r w:rsidRPr="005F5D51">
        <w:rPr>
          <w:rFonts w:ascii="Times New Roman" w:hAnsi="Times New Roman" w:cs="Times New Roman"/>
          <w:sz w:val="28"/>
          <w:szCs w:val="28"/>
        </w:rPr>
        <w:t>Применение программного обеспечения для создания проектной документации: моделей объектов и их чертежей.</w:t>
      </w:r>
    </w:p>
    <w:p w:rsidR="002D39EE" w:rsidRPr="005F5D51" w:rsidRDefault="002D39EE" w:rsidP="002D39EE">
      <w:pPr>
        <w:spacing w:after="0" w:line="240" w:lineRule="auto"/>
        <w:jc w:val="both"/>
        <w:rPr>
          <w:rFonts w:ascii="Times New Roman" w:hAnsi="Times New Roman" w:cs="Times New Roman"/>
          <w:sz w:val="28"/>
          <w:szCs w:val="28"/>
        </w:rPr>
      </w:pPr>
      <w:bookmarkStart w:id="3009" w:name="010762"/>
      <w:bookmarkEnd w:id="3009"/>
      <w:r w:rsidRPr="005F5D51">
        <w:rPr>
          <w:rFonts w:ascii="Times New Roman" w:hAnsi="Times New Roman" w:cs="Times New Roman"/>
          <w:sz w:val="28"/>
          <w:szCs w:val="28"/>
        </w:rPr>
        <w:t>Создание документов, виды документов. Основная надпись.</w:t>
      </w:r>
    </w:p>
    <w:p w:rsidR="002D39EE" w:rsidRPr="005F5D51" w:rsidRDefault="002D39EE" w:rsidP="002D39EE">
      <w:pPr>
        <w:spacing w:after="0" w:line="240" w:lineRule="auto"/>
        <w:jc w:val="both"/>
        <w:rPr>
          <w:rFonts w:ascii="Times New Roman" w:hAnsi="Times New Roman" w:cs="Times New Roman"/>
          <w:sz w:val="28"/>
          <w:szCs w:val="28"/>
        </w:rPr>
      </w:pPr>
      <w:bookmarkStart w:id="3010" w:name="010763"/>
      <w:bookmarkEnd w:id="3010"/>
      <w:r w:rsidRPr="005F5D51">
        <w:rPr>
          <w:rFonts w:ascii="Times New Roman" w:hAnsi="Times New Roman" w:cs="Times New Roman"/>
          <w:sz w:val="28"/>
          <w:szCs w:val="28"/>
        </w:rPr>
        <w:t>Геометрические примитивы.</w:t>
      </w:r>
    </w:p>
    <w:p w:rsidR="002D39EE" w:rsidRPr="005F5D51" w:rsidRDefault="002D39EE" w:rsidP="002D39EE">
      <w:pPr>
        <w:spacing w:after="0" w:line="240" w:lineRule="auto"/>
        <w:jc w:val="both"/>
        <w:rPr>
          <w:rFonts w:ascii="Times New Roman" w:hAnsi="Times New Roman" w:cs="Times New Roman"/>
          <w:sz w:val="28"/>
          <w:szCs w:val="28"/>
        </w:rPr>
      </w:pPr>
      <w:bookmarkStart w:id="3011" w:name="010764"/>
      <w:bookmarkEnd w:id="3011"/>
      <w:r w:rsidRPr="005F5D51">
        <w:rPr>
          <w:rFonts w:ascii="Times New Roman" w:hAnsi="Times New Roman" w:cs="Times New Roman"/>
          <w:sz w:val="28"/>
          <w:szCs w:val="28"/>
        </w:rPr>
        <w:t>Создание, редактирование и трансформация графических объектов.</w:t>
      </w:r>
    </w:p>
    <w:p w:rsidR="002D39EE" w:rsidRPr="005F5D51" w:rsidRDefault="002D39EE" w:rsidP="002D39EE">
      <w:pPr>
        <w:spacing w:after="0" w:line="240" w:lineRule="auto"/>
        <w:jc w:val="both"/>
        <w:rPr>
          <w:rFonts w:ascii="Times New Roman" w:hAnsi="Times New Roman" w:cs="Times New Roman"/>
          <w:sz w:val="28"/>
          <w:szCs w:val="28"/>
        </w:rPr>
      </w:pPr>
      <w:bookmarkStart w:id="3012" w:name="010765"/>
      <w:bookmarkEnd w:id="3012"/>
      <w:r w:rsidRPr="005F5D51">
        <w:rPr>
          <w:rFonts w:ascii="Times New Roman" w:hAnsi="Times New Roman" w:cs="Times New Roman"/>
          <w:sz w:val="28"/>
          <w:szCs w:val="28"/>
        </w:rPr>
        <w:t>Сложные 3D-модели и сборочные чертежи.</w:t>
      </w:r>
    </w:p>
    <w:p w:rsidR="002D39EE" w:rsidRPr="005F5D51" w:rsidRDefault="002D39EE" w:rsidP="002D39EE">
      <w:pPr>
        <w:spacing w:after="0" w:line="240" w:lineRule="auto"/>
        <w:jc w:val="both"/>
        <w:rPr>
          <w:rFonts w:ascii="Times New Roman" w:hAnsi="Times New Roman" w:cs="Times New Roman"/>
          <w:sz w:val="28"/>
          <w:szCs w:val="28"/>
        </w:rPr>
      </w:pPr>
      <w:bookmarkStart w:id="3013" w:name="010766"/>
      <w:bookmarkEnd w:id="3013"/>
      <w:r w:rsidRPr="005F5D51">
        <w:rPr>
          <w:rFonts w:ascii="Times New Roman" w:hAnsi="Times New Roman" w:cs="Times New Roman"/>
          <w:sz w:val="28"/>
          <w:szCs w:val="28"/>
        </w:rPr>
        <w:t>Изделия и их модели. Анализ формы объекта и синтез модели.</w:t>
      </w:r>
    </w:p>
    <w:p w:rsidR="002D39EE" w:rsidRPr="005F5D51" w:rsidRDefault="002D39EE" w:rsidP="002D39EE">
      <w:pPr>
        <w:spacing w:after="0" w:line="240" w:lineRule="auto"/>
        <w:jc w:val="both"/>
        <w:rPr>
          <w:rFonts w:ascii="Times New Roman" w:hAnsi="Times New Roman" w:cs="Times New Roman"/>
          <w:sz w:val="28"/>
          <w:szCs w:val="28"/>
        </w:rPr>
      </w:pPr>
      <w:bookmarkStart w:id="3014" w:name="010767"/>
      <w:bookmarkEnd w:id="3014"/>
      <w:r w:rsidRPr="005F5D51">
        <w:rPr>
          <w:rFonts w:ascii="Times New Roman" w:hAnsi="Times New Roman" w:cs="Times New Roman"/>
          <w:sz w:val="28"/>
          <w:szCs w:val="28"/>
        </w:rPr>
        <w:t>План создания 3D-модели.</w:t>
      </w:r>
    </w:p>
    <w:p w:rsidR="002D39EE" w:rsidRPr="005F5D51" w:rsidRDefault="002D39EE" w:rsidP="002D39EE">
      <w:pPr>
        <w:spacing w:after="0" w:line="240" w:lineRule="auto"/>
        <w:jc w:val="both"/>
        <w:rPr>
          <w:rFonts w:ascii="Times New Roman" w:hAnsi="Times New Roman" w:cs="Times New Roman"/>
          <w:sz w:val="28"/>
          <w:szCs w:val="28"/>
        </w:rPr>
      </w:pPr>
      <w:bookmarkStart w:id="3015" w:name="010768"/>
      <w:bookmarkEnd w:id="3015"/>
      <w:r w:rsidRPr="005F5D51">
        <w:rPr>
          <w:rFonts w:ascii="Times New Roman" w:hAnsi="Times New Roman" w:cs="Times New Roman"/>
          <w:sz w:val="28"/>
          <w:szCs w:val="28"/>
        </w:rPr>
        <w:t>Дерево модели. Формообразование детали. Способы редактирования операции формообразования и эскиза.</w:t>
      </w:r>
    </w:p>
    <w:p w:rsidR="002D39EE" w:rsidRPr="005F5D51" w:rsidRDefault="002D39EE" w:rsidP="002D39EE">
      <w:pPr>
        <w:spacing w:after="0" w:line="240" w:lineRule="auto"/>
        <w:jc w:val="both"/>
        <w:rPr>
          <w:rFonts w:ascii="Times New Roman" w:hAnsi="Times New Roman" w:cs="Times New Roman"/>
          <w:sz w:val="28"/>
          <w:szCs w:val="28"/>
        </w:rPr>
      </w:pPr>
      <w:bookmarkStart w:id="3016" w:name="010769"/>
      <w:bookmarkEnd w:id="3016"/>
      <w:r w:rsidRPr="005F5D51">
        <w:rPr>
          <w:rFonts w:ascii="Times New Roman" w:hAnsi="Times New Roman" w:cs="Times New Roman"/>
          <w:sz w:val="28"/>
          <w:szCs w:val="28"/>
        </w:rPr>
        <w:t>Мир профессий. Профессии, связанные с компьютерной графикой, их востребованность на рынке труда.</w:t>
      </w:r>
    </w:p>
    <w:p w:rsidR="002D39EE" w:rsidRPr="005F5D51" w:rsidRDefault="002D39EE" w:rsidP="002D39EE">
      <w:pPr>
        <w:spacing w:after="0" w:line="240" w:lineRule="auto"/>
        <w:jc w:val="both"/>
        <w:rPr>
          <w:rFonts w:ascii="Times New Roman" w:hAnsi="Times New Roman" w:cs="Times New Roman"/>
          <w:sz w:val="28"/>
          <w:szCs w:val="28"/>
        </w:rPr>
      </w:pPr>
      <w:bookmarkStart w:id="3017" w:name="010770"/>
      <w:bookmarkEnd w:id="3017"/>
      <w:r w:rsidRPr="005F5D51">
        <w:rPr>
          <w:rFonts w:ascii="Times New Roman" w:hAnsi="Times New Roman" w:cs="Times New Roman"/>
          <w:b/>
          <w:sz w:val="28"/>
          <w:szCs w:val="28"/>
        </w:rPr>
        <w:t>9 класс</w:t>
      </w:r>
      <w:r w:rsidRPr="005F5D51">
        <w:rPr>
          <w:rFonts w:ascii="Times New Roman" w:hAnsi="Times New Roman" w:cs="Times New Roman"/>
          <w:sz w:val="28"/>
          <w:szCs w:val="28"/>
        </w:rPr>
        <w:t>.</w:t>
      </w:r>
    </w:p>
    <w:p w:rsidR="002D39EE" w:rsidRPr="005F5D51" w:rsidRDefault="002D39EE" w:rsidP="002D39EE">
      <w:pPr>
        <w:spacing w:after="0" w:line="240" w:lineRule="auto"/>
        <w:jc w:val="both"/>
        <w:rPr>
          <w:rFonts w:ascii="Times New Roman" w:hAnsi="Times New Roman" w:cs="Times New Roman"/>
          <w:sz w:val="28"/>
          <w:szCs w:val="28"/>
        </w:rPr>
      </w:pPr>
      <w:bookmarkStart w:id="3018" w:name="010771"/>
      <w:bookmarkEnd w:id="3018"/>
      <w:r w:rsidRPr="005F5D51">
        <w:rPr>
          <w:rFonts w:ascii="Times New Roman" w:hAnsi="Times New Roman" w:cs="Times New Roman"/>
          <w:sz w:val="28"/>
          <w:szCs w:val="28"/>
        </w:rPr>
        <w:t>САПР. Чертежи с использованием САПР для подготовки проекта изделия.</w:t>
      </w:r>
    </w:p>
    <w:p w:rsidR="002D39EE" w:rsidRPr="005F5D51" w:rsidRDefault="002D39EE" w:rsidP="002D39EE">
      <w:pPr>
        <w:spacing w:after="0" w:line="240" w:lineRule="auto"/>
        <w:jc w:val="both"/>
        <w:rPr>
          <w:rFonts w:ascii="Times New Roman" w:hAnsi="Times New Roman" w:cs="Times New Roman"/>
          <w:sz w:val="28"/>
          <w:szCs w:val="28"/>
        </w:rPr>
      </w:pPr>
      <w:bookmarkStart w:id="3019" w:name="010772"/>
      <w:bookmarkEnd w:id="3019"/>
      <w:r w:rsidRPr="005F5D51">
        <w:rPr>
          <w:rFonts w:ascii="Times New Roman" w:hAnsi="Times New Roman" w:cs="Times New Roman"/>
          <w:sz w:val="28"/>
          <w:szCs w:val="28"/>
        </w:rPr>
        <w:t>Оформление конструкторской документации, в том числе с использованием САПР.</w:t>
      </w:r>
    </w:p>
    <w:p w:rsidR="002D39EE" w:rsidRPr="005F5D51" w:rsidRDefault="002D39EE" w:rsidP="002D39EE">
      <w:pPr>
        <w:spacing w:after="0" w:line="240" w:lineRule="auto"/>
        <w:jc w:val="both"/>
        <w:rPr>
          <w:rFonts w:ascii="Times New Roman" w:hAnsi="Times New Roman" w:cs="Times New Roman"/>
          <w:sz w:val="28"/>
          <w:szCs w:val="28"/>
        </w:rPr>
      </w:pPr>
      <w:bookmarkStart w:id="3020" w:name="010773"/>
      <w:bookmarkEnd w:id="3020"/>
      <w:r w:rsidRPr="005F5D51">
        <w:rPr>
          <w:rFonts w:ascii="Times New Roman" w:hAnsi="Times New Roman" w:cs="Times New Roman"/>
          <w:sz w:val="28"/>
          <w:szCs w:val="28"/>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2D39EE" w:rsidRPr="005F5D51" w:rsidRDefault="002D39EE" w:rsidP="002D39EE">
      <w:pPr>
        <w:spacing w:after="0" w:line="240" w:lineRule="auto"/>
        <w:jc w:val="both"/>
        <w:rPr>
          <w:rFonts w:ascii="Times New Roman" w:hAnsi="Times New Roman" w:cs="Times New Roman"/>
          <w:sz w:val="28"/>
          <w:szCs w:val="28"/>
        </w:rPr>
      </w:pPr>
      <w:bookmarkStart w:id="3021" w:name="010774"/>
      <w:bookmarkEnd w:id="3021"/>
      <w:r w:rsidRPr="005F5D51">
        <w:rPr>
          <w:rFonts w:ascii="Times New Roman" w:hAnsi="Times New Roman" w:cs="Times New Roman"/>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rsidR="002D39EE" w:rsidRPr="005F5D51" w:rsidRDefault="002D39EE" w:rsidP="002D39EE">
      <w:pPr>
        <w:spacing w:after="0" w:line="240" w:lineRule="auto"/>
        <w:jc w:val="both"/>
        <w:rPr>
          <w:rFonts w:ascii="Times New Roman" w:hAnsi="Times New Roman" w:cs="Times New Roman"/>
          <w:sz w:val="28"/>
          <w:szCs w:val="28"/>
        </w:rPr>
      </w:pPr>
      <w:bookmarkStart w:id="3022" w:name="010775"/>
      <w:bookmarkEnd w:id="3022"/>
      <w:r w:rsidRPr="005F5D51">
        <w:rPr>
          <w:rFonts w:ascii="Times New Roman" w:hAnsi="Times New Roman" w:cs="Times New Roman"/>
          <w:sz w:val="28"/>
          <w:szCs w:val="28"/>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2D39EE" w:rsidRPr="005F5D51" w:rsidRDefault="002D39EE" w:rsidP="002D39EE">
      <w:pPr>
        <w:spacing w:before="240" w:after="0" w:line="240" w:lineRule="auto"/>
        <w:jc w:val="both"/>
        <w:rPr>
          <w:rFonts w:ascii="Times New Roman" w:hAnsi="Times New Roman" w:cs="Times New Roman"/>
          <w:b/>
          <w:sz w:val="28"/>
          <w:szCs w:val="28"/>
        </w:rPr>
      </w:pPr>
      <w:bookmarkStart w:id="3023" w:name="010776"/>
      <w:bookmarkEnd w:id="3023"/>
      <w:r w:rsidRPr="005F5D51">
        <w:rPr>
          <w:rFonts w:ascii="Times New Roman" w:hAnsi="Times New Roman" w:cs="Times New Roman"/>
          <w:b/>
          <w:sz w:val="28"/>
          <w:szCs w:val="28"/>
        </w:rPr>
        <w:lastRenderedPageBreak/>
        <w:t>192(1).3.2. Вариативные модули.</w:t>
      </w:r>
    </w:p>
    <w:p w:rsidR="002D39EE" w:rsidRPr="005F5D51" w:rsidRDefault="002D39EE" w:rsidP="002D39EE">
      <w:pPr>
        <w:spacing w:line="240" w:lineRule="auto"/>
        <w:jc w:val="both"/>
        <w:rPr>
          <w:rFonts w:ascii="Times New Roman" w:hAnsi="Times New Roman" w:cs="Times New Roman"/>
          <w:b/>
          <w:sz w:val="28"/>
          <w:szCs w:val="28"/>
        </w:rPr>
      </w:pPr>
      <w:bookmarkStart w:id="3024" w:name="010777"/>
      <w:bookmarkEnd w:id="3024"/>
      <w:r w:rsidRPr="005F5D51">
        <w:rPr>
          <w:rFonts w:ascii="Times New Roman" w:hAnsi="Times New Roman" w:cs="Times New Roman"/>
          <w:b/>
          <w:sz w:val="28"/>
          <w:szCs w:val="28"/>
        </w:rPr>
        <w:t>192(1).3.2.1. Модуль "Автоматизированные системы".</w:t>
      </w:r>
    </w:p>
    <w:p w:rsidR="002D39EE" w:rsidRPr="005F5D51" w:rsidRDefault="002D39EE" w:rsidP="002D39EE">
      <w:pPr>
        <w:spacing w:after="0" w:line="240" w:lineRule="auto"/>
        <w:jc w:val="both"/>
        <w:rPr>
          <w:rFonts w:ascii="Times New Roman" w:hAnsi="Times New Roman" w:cs="Times New Roman"/>
          <w:b/>
          <w:sz w:val="28"/>
          <w:szCs w:val="28"/>
        </w:rPr>
      </w:pPr>
      <w:bookmarkStart w:id="3025" w:name="010778"/>
      <w:bookmarkEnd w:id="3025"/>
      <w:r w:rsidRPr="005F5D51">
        <w:rPr>
          <w:rFonts w:ascii="Times New Roman" w:hAnsi="Times New Roman" w:cs="Times New Roman"/>
          <w:b/>
          <w:sz w:val="28"/>
          <w:szCs w:val="28"/>
        </w:rPr>
        <w:t>8 - 9 классы.</w:t>
      </w:r>
    </w:p>
    <w:p w:rsidR="002D39EE" w:rsidRPr="005F5D51" w:rsidRDefault="002D39EE" w:rsidP="002D39EE">
      <w:pPr>
        <w:spacing w:after="0" w:line="240" w:lineRule="auto"/>
        <w:jc w:val="both"/>
        <w:rPr>
          <w:rFonts w:ascii="Times New Roman" w:hAnsi="Times New Roman" w:cs="Times New Roman"/>
          <w:sz w:val="28"/>
          <w:szCs w:val="28"/>
        </w:rPr>
      </w:pPr>
      <w:bookmarkStart w:id="3026" w:name="010779"/>
      <w:bookmarkEnd w:id="3026"/>
      <w:r w:rsidRPr="005F5D51">
        <w:rPr>
          <w:rFonts w:ascii="Times New Roman" w:hAnsi="Times New Roman" w:cs="Times New Roman"/>
          <w:sz w:val="28"/>
          <w:szCs w:val="28"/>
        </w:rPr>
        <w:t>Раздел 1. Введение в автоматизированные системы.</w:t>
      </w:r>
    </w:p>
    <w:p w:rsidR="002D39EE" w:rsidRPr="005F5D51" w:rsidRDefault="002D39EE" w:rsidP="002D39EE">
      <w:pPr>
        <w:spacing w:after="0" w:line="240" w:lineRule="auto"/>
        <w:jc w:val="both"/>
        <w:rPr>
          <w:rFonts w:ascii="Times New Roman" w:hAnsi="Times New Roman" w:cs="Times New Roman"/>
          <w:sz w:val="28"/>
          <w:szCs w:val="28"/>
        </w:rPr>
      </w:pPr>
      <w:bookmarkStart w:id="3027" w:name="010780"/>
      <w:bookmarkEnd w:id="3027"/>
      <w:r w:rsidRPr="005F5D51">
        <w:rPr>
          <w:rFonts w:ascii="Times New Roman" w:hAnsi="Times New Roman" w:cs="Times New Roman"/>
          <w:sz w:val="28"/>
          <w:szCs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2D39EE" w:rsidRPr="005F5D51" w:rsidRDefault="002D39EE" w:rsidP="002D39EE">
      <w:pPr>
        <w:spacing w:after="0" w:line="240" w:lineRule="auto"/>
        <w:jc w:val="both"/>
        <w:rPr>
          <w:rFonts w:ascii="Times New Roman" w:hAnsi="Times New Roman" w:cs="Times New Roman"/>
          <w:sz w:val="28"/>
          <w:szCs w:val="28"/>
        </w:rPr>
      </w:pPr>
      <w:bookmarkStart w:id="3028" w:name="010781"/>
      <w:bookmarkEnd w:id="3028"/>
      <w:r w:rsidRPr="005F5D51">
        <w:rPr>
          <w:rFonts w:ascii="Times New Roman" w:hAnsi="Times New Roman" w:cs="Times New Roman"/>
          <w:sz w:val="28"/>
          <w:szCs w:val="28"/>
        </w:rPr>
        <w:t>Управляющие и управляемые системы. Понятие обратной связи, ошибка регулирования, корректирующие устройства.</w:t>
      </w:r>
    </w:p>
    <w:p w:rsidR="002D39EE" w:rsidRPr="005F5D51" w:rsidRDefault="002D39EE" w:rsidP="002D39EE">
      <w:pPr>
        <w:spacing w:after="0" w:line="240" w:lineRule="auto"/>
        <w:jc w:val="both"/>
        <w:rPr>
          <w:rFonts w:ascii="Times New Roman" w:hAnsi="Times New Roman" w:cs="Times New Roman"/>
          <w:sz w:val="28"/>
          <w:szCs w:val="28"/>
        </w:rPr>
      </w:pPr>
      <w:bookmarkStart w:id="3029" w:name="010782"/>
      <w:bookmarkEnd w:id="3029"/>
      <w:r w:rsidRPr="005F5D51">
        <w:rPr>
          <w:rFonts w:ascii="Times New Roman" w:hAnsi="Times New Roman" w:cs="Times New Roman"/>
          <w:sz w:val="28"/>
          <w:szCs w:val="28"/>
        </w:rPr>
        <w:t>Виды автоматизированных систем, их применение на производстве.</w:t>
      </w:r>
    </w:p>
    <w:p w:rsidR="002D39EE" w:rsidRPr="005F5D51" w:rsidRDefault="002D39EE" w:rsidP="002D39EE">
      <w:pPr>
        <w:spacing w:after="0" w:line="240" w:lineRule="auto"/>
        <w:jc w:val="both"/>
        <w:rPr>
          <w:rFonts w:ascii="Times New Roman" w:hAnsi="Times New Roman" w:cs="Times New Roman"/>
          <w:sz w:val="28"/>
          <w:szCs w:val="28"/>
        </w:rPr>
      </w:pPr>
      <w:bookmarkStart w:id="3030" w:name="010783"/>
      <w:bookmarkEnd w:id="3030"/>
      <w:r w:rsidRPr="005F5D51">
        <w:rPr>
          <w:rFonts w:ascii="Times New Roman" w:hAnsi="Times New Roman" w:cs="Times New Roman"/>
          <w:sz w:val="28"/>
          <w:szCs w:val="28"/>
        </w:rPr>
        <w:t>Раздел 2. Элементарная база автоматизированных систем.</w:t>
      </w:r>
    </w:p>
    <w:p w:rsidR="002D39EE" w:rsidRPr="005F5D51" w:rsidRDefault="002D39EE" w:rsidP="002D39EE">
      <w:pPr>
        <w:spacing w:after="0" w:line="240" w:lineRule="auto"/>
        <w:jc w:val="both"/>
        <w:rPr>
          <w:rFonts w:ascii="Times New Roman" w:hAnsi="Times New Roman" w:cs="Times New Roman"/>
          <w:sz w:val="28"/>
          <w:szCs w:val="28"/>
        </w:rPr>
      </w:pPr>
      <w:bookmarkStart w:id="3031" w:name="010784"/>
      <w:bookmarkEnd w:id="3031"/>
      <w:r w:rsidRPr="005F5D51">
        <w:rPr>
          <w:rFonts w:ascii="Times New Roman" w:hAnsi="Times New Roman" w:cs="Times New Roman"/>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2D39EE" w:rsidRPr="005F5D51" w:rsidRDefault="002D39EE" w:rsidP="002D39EE">
      <w:pPr>
        <w:spacing w:after="0" w:line="240" w:lineRule="auto"/>
        <w:jc w:val="both"/>
        <w:rPr>
          <w:rFonts w:ascii="Times New Roman" w:hAnsi="Times New Roman" w:cs="Times New Roman"/>
          <w:sz w:val="28"/>
          <w:szCs w:val="28"/>
        </w:rPr>
      </w:pPr>
      <w:bookmarkStart w:id="3032" w:name="010785"/>
      <w:bookmarkEnd w:id="3032"/>
      <w:r w:rsidRPr="005F5D51">
        <w:rPr>
          <w:rFonts w:ascii="Times New Roman" w:hAnsi="Times New Roman" w:cs="Times New Roman"/>
          <w:sz w:val="28"/>
          <w:szCs w:val="28"/>
        </w:rPr>
        <w:t>Раздел 3. Управление техническими системами.</w:t>
      </w:r>
    </w:p>
    <w:p w:rsidR="002D39EE" w:rsidRPr="005F5D51" w:rsidRDefault="002D39EE" w:rsidP="002D39EE">
      <w:pPr>
        <w:spacing w:after="0" w:line="240" w:lineRule="auto"/>
        <w:jc w:val="both"/>
        <w:rPr>
          <w:rFonts w:ascii="Times New Roman" w:hAnsi="Times New Roman" w:cs="Times New Roman"/>
          <w:sz w:val="28"/>
          <w:szCs w:val="28"/>
        </w:rPr>
      </w:pPr>
      <w:bookmarkStart w:id="3033" w:name="010786"/>
      <w:bookmarkEnd w:id="3033"/>
      <w:r w:rsidRPr="005F5D51">
        <w:rPr>
          <w:rFonts w:ascii="Times New Roman" w:hAnsi="Times New Roman" w:cs="Times New Roman"/>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2D39EE" w:rsidRPr="005F5D51" w:rsidRDefault="002D39EE" w:rsidP="00C33F80">
      <w:pPr>
        <w:spacing w:before="240" w:line="240" w:lineRule="auto"/>
        <w:jc w:val="both"/>
        <w:rPr>
          <w:rFonts w:ascii="Times New Roman" w:hAnsi="Times New Roman" w:cs="Times New Roman"/>
          <w:b/>
          <w:sz w:val="28"/>
          <w:szCs w:val="28"/>
        </w:rPr>
      </w:pPr>
      <w:bookmarkStart w:id="3034" w:name="010787"/>
      <w:bookmarkEnd w:id="3034"/>
      <w:r w:rsidRPr="005F5D51">
        <w:rPr>
          <w:rFonts w:ascii="Times New Roman" w:hAnsi="Times New Roman" w:cs="Times New Roman"/>
          <w:b/>
          <w:sz w:val="28"/>
          <w:szCs w:val="28"/>
        </w:rPr>
        <w:t>192(1).3.2.2. Модуль "Животноводство".</w:t>
      </w:r>
    </w:p>
    <w:p w:rsidR="002D39EE" w:rsidRPr="005F5D51" w:rsidRDefault="002D39EE" w:rsidP="002D39EE">
      <w:pPr>
        <w:spacing w:after="0" w:line="240" w:lineRule="auto"/>
        <w:jc w:val="both"/>
        <w:rPr>
          <w:rFonts w:ascii="Times New Roman" w:hAnsi="Times New Roman" w:cs="Times New Roman"/>
          <w:b/>
          <w:sz w:val="28"/>
          <w:szCs w:val="28"/>
        </w:rPr>
      </w:pPr>
      <w:bookmarkStart w:id="3035" w:name="010788"/>
      <w:bookmarkEnd w:id="3035"/>
      <w:r w:rsidRPr="005F5D51">
        <w:rPr>
          <w:rFonts w:ascii="Times New Roman" w:hAnsi="Times New Roman" w:cs="Times New Roman"/>
          <w:b/>
          <w:sz w:val="28"/>
          <w:szCs w:val="28"/>
        </w:rPr>
        <w:t>7 - 8 классы.</w:t>
      </w:r>
    </w:p>
    <w:p w:rsidR="002D39EE" w:rsidRPr="005F5D51" w:rsidRDefault="002D39EE" w:rsidP="002D39EE">
      <w:pPr>
        <w:spacing w:after="0" w:line="240" w:lineRule="auto"/>
        <w:jc w:val="both"/>
        <w:rPr>
          <w:rFonts w:ascii="Times New Roman" w:hAnsi="Times New Roman" w:cs="Times New Roman"/>
          <w:sz w:val="28"/>
          <w:szCs w:val="28"/>
        </w:rPr>
      </w:pPr>
      <w:bookmarkStart w:id="3036" w:name="010789"/>
      <w:bookmarkEnd w:id="3036"/>
      <w:r w:rsidRPr="005F5D51">
        <w:rPr>
          <w:rFonts w:ascii="Times New Roman" w:hAnsi="Times New Roman" w:cs="Times New Roman"/>
          <w:sz w:val="28"/>
          <w:szCs w:val="28"/>
        </w:rPr>
        <w:t>Раздел 1. Элементы технологий выращивания сельскохозяйственных животных.</w:t>
      </w:r>
    </w:p>
    <w:p w:rsidR="002D39EE" w:rsidRPr="005F5D51" w:rsidRDefault="002D39EE" w:rsidP="002D39EE">
      <w:pPr>
        <w:spacing w:after="0" w:line="240" w:lineRule="auto"/>
        <w:jc w:val="both"/>
        <w:rPr>
          <w:rFonts w:ascii="Times New Roman" w:hAnsi="Times New Roman" w:cs="Times New Roman"/>
          <w:sz w:val="28"/>
          <w:szCs w:val="28"/>
        </w:rPr>
      </w:pPr>
      <w:bookmarkStart w:id="3037" w:name="010790"/>
      <w:bookmarkEnd w:id="3037"/>
      <w:r w:rsidRPr="005F5D51">
        <w:rPr>
          <w:rFonts w:ascii="Times New Roman" w:hAnsi="Times New Roman" w:cs="Times New Roman"/>
          <w:sz w:val="28"/>
          <w:szCs w:val="28"/>
        </w:rPr>
        <w:t>Домашние животные. Сельскохозяйственные животные.</w:t>
      </w:r>
    </w:p>
    <w:p w:rsidR="002D39EE" w:rsidRPr="005F5D51" w:rsidRDefault="002D39EE" w:rsidP="002D39EE">
      <w:pPr>
        <w:spacing w:after="0" w:line="240" w:lineRule="auto"/>
        <w:jc w:val="both"/>
        <w:rPr>
          <w:rFonts w:ascii="Times New Roman" w:hAnsi="Times New Roman" w:cs="Times New Roman"/>
          <w:sz w:val="28"/>
          <w:szCs w:val="28"/>
        </w:rPr>
      </w:pPr>
      <w:bookmarkStart w:id="3038" w:name="010791"/>
      <w:bookmarkEnd w:id="3038"/>
      <w:r w:rsidRPr="005F5D51">
        <w:rPr>
          <w:rFonts w:ascii="Times New Roman" w:hAnsi="Times New Roman" w:cs="Times New Roman"/>
          <w:sz w:val="28"/>
          <w:szCs w:val="28"/>
        </w:rPr>
        <w:t>Содержание сельскохозяйственных животных: помещение, оборудование, уход.</w:t>
      </w:r>
    </w:p>
    <w:p w:rsidR="002D39EE" w:rsidRPr="005F5D51" w:rsidRDefault="002D39EE" w:rsidP="002D39EE">
      <w:pPr>
        <w:spacing w:after="0" w:line="240" w:lineRule="auto"/>
        <w:jc w:val="both"/>
        <w:rPr>
          <w:rFonts w:ascii="Times New Roman" w:hAnsi="Times New Roman" w:cs="Times New Roman"/>
          <w:sz w:val="28"/>
          <w:szCs w:val="28"/>
        </w:rPr>
      </w:pPr>
      <w:bookmarkStart w:id="3039" w:name="010792"/>
      <w:bookmarkEnd w:id="3039"/>
      <w:r w:rsidRPr="005F5D51">
        <w:rPr>
          <w:rFonts w:ascii="Times New Roman" w:hAnsi="Times New Roman" w:cs="Times New Roman"/>
          <w:sz w:val="28"/>
          <w:szCs w:val="28"/>
        </w:rPr>
        <w:t>Разведение животных. Породы животных, их создание.</w:t>
      </w:r>
    </w:p>
    <w:p w:rsidR="002D39EE" w:rsidRPr="005F5D51" w:rsidRDefault="002D39EE" w:rsidP="002D39EE">
      <w:pPr>
        <w:spacing w:after="0" w:line="240" w:lineRule="auto"/>
        <w:jc w:val="both"/>
        <w:rPr>
          <w:rFonts w:ascii="Times New Roman" w:hAnsi="Times New Roman" w:cs="Times New Roman"/>
          <w:sz w:val="28"/>
          <w:szCs w:val="28"/>
        </w:rPr>
      </w:pPr>
      <w:bookmarkStart w:id="3040" w:name="010793"/>
      <w:bookmarkEnd w:id="3040"/>
      <w:r w:rsidRPr="005F5D51">
        <w:rPr>
          <w:rFonts w:ascii="Times New Roman" w:hAnsi="Times New Roman" w:cs="Times New Roman"/>
          <w:sz w:val="28"/>
          <w:szCs w:val="28"/>
        </w:rPr>
        <w:t>Лечение животных. Понятие о ветеринарии.</w:t>
      </w:r>
    </w:p>
    <w:p w:rsidR="002D39EE" w:rsidRPr="005F5D51" w:rsidRDefault="002D39EE" w:rsidP="002D39EE">
      <w:pPr>
        <w:spacing w:after="0" w:line="240" w:lineRule="auto"/>
        <w:jc w:val="both"/>
        <w:rPr>
          <w:rFonts w:ascii="Times New Roman" w:hAnsi="Times New Roman" w:cs="Times New Roman"/>
          <w:sz w:val="28"/>
          <w:szCs w:val="28"/>
        </w:rPr>
      </w:pPr>
      <w:bookmarkStart w:id="3041" w:name="010794"/>
      <w:bookmarkEnd w:id="3041"/>
      <w:r w:rsidRPr="005F5D51">
        <w:rPr>
          <w:rFonts w:ascii="Times New Roman" w:hAnsi="Times New Roman" w:cs="Times New Roman"/>
          <w:sz w:val="28"/>
          <w:szCs w:val="28"/>
        </w:rPr>
        <w:t>Заготовка кормов. Кормление животных. Питательность корма. Рацион.</w:t>
      </w:r>
    </w:p>
    <w:p w:rsidR="002D39EE" w:rsidRPr="005F5D51" w:rsidRDefault="002D39EE" w:rsidP="002D39EE">
      <w:pPr>
        <w:spacing w:after="0" w:line="240" w:lineRule="auto"/>
        <w:jc w:val="both"/>
        <w:rPr>
          <w:rFonts w:ascii="Times New Roman" w:hAnsi="Times New Roman" w:cs="Times New Roman"/>
          <w:sz w:val="28"/>
          <w:szCs w:val="28"/>
        </w:rPr>
      </w:pPr>
      <w:bookmarkStart w:id="3042" w:name="010795"/>
      <w:bookmarkEnd w:id="3042"/>
      <w:r w:rsidRPr="005F5D51">
        <w:rPr>
          <w:rFonts w:ascii="Times New Roman" w:hAnsi="Times New Roman" w:cs="Times New Roman"/>
          <w:sz w:val="28"/>
          <w:szCs w:val="28"/>
        </w:rPr>
        <w:t>Животные у нас дома. Забота о домашних и бездомных животных.</w:t>
      </w:r>
    </w:p>
    <w:p w:rsidR="002D39EE" w:rsidRPr="005F5D51" w:rsidRDefault="002D39EE" w:rsidP="002D39EE">
      <w:pPr>
        <w:spacing w:after="0" w:line="240" w:lineRule="auto"/>
        <w:jc w:val="both"/>
        <w:rPr>
          <w:rFonts w:ascii="Times New Roman" w:hAnsi="Times New Roman" w:cs="Times New Roman"/>
          <w:sz w:val="28"/>
          <w:szCs w:val="28"/>
        </w:rPr>
      </w:pPr>
      <w:bookmarkStart w:id="3043" w:name="010796"/>
      <w:bookmarkEnd w:id="3043"/>
      <w:r w:rsidRPr="005F5D51">
        <w:rPr>
          <w:rFonts w:ascii="Times New Roman" w:hAnsi="Times New Roman" w:cs="Times New Roman"/>
          <w:sz w:val="28"/>
          <w:szCs w:val="28"/>
        </w:rPr>
        <w:t>Проблема клонирования живых организмов. Социальные и этические проблемы.</w:t>
      </w:r>
    </w:p>
    <w:p w:rsidR="002D39EE" w:rsidRPr="005F5D51" w:rsidRDefault="002D39EE" w:rsidP="002D39EE">
      <w:pPr>
        <w:spacing w:after="0" w:line="240" w:lineRule="auto"/>
        <w:jc w:val="both"/>
        <w:rPr>
          <w:rFonts w:ascii="Times New Roman" w:hAnsi="Times New Roman" w:cs="Times New Roman"/>
          <w:sz w:val="28"/>
          <w:szCs w:val="28"/>
        </w:rPr>
      </w:pPr>
      <w:bookmarkStart w:id="3044" w:name="010797"/>
      <w:bookmarkEnd w:id="3044"/>
      <w:r w:rsidRPr="005F5D51">
        <w:rPr>
          <w:rFonts w:ascii="Times New Roman" w:hAnsi="Times New Roman" w:cs="Times New Roman"/>
          <w:sz w:val="28"/>
          <w:szCs w:val="28"/>
        </w:rPr>
        <w:t>Раздел 2. Производство животноводческих продуктов.</w:t>
      </w:r>
    </w:p>
    <w:p w:rsidR="002D39EE" w:rsidRPr="005F5D51" w:rsidRDefault="002D39EE" w:rsidP="002D39EE">
      <w:pPr>
        <w:spacing w:after="0" w:line="240" w:lineRule="auto"/>
        <w:jc w:val="both"/>
        <w:rPr>
          <w:rFonts w:ascii="Times New Roman" w:hAnsi="Times New Roman" w:cs="Times New Roman"/>
          <w:sz w:val="28"/>
          <w:szCs w:val="28"/>
        </w:rPr>
      </w:pPr>
      <w:bookmarkStart w:id="3045" w:name="010798"/>
      <w:bookmarkEnd w:id="3045"/>
      <w:r w:rsidRPr="005F5D51">
        <w:rPr>
          <w:rFonts w:ascii="Times New Roman" w:hAnsi="Times New Roman"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w:t>
      </w:r>
    </w:p>
    <w:p w:rsidR="002D39EE" w:rsidRPr="005F5D51" w:rsidRDefault="002D39EE" w:rsidP="002D39EE">
      <w:pPr>
        <w:spacing w:after="0" w:line="240" w:lineRule="auto"/>
        <w:jc w:val="both"/>
        <w:rPr>
          <w:rFonts w:ascii="Times New Roman" w:hAnsi="Times New Roman" w:cs="Times New Roman"/>
          <w:sz w:val="28"/>
          <w:szCs w:val="28"/>
        </w:rPr>
      </w:pPr>
      <w:bookmarkStart w:id="3046" w:name="010799"/>
      <w:bookmarkEnd w:id="3046"/>
      <w:r w:rsidRPr="005F5D51">
        <w:rPr>
          <w:rFonts w:ascii="Times New Roman" w:hAnsi="Times New Roman" w:cs="Times New Roman"/>
          <w:sz w:val="28"/>
          <w:szCs w:val="28"/>
        </w:rPr>
        <w:t>Использование и хранение животноводческой продукции.</w:t>
      </w:r>
    </w:p>
    <w:p w:rsidR="002D39EE" w:rsidRPr="005F5D51" w:rsidRDefault="002D39EE" w:rsidP="002D39EE">
      <w:pPr>
        <w:spacing w:after="0" w:line="240" w:lineRule="auto"/>
        <w:jc w:val="both"/>
        <w:rPr>
          <w:rFonts w:ascii="Times New Roman" w:hAnsi="Times New Roman" w:cs="Times New Roman"/>
          <w:sz w:val="28"/>
          <w:szCs w:val="28"/>
        </w:rPr>
      </w:pPr>
      <w:bookmarkStart w:id="3047" w:name="010800"/>
      <w:bookmarkEnd w:id="3047"/>
      <w:r w:rsidRPr="005F5D51">
        <w:rPr>
          <w:rFonts w:ascii="Times New Roman" w:hAnsi="Times New Roman" w:cs="Times New Roman"/>
          <w:sz w:val="28"/>
          <w:szCs w:val="28"/>
        </w:rPr>
        <w:t>Использование цифровых технологий в животноводстве.</w:t>
      </w:r>
    </w:p>
    <w:p w:rsidR="002D39EE" w:rsidRPr="005F5D51" w:rsidRDefault="002D39EE" w:rsidP="002D39EE">
      <w:pPr>
        <w:spacing w:after="0" w:line="240" w:lineRule="auto"/>
        <w:jc w:val="both"/>
        <w:rPr>
          <w:rFonts w:ascii="Times New Roman" w:hAnsi="Times New Roman" w:cs="Times New Roman"/>
          <w:sz w:val="28"/>
          <w:szCs w:val="28"/>
        </w:rPr>
      </w:pPr>
      <w:bookmarkStart w:id="3048" w:name="010801"/>
      <w:bookmarkEnd w:id="3048"/>
      <w:r w:rsidRPr="005F5D51">
        <w:rPr>
          <w:rFonts w:ascii="Times New Roman" w:hAnsi="Times New Roman" w:cs="Times New Roman"/>
          <w:sz w:val="28"/>
          <w:szCs w:val="28"/>
        </w:rPr>
        <w:t>Цифровая ферма:</w:t>
      </w:r>
    </w:p>
    <w:p w:rsidR="002D39EE" w:rsidRPr="005F5D51" w:rsidRDefault="002D39EE" w:rsidP="002D39EE">
      <w:pPr>
        <w:spacing w:after="0" w:line="240" w:lineRule="auto"/>
        <w:jc w:val="both"/>
        <w:rPr>
          <w:rFonts w:ascii="Times New Roman" w:hAnsi="Times New Roman" w:cs="Times New Roman"/>
          <w:sz w:val="28"/>
          <w:szCs w:val="28"/>
        </w:rPr>
      </w:pPr>
      <w:bookmarkStart w:id="3049" w:name="010802"/>
      <w:bookmarkEnd w:id="3049"/>
      <w:r w:rsidRPr="005F5D51">
        <w:rPr>
          <w:rFonts w:ascii="Times New Roman" w:hAnsi="Times New Roman" w:cs="Times New Roman"/>
          <w:sz w:val="28"/>
          <w:szCs w:val="28"/>
        </w:rPr>
        <w:t>автоматическое кормление животных;</w:t>
      </w:r>
    </w:p>
    <w:p w:rsidR="002D39EE" w:rsidRPr="005F5D51" w:rsidRDefault="002D39EE" w:rsidP="002D39EE">
      <w:pPr>
        <w:spacing w:after="0" w:line="240" w:lineRule="auto"/>
        <w:jc w:val="both"/>
        <w:rPr>
          <w:rFonts w:ascii="Times New Roman" w:hAnsi="Times New Roman" w:cs="Times New Roman"/>
          <w:sz w:val="28"/>
          <w:szCs w:val="28"/>
        </w:rPr>
      </w:pPr>
      <w:bookmarkStart w:id="3050" w:name="010803"/>
      <w:bookmarkEnd w:id="3050"/>
      <w:r w:rsidRPr="005F5D51">
        <w:rPr>
          <w:rFonts w:ascii="Times New Roman" w:hAnsi="Times New Roman" w:cs="Times New Roman"/>
          <w:sz w:val="28"/>
          <w:szCs w:val="28"/>
        </w:rPr>
        <w:lastRenderedPageBreak/>
        <w:t>автоматическая дойка;</w:t>
      </w:r>
    </w:p>
    <w:p w:rsidR="002D39EE" w:rsidRPr="005F5D51" w:rsidRDefault="002D39EE" w:rsidP="002D39EE">
      <w:pPr>
        <w:spacing w:after="0" w:line="240" w:lineRule="auto"/>
        <w:jc w:val="both"/>
        <w:rPr>
          <w:rFonts w:ascii="Times New Roman" w:hAnsi="Times New Roman" w:cs="Times New Roman"/>
          <w:sz w:val="28"/>
          <w:szCs w:val="28"/>
        </w:rPr>
      </w:pPr>
      <w:bookmarkStart w:id="3051" w:name="010804"/>
      <w:bookmarkEnd w:id="3051"/>
      <w:r w:rsidRPr="005F5D51">
        <w:rPr>
          <w:rFonts w:ascii="Times New Roman" w:hAnsi="Times New Roman" w:cs="Times New Roman"/>
          <w:sz w:val="28"/>
          <w:szCs w:val="28"/>
        </w:rPr>
        <w:t>уборка помещения.</w:t>
      </w:r>
    </w:p>
    <w:p w:rsidR="002D39EE" w:rsidRPr="005F5D51" w:rsidRDefault="002D39EE" w:rsidP="002D39EE">
      <w:pPr>
        <w:spacing w:after="0" w:line="240" w:lineRule="auto"/>
        <w:jc w:val="both"/>
        <w:rPr>
          <w:rFonts w:ascii="Times New Roman" w:hAnsi="Times New Roman" w:cs="Times New Roman"/>
          <w:sz w:val="28"/>
          <w:szCs w:val="28"/>
        </w:rPr>
      </w:pPr>
      <w:bookmarkStart w:id="3052" w:name="010805"/>
      <w:bookmarkEnd w:id="3052"/>
      <w:r w:rsidRPr="005F5D51">
        <w:rPr>
          <w:rFonts w:ascii="Times New Roman" w:hAnsi="Times New Roman" w:cs="Times New Roman"/>
          <w:sz w:val="28"/>
          <w:szCs w:val="28"/>
        </w:rPr>
        <w:t>Цифровая "умная" ферма как перспективное направление роботизации в животноводстве.</w:t>
      </w:r>
    </w:p>
    <w:p w:rsidR="002D39EE" w:rsidRPr="005F5D51" w:rsidRDefault="002D39EE" w:rsidP="002D39EE">
      <w:pPr>
        <w:spacing w:after="0" w:line="240" w:lineRule="auto"/>
        <w:jc w:val="both"/>
        <w:rPr>
          <w:rFonts w:ascii="Times New Roman" w:hAnsi="Times New Roman" w:cs="Times New Roman"/>
          <w:sz w:val="28"/>
          <w:szCs w:val="28"/>
        </w:rPr>
      </w:pPr>
      <w:bookmarkStart w:id="3053" w:name="010806"/>
      <w:bookmarkEnd w:id="3053"/>
      <w:r w:rsidRPr="005F5D51">
        <w:rPr>
          <w:rFonts w:ascii="Times New Roman" w:hAnsi="Times New Roman" w:cs="Times New Roman"/>
          <w:sz w:val="28"/>
          <w:szCs w:val="28"/>
        </w:rPr>
        <w:t>Раздел 3. Профессии, связанные с деятельностью животновода.</w:t>
      </w:r>
    </w:p>
    <w:p w:rsidR="002D39EE" w:rsidRPr="005F5D51" w:rsidRDefault="002D39EE" w:rsidP="002D39EE">
      <w:pPr>
        <w:spacing w:after="0" w:line="240" w:lineRule="auto"/>
        <w:jc w:val="both"/>
        <w:rPr>
          <w:rFonts w:ascii="Times New Roman" w:hAnsi="Times New Roman" w:cs="Times New Roman"/>
          <w:sz w:val="28"/>
          <w:szCs w:val="28"/>
        </w:rPr>
      </w:pPr>
      <w:bookmarkStart w:id="3054" w:name="010807"/>
      <w:bookmarkEnd w:id="3054"/>
      <w:r w:rsidRPr="005F5D51">
        <w:rPr>
          <w:rFonts w:ascii="Times New Roman" w:hAnsi="Times New Roman" w:cs="Times New Roman"/>
          <w:sz w:val="28"/>
          <w:szCs w:val="28"/>
        </w:rPr>
        <w:t>Зоотехник, зооинженер, ветеринар, оператор птицефабрики, оператор животноводческих ферм. Использование информационных цифровых технологий в профессиональной деятельности.</w:t>
      </w:r>
    </w:p>
    <w:p w:rsidR="002D39EE" w:rsidRPr="005F5D51" w:rsidRDefault="002D39EE" w:rsidP="00C33F80">
      <w:pPr>
        <w:spacing w:before="240" w:line="240" w:lineRule="auto"/>
        <w:jc w:val="both"/>
        <w:rPr>
          <w:rFonts w:ascii="Times New Roman" w:hAnsi="Times New Roman" w:cs="Times New Roman"/>
          <w:b/>
          <w:sz w:val="28"/>
          <w:szCs w:val="28"/>
        </w:rPr>
      </w:pPr>
      <w:bookmarkStart w:id="3055" w:name="010808"/>
      <w:bookmarkEnd w:id="3055"/>
      <w:r w:rsidRPr="005F5D51">
        <w:rPr>
          <w:rFonts w:ascii="Times New Roman" w:hAnsi="Times New Roman" w:cs="Times New Roman"/>
          <w:b/>
          <w:sz w:val="28"/>
          <w:szCs w:val="28"/>
        </w:rPr>
        <w:t>192(1).3.2.3. Модуль "Растениеводство".</w:t>
      </w:r>
    </w:p>
    <w:p w:rsidR="002D39EE" w:rsidRPr="005F5D51" w:rsidRDefault="002D39EE" w:rsidP="002D39EE">
      <w:pPr>
        <w:spacing w:after="0" w:line="240" w:lineRule="auto"/>
        <w:jc w:val="both"/>
        <w:rPr>
          <w:rFonts w:ascii="Times New Roman" w:hAnsi="Times New Roman" w:cs="Times New Roman"/>
          <w:b/>
          <w:sz w:val="28"/>
          <w:szCs w:val="28"/>
        </w:rPr>
      </w:pPr>
      <w:bookmarkStart w:id="3056" w:name="010809"/>
      <w:bookmarkEnd w:id="3056"/>
      <w:r w:rsidRPr="005F5D51">
        <w:rPr>
          <w:rFonts w:ascii="Times New Roman" w:hAnsi="Times New Roman" w:cs="Times New Roman"/>
          <w:b/>
          <w:sz w:val="28"/>
          <w:szCs w:val="28"/>
        </w:rPr>
        <w:t>7 - 8 классы.</w:t>
      </w:r>
    </w:p>
    <w:p w:rsidR="002D39EE" w:rsidRPr="005F5D51" w:rsidRDefault="002D39EE" w:rsidP="002D39EE">
      <w:pPr>
        <w:spacing w:after="0" w:line="240" w:lineRule="auto"/>
        <w:jc w:val="both"/>
        <w:rPr>
          <w:rFonts w:ascii="Times New Roman" w:hAnsi="Times New Roman" w:cs="Times New Roman"/>
          <w:sz w:val="28"/>
          <w:szCs w:val="28"/>
        </w:rPr>
      </w:pPr>
      <w:bookmarkStart w:id="3057" w:name="010810"/>
      <w:bookmarkEnd w:id="3057"/>
      <w:r w:rsidRPr="005F5D51">
        <w:rPr>
          <w:rFonts w:ascii="Times New Roman" w:hAnsi="Times New Roman" w:cs="Times New Roman"/>
          <w:sz w:val="28"/>
          <w:szCs w:val="28"/>
        </w:rPr>
        <w:t>Раздел 1. Элементы технологий выращивания сельскохозяйственных культур.</w:t>
      </w:r>
    </w:p>
    <w:p w:rsidR="002D39EE" w:rsidRPr="005F5D51" w:rsidRDefault="002D39EE" w:rsidP="002D39EE">
      <w:pPr>
        <w:spacing w:after="0" w:line="240" w:lineRule="auto"/>
        <w:jc w:val="both"/>
        <w:rPr>
          <w:rFonts w:ascii="Times New Roman" w:hAnsi="Times New Roman" w:cs="Times New Roman"/>
          <w:sz w:val="28"/>
          <w:szCs w:val="28"/>
        </w:rPr>
      </w:pPr>
      <w:bookmarkStart w:id="3058" w:name="010811"/>
      <w:bookmarkEnd w:id="3058"/>
      <w:r w:rsidRPr="005F5D51">
        <w:rPr>
          <w:rFonts w:ascii="Times New Roman" w:hAnsi="Times New Roman"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2D39EE" w:rsidRPr="005F5D51" w:rsidRDefault="002D39EE" w:rsidP="002D39EE">
      <w:pPr>
        <w:spacing w:after="0" w:line="240" w:lineRule="auto"/>
        <w:jc w:val="both"/>
        <w:rPr>
          <w:rFonts w:ascii="Times New Roman" w:hAnsi="Times New Roman" w:cs="Times New Roman"/>
          <w:sz w:val="28"/>
          <w:szCs w:val="28"/>
        </w:rPr>
      </w:pPr>
      <w:bookmarkStart w:id="3059" w:name="010812"/>
      <w:bookmarkEnd w:id="3059"/>
      <w:r w:rsidRPr="005F5D51">
        <w:rPr>
          <w:rFonts w:ascii="Times New Roman" w:hAnsi="Times New Roman" w:cs="Times New Roman"/>
          <w:sz w:val="28"/>
          <w:szCs w:val="28"/>
        </w:rPr>
        <w:t>Почвы, виды почв. Плодородие почв.</w:t>
      </w:r>
    </w:p>
    <w:p w:rsidR="002D39EE" w:rsidRPr="005F5D51" w:rsidRDefault="002D39EE" w:rsidP="002D39EE">
      <w:pPr>
        <w:spacing w:after="0" w:line="240" w:lineRule="auto"/>
        <w:jc w:val="both"/>
        <w:rPr>
          <w:rFonts w:ascii="Times New Roman" w:hAnsi="Times New Roman" w:cs="Times New Roman"/>
          <w:sz w:val="28"/>
          <w:szCs w:val="28"/>
        </w:rPr>
      </w:pPr>
      <w:bookmarkStart w:id="3060" w:name="010813"/>
      <w:bookmarkEnd w:id="3060"/>
      <w:r w:rsidRPr="005F5D51">
        <w:rPr>
          <w:rFonts w:ascii="Times New Roman" w:hAnsi="Times New Roman" w:cs="Times New Roman"/>
          <w:sz w:val="28"/>
          <w:szCs w:val="28"/>
        </w:rPr>
        <w:t>Инструменты для обработки почвы: ручные и механизированные. Сельскохозяйственная техника.</w:t>
      </w:r>
    </w:p>
    <w:p w:rsidR="002D39EE" w:rsidRPr="005F5D51" w:rsidRDefault="002D39EE" w:rsidP="002D39EE">
      <w:pPr>
        <w:spacing w:after="0" w:line="240" w:lineRule="auto"/>
        <w:jc w:val="both"/>
        <w:rPr>
          <w:rFonts w:ascii="Times New Roman" w:hAnsi="Times New Roman" w:cs="Times New Roman"/>
          <w:sz w:val="28"/>
          <w:szCs w:val="28"/>
        </w:rPr>
      </w:pPr>
      <w:bookmarkStart w:id="3061" w:name="010814"/>
      <w:bookmarkEnd w:id="3061"/>
      <w:r w:rsidRPr="005F5D51">
        <w:rPr>
          <w:rFonts w:ascii="Times New Roman" w:hAnsi="Times New Roman" w:cs="Times New Roman"/>
          <w:sz w:val="28"/>
          <w:szCs w:val="28"/>
        </w:rPr>
        <w:t>Культурные растения и их классификация.</w:t>
      </w:r>
    </w:p>
    <w:p w:rsidR="002D39EE" w:rsidRPr="005F5D51" w:rsidRDefault="002D39EE" w:rsidP="002D39EE">
      <w:pPr>
        <w:spacing w:after="0" w:line="240" w:lineRule="auto"/>
        <w:jc w:val="both"/>
        <w:rPr>
          <w:rFonts w:ascii="Times New Roman" w:hAnsi="Times New Roman" w:cs="Times New Roman"/>
          <w:sz w:val="28"/>
          <w:szCs w:val="28"/>
        </w:rPr>
      </w:pPr>
      <w:bookmarkStart w:id="3062" w:name="010815"/>
      <w:bookmarkEnd w:id="3062"/>
      <w:r w:rsidRPr="005F5D51">
        <w:rPr>
          <w:rFonts w:ascii="Times New Roman" w:hAnsi="Times New Roman" w:cs="Times New Roman"/>
          <w:sz w:val="28"/>
          <w:szCs w:val="28"/>
        </w:rPr>
        <w:t>Выращивание растений на школьном (приусадебном) участке.</w:t>
      </w:r>
    </w:p>
    <w:p w:rsidR="002D39EE" w:rsidRPr="005F5D51" w:rsidRDefault="002D39EE" w:rsidP="002D39EE">
      <w:pPr>
        <w:spacing w:after="0" w:line="240" w:lineRule="auto"/>
        <w:jc w:val="both"/>
        <w:rPr>
          <w:rFonts w:ascii="Times New Roman" w:hAnsi="Times New Roman" w:cs="Times New Roman"/>
          <w:sz w:val="28"/>
          <w:szCs w:val="28"/>
        </w:rPr>
      </w:pPr>
      <w:bookmarkStart w:id="3063" w:name="010816"/>
      <w:bookmarkEnd w:id="3063"/>
      <w:r w:rsidRPr="005F5D51">
        <w:rPr>
          <w:rFonts w:ascii="Times New Roman" w:hAnsi="Times New Roman" w:cs="Times New Roman"/>
          <w:sz w:val="28"/>
          <w:szCs w:val="28"/>
        </w:rPr>
        <w:t>Полезные для человека дикорастущие растения и их классификация.</w:t>
      </w:r>
    </w:p>
    <w:p w:rsidR="002D39EE" w:rsidRPr="005F5D51" w:rsidRDefault="002D39EE" w:rsidP="002D39EE">
      <w:pPr>
        <w:spacing w:after="0" w:line="240" w:lineRule="auto"/>
        <w:jc w:val="both"/>
        <w:rPr>
          <w:rFonts w:ascii="Times New Roman" w:hAnsi="Times New Roman" w:cs="Times New Roman"/>
          <w:sz w:val="28"/>
          <w:szCs w:val="28"/>
        </w:rPr>
      </w:pPr>
      <w:bookmarkStart w:id="3064" w:name="010817"/>
      <w:bookmarkEnd w:id="3064"/>
      <w:r w:rsidRPr="005F5D51">
        <w:rPr>
          <w:rFonts w:ascii="Times New Roman" w:hAnsi="Times New Roman" w:cs="Times New Roman"/>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2D39EE" w:rsidRPr="005F5D51" w:rsidRDefault="002D39EE" w:rsidP="002D39EE">
      <w:pPr>
        <w:spacing w:after="0" w:line="240" w:lineRule="auto"/>
        <w:jc w:val="both"/>
        <w:rPr>
          <w:rFonts w:ascii="Times New Roman" w:hAnsi="Times New Roman" w:cs="Times New Roman"/>
          <w:sz w:val="28"/>
          <w:szCs w:val="28"/>
        </w:rPr>
      </w:pPr>
      <w:bookmarkStart w:id="3065" w:name="010818"/>
      <w:bookmarkEnd w:id="3065"/>
      <w:r w:rsidRPr="005F5D51">
        <w:rPr>
          <w:rFonts w:ascii="Times New Roman" w:hAnsi="Times New Roman" w:cs="Times New Roman"/>
          <w:sz w:val="28"/>
          <w:szCs w:val="28"/>
        </w:rPr>
        <w:t>Сохранение природной среды.</w:t>
      </w:r>
    </w:p>
    <w:p w:rsidR="002D39EE" w:rsidRPr="005F5D51" w:rsidRDefault="002D39EE" w:rsidP="002D39EE">
      <w:pPr>
        <w:spacing w:after="0" w:line="240" w:lineRule="auto"/>
        <w:jc w:val="both"/>
        <w:rPr>
          <w:rFonts w:ascii="Times New Roman" w:hAnsi="Times New Roman" w:cs="Times New Roman"/>
          <w:sz w:val="28"/>
          <w:szCs w:val="28"/>
        </w:rPr>
      </w:pPr>
      <w:bookmarkStart w:id="3066" w:name="010819"/>
      <w:bookmarkEnd w:id="3066"/>
      <w:r w:rsidRPr="005F5D51">
        <w:rPr>
          <w:rFonts w:ascii="Times New Roman" w:hAnsi="Times New Roman" w:cs="Times New Roman"/>
          <w:sz w:val="28"/>
          <w:szCs w:val="28"/>
        </w:rPr>
        <w:t>Раздел 2. Сельскохозяйственное производство.</w:t>
      </w:r>
    </w:p>
    <w:p w:rsidR="002D39EE" w:rsidRPr="005F5D51" w:rsidRDefault="002D39EE" w:rsidP="002D39EE">
      <w:pPr>
        <w:spacing w:after="0" w:line="240" w:lineRule="auto"/>
        <w:jc w:val="both"/>
        <w:rPr>
          <w:rFonts w:ascii="Times New Roman" w:hAnsi="Times New Roman" w:cs="Times New Roman"/>
          <w:sz w:val="28"/>
          <w:szCs w:val="28"/>
        </w:rPr>
      </w:pPr>
      <w:bookmarkStart w:id="3067" w:name="010820"/>
      <w:bookmarkEnd w:id="3067"/>
      <w:r w:rsidRPr="005F5D51">
        <w:rPr>
          <w:rFonts w:ascii="Times New Roman" w:hAnsi="Times New Roman"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2D39EE" w:rsidRPr="005F5D51" w:rsidRDefault="002D39EE" w:rsidP="002D39EE">
      <w:pPr>
        <w:spacing w:after="0" w:line="240" w:lineRule="auto"/>
        <w:jc w:val="both"/>
        <w:rPr>
          <w:rFonts w:ascii="Times New Roman" w:hAnsi="Times New Roman" w:cs="Times New Roman"/>
          <w:sz w:val="28"/>
          <w:szCs w:val="28"/>
        </w:rPr>
      </w:pPr>
      <w:bookmarkStart w:id="3068" w:name="010821"/>
      <w:bookmarkEnd w:id="3068"/>
      <w:r w:rsidRPr="005F5D51">
        <w:rPr>
          <w:rFonts w:ascii="Times New Roman" w:hAnsi="Times New Roman" w:cs="Times New Roman"/>
          <w:sz w:val="28"/>
          <w:szCs w:val="28"/>
        </w:rPr>
        <w:t>Автоматизация и роботизация сельскохозяйственного производства:</w:t>
      </w:r>
    </w:p>
    <w:p w:rsidR="002D39EE" w:rsidRPr="005F5D51" w:rsidRDefault="002D39EE" w:rsidP="002D39EE">
      <w:pPr>
        <w:spacing w:after="0" w:line="240" w:lineRule="auto"/>
        <w:jc w:val="both"/>
        <w:rPr>
          <w:rFonts w:ascii="Times New Roman" w:hAnsi="Times New Roman" w:cs="Times New Roman"/>
          <w:sz w:val="28"/>
          <w:szCs w:val="28"/>
        </w:rPr>
      </w:pPr>
      <w:bookmarkStart w:id="3069" w:name="010822"/>
      <w:bookmarkEnd w:id="3069"/>
      <w:r w:rsidRPr="005F5D51">
        <w:rPr>
          <w:rFonts w:ascii="Times New Roman" w:hAnsi="Times New Roman" w:cs="Times New Roman"/>
          <w:sz w:val="28"/>
          <w:szCs w:val="28"/>
        </w:rPr>
        <w:t>анализаторы почвы с использованием спутниковой системы навигации;</w:t>
      </w:r>
    </w:p>
    <w:p w:rsidR="002D39EE" w:rsidRPr="005F5D51" w:rsidRDefault="002D39EE" w:rsidP="002D39EE">
      <w:pPr>
        <w:spacing w:after="0" w:line="240" w:lineRule="auto"/>
        <w:jc w:val="both"/>
        <w:rPr>
          <w:rFonts w:ascii="Times New Roman" w:hAnsi="Times New Roman" w:cs="Times New Roman"/>
          <w:sz w:val="28"/>
          <w:szCs w:val="28"/>
        </w:rPr>
      </w:pPr>
      <w:bookmarkStart w:id="3070" w:name="010823"/>
      <w:bookmarkEnd w:id="3070"/>
      <w:r w:rsidRPr="005F5D51">
        <w:rPr>
          <w:rFonts w:ascii="Times New Roman" w:hAnsi="Times New Roman" w:cs="Times New Roman"/>
          <w:sz w:val="28"/>
          <w:szCs w:val="28"/>
        </w:rPr>
        <w:t>автоматизация тепличного хозяйства;</w:t>
      </w:r>
    </w:p>
    <w:p w:rsidR="002D39EE" w:rsidRPr="005F5D51" w:rsidRDefault="002D39EE" w:rsidP="002D39EE">
      <w:pPr>
        <w:spacing w:after="0" w:line="240" w:lineRule="auto"/>
        <w:jc w:val="both"/>
        <w:rPr>
          <w:rFonts w:ascii="Times New Roman" w:hAnsi="Times New Roman" w:cs="Times New Roman"/>
          <w:sz w:val="28"/>
          <w:szCs w:val="28"/>
        </w:rPr>
      </w:pPr>
      <w:bookmarkStart w:id="3071" w:name="010824"/>
      <w:bookmarkEnd w:id="3071"/>
      <w:r w:rsidRPr="005F5D51">
        <w:rPr>
          <w:rFonts w:ascii="Times New Roman" w:hAnsi="Times New Roman" w:cs="Times New Roman"/>
          <w:sz w:val="28"/>
          <w:szCs w:val="28"/>
        </w:rPr>
        <w:t>применение роботов манипуляторов для уборки урожая;</w:t>
      </w:r>
    </w:p>
    <w:p w:rsidR="002D39EE" w:rsidRPr="005F5D51" w:rsidRDefault="002D39EE" w:rsidP="002D39EE">
      <w:pPr>
        <w:spacing w:after="0" w:line="240" w:lineRule="auto"/>
        <w:jc w:val="both"/>
        <w:rPr>
          <w:rFonts w:ascii="Times New Roman" w:hAnsi="Times New Roman" w:cs="Times New Roman"/>
          <w:sz w:val="28"/>
          <w:szCs w:val="28"/>
        </w:rPr>
      </w:pPr>
      <w:bookmarkStart w:id="3072" w:name="010825"/>
      <w:bookmarkEnd w:id="3072"/>
      <w:r w:rsidRPr="005F5D51">
        <w:rPr>
          <w:rFonts w:ascii="Times New Roman" w:hAnsi="Times New Roman" w:cs="Times New Roman"/>
          <w:sz w:val="28"/>
          <w:szCs w:val="28"/>
        </w:rPr>
        <w:t>внесение удобрение на основе данных от азотно-спектральных датчиков;</w:t>
      </w:r>
    </w:p>
    <w:p w:rsidR="002D39EE" w:rsidRPr="005F5D51" w:rsidRDefault="002D39EE" w:rsidP="002D39EE">
      <w:pPr>
        <w:spacing w:after="0" w:line="240" w:lineRule="auto"/>
        <w:jc w:val="both"/>
        <w:rPr>
          <w:rFonts w:ascii="Times New Roman" w:hAnsi="Times New Roman" w:cs="Times New Roman"/>
          <w:sz w:val="28"/>
          <w:szCs w:val="28"/>
        </w:rPr>
      </w:pPr>
      <w:bookmarkStart w:id="3073" w:name="010826"/>
      <w:bookmarkEnd w:id="3073"/>
      <w:r w:rsidRPr="005F5D51">
        <w:rPr>
          <w:rFonts w:ascii="Times New Roman" w:hAnsi="Times New Roman" w:cs="Times New Roman"/>
          <w:sz w:val="28"/>
          <w:szCs w:val="28"/>
        </w:rPr>
        <w:t>определение критических точек полей с помощью спутниковых снимков;</w:t>
      </w:r>
    </w:p>
    <w:p w:rsidR="002D39EE" w:rsidRPr="005F5D51" w:rsidRDefault="002D39EE" w:rsidP="002D39EE">
      <w:pPr>
        <w:spacing w:after="0" w:line="240" w:lineRule="auto"/>
        <w:jc w:val="both"/>
        <w:rPr>
          <w:rFonts w:ascii="Times New Roman" w:hAnsi="Times New Roman" w:cs="Times New Roman"/>
          <w:sz w:val="28"/>
          <w:szCs w:val="28"/>
        </w:rPr>
      </w:pPr>
      <w:bookmarkStart w:id="3074" w:name="010827"/>
      <w:bookmarkEnd w:id="3074"/>
      <w:r w:rsidRPr="005F5D51">
        <w:rPr>
          <w:rFonts w:ascii="Times New Roman" w:hAnsi="Times New Roman" w:cs="Times New Roman"/>
          <w:sz w:val="28"/>
          <w:szCs w:val="28"/>
        </w:rPr>
        <w:t>использование беспилотного летательного аппарата.</w:t>
      </w:r>
    </w:p>
    <w:p w:rsidR="002D39EE" w:rsidRPr="005F5D51" w:rsidRDefault="002D39EE" w:rsidP="002D39EE">
      <w:pPr>
        <w:spacing w:after="0" w:line="240" w:lineRule="auto"/>
        <w:jc w:val="both"/>
        <w:rPr>
          <w:rFonts w:ascii="Times New Roman" w:hAnsi="Times New Roman" w:cs="Times New Roman"/>
          <w:sz w:val="28"/>
          <w:szCs w:val="28"/>
        </w:rPr>
      </w:pPr>
      <w:bookmarkStart w:id="3075" w:name="010828"/>
      <w:bookmarkEnd w:id="3075"/>
      <w:r w:rsidRPr="005F5D51">
        <w:rPr>
          <w:rFonts w:ascii="Times New Roman" w:hAnsi="Times New Roman" w:cs="Times New Roman"/>
          <w:sz w:val="28"/>
          <w:szCs w:val="28"/>
        </w:rPr>
        <w:t>Генно-модифицированные растения: положительные и отрицательные аспекты.</w:t>
      </w:r>
    </w:p>
    <w:p w:rsidR="002D39EE" w:rsidRPr="005F5D51" w:rsidRDefault="002D39EE" w:rsidP="002D39EE">
      <w:pPr>
        <w:spacing w:after="0" w:line="240" w:lineRule="auto"/>
        <w:jc w:val="both"/>
        <w:rPr>
          <w:rFonts w:ascii="Times New Roman" w:hAnsi="Times New Roman" w:cs="Times New Roman"/>
          <w:sz w:val="28"/>
          <w:szCs w:val="28"/>
        </w:rPr>
      </w:pPr>
      <w:bookmarkStart w:id="3076" w:name="010829"/>
      <w:bookmarkEnd w:id="3076"/>
      <w:r w:rsidRPr="005F5D51">
        <w:rPr>
          <w:rFonts w:ascii="Times New Roman" w:hAnsi="Times New Roman" w:cs="Times New Roman"/>
          <w:sz w:val="28"/>
          <w:szCs w:val="28"/>
        </w:rPr>
        <w:t>Раздел 3. Сельскохозяйственные профессии.</w:t>
      </w:r>
    </w:p>
    <w:p w:rsidR="002D39EE" w:rsidRPr="005F5D51" w:rsidRDefault="002D39EE" w:rsidP="002D39EE">
      <w:pPr>
        <w:spacing w:after="0" w:line="240" w:lineRule="auto"/>
        <w:jc w:val="both"/>
        <w:rPr>
          <w:rFonts w:ascii="Times New Roman" w:hAnsi="Times New Roman" w:cs="Times New Roman"/>
          <w:sz w:val="28"/>
          <w:szCs w:val="28"/>
        </w:rPr>
      </w:pPr>
      <w:bookmarkStart w:id="3077" w:name="010830"/>
      <w:bookmarkEnd w:id="3077"/>
      <w:r w:rsidRPr="005F5D51">
        <w:rPr>
          <w:rFonts w:ascii="Times New Roman" w:hAnsi="Times New Roman" w:cs="Times New Roman"/>
          <w:sz w:val="28"/>
          <w:szCs w:val="28"/>
        </w:rPr>
        <w:t>Профессии в сельском хозяйстве: агроном, агрохимик, агроинженер, тракторист-машинист сельскохозяйственного производства. Особенности профессиональной деятельности в сельском хозяйстве. Использование цифровых технологий в профессиональной деятельности.</w:t>
      </w:r>
    </w:p>
    <w:p w:rsidR="002D39EE" w:rsidRPr="005F5D51" w:rsidRDefault="002D39EE" w:rsidP="00C33F80">
      <w:pPr>
        <w:spacing w:before="240" w:line="240" w:lineRule="auto"/>
        <w:jc w:val="both"/>
        <w:rPr>
          <w:rFonts w:ascii="Times New Roman" w:hAnsi="Times New Roman" w:cs="Times New Roman"/>
          <w:b/>
          <w:sz w:val="28"/>
          <w:szCs w:val="28"/>
        </w:rPr>
      </w:pPr>
      <w:bookmarkStart w:id="3078" w:name="010831"/>
      <w:bookmarkEnd w:id="3078"/>
      <w:r w:rsidRPr="005F5D51">
        <w:rPr>
          <w:rFonts w:ascii="Times New Roman" w:hAnsi="Times New Roman" w:cs="Times New Roman"/>
          <w:b/>
          <w:sz w:val="28"/>
          <w:szCs w:val="28"/>
        </w:rPr>
        <w:lastRenderedPageBreak/>
        <w:t>192(1).4. Планируемые результаты освоения учебного предмета "Труд (технология)" на уровне основного общего образования</w:t>
      </w:r>
    </w:p>
    <w:p w:rsidR="002D39EE" w:rsidRPr="005F5D51" w:rsidRDefault="002D39EE" w:rsidP="002D39EE">
      <w:pPr>
        <w:spacing w:after="0" w:line="240" w:lineRule="auto"/>
        <w:jc w:val="both"/>
        <w:rPr>
          <w:rFonts w:ascii="Times New Roman" w:hAnsi="Times New Roman" w:cs="Times New Roman"/>
          <w:sz w:val="28"/>
          <w:szCs w:val="28"/>
        </w:rPr>
      </w:pPr>
      <w:bookmarkStart w:id="3079" w:name="010832"/>
      <w:bookmarkEnd w:id="3079"/>
      <w:r w:rsidRPr="005F5D51">
        <w:rPr>
          <w:rFonts w:ascii="Times New Roman" w:hAnsi="Times New Roman" w:cs="Times New Roman"/>
          <w:sz w:val="28"/>
          <w:szCs w:val="28"/>
        </w:rPr>
        <w:t>192(1).4.1.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D39EE" w:rsidRPr="005F5D51" w:rsidRDefault="002D39EE" w:rsidP="002D39EE">
      <w:pPr>
        <w:spacing w:after="0" w:line="240" w:lineRule="auto"/>
        <w:jc w:val="both"/>
        <w:rPr>
          <w:rFonts w:ascii="Times New Roman" w:hAnsi="Times New Roman" w:cs="Times New Roman"/>
          <w:sz w:val="28"/>
          <w:szCs w:val="28"/>
        </w:rPr>
      </w:pPr>
      <w:bookmarkStart w:id="3080" w:name="010833"/>
      <w:bookmarkEnd w:id="3080"/>
      <w:r w:rsidRPr="005F5D51">
        <w:rPr>
          <w:rFonts w:ascii="Times New Roman" w:hAnsi="Times New Roman" w:cs="Times New Roman"/>
          <w:sz w:val="28"/>
          <w:szCs w:val="28"/>
        </w:rPr>
        <w:t>192(1).4.2. Личностные результаты.</w:t>
      </w:r>
    </w:p>
    <w:p w:rsidR="002D39EE" w:rsidRPr="005F5D51" w:rsidRDefault="002D39EE" w:rsidP="002D39EE">
      <w:pPr>
        <w:spacing w:after="0" w:line="240" w:lineRule="auto"/>
        <w:jc w:val="both"/>
        <w:rPr>
          <w:rFonts w:ascii="Times New Roman" w:hAnsi="Times New Roman" w:cs="Times New Roman"/>
          <w:sz w:val="28"/>
          <w:szCs w:val="28"/>
        </w:rPr>
      </w:pPr>
      <w:bookmarkStart w:id="3081" w:name="010834"/>
      <w:bookmarkEnd w:id="3081"/>
      <w:r w:rsidRPr="005F5D51">
        <w:rPr>
          <w:rFonts w:ascii="Times New Roman" w:hAnsi="Times New Roman" w:cs="Times New Roman"/>
          <w:sz w:val="28"/>
          <w:szCs w:val="28"/>
        </w:rPr>
        <w:t>В результате изучения предмета "Труд (технология)" на уровне основного общего образования у обучающегося с ЗПР будут сформированы следующие личностные результаты в части:</w:t>
      </w:r>
    </w:p>
    <w:p w:rsidR="002D39EE" w:rsidRPr="005F5D51" w:rsidRDefault="002D39EE" w:rsidP="002D39EE">
      <w:pPr>
        <w:spacing w:after="0" w:line="240" w:lineRule="auto"/>
        <w:jc w:val="both"/>
        <w:rPr>
          <w:rFonts w:ascii="Times New Roman" w:hAnsi="Times New Roman" w:cs="Times New Roman"/>
          <w:sz w:val="28"/>
          <w:szCs w:val="28"/>
        </w:rPr>
      </w:pPr>
      <w:bookmarkStart w:id="3082" w:name="010835"/>
      <w:bookmarkEnd w:id="3082"/>
      <w:r w:rsidRPr="005F5D51">
        <w:rPr>
          <w:rFonts w:ascii="Times New Roman" w:hAnsi="Times New Roman" w:cs="Times New Roman"/>
          <w:sz w:val="28"/>
          <w:szCs w:val="28"/>
        </w:rPr>
        <w:t>патриотического воспитания: проявление интереса к истории и современному состоянию российской науки и технологии; ценностное отношение к достижениям российских инженеров и ученых;</w:t>
      </w:r>
    </w:p>
    <w:p w:rsidR="002D39EE" w:rsidRPr="005F5D51" w:rsidRDefault="002D39EE" w:rsidP="002D39EE">
      <w:pPr>
        <w:spacing w:after="0" w:line="240" w:lineRule="auto"/>
        <w:jc w:val="both"/>
        <w:rPr>
          <w:rFonts w:ascii="Times New Roman" w:hAnsi="Times New Roman" w:cs="Times New Roman"/>
          <w:sz w:val="28"/>
          <w:szCs w:val="28"/>
        </w:rPr>
      </w:pPr>
      <w:bookmarkStart w:id="3083" w:name="010836"/>
      <w:bookmarkEnd w:id="3083"/>
      <w:r w:rsidRPr="005F5D51">
        <w:rPr>
          <w:rFonts w:ascii="Times New Roman" w:hAnsi="Times New Roman" w:cs="Times New Roman"/>
          <w:sz w:val="28"/>
          <w:szCs w:val="28"/>
        </w:rPr>
        <w:t>гражданского и духовно-нравственного воспитания: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w:t>
      </w:r>
    </w:p>
    <w:p w:rsidR="002D39EE" w:rsidRPr="005F5D51" w:rsidRDefault="002D39EE" w:rsidP="00C33F80">
      <w:pPr>
        <w:spacing w:after="0" w:line="240" w:lineRule="auto"/>
        <w:jc w:val="both"/>
        <w:rPr>
          <w:rFonts w:ascii="Times New Roman" w:hAnsi="Times New Roman" w:cs="Times New Roman"/>
          <w:sz w:val="28"/>
          <w:szCs w:val="28"/>
        </w:rPr>
      </w:pPr>
      <w:bookmarkStart w:id="3084" w:name="010837"/>
      <w:bookmarkEnd w:id="3084"/>
      <w:r w:rsidRPr="005F5D51">
        <w:rPr>
          <w:rFonts w:ascii="Times New Roman" w:hAnsi="Times New Roman" w:cs="Times New Roman"/>
          <w:sz w:val="28"/>
          <w:szCs w:val="28"/>
        </w:rPr>
        <w:t>эстетического воспитания: 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w:t>
      </w:r>
    </w:p>
    <w:p w:rsidR="002D39EE" w:rsidRPr="005F5D51" w:rsidRDefault="002D39EE" w:rsidP="00C33F80">
      <w:pPr>
        <w:spacing w:after="0" w:line="240" w:lineRule="auto"/>
        <w:jc w:val="both"/>
        <w:rPr>
          <w:rFonts w:ascii="Times New Roman" w:hAnsi="Times New Roman" w:cs="Times New Roman"/>
          <w:sz w:val="28"/>
          <w:szCs w:val="28"/>
        </w:rPr>
      </w:pPr>
      <w:bookmarkStart w:id="3085" w:name="010838"/>
      <w:bookmarkEnd w:id="3085"/>
      <w:r w:rsidRPr="005F5D51">
        <w:rPr>
          <w:rFonts w:ascii="Times New Roman" w:hAnsi="Times New Roman" w:cs="Times New Roman"/>
          <w:sz w:val="28"/>
          <w:szCs w:val="28"/>
        </w:rPr>
        <w:t>ценности научного познания и практической деятельности: осознание ценности науки как фундамента технологий; развитие интереса к исследовательской деятельности, реализации на практике достижений науки;</w:t>
      </w:r>
    </w:p>
    <w:p w:rsidR="002D39EE" w:rsidRPr="005F5D51" w:rsidRDefault="002D39EE" w:rsidP="00C33F80">
      <w:pPr>
        <w:spacing w:after="0" w:line="240" w:lineRule="auto"/>
        <w:jc w:val="both"/>
        <w:rPr>
          <w:rFonts w:ascii="Times New Roman" w:hAnsi="Times New Roman" w:cs="Times New Roman"/>
          <w:sz w:val="28"/>
          <w:szCs w:val="28"/>
        </w:rPr>
      </w:pPr>
      <w:bookmarkStart w:id="3086" w:name="010839"/>
      <w:bookmarkEnd w:id="3086"/>
      <w:r w:rsidRPr="005F5D51">
        <w:rPr>
          <w:rFonts w:ascii="Times New Roman" w:hAnsi="Times New Roman" w:cs="Times New Roman"/>
          <w:sz w:val="28"/>
          <w:szCs w:val="28"/>
        </w:rPr>
        <w:t>формирования культуры здоровья и эмоционального благополучия: осознание ценности безопасного образа жизни в современном технологическом мире, важности правил безопасной работы с инструментами; умение распознавать информационные угрозы и осуществлять защиту личности от этих угроз;</w:t>
      </w:r>
    </w:p>
    <w:p w:rsidR="002D39EE" w:rsidRPr="005F5D51" w:rsidRDefault="002D39EE" w:rsidP="00C33F80">
      <w:pPr>
        <w:spacing w:after="0" w:line="240" w:lineRule="auto"/>
        <w:jc w:val="both"/>
        <w:rPr>
          <w:rFonts w:ascii="Times New Roman" w:hAnsi="Times New Roman" w:cs="Times New Roman"/>
          <w:sz w:val="28"/>
          <w:szCs w:val="28"/>
        </w:rPr>
      </w:pPr>
      <w:bookmarkStart w:id="3087" w:name="010840"/>
      <w:bookmarkEnd w:id="3087"/>
      <w:r w:rsidRPr="005F5D51">
        <w:rPr>
          <w:rFonts w:ascii="Times New Roman" w:hAnsi="Times New Roman" w:cs="Times New Roman"/>
          <w:sz w:val="28"/>
          <w:szCs w:val="28"/>
        </w:rPr>
        <w:t xml:space="preserve">трудового воспитания: 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w:t>
      </w:r>
      <w:r w:rsidRPr="005F5D51">
        <w:rPr>
          <w:rFonts w:ascii="Times New Roman" w:hAnsi="Times New Roman" w:cs="Times New Roman"/>
          <w:sz w:val="28"/>
          <w:szCs w:val="28"/>
        </w:rPr>
        <w:lastRenderedPageBreak/>
        <w:t>общественных интересов, потребностей; ориентация на достижение выдающихся результатов в профессиональной деятельности;</w:t>
      </w:r>
    </w:p>
    <w:p w:rsidR="002D39EE" w:rsidRPr="005F5D51" w:rsidRDefault="002D39EE" w:rsidP="00C33F80">
      <w:pPr>
        <w:spacing w:after="0" w:line="240" w:lineRule="auto"/>
        <w:jc w:val="both"/>
        <w:rPr>
          <w:rFonts w:ascii="Times New Roman" w:hAnsi="Times New Roman" w:cs="Times New Roman"/>
          <w:sz w:val="28"/>
          <w:szCs w:val="28"/>
        </w:rPr>
      </w:pPr>
      <w:bookmarkStart w:id="3088" w:name="010841"/>
      <w:bookmarkEnd w:id="3088"/>
      <w:r w:rsidRPr="005F5D51">
        <w:rPr>
          <w:rFonts w:ascii="Times New Roman" w:hAnsi="Times New Roman" w:cs="Times New Roman"/>
          <w:sz w:val="28"/>
          <w:szCs w:val="28"/>
        </w:rPr>
        <w:t>экологического воспитания: 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2D39EE" w:rsidRPr="005F5D51" w:rsidRDefault="002D39EE" w:rsidP="00C33F80">
      <w:pPr>
        <w:spacing w:after="0" w:line="240" w:lineRule="auto"/>
        <w:jc w:val="both"/>
        <w:rPr>
          <w:rFonts w:ascii="Times New Roman" w:hAnsi="Times New Roman" w:cs="Times New Roman"/>
          <w:sz w:val="28"/>
          <w:szCs w:val="28"/>
        </w:rPr>
      </w:pPr>
      <w:bookmarkStart w:id="3089" w:name="010842"/>
      <w:bookmarkEnd w:id="3089"/>
      <w:r w:rsidRPr="005F5D51">
        <w:rPr>
          <w:rFonts w:ascii="Times New Roman" w:hAnsi="Times New Roman" w:cs="Times New Roman"/>
          <w:sz w:val="28"/>
          <w:szCs w:val="28"/>
        </w:rPr>
        <w:t>192(1).4.3. Метапредметные результаты.</w:t>
      </w:r>
    </w:p>
    <w:p w:rsidR="002D39EE" w:rsidRPr="005F5D51" w:rsidRDefault="002D39EE" w:rsidP="00C33F80">
      <w:pPr>
        <w:spacing w:after="0" w:line="240" w:lineRule="auto"/>
        <w:jc w:val="both"/>
        <w:rPr>
          <w:rFonts w:ascii="Times New Roman" w:hAnsi="Times New Roman" w:cs="Times New Roman"/>
          <w:sz w:val="28"/>
          <w:szCs w:val="28"/>
        </w:rPr>
      </w:pPr>
      <w:bookmarkStart w:id="3090" w:name="010843"/>
      <w:bookmarkEnd w:id="3090"/>
      <w:r w:rsidRPr="005F5D51">
        <w:rPr>
          <w:rFonts w:ascii="Times New Roman" w:hAnsi="Times New Roman" w:cs="Times New Roman"/>
          <w:sz w:val="28"/>
          <w:szCs w:val="28"/>
        </w:rPr>
        <w:t>В результате изучения предмета "Труд (технология)" на уровне основного общего образования у обучающегося будут сформированы познавательные УУД, регулятивные УУД, коммуникативные УУД.</w:t>
      </w:r>
    </w:p>
    <w:p w:rsidR="002D39EE" w:rsidRPr="005F5D51" w:rsidRDefault="002D39EE" w:rsidP="00C33F80">
      <w:pPr>
        <w:spacing w:after="0" w:line="240" w:lineRule="auto"/>
        <w:jc w:val="both"/>
        <w:rPr>
          <w:rFonts w:ascii="Times New Roman" w:hAnsi="Times New Roman" w:cs="Times New Roman"/>
          <w:sz w:val="28"/>
          <w:szCs w:val="28"/>
        </w:rPr>
      </w:pPr>
      <w:bookmarkStart w:id="3091" w:name="010844"/>
      <w:bookmarkEnd w:id="3091"/>
      <w:r w:rsidRPr="005F5D51">
        <w:rPr>
          <w:rFonts w:ascii="Times New Roman" w:hAnsi="Times New Roman" w:cs="Times New Roman"/>
          <w:sz w:val="28"/>
          <w:szCs w:val="28"/>
        </w:rPr>
        <w:t>192(1).4.3.1. Овладение познавательными УУД. У обучающихся будут сформированы:</w:t>
      </w:r>
    </w:p>
    <w:p w:rsidR="002D39EE" w:rsidRPr="005F5D51" w:rsidRDefault="002D39EE" w:rsidP="00C33F80">
      <w:pPr>
        <w:spacing w:after="0" w:line="240" w:lineRule="auto"/>
        <w:jc w:val="both"/>
        <w:rPr>
          <w:rFonts w:ascii="Times New Roman" w:hAnsi="Times New Roman" w:cs="Times New Roman"/>
          <w:sz w:val="28"/>
          <w:szCs w:val="28"/>
        </w:rPr>
      </w:pPr>
      <w:bookmarkStart w:id="3092" w:name="010845"/>
      <w:bookmarkEnd w:id="3092"/>
      <w:r w:rsidRPr="005F5D51">
        <w:rPr>
          <w:rFonts w:ascii="Times New Roman" w:hAnsi="Times New Roman" w:cs="Times New Roman"/>
          <w:sz w:val="28"/>
          <w:szCs w:val="28"/>
        </w:rPr>
        <w:t>базовые логические действия как часть познавательных УУД: выявлять и характеризовать существенные признаки природных и рукотворных объектов под руководством педагога; устанавливать существенный признак классификации, основание для обобщения и сравнения, после проведенного анализа; выявлять закономерности и противоречия в рассматриваемых фактах, данных и наблюдениях, относящихся к внешнему миру на доступном для обучающегося с ЗПР уровне; выявлять причинно-следственные связи при изучении природных явлений и процессов, а также процессов, происходящих в техносфере на доступном для обучающегося с ЗПР уровне; выбирать способ решения поставленной задачи, используя для этого необходимые материалы, инструменты и технологии под руководством педагога;</w:t>
      </w:r>
    </w:p>
    <w:p w:rsidR="002D39EE" w:rsidRPr="005F5D51" w:rsidRDefault="002D39EE" w:rsidP="00C33F80">
      <w:pPr>
        <w:spacing w:after="0" w:line="240" w:lineRule="auto"/>
        <w:jc w:val="both"/>
        <w:rPr>
          <w:rFonts w:ascii="Times New Roman" w:hAnsi="Times New Roman" w:cs="Times New Roman"/>
          <w:sz w:val="28"/>
          <w:szCs w:val="28"/>
        </w:rPr>
      </w:pPr>
      <w:bookmarkStart w:id="3093" w:name="010846"/>
      <w:bookmarkEnd w:id="3093"/>
      <w:r w:rsidRPr="005F5D51">
        <w:rPr>
          <w:rFonts w:ascii="Times New Roman" w:hAnsi="Times New Roman" w:cs="Times New Roman"/>
          <w:sz w:val="28"/>
          <w:szCs w:val="28"/>
        </w:rPr>
        <w:t>базовые проектные действия как часть познавательных УУД: формулировать проблемы, связанных с ней цели задач деятельности; 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взаимооценку;</w:t>
      </w:r>
    </w:p>
    <w:p w:rsidR="002D39EE" w:rsidRPr="005F5D51" w:rsidRDefault="002D39EE" w:rsidP="00C33F80">
      <w:pPr>
        <w:spacing w:after="0" w:line="240" w:lineRule="auto"/>
        <w:jc w:val="both"/>
        <w:rPr>
          <w:rFonts w:ascii="Times New Roman" w:hAnsi="Times New Roman" w:cs="Times New Roman"/>
          <w:sz w:val="28"/>
          <w:szCs w:val="28"/>
        </w:rPr>
      </w:pPr>
      <w:bookmarkStart w:id="3094" w:name="010847"/>
      <w:bookmarkEnd w:id="3094"/>
      <w:r w:rsidRPr="005F5D51">
        <w:rPr>
          <w:rFonts w:ascii="Times New Roman" w:hAnsi="Times New Roman" w:cs="Times New Roman"/>
          <w:sz w:val="28"/>
          <w:szCs w:val="28"/>
        </w:rPr>
        <w:t>базовые исследовательские действия как часть познавательных УУД: 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 оценивать полноту, достоверность и актуальность полученной информации по плану, схеме; опытным путем изучать свойства различных материалов под руководством педагога; овладевать навыками измерения величин с помощью измерительных инструментов; строить и оценивать под руководством педагога модели объектов, явлений и процессов; уметь применять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ее решения по предложенному алгоритму;</w:t>
      </w:r>
    </w:p>
    <w:p w:rsidR="002D39EE" w:rsidRPr="005F5D51" w:rsidRDefault="002D39EE" w:rsidP="00C33F80">
      <w:pPr>
        <w:spacing w:after="0" w:line="240" w:lineRule="auto"/>
        <w:jc w:val="both"/>
        <w:rPr>
          <w:rFonts w:ascii="Times New Roman" w:hAnsi="Times New Roman" w:cs="Times New Roman"/>
          <w:sz w:val="28"/>
          <w:szCs w:val="28"/>
        </w:rPr>
      </w:pPr>
      <w:bookmarkStart w:id="3095" w:name="010848"/>
      <w:bookmarkEnd w:id="3095"/>
      <w:r w:rsidRPr="005F5D51">
        <w:rPr>
          <w:rFonts w:ascii="Times New Roman" w:hAnsi="Times New Roman" w:cs="Times New Roman"/>
          <w:sz w:val="28"/>
          <w:szCs w:val="28"/>
        </w:rPr>
        <w:t xml:space="preserve">умения работать с информацией как часть познавательных УУД: выбирать форму представления информации в зависимости от поставленной задачи, при необходимости обращаясь за помощью к педагогу; понимать различие </w:t>
      </w:r>
      <w:r w:rsidRPr="005F5D51">
        <w:rPr>
          <w:rFonts w:ascii="Times New Roman" w:hAnsi="Times New Roman" w:cs="Times New Roman"/>
          <w:sz w:val="28"/>
          <w:szCs w:val="28"/>
        </w:rPr>
        <w:lastRenderedPageBreak/>
        <w:t>между данными, информацией и знаниями; владеть начальными навыками работы с "большими данными".</w:t>
      </w:r>
    </w:p>
    <w:p w:rsidR="002D39EE" w:rsidRPr="005F5D51" w:rsidRDefault="002D39EE" w:rsidP="00C33F80">
      <w:pPr>
        <w:spacing w:after="0" w:line="240" w:lineRule="auto"/>
        <w:jc w:val="both"/>
        <w:rPr>
          <w:rFonts w:ascii="Times New Roman" w:hAnsi="Times New Roman" w:cs="Times New Roman"/>
          <w:sz w:val="28"/>
          <w:szCs w:val="28"/>
        </w:rPr>
      </w:pPr>
      <w:bookmarkStart w:id="3096" w:name="010849"/>
      <w:bookmarkEnd w:id="3096"/>
      <w:r w:rsidRPr="005F5D51">
        <w:rPr>
          <w:rFonts w:ascii="Times New Roman" w:hAnsi="Times New Roman" w:cs="Times New Roman"/>
          <w:sz w:val="28"/>
          <w:szCs w:val="28"/>
        </w:rPr>
        <w:t>192(1).4.3.2. Овладение регулятивными УУД:</w:t>
      </w:r>
    </w:p>
    <w:p w:rsidR="002D39EE" w:rsidRPr="005F5D51" w:rsidRDefault="002D39EE" w:rsidP="00C33F80">
      <w:pPr>
        <w:spacing w:after="0" w:line="240" w:lineRule="auto"/>
        <w:jc w:val="both"/>
        <w:rPr>
          <w:rFonts w:ascii="Times New Roman" w:hAnsi="Times New Roman" w:cs="Times New Roman"/>
          <w:sz w:val="28"/>
          <w:szCs w:val="28"/>
        </w:rPr>
      </w:pPr>
      <w:bookmarkStart w:id="3097" w:name="010850"/>
      <w:bookmarkEnd w:id="3097"/>
      <w:r w:rsidRPr="005F5D51">
        <w:rPr>
          <w:rFonts w:ascii="Times New Roman" w:hAnsi="Times New Roman" w:cs="Times New Roman"/>
          <w:sz w:val="28"/>
          <w:szCs w:val="28"/>
        </w:rPr>
        <w:t>у обучающегося будут сформированы умения самоорганизации как часть регулятивных УУД: уметь определять цели и планировать пути их достижения, в том числе альтернативные, выбирать наиболее эффективные способы решения учебных и познавательных задач под руководством педагога;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доступном для учащегося с ЗПР уровне; проводить выбор и брать ответственность за решение.</w:t>
      </w:r>
    </w:p>
    <w:p w:rsidR="002D39EE" w:rsidRPr="005F5D51" w:rsidRDefault="002D39EE" w:rsidP="00C33F80">
      <w:pPr>
        <w:spacing w:after="0" w:line="240" w:lineRule="auto"/>
        <w:jc w:val="both"/>
        <w:rPr>
          <w:rFonts w:ascii="Times New Roman" w:hAnsi="Times New Roman" w:cs="Times New Roman"/>
          <w:sz w:val="28"/>
          <w:szCs w:val="28"/>
        </w:rPr>
      </w:pPr>
      <w:bookmarkStart w:id="3098" w:name="010851"/>
      <w:bookmarkEnd w:id="3098"/>
      <w:r w:rsidRPr="005F5D51">
        <w:rPr>
          <w:rFonts w:ascii="Times New Roman" w:hAnsi="Times New Roman" w:cs="Times New Roman"/>
          <w:sz w:val="28"/>
          <w:szCs w:val="28"/>
        </w:rPr>
        <w:t>у обучающегося будут сформированы умения самоконтроля (рефлексии) как часть регулятивных УУД: давать оценку ситуации и предлагать план ее изменения после предварительного анализа; объяснять причины достижения (недостижения) результатов преобразовательной деятельности после проведенного анализа; вносить необходимые коррективы в деятельность по решению задачи или по осуществлению проекта под руководством педагога;</w:t>
      </w:r>
    </w:p>
    <w:p w:rsidR="002D39EE" w:rsidRPr="005F5D51" w:rsidRDefault="002D39EE" w:rsidP="00C33F80">
      <w:pPr>
        <w:spacing w:after="0" w:line="240" w:lineRule="auto"/>
        <w:jc w:val="both"/>
        <w:rPr>
          <w:rFonts w:ascii="Times New Roman" w:hAnsi="Times New Roman" w:cs="Times New Roman"/>
          <w:sz w:val="28"/>
          <w:szCs w:val="28"/>
        </w:rPr>
      </w:pPr>
      <w:bookmarkStart w:id="3099" w:name="010852"/>
      <w:bookmarkEnd w:id="3099"/>
      <w:r w:rsidRPr="005F5D51">
        <w:rPr>
          <w:rFonts w:ascii="Times New Roman" w:hAnsi="Times New Roman" w:cs="Times New Roman"/>
          <w:sz w:val="28"/>
          <w:szCs w:val="28"/>
        </w:rPr>
        <w:t>у обучающегося будут сформированы умения принятия себя и других как часть регулятивных УУД: признавать свое право на ошибку при решении задач или при реализации проекта, такое же право другого на подобные ошибки.</w:t>
      </w:r>
    </w:p>
    <w:p w:rsidR="002D39EE" w:rsidRPr="005F5D51" w:rsidRDefault="002D39EE" w:rsidP="00C33F80">
      <w:pPr>
        <w:spacing w:after="0" w:line="240" w:lineRule="auto"/>
        <w:jc w:val="both"/>
        <w:rPr>
          <w:rFonts w:ascii="Times New Roman" w:hAnsi="Times New Roman" w:cs="Times New Roman"/>
          <w:sz w:val="28"/>
          <w:szCs w:val="28"/>
        </w:rPr>
      </w:pPr>
      <w:bookmarkStart w:id="3100" w:name="010853"/>
      <w:bookmarkEnd w:id="3100"/>
      <w:r w:rsidRPr="005F5D51">
        <w:rPr>
          <w:rFonts w:ascii="Times New Roman" w:hAnsi="Times New Roman" w:cs="Times New Roman"/>
          <w:sz w:val="28"/>
          <w:szCs w:val="28"/>
        </w:rPr>
        <w:t>192(1).4.3.3. Овладение коммуникативными УУД. У обучающихся будут сформированы:</w:t>
      </w:r>
    </w:p>
    <w:p w:rsidR="002D39EE" w:rsidRPr="005F5D51" w:rsidRDefault="002D39EE" w:rsidP="00C33F80">
      <w:pPr>
        <w:spacing w:after="0" w:line="240" w:lineRule="auto"/>
        <w:jc w:val="both"/>
        <w:rPr>
          <w:rFonts w:ascii="Times New Roman" w:hAnsi="Times New Roman" w:cs="Times New Roman"/>
          <w:sz w:val="28"/>
          <w:szCs w:val="28"/>
        </w:rPr>
      </w:pPr>
      <w:bookmarkStart w:id="3101" w:name="010854"/>
      <w:bookmarkEnd w:id="3101"/>
      <w:r w:rsidRPr="005F5D51">
        <w:rPr>
          <w:rFonts w:ascii="Times New Roman" w:hAnsi="Times New Roman" w:cs="Times New Roman"/>
          <w:sz w:val="28"/>
          <w:szCs w:val="28"/>
        </w:rPr>
        <w:t>умения общения как часть коммуникативных УУД: 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w:t>
      </w:r>
    </w:p>
    <w:p w:rsidR="002D39EE" w:rsidRPr="005F5D51" w:rsidRDefault="002D39EE" w:rsidP="00C33F80">
      <w:pPr>
        <w:spacing w:after="0" w:line="240" w:lineRule="auto"/>
        <w:jc w:val="both"/>
        <w:rPr>
          <w:rFonts w:ascii="Times New Roman" w:hAnsi="Times New Roman" w:cs="Times New Roman"/>
          <w:sz w:val="28"/>
          <w:szCs w:val="28"/>
        </w:rPr>
      </w:pPr>
      <w:bookmarkStart w:id="3102" w:name="010855"/>
      <w:bookmarkEnd w:id="3102"/>
      <w:r w:rsidRPr="005F5D51">
        <w:rPr>
          <w:rFonts w:ascii="Times New Roman" w:hAnsi="Times New Roman" w:cs="Times New Roman"/>
          <w:sz w:val="28"/>
          <w:szCs w:val="28"/>
        </w:rPr>
        <w:t>умения совместной деятельности как часть коммуникативных УУД: понимать и использовать преимущества командной работы при реализации учебного проекта; 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w:t>
      </w:r>
    </w:p>
    <w:p w:rsidR="002D39EE" w:rsidRPr="005F5D51" w:rsidRDefault="002D39EE" w:rsidP="00C33F80">
      <w:pPr>
        <w:spacing w:after="0" w:line="240" w:lineRule="auto"/>
        <w:jc w:val="both"/>
        <w:rPr>
          <w:rFonts w:ascii="Times New Roman" w:hAnsi="Times New Roman" w:cs="Times New Roman"/>
          <w:sz w:val="28"/>
          <w:szCs w:val="28"/>
        </w:rPr>
      </w:pPr>
      <w:bookmarkStart w:id="3103" w:name="010856"/>
      <w:bookmarkEnd w:id="3103"/>
      <w:r w:rsidRPr="005F5D51">
        <w:rPr>
          <w:rFonts w:ascii="Times New Roman" w:hAnsi="Times New Roman" w:cs="Times New Roman"/>
          <w:sz w:val="28"/>
          <w:szCs w:val="28"/>
        </w:rPr>
        <w:t>192(1).5. Предметные результаты.</w:t>
      </w:r>
    </w:p>
    <w:p w:rsidR="002D39EE" w:rsidRPr="005F5D51" w:rsidRDefault="002D39EE" w:rsidP="00C33F80">
      <w:pPr>
        <w:spacing w:after="0" w:line="240" w:lineRule="auto"/>
        <w:jc w:val="both"/>
        <w:rPr>
          <w:rFonts w:ascii="Times New Roman" w:hAnsi="Times New Roman" w:cs="Times New Roman"/>
          <w:sz w:val="28"/>
          <w:szCs w:val="28"/>
        </w:rPr>
      </w:pPr>
      <w:bookmarkStart w:id="3104" w:name="010857"/>
      <w:bookmarkEnd w:id="3104"/>
      <w:r w:rsidRPr="005F5D51">
        <w:rPr>
          <w:rFonts w:ascii="Times New Roman" w:hAnsi="Times New Roman" w:cs="Times New Roman"/>
          <w:sz w:val="28"/>
          <w:szCs w:val="28"/>
        </w:rPr>
        <w:t>По завершении обучения учащийся с ЗПР должен иметь сформированные образовательные результаты, соотнесенные с каждым из модулей.</w:t>
      </w:r>
    </w:p>
    <w:p w:rsidR="002D39EE" w:rsidRPr="005F5D51" w:rsidRDefault="002D39EE" w:rsidP="00C33F80">
      <w:pPr>
        <w:spacing w:after="0" w:line="240" w:lineRule="auto"/>
        <w:jc w:val="both"/>
        <w:rPr>
          <w:rFonts w:ascii="Times New Roman" w:hAnsi="Times New Roman" w:cs="Times New Roman"/>
          <w:sz w:val="28"/>
          <w:szCs w:val="28"/>
        </w:rPr>
      </w:pPr>
      <w:bookmarkStart w:id="3105" w:name="010858"/>
      <w:bookmarkEnd w:id="3105"/>
      <w:r w:rsidRPr="005F5D51">
        <w:rPr>
          <w:rFonts w:ascii="Times New Roman" w:hAnsi="Times New Roman" w:cs="Times New Roman"/>
          <w:sz w:val="28"/>
          <w:szCs w:val="28"/>
        </w:rPr>
        <w:t>192(1).5.1. Для всех модулей обязательные предметные результаты:</w:t>
      </w:r>
    </w:p>
    <w:p w:rsidR="002D39EE" w:rsidRPr="005F5D51" w:rsidRDefault="002D39EE" w:rsidP="00C33F80">
      <w:pPr>
        <w:spacing w:after="0" w:line="240" w:lineRule="auto"/>
        <w:jc w:val="both"/>
        <w:rPr>
          <w:rFonts w:ascii="Times New Roman" w:hAnsi="Times New Roman" w:cs="Times New Roman"/>
          <w:sz w:val="28"/>
          <w:szCs w:val="28"/>
        </w:rPr>
      </w:pPr>
      <w:bookmarkStart w:id="3106" w:name="010859"/>
      <w:bookmarkEnd w:id="3106"/>
      <w:r w:rsidRPr="005F5D51">
        <w:rPr>
          <w:rFonts w:ascii="Times New Roman" w:hAnsi="Times New Roman" w:cs="Times New Roman"/>
          <w:sz w:val="28"/>
          <w:szCs w:val="28"/>
        </w:rPr>
        <w:t>организовывать рабочее место в соответствии с изучаемой технологией;</w:t>
      </w:r>
    </w:p>
    <w:p w:rsidR="002D39EE" w:rsidRPr="005F5D51" w:rsidRDefault="002D39EE" w:rsidP="00C33F80">
      <w:pPr>
        <w:spacing w:after="0" w:line="240" w:lineRule="auto"/>
        <w:jc w:val="both"/>
        <w:rPr>
          <w:rFonts w:ascii="Times New Roman" w:hAnsi="Times New Roman" w:cs="Times New Roman"/>
          <w:sz w:val="28"/>
          <w:szCs w:val="28"/>
        </w:rPr>
      </w:pPr>
      <w:bookmarkStart w:id="3107" w:name="010860"/>
      <w:bookmarkEnd w:id="3107"/>
      <w:r w:rsidRPr="005F5D51">
        <w:rPr>
          <w:rFonts w:ascii="Times New Roman" w:hAnsi="Times New Roman" w:cs="Times New Roman"/>
          <w:sz w:val="28"/>
          <w:szCs w:val="28"/>
        </w:rPr>
        <w:t>соблюдать правила безопасного использования ручных и электрифицированных инструментов и оборудования;</w:t>
      </w:r>
    </w:p>
    <w:p w:rsidR="002D39EE" w:rsidRPr="005F5D51" w:rsidRDefault="002D39EE" w:rsidP="00C33F80">
      <w:pPr>
        <w:spacing w:after="0" w:line="240" w:lineRule="auto"/>
        <w:jc w:val="both"/>
        <w:rPr>
          <w:rFonts w:ascii="Times New Roman" w:hAnsi="Times New Roman" w:cs="Times New Roman"/>
          <w:sz w:val="28"/>
          <w:szCs w:val="28"/>
        </w:rPr>
      </w:pPr>
      <w:bookmarkStart w:id="3108" w:name="010861"/>
      <w:bookmarkEnd w:id="3108"/>
      <w:r w:rsidRPr="005F5D51">
        <w:rPr>
          <w:rFonts w:ascii="Times New Roman" w:hAnsi="Times New Roman" w:cs="Times New Roman"/>
          <w:sz w:val="28"/>
          <w:szCs w:val="28"/>
        </w:rPr>
        <w:lastRenderedPageBreak/>
        <w:t>грамотно и осознанно выполнять технологические операции в соответствии изучаемой технологией.</w:t>
      </w:r>
    </w:p>
    <w:p w:rsidR="002D39EE" w:rsidRPr="005F5D51" w:rsidRDefault="002D39EE" w:rsidP="00C33F80">
      <w:pPr>
        <w:spacing w:after="0" w:line="240" w:lineRule="auto"/>
        <w:jc w:val="both"/>
        <w:rPr>
          <w:rFonts w:ascii="Times New Roman" w:hAnsi="Times New Roman" w:cs="Times New Roman"/>
          <w:b/>
          <w:sz w:val="28"/>
          <w:szCs w:val="28"/>
        </w:rPr>
      </w:pPr>
      <w:bookmarkStart w:id="3109" w:name="010862"/>
      <w:bookmarkEnd w:id="3109"/>
      <w:r w:rsidRPr="005F5D51">
        <w:rPr>
          <w:rFonts w:ascii="Times New Roman" w:hAnsi="Times New Roman" w:cs="Times New Roman"/>
          <w:sz w:val="28"/>
          <w:szCs w:val="28"/>
        </w:rPr>
        <w:t xml:space="preserve">192(1).5.2. Предметные результаты освоения содержания </w:t>
      </w:r>
      <w:r w:rsidRPr="005F5D51">
        <w:rPr>
          <w:rFonts w:ascii="Times New Roman" w:hAnsi="Times New Roman" w:cs="Times New Roman"/>
          <w:b/>
          <w:sz w:val="28"/>
          <w:szCs w:val="28"/>
        </w:rPr>
        <w:t>модуля "Производство и технологии".</w:t>
      </w:r>
    </w:p>
    <w:p w:rsidR="002D39EE" w:rsidRPr="005F5D51" w:rsidRDefault="002D39EE" w:rsidP="00C33F80">
      <w:pPr>
        <w:spacing w:after="0" w:line="240" w:lineRule="auto"/>
        <w:jc w:val="both"/>
        <w:rPr>
          <w:rFonts w:ascii="Times New Roman" w:hAnsi="Times New Roman" w:cs="Times New Roman"/>
          <w:b/>
          <w:sz w:val="28"/>
          <w:szCs w:val="28"/>
        </w:rPr>
      </w:pPr>
      <w:bookmarkStart w:id="3110" w:name="010863"/>
      <w:bookmarkEnd w:id="3110"/>
      <w:r w:rsidRPr="005F5D51">
        <w:rPr>
          <w:rFonts w:ascii="Times New Roman" w:hAnsi="Times New Roman" w:cs="Times New Roman"/>
          <w:b/>
          <w:sz w:val="28"/>
          <w:szCs w:val="28"/>
        </w:rPr>
        <w:t>К концу обучения в 5 классе:</w:t>
      </w:r>
    </w:p>
    <w:p w:rsidR="002D39EE" w:rsidRPr="005F5D51" w:rsidRDefault="002D39EE" w:rsidP="00C33F80">
      <w:pPr>
        <w:spacing w:after="0" w:line="240" w:lineRule="auto"/>
        <w:jc w:val="both"/>
        <w:rPr>
          <w:rFonts w:ascii="Times New Roman" w:hAnsi="Times New Roman" w:cs="Times New Roman"/>
          <w:sz w:val="28"/>
          <w:szCs w:val="28"/>
        </w:rPr>
      </w:pPr>
      <w:bookmarkStart w:id="3111" w:name="010864"/>
      <w:bookmarkEnd w:id="3111"/>
      <w:r w:rsidRPr="005F5D51">
        <w:rPr>
          <w:rFonts w:ascii="Times New Roman" w:hAnsi="Times New Roman" w:cs="Times New Roman"/>
          <w:sz w:val="28"/>
          <w:szCs w:val="28"/>
        </w:rPr>
        <w:t>называть и характеризовать по опорной схеме технологии;</w:t>
      </w:r>
    </w:p>
    <w:p w:rsidR="002D39EE" w:rsidRPr="005F5D51" w:rsidRDefault="002D39EE" w:rsidP="00C33F80">
      <w:pPr>
        <w:spacing w:after="0" w:line="240" w:lineRule="auto"/>
        <w:jc w:val="both"/>
        <w:rPr>
          <w:rFonts w:ascii="Times New Roman" w:hAnsi="Times New Roman" w:cs="Times New Roman"/>
          <w:sz w:val="28"/>
          <w:szCs w:val="28"/>
        </w:rPr>
      </w:pPr>
      <w:bookmarkStart w:id="3112" w:name="010865"/>
      <w:bookmarkEnd w:id="3112"/>
      <w:r w:rsidRPr="005F5D51">
        <w:rPr>
          <w:rFonts w:ascii="Times New Roman" w:hAnsi="Times New Roman" w:cs="Times New Roman"/>
          <w:sz w:val="28"/>
          <w:szCs w:val="28"/>
        </w:rPr>
        <w:t>называть и характеризовать по опорной схеме потребности человека;</w:t>
      </w:r>
    </w:p>
    <w:p w:rsidR="002D39EE" w:rsidRPr="005F5D51" w:rsidRDefault="002D39EE" w:rsidP="00C33F80">
      <w:pPr>
        <w:spacing w:after="0" w:line="240" w:lineRule="auto"/>
        <w:jc w:val="both"/>
        <w:rPr>
          <w:rFonts w:ascii="Times New Roman" w:hAnsi="Times New Roman" w:cs="Times New Roman"/>
          <w:sz w:val="28"/>
          <w:szCs w:val="28"/>
        </w:rPr>
      </w:pPr>
      <w:bookmarkStart w:id="3113" w:name="010866"/>
      <w:bookmarkEnd w:id="3113"/>
      <w:r w:rsidRPr="005F5D51">
        <w:rPr>
          <w:rFonts w:ascii="Times New Roman" w:hAnsi="Times New Roman" w:cs="Times New Roman"/>
          <w:sz w:val="28"/>
          <w:szCs w:val="28"/>
        </w:rPr>
        <w:t>иметь представление о классификации техники, ее назначении;</w:t>
      </w:r>
    </w:p>
    <w:p w:rsidR="002D39EE" w:rsidRPr="005F5D51" w:rsidRDefault="002D39EE" w:rsidP="00C33F80">
      <w:pPr>
        <w:spacing w:after="0" w:line="240" w:lineRule="auto"/>
        <w:jc w:val="both"/>
        <w:rPr>
          <w:rFonts w:ascii="Times New Roman" w:hAnsi="Times New Roman" w:cs="Times New Roman"/>
          <w:sz w:val="28"/>
          <w:szCs w:val="28"/>
        </w:rPr>
      </w:pPr>
      <w:bookmarkStart w:id="3114" w:name="010867"/>
      <w:bookmarkEnd w:id="3114"/>
      <w:r w:rsidRPr="005F5D51">
        <w:rPr>
          <w:rFonts w:ascii="Times New Roman" w:hAnsi="Times New Roman" w:cs="Times New Roman"/>
          <w:sz w:val="28"/>
          <w:szCs w:val="28"/>
        </w:rPr>
        <w:t>иметь представление о понятиях "техника", "машина", "механизм", уметь характеризовать простые механизмы по плану (схеме) и узнавать их в конструкциях и разнообразных моделях окружающего предметного мира;</w:t>
      </w:r>
    </w:p>
    <w:p w:rsidR="002D39EE" w:rsidRPr="005F5D51" w:rsidRDefault="002D39EE" w:rsidP="00C33F80">
      <w:pPr>
        <w:spacing w:after="0" w:line="240" w:lineRule="auto"/>
        <w:jc w:val="both"/>
        <w:rPr>
          <w:rFonts w:ascii="Times New Roman" w:hAnsi="Times New Roman" w:cs="Times New Roman"/>
          <w:sz w:val="28"/>
          <w:szCs w:val="28"/>
        </w:rPr>
      </w:pPr>
      <w:bookmarkStart w:id="3115" w:name="010868"/>
      <w:bookmarkEnd w:id="3115"/>
      <w:r w:rsidRPr="005F5D51">
        <w:rPr>
          <w:rFonts w:ascii="Times New Roman" w:hAnsi="Times New Roman" w:cs="Times New Roman"/>
          <w:sz w:val="28"/>
          <w:szCs w:val="28"/>
        </w:rPr>
        <w:t>иметь представление о методе учебного проектирования, выполнять учебные проекты;</w:t>
      </w:r>
    </w:p>
    <w:p w:rsidR="002D39EE" w:rsidRPr="005F5D51" w:rsidRDefault="002D39EE" w:rsidP="00C33F80">
      <w:pPr>
        <w:spacing w:after="0" w:line="240" w:lineRule="auto"/>
        <w:jc w:val="both"/>
        <w:rPr>
          <w:rFonts w:ascii="Times New Roman" w:hAnsi="Times New Roman" w:cs="Times New Roman"/>
          <w:sz w:val="28"/>
          <w:szCs w:val="28"/>
        </w:rPr>
      </w:pPr>
      <w:bookmarkStart w:id="3116" w:name="010869"/>
      <w:bookmarkEnd w:id="3116"/>
      <w:r w:rsidRPr="005F5D51">
        <w:rPr>
          <w:rFonts w:ascii="Times New Roman" w:hAnsi="Times New Roman" w:cs="Times New Roman"/>
          <w:sz w:val="28"/>
          <w:szCs w:val="28"/>
        </w:rPr>
        <w:t>иметь представление о профессиях, связанных с миром техники и технологий.</w:t>
      </w:r>
    </w:p>
    <w:p w:rsidR="002D39EE" w:rsidRPr="005F5D51" w:rsidRDefault="002D39EE" w:rsidP="00C33F80">
      <w:pPr>
        <w:spacing w:after="0" w:line="240" w:lineRule="auto"/>
        <w:jc w:val="both"/>
        <w:rPr>
          <w:rFonts w:ascii="Times New Roman" w:hAnsi="Times New Roman" w:cs="Times New Roman"/>
          <w:b/>
          <w:sz w:val="28"/>
          <w:szCs w:val="28"/>
        </w:rPr>
      </w:pPr>
      <w:bookmarkStart w:id="3117" w:name="010870"/>
      <w:bookmarkEnd w:id="3117"/>
      <w:r w:rsidRPr="005F5D51">
        <w:rPr>
          <w:rFonts w:ascii="Times New Roman" w:hAnsi="Times New Roman" w:cs="Times New Roman"/>
          <w:b/>
          <w:sz w:val="28"/>
          <w:szCs w:val="28"/>
        </w:rPr>
        <w:t>К концу обучения в 6 классе:</w:t>
      </w:r>
    </w:p>
    <w:p w:rsidR="002D39EE" w:rsidRPr="005F5D51" w:rsidRDefault="002D39EE" w:rsidP="00C33F80">
      <w:pPr>
        <w:spacing w:after="0" w:line="240" w:lineRule="auto"/>
        <w:jc w:val="both"/>
        <w:rPr>
          <w:rFonts w:ascii="Times New Roman" w:hAnsi="Times New Roman" w:cs="Times New Roman"/>
          <w:sz w:val="28"/>
          <w:szCs w:val="28"/>
        </w:rPr>
      </w:pPr>
      <w:bookmarkStart w:id="3118" w:name="010871"/>
      <w:bookmarkEnd w:id="3118"/>
      <w:r w:rsidRPr="005F5D51">
        <w:rPr>
          <w:rFonts w:ascii="Times New Roman" w:hAnsi="Times New Roman" w:cs="Times New Roman"/>
          <w:sz w:val="28"/>
          <w:szCs w:val="28"/>
        </w:rPr>
        <w:t>называть и характеризовать по опорной схеме машины и механизмы;</w:t>
      </w:r>
    </w:p>
    <w:p w:rsidR="002D39EE" w:rsidRPr="005F5D51" w:rsidRDefault="002D39EE" w:rsidP="00C33F80">
      <w:pPr>
        <w:spacing w:after="0" w:line="240" w:lineRule="auto"/>
        <w:jc w:val="both"/>
        <w:rPr>
          <w:rFonts w:ascii="Times New Roman" w:hAnsi="Times New Roman" w:cs="Times New Roman"/>
          <w:sz w:val="28"/>
          <w:szCs w:val="28"/>
        </w:rPr>
      </w:pPr>
      <w:bookmarkStart w:id="3119" w:name="010872"/>
      <w:bookmarkEnd w:id="3119"/>
      <w:r w:rsidRPr="005F5D51">
        <w:rPr>
          <w:rFonts w:ascii="Times New Roman" w:hAnsi="Times New Roman" w:cs="Times New Roman"/>
          <w:sz w:val="28"/>
          <w:szCs w:val="28"/>
        </w:rPr>
        <w:t>характеризовать по опорной схеме предметы труда в различных видах материального производства;</w:t>
      </w:r>
    </w:p>
    <w:p w:rsidR="002D39EE" w:rsidRPr="005F5D51" w:rsidRDefault="002D39EE" w:rsidP="00C33F80">
      <w:pPr>
        <w:spacing w:after="0" w:line="240" w:lineRule="auto"/>
        <w:jc w:val="both"/>
        <w:rPr>
          <w:rFonts w:ascii="Times New Roman" w:hAnsi="Times New Roman" w:cs="Times New Roman"/>
          <w:sz w:val="28"/>
          <w:szCs w:val="28"/>
        </w:rPr>
      </w:pPr>
      <w:bookmarkStart w:id="3120" w:name="010873"/>
      <w:bookmarkEnd w:id="3120"/>
      <w:r w:rsidRPr="005F5D51">
        <w:rPr>
          <w:rFonts w:ascii="Times New Roman" w:hAnsi="Times New Roman" w:cs="Times New Roman"/>
          <w:sz w:val="28"/>
          <w:szCs w:val="28"/>
        </w:rPr>
        <w:t>иметь представление о мире профессий, связанных с инженерной и изобретательской деятельностью.</w:t>
      </w:r>
    </w:p>
    <w:p w:rsidR="002D39EE" w:rsidRPr="005F5D51" w:rsidRDefault="002D39EE" w:rsidP="00C33F80">
      <w:pPr>
        <w:spacing w:after="0" w:line="240" w:lineRule="auto"/>
        <w:jc w:val="both"/>
        <w:rPr>
          <w:rFonts w:ascii="Times New Roman" w:hAnsi="Times New Roman" w:cs="Times New Roman"/>
          <w:b/>
          <w:sz w:val="28"/>
          <w:szCs w:val="28"/>
        </w:rPr>
      </w:pPr>
      <w:bookmarkStart w:id="3121" w:name="010874"/>
      <w:bookmarkEnd w:id="3121"/>
      <w:r w:rsidRPr="005F5D51">
        <w:rPr>
          <w:rFonts w:ascii="Times New Roman" w:hAnsi="Times New Roman" w:cs="Times New Roman"/>
          <w:b/>
          <w:sz w:val="28"/>
          <w:szCs w:val="28"/>
        </w:rPr>
        <w:t>К концу обучения в 7 классе:</w:t>
      </w:r>
    </w:p>
    <w:p w:rsidR="002D39EE" w:rsidRPr="005F5D51" w:rsidRDefault="002D39EE" w:rsidP="00C33F80">
      <w:pPr>
        <w:spacing w:after="0" w:line="240" w:lineRule="auto"/>
        <w:jc w:val="both"/>
        <w:rPr>
          <w:rFonts w:ascii="Times New Roman" w:hAnsi="Times New Roman" w:cs="Times New Roman"/>
          <w:sz w:val="28"/>
          <w:szCs w:val="28"/>
        </w:rPr>
      </w:pPr>
      <w:bookmarkStart w:id="3122" w:name="010875"/>
      <w:bookmarkEnd w:id="3122"/>
      <w:r w:rsidRPr="005F5D51">
        <w:rPr>
          <w:rFonts w:ascii="Times New Roman" w:hAnsi="Times New Roman" w:cs="Times New Roman"/>
          <w:sz w:val="28"/>
          <w:szCs w:val="28"/>
        </w:rPr>
        <w:t>приводить примеры развития технологий;</w:t>
      </w:r>
    </w:p>
    <w:p w:rsidR="002D39EE" w:rsidRPr="005F5D51" w:rsidRDefault="002D39EE" w:rsidP="00C33F80">
      <w:pPr>
        <w:spacing w:after="0" w:line="240" w:lineRule="auto"/>
        <w:jc w:val="both"/>
        <w:rPr>
          <w:rFonts w:ascii="Times New Roman" w:hAnsi="Times New Roman" w:cs="Times New Roman"/>
          <w:sz w:val="28"/>
          <w:szCs w:val="28"/>
        </w:rPr>
      </w:pPr>
      <w:bookmarkStart w:id="3123" w:name="010876"/>
      <w:bookmarkEnd w:id="3123"/>
      <w:r w:rsidRPr="005F5D51">
        <w:rPr>
          <w:rFonts w:ascii="Times New Roman" w:hAnsi="Times New Roman" w:cs="Times New Roman"/>
          <w:sz w:val="28"/>
          <w:szCs w:val="28"/>
        </w:rPr>
        <w:t>знать народные промыслы и ремесла России;</w:t>
      </w:r>
    </w:p>
    <w:p w:rsidR="002D39EE" w:rsidRPr="005F5D51" w:rsidRDefault="002D39EE" w:rsidP="00C33F80">
      <w:pPr>
        <w:spacing w:after="0" w:line="240" w:lineRule="auto"/>
        <w:jc w:val="both"/>
        <w:rPr>
          <w:rFonts w:ascii="Times New Roman" w:hAnsi="Times New Roman" w:cs="Times New Roman"/>
          <w:sz w:val="28"/>
          <w:szCs w:val="28"/>
        </w:rPr>
      </w:pPr>
      <w:bookmarkStart w:id="3124" w:name="010877"/>
      <w:bookmarkEnd w:id="3124"/>
      <w:r w:rsidRPr="005F5D51">
        <w:rPr>
          <w:rFonts w:ascii="Times New Roman" w:hAnsi="Times New Roman" w:cs="Times New Roman"/>
          <w:sz w:val="28"/>
          <w:szCs w:val="28"/>
        </w:rPr>
        <w:t>иметь представление об области применения технологий, их возможностях и ограничениях;</w:t>
      </w:r>
    </w:p>
    <w:p w:rsidR="002D39EE" w:rsidRPr="005F5D51" w:rsidRDefault="002D39EE" w:rsidP="00C33F80">
      <w:pPr>
        <w:spacing w:after="0" w:line="240" w:lineRule="auto"/>
        <w:jc w:val="both"/>
        <w:rPr>
          <w:rFonts w:ascii="Times New Roman" w:hAnsi="Times New Roman" w:cs="Times New Roman"/>
          <w:sz w:val="28"/>
          <w:szCs w:val="28"/>
        </w:rPr>
      </w:pPr>
      <w:bookmarkStart w:id="3125" w:name="010878"/>
      <w:bookmarkEnd w:id="3125"/>
      <w:r w:rsidRPr="005F5D51">
        <w:rPr>
          <w:rFonts w:ascii="Times New Roman" w:hAnsi="Times New Roman" w:cs="Times New Roman"/>
          <w:sz w:val="28"/>
          <w:szCs w:val="28"/>
        </w:rPr>
        <w:t>иметь представление об условиях и рисках применимости технологий с позиций экологических последствий;</w:t>
      </w:r>
    </w:p>
    <w:p w:rsidR="002D39EE" w:rsidRPr="005F5D51" w:rsidRDefault="002D39EE" w:rsidP="00C33F80">
      <w:pPr>
        <w:spacing w:after="0" w:line="240" w:lineRule="auto"/>
        <w:jc w:val="both"/>
        <w:rPr>
          <w:rFonts w:ascii="Times New Roman" w:hAnsi="Times New Roman" w:cs="Times New Roman"/>
          <w:sz w:val="28"/>
          <w:szCs w:val="28"/>
        </w:rPr>
      </w:pPr>
      <w:bookmarkStart w:id="3126" w:name="010879"/>
      <w:bookmarkEnd w:id="3126"/>
      <w:r w:rsidRPr="005F5D51">
        <w:rPr>
          <w:rFonts w:ascii="Times New Roman" w:hAnsi="Times New Roman" w:cs="Times New Roman"/>
          <w:sz w:val="28"/>
          <w:szCs w:val="28"/>
        </w:rPr>
        <w:t>выявлять экологические проблемы под руководством педагога;</w:t>
      </w:r>
    </w:p>
    <w:p w:rsidR="002D39EE" w:rsidRPr="005F5D51" w:rsidRDefault="002D39EE" w:rsidP="00C33F80">
      <w:pPr>
        <w:spacing w:after="0" w:line="240" w:lineRule="auto"/>
        <w:jc w:val="both"/>
        <w:rPr>
          <w:rFonts w:ascii="Times New Roman" w:hAnsi="Times New Roman" w:cs="Times New Roman"/>
          <w:sz w:val="28"/>
          <w:szCs w:val="28"/>
        </w:rPr>
      </w:pPr>
      <w:bookmarkStart w:id="3127" w:name="010880"/>
      <w:bookmarkEnd w:id="3127"/>
      <w:r w:rsidRPr="005F5D51">
        <w:rPr>
          <w:rFonts w:ascii="Times New Roman" w:hAnsi="Times New Roman" w:cs="Times New Roman"/>
          <w:sz w:val="28"/>
          <w:szCs w:val="28"/>
        </w:rPr>
        <w:t>иметь представление о мире профессий, связанных со сферой дизайна.</w:t>
      </w:r>
    </w:p>
    <w:p w:rsidR="002D39EE" w:rsidRPr="005F5D51" w:rsidRDefault="002D39EE" w:rsidP="00C33F80">
      <w:pPr>
        <w:spacing w:after="0" w:line="240" w:lineRule="auto"/>
        <w:jc w:val="both"/>
        <w:rPr>
          <w:rFonts w:ascii="Times New Roman" w:hAnsi="Times New Roman" w:cs="Times New Roman"/>
          <w:b/>
          <w:sz w:val="28"/>
          <w:szCs w:val="28"/>
        </w:rPr>
      </w:pPr>
      <w:bookmarkStart w:id="3128" w:name="010881"/>
      <w:bookmarkEnd w:id="3128"/>
      <w:r w:rsidRPr="005F5D51">
        <w:rPr>
          <w:rFonts w:ascii="Times New Roman" w:hAnsi="Times New Roman" w:cs="Times New Roman"/>
          <w:b/>
          <w:sz w:val="28"/>
          <w:szCs w:val="28"/>
        </w:rPr>
        <w:t>К концу обучения в 8 классе:</w:t>
      </w:r>
    </w:p>
    <w:p w:rsidR="002D39EE" w:rsidRPr="005F5D51" w:rsidRDefault="002D39EE" w:rsidP="00C33F80">
      <w:pPr>
        <w:spacing w:after="0" w:line="240" w:lineRule="auto"/>
        <w:jc w:val="both"/>
        <w:rPr>
          <w:rFonts w:ascii="Times New Roman" w:hAnsi="Times New Roman" w:cs="Times New Roman"/>
          <w:sz w:val="28"/>
          <w:szCs w:val="28"/>
        </w:rPr>
      </w:pPr>
      <w:bookmarkStart w:id="3129" w:name="010882"/>
      <w:bookmarkEnd w:id="3129"/>
      <w:r w:rsidRPr="005F5D51">
        <w:rPr>
          <w:rFonts w:ascii="Times New Roman" w:hAnsi="Times New Roman" w:cs="Times New Roman"/>
          <w:sz w:val="28"/>
          <w:szCs w:val="28"/>
        </w:rPr>
        <w:t>иметь представление об общих принципах управления;</w:t>
      </w:r>
    </w:p>
    <w:p w:rsidR="002D39EE" w:rsidRPr="005F5D51" w:rsidRDefault="002D39EE" w:rsidP="00C33F80">
      <w:pPr>
        <w:spacing w:after="0" w:line="240" w:lineRule="auto"/>
        <w:jc w:val="both"/>
        <w:rPr>
          <w:rFonts w:ascii="Times New Roman" w:hAnsi="Times New Roman" w:cs="Times New Roman"/>
          <w:sz w:val="28"/>
          <w:szCs w:val="28"/>
        </w:rPr>
      </w:pPr>
      <w:bookmarkStart w:id="3130" w:name="010883"/>
      <w:bookmarkEnd w:id="3130"/>
      <w:r w:rsidRPr="005F5D51">
        <w:rPr>
          <w:rFonts w:ascii="Times New Roman" w:hAnsi="Times New Roman" w:cs="Times New Roman"/>
          <w:sz w:val="28"/>
          <w:szCs w:val="28"/>
        </w:rPr>
        <w:t>иметь представление о возможностях и сфере применения современных технологий;</w:t>
      </w:r>
    </w:p>
    <w:p w:rsidR="002D39EE" w:rsidRPr="005F5D51" w:rsidRDefault="002D39EE" w:rsidP="00C33F80">
      <w:pPr>
        <w:spacing w:after="0" w:line="240" w:lineRule="auto"/>
        <w:jc w:val="both"/>
        <w:rPr>
          <w:rFonts w:ascii="Times New Roman" w:hAnsi="Times New Roman" w:cs="Times New Roman"/>
          <w:sz w:val="28"/>
          <w:szCs w:val="28"/>
        </w:rPr>
      </w:pPr>
      <w:bookmarkStart w:id="3131" w:name="010884"/>
      <w:bookmarkEnd w:id="3131"/>
      <w:r w:rsidRPr="005F5D51">
        <w:rPr>
          <w:rFonts w:ascii="Times New Roman" w:hAnsi="Times New Roman" w:cs="Times New Roman"/>
          <w:sz w:val="28"/>
          <w:szCs w:val="28"/>
        </w:rPr>
        <w:t>иметь опыт выдвижения предпринимательских идеи, обоснования их решения под руководством педагога;</w:t>
      </w:r>
    </w:p>
    <w:p w:rsidR="002D39EE" w:rsidRPr="005F5D51" w:rsidRDefault="002D39EE" w:rsidP="00C33F80">
      <w:pPr>
        <w:spacing w:after="0" w:line="240" w:lineRule="auto"/>
        <w:jc w:val="both"/>
        <w:rPr>
          <w:rFonts w:ascii="Times New Roman" w:hAnsi="Times New Roman" w:cs="Times New Roman"/>
          <w:sz w:val="28"/>
          <w:szCs w:val="28"/>
        </w:rPr>
      </w:pPr>
      <w:bookmarkStart w:id="3132" w:name="010885"/>
      <w:bookmarkEnd w:id="3132"/>
      <w:r w:rsidRPr="005F5D51">
        <w:rPr>
          <w:rFonts w:ascii="Times New Roman" w:hAnsi="Times New Roman" w:cs="Times New Roman"/>
          <w:sz w:val="28"/>
          <w:szCs w:val="28"/>
        </w:rPr>
        <w:t>определять проблему, анализировать потребности в продукте по предложенному алгоритму;</w:t>
      </w:r>
    </w:p>
    <w:p w:rsidR="002D39EE" w:rsidRPr="005F5D51" w:rsidRDefault="002D39EE" w:rsidP="00C33F80">
      <w:pPr>
        <w:spacing w:after="0" w:line="240" w:lineRule="auto"/>
        <w:jc w:val="both"/>
        <w:rPr>
          <w:rFonts w:ascii="Times New Roman" w:hAnsi="Times New Roman" w:cs="Times New Roman"/>
          <w:sz w:val="28"/>
          <w:szCs w:val="28"/>
        </w:rPr>
      </w:pPr>
      <w:bookmarkStart w:id="3133" w:name="010886"/>
      <w:bookmarkEnd w:id="3133"/>
      <w:r w:rsidRPr="005F5D51">
        <w:rPr>
          <w:rFonts w:ascii="Times New Roman" w:hAnsi="Times New Roman" w:cs="Times New Roman"/>
          <w:sz w:val="28"/>
          <w:szCs w:val="28"/>
        </w:rPr>
        <w:t>знать методы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уметь применять их под руководством педагога;</w:t>
      </w:r>
    </w:p>
    <w:p w:rsidR="002D39EE" w:rsidRPr="005F5D51" w:rsidRDefault="002D39EE" w:rsidP="00C33F80">
      <w:pPr>
        <w:spacing w:after="0" w:line="240" w:lineRule="auto"/>
        <w:jc w:val="both"/>
        <w:rPr>
          <w:rFonts w:ascii="Times New Roman" w:hAnsi="Times New Roman" w:cs="Times New Roman"/>
          <w:sz w:val="28"/>
          <w:szCs w:val="28"/>
        </w:rPr>
      </w:pPr>
      <w:bookmarkStart w:id="3134" w:name="010887"/>
      <w:bookmarkEnd w:id="3134"/>
      <w:r w:rsidRPr="005F5D51">
        <w:rPr>
          <w:rFonts w:ascii="Times New Roman" w:hAnsi="Times New Roman" w:cs="Times New Roman"/>
          <w:sz w:val="28"/>
          <w:szCs w:val="28"/>
        </w:rPr>
        <w:t>характеризовать мир профессий, связанных с изучаемыми технологиями, их востребованность на рынке труда по плану.</w:t>
      </w:r>
    </w:p>
    <w:p w:rsidR="002D39EE" w:rsidRPr="005F5D51" w:rsidRDefault="002D39EE" w:rsidP="00C33F80">
      <w:pPr>
        <w:spacing w:after="0" w:line="240" w:lineRule="auto"/>
        <w:jc w:val="both"/>
        <w:rPr>
          <w:rFonts w:ascii="Times New Roman" w:hAnsi="Times New Roman" w:cs="Times New Roman"/>
          <w:b/>
          <w:sz w:val="28"/>
          <w:szCs w:val="28"/>
        </w:rPr>
      </w:pPr>
      <w:bookmarkStart w:id="3135" w:name="010888"/>
      <w:bookmarkEnd w:id="3135"/>
      <w:r w:rsidRPr="005F5D51">
        <w:rPr>
          <w:rFonts w:ascii="Times New Roman" w:hAnsi="Times New Roman" w:cs="Times New Roman"/>
          <w:b/>
          <w:sz w:val="28"/>
          <w:szCs w:val="28"/>
        </w:rPr>
        <w:lastRenderedPageBreak/>
        <w:t>К концу обучения в 9 классе:</w:t>
      </w:r>
    </w:p>
    <w:p w:rsidR="002D39EE" w:rsidRPr="005F5D51" w:rsidRDefault="002D39EE" w:rsidP="00C33F80">
      <w:pPr>
        <w:spacing w:after="0" w:line="240" w:lineRule="auto"/>
        <w:jc w:val="both"/>
        <w:rPr>
          <w:rFonts w:ascii="Times New Roman" w:hAnsi="Times New Roman" w:cs="Times New Roman"/>
          <w:sz w:val="28"/>
          <w:szCs w:val="28"/>
        </w:rPr>
      </w:pPr>
      <w:bookmarkStart w:id="3136" w:name="010889"/>
      <w:bookmarkEnd w:id="3136"/>
      <w:r w:rsidRPr="005F5D51">
        <w:rPr>
          <w:rFonts w:ascii="Times New Roman" w:hAnsi="Times New Roman" w:cs="Times New Roman"/>
          <w:sz w:val="28"/>
          <w:szCs w:val="28"/>
        </w:rPr>
        <w:t>иметь представление о культуре предпринимательства, видах предпринимательской деятельности;</w:t>
      </w:r>
    </w:p>
    <w:p w:rsidR="002D39EE" w:rsidRPr="005F5D51" w:rsidRDefault="002D39EE" w:rsidP="00C33F80">
      <w:pPr>
        <w:spacing w:after="0" w:line="240" w:lineRule="auto"/>
        <w:jc w:val="both"/>
        <w:rPr>
          <w:rFonts w:ascii="Times New Roman" w:hAnsi="Times New Roman" w:cs="Times New Roman"/>
          <w:sz w:val="28"/>
          <w:szCs w:val="28"/>
        </w:rPr>
      </w:pPr>
      <w:bookmarkStart w:id="3137" w:name="010890"/>
      <w:bookmarkEnd w:id="3137"/>
      <w:r w:rsidRPr="005F5D51">
        <w:rPr>
          <w:rFonts w:ascii="Times New Roman" w:hAnsi="Times New Roman" w:cs="Times New Roman"/>
          <w:sz w:val="28"/>
          <w:szCs w:val="28"/>
        </w:rPr>
        <w:t>иметь начальный опыт разработки модели экономической деятельности под руководством педагога;</w:t>
      </w:r>
    </w:p>
    <w:p w:rsidR="002D39EE" w:rsidRPr="005F5D51" w:rsidRDefault="002D39EE" w:rsidP="00C33F80">
      <w:pPr>
        <w:spacing w:after="0" w:line="240" w:lineRule="auto"/>
        <w:jc w:val="both"/>
        <w:rPr>
          <w:rFonts w:ascii="Times New Roman" w:hAnsi="Times New Roman" w:cs="Times New Roman"/>
          <w:sz w:val="28"/>
          <w:szCs w:val="28"/>
        </w:rPr>
      </w:pPr>
      <w:bookmarkStart w:id="3138" w:name="010891"/>
      <w:bookmarkEnd w:id="3138"/>
      <w:r w:rsidRPr="005F5D51">
        <w:rPr>
          <w:rFonts w:ascii="Times New Roman" w:hAnsi="Times New Roman" w:cs="Times New Roman"/>
          <w:sz w:val="28"/>
          <w:szCs w:val="28"/>
        </w:rPr>
        <w:t>оценивать по алгоритму эффективность предпринимательской деятельности;</w:t>
      </w:r>
    </w:p>
    <w:p w:rsidR="002D39EE" w:rsidRPr="005F5D51" w:rsidRDefault="002D39EE" w:rsidP="00C33F80">
      <w:pPr>
        <w:spacing w:after="0" w:line="240" w:lineRule="auto"/>
        <w:jc w:val="both"/>
        <w:rPr>
          <w:rFonts w:ascii="Times New Roman" w:hAnsi="Times New Roman" w:cs="Times New Roman"/>
          <w:sz w:val="28"/>
          <w:szCs w:val="28"/>
        </w:rPr>
      </w:pPr>
      <w:bookmarkStart w:id="3139" w:name="010892"/>
      <w:bookmarkEnd w:id="3139"/>
      <w:r w:rsidRPr="005F5D51">
        <w:rPr>
          <w:rFonts w:ascii="Times New Roman" w:hAnsi="Times New Roman" w:cs="Times New Roman"/>
          <w:sz w:val="28"/>
          <w:szCs w:val="28"/>
        </w:rPr>
        <w:t>планировать свое профессиональное образование и профессиональную карьеру под руководством значимого взрослого.</w:t>
      </w:r>
    </w:p>
    <w:p w:rsidR="002D39EE" w:rsidRPr="005F5D51" w:rsidRDefault="002D39EE" w:rsidP="00C33F80">
      <w:pPr>
        <w:spacing w:after="0" w:line="240" w:lineRule="auto"/>
        <w:jc w:val="both"/>
        <w:rPr>
          <w:rFonts w:ascii="Times New Roman" w:hAnsi="Times New Roman" w:cs="Times New Roman"/>
          <w:sz w:val="28"/>
          <w:szCs w:val="28"/>
        </w:rPr>
      </w:pPr>
      <w:bookmarkStart w:id="3140" w:name="010893"/>
      <w:bookmarkEnd w:id="3140"/>
      <w:r w:rsidRPr="005F5D51">
        <w:rPr>
          <w:rFonts w:ascii="Times New Roman" w:hAnsi="Times New Roman" w:cs="Times New Roman"/>
          <w:sz w:val="28"/>
          <w:szCs w:val="28"/>
        </w:rPr>
        <w:t>192(1).5.3. Предметные результаты освоения содержания модуля "Технологии обработки материалов и пищевых продуктов".</w:t>
      </w:r>
    </w:p>
    <w:p w:rsidR="002D39EE" w:rsidRPr="005F5D51" w:rsidRDefault="002D39EE" w:rsidP="00C33F80">
      <w:pPr>
        <w:spacing w:after="0" w:line="240" w:lineRule="auto"/>
        <w:jc w:val="both"/>
        <w:rPr>
          <w:rFonts w:ascii="Times New Roman" w:hAnsi="Times New Roman" w:cs="Times New Roman"/>
          <w:b/>
          <w:sz w:val="28"/>
          <w:szCs w:val="28"/>
        </w:rPr>
      </w:pPr>
      <w:bookmarkStart w:id="3141" w:name="010894"/>
      <w:bookmarkEnd w:id="3141"/>
      <w:r w:rsidRPr="005F5D51">
        <w:rPr>
          <w:rFonts w:ascii="Times New Roman" w:hAnsi="Times New Roman" w:cs="Times New Roman"/>
          <w:b/>
          <w:sz w:val="28"/>
          <w:szCs w:val="28"/>
        </w:rPr>
        <w:t>К концу обучения в 5 классе:</w:t>
      </w:r>
    </w:p>
    <w:p w:rsidR="002D39EE" w:rsidRPr="005F5D51" w:rsidRDefault="002D39EE" w:rsidP="00C33F80">
      <w:pPr>
        <w:spacing w:after="0" w:line="240" w:lineRule="auto"/>
        <w:jc w:val="both"/>
        <w:rPr>
          <w:rFonts w:ascii="Times New Roman" w:hAnsi="Times New Roman" w:cs="Times New Roman"/>
          <w:sz w:val="28"/>
          <w:szCs w:val="28"/>
        </w:rPr>
      </w:pPr>
      <w:bookmarkStart w:id="3142" w:name="010895"/>
      <w:bookmarkEnd w:id="3142"/>
      <w:r w:rsidRPr="005F5D51">
        <w:rPr>
          <w:rFonts w:ascii="Times New Roman" w:hAnsi="Times New Roman" w:cs="Times New Roman"/>
          <w:sz w:val="28"/>
          <w:szCs w:val="28"/>
        </w:rPr>
        <w:t>выполнять учебные проекты в соответствии с этапами проектной деятельности под руководством педагога и по предложенному плану (схеме);</w:t>
      </w:r>
    </w:p>
    <w:p w:rsidR="002D39EE" w:rsidRPr="005F5D51" w:rsidRDefault="002D39EE" w:rsidP="00C33F80">
      <w:pPr>
        <w:spacing w:after="0" w:line="240" w:lineRule="auto"/>
        <w:jc w:val="both"/>
        <w:rPr>
          <w:rFonts w:ascii="Times New Roman" w:hAnsi="Times New Roman" w:cs="Times New Roman"/>
          <w:sz w:val="28"/>
          <w:szCs w:val="28"/>
        </w:rPr>
      </w:pPr>
      <w:bookmarkStart w:id="3143" w:name="010896"/>
      <w:bookmarkEnd w:id="3143"/>
      <w:r w:rsidRPr="005F5D51">
        <w:rPr>
          <w:rFonts w:ascii="Times New Roman" w:hAnsi="Times New Roman" w:cs="Times New Roman"/>
          <w:sz w:val="28"/>
          <w:szCs w:val="28"/>
        </w:rPr>
        <w:t>применять знаки и символы, модели и схемы под руководством педагога;</w:t>
      </w:r>
    </w:p>
    <w:p w:rsidR="002D39EE" w:rsidRPr="005F5D51" w:rsidRDefault="002D39EE" w:rsidP="00C33F80">
      <w:pPr>
        <w:spacing w:after="0" w:line="240" w:lineRule="auto"/>
        <w:jc w:val="both"/>
        <w:rPr>
          <w:rFonts w:ascii="Times New Roman" w:hAnsi="Times New Roman" w:cs="Times New Roman"/>
          <w:sz w:val="28"/>
          <w:szCs w:val="28"/>
        </w:rPr>
      </w:pPr>
      <w:bookmarkStart w:id="3144" w:name="010897"/>
      <w:bookmarkEnd w:id="3144"/>
      <w:r w:rsidRPr="005F5D51">
        <w:rPr>
          <w:rFonts w:ascii="Times New Roman" w:hAnsi="Times New Roman" w:cs="Times New Roman"/>
          <w:sz w:val="28"/>
          <w:szCs w:val="28"/>
        </w:rPr>
        <w:t>знать виды бумаги, ее свойства, получение и применение;</w:t>
      </w:r>
    </w:p>
    <w:p w:rsidR="002D39EE" w:rsidRPr="005F5D51" w:rsidRDefault="002D39EE" w:rsidP="00C33F80">
      <w:pPr>
        <w:spacing w:after="0" w:line="240" w:lineRule="auto"/>
        <w:jc w:val="both"/>
        <w:rPr>
          <w:rFonts w:ascii="Times New Roman" w:hAnsi="Times New Roman" w:cs="Times New Roman"/>
          <w:sz w:val="28"/>
          <w:szCs w:val="28"/>
        </w:rPr>
      </w:pPr>
      <w:bookmarkStart w:id="3145" w:name="010898"/>
      <w:bookmarkEnd w:id="3145"/>
      <w:r w:rsidRPr="005F5D51">
        <w:rPr>
          <w:rFonts w:ascii="Times New Roman" w:hAnsi="Times New Roman" w:cs="Times New Roman"/>
          <w:sz w:val="28"/>
          <w:szCs w:val="28"/>
        </w:rPr>
        <w:t>знать народные промыслы по обработке древесины;</w:t>
      </w:r>
    </w:p>
    <w:p w:rsidR="002D39EE" w:rsidRPr="005F5D51" w:rsidRDefault="002D39EE" w:rsidP="00C33F80">
      <w:pPr>
        <w:spacing w:after="0" w:line="240" w:lineRule="auto"/>
        <w:jc w:val="both"/>
        <w:rPr>
          <w:rFonts w:ascii="Times New Roman" w:hAnsi="Times New Roman" w:cs="Times New Roman"/>
          <w:sz w:val="28"/>
          <w:szCs w:val="28"/>
        </w:rPr>
      </w:pPr>
      <w:bookmarkStart w:id="3146" w:name="010899"/>
      <w:bookmarkEnd w:id="3146"/>
      <w:r w:rsidRPr="005F5D51">
        <w:rPr>
          <w:rFonts w:ascii="Times New Roman" w:hAnsi="Times New Roman" w:cs="Times New Roman"/>
          <w:sz w:val="28"/>
          <w:szCs w:val="28"/>
        </w:rPr>
        <w:t>характеризовать по опорному плану (схеме) свойства конструкционных материалов;</w:t>
      </w:r>
    </w:p>
    <w:p w:rsidR="002D39EE" w:rsidRPr="005F5D51" w:rsidRDefault="002D39EE" w:rsidP="00C33F80">
      <w:pPr>
        <w:spacing w:after="0" w:line="240" w:lineRule="auto"/>
        <w:jc w:val="both"/>
        <w:rPr>
          <w:rFonts w:ascii="Times New Roman" w:hAnsi="Times New Roman" w:cs="Times New Roman"/>
          <w:sz w:val="28"/>
          <w:szCs w:val="28"/>
        </w:rPr>
      </w:pPr>
      <w:bookmarkStart w:id="3147" w:name="010900"/>
      <w:bookmarkEnd w:id="3147"/>
      <w:r w:rsidRPr="005F5D51">
        <w:rPr>
          <w:rFonts w:ascii="Times New Roman" w:hAnsi="Times New Roman" w:cs="Times New Roman"/>
          <w:sz w:val="28"/>
          <w:szCs w:val="28"/>
        </w:rPr>
        <w:t>выбирать материалы для изготовления изделий с учетом их свойств, технологий обработки, инструментов и приспособлений под руководством педагога;</w:t>
      </w:r>
    </w:p>
    <w:p w:rsidR="002D39EE" w:rsidRPr="005F5D51" w:rsidRDefault="002D39EE" w:rsidP="00C33F80">
      <w:pPr>
        <w:spacing w:after="0" w:line="240" w:lineRule="auto"/>
        <w:jc w:val="both"/>
        <w:rPr>
          <w:rFonts w:ascii="Times New Roman" w:hAnsi="Times New Roman" w:cs="Times New Roman"/>
          <w:sz w:val="28"/>
          <w:szCs w:val="28"/>
        </w:rPr>
      </w:pPr>
      <w:bookmarkStart w:id="3148" w:name="010901"/>
      <w:bookmarkEnd w:id="3148"/>
      <w:r w:rsidRPr="005F5D51">
        <w:rPr>
          <w:rFonts w:ascii="Times New Roman" w:hAnsi="Times New Roman" w:cs="Times New Roman"/>
          <w:sz w:val="28"/>
          <w:szCs w:val="28"/>
        </w:rPr>
        <w:t>знать виды древесины, пиломатериалов;</w:t>
      </w:r>
    </w:p>
    <w:p w:rsidR="002D39EE" w:rsidRPr="005F5D51" w:rsidRDefault="002D39EE" w:rsidP="00C33F80">
      <w:pPr>
        <w:spacing w:after="0" w:line="240" w:lineRule="auto"/>
        <w:jc w:val="both"/>
        <w:rPr>
          <w:rFonts w:ascii="Times New Roman" w:hAnsi="Times New Roman" w:cs="Times New Roman"/>
          <w:sz w:val="28"/>
          <w:szCs w:val="28"/>
        </w:rPr>
      </w:pPr>
      <w:bookmarkStart w:id="3149" w:name="010902"/>
      <w:bookmarkEnd w:id="3149"/>
      <w:r w:rsidRPr="005F5D51">
        <w:rPr>
          <w:rFonts w:ascii="Times New Roman" w:hAnsi="Times New Roman" w:cs="Times New Roman"/>
          <w:sz w:val="28"/>
          <w:szCs w:val="28"/>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 при необходимости обращаясь к помощи педагога;</w:t>
      </w:r>
    </w:p>
    <w:p w:rsidR="002D39EE" w:rsidRPr="005F5D51" w:rsidRDefault="002D39EE" w:rsidP="00C33F80">
      <w:pPr>
        <w:spacing w:after="0" w:line="240" w:lineRule="auto"/>
        <w:jc w:val="both"/>
        <w:rPr>
          <w:rFonts w:ascii="Times New Roman" w:hAnsi="Times New Roman" w:cs="Times New Roman"/>
          <w:sz w:val="28"/>
          <w:szCs w:val="28"/>
        </w:rPr>
      </w:pPr>
      <w:bookmarkStart w:id="3150" w:name="010903"/>
      <w:bookmarkEnd w:id="3150"/>
      <w:r w:rsidRPr="005F5D51">
        <w:rPr>
          <w:rFonts w:ascii="Times New Roman" w:hAnsi="Times New Roman" w:cs="Times New Roman"/>
          <w:sz w:val="28"/>
          <w:szCs w:val="28"/>
        </w:rPr>
        <w:t>сравнивать свойства древесины разных пород деревьев по предложенному плану (алгоритму);</w:t>
      </w:r>
    </w:p>
    <w:p w:rsidR="002D39EE" w:rsidRPr="005F5D51" w:rsidRDefault="002D39EE" w:rsidP="00C33F80">
      <w:pPr>
        <w:spacing w:after="0" w:line="240" w:lineRule="auto"/>
        <w:jc w:val="both"/>
        <w:rPr>
          <w:rFonts w:ascii="Times New Roman" w:hAnsi="Times New Roman" w:cs="Times New Roman"/>
          <w:sz w:val="28"/>
          <w:szCs w:val="28"/>
        </w:rPr>
      </w:pPr>
      <w:bookmarkStart w:id="3151" w:name="010904"/>
      <w:bookmarkEnd w:id="3151"/>
      <w:r w:rsidRPr="005F5D51">
        <w:rPr>
          <w:rFonts w:ascii="Times New Roman" w:hAnsi="Times New Roman" w:cs="Times New Roman"/>
          <w:sz w:val="28"/>
          <w:szCs w:val="28"/>
        </w:rPr>
        <w:t>иметь представление о пищевой ценности яиц, круп, овощей;</w:t>
      </w:r>
    </w:p>
    <w:p w:rsidR="002D39EE" w:rsidRPr="005F5D51" w:rsidRDefault="002D39EE" w:rsidP="00C33F80">
      <w:pPr>
        <w:spacing w:after="0" w:line="240" w:lineRule="auto"/>
        <w:jc w:val="both"/>
        <w:rPr>
          <w:rFonts w:ascii="Times New Roman" w:hAnsi="Times New Roman" w:cs="Times New Roman"/>
          <w:sz w:val="28"/>
          <w:szCs w:val="28"/>
        </w:rPr>
      </w:pPr>
      <w:bookmarkStart w:id="3152" w:name="010905"/>
      <w:bookmarkEnd w:id="3152"/>
      <w:r w:rsidRPr="005F5D51">
        <w:rPr>
          <w:rFonts w:ascii="Times New Roman" w:hAnsi="Times New Roman" w:cs="Times New Roman"/>
          <w:sz w:val="28"/>
          <w:szCs w:val="28"/>
        </w:rPr>
        <w:t>иметь представление о способах обработки пищевых продуктов, позволяющих максимально сохранять их пищевую ценность;</w:t>
      </w:r>
    </w:p>
    <w:p w:rsidR="002D39EE" w:rsidRPr="005F5D51" w:rsidRDefault="002D39EE" w:rsidP="00C33F80">
      <w:pPr>
        <w:spacing w:after="0" w:line="240" w:lineRule="auto"/>
        <w:jc w:val="both"/>
        <w:rPr>
          <w:rFonts w:ascii="Times New Roman" w:hAnsi="Times New Roman" w:cs="Times New Roman"/>
          <w:sz w:val="28"/>
          <w:szCs w:val="28"/>
        </w:rPr>
      </w:pPr>
      <w:bookmarkStart w:id="3153" w:name="010906"/>
      <w:bookmarkEnd w:id="3153"/>
      <w:r w:rsidRPr="005F5D51">
        <w:rPr>
          <w:rFonts w:ascii="Times New Roman" w:hAnsi="Times New Roman" w:cs="Times New Roman"/>
          <w:sz w:val="28"/>
          <w:szCs w:val="28"/>
        </w:rPr>
        <w:t>выполнять технологии первичной обработки овощей, круп по рецепту;</w:t>
      </w:r>
    </w:p>
    <w:p w:rsidR="002D39EE" w:rsidRPr="005F5D51" w:rsidRDefault="002D39EE" w:rsidP="00C33F80">
      <w:pPr>
        <w:spacing w:after="0" w:line="240" w:lineRule="auto"/>
        <w:jc w:val="both"/>
        <w:rPr>
          <w:rFonts w:ascii="Times New Roman" w:hAnsi="Times New Roman" w:cs="Times New Roman"/>
          <w:sz w:val="28"/>
          <w:szCs w:val="28"/>
        </w:rPr>
      </w:pPr>
      <w:bookmarkStart w:id="3154" w:name="010907"/>
      <w:bookmarkEnd w:id="3154"/>
      <w:r w:rsidRPr="005F5D51">
        <w:rPr>
          <w:rFonts w:ascii="Times New Roman" w:hAnsi="Times New Roman" w:cs="Times New Roman"/>
          <w:sz w:val="28"/>
          <w:szCs w:val="28"/>
        </w:rPr>
        <w:t>выполнять технологии приготовления блюд из яиц, овощей, круп по рецепту;</w:t>
      </w:r>
    </w:p>
    <w:p w:rsidR="002D39EE" w:rsidRPr="005F5D51" w:rsidRDefault="002D39EE" w:rsidP="00C33F80">
      <w:pPr>
        <w:spacing w:after="0" w:line="240" w:lineRule="auto"/>
        <w:jc w:val="both"/>
        <w:rPr>
          <w:rFonts w:ascii="Times New Roman" w:hAnsi="Times New Roman" w:cs="Times New Roman"/>
          <w:sz w:val="28"/>
          <w:szCs w:val="28"/>
        </w:rPr>
      </w:pPr>
      <w:bookmarkStart w:id="3155" w:name="010908"/>
      <w:bookmarkEnd w:id="3155"/>
      <w:r w:rsidRPr="005F5D51">
        <w:rPr>
          <w:rFonts w:ascii="Times New Roman" w:hAnsi="Times New Roman" w:cs="Times New Roman"/>
          <w:sz w:val="28"/>
          <w:szCs w:val="28"/>
        </w:rPr>
        <w:t>иметь представление о видах планировки кухни; способах рационального размещения мебели;</w:t>
      </w:r>
    </w:p>
    <w:p w:rsidR="002D39EE" w:rsidRPr="005F5D51" w:rsidRDefault="002D39EE" w:rsidP="00C33F80">
      <w:pPr>
        <w:spacing w:after="0" w:line="240" w:lineRule="auto"/>
        <w:jc w:val="both"/>
        <w:rPr>
          <w:rFonts w:ascii="Times New Roman" w:hAnsi="Times New Roman" w:cs="Times New Roman"/>
          <w:sz w:val="28"/>
          <w:szCs w:val="28"/>
        </w:rPr>
      </w:pPr>
      <w:bookmarkStart w:id="3156" w:name="010909"/>
      <w:bookmarkEnd w:id="3156"/>
      <w:r w:rsidRPr="005F5D51">
        <w:rPr>
          <w:rFonts w:ascii="Times New Roman" w:hAnsi="Times New Roman" w:cs="Times New Roman"/>
          <w:sz w:val="28"/>
          <w:szCs w:val="28"/>
        </w:rPr>
        <w:t>иметь представление о текстильных материалах, их классификации, основных этапах производства;</w:t>
      </w:r>
    </w:p>
    <w:p w:rsidR="002D39EE" w:rsidRPr="005F5D51" w:rsidRDefault="002D39EE" w:rsidP="00C33F80">
      <w:pPr>
        <w:spacing w:after="0" w:line="240" w:lineRule="auto"/>
        <w:jc w:val="both"/>
        <w:rPr>
          <w:rFonts w:ascii="Times New Roman" w:hAnsi="Times New Roman" w:cs="Times New Roman"/>
          <w:sz w:val="28"/>
          <w:szCs w:val="28"/>
        </w:rPr>
      </w:pPr>
      <w:bookmarkStart w:id="3157" w:name="010910"/>
      <w:bookmarkEnd w:id="3157"/>
      <w:r w:rsidRPr="005F5D51">
        <w:rPr>
          <w:rFonts w:ascii="Times New Roman" w:hAnsi="Times New Roman" w:cs="Times New Roman"/>
          <w:sz w:val="28"/>
          <w:szCs w:val="28"/>
        </w:rPr>
        <w:t>сравнивать свойства текстильных материалов по предложенному плану (алгоритму);</w:t>
      </w:r>
    </w:p>
    <w:p w:rsidR="002D39EE" w:rsidRPr="005F5D51" w:rsidRDefault="002D39EE" w:rsidP="00C33F80">
      <w:pPr>
        <w:spacing w:after="0" w:line="240" w:lineRule="auto"/>
        <w:jc w:val="both"/>
        <w:rPr>
          <w:rFonts w:ascii="Times New Roman" w:hAnsi="Times New Roman" w:cs="Times New Roman"/>
          <w:sz w:val="28"/>
          <w:szCs w:val="28"/>
        </w:rPr>
      </w:pPr>
      <w:bookmarkStart w:id="3158" w:name="010911"/>
      <w:bookmarkEnd w:id="3158"/>
      <w:r w:rsidRPr="005F5D51">
        <w:rPr>
          <w:rFonts w:ascii="Times New Roman" w:hAnsi="Times New Roman" w:cs="Times New Roman"/>
          <w:sz w:val="28"/>
          <w:szCs w:val="28"/>
        </w:rPr>
        <w:t>выбирать материалы, инструменты и оборудование для выполнения швейных работ под руководством педагога;</w:t>
      </w:r>
    </w:p>
    <w:p w:rsidR="002D39EE" w:rsidRPr="005F5D51" w:rsidRDefault="002D39EE" w:rsidP="00C33F80">
      <w:pPr>
        <w:spacing w:after="0" w:line="240" w:lineRule="auto"/>
        <w:jc w:val="both"/>
        <w:rPr>
          <w:rFonts w:ascii="Times New Roman" w:hAnsi="Times New Roman" w:cs="Times New Roman"/>
          <w:sz w:val="28"/>
          <w:szCs w:val="28"/>
        </w:rPr>
      </w:pPr>
      <w:bookmarkStart w:id="3159" w:name="010912"/>
      <w:bookmarkEnd w:id="3159"/>
      <w:r w:rsidRPr="005F5D51">
        <w:rPr>
          <w:rFonts w:ascii="Times New Roman" w:hAnsi="Times New Roman" w:cs="Times New Roman"/>
          <w:sz w:val="28"/>
          <w:szCs w:val="28"/>
        </w:rPr>
        <w:t>использовать ручные инструменты для выполнения швейных работ;</w:t>
      </w:r>
    </w:p>
    <w:p w:rsidR="002D39EE" w:rsidRPr="005F5D51" w:rsidRDefault="002D39EE" w:rsidP="00C33F80">
      <w:pPr>
        <w:spacing w:after="0" w:line="240" w:lineRule="auto"/>
        <w:jc w:val="both"/>
        <w:rPr>
          <w:rFonts w:ascii="Times New Roman" w:hAnsi="Times New Roman" w:cs="Times New Roman"/>
          <w:sz w:val="28"/>
          <w:szCs w:val="28"/>
        </w:rPr>
      </w:pPr>
      <w:bookmarkStart w:id="3160" w:name="010913"/>
      <w:bookmarkEnd w:id="3160"/>
      <w:r w:rsidRPr="005F5D51">
        <w:rPr>
          <w:rFonts w:ascii="Times New Roman" w:hAnsi="Times New Roman" w:cs="Times New Roman"/>
          <w:sz w:val="28"/>
          <w:szCs w:val="28"/>
        </w:rPr>
        <w:lastRenderedPageBreak/>
        <w:t>подготавливать швейную машину к работе с учетом безопасных правил ее эксплуатации, выполнять простые операции машинной обработки (машинные строчки);</w:t>
      </w:r>
    </w:p>
    <w:p w:rsidR="002D39EE" w:rsidRPr="005F5D51" w:rsidRDefault="002D39EE" w:rsidP="00C33F80">
      <w:pPr>
        <w:spacing w:after="0" w:line="240" w:lineRule="auto"/>
        <w:jc w:val="both"/>
        <w:rPr>
          <w:rFonts w:ascii="Times New Roman" w:hAnsi="Times New Roman" w:cs="Times New Roman"/>
          <w:sz w:val="28"/>
          <w:szCs w:val="28"/>
        </w:rPr>
      </w:pPr>
      <w:bookmarkStart w:id="3161" w:name="010914"/>
      <w:bookmarkEnd w:id="3161"/>
      <w:r w:rsidRPr="005F5D51">
        <w:rPr>
          <w:rFonts w:ascii="Times New Roman" w:hAnsi="Times New Roman" w:cs="Times New Roman"/>
          <w:sz w:val="28"/>
          <w:szCs w:val="28"/>
        </w:rPr>
        <w:t>выполнять последовательность изготовления швейных изделий, осуществлять контроль качества под руководством педагога</w:t>
      </w:r>
    </w:p>
    <w:p w:rsidR="002D39EE" w:rsidRPr="005F5D51" w:rsidRDefault="002D39EE" w:rsidP="00C33F80">
      <w:pPr>
        <w:spacing w:after="0" w:line="240" w:lineRule="auto"/>
        <w:jc w:val="both"/>
        <w:rPr>
          <w:rFonts w:ascii="Times New Roman" w:hAnsi="Times New Roman" w:cs="Times New Roman"/>
          <w:sz w:val="28"/>
          <w:szCs w:val="28"/>
        </w:rPr>
      </w:pPr>
      <w:bookmarkStart w:id="3162" w:name="010915"/>
      <w:bookmarkEnd w:id="3162"/>
      <w:r w:rsidRPr="005F5D51">
        <w:rPr>
          <w:rFonts w:ascii="Times New Roman" w:hAnsi="Times New Roman" w:cs="Times New Roman"/>
          <w:sz w:val="28"/>
          <w:szCs w:val="28"/>
        </w:rPr>
        <w:t>иметь представление о группах профессий, тенденциях их развития.</w:t>
      </w:r>
    </w:p>
    <w:p w:rsidR="002D39EE" w:rsidRPr="005F5D51" w:rsidRDefault="002D39EE" w:rsidP="00C33F80">
      <w:pPr>
        <w:spacing w:after="0" w:line="240" w:lineRule="auto"/>
        <w:jc w:val="both"/>
        <w:rPr>
          <w:rFonts w:ascii="Times New Roman" w:hAnsi="Times New Roman" w:cs="Times New Roman"/>
          <w:b/>
          <w:sz w:val="28"/>
          <w:szCs w:val="28"/>
        </w:rPr>
      </w:pPr>
      <w:bookmarkStart w:id="3163" w:name="010916"/>
      <w:bookmarkEnd w:id="3163"/>
      <w:r w:rsidRPr="005F5D51">
        <w:rPr>
          <w:rFonts w:ascii="Times New Roman" w:hAnsi="Times New Roman" w:cs="Times New Roman"/>
          <w:b/>
          <w:sz w:val="28"/>
          <w:szCs w:val="28"/>
        </w:rPr>
        <w:t>К концу обучения в 6 классе:</w:t>
      </w:r>
    </w:p>
    <w:p w:rsidR="002D39EE" w:rsidRPr="005F5D51" w:rsidRDefault="002D39EE" w:rsidP="00C33F80">
      <w:pPr>
        <w:spacing w:after="0" w:line="240" w:lineRule="auto"/>
        <w:jc w:val="both"/>
        <w:rPr>
          <w:rFonts w:ascii="Times New Roman" w:hAnsi="Times New Roman" w:cs="Times New Roman"/>
          <w:sz w:val="28"/>
          <w:szCs w:val="28"/>
        </w:rPr>
      </w:pPr>
      <w:bookmarkStart w:id="3164" w:name="010917"/>
      <w:bookmarkEnd w:id="3164"/>
      <w:r w:rsidRPr="005F5D51">
        <w:rPr>
          <w:rFonts w:ascii="Times New Roman" w:hAnsi="Times New Roman" w:cs="Times New Roman"/>
          <w:sz w:val="28"/>
          <w:szCs w:val="28"/>
        </w:rPr>
        <w:t>иметь представление о свойствах конструкционных материалов;</w:t>
      </w:r>
    </w:p>
    <w:p w:rsidR="002D39EE" w:rsidRPr="005F5D51" w:rsidRDefault="002D39EE" w:rsidP="00C33F80">
      <w:pPr>
        <w:spacing w:after="0" w:line="240" w:lineRule="auto"/>
        <w:jc w:val="both"/>
        <w:rPr>
          <w:rFonts w:ascii="Times New Roman" w:hAnsi="Times New Roman" w:cs="Times New Roman"/>
          <w:sz w:val="28"/>
          <w:szCs w:val="28"/>
        </w:rPr>
      </w:pPr>
      <w:bookmarkStart w:id="3165" w:name="010918"/>
      <w:bookmarkEnd w:id="3165"/>
      <w:r w:rsidRPr="005F5D51">
        <w:rPr>
          <w:rFonts w:ascii="Times New Roman" w:hAnsi="Times New Roman" w:cs="Times New Roman"/>
          <w:sz w:val="28"/>
          <w:szCs w:val="28"/>
        </w:rPr>
        <w:t>знать народные промыслы по обработке металла;</w:t>
      </w:r>
    </w:p>
    <w:p w:rsidR="002D39EE" w:rsidRPr="005F5D51" w:rsidRDefault="002D39EE" w:rsidP="00C33F80">
      <w:pPr>
        <w:spacing w:after="0" w:line="240" w:lineRule="auto"/>
        <w:jc w:val="both"/>
        <w:rPr>
          <w:rFonts w:ascii="Times New Roman" w:hAnsi="Times New Roman" w:cs="Times New Roman"/>
          <w:sz w:val="28"/>
          <w:szCs w:val="28"/>
        </w:rPr>
      </w:pPr>
      <w:bookmarkStart w:id="3166" w:name="010919"/>
      <w:bookmarkEnd w:id="3166"/>
      <w:r w:rsidRPr="005F5D51">
        <w:rPr>
          <w:rFonts w:ascii="Times New Roman" w:hAnsi="Times New Roman" w:cs="Times New Roman"/>
          <w:sz w:val="28"/>
          <w:szCs w:val="28"/>
        </w:rPr>
        <w:t>называть и характеризовать виды металлов и их сплавов;</w:t>
      </w:r>
    </w:p>
    <w:p w:rsidR="002D39EE" w:rsidRPr="005F5D51" w:rsidRDefault="002D39EE" w:rsidP="00C33F80">
      <w:pPr>
        <w:spacing w:after="0" w:line="240" w:lineRule="auto"/>
        <w:jc w:val="both"/>
        <w:rPr>
          <w:rFonts w:ascii="Times New Roman" w:hAnsi="Times New Roman" w:cs="Times New Roman"/>
          <w:sz w:val="28"/>
          <w:szCs w:val="28"/>
        </w:rPr>
      </w:pPr>
      <w:bookmarkStart w:id="3167" w:name="010920"/>
      <w:bookmarkEnd w:id="3167"/>
      <w:r w:rsidRPr="005F5D51">
        <w:rPr>
          <w:rFonts w:ascii="Times New Roman" w:hAnsi="Times New Roman" w:cs="Times New Roman"/>
          <w:sz w:val="28"/>
          <w:szCs w:val="28"/>
        </w:rPr>
        <w:t>иметь представление о свойствах металлов и их сплавов;</w:t>
      </w:r>
    </w:p>
    <w:p w:rsidR="002D39EE" w:rsidRPr="005F5D51" w:rsidRDefault="002D39EE" w:rsidP="00C33F80">
      <w:pPr>
        <w:spacing w:after="0" w:line="240" w:lineRule="auto"/>
        <w:jc w:val="both"/>
        <w:rPr>
          <w:rFonts w:ascii="Times New Roman" w:hAnsi="Times New Roman" w:cs="Times New Roman"/>
          <w:sz w:val="28"/>
          <w:szCs w:val="28"/>
        </w:rPr>
      </w:pPr>
      <w:bookmarkStart w:id="3168" w:name="010921"/>
      <w:bookmarkEnd w:id="3168"/>
      <w:r w:rsidRPr="005F5D51">
        <w:rPr>
          <w:rFonts w:ascii="Times New Roman" w:hAnsi="Times New Roman" w:cs="Times New Roman"/>
          <w:sz w:val="28"/>
          <w:szCs w:val="28"/>
        </w:rPr>
        <w:t>использовать инструменты, приспособления и технологическое оборудование при обработке тонколистового металла, проволоки под руководством педагога;</w:t>
      </w:r>
    </w:p>
    <w:p w:rsidR="002D39EE" w:rsidRPr="005F5D51" w:rsidRDefault="002D39EE" w:rsidP="00C33F80">
      <w:pPr>
        <w:spacing w:after="0" w:line="240" w:lineRule="auto"/>
        <w:jc w:val="both"/>
        <w:rPr>
          <w:rFonts w:ascii="Times New Roman" w:hAnsi="Times New Roman" w:cs="Times New Roman"/>
          <w:sz w:val="28"/>
          <w:szCs w:val="28"/>
        </w:rPr>
      </w:pPr>
      <w:bookmarkStart w:id="3169" w:name="010922"/>
      <w:bookmarkEnd w:id="3169"/>
      <w:r w:rsidRPr="005F5D51">
        <w:rPr>
          <w:rFonts w:ascii="Times New Roman" w:hAnsi="Times New Roman"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rsidR="002D39EE" w:rsidRPr="005F5D51" w:rsidRDefault="002D39EE" w:rsidP="00C33F80">
      <w:pPr>
        <w:spacing w:after="0" w:line="240" w:lineRule="auto"/>
        <w:jc w:val="both"/>
        <w:rPr>
          <w:rFonts w:ascii="Times New Roman" w:hAnsi="Times New Roman" w:cs="Times New Roman"/>
          <w:sz w:val="28"/>
          <w:szCs w:val="28"/>
        </w:rPr>
      </w:pPr>
      <w:bookmarkStart w:id="3170" w:name="010923"/>
      <w:bookmarkEnd w:id="3170"/>
      <w:r w:rsidRPr="005F5D51">
        <w:rPr>
          <w:rFonts w:ascii="Times New Roman" w:hAnsi="Times New Roman" w:cs="Times New Roman"/>
          <w:sz w:val="28"/>
          <w:szCs w:val="28"/>
        </w:rPr>
        <w:t>обрабатывать металлы и их сплавы слесарным инструментом под руководством педагога;</w:t>
      </w:r>
    </w:p>
    <w:p w:rsidR="002D39EE" w:rsidRPr="005F5D51" w:rsidRDefault="002D39EE" w:rsidP="00C33F80">
      <w:pPr>
        <w:spacing w:after="0" w:line="240" w:lineRule="auto"/>
        <w:jc w:val="both"/>
        <w:rPr>
          <w:rFonts w:ascii="Times New Roman" w:hAnsi="Times New Roman" w:cs="Times New Roman"/>
          <w:sz w:val="28"/>
          <w:szCs w:val="28"/>
        </w:rPr>
      </w:pPr>
      <w:bookmarkStart w:id="3171" w:name="010924"/>
      <w:bookmarkEnd w:id="3171"/>
      <w:r w:rsidRPr="005F5D51">
        <w:rPr>
          <w:rFonts w:ascii="Times New Roman" w:hAnsi="Times New Roman" w:cs="Times New Roman"/>
          <w:sz w:val="28"/>
          <w:szCs w:val="28"/>
        </w:rPr>
        <w:t>знать пищевую ценность молока и молочных продуктов;</w:t>
      </w:r>
    </w:p>
    <w:p w:rsidR="002D39EE" w:rsidRPr="005F5D51" w:rsidRDefault="002D39EE" w:rsidP="00C33F80">
      <w:pPr>
        <w:spacing w:after="0" w:line="240" w:lineRule="auto"/>
        <w:jc w:val="both"/>
        <w:rPr>
          <w:rFonts w:ascii="Times New Roman" w:hAnsi="Times New Roman" w:cs="Times New Roman"/>
          <w:sz w:val="28"/>
          <w:szCs w:val="28"/>
        </w:rPr>
      </w:pPr>
      <w:bookmarkStart w:id="3172" w:name="010925"/>
      <w:bookmarkEnd w:id="3172"/>
      <w:r w:rsidRPr="005F5D51">
        <w:rPr>
          <w:rFonts w:ascii="Times New Roman" w:hAnsi="Times New Roman" w:cs="Times New Roman"/>
          <w:sz w:val="28"/>
          <w:szCs w:val="28"/>
        </w:rPr>
        <w:t>определять качество молочных продуктов, называть правила хранения продуктов;</w:t>
      </w:r>
    </w:p>
    <w:p w:rsidR="002D39EE" w:rsidRPr="005F5D51" w:rsidRDefault="002D39EE" w:rsidP="00C33F80">
      <w:pPr>
        <w:spacing w:after="0" w:line="240" w:lineRule="auto"/>
        <w:jc w:val="both"/>
        <w:rPr>
          <w:rFonts w:ascii="Times New Roman" w:hAnsi="Times New Roman" w:cs="Times New Roman"/>
          <w:sz w:val="28"/>
          <w:szCs w:val="28"/>
        </w:rPr>
      </w:pPr>
      <w:bookmarkStart w:id="3173" w:name="010926"/>
      <w:bookmarkEnd w:id="3173"/>
      <w:r w:rsidRPr="005F5D51">
        <w:rPr>
          <w:rFonts w:ascii="Times New Roman" w:hAnsi="Times New Roman" w:cs="Times New Roman"/>
          <w:sz w:val="28"/>
          <w:szCs w:val="28"/>
        </w:rPr>
        <w:t>выполнять технологии приготовления блюд из молока и молочных продуктов;</w:t>
      </w:r>
    </w:p>
    <w:p w:rsidR="002D39EE" w:rsidRPr="005F5D51" w:rsidRDefault="002D39EE" w:rsidP="00C33F80">
      <w:pPr>
        <w:spacing w:after="0" w:line="240" w:lineRule="auto"/>
        <w:jc w:val="both"/>
        <w:rPr>
          <w:rFonts w:ascii="Times New Roman" w:hAnsi="Times New Roman" w:cs="Times New Roman"/>
          <w:sz w:val="28"/>
          <w:szCs w:val="28"/>
        </w:rPr>
      </w:pPr>
      <w:bookmarkStart w:id="3174" w:name="010927"/>
      <w:bookmarkEnd w:id="3174"/>
      <w:r w:rsidRPr="005F5D51">
        <w:rPr>
          <w:rFonts w:ascii="Times New Roman" w:hAnsi="Times New Roman" w:cs="Times New Roman"/>
          <w:sz w:val="28"/>
          <w:szCs w:val="28"/>
        </w:rPr>
        <w:t>знать виды теста, технологии приготовления разных видов теста;</w:t>
      </w:r>
    </w:p>
    <w:p w:rsidR="002D39EE" w:rsidRPr="005F5D51" w:rsidRDefault="002D39EE" w:rsidP="00C33F80">
      <w:pPr>
        <w:spacing w:after="0" w:line="240" w:lineRule="auto"/>
        <w:jc w:val="both"/>
        <w:rPr>
          <w:rFonts w:ascii="Times New Roman" w:hAnsi="Times New Roman" w:cs="Times New Roman"/>
          <w:sz w:val="28"/>
          <w:szCs w:val="28"/>
        </w:rPr>
      </w:pPr>
      <w:bookmarkStart w:id="3175" w:name="010928"/>
      <w:bookmarkEnd w:id="3175"/>
      <w:r w:rsidRPr="005F5D51">
        <w:rPr>
          <w:rFonts w:ascii="Times New Roman" w:hAnsi="Times New Roman" w:cs="Times New Roman"/>
          <w:sz w:val="28"/>
          <w:szCs w:val="28"/>
        </w:rPr>
        <w:t>иметь представление о национальных блюдах из разных видов теста;</w:t>
      </w:r>
    </w:p>
    <w:p w:rsidR="002D39EE" w:rsidRPr="005F5D51" w:rsidRDefault="002D39EE" w:rsidP="00C33F80">
      <w:pPr>
        <w:spacing w:after="0" w:line="240" w:lineRule="auto"/>
        <w:jc w:val="both"/>
        <w:rPr>
          <w:rFonts w:ascii="Times New Roman" w:hAnsi="Times New Roman" w:cs="Times New Roman"/>
          <w:sz w:val="28"/>
          <w:szCs w:val="28"/>
        </w:rPr>
      </w:pPr>
      <w:bookmarkStart w:id="3176" w:name="010929"/>
      <w:bookmarkEnd w:id="3176"/>
      <w:r w:rsidRPr="005F5D51">
        <w:rPr>
          <w:rFonts w:ascii="Times New Roman" w:hAnsi="Times New Roman" w:cs="Times New Roman"/>
          <w:sz w:val="28"/>
          <w:szCs w:val="28"/>
        </w:rPr>
        <w:t>знать виды одежды, иметь представление о стилях одежды;</w:t>
      </w:r>
    </w:p>
    <w:p w:rsidR="002D39EE" w:rsidRPr="005F5D51" w:rsidRDefault="002D39EE" w:rsidP="00C33F80">
      <w:pPr>
        <w:spacing w:after="0" w:line="240" w:lineRule="auto"/>
        <w:jc w:val="both"/>
        <w:rPr>
          <w:rFonts w:ascii="Times New Roman" w:hAnsi="Times New Roman" w:cs="Times New Roman"/>
          <w:sz w:val="28"/>
          <w:szCs w:val="28"/>
        </w:rPr>
      </w:pPr>
      <w:bookmarkStart w:id="3177" w:name="010930"/>
      <w:bookmarkEnd w:id="3177"/>
      <w:r w:rsidRPr="005F5D51">
        <w:rPr>
          <w:rFonts w:ascii="Times New Roman" w:hAnsi="Times New Roman" w:cs="Times New Roman"/>
          <w:sz w:val="28"/>
          <w:szCs w:val="28"/>
        </w:rPr>
        <w:t>иметь представление о современных текстильных материалах, их получении и свойствах;</w:t>
      </w:r>
    </w:p>
    <w:p w:rsidR="002D39EE" w:rsidRPr="005F5D51" w:rsidRDefault="002D39EE" w:rsidP="00C33F80">
      <w:pPr>
        <w:spacing w:after="0" w:line="240" w:lineRule="auto"/>
        <w:jc w:val="both"/>
        <w:rPr>
          <w:rFonts w:ascii="Times New Roman" w:hAnsi="Times New Roman" w:cs="Times New Roman"/>
          <w:sz w:val="28"/>
          <w:szCs w:val="28"/>
        </w:rPr>
      </w:pPr>
      <w:bookmarkStart w:id="3178" w:name="010931"/>
      <w:bookmarkEnd w:id="3178"/>
      <w:r w:rsidRPr="005F5D51">
        <w:rPr>
          <w:rFonts w:ascii="Times New Roman" w:hAnsi="Times New Roman" w:cs="Times New Roman"/>
          <w:sz w:val="28"/>
          <w:szCs w:val="28"/>
        </w:rPr>
        <w:t>выбирать текстильные материалы для изделий с учетом их свойств под руководством педагога;</w:t>
      </w:r>
    </w:p>
    <w:p w:rsidR="002D39EE" w:rsidRPr="005F5D51" w:rsidRDefault="002D39EE" w:rsidP="00C33F80">
      <w:pPr>
        <w:spacing w:after="0" w:line="240" w:lineRule="auto"/>
        <w:jc w:val="both"/>
        <w:rPr>
          <w:rFonts w:ascii="Times New Roman" w:hAnsi="Times New Roman" w:cs="Times New Roman"/>
          <w:sz w:val="28"/>
          <w:szCs w:val="28"/>
        </w:rPr>
      </w:pPr>
      <w:bookmarkStart w:id="3179" w:name="010932"/>
      <w:bookmarkEnd w:id="3179"/>
      <w:r w:rsidRPr="005F5D51">
        <w:rPr>
          <w:rFonts w:ascii="Times New Roman" w:hAnsi="Times New Roman" w:cs="Times New Roman"/>
          <w:sz w:val="28"/>
          <w:szCs w:val="28"/>
        </w:rPr>
        <w:t>выполнять чертеж выкроек швейного изделия по образцу;</w:t>
      </w:r>
    </w:p>
    <w:p w:rsidR="002D39EE" w:rsidRPr="005F5D51" w:rsidRDefault="002D39EE" w:rsidP="00C33F80">
      <w:pPr>
        <w:spacing w:after="0" w:line="240" w:lineRule="auto"/>
        <w:jc w:val="both"/>
        <w:rPr>
          <w:rFonts w:ascii="Times New Roman" w:hAnsi="Times New Roman" w:cs="Times New Roman"/>
          <w:sz w:val="28"/>
          <w:szCs w:val="28"/>
        </w:rPr>
      </w:pPr>
      <w:bookmarkStart w:id="3180" w:name="010933"/>
      <w:bookmarkEnd w:id="3180"/>
      <w:r w:rsidRPr="005F5D51">
        <w:rPr>
          <w:rFonts w:ascii="Times New Roman" w:hAnsi="Times New Roman" w:cs="Times New Roman"/>
          <w:sz w:val="28"/>
          <w:szCs w:val="28"/>
        </w:rPr>
        <w:t>соблюдать последовательность технологических операций по раскрою, пошиву и отделке изделия с опорой на технологическую схему (план);</w:t>
      </w:r>
    </w:p>
    <w:p w:rsidR="002D39EE" w:rsidRPr="005F5D51" w:rsidRDefault="002D39EE" w:rsidP="00C33F80">
      <w:pPr>
        <w:spacing w:after="0" w:line="240" w:lineRule="auto"/>
        <w:jc w:val="both"/>
        <w:rPr>
          <w:rFonts w:ascii="Times New Roman" w:hAnsi="Times New Roman" w:cs="Times New Roman"/>
          <w:sz w:val="28"/>
          <w:szCs w:val="28"/>
        </w:rPr>
      </w:pPr>
      <w:bookmarkStart w:id="3181" w:name="010934"/>
      <w:bookmarkEnd w:id="3181"/>
      <w:r w:rsidRPr="005F5D51">
        <w:rPr>
          <w:rFonts w:ascii="Times New Roman" w:hAnsi="Times New Roman" w:cs="Times New Roman"/>
          <w:sz w:val="28"/>
          <w:szCs w:val="28"/>
        </w:rPr>
        <w:t>выполнять учебные проекты, соблюдая этапы и технологии изготовления проектных изделий под руководством педагога</w:t>
      </w:r>
    </w:p>
    <w:p w:rsidR="002D39EE" w:rsidRPr="005F5D51" w:rsidRDefault="002D39EE" w:rsidP="00C33F80">
      <w:pPr>
        <w:spacing w:after="0" w:line="240" w:lineRule="auto"/>
        <w:jc w:val="both"/>
        <w:rPr>
          <w:rFonts w:ascii="Times New Roman" w:hAnsi="Times New Roman" w:cs="Times New Roman"/>
          <w:sz w:val="28"/>
          <w:szCs w:val="28"/>
        </w:rPr>
      </w:pPr>
      <w:bookmarkStart w:id="3182" w:name="010935"/>
      <w:bookmarkEnd w:id="3182"/>
      <w:r w:rsidRPr="005F5D51">
        <w:rPr>
          <w:rFonts w:ascii="Times New Roman" w:hAnsi="Times New Roman" w:cs="Times New Roman"/>
          <w:sz w:val="28"/>
          <w:szCs w:val="28"/>
        </w:rPr>
        <w:t>иметь представление о мире профессий, связанных с изучаемыми технологиями, их востребованностью на рынке труда.</w:t>
      </w:r>
    </w:p>
    <w:p w:rsidR="002D39EE" w:rsidRPr="005F5D51" w:rsidRDefault="002D39EE" w:rsidP="00C33F80">
      <w:pPr>
        <w:spacing w:after="0" w:line="240" w:lineRule="auto"/>
        <w:jc w:val="both"/>
        <w:rPr>
          <w:rFonts w:ascii="Times New Roman" w:hAnsi="Times New Roman" w:cs="Times New Roman"/>
          <w:b/>
          <w:sz w:val="28"/>
          <w:szCs w:val="28"/>
        </w:rPr>
      </w:pPr>
      <w:bookmarkStart w:id="3183" w:name="010936"/>
      <w:bookmarkEnd w:id="3183"/>
      <w:r w:rsidRPr="005F5D51">
        <w:rPr>
          <w:rFonts w:ascii="Times New Roman" w:hAnsi="Times New Roman" w:cs="Times New Roman"/>
          <w:b/>
          <w:sz w:val="28"/>
          <w:szCs w:val="28"/>
        </w:rPr>
        <w:t>К концу обучения в 7 классе:</w:t>
      </w:r>
    </w:p>
    <w:p w:rsidR="002D39EE" w:rsidRPr="005F5D51" w:rsidRDefault="002D39EE" w:rsidP="00C33F80">
      <w:pPr>
        <w:spacing w:after="0" w:line="240" w:lineRule="auto"/>
        <w:jc w:val="both"/>
        <w:rPr>
          <w:rFonts w:ascii="Times New Roman" w:hAnsi="Times New Roman" w:cs="Times New Roman"/>
          <w:sz w:val="28"/>
          <w:szCs w:val="28"/>
        </w:rPr>
      </w:pPr>
      <w:bookmarkStart w:id="3184" w:name="010937"/>
      <w:bookmarkEnd w:id="3184"/>
      <w:r w:rsidRPr="005F5D51">
        <w:rPr>
          <w:rFonts w:ascii="Times New Roman" w:hAnsi="Times New Roman" w:cs="Times New Roman"/>
          <w:sz w:val="28"/>
          <w:szCs w:val="28"/>
        </w:rPr>
        <w:t>анализировать свойства конструкционных материалов по предложенному алгоритму (плану);</w:t>
      </w:r>
    </w:p>
    <w:p w:rsidR="002D39EE" w:rsidRPr="005F5D51" w:rsidRDefault="002D39EE" w:rsidP="00C33F80">
      <w:pPr>
        <w:spacing w:after="0" w:line="240" w:lineRule="auto"/>
        <w:jc w:val="both"/>
        <w:rPr>
          <w:rFonts w:ascii="Times New Roman" w:hAnsi="Times New Roman" w:cs="Times New Roman"/>
          <w:sz w:val="28"/>
          <w:szCs w:val="28"/>
        </w:rPr>
      </w:pPr>
      <w:bookmarkStart w:id="3185" w:name="010938"/>
      <w:bookmarkEnd w:id="3185"/>
      <w:r w:rsidRPr="005F5D51">
        <w:rPr>
          <w:rFonts w:ascii="Times New Roman" w:hAnsi="Times New Roman" w:cs="Times New Roman"/>
          <w:sz w:val="28"/>
          <w:szCs w:val="28"/>
        </w:rPr>
        <w:t>выбирать инструменты и оборудование, необходимые для изготовления выбранного изделия по данной технологии;</w:t>
      </w:r>
    </w:p>
    <w:p w:rsidR="002D39EE" w:rsidRPr="005F5D51" w:rsidRDefault="002D39EE" w:rsidP="00C33F80">
      <w:pPr>
        <w:spacing w:after="0" w:line="240" w:lineRule="auto"/>
        <w:jc w:val="both"/>
        <w:rPr>
          <w:rFonts w:ascii="Times New Roman" w:hAnsi="Times New Roman" w:cs="Times New Roman"/>
          <w:sz w:val="28"/>
          <w:szCs w:val="28"/>
        </w:rPr>
      </w:pPr>
      <w:bookmarkStart w:id="3186" w:name="010939"/>
      <w:bookmarkEnd w:id="3186"/>
      <w:r w:rsidRPr="005F5D51">
        <w:rPr>
          <w:rFonts w:ascii="Times New Roman" w:hAnsi="Times New Roman" w:cs="Times New Roman"/>
          <w:sz w:val="28"/>
          <w:szCs w:val="28"/>
        </w:rPr>
        <w:t>применять технологии механической обработки конструкционных материалов;</w:t>
      </w:r>
    </w:p>
    <w:p w:rsidR="002D39EE" w:rsidRPr="005F5D51" w:rsidRDefault="002D39EE" w:rsidP="00C33F80">
      <w:pPr>
        <w:spacing w:after="0" w:line="240" w:lineRule="auto"/>
        <w:jc w:val="both"/>
        <w:rPr>
          <w:rFonts w:ascii="Times New Roman" w:hAnsi="Times New Roman" w:cs="Times New Roman"/>
          <w:sz w:val="28"/>
          <w:szCs w:val="28"/>
        </w:rPr>
      </w:pPr>
      <w:bookmarkStart w:id="3187" w:name="010940"/>
      <w:bookmarkEnd w:id="3187"/>
      <w:r w:rsidRPr="005F5D51">
        <w:rPr>
          <w:rFonts w:ascii="Times New Roman" w:hAnsi="Times New Roman" w:cs="Times New Roman"/>
          <w:sz w:val="28"/>
          <w:szCs w:val="28"/>
        </w:rPr>
        <w:lastRenderedPageBreak/>
        <w:t>осуществлять доступными средствами контроль качества изготавливаемого изделия, находить и устранять допущенные дефекты с опорой на образец;</w:t>
      </w:r>
    </w:p>
    <w:p w:rsidR="002D39EE" w:rsidRPr="005F5D51" w:rsidRDefault="002D39EE" w:rsidP="00C33F80">
      <w:pPr>
        <w:spacing w:after="0" w:line="240" w:lineRule="auto"/>
        <w:jc w:val="both"/>
        <w:rPr>
          <w:rFonts w:ascii="Times New Roman" w:hAnsi="Times New Roman" w:cs="Times New Roman"/>
          <w:sz w:val="28"/>
          <w:szCs w:val="28"/>
        </w:rPr>
      </w:pPr>
      <w:bookmarkStart w:id="3188" w:name="010941"/>
      <w:bookmarkEnd w:id="3188"/>
      <w:r w:rsidRPr="005F5D51">
        <w:rPr>
          <w:rFonts w:ascii="Times New Roman" w:hAnsi="Times New Roman" w:cs="Times New Roman"/>
          <w:sz w:val="28"/>
          <w:szCs w:val="28"/>
        </w:rPr>
        <w:t>выполнять художественное оформление изделий на доступном уровне;</w:t>
      </w:r>
    </w:p>
    <w:p w:rsidR="002D39EE" w:rsidRPr="005F5D51" w:rsidRDefault="002D39EE" w:rsidP="00C33F80">
      <w:pPr>
        <w:spacing w:after="0" w:line="240" w:lineRule="auto"/>
        <w:jc w:val="both"/>
        <w:rPr>
          <w:rFonts w:ascii="Times New Roman" w:hAnsi="Times New Roman" w:cs="Times New Roman"/>
          <w:sz w:val="28"/>
          <w:szCs w:val="28"/>
        </w:rPr>
      </w:pPr>
      <w:bookmarkStart w:id="3189" w:name="010942"/>
      <w:bookmarkEnd w:id="3189"/>
      <w:r w:rsidRPr="005F5D51">
        <w:rPr>
          <w:rFonts w:ascii="Times New Roman" w:hAnsi="Times New Roman" w:cs="Times New Roman"/>
          <w:sz w:val="28"/>
          <w:szCs w:val="28"/>
        </w:rPr>
        <w:t>иметь представление о пластмассах и других современных материалах, их свойствах, возможностях применения в быту и на производстве;</w:t>
      </w:r>
    </w:p>
    <w:p w:rsidR="002D39EE" w:rsidRPr="005F5D51" w:rsidRDefault="002D39EE" w:rsidP="00C33F80">
      <w:pPr>
        <w:spacing w:after="0" w:line="240" w:lineRule="auto"/>
        <w:jc w:val="both"/>
        <w:rPr>
          <w:rFonts w:ascii="Times New Roman" w:hAnsi="Times New Roman" w:cs="Times New Roman"/>
          <w:sz w:val="28"/>
          <w:szCs w:val="28"/>
        </w:rPr>
      </w:pPr>
      <w:bookmarkStart w:id="3190" w:name="010943"/>
      <w:bookmarkEnd w:id="3190"/>
      <w:r w:rsidRPr="005F5D51">
        <w:rPr>
          <w:rFonts w:ascii="Times New Roman" w:hAnsi="Times New Roman" w:cs="Times New Roman"/>
          <w:sz w:val="28"/>
          <w:szCs w:val="28"/>
        </w:rPr>
        <w:t>осуществлять изготовление субъективно нового продукта, опираясь на общую технологическую схему под руководством педагога;</w:t>
      </w:r>
    </w:p>
    <w:p w:rsidR="002D39EE" w:rsidRPr="005F5D51" w:rsidRDefault="002D39EE" w:rsidP="00C33F80">
      <w:pPr>
        <w:spacing w:after="0" w:line="240" w:lineRule="auto"/>
        <w:jc w:val="both"/>
        <w:rPr>
          <w:rFonts w:ascii="Times New Roman" w:hAnsi="Times New Roman" w:cs="Times New Roman"/>
          <w:sz w:val="28"/>
          <w:szCs w:val="28"/>
        </w:rPr>
      </w:pPr>
      <w:bookmarkStart w:id="3191" w:name="010944"/>
      <w:bookmarkEnd w:id="3191"/>
      <w:r w:rsidRPr="005F5D51">
        <w:rPr>
          <w:rFonts w:ascii="Times New Roman" w:hAnsi="Times New Roman" w:cs="Times New Roman"/>
          <w:sz w:val="28"/>
          <w:szCs w:val="28"/>
        </w:rPr>
        <w:t>оценивать пределы применимости данной технологии, в том числе с экономических и экологических позиций с опорой на алгоритм;</w:t>
      </w:r>
    </w:p>
    <w:p w:rsidR="002D39EE" w:rsidRPr="005F5D51" w:rsidRDefault="002D39EE" w:rsidP="00C33F80">
      <w:pPr>
        <w:spacing w:after="0" w:line="240" w:lineRule="auto"/>
        <w:jc w:val="both"/>
        <w:rPr>
          <w:rFonts w:ascii="Times New Roman" w:hAnsi="Times New Roman" w:cs="Times New Roman"/>
          <w:sz w:val="28"/>
          <w:szCs w:val="28"/>
        </w:rPr>
      </w:pPr>
      <w:bookmarkStart w:id="3192" w:name="010945"/>
      <w:bookmarkEnd w:id="3192"/>
      <w:r w:rsidRPr="005F5D51">
        <w:rPr>
          <w:rFonts w:ascii="Times New Roman" w:hAnsi="Times New Roman" w:cs="Times New Roman"/>
          <w:sz w:val="28"/>
          <w:szCs w:val="28"/>
        </w:rPr>
        <w:t>знать пищевую ценность рыбы, морепродуктов; определять качество рыбы;</w:t>
      </w:r>
    </w:p>
    <w:p w:rsidR="002D39EE" w:rsidRPr="005F5D51" w:rsidRDefault="002D39EE" w:rsidP="00C33F80">
      <w:pPr>
        <w:spacing w:after="0" w:line="240" w:lineRule="auto"/>
        <w:jc w:val="both"/>
        <w:rPr>
          <w:rFonts w:ascii="Times New Roman" w:hAnsi="Times New Roman" w:cs="Times New Roman"/>
          <w:sz w:val="28"/>
          <w:szCs w:val="28"/>
        </w:rPr>
      </w:pPr>
      <w:bookmarkStart w:id="3193" w:name="010946"/>
      <w:bookmarkEnd w:id="3193"/>
      <w:r w:rsidRPr="005F5D51">
        <w:rPr>
          <w:rFonts w:ascii="Times New Roman" w:hAnsi="Times New Roman" w:cs="Times New Roman"/>
          <w:sz w:val="28"/>
          <w:szCs w:val="28"/>
        </w:rPr>
        <w:t>знать пищевую ценность мяса животных, мяса птицы, определять качество;</w:t>
      </w:r>
    </w:p>
    <w:p w:rsidR="002D39EE" w:rsidRPr="005F5D51" w:rsidRDefault="002D39EE" w:rsidP="00C33F80">
      <w:pPr>
        <w:spacing w:after="0" w:line="240" w:lineRule="auto"/>
        <w:jc w:val="both"/>
        <w:rPr>
          <w:rFonts w:ascii="Times New Roman" w:hAnsi="Times New Roman" w:cs="Times New Roman"/>
          <w:sz w:val="28"/>
          <w:szCs w:val="28"/>
        </w:rPr>
      </w:pPr>
      <w:bookmarkStart w:id="3194" w:name="010947"/>
      <w:bookmarkEnd w:id="3194"/>
      <w:r w:rsidRPr="005F5D51">
        <w:rPr>
          <w:rFonts w:ascii="Times New Roman" w:hAnsi="Times New Roman" w:cs="Times New Roman"/>
          <w:sz w:val="28"/>
          <w:szCs w:val="28"/>
        </w:rPr>
        <w:t>выполнять технологии приготовления блюд из рыбы, морепродуктов;</w:t>
      </w:r>
    </w:p>
    <w:p w:rsidR="002D39EE" w:rsidRPr="005F5D51" w:rsidRDefault="002D39EE" w:rsidP="00C33F80">
      <w:pPr>
        <w:spacing w:after="0" w:line="240" w:lineRule="auto"/>
        <w:jc w:val="both"/>
        <w:rPr>
          <w:rFonts w:ascii="Times New Roman" w:hAnsi="Times New Roman" w:cs="Times New Roman"/>
          <w:sz w:val="28"/>
          <w:szCs w:val="28"/>
        </w:rPr>
      </w:pPr>
      <w:bookmarkStart w:id="3195" w:name="010948"/>
      <w:bookmarkEnd w:id="3195"/>
      <w:r w:rsidRPr="005F5D51">
        <w:rPr>
          <w:rFonts w:ascii="Times New Roman" w:hAnsi="Times New Roman" w:cs="Times New Roman"/>
          <w:sz w:val="28"/>
          <w:szCs w:val="28"/>
        </w:rPr>
        <w:t>выполнять технологии приготовления блюд из мяса животных, мяса птицы;</w:t>
      </w:r>
    </w:p>
    <w:p w:rsidR="002D39EE" w:rsidRPr="005F5D51" w:rsidRDefault="002D39EE" w:rsidP="00C33F80">
      <w:pPr>
        <w:spacing w:after="0" w:line="240" w:lineRule="auto"/>
        <w:jc w:val="both"/>
        <w:rPr>
          <w:rFonts w:ascii="Times New Roman" w:hAnsi="Times New Roman" w:cs="Times New Roman"/>
          <w:sz w:val="28"/>
          <w:szCs w:val="28"/>
        </w:rPr>
      </w:pPr>
      <w:bookmarkStart w:id="3196" w:name="010949"/>
      <w:bookmarkEnd w:id="3196"/>
      <w:r w:rsidRPr="005F5D51">
        <w:rPr>
          <w:rFonts w:ascii="Times New Roman" w:hAnsi="Times New Roman" w:cs="Times New Roman"/>
          <w:sz w:val="28"/>
          <w:szCs w:val="28"/>
        </w:rPr>
        <w:t>иметь представление о блюдах национальной кухни из рыбы, мяса;</w:t>
      </w:r>
    </w:p>
    <w:p w:rsidR="002D39EE" w:rsidRPr="005F5D51" w:rsidRDefault="002D39EE" w:rsidP="00C33F80">
      <w:pPr>
        <w:spacing w:after="0" w:line="240" w:lineRule="auto"/>
        <w:jc w:val="both"/>
        <w:rPr>
          <w:rFonts w:ascii="Times New Roman" w:hAnsi="Times New Roman" w:cs="Times New Roman"/>
          <w:sz w:val="28"/>
          <w:szCs w:val="28"/>
        </w:rPr>
      </w:pPr>
      <w:bookmarkStart w:id="3197" w:name="010950"/>
      <w:bookmarkEnd w:id="3197"/>
      <w:r w:rsidRPr="005F5D51">
        <w:rPr>
          <w:rFonts w:ascii="Times New Roman" w:hAnsi="Times New Roman" w:cs="Times New Roman"/>
          <w:sz w:val="28"/>
          <w:szCs w:val="28"/>
        </w:rPr>
        <w:t>иметь представление о конструкционных особенностях костюма;</w:t>
      </w:r>
    </w:p>
    <w:p w:rsidR="002D39EE" w:rsidRPr="005F5D51" w:rsidRDefault="002D39EE" w:rsidP="00C33F80">
      <w:pPr>
        <w:spacing w:after="0" w:line="240" w:lineRule="auto"/>
        <w:jc w:val="both"/>
        <w:rPr>
          <w:rFonts w:ascii="Times New Roman" w:hAnsi="Times New Roman" w:cs="Times New Roman"/>
          <w:sz w:val="28"/>
          <w:szCs w:val="28"/>
        </w:rPr>
      </w:pPr>
      <w:bookmarkStart w:id="3198" w:name="010951"/>
      <w:bookmarkEnd w:id="3198"/>
      <w:r w:rsidRPr="005F5D51">
        <w:rPr>
          <w:rFonts w:ascii="Times New Roman" w:hAnsi="Times New Roman" w:cs="Times New Roman"/>
          <w:sz w:val="28"/>
          <w:szCs w:val="28"/>
        </w:rPr>
        <w:t>выбирать текстильные материалы для изделий с учетом их свойств под руководством педагога;</w:t>
      </w:r>
    </w:p>
    <w:p w:rsidR="002D39EE" w:rsidRPr="005F5D51" w:rsidRDefault="002D39EE" w:rsidP="00C33F80">
      <w:pPr>
        <w:spacing w:after="0" w:line="240" w:lineRule="auto"/>
        <w:jc w:val="both"/>
        <w:rPr>
          <w:rFonts w:ascii="Times New Roman" w:hAnsi="Times New Roman" w:cs="Times New Roman"/>
          <w:sz w:val="28"/>
          <w:szCs w:val="28"/>
        </w:rPr>
      </w:pPr>
      <w:bookmarkStart w:id="3199" w:name="010952"/>
      <w:bookmarkEnd w:id="3199"/>
      <w:r w:rsidRPr="005F5D51">
        <w:rPr>
          <w:rFonts w:ascii="Times New Roman" w:hAnsi="Times New Roman" w:cs="Times New Roman"/>
          <w:sz w:val="28"/>
          <w:szCs w:val="28"/>
        </w:rPr>
        <w:t>выполнять чертеж выкроек швейного изделия под руководством педагога;</w:t>
      </w:r>
    </w:p>
    <w:p w:rsidR="002D39EE" w:rsidRPr="005F5D51" w:rsidRDefault="002D39EE" w:rsidP="00C33F80">
      <w:pPr>
        <w:spacing w:after="0" w:line="240" w:lineRule="auto"/>
        <w:jc w:val="both"/>
        <w:rPr>
          <w:rFonts w:ascii="Times New Roman" w:hAnsi="Times New Roman" w:cs="Times New Roman"/>
          <w:sz w:val="28"/>
          <w:szCs w:val="28"/>
        </w:rPr>
      </w:pPr>
      <w:bookmarkStart w:id="3200" w:name="010953"/>
      <w:bookmarkEnd w:id="3200"/>
      <w:r w:rsidRPr="005F5D51">
        <w:rPr>
          <w:rFonts w:ascii="Times New Roman" w:hAnsi="Times New Roman" w:cs="Times New Roman"/>
          <w:sz w:val="28"/>
          <w:szCs w:val="28"/>
        </w:rPr>
        <w:t>соблюдать последовательность технологических операций по раскрою, пошиву и отделке изделия с использованием алгоритма;</w:t>
      </w:r>
    </w:p>
    <w:p w:rsidR="002D39EE" w:rsidRPr="005F5D51" w:rsidRDefault="002D39EE" w:rsidP="00C33F80">
      <w:pPr>
        <w:spacing w:after="0" w:line="240" w:lineRule="auto"/>
        <w:jc w:val="both"/>
        <w:rPr>
          <w:rFonts w:ascii="Times New Roman" w:hAnsi="Times New Roman" w:cs="Times New Roman"/>
          <w:sz w:val="28"/>
          <w:szCs w:val="28"/>
        </w:rPr>
      </w:pPr>
      <w:bookmarkStart w:id="3201" w:name="010954"/>
      <w:bookmarkEnd w:id="3201"/>
      <w:r w:rsidRPr="005F5D51">
        <w:rPr>
          <w:rFonts w:ascii="Times New Roman" w:hAnsi="Times New Roman" w:cs="Times New Roman"/>
          <w:sz w:val="28"/>
          <w:szCs w:val="28"/>
        </w:rPr>
        <w:t>характеризовать мир профессий, связанных с изучаемыми технологиями, их востребованность на рынке труда с опорой на план.</w:t>
      </w:r>
    </w:p>
    <w:p w:rsidR="002D39EE" w:rsidRPr="005F5D51" w:rsidRDefault="002D39EE" w:rsidP="00C33F80">
      <w:pPr>
        <w:spacing w:after="0" w:line="240" w:lineRule="auto"/>
        <w:jc w:val="both"/>
        <w:rPr>
          <w:rFonts w:ascii="Times New Roman" w:hAnsi="Times New Roman" w:cs="Times New Roman"/>
          <w:b/>
          <w:sz w:val="28"/>
          <w:szCs w:val="28"/>
        </w:rPr>
      </w:pPr>
      <w:bookmarkStart w:id="3202" w:name="010955"/>
      <w:bookmarkEnd w:id="3202"/>
      <w:r w:rsidRPr="005F5D51">
        <w:rPr>
          <w:rFonts w:ascii="Times New Roman" w:hAnsi="Times New Roman" w:cs="Times New Roman"/>
          <w:sz w:val="28"/>
          <w:szCs w:val="28"/>
        </w:rPr>
        <w:t xml:space="preserve">192(1).5.4. Предметные результаты освоения содержания </w:t>
      </w:r>
      <w:r w:rsidRPr="005F5D51">
        <w:rPr>
          <w:rFonts w:ascii="Times New Roman" w:hAnsi="Times New Roman" w:cs="Times New Roman"/>
          <w:b/>
          <w:sz w:val="28"/>
          <w:szCs w:val="28"/>
        </w:rPr>
        <w:t>модуля "Робототехника".</w:t>
      </w:r>
    </w:p>
    <w:p w:rsidR="002D39EE" w:rsidRPr="005F5D51" w:rsidRDefault="002D39EE" w:rsidP="00C33F80">
      <w:pPr>
        <w:spacing w:after="0" w:line="240" w:lineRule="auto"/>
        <w:jc w:val="both"/>
        <w:rPr>
          <w:rFonts w:ascii="Times New Roman" w:hAnsi="Times New Roman" w:cs="Times New Roman"/>
          <w:b/>
          <w:sz w:val="28"/>
          <w:szCs w:val="28"/>
        </w:rPr>
      </w:pPr>
      <w:bookmarkStart w:id="3203" w:name="010956"/>
      <w:bookmarkEnd w:id="3203"/>
      <w:r w:rsidRPr="005F5D51">
        <w:rPr>
          <w:rFonts w:ascii="Times New Roman" w:hAnsi="Times New Roman" w:cs="Times New Roman"/>
          <w:b/>
          <w:sz w:val="28"/>
          <w:szCs w:val="28"/>
        </w:rPr>
        <w:t>К концу обучения в 5 классе:</w:t>
      </w:r>
    </w:p>
    <w:p w:rsidR="002D39EE" w:rsidRPr="005F5D51" w:rsidRDefault="002D39EE" w:rsidP="00C33F80">
      <w:pPr>
        <w:spacing w:after="0" w:line="240" w:lineRule="auto"/>
        <w:jc w:val="both"/>
        <w:rPr>
          <w:rFonts w:ascii="Times New Roman" w:hAnsi="Times New Roman" w:cs="Times New Roman"/>
          <w:sz w:val="28"/>
          <w:szCs w:val="28"/>
        </w:rPr>
      </w:pPr>
      <w:bookmarkStart w:id="3204" w:name="010957"/>
      <w:bookmarkEnd w:id="3204"/>
      <w:r w:rsidRPr="005F5D51">
        <w:rPr>
          <w:rFonts w:ascii="Times New Roman" w:hAnsi="Times New Roman" w:cs="Times New Roman"/>
          <w:sz w:val="28"/>
          <w:szCs w:val="28"/>
        </w:rPr>
        <w:t>иметь представление о классификации и характеристиках роботов по видам и назначению;</w:t>
      </w:r>
    </w:p>
    <w:p w:rsidR="002D39EE" w:rsidRPr="005F5D51" w:rsidRDefault="002D39EE" w:rsidP="00C33F80">
      <w:pPr>
        <w:spacing w:after="0" w:line="240" w:lineRule="auto"/>
        <w:jc w:val="both"/>
        <w:rPr>
          <w:rFonts w:ascii="Times New Roman" w:hAnsi="Times New Roman" w:cs="Times New Roman"/>
          <w:sz w:val="28"/>
          <w:szCs w:val="28"/>
        </w:rPr>
      </w:pPr>
      <w:bookmarkStart w:id="3205" w:name="010958"/>
      <w:bookmarkEnd w:id="3205"/>
      <w:r w:rsidRPr="005F5D51">
        <w:rPr>
          <w:rFonts w:ascii="Times New Roman" w:hAnsi="Times New Roman" w:cs="Times New Roman"/>
          <w:sz w:val="28"/>
          <w:szCs w:val="28"/>
        </w:rPr>
        <w:t>иметь представление об основных законах робототехники;</w:t>
      </w:r>
    </w:p>
    <w:p w:rsidR="002D39EE" w:rsidRPr="005F5D51" w:rsidRDefault="002D39EE" w:rsidP="00C33F80">
      <w:pPr>
        <w:spacing w:after="0" w:line="240" w:lineRule="auto"/>
        <w:jc w:val="both"/>
        <w:rPr>
          <w:rFonts w:ascii="Times New Roman" w:hAnsi="Times New Roman" w:cs="Times New Roman"/>
          <w:sz w:val="28"/>
          <w:szCs w:val="28"/>
        </w:rPr>
      </w:pPr>
      <w:bookmarkStart w:id="3206" w:name="010959"/>
      <w:bookmarkEnd w:id="3206"/>
      <w:r w:rsidRPr="005F5D51">
        <w:rPr>
          <w:rFonts w:ascii="Times New Roman" w:hAnsi="Times New Roman" w:cs="Times New Roman"/>
          <w:sz w:val="28"/>
          <w:szCs w:val="28"/>
        </w:rPr>
        <w:t>знать назначение деталей робототехнического конструктора;</w:t>
      </w:r>
    </w:p>
    <w:p w:rsidR="002D39EE" w:rsidRPr="005F5D51" w:rsidRDefault="002D39EE" w:rsidP="00C33F80">
      <w:pPr>
        <w:spacing w:after="0" w:line="240" w:lineRule="auto"/>
        <w:jc w:val="both"/>
        <w:rPr>
          <w:rFonts w:ascii="Times New Roman" w:hAnsi="Times New Roman" w:cs="Times New Roman"/>
          <w:sz w:val="28"/>
          <w:szCs w:val="28"/>
        </w:rPr>
      </w:pPr>
      <w:bookmarkStart w:id="3207" w:name="010960"/>
      <w:bookmarkEnd w:id="3207"/>
      <w:r w:rsidRPr="005F5D51">
        <w:rPr>
          <w:rFonts w:ascii="Times New Roman" w:hAnsi="Times New Roman" w:cs="Times New Roman"/>
          <w:sz w:val="28"/>
          <w:szCs w:val="28"/>
        </w:rPr>
        <w:t>знать составные части роботов, датчики в современных робототехнических системах;</w:t>
      </w:r>
    </w:p>
    <w:p w:rsidR="002D39EE" w:rsidRPr="005F5D51" w:rsidRDefault="002D39EE" w:rsidP="00C33F80">
      <w:pPr>
        <w:spacing w:after="0" w:line="240" w:lineRule="auto"/>
        <w:jc w:val="both"/>
        <w:rPr>
          <w:rFonts w:ascii="Times New Roman" w:hAnsi="Times New Roman" w:cs="Times New Roman"/>
          <w:sz w:val="28"/>
          <w:szCs w:val="28"/>
        </w:rPr>
      </w:pPr>
      <w:bookmarkStart w:id="3208" w:name="010961"/>
      <w:bookmarkEnd w:id="3208"/>
      <w:r w:rsidRPr="005F5D51">
        <w:rPr>
          <w:rFonts w:ascii="Times New Roman" w:hAnsi="Times New Roman" w:cs="Times New Roman"/>
          <w:sz w:val="28"/>
          <w:szCs w:val="28"/>
        </w:rPr>
        <w:t>получить опыт моделирования машин и механизмов с помощью робототехнического конструктора;</w:t>
      </w:r>
    </w:p>
    <w:p w:rsidR="002D39EE" w:rsidRPr="005F5D51" w:rsidRDefault="002D39EE" w:rsidP="00C33F80">
      <w:pPr>
        <w:spacing w:after="0" w:line="240" w:lineRule="auto"/>
        <w:jc w:val="both"/>
        <w:rPr>
          <w:rFonts w:ascii="Times New Roman" w:hAnsi="Times New Roman" w:cs="Times New Roman"/>
          <w:sz w:val="28"/>
          <w:szCs w:val="28"/>
        </w:rPr>
      </w:pPr>
      <w:bookmarkStart w:id="3209" w:name="010962"/>
      <w:bookmarkEnd w:id="3209"/>
      <w:r w:rsidRPr="005F5D51">
        <w:rPr>
          <w:rFonts w:ascii="Times New Roman" w:hAnsi="Times New Roman" w:cs="Times New Roman"/>
          <w:sz w:val="28"/>
          <w:szCs w:val="28"/>
        </w:rPr>
        <w:t>применять навыки моделирования машин и механизмов с помощью робототехнического конструктора, при необходимости обращаясь к помощи педагога;</w:t>
      </w:r>
    </w:p>
    <w:p w:rsidR="002D39EE" w:rsidRPr="005F5D51" w:rsidRDefault="002D39EE" w:rsidP="00C33F80">
      <w:pPr>
        <w:spacing w:after="0" w:line="240" w:lineRule="auto"/>
        <w:jc w:val="both"/>
        <w:rPr>
          <w:rFonts w:ascii="Times New Roman" w:hAnsi="Times New Roman" w:cs="Times New Roman"/>
          <w:sz w:val="28"/>
          <w:szCs w:val="28"/>
        </w:rPr>
      </w:pPr>
      <w:bookmarkStart w:id="3210" w:name="010963"/>
      <w:bookmarkEnd w:id="3210"/>
      <w:r w:rsidRPr="005F5D51">
        <w:rPr>
          <w:rFonts w:ascii="Times New Roman" w:hAnsi="Times New Roman" w:cs="Times New Roman"/>
          <w:sz w:val="28"/>
          <w:szCs w:val="28"/>
        </w:rPr>
        <w:t>владеть навыками индивидуальной и коллективной деятельности, направленной на создание робототехнического продукта;</w:t>
      </w:r>
    </w:p>
    <w:p w:rsidR="002D39EE" w:rsidRPr="005F5D51" w:rsidRDefault="002D39EE" w:rsidP="00C33F80">
      <w:pPr>
        <w:spacing w:after="0" w:line="240" w:lineRule="auto"/>
        <w:jc w:val="both"/>
        <w:rPr>
          <w:rFonts w:ascii="Times New Roman" w:hAnsi="Times New Roman" w:cs="Times New Roman"/>
          <w:sz w:val="28"/>
          <w:szCs w:val="28"/>
        </w:rPr>
      </w:pPr>
      <w:bookmarkStart w:id="3211" w:name="010964"/>
      <w:bookmarkEnd w:id="3211"/>
      <w:r w:rsidRPr="005F5D51">
        <w:rPr>
          <w:rFonts w:ascii="Times New Roman" w:hAnsi="Times New Roman" w:cs="Times New Roman"/>
          <w:sz w:val="28"/>
          <w:szCs w:val="28"/>
        </w:rPr>
        <w:t>иметь представление о мире профессий, связанных с робототехникой.</w:t>
      </w:r>
    </w:p>
    <w:p w:rsidR="002D39EE" w:rsidRPr="005F5D51" w:rsidRDefault="002D39EE" w:rsidP="00C33F80">
      <w:pPr>
        <w:spacing w:after="0" w:line="240" w:lineRule="auto"/>
        <w:jc w:val="both"/>
        <w:rPr>
          <w:rFonts w:ascii="Times New Roman" w:hAnsi="Times New Roman" w:cs="Times New Roman"/>
          <w:b/>
          <w:sz w:val="28"/>
          <w:szCs w:val="28"/>
        </w:rPr>
      </w:pPr>
      <w:bookmarkStart w:id="3212" w:name="010965"/>
      <w:bookmarkEnd w:id="3212"/>
      <w:r w:rsidRPr="005F5D51">
        <w:rPr>
          <w:rFonts w:ascii="Times New Roman" w:hAnsi="Times New Roman" w:cs="Times New Roman"/>
          <w:b/>
          <w:sz w:val="28"/>
          <w:szCs w:val="28"/>
        </w:rPr>
        <w:t>К концу обучения в 6 классе:</w:t>
      </w:r>
    </w:p>
    <w:p w:rsidR="002D39EE" w:rsidRPr="005F5D51" w:rsidRDefault="002D39EE" w:rsidP="00C33F80">
      <w:pPr>
        <w:spacing w:after="0" w:line="240" w:lineRule="auto"/>
        <w:jc w:val="both"/>
        <w:rPr>
          <w:rFonts w:ascii="Times New Roman" w:hAnsi="Times New Roman" w:cs="Times New Roman"/>
          <w:sz w:val="28"/>
          <w:szCs w:val="28"/>
        </w:rPr>
      </w:pPr>
      <w:bookmarkStart w:id="3213" w:name="010966"/>
      <w:bookmarkEnd w:id="3213"/>
      <w:r w:rsidRPr="005F5D51">
        <w:rPr>
          <w:rFonts w:ascii="Times New Roman" w:hAnsi="Times New Roman" w:cs="Times New Roman"/>
          <w:sz w:val="28"/>
          <w:szCs w:val="28"/>
        </w:rPr>
        <w:t>знать виды транспортных роботов, иметь представление об их назначении;</w:t>
      </w:r>
    </w:p>
    <w:p w:rsidR="002D39EE" w:rsidRPr="005F5D51" w:rsidRDefault="002D39EE" w:rsidP="00C33F80">
      <w:pPr>
        <w:spacing w:after="0" w:line="240" w:lineRule="auto"/>
        <w:jc w:val="both"/>
        <w:rPr>
          <w:rFonts w:ascii="Times New Roman" w:hAnsi="Times New Roman" w:cs="Times New Roman"/>
          <w:sz w:val="28"/>
          <w:szCs w:val="28"/>
        </w:rPr>
      </w:pPr>
      <w:bookmarkStart w:id="3214" w:name="010967"/>
      <w:bookmarkEnd w:id="3214"/>
      <w:r w:rsidRPr="005F5D51">
        <w:rPr>
          <w:rFonts w:ascii="Times New Roman" w:hAnsi="Times New Roman" w:cs="Times New Roman"/>
          <w:sz w:val="28"/>
          <w:szCs w:val="28"/>
        </w:rPr>
        <w:t>конструировать мобильного робота по схеме, при необходимости под руководством педагога;</w:t>
      </w:r>
    </w:p>
    <w:p w:rsidR="002D39EE" w:rsidRPr="005F5D51" w:rsidRDefault="002D39EE" w:rsidP="00C33F80">
      <w:pPr>
        <w:spacing w:after="0" w:line="240" w:lineRule="auto"/>
        <w:jc w:val="both"/>
        <w:rPr>
          <w:rFonts w:ascii="Times New Roman" w:hAnsi="Times New Roman" w:cs="Times New Roman"/>
          <w:sz w:val="28"/>
          <w:szCs w:val="28"/>
        </w:rPr>
      </w:pPr>
      <w:bookmarkStart w:id="3215" w:name="010968"/>
      <w:bookmarkEnd w:id="3215"/>
      <w:r w:rsidRPr="005F5D51">
        <w:rPr>
          <w:rFonts w:ascii="Times New Roman" w:hAnsi="Times New Roman" w:cs="Times New Roman"/>
          <w:sz w:val="28"/>
          <w:szCs w:val="28"/>
        </w:rPr>
        <w:t>программировать мобильного робота с использованием схемы (плана);</w:t>
      </w:r>
    </w:p>
    <w:p w:rsidR="002D39EE" w:rsidRPr="005F5D51" w:rsidRDefault="002D39EE" w:rsidP="00C33F80">
      <w:pPr>
        <w:spacing w:after="0" w:line="240" w:lineRule="auto"/>
        <w:jc w:val="both"/>
        <w:rPr>
          <w:rFonts w:ascii="Times New Roman" w:hAnsi="Times New Roman" w:cs="Times New Roman"/>
          <w:sz w:val="28"/>
          <w:szCs w:val="28"/>
        </w:rPr>
      </w:pPr>
      <w:bookmarkStart w:id="3216" w:name="010969"/>
      <w:bookmarkEnd w:id="3216"/>
      <w:r w:rsidRPr="005F5D51">
        <w:rPr>
          <w:rFonts w:ascii="Times New Roman" w:hAnsi="Times New Roman" w:cs="Times New Roman"/>
          <w:sz w:val="28"/>
          <w:szCs w:val="28"/>
        </w:rPr>
        <w:lastRenderedPageBreak/>
        <w:t>управлять мобильными роботами в компьютерно-управляемых средах под руководством педагога;</w:t>
      </w:r>
    </w:p>
    <w:p w:rsidR="002D39EE" w:rsidRPr="005F5D51" w:rsidRDefault="002D39EE" w:rsidP="00C33F80">
      <w:pPr>
        <w:spacing w:after="0" w:line="240" w:lineRule="auto"/>
        <w:jc w:val="both"/>
        <w:rPr>
          <w:rFonts w:ascii="Times New Roman" w:hAnsi="Times New Roman" w:cs="Times New Roman"/>
          <w:sz w:val="28"/>
          <w:szCs w:val="28"/>
        </w:rPr>
      </w:pPr>
      <w:bookmarkStart w:id="3217" w:name="010970"/>
      <w:bookmarkEnd w:id="3217"/>
      <w:r w:rsidRPr="005F5D51">
        <w:rPr>
          <w:rFonts w:ascii="Times New Roman" w:hAnsi="Times New Roman" w:cs="Times New Roman"/>
          <w:sz w:val="28"/>
          <w:szCs w:val="28"/>
        </w:rPr>
        <w:t>иметь представление о датчиках, использованных при проектировании мобильного робота;</w:t>
      </w:r>
    </w:p>
    <w:p w:rsidR="002D39EE" w:rsidRPr="005F5D51" w:rsidRDefault="002D39EE" w:rsidP="00C33F80">
      <w:pPr>
        <w:spacing w:after="0" w:line="240" w:lineRule="auto"/>
        <w:jc w:val="both"/>
        <w:rPr>
          <w:rFonts w:ascii="Times New Roman" w:hAnsi="Times New Roman" w:cs="Times New Roman"/>
          <w:sz w:val="28"/>
          <w:szCs w:val="28"/>
        </w:rPr>
      </w:pPr>
      <w:bookmarkStart w:id="3218" w:name="010971"/>
      <w:bookmarkEnd w:id="3218"/>
      <w:r w:rsidRPr="005F5D51">
        <w:rPr>
          <w:rFonts w:ascii="Times New Roman" w:hAnsi="Times New Roman" w:cs="Times New Roman"/>
          <w:sz w:val="28"/>
          <w:szCs w:val="28"/>
        </w:rPr>
        <w:t>иметь опыт осуществления робототехнических проектов;</w:t>
      </w:r>
    </w:p>
    <w:p w:rsidR="002D39EE" w:rsidRPr="005F5D51" w:rsidRDefault="002D39EE" w:rsidP="00C33F80">
      <w:pPr>
        <w:spacing w:after="0" w:line="240" w:lineRule="auto"/>
        <w:jc w:val="both"/>
        <w:rPr>
          <w:rFonts w:ascii="Times New Roman" w:hAnsi="Times New Roman" w:cs="Times New Roman"/>
          <w:sz w:val="28"/>
          <w:szCs w:val="28"/>
        </w:rPr>
      </w:pPr>
      <w:bookmarkStart w:id="3219" w:name="010972"/>
      <w:bookmarkEnd w:id="3219"/>
      <w:r w:rsidRPr="005F5D51">
        <w:rPr>
          <w:rFonts w:ascii="Times New Roman" w:hAnsi="Times New Roman" w:cs="Times New Roman"/>
          <w:sz w:val="28"/>
          <w:szCs w:val="28"/>
        </w:rPr>
        <w:t>презентовать изделие;</w:t>
      </w:r>
    </w:p>
    <w:p w:rsidR="002D39EE" w:rsidRPr="005F5D51" w:rsidRDefault="002D39EE" w:rsidP="00C33F80">
      <w:pPr>
        <w:spacing w:after="0" w:line="240" w:lineRule="auto"/>
        <w:jc w:val="both"/>
        <w:rPr>
          <w:rFonts w:ascii="Times New Roman" w:hAnsi="Times New Roman" w:cs="Times New Roman"/>
          <w:sz w:val="28"/>
          <w:szCs w:val="28"/>
        </w:rPr>
      </w:pPr>
      <w:bookmarkStart w:id="3220" w:name="010973"/>
      <w:bookmarkEnd w:id="3220"/>
      <w:r w:rsidRPr="005F5D51">
        <w:rPr>
          <w:rFonts w:ascii="Times New Roman" w:hAnsi="Times New Roman" w:cs="Times New Roman"/>
          <w:sz w:val="28"/>
          <w:szCs w:val="28"/>
        </w:rPr>
        <w:t>иметь представление о мире профессий, связанных с робототехникой.</w:t>
      </w:r>
    </w:p>
    <w:p w:rsidR="002D39EE" w:rsidRPr="005F5D51" w:rsidRDefault="002D39EE" w:rsidP="00C33F80">
      <w:pPr>
        <w:spacing w:after="0" w:line="240" w:lineRule="auto"/>
        <w:jc w:val="both"/>
        <w:rPr>
          <w:rFonts w:ascii="Times New Roman" w:hAnsi="Times New Roman" w:cs="Times New Roman"/>
          <w:b/>
          <w:sz w:val="28"/>
          <w:szCs w:val="28"/>
        </w:rPr>
      </w:pPr>
      <w:bookmarkStart w:id="3221" w:name="010974"/>
      <w:bookmarkEnd w:id="3221"/>
      <w:r w:rsidRPr="005F5D51">
        <w:rPr>
          <w:rFonts w:ascii="Times New Roman" w:hAnsi="Times New Roman" w:cs="Times New Roman"/>
          <w:b/>
          <w:sz w:val="28"/>
          <w:szCs w:val="28"/>
        </w:rPr>
        <w:t>К концу обучения в 7 классе:</w:t>
      </w:r>
    </w:p>
    <w:p w:rsidR="002D39EE" w:rsidRPr="005F5D51" w:rsidRDefault="002D39EE" w:rsidP="00C33F80">
      <w:pPr>
        <w:spacing w:after="0" w:line="240" w:lineRule="auto"/>
        <w:jc w:val="both"/>
        <w:rPr>
          <w:rFonts w:ascii="Times New Roman" w:hAnsi="Times New Roman" w:cs="Times New Roman"/>
          <w:sz w:val="28"/>
          <w:szCs w:val="28"/>
        </w:rPr>
      </w:pPr>
      <w:bookmarkStart w:id="3222" w:name="010975"/>
      <w:bookmarkEnd w:id="3222"/>
      <w:r w:rsidRPr="005F5D51">
        <w:rPr>
          <w:rFonts w:ascii="Times New Roman" w:hAnsi="Times New Roman" w:cs="Times New Roman"/>
          <w:sz w:val="28"/>
          <w:szCs w:val="28"/>
        </w:rPr>
        <w:t>знать виды промышленных роботов, иметь представление об их назначении и функциях;</w:t>
      </w:r>
    </w:p>
    <w:p w:rsidR="002D39EE" w:rsidRPr="005F5D51" w:rsidRDefault="002D39EE" w:rsidP="00C33F80">
      <w:pPr>
        <w:spacing w:after="0" w:line="240" w:lineRule="auto"/>
        <w:jc w:val="both"/>
        <w:rPr>
          <w:rFonts w:ascii="Times New Roman" w:hAnsi="Times New Roman" w:cs="Times New Roman"/>
          <w:sz w:val="28"/>
          <w:szCs w:val="28"/>
        </w:rPr>
      </w:pPr>
      <w:bookmarkStart w:id="3223" w:name="010976"/>
      <w:bookmarkEnd w:id="3223"/>
      <w:r w:rsidRPr="005F5D51">
        <w:rPr>
          <w:rFonts w:ascii="Times New Roman" w:hAnsi="Times New Roman" w:cs="Times New Roman"/>
          <w:sz w:val="28"/>
          <w:szCs w:val="28"/>
        </w:rPr>
        <w:t>иметь представление о беспилотных автоматизированных системах;</w:t>
      </w:r>
    </w:p>
    <w:p w:rsidR="002D39EE" w:rsidRPr="005F5D51" w:rsidRDefault="002D39EE" w:rsidP="00C33F80">
      <w:pPr>
        <w:spacing w:after="0" w:line="240" w:lineRule="auto"/>
        <w:jc w:val="both"/>
        <w:rPr>
          <w:rFonts w:ascii="Times New Roman" w:hAnsi="Times New Roman" w:cs="Times New Roman"/>
          <w:sz w:val="28"/>
          <w:szCs w:val="28"/>
        </w:rPr>
      </w:pPr>
      <w:bookmarkStart w:id="3224" w:name="010977"/>
      <w:bookmarkEnd w:id="3224"/>
      <w:r w:rsidRPr="005F5D51">
        <w:rPr>
          <w:rFonts w:ascii="Times New Roman" w:hAnsi="Times New Roman" w:cs="Times New Roman"/>
          <w:sz w:val="28"/>
          <w:szCs w:val="28"/>
        </w:rPr>
        <w:t>знать виды бытовых роботов, иметь представление об их назначении и функциях;</w:t>
      </w:r>
    </w:p>
    <w:p w:rsidR="002D39EE" w:rsidRPr="005F5D51" w:rsidRDefault="002D39EE" w:rsidP="00C33F80">
      <w:pPr>
        <w:spacing w:after="0" w:line="240" w:lineRule="auto"/>
        <w:jc w:val="both"/>
        <w:rPr>
          <w:rFonts w:ascii="Times New Roman" w:hAnsi="Times New Roman" w:cs="Times New Roman"/>
          <w:sz w:val="28"/>
          <w:szCs w:val="28"/>
        </w:rPr>
      </w:pPr>
      <w:bookmarkStart w:id="3225" w:name="010978"/>
      <w:bookmarkEnd w:id="3225"/>
      <w:r w:rsidRPr="005F5D51">
        <w:rPr>
          <w:rFonts w:ascii="Times New Roman" w:hAnsi="Times New Roman" w:cs="Times New Roman"/>
          <w:sz w:val="28"/>
          <w:szCs w:val="28"/>
        </w:rPr>
        <w:t>иметь опыт использования датчиков и программирования действий учебного робота в зависимости от задач проекта;</w:t>
      </w:r>
    </w:p>
    <w:p w:rsidR="002D39EE" w:rsidRPr="005F5D51" w:rsidRDefault="002D39EE" w:rsidP="00C33F80">
      <w:pPr>
        <w:spacing w:after="0" w:line="240" w:lineRule="auto"/>
        <w:jc w:val="both"/>
        <w:rPr>
          <w:rFonts w:ascii="Times New Roman" w:hAnsi="Times New Roman" w:cs="Times New Roman"/>
          <w:sz w:val="28"/>
          <w:szCs w:val="28"/>
        </w:rPr>
      </w:pPr>
      <w:bookmarkStart w:id="3226" w:name="010979"/>
      <w:bookmarkEnd w:id="3226"/>
      <w:r w:rsidRPr="005F5D51">
        <w:rPr>
          <w:rFonts w:ascii="Times New Roman" w:hAnsi="Times New Roman" w:cs="Times New Roman"/>
          <w:sz w:val="28"/>
          <w:szCs w:val="28"/>
        </w:rPr>
        <w:t>иметь опыт осуществления робототехнических проектов, испытания и презентации результатов проекта;</w:t>
      </w:r>
    </w:p>
    <w:p w:rsidR="002D39EE" w:rsidRPr="005F5D51" w:rsidRDefault="002D39EE" w:rsidP="00C33F80">
      <w:pPr>
        <w:spacing w:after="0" w:line="240" w:lineRule="auto"/>
        <w:jc w:val="both"/>
        <w:rPr>
          <w:rFonts w:ascii="Times New Roman" w:hAnsi="Times New Roman" w:cs="Times New Roman"/>
          <w:sz w:val="28"/>
          <w:szCs w:val="28"/>
        </w:rPr>
      </w:pPr>
      <w:bookmarkStart w:id="3227" w:name="010980"/>
      <w:bookmarkEnd w:id="3227"/>
      <w:r w:rsidRPr="005F5D51">
        <w:rPr>
          <w:rFonts w:ascii="Times New Roman" w:hAnsi="Times New Roman" w:cs="Times New Roman"/>
          <w:sz w:val="28"/>
          <w:szCs w:val="28"/>
        </w:rPr>
        <w:t>иметь представление о мире профессий, связанных с робототехникой.</w:t>
      </w:r>
    </w:p>
    <w:p w:rsidR="002D39EE" w:rsidRPr="005F5D51" w:rsidRDefault="002D39EE" w:rsidP="00C33F80">
      <w:pPr>
        <w:spacing w:after="0" w:line="240" w:lineRule="auto"/>
        <w:jc w:val="both"/>
        <w:rPr>
          <w:rFonts w:ascii="Times New Roman" w:hAnsi="Times New Roman" w:cs="Times New Roman"/>
          <w:sz w:val="28"/>
          <w:szCs w:val="28"/>
        </w:rPr>
      </w:pPr>
      <w:bookmarkStart w:id="3228" w:name="010981"/>
      <w:bookmarkEnd w:id="3228"/>
      <w:r w:rsidRPr="005F5D51">
        <w:rPr>
          <w:rFonts w:ascii="Times New Roman" w:hAnsi="Times New Roman" w:cs="Times New Roman"/>
          <w:b/>
          <w:sz w:val="28"/>
          <w:szCs w:val="28"/>
        </w:rPr>
        <w:t>К концу обучения в 8 классе</w:t>
      </w:r>
      <w:r w:rsidRPr="005F5D51">
        <w:rPr>
          <w:rFonts w:ascii="Times New Roman" w:hAnsi="Times New Roman" w:cs="Times New Roman"/>
          <w:sz w:val="28"/>
          <w:szCs w:val="28"/>
        </w:rPr>
        <w:t>:</w:t>
      </w:r>
    </w:p>
    <w:p w:rsidR="002D39EE" w:rsidRPr="005F5D51" w:rsidRDefault="002D39EE" w:rsidP="00C33F80">
      <w:pPr>
        <w:spacing w:after="0" w:line="240" w:lineRule="auto"/>
        <w:jc w:val="both"/>
        <w:rPr>
          <w:rFonts w:ascii="Times New Roman" w:hAnsi="Times New Roman" w:cs="Times New Roman"/>
          <w:sz w:val="28"/>
          <w:szCs w:val="28"/>
        </w:rPr>
      </w:pPr>
      <w:bookmarkStart w:id="3229" w:name="010982"/>
      <w:bookmarkEnd w:id="3229"/>
      <w:r w:rsidRPr="005F5D51">
        <w:rPr>
          <w:rFonts w:ascii="Times New Roman" w:hAnsi="Times New Roman" w:cs="Times New Roman"/>
          <w:sz w:val="28"/>
          <w:szCs w:val="28"/>
        </w:rPr>
        <w:t>иметь представление о истории развития беспилотного авиастроения, применения беспилотных летательных аппаратов;</w:t>
      </w:r>
    </w:p>
    <w:p w:rsidR="002D39EE" w:rsidRPr="005F5D51" w:rsidRDefault="002D39EE" w:rsidP="00C33F80">
      <w:pPr>
        <w:spacing w:after="0" w:line="240" w:lineRule="auto"/>
        <w:jc w:val="both"/>
        <w:rPr>
          <w:rFonts w:ascii="Times New Roman" w:hAnsi="Times New Roman" w:cs="Times New Roman"/>
          <w:sz w:val="28"/>
          <w:szCs w:val="28"/>
        </w:rPr>
      </w:pPr>
      <w:bookmarkStart w:id="3230" w:name="010983"/>
      <w:bookmarkEnd w:id="3230"/>
      <w:r w:rsidRPr="005F5D51">
        <w:rPr>
          <w:rFonts w:ascii="Times New Roman" w:hAnsi="Times New Roman" w:cs="Times New Roman"/>
          <w:sz w:val="28"/>
          <w:szCs w:val="28"/>
        </w:rPr>
        <w:t>иметь представление о конструкции беспилотных летательных аппаратов; сферах их применения;</w:t>
      </w:r>
    </w:p>
    <w:p w:rsidR="002D39EE" w:rsidRPr="005F5D51" w:rsidRDefault="002D39EE" w:rsidP="00C33F80">
      <w:pPr>
        <w:spacing w:after="0" w:line="240" w:lineRule="auto"/>
        <w:jc w:val="both"/>
        <w:rPr>
          <w:rFonts w:ascii="Times New Roman" w:hAnsi="Times New Roman" w:cs="Times New Roman"/>
          <w:sz w:val="28"/>
          <w:szCs w:val="28"/>
        </w:rPr>
      </w:pPr>
      <w:bookmarkStart w:id="3231" w:name="010984"/>
      <w:bookmarkEnd w:id="3231"/>
      <w:r w:rsidRPr="005F5D51">
        <w:rPr>
          <w:rFonts w:ascii="Times New Roman" w:hAnsi="Times New Roman" w:cs="Times New Roman"/>
          <w:sz w:val="28"/>
          <w:szCs w:val="28"/>
        </w:rPr>
        <w:t>выполнять сборку беспилотного летательного аппарата под руководством педагога;</w:t>
      </w:r>
    </w:p>
    <w:p w:rsidR="002D39EE" w:rsidRPr="005F5D51" w:rsidRDefault="002D39EE" w:rsidP="00C33F80">
      <w:pPr>
        <w:spacing w:after="0" w:line="240" w:lineRule="auto"/>
        <w:jc w:val="both"/>
        <w:rPr>
          <w:rFonts w:ascii="Times New Roman" w:hAnsi="Times New Roman" w:cs="Times New Roman"/>
          <w:sz w:val="28"/>
          <w:szCs w:val="28"/>
        </w:rPr>
      </w:pPr>
      <w:bookmarkStart w:id="3232" w:name="010985"/>
      <w:bookmarkEnd w:id="3232"/>
      <w:r w:rsidRPr="005F5D51">
        <w:rPr>
          <w:rFonts w:ascii="Times New Roman" w:hAnsi="Times New Roman" w:cs="Times New Roman"/>
          <w:sz w:val="28"/>
          <w:szCs w:val="28"/>
        </w:rPr>
        <w:t>выполнять пилотирование беспилотных летательных аппаратов под руководством педагога;</w:t>
      </w:r>
    </w:p>
    <w:p w:rsidR="002D39EE" w:rsidRPr="005F5D51" w:rsidRDefault="002D39EE" w:rsidP="00C33F80">
      <w:pPr>
        <w:spacing w:after="0" w:line="240" w:lineRule="auto"/>
        <w:jc w:val="both"/>
        <w:rPr>
          <w:rFonts w:ascii="Times New Roman" w:hAnsi="Times New Roman" w:cs="Times New Roman"/>
          <w:sz w:val="28"/>
          <w:szCs w:val="28"/>
        </w:rPr>
      </w:pPr>
      <w:bookmarkStart w:id="3233" w:name="010986"/>
      <w:bookmarkEnd w:id="3233"/>
      <w:r w:rsidRPr="005F5D51">
        <w:rPr>
          <w:rFonts w:ascii="Times New Roman" w:hAnsi="Times New Roman" w:cs="Times New Roman"/>
          <w:sz w:val="28"/>
          <w:szCs w:val="28"/>
        </w:rPr>
        <w:t>соблюдать правила безопасного пилотирования беспилотных летательных аппаратов;</w:t>
      </w:r>
    </w:p>
    <w:p w:rsidR="002D39EE" w:rsidRPr="005F5D51" w:rsidRDefault="002D39EE" w:rsidP="00C33F80">
      <w:pPr>
        <w:spacing w:after="0" w:line="240" w:lineRule="auto"/>
        <w:jc w:val="both"/>
        <w:rPr>
          <w:rFonts w:ascii="Times New Roman" w:hAnsi="Times New Roman" w:cs="Times New Roman"/>
          <w:sz w:val="28"/>
          <w:szCs w:val="28"/>
        </w:rPr>
      </w:pPr>
      <w:bookmarkStart w:id="3234" w:name="010987"/>
      <w:bookmarkEnd w:id="3234"/>
      <w:r w:rsidRPr="005F5D51">
        <w:rPr>
          <w:rFonts w:ascii="Times New Roman" w:hAnsi="Times New Roman" w:cs="Times New Roman"/>
          <w:sz w:val="28"/>
          <w:szCs w:val="28"/>
        </w:rPr>
        <w:t>характеризовать мир профессий, связанных с робототехникой, их востребованность на рынке труда по плану.</w:t>
      </w:r>
    </w:p>
    <w:p w:rsidR="002D39EE" w:rsidRPr="005F5D51" w:rsidRDefault="002D39EE" w:rsidP="00C33F80">
      <w:pPr>
        <w:spacing w:after="0" w:line="240" w:lineRule="auto"/>
        <w:jc w:val="both"/>
        <w:rPr>
          <w:rFonts w:ascii="Times New Roman" w:hAnsi="Times New Roman" w:cs="Times New Roman"/>
          <w:b/>
          <w:sz w:val="28"/>
          <w:szCs w:val="28"/>
        </w:rPr>
      </w:pPr>
      <w:bookmarkStart w:id="3235" w:name="010988"/>
      <w:bookmarkEnd w:id="3235"/>
      <w:r w:rsidRPr="005F5D51">
        <w:rPr>
          <w:rFonts w:ascii="Times New Roman" w:hAnsi="Times New Roman" w:cs="Times New Roman"/>
          <w:b/>
          <w:sz w:val="28"/>
          <w:szCs w:val="28"/>
        </w:rPr>
        <w:t>К концу обучения в 9 классе:</w:t>
      </w:r>
    </w:p>
    <w:p w:rsidR="002D39EE" w:rsidRPr="005F5D51" w:rsidRDefault="002D39EE" w:rsidP="00C33F80">
      <w:pPr>
        <w:spacing w:after="0" w:line="240" w:lineRule="auto"/>
        <w:jc w:val="both"/>
        <w:rPr>
          <w:rFonts w:ascii="Times New Roman" w:hAnsi="Times New Roman" w:cs="Times New Roman"/>
          <w:sz w:val="28"/>
          <w:szCs w:val="28"/>
        </w:rPr>
      </w:pPr>
      <w:bookmarkStart w:id="3236" w:name="010989"/>
      <w:bookmarkEnd w:id="3236"/>
      <w:r w:rsidRPr="005F5D51">
        <w:rPr>
          <w:rFonts w:ascii="Times New Roman" w:hAnsi="Times New Roman" w:cs="Times New Roman"/>
          <w:sz w:val="28"/>
          <w:szCs w:val="28"/>
        </w:rPr>
        <w:t>иметь представление о характеристиках автоматизированных и роботизированных системах;</w:t>
      </w:r>
    </w:p>
    <w:p w:rsidR="002D39EE" w:rsidRPr="005F5D51" w:rsidRDefault="002D39EE" w:rsidP="00C33F80">
      <w:pPr>
        <w:spacing w:after="0" w:line="240" w:lineRule="auto"/>
        <w:jc w:val="both"/>
        <w:rPr>
          <w:rFonts w:ascii="Times New Roman" w:hAnsi="Times New Roman" w:cs="Times New Roman"/>
          <w:sz w:val="28"/>
          <w:szCs w:val="28"/>
        </w:rPr>
      </w:pPr>
      <w:bookmarkStart w:id="3237" w:name="010990"/>
      <w:bookmarkEnd w:id="3237"/>
      <w:r w:rsidRPr="005F5D51">
        <w:rPr>
          <w:rFonts w:ascii="Times New Roman" w:hAnsi="Times New Roman" w:cs="Times New Roman"/>
          <w:sz w:val="28"/>
          <w:szCs w:val="28"/>
        </w:rPr>
        <w:t>иметь представление о современных технологиях в управлении автоматизированными и роботизированными системами (искусственный интеллект, нейротехнологии, машинное зрение, телеметрия), областях их применения;</w:t>
      </w:r>
    </w:p>
    <w:p w:rsidR="002D39EE" w:rsidRPr="005F5D51" w:rsidRDefault="002D39EE" w:rsidP="00C33F80">
      <w:pPr>
        <w:spacing w:after="0" w:line="240" w:lineRule="auto"/>
        <w:jc w:val="both"/>
        <w:rPr>
          <w:rFonts w:ascii="Times New Roman" w:hAnsi="Times New Roman" w:cs="Times New Roman"/>
          <w:sz w:val="28"/>
          <w:szCs w:val="28"/>
        </w:rPr>
      </w:pPr>
      <w:bookmarkStart w:id="3238" w:name="010991"/>
      <w:bookmarkEnd w:id="3238"/>
      <w:r w:rsidRPr="005F5D51">
        <w:rPr>
          <w:rFonts w:ascii="Times New Roman" w:hAnsi="Times New Roman" w:cs="Times New Roman"/>
          <w:sz w:val="28"/>
          <w:szCs w:val="28"/>
        </w:rPr>
        <w:t>иметь представление о принципах работы системы интернет вещей; сферах применения системы интернет вещей в промышленности и быту;</w:t>
      </w:r>
    </w:p>
    <w:p w:rsidR="002D39EE" w:rsidRPr="005F5D51" w:rsidRDefault="002D39EE" w:rsidP="00C33F80">
      <w:pPr>
        <w:spacing w:after="0" w:line="240" w:lineRule="auto"/>
        <w:jc w:val="both"/>
        <w:rPr>
          <w:rFonts w:ascii="Times New Roman" w:hAnsi="Times New Roman" w:cs="Times New Roman"/>
          <w:sz w:val="28"/>
          <w:szCs w:val="28"/>
        </w:rPr>
      </w:pPr>
      <w:bookmarkStart w:id="3239" w:name="010992"/>
      <w:bookmarkEnd w:id="3239"/>
      <w:r w:rsidRPr="005F5D51">
        <w:rPr>
          <w:rFonts w:ascii="Times New Roman" w:hAnsi="Times New Roman" w:cs="Times New Roman"/>
          <w:sz w:val="28"/>
          <w:szCs w:val="28"/>
        </w:rPr>
        <w:t>иметь представление о перспективах развития беспилотной робототехники;</w:t>
      </w:r>
    </w:p>
    <w:p w:rsidR="002D39EE" w:rsidRPr="005F5D51" w:rsidRDefault="002D39EE" w:rsidP="00C33F80">
      <w:pPr>
        <w:spacing w:after="0" w:line="240" w:lineRule="auto"/>
        <w:jc w:val="both"/>
        <w:rPr>
          <w:rFonts w:ascii="Times New Roman" w:hAnsi="Times New Roman" w:cs="Times New Roman"/>
          <w:sz w:val="28"/>
          <w:szCs w:val="28"/>
        </w:rPr>
      </w:pPr>
      <w:bookmarkStart w:id="3240" w:name="010993"/>
      <w:bookmarkEnd w:id="3240"/>
      <w:r w:rsidRPr="005F5D51">
        <w:rPr>
          <w:rFonts w:ascii="Times New Roman" w:hAnsi="Times New Roman" w:cs="Times New Roman"/>
          <w:sz w:val="28"/>
          <w:szCs w:val="28"/>
        </w:rPr>
        <w:t>иметь опыт конструирования и моделирования автоматизированных и робототехнических систем с использованием материальных конструкторов с компьютерным управлением и обратной связью;</w:t>
      </w:r>
    </w:p>
    <w:p w:rsidR="002D39EE" w:rsidRPr="005F5D51" w:rsidRDefault="002D39EE" w:rsidP="00C33F80">
      <w:pPr>
        <w:spacing w:after="0" w:line="240" w:lineRule="auto"/>
        <w:jc w:val="both"/>
        <w:rPr>
          <w:rFonts w:ascii="Times New Roman" w:hAnsi="Times New Roman" w:cs="Times New Roman"/>
          <w:sz w:val="28"/>
          <w:szCs w:val="28"/>
        </w:rPr>
      </w:pPr>
      <w:bookmarkStart w:id="3241" w:name="010994"/>
      <w:bookmarkEnd w:id="3241"/>
      <w:r w:rsidRPr="005F5D51">
        <w:rPr>
          <w:rFonts w:ascii="Times New Roman" w:hAnsi="Times New Roman" w:cs="Times New Roman"/>
          <w:sz w:val="28"/>
          <w:szCs w:val="28"/>
        </w:rPr>
        <w:lastRenderedPageBreak/>
        <w:t>иметь опыт использования визуального языка для программирования простых робототехнических систем;</w:t>
      </w:r>
    </w:p>
    <w:p w:rsidR="002D39EE" w:rsidRPr="005F5D51" w:rsidRDefault="002D39EE" w:rsidP="00C33F80">
      <w:pPr>
        <w:spacing w:after="0" w:line="240" w:lineRule="auto"/>
        <w:jc w:val="both"/>
        <w:rPr>
          <w:rFonts w:ascii="Times New Roman" w:hAnsi="Times New Roman" w:cs="Times New Roman"/>
          <w:sz w:val="28"/>
          <w:szCs w:val="28"/>
        </w:rPr>
      </w:pPr>
      <w:bookmarkStart w:id="3242" w:name="010995"/>
      <w:bookmarkEnd w:id="3242"/>
      <w:r w:rsidRPr="005F5D51">
        <w:rPr>
          <w:rFonts w:ascii="Times New Roman" w:hAnsi="Times New Roman" w:cs="Times New Roman"/>
          <w:sz w:val="28"/>
          <w:szCs w:val="28"/>
        </w:rPr>
        <w:t>иметь опыт составления алгоритмов и программ по управлению роботом;</w:t>
      </w:r>
    </w:p>
    <w:p w:rsidR="002D39EE" w:rsidRPr="005F5D51" w:rsidRDefault="002D39EE" w:rsidP="00C33F80">
      <w:pPr>
        <w:spacing w:after="0" w:line="240" w:lineRule="auto"/>
        <w:jc w:val="both"/>
        <w:rPr>
          <w:rFonts w:ascii="Times New Roman" w:hAnsi="Times New Roman" w:cs="Times New Roman"/>
          <w:sz w:val="28"/>
          <w:szCs w:val="28"/>
        </w:rPr>
      </w:pPr>
      <w:bookmarkStart w:id="3243" w:name="010996"/>
      <w:bookmarkEnd w:id="3243"/>
      <w:r w:rsidRPr="005F5D51">
        <w:rPr>
          <w:rFonts w:ascii="Times New Roman" w:hAnsi="Times New Roman" w:cs="Times New Roman"/>
          <w:sz w:val="28"/>
          <w:szCs w:val="28"/>
        </w:rPr>
        <w:t>иметь опыт управления групповым взаимодействием роботов;</w:t>
      </w:r>
    </w:p>
    <w:p w:rsidR="002D39EE" w:rsidRPr="005F5D51" w:rsidRDefault="002D39EE" w:rsidP="00C33F80">
      <w:pPr>
        <w:spacing w:after="0" w:line="240" w:lineRule="auto"/>
        <w:jc w:val="both"/>
        <w:rPr>
          <w:rFonts w:ascii="Times New Roman" w:hAnsi="Times New Roman" w:cs="Times New Roman"/>
          <w:sz w:val="28"/>
          <w:szCs w:val="28"/>
        </w:rPr>
      </w:pPr>
      <w:bookmarkStart w:id="3244" w:name="010997"/>
      <w:bookmarkEnd w:id="3244"/>
      <w:r w:rsidRPr="005F5D51">
        <w:rPr>
          <w:rFonts w:ascii="Times New Roman" w:hAnsi="Times New Roman" w:cs="Times New Roman"/>
          <w:sz w:val="28"/>
          <w:szCs w:val="28"/>
        </w:rPr>
        <w:t>соблюдать правила безопасного пилотирования;</w:t>
      </w:r>
    </w:p>
    <w:p w:rsidR="002D39EE" w:rsidRPr="005F5D51" w:rsidRDefault="002D39EE" w:rsidP="00C33F80">
      <w:pPr>
        <w:spacing w:after="0" w:line="240" w:lineRule="auto"/>
        <w:jc w:val="both"/>
        <w:rPr>
          <w:rFonts w:ascii="Times New Roman" w:hAnsi="Times New Roman" w:cs="Times New Roman"/>
          <w:sz w:val="28"/>
          <w:szCs w:val="28"/>
        </w:rPr>
      </w:pPr>
      <w:bookmarkStart w:id="3245" w:name="010998"/>
      <w:bookmarkEnd w:id="3245"/>
      <w:r w:rsidRPr="005F5D51">
        <w:rPr>
          <w:rFonts w:ascii="Times New Roman" w:hAnsi="Times New Roman" w:cs="Times New Roman"/>
          <w:sz w:val="28"/>
          <w:szCs w:val="28"/>
        </w:rPr>
        <w:t>осуществлять робототехнические проекты по предложенному алгоритму или под руководством педагога;</w:t>
      </w:r>
    </w:p>
    <w:p w:rsidR="002D39EE" w:rsidRPr="005F5D51" w:rsidRDefault="002D39EE" w:rsidP="00C33F80">
      <w:pPr>
        <w:spacing w:after="0" w:line="240" w:lineRule="auto"/>
        <w:jc w:val="both"/>
        <w:rPr>
          <w:rFonts w:ascii="Times New Roman" w:hAnsi="Times New Roman" w:cs="Times New Roman"/>
          <w:sz w:val="28"/>
          <w:szCs w:val="28"/>
        </w:rPr>
      </w:pPr>
      <w:bookmarkStart w:id="3246" w:name="010999"/>
      <w:bookmarkEnd w:id="3246"/>
      <w:r w:rsidRPr="005F5D51">
        <w:rPr>
          <w:rFonts w:ascii="Times New Roman" w:hAnsi="Times New Roman" w:cs="Times New Roman"/>
          <w:sz w:val="28"/>
          <w:szCs w:val="28"/>
        </w:rPr>
        <w:t>характеризовать мир профессий, связанных с робототехникой, их востребованность на рынке труда по плану.</w:t>
      </w:r>
    </w:p>
    <w:p w:rsidR="002D39EE" w:rsidRPr="005F5D51" w:rsidRDefault="002D39EE" w:rsidP="00C33F80">
      <w:pPr>
        <w:spacing w:after="0" w:line="240" w:lineRule="auto"/>
        <w:jc w:val="both"/>
        <w:rPr>
          <w:rFonts w:ascii="Times New Roman" w:hAnsi="Times New Roman" w:cs="Times New Roman"/>
          <w:b/>
          <w:sz w:val="28"/>
          <w:szCs w:val="28"/>
        </w:rPr>
      </w:pPr>
      <w:bookmarkStart w:id="3247" w:name="011000"/>
      <w:bookmarkEnd w:id="3247"/>
      <w:r w:rsidRPr="005F5D51">
        <w:rPr>
          <w:rFonts w:ascii="Times New Roman" w:hAnsi="Times New Roman" w:cs="Times New Roman"/>
          <w:sz w:val="28"/>
          <w:szCs w:val="28"/>
        </w:rPr>
        <w:t xml:space="preserve">192(1).5.5. Предметные результаты освоения содержания </w:t>
      </w:r>
      <w:r w:rsidRPr="005F5D51">
        <w:rPr>
          <w:rFonts w:ascii="Times New Roman" w:hAnsi="Times New Roman" w:cs="Times New Roman"/>
          <w:b/>
          <w:sz w:val="28"/>
          <w:szCs w:val="28"/>
        </w:rPr>
        <w:t>модуля "3D-моделирование, прототипирование, макетирование".</w:t>
      </w:r>
    </w:p>
    <w:p w:rsidR="002D39EE" w:rsidRPr="005F5D51" w:rsidRDefault="002D39EE" w:rsidP="00C33F80">
      <w:pPr>
        <w:spacing w:after="0" w:line="240" w:lineRule="auto"/>
        <w:jc w:val="both"/>
        <w:rPr>
          <w:rFonts w:ascii="Times New Roman" w:hAnsi="Times New Roman" w:cs="Times New Roman"/>
          <w:b/>
          <w:sz w:val="28"/>
          <w:szCs w:val="28"/>
        </w:rPr>
      </w:pPr>
      <w:bookmarkStart w:id="3248" w:name="011001"/>
      <w:bookmarkEnd w:id="3248"/>
      <w:r w:rsidRPr="005F5D51">
        <w:rPr>
          <w:rFonts w:ascii="Times New Roman" w:hAnsi="Times New Roman" w:cs="Times New Roman"/>
          <w:b/>
          <w:sz w:val="28"/>
          <w:szCs w:val="28"/>
        </w:rPr>
        <w:t>К концу обучения в 7 классе:</w:t>
      </w:r>
    </w:p>
    <w:p w:rsidR="002D39EE" w:rsidRPr="005F5D51" w:rsidRDefault="002D39EE" w:rsidP="00C33F80">
      <w:pPr>
        <w:spacing w:after="0" w:line="240" w:lineRule="auto"/>
        <w:jc w:val="both"/>
        <w:rPr>
          <w:rFonts w:ascii="Times New Roman" w:hAnsi="Times New Roman" w:cs="Times New Roman"/>
          <w:sz w:val="28"/>
          <w:szCs w:val="28"/>
        </w:rPr>
      </w:pPr>
      <w:bookmarkStart w:id="3249" w:name="011002"/>
      <w:bookmarkEnd w:id="3249"/>
      <w:r w:rsidRPr="005F5D51">
        <w:rPr>
          <w:rFonts w:ascii="Times New Roman" w:hAnsi="Times New Roman" w:cs="Times New Roman"/>
          <w:sz w:val="28"/>
          <w:szCs w:val="28"/>
        </w:rPr>
        <w:t>знать виды, свойства и назначение моделей;</w:t>
      </w:r>
    </w:p>
    <w:p w:rsidR="002D39EE" w:rsidRPr="005F5D51" w:rsidRDefault="002D39EE" w:rsidP="00C33F80">
      <w:pPr>
        <w:spacing w:after="0" w:line="240" w:lineRule="auto"/>
        <w:jc w:val="both"/>
        <w:rPr>
          <w:rFonts w:ascii="Times New Roman" w:hAnsi="Times New Roman" w:cs="Times New Roman"/>
          <w:sz w:val="28"/>
          <w:szCs w:val="28"/>
        </w:rPr>
      </w:pPr>
      <w:bookmarkStart w:id="3250" w:name="011003"/>
      <w:bookmarkEnd w:id="3250"/>
      <w:r w:rsidRPr="005F5D51">
        <w:rPr>
          <w:rFonts w:ascii="Times New Roman" w:hAnsi="Times New Roman" w:cs="Times New Roman"/>
          <w:sz w:val="28"/>
          <w:szCs w:val="28"/>
        </w:rPr>
        <w:t>знать виды макетов и их назначение;</w:t>
      </w:r>
    </w:p>
    <w:p w:rsidR="002D39EE" w:rsidRPr="005F5D51" w:rsidRDefault="002D39EE" w:rsidP="00C33F80">
      <w:pPr>
        <w:spacing w:after="0" w:line="240" w:lineRule="auto"/>
        <w:jc w:val="both"/>
        <w:rPr>
          <w:rFonts w:ascii="Times New Roman" w:hAnsi="Times New Roman" w:cs="Times New Roman"/>
          <w:sz w:val="28"/>
          <w:szCs w:val="28"/>
        </w:rPr>
      </w:pPr>
      <w:bookmarkStart w:id="3251" w:name="011004"/>
      <w:bookmarkEnd w:id="3251"/>
      <w:r w:rsidRPr="005F5D51">
        <w:rPr>
          <w:rFonts w:ascii="Times New Roman" w:hAnsi="Times New Roman" w:cs="Times New Roman"/>
          <w:sz w:val="28"/>
          <w:szCs w:val="28"/>
        </w:rPr>
        <w:t>иметь опыт создания макетов различных видов, в том числе с использованием программного обеспечения;</w:t>
      </w:r>
    </w:p>
    <w:p w:rsidR="002D39EE" w:rsidRPr="005F5D51" w:rsidRDefault="002D39EE" w:rsidP="00C33F80">
      <w:pPr>
        <w:spacing w:after="0" w:line="240" w:lineRule="auto"/>
        <w:jc w:val="both"/>
        <w:rPr>
          <w:rFonts w:ascii="Times New Roman" w:hAnsi="Times New Roman" w:cs="Times New Roman"/>
          <w:sz w:val="28"/>
          <w:szCs w:val="28"/>
        </w:rPr>
      </w:pPr>
      <w:bookmarkStart w:id="3252" w:name="011005"/>
      <w:bookmarkEnd w:id="3252"/>
      <w:r w:rsidRPr="005F5D51">
        <w:rPr>
          <w:rFonts w:ascii="Times New Roman" w:hAnsi="Times New Roman" w:cs="Times New Roman"/>
          <w:sz w:val="28"/>
          <w:szCs w:val="28"/>
        </w:rPr>
        <w:t>выполнять развертку и соединять фрагменты макета по образцу;</w:t>
      </w:r>
    </w:p>
    <w:p w:rsidR="002D39EE" w:rsidRPr="005F5D51" w:rsidRDefault="002D39EE" w:rsidP="00C33F80">
      <w:pPr>
        <w:spacing w:after="0" w:line="240" w:lineRule="auto"/>
        <w:jc w:val="both"/>
        <w:rPr>
          <w:rFonts w:ascii="Times New Roman" w:hAnsi="Times New Roman" w:cs="Times New Roman"/>
          <w:sz w:val="28"/>
          <w:szCs w:val="28"/>
        </w:rPr>
      </w:pPr>
      <w:bookmarkStart w:id="3253" w:name="011006"/>
      <w:bookmarkEnd w:id="3253"/>
      <w:r w:rsidRPr="005F5D51">
        <w:rPr>
          <w:rFonts w:ascii="Times New Roman" w:hAnsi="Times New Roman" w:cs="Times New Roman"/>
          <w:sz w:val="28"/>
          <w:szCs w:val="28"/>
        </w:rPr>
        <w:t>выполнять сборку деталей макета по алгоритму (визуальной инструкции);</w:t>
      </w:r>
    </w:p>
    <w:p w:rsidR="002D39EE" w:rsidRPr="005F5D51" w:rsidRDefault="002D39EE" w:rsidP="00C33F80">
      <w:pPr>
        <w:spacing w:after="0" w:line="240" w:lineRule="auto"/>
        <w:jc w:val="both"/>
        <w:rPr>
          <w:rFonts w:ascii="Times New Roman" w:hAnsi="Times New Roman" w:cs="Times New Roman"/>
          <w:sz w:val="28"/>
          <w:szCs w:val="28"/>
        </w:rPr>
      </w:pPr>
      <w:bookmarkStart w:id="3254" w:name="011007"/>
      <w:bookmarkEnd w:id="3254"/>
      <w:r w:rsidRPr="005F5D51">
        <w:rPr>
          <w:rFonts w:ascii="Times New Roman" w:hAnsi="Times New Roman" w:cs="Times New Roman"/>
          <w:sz w:val="28"/>
          <w:szCs w:val="28"/>
        </w:rPr>
        <w:t>иметь опыт разработки графической документации;</w:t>
      </w:r>
    </w:p>
    <w:p w:rsidR="002D39EE" w:rsidRPr="005F5D51" w:rsidRDefault="002D39EE" w:rsidP="00C33F80">
      <w:pPr>
        <w:spacing w:after="0" w:line="240" w:lineRule="auto"/>
        <w:jc w:val="both"/>
        <w:rPr>
          <w:rFonts w:ascii="Times New Roman" w:hAnsi="Times New Roman" w:cs="Times New Roman"/>
          <w:sz w:val="28"/>
          <w:szCs w:val="28"/>
        </w:rPr>
      </w:pPr>
      <w:bookmarkStart w:id="3255" w:name="011008"/>
      <w:bookmarkEnd w:id="3255"/>
      <w:r w:rsidRPr="005F5D51">
        <w:rPr>
          <w:rFonts w:ascii="Times New Roman" w:hAnsi="Times New Roman" w:cs="Times New Roman"/>
          <w:sz w:val="28"/>
          <w:szCs w:val="28"/>
        </w:rPr>
        <w:t>иметь представление о мире профессий, связанных с изучаемыми технологиями макетирования.</w:t>
      </w:r>
    </w:p>
    <w:p w:rsidR="002D39EE" w:rsidRPr="005F5D51" w:rsidRDefault="002D39EE" w:rsidP="00C33F80">
      <w:pPr>
        <w:spacing w:after="0" w:line="240" w:lineRule="auto"/>
        <w:jc w:val="both"/>
        <w:rPr>
          <w:rFonts w:ascii="Times New Roman" w:hAnsi="Times New Roman" w:cs="Times New Roman"/>
          <w:b/>
          <w:sz w:val="28"/>
          <w:szCs w:val="28"/>
        </w:rPr>
      </w:pPr>
      <w:bookmarkStart w:id="3256" w:name="011009"/>
      <w:bookmarkEnd w:id="3256"/>
      <w:r w:rsidRPr="005F5D51">
        <w:rPr>
          <w:rFonts w:ascii="Times New Roman" w:hAnsi="Times New Roman" w:cs="Times New Roman"/>
          <w:b/>
          <w:sz w:val="28"/>
          <w:szCs w:val="28"/>
        </w:rPr>
        <w:t>К концу обучения в 8 классе:</w:t>
      </w:r>
    </w:p>
    <w:p w:rsidR="002D39EE" w:rsidRPr="005F5D51" w:rsidRDefault="002D39EE" w:rsidP="00C33F80">
      <w:pPr>
        <w:spacing w:after="0" w:line="240" w:lineRule="auto"/>
        <w:jc w:val="both"/>
        <w:rPr>
          <w:rFonts w:ascii="Times New Roman" w:hAnsi="Times New Roman" w:cs="Times New Roman"/>
          <w:sz w:val="28"/>
          <w:szCs w:val="28"/>
        </w:rPr>
      </w:pPr>
      <w:bookmarkStart w:id="3257" w:name="011010"/>
      <w:bookmarkEnd w:id="3257"/>
      <w:r w:rsidRPr="005F5D51">
        <w:rPr>
          <w:rFonts w:ascii="Times New Roman" w:hAnsi="Times New Roman" w:cs="Times New Roman"/>
          <w:sz w:val="28"/>
          <w:szCs w:val="28"/>
        </w:rPr>
        <w:t>разрабатывать конструкции с использованием 3D-моделей с использованием образца (схемы), проводить их испытание, анализ, способы модернизации в зависимости от результатов испытания под руководством педагога;</w:t>
      </w:r>
    </w:p>
    <w:p w:rsidR="002D39EE" w:rsidRPr="005F5D51" w:rsidRDefault="002D39EE" w:rsidP="00C33F80">
      <w:pPr>
        <w:spacing w:after="0" w:line="240" w:lineRule="auto"/>
        <w:jc w:val="both"/>
        <w:rPr>
          <w:rFonts w:ascii="Times New Roman" w:hAnsi="Times New Roman" w:cs="Times New Roman"/>
          <w:sz w:val="28"/>
          <w:szCs w:val="28"/>
        </w:rPr>
      </w:pPr>
      <w:bookmarkStart w:id="3258" w:name="011011"/>
      <w:bookmarkEnd w:id="3258"/>
      <w:r w:rsidRPr="005F5D51">
        <w:rPr>
          <w:rFonts w:ascii="Times New Roman" w:hAnsi="Times New Roman" w:cs="Times New Roman"/>
          <w:sz w:val="28"/>
          <w:szCs w:val="28"/>
        </w:rPr>
        <w:t>иметь опыт создания 3D-модели, используя программное обеспечение;</w:t>
      </w:r>
    </w:p>
    <w:p w:rsidR="002D39EE" w:rsidRPr="005F5D51" w:rsidRDefault="002D39EE" w:rsidP="00C33F80">
      <w:pPr>
        <w:spacing w:after="0" w:line="240" w:lineRule="auto"/>
        <w:jc w:val="both"/>
        <w:rPr>
          <w:rFonts w:ascii="Times New Roman" w:hAnsi="Times New Roman" w:cs="Times New Roman"/>
          <w:sz w:val="28"/>
          <w:szCs w:val="28"/>
        </w:rPr>
      </w:pPr>
      <w:bookmarkStart w:id="3259" w:name="011012"/>
      <w:bookmarkEnd w:id="3259"/>
      <w:r w:rsidRPr="005F5D51">
        <w:rPr>
          <w:rFonts w:ascii="Times New Roman" w:hAnsi="Times New Roman" w:cs="Times New Roman"/>
          <w:sz w:val="28"/>
          <w:szCs w:val="28"/>
        </w:rPr>
        <w:t>проводить анализ и модернизацию компьютерной модели по алгоритму;</w:t>
      </w:r>
    </w:p>
    <w:p w:rsidR="002D39EE" w:rsidRPr="005F5D51" w:rsidRDefault="002D39EE" w:rsidP="00C33F80">
      <w:pPr>
        <w:spacing w:after="0" w:line="240" w:lineRule="auto"/>
        <w:jc w:val="both"/>
        <w:rPr>
          <w:rFonts w:ascii="Times New Roman" w:hAnsi="Times New Roman" w:cs="Times New Roman"/>
          <w:sz w:val="28"/>
          <w:szCs w:val="28"/>
        </w:rPr>
      </w:pPr>
      <w:bookmarkStart w:id="3260" w:name="011013"/>
      <w:bookmarkEnd w:id="3260"/>
      <w:r w:rsidRPr="005F5D51">
        <w:rPr>
          <w:rFonts w:ascii="Times New Roman" w:hAnsi="Times New Roman" w:cs="Times New Roman"/>
          <w:sz w:val="28"/>
          <w:szCs w:val="28"/>
        </w:rPr>
        <w:t>иметь опыт изготовления прототипов с использованием технологического оборудования (3D-принтер, лазерный гравер и другие);</w:t>
      </w:r>
    </w:p>
    <w:p w:rsidR="002D39EE" w:rsidRPr="005F5D51" w:rsidRDefault="002D39EE" w:rsidP="00C33F80">
      <w:pPr>
        <w:spacing w:after="0" w:line="240" w:lineRule="auto"/>
        <w:jc w:val="both"/>
        <w:rPr>
          <w:rFonts w:ascii="Times New Roman" w:hAnsi="Times New Roman" w:cs="Times New Roman"/>
          <w:sz w:val="28"/>
          <w:szCs w:val="28"/>
        </w:rPr>
      </w:pPr>
      <w:bookmarkStart w:id="3261" w:name="011014"/>
      <w:bookmarkEnd w:id="3261"/>
      <w:r w:rsidRPr="005F5D51">
        <w:rPr>
          <w:rFonts w:ascii="Times New Roman" w:hAnsi="Times New Roman" w:cs="Times New Roman"/>
          <w:sz w:val="28"/>
          <w:szCs w:val="28"/>
        </w:rPr>
        <w:t>иметь опыт презентации изделия;</w:t>
      </w:r>
    </w:p>
    <w:p w:rsidR="002D39EE" w:rsidRPr="005F5D51" w:rsidRDefault="002D39EE" w:rsidP="00C33F80">
      <w:pPr>
        <w:spacing w:after="0" w:line="240" w:lineRule="auto"/>
        <w:jc w:val="both"/>
        <w:rPr>
          <w:rFonts w:ascii="Times New Roman" w:hAnsi="Times New Roman" w:cs="Times New Roman"/>
          <w:sz w:val="28"/>
          <w:szCs w:val="28"/>
        </w:rPr>
      </w:pPr>
      <w:bookmarkStart w:id="3262" w:name="011015"/>
      <w:bookmarkEnd w:id="3262"/>
      <w:r w:rsidRPr="005F5D51">
        <w:rPr>
          <w:rFonts w:ascii="Times New Roman" w:hAnsi="Times New Roman" w:cs="Times New Roman"/>
          <w:sz w:val="28"/>
          <w:szCs w:val="28"/>
        </w:rPr>
        <w:t>характеризовать мир профессий, связанных с изучаемыми технологиями 3D-моделирования, их востребованность на рынке труда по плану.</w:t>
      </w:r>
    </w:p>
    <w:p w:rsidR="002D39EE" w:rsidRPr="005F5D51" w:rsidRDefault="002D39EE" w:rsidP="00C33F80">
      <w:pPr>
        <w:spacing w:after="0" w:line="240" w:lineRule="auto"/>
        <w:jc w:val="both"/>
        <w:rPr>
          <w:rFonts w:ascii="Times New Roman" w:hAnsi="Times New Roman" w:cs="Times New Roman"/>
          <w:b/>
          <w:sz w:val="28"/>
          <w:szCs w:val="28"/>
        </w:rPr>
      </w:pPr>
      <w:bookmarkStart w:id="3263" w:name="011016"/>
      <w:bookmarkEnd w:id="3263"/>
      <w:r w:rsidRPr="005F5D51">
        <w:rPr>
          <w:rFonts w:ascii="Times New Roman" w:hAnsi="Times New Roman" w:cs="Times New Roman"/>
          <w:b/>
          <w:sz w:val="28"/>
          <w:szCs w:val="28"/>
        </w:rPr>
        <w:t>К концу обучения в 9 классе:</w:t>
      </w:r>
    </w:p>
    <w:p w:rsidR="002D39EE" w:rsidRPr="005F5D51" w:rsidRDefault="002D39EE" w:rsidP="00C33F80">
      <w:pPr>
        <w:spacing w:after="0" w:line="240" w:lineRule="auto"/>
        <w:jc w:val="both"/>
        <w:rPr>
          <w:rFonts w:ascii="Times New Roman" w:hAnsi="Times New Roman" w:cs="Times New Roman"/>
          <w:sz w:val="28"/>
          <w:szCs w:val="28"/>
        </w:rPr>
      </w:pPr>
      <w:bookmarkStart w:id="3264" w:name="011017"/>
      <w:bookmarkEnd w:id="3264"/>
      <w:r w:rsidRPr="005F5D51">
        <w:rPr>
          <w:rFonts w:ascii="Times New Roman" w:hAnsi="Times New Roman" w:cs="Times New Roman"/>
          <w:sz w:val="28"/>
          <w:szCs w:val="28"/>
        </w:rPr>
        <w:t>иметь опыт использования редактора компьютерного трехмерного проектирования для создания моделей сложных объектов;</w:t>
      </w:r>
    </w:p>
    <w:p w:rsidR="002D39EE" w:rsidRPr="005F5D51" w:rsidRDefault="002D39EE" w:rsidP="00C33F80">
      <w:pPr>
        <w:spacing w:after="0" w:line="240" w:lineRule="auto"/>
        <w:jc w:val="both"/>
        <w:rPr>
          <w:rFonts w:ascii="Times New Roman" w:hAnsi="Times New Roman" w:cs="Times New Roman"/>
          <w:sz w:val="28"/>
          <w:szCs w:val="28"/>
        </w:rPr>
      </w:pPr>
      <w:bookmarkStart w:id="3265" w:name="011018"/>
      <w:bookmarkEnd w:id="3265"/>
      <w:r w:rsidRPr="005F5D51">
        <w:rPr>
          <w:rFonts w:ascii="Times New Roman" w:hAnsi="Times New Roman" w:cs="Times New Roman"/>
          <w:sz w:val="28"/>
          <w:szCs w:val="28"/>
        </w:rPr>
        <w:t>иметь опыт изготовления прототипов с использованием технологического оборудования (3D-принтер, лазерный гравер и другие);</w:t>
      </w:r>
    </w:p>
    <w:p w:rsidR="002D39EE" w:rsidRPr="005F5D51" w:rsidRDefault="002D39EE" w:rsidP="00C33F80">
      <w:pPr>
        <w:spacing w:after="0" w:line="240" w:lineRule="auto"/>
        <w:jc w:val="both"/>
        <w:rPr>
          <w:rFonts w:ascii="Times New Roman" w:hAnsi="Times New Roman" w:cs="Times New Roman"/>
          <w:sz w:val="28"/>
          <w:szCs w:val="28"/>
        </w:rPr>
      </w:pPr>
      <w:bookmarkStart w:id="3266" w:name="011019"/>
      <w:bookmarkEnd w:id="3266"/>
      <w:r w:rsidRPr="005F5D51">
        <w:rPr>
          <w:rFonts w:ascii="Times New Roman" w:hAnsi="Times New Roman" w:cs="Times New Roman"/>
          <w:sz w:val="28"/>
          <w:szCs w:val="28"/>
        </w:rPr>
        <w:t>понимать этапы аддитивного производства;</w:t>
      </w:r>
    </w:p>
    <w:p w:rsidR="002D39EE" w:rsidRPr="005F5D51" w:rsidRDefault="002D39EE" w:rsidP="00C33F80">
      <w:pPr>
        <w:spacing w:after="0" w:line="240" w:lineRule="auto"/>
        <w:jc w:val="both"/>
        <w:rPr>
          <w:rFonts w:ascii="Times New Roman" w:hAnsi="Times New Roman" w:cs="Times New Roman"/>
          <w:sz w:val="28"/>
          <w:szCs w:val="28"/>
        </w:rPr>
      </w:pPr>
      <w:bookmarkStart w:id="3267" w:name="011020"/>
      <w:bookmarkEnd w:id="3267"/>
      <w:r w:rsidRPr="005F5D51">
        <w:rPr>
          <w:rFonts w:ascii="Times New Roman" w:hAnsi="Times New Roman" w:cs="Times New Roman"/>
          <w:sz w:val="28"/>
          <w:szCs w:val="28"/>
        </w:rPr>
        <w:t>иметь представление об областях применения 3 D-моделирования;</w:t>
      </w:r>
    </w:p>
    <w:p w:rsidR="002D39EE" w:rsidRPr="005F5D51" w:rsidRDefault="002D39EE" w:rsidP="00C33F80">
      <w:pPr>
        <w:spacing w:after="0" w:line="240" w:lineRule="auto"/>
        <w:jc w:val="both"/>
        <w:rPr>
          <w:rFonts w:ascii="Times New Roman" w:hAnsi="Times New Roman" w:cs="Times New Roman"/>
          <w:sz w:val="28"/>
          <w:szCs w:val="28"/>
        </w:rPr>
      </w:pPr>
      <w:bookmarkStart w:id="3268" w:name="011021"/>
      <w:bookmarkEnd w:id="3268"/>
      <w:r w:rsidRPr="005F5D51">
        <w:rPr>
          <w:rFonts w:ascii="Times New Roman" w:hAnsi="Times New Roman" w:cs="Times New Roman"/>
          <w:sz w:val="28"/>
          <w:szCs w:val="28"/>
        </w:rPr>
        <w:t>характеризовать мир профессий, связанных с изучаемыми технологиями 3D-моделирования, их востребованность на рынке труда по плану.</w:t>
      </w:r>
    </w:p>
    <w:p w:rsidR="002D39EE" w:rsidRPr="005F5D51" w:rsidRDefault="002D39EE" w:rsidP="00C33F80">
      <w:pPr>
        <w:spacing w:after="0" w:line="240" w:lineRule="auto"/>
        <w:jc w:val="both"/>
        <w:rPr>
          <w:rFonts w:ascii="Times New Roman" w:hAnsi="Times New Roman" w:cs="Times New Roman"/>
          <w:b/>
          <w:sz w:val="28"/>
          <w:szCs w:val="28"/>
        </w:rPr>
      </w:pPr>
      <w:bookmarkStart w:id="3269" w:name="011022"/>
      <w:bookmarkEnd w:id="3269"/>
      <w:r w:rsidRPr="005F5D51">
        <w:rPr>
          <w:rFonts w:ascii="Times New Roman" w:hAnsi="Times New Roman" w:cs="Times New Roman"/>
          <w:sz w:val="28"/>
          <w:szCs w:val="28"/>
        </w:rPr>
        <w:t xml:space="preserve">192(1).5.6. Предметные результаты освоения содержания </w:t>
      </w:r>
      <w:r w:rsidRPr="005F5D51">
        <w:rPr>
          <w:rFonts w:ascii="Times New Roman" w:hAnsi="Times New Roman" w:cs="Times New Roman"/>
          <w:b/>
          <w:sz w:val="28"/>
          <w:szCs w:val="28"/>
        </w:rPr>
        <w:t>модуля "Компьютерная графика. Черчение".</w:t>
      </w:r>
    </w:p>
    <w:p w:rsidR="002D39EE" w:rsidRPr="005F5D51" w:rsidRDefault="002D39EE" w:rsidP="00C33F80">
      <w:pPr>
        <w:spacing w:after="0" w:line="240" w:lineRule="auto"/>
        <w:jc w:val="both"/>
        <w:rPr>
          <w:rFonts w:ascii="Times New Roman" w:hAnsi="Times New Roman" w:cs="Times New Roman"/>
          <w:b/>
          <w:sz w:val="28"/>
          <w:szCs w:val="28"/>
        </w:rPr>
      </w:pPr>
      <w:bookmarkStart w:id="3270" w:name="011023"/>
      <w:bookmarkEnd w:id="3270"/>
      <w:r w:rsidRPr="005F5D51">
        <w:rPr>
          <w:rFonts w:ascii="Times New Roman" w:hAnsi="Times New Roman" w:cs="Times New Roman"/>
          <w:b/>
          <w:sz w:val="28"/>
          <w:szCs w:val="28"/>
        </w:rPr>
        <w:t>К концу обучения в 5 классе:</w:t>
      </w:r>
    </w:p>
    <w:p w:rsidR="002D39EE" w:rsidRPr="005F5D51" w:rsidRDefault="002D39EE" w:rsidP="00C33F80">
      <w:pPr>
        <w:spacing w:after="0" w:line="240" w:lineRule="auto"/>
        <w:jc w:val="both"/>
        <w:rPr>
          <w:rFonts w:ascii="Times New Roman" w:hAnsi="Times New Roman" w:cs="Times New Roman"/>
          <w:sz w:val="28"/>
          <w:szCs w:val="28"/>
        </w:rPr>
      </w:pPr>
      <w:bookmarkStart w:id="3271" w:name="011024"/>
      <w:bookmarkEnd w:id="3271"/>
      <w:r w:rsidRPr="005F5D51">
        <w:rPr>
          <w:rFonts w:ascii="Times New Roman" w:hAnsi="Times New Roman" w:cs="Times New Roman"/>
          <w:sz w:val="28"/>
          <w:szCs w:val="28"/>
        </w:rPr>
        <w:lastRenderedPageBreak/>
        <w:t>понимать виды и области применения графической информации;</w:t>
      </w:r>
    </w:p>
    <w:p w:rsidR="002D39EE" w:rsidRPr="005F5D51" w:rsidRDefault="002D39EE" w:rsidP="00C33F80">
      <w:pPr>
        <w:spacing w:after="0" w:line="240" w:lineRule="auto"/>
        <w:jc w:val="both"/>
        <w:rPr>
          <w:rFonts w:ascii="Times New Roman" w:hAnsi="Times New Roman" w:cs="Times New Roman"/>
          <w:sz w:val="28"/>
          <w:szCs w:val="28"/>
        </w:rPr>
      </w:pPr>
      <w:bookmarkStart w:id="3272" w:name="011025"/>
      <w:bookmarkEnd w:id="3272"/>
      <w:r w:rsidRPr="005F5D51">
        <w:rPr>
          <w:rFonts w:ascii="Times New Roman" w:hAnsi="Times New Roman" w:cs="Times New Roman"/>
          <w:sz w:val="28"/>
          <w:szCs w:val="28"/>
        </w:rPr>
        <w:t>различать типы графических изображений (рисунок, диаграмма, графики, графы, эскиз, технический рисунок, чертеж, схема, карта, пиктограмма и другие) с использованием образца;</w:t>
      </w:r>
    </w:p>
    <w:p w:rsidR="002D39EE" w:rsidRPr="005F5D51" w:rsidRDefault="002D39EE" w:rsidP="00C33F80">
      <w:pPr>
        <w:spacing w:after="0" w:line="240" w:lineRule="auto"/>
        <w:jc w:val="both"/>
        <w:rPr>
          <w:rFonts w:ascii="Times New Roman" w:hAnsi="Times New Roman" w:cs="Times New Roman"/>
          <w:sz w:val="28"/>
          <w:szCs w:val="28"/>
        </w:rPr>
      </w:pPr>
      <w:bookmarkStart w:id="3273" w:name="011026"/>
      <w:bookmarkEnd w:id="3273"/>
      <w:r w:rsidRPr="005F5D51">
        <w:rPr>
          <w:rFonts w:ascii="Times New Roman" w:hAnsi="Times New Roman" w:cs="Times New Roman"/>
          <w:sz w:val="28"/>
          <w:szCs w:val="28"/>
        </w:rPr>
        <w:t>знать основные элементы графических изображений (точка, линия, контур, буквы и цифры, условные знаки);</w:t>
      </w:r>
    </w:p>
    <w:p w:rsidR="002D39EE" w:rsidRPr="005F5D51" w:rsidRDefault="002D39EE" w:rsidP="00C33F80">
      <w:pPr>
        <w:spacing w:after="0" w:line="240" w:lineRule="auto"/>
        <w:jc w:val="both"/>
        <w:rPr>
          <w:rFonts w:ascii="Times New Roman" w:hAnsi="Times New Roman" w:cs="Times New Roman"/>
          <w:sz w:val="28"/>
          <w:szCs w:val="28"/>
        </w:rPr>
      </w:pPr>
      <w:bookmarkStart w:id="3274" w:name="011027"/>
      <w:bookmarkEnd w:id="3274"/>
      <w:r w:rsidRPr="005F5D51">
        <w:rPr>
          <w:rFonts w:ascii="Times New Roman" w:hAnsi="Times New Roman" w:cs="Times New Roman"/>
          <w:sz w:val="28"/>
          <w:szCs w:val="28"/>
        </w:rPr>
        <w:t>называть и применять чертежные инструменты на доступном для обучающегося с ЗПР уровне;</w:t>
      </w:r>
    </w:p>
    <w:p w:rsidR="002D39EE" w:rsidRPr="005F5D51" w:rsidRDefault="002D39EE" w:rsidP="00C33F80">
      <w:pPr>
        <w:spacing w:after="0" w:line="240" w:lineRule="auto"/>
        <w:jc w:val="both"/>
        <w:rPr>
          <w:rFonts w:ascii="Times New Roman" w:hAnsi="Times New Roman" w:cs="Times New Roman"/>
          <w:sz w:val="28"/>
          <w:szCs w:val="28"/>
        </w:rPr>
      </w:pPr>
      <w:bookmarkStart w:id="3275" w:name="011028"/>
      <w:bookmarkEnd w:id="3275"/>
      <w:r w:rsidRPr="005F5D51">
        <w:rPr>
          <w:rFonts w:ascii="Times New Roman" w:hAnsi="Times New Roman" w:cs="Times New Roman"/>
          <w:sz w:val="28"/>
          <w:szCs w:val="28"/>
        </w:rPr>
        <w:t>выполнять чертежи на листе A4 (рамка, основная надпись, масштаб, виды, нанесение размеров) на доступном для обучающегося с ЗПР уровне;</w:t>
      </w:r>
    </w:p>
    <w:p w:rsidR="002D39EE" w:rsidRPr="005F5D51" w:rsidRDefault="002D39EE" w:rsidP="00C33F80">
      <w:pPr>
        <w:spacing w:after="0" w:line="240" w:lineRule="auto"/>
        <w:jc w:val="both"/>
        <w:rPr>
          <w:rFonts w:ascii="Times New Roman" w:hAnsi="Times New Roman" w:cs="Times New Roman"/>
          <w:sz w:val="28"/>
          <w:szCs w:val="28"/>
        </w:rPr>
      </w:pPr>
      <w:bookmarkStart w:id="3276" w:name="011029"/>
      <w:bookmarkEnd w:id="3276"/>
      <w:r w:rsidRPr="005F5D51">
        <w:rPr>
          <w:rFonts w:ascii="Times New Roman" w:hAnsi="Times New Roman" w:cs="Times New Roman"/>
          <w:sz w:val="28"/>
          <w:szCs w:val="28"/>
        </w:rPr>
        <w:t>иметь представление о мире профессий, связанных с черчением, компьютерной графикой, их востребованности на рынке труда.</w:t>
      </w:r>
    </w:p>
    <w:p w:rsidR="002D39EE" w:rsidRPr="005F5D51" w:rsidRDefault="002D39EE" w:rsidP="00C33F80">
      <w:pPr>
        <w:spacing w:after="0" w:line="240" w:lineRule="auto"/>
        <w:jc w:val="both"/>
        <w:rPr>
          <w:rFonts w:ascii="Times New Roman" w:hAnsi="Times New Roman" w:cs="Times New Roman"/>
          <w:b/>
          <w:sz w:val="28"/>
          <w:szCs w:val="28"/>
        </w:rPr>
      </w:pPr>
      <w:bookmarkStart w:id="3277" w:name="011030"/>
      <w:bookmarkEnd w:id="3277"/>
      <w:r w:rsidRPr="005F5D51">
        <w:rPr>
          <w:rFonts w:ascii="Times New Roman" w:hAnsi="Times New Roman" w:cs="Times New Roman"/>
          <w:b/>
          <w:sz w:val="28"/>
          <w:szCs w:val="28"/>
        </w:rPr>
        <w:t>К концу обучения в 6 классе:</w:t>
      </w:r>
    </w:p>
    <w:p w:rsidR="002D39EE" w:rsidRPr="005F5D51" w:rsidRDefault="002D39EE" w:rsidP="00C33F80">
      <w:pPr>
        <w:spacing w:after="0" w:line="240" w:lineRule="auto"/>
        <w:jc w:val="both"/>
        <w:rPr>
          <w:rFonts w:ascii="Times New Roman" w:hAnsi="Times New Roman" w:cs="Times New Roman"/>
          <w:sz w:val="28"/>
          <w:szCs w:val="28"/>
        </w:rPr>
      </w:pPr>
      <w:bookmarkStart w:id="3278" w:name="011031"/>
      <w:bookmarkEnd w:id="3278"/>
      <w:r w:rsidRPr="005F5D51">
        <w:rPr>
          <w:rFonts w:ascii="Times New Roman" w:hAnsi="Times New Roman" w:cs="Times New Roman"/>
          <w:sz w:val="28"/>
          <w:szCs w:val="28"/>
        </w:rPr>
        <w:t>знать и выполнять основные правила выполнения чертежей с использованием чертежных инструментов;</w:t>
      </w:r>
    </w:p>
    <w:p w:rsidR="002D39EE" w:rsidRPr="005F5D51" w:rsidRDefault="002D39EE" w:rsidP="00C33F80">
      <w:pPr>
        <w:spacing w:after="0" w:line="240" w:lineRule="auto"/>
        <w:jc w:val="both"/>
        <w:rPr>
          <w:rFonts w:ascii="Times New Roman" w:hAnsi="Times New Roman" w:cs="Times New Roman"/>
          <w:sz w:val="28"/>
          <w:szCs w:val="28"/>
        </w:rPr>
      </w:pPr>
      <w:bookmarkStart w:id="3279" w:name="011032"/>
      <w:bookmarkEnd w:id="3279"/>
      <w:r w:rsidRPr="005F5D51">
        <w:rPr>
          <w:rFonts w:ascii="Times New Roman" w:hAnsi="Times New Roman" w:cs="Times New Roman"/>
          <w:sz w:val="28"/>
          <w:szCs w:val="28"/>
        </w:rPr>
        <w:t>знать и использовать для выполнения чертежей инструменты графического редактора под руководством педагога;</w:t>
      </w:r>
    </w:p>
    <w:p w:rsidR="002D39EE" w:rsidRPr="005F5D51" w:rsidRDefault="002D39EE" w:rsidP="00C33F80">
      <w:pPr>
        <w:spacing w:after="0" w:line="240" w:lineRule="auto"/>
        <w:jc w:val="both"/>
        <w:rPr>
          <w:rFonts w:ascii="Times New Roman" w:hAnsi="Times New Roman" w:cs="Times New Roman"/>
          <w:sz w:val="28"/>
          <w:szCs w:val="28"/>
        </w:rPr>
      </w:pPr>
      <w:bookmarkStart w:id="3280" w:name="011033"/>
      <w:bookmarkEnd w:id="3280"/>
      <w:r w:rsidRPr="005F5D51">
        <w:rPr>
          <w:rFonts w:ascii="Times New Roman" w:hAnsi="Times New Roman" w:cs="Times New Roman"/>
          <w:sz w:val="28"/>
          <w:szCs w:val="28"/>
        </w:rPr>
        <w:t>понимать смысл условных графических обозначений, создавать с их помощью графические тексты;</w:t>
      </w:r>
    </w:p>
    <w:p w:rsidR="002D39EE" w:rsidRPr="005F5D51" w:rsidRDefault="002D39EE" w:rsidP="00C33F80">
      <w:pPr>
        <w:spacing w:after="0" w:line="240" w:lineRule="auto"/>
        <w:jc w:val="both"/>
        <w:rPr>
          <w:rFonts w:ascii="Times New Roman" w:hAnsi="Times New Roman" w:cs="Times New Roman"/>
          <w:sz w:val="28"/>
          <w:szCs w:val="28"/>
        </w:rPr>
      </w:pPr>
      <w:bookmarkStart w:id="3281" w:name="011034"/>
      <w:bookmarkEnd w:id="3281"/>
      <w:r w:rsidRPr="005F5D51">
        <w:rPr>
          <w:rFonts w:ascii="Times New Roman" w:hAnsi="Times New Roman" w:cs="Times New Roman"/>
          <w:sz w:val="28"/>
          <w:szCs w:val="28"/>
        </w:rPr>
        <w:t>иметь опыт создания текстов, рисунков в графическом редакторе под руководством педагога;</w:t>
      </w:r>
    </w:p>
    <w:p w:rsidR="002D39EE" w:rsidRPr="005F5D51" w:rsidRDefault="002D39EE" w:rsidP="00C33F80">
      <w:pPr>
        <w:spacing w:after="0" w:line="240" w:lineRule="auto"/>
        <w:jc w:val="both"/>
        <w:rPr>
          <w:rFonts w:ascii="Times New Roman" w:hAnsi="Times New Roman" w:cs="Times New Roman"/>
          <w:sz w:val="28"/>
          <w:szCs w:val="28"/>
        </w:rPr>
      </w:pPr>
      <w:bookmarkStart w:id="3282" w:name="011035"/>
      <w:bookmarkEnd w:id="3282"/>
      <w:r w:rsidRPr="005F5D51">
        <w:rPr>
          <w:rFonts w:ascii="Times New Roman" w:hAnsi="Times New Roman" w:cs="Times New Roman"/>
          <w:sz w:val="28"/>
          <w:szCs w:val="28"/>
        </w:rPr>
        <w:t>иметь представление о мире профессий, связанных с черчением, компьютерной графикой, их востребованности на рынке труда.</w:t>
      </w:r>
    </w:p>
    <w:p w:rsidR="002D39EE" w:rsidRPr="005F5D51" w:rsidRDefault="002D39EE" w:rsidP="00C33F80">
      <w:pPr>
        <w:spacing w:after="0" w:line="240" w:lineRule="auto"/>
        <w:jc w:val="both"/>
        <w:rPr>
          <w:rFonts w:ascii="Times New Roman" w:hAnsi="Times New Roman" w:cs="Times New Roman"/>
          <w:b/>
          <w:sz w:val="28"/>
          <w:szCs w:val="28"/>
        </w:rPr>
      </w:pPr>
      <w:bookmarkStart w:id="3283" w:name="011036"/>
      <w:bookmarkEnd w:id="3283"/>
      <w:r w:rsidRPr="005F5D51">
        <w:rPr>
          <w:rFonts w:ascii="Times New Roman" w:hAnsi="Times New Roman" w:cs="Times New Roman"/>
          <w:b/>
          <w:sz w:val="28"/>
          <w:szCs w:val="28"/>
        </w:rPr>
        <w:t>К концу обучения в 7 классе:</w:t>
      </w:r>
    </w:p>
    <w:p w:rsidR="002D39EE" w:rsidRPr="005F5D51" w:rsidRDefault="002D39EE" w:rsidP="00C33F80">
      <w:pPr>
        <w:spacing w:after="0" w:line="240" w:lineRule="auto"/>
        <w:jc w:val="both"/>
        <w:rPr>
          <w:rFonts w:ascii="Times New Roman" w:hAnsi="Times New Roman" w:cs="Times New Roman"/>
          <w:sz w:val="28"/>
          <w:szCs w:val="28"/>
        </w:rPr>
      </w:pPr>
      <w:bookmarkStart w:id="3284" w:name="011037"/>
      <w:bookmarkEnd w:id="3284"/>
      <w:r w:rsidRPr="005F5D51">
        <w:rPr>
          <w:rFonts w:ascii="Times New Roman" w:hAnsi="Times New Roman" w:cs="Times New Roman"/>
          <w:sz w:val="28"/>
          <w:szCs w:val="28"/>
        </w:rPr>
        <w:t>знать виды конструкторской документации;</w:t>
      </w:r>
    </w:p>
    <w:p w:rsidR="002D39EE" w:rsidRPr="005F5D51" w:rsidRDefault="002D39EE" w:rsidP="00C33F80">
      <w:pPr>
        <w:spacing w:after="0" w:line="240" w:lineRule="auto"/>
        <w:jc w:val="both"/>
        <w:rPr>
          <w:rFonts w:ascii="Times New Roman" w:hAnsi="Times New Roman" w:cs="Times New Roman"/>
          <w:sz w:val="28"/>
          <w:szCs w:val="28"/>
        </w:rPr>
      </w:pPr>
      <w:bookmarkStart w:id="3285" w:name="011038"/>
      <w:bookmarkEnd w:id="3285"/>
      <w:r w:rsidRPr="005F5D51">
        <w:rPr>
          <w:rFonts w:ascii="Times New Roman" w:hAnsi="Times New Roman" w:cs="Times New Roman"/>
          <w:sz w:val="28"/>
          <w:szCs w:val="28"/>
        </w:rPr>
        <w:t>иметь опыт выполнения и оформления сборочного чертежа;</w:t>
      </w:r>
    </w:p>
    <w:p w:rsidR="002D39EE" w:rsidRPr="005F5D51" w:rsidRDefault="002D39EE" w:rsidP="00C33F80">
      <w:pPr>
        <w:spacing w:after="0" w:line="240" w:lineRule="auto"/>
        <w:jc w:val="both"/>
        <w:rPr>
          <w:rFonts w:ascii="Times New Roman" w:hAnsi="Times New Roman" w:cs="Times New Roman"/>
          <w:sz w:val="28"/>
          <w:szCs w:val="28"/>
        </w:rPr>
      </w:pPr>
      <w:bookmarkStart w:id="3286" w:name="011039"/>
      <w:bookmarkEnd w:id="3286"/>
      <w:r w:rsidRPr="005F5D51">
        <w:rPr>
          <w:rFonts w:ascii="Times New Roman" w:hAnsi="Times New Roman" w:cs="Times New Roman"/>
          <w:sz w:val="28"/>
          <w:szCs w:val="28"/>
        </w:rPr>
        <w:t>владеть ручными способами вычерчивания чертежей, эскизов и технических рисунков деталей на доступном для обучающегося с ЗПР уровне;</w:t>
      </w:r>
    </w:p>
    <w:p w:rsidR="002D39EE" w:rsidRPr="005F5D51" w:rsidRDefault="002D39EE" w:rsidP="00C33F80">
      <w:pPr>
        <w:spacing w:after="0" w:line="240" w:lineRule="auto"/>
        <w:jc w:val="both"/>
        <w:rPr>
          <w:rFonts w:ascii="Times New Roman" w:hAnsi="Times New Roman" w:cs="Times New Roman"/>
          <w:sz w:val="28"/>
          <w:szCs w:val="28"/>
        </w:rPr>
      </w:pPr>
      <w:bookmarkStart w:id="3287" w:name="011040"/>
      <w:bookmarkEnd w:id="3287"/>
      <w:r w:rsidRPr="005F5D51">
        <w:rPr>
          <w:rFonts w:ascii="Times New Roman" w:hAnsi="Times New Roman" w:cs="Times New Roman"/>
          <w:sz w:val="28"/>
          <w:szCs w:val="28"/>
        </w:rPr>
        <w:t>иметь опыт автоматизированного способа вычерчивания чертежей, эскизов и технических рисунков;</w:t>
      </w:r>
    </w:p>
    <w:p w:rsidR="002D39EE" w:rsidRPr="005F5D51" w:rsidRDefault="002D39EE" w:rsidP="00C33F80">
      <w:pPr>
        <w:spacing w:after="0" w:line="240" w:lineRule="auto"/>
        <w:jc w:val="both"/>
        <w:rPr>
          <w:rFonts w:ascii="Times New Roman" w:hAnsi="Times New Roman" w:cs="Times New Roman"/>
          <w:sz w:val="28"/>
          <w:szCs w:val="28"/>
        </w:rPr>
      </w:pPr>
      <w:bookmarkStart w:id="3288" w:name="011041"/>
      <w:bookmarkEnd w:id="3288"/>
      <w:r w:rsidRPr="005F5D51">
        <w:rPr>
          <w:rFonts w:ascii="Times New Roman" w:hAnsi="Times New Roman" w:cs="Times New Roman"/>
          <w:sz w:val="28"/>
          <w:szCs w:val="28"/>
        </w:rPr>
        <w:t>уметь читать чертежи деталей и осуществлять расчеты по чертежам с опорой на образец;</w:t>
      </w:r>
    </w:p>
    <w:p w:rsidR="002D39EE" w:rsidRPr="005F5D51" w:rsidRDefault="002D39EE" w:rsidP="00C33F80">
      <w:pPr>
        <w:spacing w:after="0" w:line="240" w:lineRule="auto"/>
        <w:jc w:val="both"/>
        <w:rPr>
          <w:rFonts w:ascii="Times New Roman" w:hAnsi="Times New Roman" w:cs="Times New Roman"/>
          <w:sz w:val="28"/>
          <w:szCs w:val="28"/>
        </w:rPr>
      </w:pPr>
      <w:bookmarkStart w:id="3289" w:name="011042"/>
      <w:bookmarkEnd w:id="3289"/>
      <w:r w:rsidRPr="005F5D51">
        <w:rPr>
          <w:rFonts w:ascii="Times New Roman" w:hAnsi="Times New Roman" w:cs="Times New Roman"/>
          <w:sz w:val="28"/>
          <w:szCs w:val="28"/>
        </w:rPr>
        <w:t>иметь представление о мире профессий, связанных с черчением, компьютерной графикой, их востребованности на рынке труда.</w:t>
      </w:r>
    </w:p>
    <w:p w:rsidR="002D39EE" w:rsidRPr="005F5D51" w:rsidRDefault="002D39EE" w:rsidP="00C33F80">
      <w:pPr>
        <w:spacing w:after="0" w:line="240" w:lineRule="auto"/>
        <w:jc w:val="both"/>
        <w:rPr>
          <w:rFonts w:ascii="Times New Roman" w:hAnsi="Times New Roman" w:cs="Times New Roman"/>
          <w:b/>
          <w:sz w:val="28"/>
          <w:szCs w:val="28"/>
        </w:rPr>
      </w:pPr>
      <w:bookmarkStart w:id="3290" w:name="011043"/>
      <w:bookmarkEnd w:id="3290"/>
      <w:r w:rsidRPr="005F5D51">
        <w:rPr>
          <w:rFonts w:ascii="Times New Roman" w:hAnsi="Times New Roman" w:cs="Times New Roman"/>
          <w:b/>
          <w:sz w:val="28"/>
          <w:szCs w:val="28"/>
        </w:rPr>
        <w:t>К концу обучения в 8 классе:</w:t>
      </w:r>
    </w:p>
    <w:p w:rsidR="002D39EE" w:rsidRPr="005F5D51" w:rsidRDefault="002D39EE" w:rsidP="00C33F80">
      <w:pPr>
        <w:spacing w:after="0" w:line="240" w:lineRule="auto"/>
        <w:jc w:val="both"/>
        <w:rPr>
          <w:rFonts w:ascii="Times New Roman" w:hAnsi="Times New Roman" w:cs="Times New Roman"/>
          <w:sz w:val="28"/>
          <w:szCs w:val="28"/>
        </w:rPr>
      </w:pPr>
      <w:bookmarkStart w:id="3291" w:name="011044"/>
      <w:bookmarkEnd w:id="3291"/>
      <w:r w:rsidRPr="005F5D51">
        <w:rPr>
          <w:rFonts w:ascii="Times New Roman" w:hAnsi="Times New Roman" w:cs="Times New Roman"/>
          <w:sz w:val="28"/>
          <w:szCs w:val="28"/>
        </w:rPr>
        <w:t>иметь опыт использования программного обеспечения для создания проектной документации;</w:t>
      </w:r>
    </w:p>
    <w:p w:rsidR="002D39EE" w:rsidRPr="005F5D51" w:rsidRDefault="002D39EE" w:rsidP="00C33F80">
      <w:pPr>
        <w:spacing w:after="0" w:line="240" w:lineRule="auto"/>
        <w:jc w:val="both"/>
        <w:rPr>
          <w:rFonts w:ascii="Times New Roman" w:hAnsi="Times New Roman" w:cs="Times New Roman"/>
          <w:sz w:val="28"/>
          <w:szCs w:val="28"/>
        </w:rPr>
      </w:pPr>
      <w:bookmarkStart w:id="3292" w:name="011045"/>
      <w:bookmarkEnd w:id="3292"/>
      <w:r w:rsidRPr="005F5D51">
        <w:rPr>
          <w:rFonts w:ascii="Times New Roman" w:hAnsi="Times New Roman" w:cs="Times New Roman"/>
          <w:sz w:val="28"/>
          <w:szCs w:val="28"/>
        </w:rPr>
        <w:t>создавать различные виды документов с опорой на образец;</w:t>
      </w:r>
    </w:p>
    <w:p w:rsidR="002D39EE" w:rsidRPr="005F5D51" w:rsidRDefault="002D39EE" w:rsidP="00C33F80">
      <w:pPr>
        <w:spacing w:after="0" w:line="240" w:lineRule="auto"/>
        <w:jc w:val="both"/>
        <w:rPr>
          <w:rFonts w:ascii="Times New Roman" w:hAnsi="Times New Roman" w:cs="Times New Roman"/>
          <w:sz w:val="28"/>
          <w:szCs w:val="28"/>
        </w:rPr>
      </w:pPr>
      <w:bookmarkStart w:id="3293" w:name="011046"/>
      <w:bookmarkEnd w:id="3293"/>
      <w:r w:rsidRPr="005F5D51">
        <w:rPr>
          <w:rFonts w:ascii="Times New Roman" w:hAnsi="Times New Roman" w:cs="Times New Roman"/>
          <w:sz w:val="28"/>
          <w:szCs w:val="28"/>
        </w:rPr>
        <w:t>иметь представление о способах создания, редактирования и трансформации графических объектов;</w:t>
      </w:r>
    </w:p>
    <w:p w:rsidR="002D39EE" w:rsidRPr="005F5D51" w:rsidRDefault="002D39EE" w:rsidP="00C33F80">
      <w:pPr>
        <w:spacing w:after="0" w:line="240" w:lineRule="auto"/>
        <w:jc w:val="both"/>
        <w:rPr>
          <w:rFonts w:ascii="Times New Roman" w:hAnsi="Times New Roman" w:cs="Times New Roman"/>
          <w:sz w:val="28"/>
          <w:szCs w:val="28"/>
        </w:rPr>
      </w:pPr>
      <w:bookmarkStart w:id="3294" w:name="011047"/>
      <w:bookmarkEnd w:id="3294"/>
      <w:r w:rsidRPr="005F5D51">
        <w:rPr>
          <w:rFonts w:ascii="Times New Roman" w:hAnsi="Times New Roman" w:cs="Times New Roman"/>
          <w:sz w:val="28"/>
          <w:szCs w:val="28"/>
        </w:rPr>
        <w:t>иметь опыт выполнения эскизов, схем, чертежей с использованием чертежных инструментов и приспособлений и (или) с использованием программного обеспечения;</w:t>
      </w:r>
    </w:p>
    <w:p w:rsidR="002D39EE" w:rsidRPr="005F5D51" w:rsidRDefault="002D39EE" w:rsidP="00C33F80">
      <w:pPr>
        <w:spacing w:after="0" w:line="240" w:lineRule="auto"/>
        <w:jc w:val="both"/>
        <w:rPr>
          <w:rFonts w:ascii="Times New Roman" w:hAnsi="Times New Roman" w:cs="Times New Roman"/>
          <w:sz w:val="28"/>
          <w:szCs w:val="28"/>
        </w:rPr>
      </w:pPr>
      <w:bookmarkStart w:id="3295" w:name="011048"/>
      <w:bookmarkEnd w:id="3295"/>
      <w:r w:rsidRPr="005F5D51">
        <w:rPr>
          <w:rFonts w:ascii="Times New Roman" w:hAnsi="Times New Roman" w:cs="Times New Roman"/>
          <w:sz w:val="28"/>
          <w:szCs w:val="28"/>
        </w:rPr>
        <w:t>иметь опыт создания и редактирования 3D-моделей и сборочных чертежей;</w:t>
      </w:r>
    </w:p>
    <w:p w:rsidR="002D39EE" w:rsidRPr="005F5D51" w:rsidRDefault="002D39EE" w:rsidP="00C33F80">
      <w:pPr>
        <w:spacing w:after="0" w:line="240" w:lineRule="auto"/>
        <w:jc w:val="both"/>
        <w:rPr>
          <w:rFonts w:ascii="Times New Roman" w:hAnsi="Times New Roman" w:cs="Times New Roman"/>
          <w:sz w:val="28"/>
          <w:szCs w:val="28"/>
        </w:rPr>
      </w:pPr>
      <w:bookmarkStart w:id="3296" w:name="011049"/>
      <w:bookmarkEnd w:id="3296"/>
      <w:r w:rsidRPr="005F5D51">
        <w:rPr>
          <w:rFonts w:ascii="Times New Roman" w:hAnsi="Times New Roman" w:cs="Times New Roman"/>
          <w:sz w:val="28"/>
          <w:szCs w:val="28"/>
        </w:rPr>
        <w:lastRenderedPageBreak/>
        <w:t>характеризовать мир профессий, связанных с черчением, компьютерной графикой их востребованность на рынке труда с опорой на план.</w:t>
      </w:r>
    </w:p>
    <w:p w:rsidR="002D39EE" w:rsidRPr="005F5D51" w:rsidRDefault="002D39EE" w:rsidP="00C33F80">
      <w:pPr>
        <w:spacing w:after="0" w:line="240" w:lineRule="auto"/>
        <w:jc w:val="both"/>
        <w:rPr>
          <w:rFonts w:ascii="Times New Roman" w:hAnsi="Times New Roman" w:cs="Times New Roman"/>
          <w:b/>
          <w:sz w:val="28"/>
          <w:szCs w:val="28"/>
        </w:rPr>
      </w:pPr>
      <w:bookmarkStart w:id="3297" w:name="011050"/>
      <w:bookmarkEnd w:id="3297"/>
      <w:r w:rsidRPr="005F5D51">
        <w:rPr>
          <w:rFonts w:ascii="Times New Roman" w:hAnsi="Times New Roman" w:cs="Times New Roman"/>
          <w:b/>
          <w:sz w:val="28"/>
          <w:szCs w:val="28"/>
        </w:rPr>
        <w:t>К концу обучения в 9 классе:</w:t>
      </w:r>
    </w:p>
    <w:p w:rsidR="002D39EE" w:rsidRPr="005F5D51" w:rsidRDefault="002D39EE" w:rsidP="00C33F80">
      <w:pPr>
        <w:spacing w:after="0" w:line="240" w:lineRule="auto"/>
        <w:jc w:val="both"/>
        <w:rPr>
          <w:rFonts w:ascii="Times New Roman" w:hAnsi="Times New Roman" w:cs="Times New Roman"/>
          <w:sz w:val="28"/>
          <w:szCs w:val="28"/>
        </w:rPr>
      </w:pPr>
      <w:bookmarkStart w:id="3298" w:name="011051"/>
      <w:bookmarkEnd w:id="3298"/>
      <w:r w:rsidRPr="005F5D51">
        <w:rPr>
          <w:rFonts w:ascii="Times New Roman" w:hAnsi="Times New Roman" w:cs="Times New Roman"/>
          <w:sz w:val="28"/>
          <w:szCs w:val="28"/>
        </w:rPr>
        <w:t>иметь опыт выполнения эскизов, схем, чертежей с использованием чертежных инструментов и приспособлений и (или) в САПР;</w:t>
      </w:r>
    </w:p>
    <w:p w:rsidR="002D39EE" w:rsidRPr="005F5D51" w:rsidRDefault="002D39EE" w:rsidP="00C33F80">
      <w:pPr>
        <w:spacing w:after="0" w:line="240" w:lineRule="auto"/>
        <w:jc w:val="both"/>
        <w:rPr>
          <w:rFonts w:ascii="Times New Roman" w:hAnsi="Times New Roman" w:cs="Times New Roman"/>
          <w:sz w:val="28"/>
          <w:szCs w:val="28"/>
        </w:rPr>
      </w:pPr>
      <w:bookmarkStart w:id="3299" w:name="011052"/>
      <w:bookmarkEnd w:id="3299"/>
      <w:r w:rsidRPr="005F5D51">
        <w:rPr>
          <w:rFonts w:ascii="Times New Roman" w:hAnsi="Times New Roman" w:cs="Times New Roman"/>
          <w:sz w:val="28"/>
          <w:szCs w:val="28"/>
        </w:rPr>
        <w:t>иметь опыт создания 3D-модели в САПР;</w:t>
      </w:r>
    </w:p>
    <w:p w:rsidR="002D39EE" w:rsidRPr="005F5D51" w:rsidRDefault="002D39EE" w:rsidP="00C33F80">
      <w:pPr>
        <w:spacing w:after="0" w:line="240" w:lineRule="auto"/>
        <w:jc w:val="both"/>
        <w:rPr>
          <w:rFonts w:ascii="Times New Roman" w:hAnsi="Times New Roman" w:cs="Times New Roman"/>
          <w:sz w:val="28"/>
          <w:szCs w:val="28"/>
        </w:rPr>
      </w:pPr>
      <w:bookmarkStart w:id="3300" w:name="011053"/>
      <w:bookmarkEnd w:id="3300"/>
      <w:r w:rsidRPr="005F5D51">
        <w:rPr>
          <w:rFonts w:ascii="Times New Roman" w:hAnsi="Times New Roman" w:cs="Times New Roman"/>
          <w:sz w:val="28"/>
          <w:szCs w:val="28"/>
        </w:rPr>
        <w:t>иметь опыт оформления конструкторской документации, в том числе с использованием САПР;</w:t>
      </w:r>
    </w:p>
    <w:p w:rsidR="002D39EE" w:rsidRPr="005F5D51" w:rsidRDefault="002D39EE" w:rsidP="00C33F80">
      <w:pPr>
        <w:spacing w:after="0" w:line="240" w:lineRule="auto"/>
        <w:jc w:val="both"/>
        <w:rPr>
          <w:rFonts w:ascii="Times New Roman" w:hAnsi="Times New Roman" w:cs="Times New Roman"/>
          <w:sz w:val="28"/>
          <w:szCs w:val="28"/>
        </w:rPr>
      </w:pPr>
      <w:bookmarkStart w:id="3301" w:name="011054"/>
      <w:bookmarkEnd w:id="3301"/>
      <w:r w:rsidRPr="005F5D51">
        <w:rPr>
          <w:rFonts w:ascii="Times New Roman" w:hAnsi="Times New Roman" w:cs="Times New Roman"/>
          <w:sz w:val="28"/>
          <w:szCs w:val="28"/>
        </w:rPr>
        <w:t>характеризовать мир профессий, связанных с черчением, компьютерной графикой их востребованность на рынке труда с опорой на план.</w:t>
      </w:r>
    </w:p>
    <w:p w:rsidR="002D39EE" w:rsidRPr="005F5D51" w:rsidRDefault="002D39EE" w:rsidP="00C33F80">
      <w:pPr>
        <w:spacing w:after="0" w:line="240" w:lineRule="auto"/>
        <w:jc w:val="both"/>
        <w:rPr>
          <w:rFonts w:ascii="Times New Roman" w:hAnsi="Times New Roman" w:cs="Times New Roman"/>
          <w:b/>
          <w:sz w:val="28"/>
          <w:szCs w:val="28"/>
        </w:rPr>
      </w:pPr>
      <w:bookmarkStart w:id="3302" w:name="011055"/>
      <w:bookmarkEnd w:id="3302"/>
      <w:r w:rsidRPr="005F5D51">
        <w:rPr>
          <w:rFonts w:ascii="Times New Roman" w:hAnsi="Times New Roman" w:cs="Times New Roman"/>
          <w:b/>
          <w:sz w:val="28"/>
          <w:szCs w:val="28"/>
        </w:rPr>
        <w:t>192(1).5.7. Модуль "Автоматизированные системы".</w:t>
      </w:r>
    </w:p>
    <w:p w:rsidR="002D39EE" w:rsidRPr="005F5D51" w:rsidRDefault="002D39EE" w:rsidP="00C33F80">
      <w:pPr>
        <w:spacing w:after="0" w:line="240" w:lineRule="auto"/>
        <w:jc w:val="both"/>
        <w:rPr>
          <w:rFonts w:ascii="Times New Roman" w:hAnsi="Times New Roman" w:cs="Times New Roman"/>
          <w:b/>
          <w:sz w:val="28"/>
          <w:szCs w:val="28"/>
        </w:rPr>
      </w:pPr>
      <w:bookmarkStart w:id="3303" w:name="011056"/>
      <w:bookmarkEnd w:id="3303"/>
      <w:r w:rsidRPr="005F5D51">
        <w:rPr>
          <w:rFonts w:ascii="Times New Roman" w:hAnsi="Times New Roman" w:cs="Times New Roman"/>
          <w:b/>
          <w:sz w:val="28"/>
          <w:szCs w:val="28"/>
        </w:rPr>
        <w:t>К концу обучения в 8 - 9 классах:</w:t>
      </w:r>
    </w:p>
    <w:p w:rsidR="002D39EE" w:rsidRPr="005F5D51" w:rsidRDefault="002D39EE" w:rsidP="00C33F80">
      <w:pPr>
        <w:spacing w:after="0" w:line="240" w:lineRule="auto"/>
        <w:jc w:val="both"/>
        <w:rPr>
          <w:rFonts w:ascii="Times New Roman" w:hAnsi="Times New Roman" w:cs="Times New Roman"/>
          <w:sz w:val="28"/>
          <w:szCs w:val="28"/>
        </w:rPr>
      </w:pPr>
      <w:bookmarkStart w:id="3304" w:name="011057"/>
      <w:bookmarkEnd w:id="3304"/>
      <w:r w:rsidRPr="005F5D51">
        <w:rPr>
          <w:rFonts w:ascii="Times New Roman" w:hAnsi="Times New Roman" w:cs="Times New Roman"/>
          <w:sz w:val="28"/>
          <w:szCs w:val="28"/>
        </w:rPr>
        <w:t>иметь представление о признаках автоматизированных систем, их видах;</w:t>
      </w:r>
    </w:p>
    <w:p w:rsidR="002D39EE" w:rsidRPr="005F5D51" w:rsidRDefault="002D39EE" w:rsidP="00C33F80">
      <w:pPr>
        <w:spacing w:after="0" w:line="240" w:lineRule="auto"/>
        <w:jc w:val="both"/>
        <w:rPr>
          <w:rFonts w:ascii="Times New Roman" w:hAnsi="Times New Roman" w:cs="Times New Roman"/>
          <w:sz w:val="28"/>
          <w:szCs w:val="28"/>
        </w:rPr>
      </w:pPr>
      <w:bookmarkStart w:id="3305" w:name="011058"/>
      <w:bookmarkEnd w:id="3305"/>
      <w:r w:rsidRPr="005F5D51">
        <w:rPr>
          <w:rFonts w:ascii="Times New Roman" w:hAnsi="Times New Roman" w:cs="Times New Roman"/>
          <w:sz w:val="28"/>
          <w:szCs w:val="28"/>
        </w:rPr>
        <w:t>иметь представление о принципах управления технологическими процессами;</w:t>
      </w:r>
    </w:p>
    <w:p w:rsidR="002D39EE" w:rsidRPr="005F5D51" w:rsidRDefault="002D39EE" w:rsidP="00C33F80">
      <w:pPr>
        <w:spacing w:after="0" w:line="240" w:lineRule="auto"/>
        <w:jc w:val="both"/>
        <w:rPr>
          <w:rFonts w:ascii="Times New Roman" w:hAnsi="Times New Roman" w:cs="Times New Roman"/>
          <w:sz w:val="28"/>
          <w:szCs w:val="28"/>
        </w:rPr>
      </w:pPr>
      <w:bookmarkStart w:id="3306" w:name="011059"/>
      <w:bookmarkEnd w:id="3306"/>
      <w:r w:rsidRPr="005F5D51">
        <w:rPr>
          <w:rFonts w:ascii="Times New Roman" w:hAnsi="Times New Roman" w:cs="Times New Roman"/>
          <w:sz w:val="28"/>
          <w:szCs w:val="28"/>
        </w:rPr>
        <w:t>иметь представление о управляющих и управляемых системах, функциях обратной связи;</w:t>
      </w:r>
    </w:p>
    <w:p w:rsidR="002D39EE" w:rsidRPr="005F5D51" w:rsidRDefault="002D39EE" w:rsidP="00C33F80">
      <w:pPr>
        <w:spacing w:after="0" w:line="240" w:lineRule="auto"/>
        <w:jc w:val="both"/>
        <w:rPr>
          <w:rFonts w:ascii="Times New Roman" w:hAnsi="Times New Roman" w:cs="Times New Roman"/>
          <w:sz w:val="28"/>
          <w:szCs w:val="28"/>
        </w:rPr>
      </w:pPr>
      <w:bookmarkStart w:id="3307" w:name="011060"/>
      <w:bookmarkEnd w:id="3307"/>
      <w:r w:rsidRPr="005F5D51">
        <w:rPr>
          <w:rFonts w:ascii="Times New Roman" w:hAnsi="Times New Roman" w:cs="Times New Roman"/>
          <w:sz w:val="28"/>
          <w:szCs w:val="28"/>
        </w:rPr>
        <w:t>иметь опыт управления учебными техническими системами под руководством педагога;</w:t>
      </w:r>
    </w:p>
    <w:p w:rsidR="002D39EE" w:rsidRPr="005F5D51" w:rsidRDefault="002D39EE" w:rsidP="00C33F80">
      <w:pPr>
        <w:spacing w:after="0" w:line="240" w:lineRule="auto"/>
        <w:jc w:val="both"/>
        <w:rPr>
          <w:rFonts w:ascii="Times New Roman" w:hAnsi="Times New Roman" w:cs="Times New Roman"/>
          <w:sz w:val="28"/>
          <w:szCs w:val="28"/>
        </w:rPr>
      </w:pPr>
      <w:bookmarkStart w:id="3308" w:name="011061"/>
      <w:bookmarkEnd w:id="3308"/>
      <w:r w:rsidRPr="005F5D51">
        <w:rPr>
          <w:rFonts w:ascii="Times New Roman" w:hAnsi="Times New Roman" w:cs="Times New Roman"/>
          <w:sz w:val="28"/>
          <w:szCs w:val="28"/>
        </w:rPr>
        <w:t>иметь опыт конструирования автоматизированных систем по плану (под руководством педагога);</w:t>
      </w:r>
    </w:p>
    <w:p w:rsidR="002D39EE" w:rsidRPr="005F5D51" w:rsidRDefault="002D39EE" w:rsidP="00C33F80">
      <w:pPr>
        <w:spacing w:after="0" w:line="240" w:lineRule="auto"/>
        <w:jc w:val="both"/>
        <w:rPr>
          <w:rFonts w:ascii="Times New Roman" w:hAnsi="Times New Roman" w:cs="Times New Roman"/>
          <w:sz w:val="28"/>
          <w:szCs w:val="28"/>
        </w:rPr>
      </w:pPr>
      <w:bookmarkStart w:id="3309" w:name="011062"/>
      <w:bookmarkEnd w:id="3309"/>
      <w:r w:rsidRPr="005F5D51">
        <w:rPr>
          <w:rFonts w:ascii="Times New Roman" w:hAnsi="Times New Roman" w:cs="Times New Roman"/>
          <w:sz w:val="28"/>
          <w:szCs w:val="28"/>
        </w:rPr>
        <w:t>иметь представление об основных электрических устройствах и их функциях для создания автоматизированных систем;</w:t>
      </w:r>
    </w:p>
    <w:p w:rsidR="002D39EE" w:rsidRPr="005F5D51" w:rsidRDefault="002D39EE" w:rsidP="00C33F80">
      <w:pPr>
        <w:spacing w:after="0" w:line="240" w:lineRule="auto"/>
        <w:jc w:val="both"/>
        <w:rPr>
          <w:rFonts w:ascii="Times New Roman" w:hAnsi="Times New Roman" w:cs="Times New Roman"/>
          <w:sz w:val="28"/>
          <w:szCs w:val="28"/>
        </w:rPr>
      </w:pPr>
      <w:bookmarkStart w:id="3310" w:name="011063"/>
      <w:bookmarkEnd w:id="3310"/>
      <w:r w:rsidRPr="005F5D51">
        <w:rPr>
          <w:rFonts w:ascii="Times New Roman" w:hAnsi="Times New Roman" w:cs="Times New Roman"/>
          <w:sz w:val="28"/>
          <w:szCs w:val="28"/>
        </w:rPr>
        <w:t>иметь представление о принципе сборки электрических схем;</w:t>
      </w:r>
    </w:p>
    <w:p w:rsidR="002D39EE" w:rsidRPr="005F5D51" w:rsidRDefault="002D39EE" w:rsidP="00C33F80">
      <w:pPr>
        <w:spacing w:after="0" w:line="240" w:lineRule="auto"/>
        <w:jc w:val="both"/>
        <w:rPr>
          <w:rFonts w:ascii="Times New Roman" w:hAnsi="Times New Roman" w:cs="Times New Roman"/>
          <w:sz w:val="28"/>
          <w:szCs w:val="28"/>
        </w:rPr>
      </w:pPr>
      <w:bookmarkStart w:id="3311" w:name="011064"/>
      <w:bookmarkEnd w:id="3311"/>
      <w:r w:rsidRPr="005F5D51">
        <w:rPr>
          <w:rFonts w:ascii="Times New Roman" w:hAnsi="Times New Roman" w:cs="Times New Roman"/>
          <w:sz w:val="28"/>
          <w:szCs w:val="28"/>
        </w:rPr>
        <w:t>получить возможность научиться выполнять сборку электрических схем с использованием электрических устройств и систем;</w:t>
      </w:r>
    </w:p>
    <w:p w:rsidR="002D39EE" w:rsidRPr="005F5D51" w:rsidRDefault="002D39EE" w:rsidP="00C33F80">
      <w:pPr>
        <w:spacing w:after="0" w:line="240" w:lineRule="auto"/>
        <w:jc w:val="both"/>
        <w:rPr>
          <w:rFonts w:ascii="Times New Roman" w:hAnsi="Times New Roman" w:cs="Times New Roman"/>
          <w:sz w:val="28"/>
          <w:szCs w:val="28"/>
        </w:rPr>
      </w:pPr>
      <w:bookmarkStart w:id="3312" w:name="011065"/>
      <w:bookmarkEnd w:id="3312"/>
      <w:r w:rsidRPr="005F5D51">
        <w:rPr>
          <w:rFonts w:ascii="Times New Roman" w:hAnsi="Times New Roman" w:cs="Times New Roman"/>
          <w:sz w:val="28"/>
          <w:szCs w:val="28"/>
        </w:rPr>
        <w:t>определять результат работы электрической схемы при использовании различных элементов с помощью педагога;</w:t>
      </w:r>
    </w:p>
    <w:p w:rsidR="002D39EE" w:rsidRPr="005F5D51" w:rsidRDefault="002D39EE" w:rsidP="00C33F80">
      <w:pPr>
        <w:spacing w:after="0" w:line="240" w:lineRule="auto"/>
        <w:jc w:val="both"/>
        <w:rPr>
          <w:rFonts w:ascii="Times New Roman" w:hAnsi="Times New Roman" w:cs="Times New Roman"/>
          <w:sz w:val="28"/>
          <w:szCs w:val="28"/>
        </w:rPr>
      </w:pPr>
      <w:bookmarkStart w:id="3313" w:name="011066"/>
      <w:bookmarkEnd w:id="3313"/>
      <w:r w:rsidRPr="005F5D51">
        <w:rPr>
          <w:rFonts w:ascii="Times New Roman" w:hAnsi="Times New Roman" w:cs="Times New Roman"/>
          <w:sz w:val="28"/>
          <w:szCs w:val="28"/>
        </w:rPr>
        <w:t>иметь опыт программирования автоматизированных систем на основе использования программированных логических реле под руководством педагога;</w:t>
      </w:r>
    </w:p>
    <w:p w:rsidR="002D39EE" w:rsidRPr="005F5D51" w:rsidRDefault="002D39EE" w:rsidP="00C33F80">
      <w:pPr>
        <w:spacing w:after="0" w:line="240" w:lineRule="auto"/>
        <w:jc w:val="both"/>
        <w:rPr>
          <w:rFonts w:ascii="Times New Roman" w:hAnsi="Times New Roman" w:cs="Times New Roman"/>
          <w:sz w:val="28"/>
          <w:szCs w:val="28"/>
        </w:rPr>
      </w:pPr>
      <w:bookmarkStart w:id="3314" w:name="011067"/>
      <w:bookmarkEnd w:id="3314"/>
      <w:r w:rsidRPr="005F5D51">
        <w:rPr>
          <w:rFonts w:ascii="Times New Roman" w:hAnsi="Times New Roman" w:cs="Times New Roman"/>
          <w:sz w:val="28"/>
          <w:szCs w:val="28"/>
        </w:rPr>
        <w:t>иметь опыт разработки проектов автоматизированных систем, направленных на эффективное управление технологическими процессами на производстве и в быту под руководством педагога;</w:t>
      </w:r>
    </w:p>
    <w:p w:rsidR="002D39EE" w:rsidRPr="005F5D51" w:rsidRDefault="002D39EE" w:rsidP="00C33F80">
      <w:pPr>
        <w:spacing w:after="0" w:line="240" w:lineRule="auto"/>
        <w:jc w:val="both"/>
        <w:rPr>
          <w:rFonts w:ascii="Times New Roman" w:hAnsi="Times New Roman" w:cs="Times New Roman"/>
          <w:sz w:val="28"/>
          <w:szCs w:val="28"/>
        </w:rPr>
      </w:pPr>
      <w:bookmarkStart w:id="3315" w:name="011068"/>
      <w:bookmarkEnd w:id="3315"/>
      <w:r w:rsidRPr="005F5D51">
        <w:rPr>
          <w:rFonts w:ascii="Times New Roman" w:hAnsi="Times New Roman" w:cs="Times New Roman"/>
          <w:sz w:val="28"/>
          <w:szCs w:val="28"/>
        </w:rPr>
        <w:t>характеризовать мир профессий, связанных с автоматизированными системами, их востребованность на региональном рынке труда с опорой на план.</w:t>
      </w:r>
    </w:p>
    <w:p w:rsidR="002D39EE" w:rsidRPr="005F5D51" w:rsidRDefault="002D39EE" w:rsidP="00C33F80">
      <w:pPr>
        <w:spacing w:after="0" w:line="240" w:lineRule="auto"/>
        <w:jc w:val="both"/>
        <w:rPr>
          <w:rFonts w:ascii="Times New Roman" w:hAnsi="Times New Roman" w:cs="Times New Roman"/>
          <w:b/>
          <w:sz w:val="28"/>
          <w:szCs w:val="28"/>
        </w:rPr>
      </w:pPr>
      <w:bookmarkStart w:id="3316" w:name="011069"/>
      <w:bookmarkEnd w:id="3316"/>
      <w:r w:rsidRPr="005F5D51">
        <w:rPr>
          <w:rFonts w:ascii="Times New Roman" w:hAnsi="Times New Roman" w:cs="Times New Roman"/>
          <w:b/>
          <w:sz w:val="28"/>
          <w:szCs w:val="28"/>
        </w:rPr>
        <w:t>192(1).5.8. Модуль "Животноводство".</w:t>
      </w:r>
    </w:p>
    <w:p w:rsidR="002D39EE" w:rsidRPr="005F5D51" w:rsidRDefault="002D39EE" w:rsidP="00C33F80">
      <w:pPr>
        <w:spacing w:after="0" w:line="240" w:lineRule="auto"/>
        <w:jc w:val="both"/>
        <w:rPr>
          <w:rFonts w:ascii="Times New Roman" w:hAnsi="Times New Roman" w:cs="Times New Roman"/>
          <w:b/>
          <w:sz w:val="28"/>
          <w:szCs w:val="28"/>
        </w:rPr>
      </w:pPr>
      <w:bookmarkStart w:id="3317" w:name="011070"/>
      <w:bookmarkEnd w:id="3317"/>
      <w:r w:rsidRPr="005F5D51">
        <w:rPr>
          <w:rFonts w:ascii="Times New Roman" w:hAnsi="Times New Roman" w:cs="Times New Roman"/>
          <w:b/>
          <w:sz w:val="28"/>
          <w:szCs w:val="28"/>
        </w:rPr>
        <w:t>К концу обучения в 7 - 8 классах:</w:t>
      </w:r>
    </w:p>
    <w:p w:rsidR="002D39EE" w:rsidRPr="005F5D51" w:rsidRDefault="002D39EE" w:rsidP="00C33F80">
      <w:pPr>
        <w:spacing w:after="0" w:line="240" w:lineRule="auto"/>
        <w:jc w:val="both"/>
        <w:rPr>
          <w:rFonts w:ascii="Times New Roman" w:hAnsi="Times New Roman" w:cs="Times New Roman"/>
          <w:sz w:val="28"/>
          <w:szCs w:val="28"/>
        </w:rPr>
      </w:pPr>
      <w:bookmarkStart w:id="3318" w:name="011071"/>
      <w:bookmarkEnd w:id="3318"/>
      <w:r w:rsidRPr="005F5D51">
        <w:rPr>
          <w:rFonts w:ascii="Times New Roman" w:hAnsi="Times New Roman" w:cs="Times New Roman"/>
          <w:sz w:val="28"/>
          <w:szCs w:val="28"/>
        </w:rPr>
        <w:t>иметь представления об основных направлениях животноводства;</w:t>
      </w:r>
    </w:p>
    <w:p w:rsidR="002D39EE" w:rsidRPr="005F5D51" w:rsidRDefault="002D39EE" w:rsidP="00C33F80">
      <w:pPr>
        <w:spacing w:after="0" w:line="240" w:lineRule="auto"/>
        <w:jc w:val="both"/>
        <w:rPr>
          <w:rFonts w:ascii="Times New Roman" w:hAnsi="Times New Roman" w:cs="Times New Roman"/>
          <w:sz w:val="28"/>
          <w:szCs w:val="28"/>
        </w:rPr>
      </w:pPr>
      <w:bookmarkStart w:id="3319" w:name="011072"/>
      <w:bookmarkEnd w:id="3319"/>
      <w:r w:rsidRPr="005F5D51">
        <w:rPr>
          <w:rFonts w:ascii="Times New Roman" w:hAnsi="Times New Roman" w:cs="Times New Roman"/>
          <w:sz w:val="28"/>
          <w:szCs w:val="28"/>
        </w:rPr>
        <w:t>иметь представления об особенностях основных видов сельскохозяйственных животных своего региона;</w:t>
      </w:r>
    </w:p>
    <w:p w:rsidR="002D39EE" w:rsidRPr="005F5D51" w:rsidRDefault="002D39EE" w:rsidP="00C33F80">
      <w:pPr>
        <w:spacing w:after="0" w:line="240" w:lineRule="auto"/>
        <w:jc w:val="both"/>
        <w:rPr>
          <w:rFonts w:ascii="Times New Roman" w:hAnsi="Times New Roman" w:cs="Times New Roman"/>
          <w:sz w:val="28"/>
          <w:szCs w:val="28"/>
        </w:rPr>
      </w:pPr>
      <w:bookmarkStart w:id="3320" w:name="011073"/>
      <w:bookmarkEnd w:id="3320"/>
      <w:r w:rsidRPr="005F5D51">
        <w:rPr>
          <w:rFonts w:ascii="Times New Roman" w:hAnsi="Times New Roman" w:cs="Times New Roman"/>
          <w:sz w:val="28"/>
          <w:szCs w:val="28"/>
        </w:rPr>
        <w:t>описывать по опорной схеме полный технологический цикл получения продукции животноводства своего региона;</w:t>
      </w:r>
    </w:p>
    <w:p w:rsidR="002D39EE" w:rsidRPr="005F5D51" w:rsidRDefault="002D39EE" w:rsidP="00C33F80">
      <w:pPr>
        <w:spacing w:after="0" w:line="240" w:lineRule="auto"/>
        <w:jc w:val="both"/>
        <w:rPr>
          <w:rFonts w:ascii="Times New Roman" w:hAnsi="Times New Roman" w:cs="Times New Roman"/>
          <w:sz w:val="28"/>
          <w:szCs w:val="28"/>
        </w:rPr>
      </w:pPr>
      <w:bookmarkStart w:id="3321" w:name="011074"/>
      <w:bookmarkEnd w:id="3321"/>
      <w:r w:rsidRPr="005F5D51">
        <w:rPr>
          <w:rFonts w:ascii="Times New Roman" w:hAnsi="Times New Roman" w:cs="Times New Roman"/>
          <w:sz w:val="28"/>
          <w:szCs w:val="28"/>
        </w:rPr>
        <w:lastRenderedPageBreak/>
        <w:t>знать виды сельскохозяйственных животных, характерных для данного региона;</w:t>
      </w:r>
    </w:p>
    <w:p w:rsidR="002D39EE" w:rsidRPr="005F5D51" w:rsidRDefault="002D39EE" w:rsidP="00C33F80">
      <w:pPr>
        <w:spacing w:after="0" w:line="240" w:lineRule="auto"/>
        <w:jc w:val="both"/>
        <w:rPr>
          <w:rFonts w:ascii="Times New Roman" w:hAnsi="Times New Roman" w:cs="Times New Roman"/>
          <w:sz w:val="28"/>
          <w:szCs w:val="28"/>
        </w:rPr>
      </w:pPr>
      <w:bookmarkStart w:id="3322" w:name="011075"/>
      <w:bookmarkEnd w:id="3322"/>
      <w:r w:rsidRPr="005F5D51">
        <w:rPr>
          <w:rFonts w:ascii="Times New Roman" w:hAnsi="Times New Roman" w:cs="Times New Roman"/>
          <w:sz w:val="28"/>
          <w:szCs w:val="28"/>
        </w:rPr>
        <w:t>оценивать при помощи педагога условия содержания животных в различных условиях;</w:t>
      </w:r>
    </w:p>
    <w:p w:rsidR="002D39EE" w:rsidRPr="005F5D51" w:rsidRDefault="002D39EE" w:rsidP="00C33F80">
      <w:pPr>
        <w:spacing w:after="0" w:line="240" w:lineRule="auto"/>
        <w:jc w:val="both"/>
        <w:rPr>
          <w:rFonts w:ascii="Times New Roman" w:hAnsi="Times New Roman" w:cs="Times New Roman"/>
          <w:sz w:val="28"/>
          <w:szCs w:val="28"/>
        </w:rPr>
      </w:pPr>
      <w:bookmarkStart w:id="3323" w:name="011076"/>
      <w:bookmarkEnd w:id="3323"/>
      <w:r w:rsidRPr="005F5D51">
        <w:rPr>
          <w:rFonts w:ascii="Times New Roman" w:hAnsi="Times New Roman" w:cs="Times New Roman"/>
          <w:sz w:val="28"/>
          <w:szCs w:val="28"/>
        </w:rPr>
        <w:t>иметь опыт оказания первой помощи заболевшим или пораненным животным;</w:t>
      </w:r>
    </w:p>
    <w:p w:rsidR="002D39EE" w:rsidRPr="005F5D51" w:rsidRDefault="002D39EE" w:rsidP="00C33F80">
      <w:pPr>
        <w:spacing w:after="0" w:line="240" w:lineRule="auto"/>
        <w:jc w:val="both"/>
        <w:rPr>
          <w:rFonts w:ascii="Times New Roman" w:hAnsi="Times New Roman" w:cs="Times New Roman"/>
          <w:sz w:val="28"/>
          <w:szCs w:val="28"/>
        </w:rPr>
      </w:pPr>
      <w:bookmarkStart w:id="3324" w:name="011077"/>
      <w:bookmarkEnd w:id="3324"/>
      <w:r w:rsidRPr="005F5D51">
        <w:rPr>
          <w:rFonts w:ascii="Times New Roman" w:hAnsi="Times New Roman" w:cs="Times New Roman"/>
          <w:sz w:val="28"/>
          <w:szCs w:val="28"/>
        </w:rPr>
        <w:t>иметь представления о способах переработки и хранения продукции животноводства;</w:t>
      </w:r>
    </w:p>
    <w:p w:rsidR="002D39EE" w:rsidRPr="005F5D51" w:rsidRDefault="002D39EE" w:rsidP="00C33F80">
      <w:pPr>
        <w:spacing w:after="0" w:line="240" w:lineRule="auto"/>
        <w:jc w:val="both"/>
        <w:rPr>
          <w:rFonts w:ascii="Times New Roman" w:hAnsi="Times New Roman" w:cs="Times New Roman"/>
          <w:sz w:val="28"/>
          <w:szCs w:val="28"/>
        </w:rPr>
      </w:pPr>
      <w:bookmarkStart w:id="3325" w:name="011078"/>
      <w:bookmarkEnd w:id="3325"/>
      <w:r w:rsidRPr="005F5D51">
        <w:rPr>
          <w:rFonts w:ascii="Times New Roman" w:hAnsi="Times New Roman" w:cs="Times New Roman"/>
          <w:sz w:val="28"/>
          <w:szCs w:val="28"/>
        </w:rPr>
        <w:t>иметь представления о пути цифровизации животноводческого производства;</w:t>
      </w:r>
    </w:p>
    <w:p w:rsidR="002D39EE" w:rsidRPr="005F5D51" w:rsidRDefault="002D39EE" w:rsidP="00C33F80">
      <w:pPr>
        <w:spacing w:after="0" w:line="240" w:lineRule="auto"/>
        <w:jc w:val="both"/>
        <w:rPr>
          <w:rFonts w:ascii="Times New Roman" w:hAnsi="Times New Roman" w:cs="Times New Roman"/>
          <w:sz w:val="28"/>
          <w:szCs w:val="28"/>
        </w:rPr>
      </w:pPr>
      <w:bookmarkStart w:id="3326" w:name="011079"/>
      <w:bookmarkEnd w:id="3326"/>
      <w:r w:rsidRPr="005F5D51">
        <w:rPr>
          <w:rFonts w:ascii="Times New Roman" w:hAnsi="Times New Roman" w:cs="Times New Roman"/>
          <w:sz w:val="28"/>
          <w:szCs w:val="28"/>
        </w:rPr>
        <w:t>иметь представления о мире профессий, связанных с животноводством, их востребованности на рынке труда.</w:t>
      </w:r>
    </w:p>
    <w:p w:rsidR="002D39EE" w:rsidRPr="005F5D51" w:rsidRDefault="002D39EE" w:rsidP="00C33F80">
      <w:pPr>
        <w:spacing w:after="0" w:line="240" w:lineRule="auto"/>
        <w:jc w:val="both"/>
        <w:rPr>
          <w:rFonts w:ascii="Times New Roman" w:hAnsi="Times New Roman" w:cs="Times New Roman"/>
          <w:b/>
          <w:sz w:val="28"/>
          <w:szCs w:val="28"/>
        </w:rPr>
      </w:pPr>
      <w:bookmarkStart w:id="3327" w:name="011080"/>
      <w:bookmarkEnd w:id="3327"/>
      <w:r w:rsidRPr="005F5D51">
        <w:rPr>
          <w:rFonts w:ascii="Times New Roman" w:hAnsi="Times New Roman" w:cs="Times New Roman"/>
          <w:b/>
          <w:sz w:val="28"/>
          <w:szCs w:val="28"/>
        </w:rPr>
        <w:t>192(1).5.9. Модуль "Растениеводство".</w:t>
      </w:r>
    </w:p>
    <w:p w:rsidR="002D39EE" w:rsidRPr="005F5D51" w:rsidRDefault="002D39EE" w:rsidP="00C33F80">
      <w:pPr>
        <w:spacing w:after="0" w:line="240" w:lineRule="auto"/>
        <w:jc w:val="both"/>
        <w:rPr>
          <w:rFonts w:ascii="Times New Roman" w:hAnsi="Times New Roman" w:cs="Times New Roman"/>
          <w:b/>
          <w:sz w:val="28"/>
          <w:szCs w:val="28"/>
        </w:rPr>
      </w:pPr>
      <w:bookmarkStart w:id="3328" w:name="011081"/>
      <w:bookmarkEnd w:id="3328"/>
      <w:r w:rsidRPr="005F5D51">
        <w:rPr>
          <w:rFonts w:ascii="Times New Roman" w:hAnsi="Times New Roman" w:cs="Times New Roman"/>
          <w:b/>
          <w:sz w:val="28"/>
          <w:szCs w:val="28"/>
        </w:rPr>
        <w:t>К концу обучения в 7 - 8 классах:</w:t>
      </w:r>
    </w:p>
    <w:p w:rsidR="002D39EE" w:rsidRPr="005F5D51" w:rsidRDefault="002D39EE" w:rsidP="00C33F80">
      <w:pPr>
        <w:spacing w:after="0" w:line="240" w:lineRule="auto"/>
        <w:jc w:val="both"/>
        <w:rPr>
          <w:rFonts w:ascii="Times New Roman" w:hAnsi="Times New Roman" w:cs="Times New Roman"/>
          <w:sz w:val="28"/>
          <w:szCs w:val="28"/>
        </w:rPr>
      </w:pPr>
      <w:bookmarkStart w:id="3329" w:name="011082"/>
      <w:bookmarkEnd w:id="3329"/>
      <w:r w:rsidRPr="005F5D51">
        <w:rPr>
          <w:rFonts w:ascii="Times New Roman" w:hAnsi="Times New Roman" w:cs="Times New Roman"/>
          <w:sz w:val="28"/>
          <w:szCs w:val="28"/>
        </w:rPr>
        <w:t>иметь представление об основных направлениях растениеводства;</w:t>
      </w:r>
    </w:p>
    <w:p w:rsidR="002D39EE" w:rsidRPr="005F5D51" w:rsidRDefault="002D39EE" w:rsidP="00C33F80">
      <w:pPr>
        <w:spacing w:after="0" w:line="240" w:lineRule="auto"/>
        <w:jc w:val="both"/>
        <w:rPr>
          <w:rFonts w:ascii="Times New Roman" w:hAnsi="Times New Roman" w:cs="Times New Roman"/>
          <w:sz w:val="28"/>
          <w:szCs w:val="28"/>
        </w:rPr>
      </w:pPr>
      <w:bookmarkStart w:id="3330" w:name="011083"/>
      <w:bookmarkEnd w:id="3330"/>
      <w:r w:rsidRPr="005F5D51">
        <w:rPr>
          <w:rFonts w:ascii="Times New Roman" w:hAnsi="Times New Roman" w:cs="Times New Roman"/>
          <w:sz w:val="28"/>
          <w:szCs w:val="28"/>
        </w:rPr>
        <w:t>описывать по опорной схеме полный технологический цикл получения наиболее распространенной растениеводческой продукции своего региона;</w:t>
      </w:r>
    </w:p>
    <w:p w:rsidR="002D39EE" w:rsidRPr="005F5D51" w:rsidRDefault="002D39EE" w:rsidP="00C33F80">
      <w:pPr>
        <w:spacing w:after="0" w:line="240" w:lineRule="auto"/>
        <w:jc w:val="both"/>
        <w:rPr>
          <w:rFonts w:ascii="Times New Roman" w:hAnsi="Times New Roman" w:cs="Times New Roman"/>
          <w:sz w:val="28"/>
          <w:szCs w:val="28"/>
        </w:rPr>
      </w:pPr>
      <w:bookmarkStart w:id="3331" w:name="011084"/>
      <w:bookmarkEnd w:id="3331"/>
      <w:r w:rsidRPr="005F5D51">
        <w:rPr>
          <w:rFonts w:ascii="Times New Roman" w:hAnsi="Times New Roman" w:cs="Times New Roman"/>
          <w:sz w:val="28"/>
          <w:szCs w:val="28"/>
        </w:rPr>
        <w:t>иметь представление о видах и свойствах почв данного региона;</w:t>
      </w:r>
    </w:p>
    <w:p w:rsidR="002D39EE" w:rsidRPr="005F5D51" w:rsidRDefault="002D39EE" w:rsidP="00C33F80">
      <w:pPr>
        <w:spacing w:after="0" w:line="240" w:lineRule="auto"/>
        <w:jc w:val="both"/>
        <w:rPr>
          <w:rFonts w:ascii="Times New Roman" w:hAnsi="Times New Roman" w:cs="Times New Roman"/>
          <w:sz w:val="28"/>
          <w:szCs w:val="28"/>
        </w:rPr>
      </w:pPr>
      <w:bookmarkStart w:id="3332" w:name="011085"/>
      <w:bookmarkEnd w:id="3332"/>
      <w:r w:rsidRPr="005F5D51">
        <w:rPr>
          <w:rFonts w:ascii="Times New Roman" w:hAnsi="Times New Roman" w:cs="Times New Roman"/>
          <w:sz w:val="28"/>
          <w:szCs w:val="28"/>
        </w:rPr>
        <w:t>знать ручные и механизированные инструменты обработки почвы;</w:t>
      </w:r>
    </w:p>
    <w:p w:rsidR="002D39EE" w:rsidRPr="005F5D51" w:rsidRDefault="002D39EE" w:rsidP="00C33F80">
      <w:pPr>
        <w:spacing w:after="0" w:line="240" w:lineRule="auto"/>
        <w:jc w:val="both"/>
        <w:rPr>
          <w:rFonts w:ascii="Times New Roman" w:hAnsi="Times New Roman" w:cs="Times New Roman"/>
          <w:sz w:val="28"/>
          <w:szCs w:val="28"/>
        </w:rPr>
      </w:pPr>
      <w:bookmarkStart w:id="3333" w:name="011086"/>
      <w:bookmarkEnd w:id="3333"/>
      <w:r w:rsidRPr="005F5D51">
        <w:rPr>
          <w:rFonts w:ascii="Times New Roman" w:hAnsi="Times New Roman" w:cs="Times New Roman"/>
          <w:sz w:val="28"/>
          <w:szCs w:val="28"/>
        </w:rPr>
        <w:t>классифицировать с помощью педагога культурные растения по различным основаниям;</w:t>
      </w:r>
    </w:p>
    <w:p w:rsidR="002D39EE" w:rsidRPr="005F5D51" w:rsidRDefault="002D39EE" w:rsidP="00C33F80">
      <w:pPr>
        <w:spacing w:after="0" w:line="240" w:lineRule="auto"/>
        <w:jc w:val="both"/>
        <w:rPr>
          <w:rFonts w:ascii="Times New Roman" w:hAnsi="Times New Roman" w:cs="Times New Roman"/>
          <w:sz w:val="28"/>
          <w:szCs w:val="28"/>
        </w:rPr>
      </w:pPr>
      <w:bookmarkStart w:id="3334" w:name="011087"/>
      <w:bookmarkEnd w:id="3334"/>
      <w:r w:rsidRPr="005F5D51">
        <w:rPr>
          <w:rFonts w:ascii="Times New Roman" w:hAnsi="Times New Roman" w:cs="Times New Roman"/>
          <w:sz w:val="28"/>
          <w:szCs w:val="28"/>
        </w:rPr>
        <w:t>знать полезные дикорастущие растения и их свойства;</w:t>
      </w:r>
    </w:p>
    <w:p w:rsidR="002D39EE" w:rsidRPr="005F5D51" w:rsidRDefault="002D39EE" w:rsidP="00C33F80">
      <w:pPr>
        <w:spacing w:after="0" w:line="240" w:lineRule="auto"/>
        <w:jc w:val="both"/>
        <w:rPr>
          <w:rFonts w:ascii="Times New Roman" w:hAnsi="Times New Roman" w:cs="Times New Roman"/>
          <w:sz w:val="28"/>
          <w:szCs w:val="28"/>
        </w:rPr>
      </w:pPr>
      <w:bookmarkStart w:id="3335" w:name="011088"/>
      <w:bookmarkEnd w:id="3335"/>
      <w:r w:rsidRPr="005F5D51">
        <w:rPr>
          <w:rFonts w:ascii="Times New Roman" w:hAnsi="Times New Roman" w:cs="Times New Roman"/>
          <w:sz w:val="28"/>
          <w:szCs w:val="28"/>
        </w:rPr>
        <w:t>знать опасные для человека дикорастущие растения;</w:t>
      </w:r>
    </w:p>
    <w:p w:rsidR="002D39EE" w:rsidRPr="005F5D51" w:rsidRDefault="002D39EE" w:rsidP="00C33F80">
      <w:pPr>
        <w:spacing w:after="0" w:line="240" w:lineRule="auto"/>
        <w:jc w:val="both"/>
        <w:rPr>
          <w:rFonts w:ascii="Times New Roman" w:hAnsi="Times New Roman" w:cs="Times New Roman"/>
          <w:sz w:val="28"/>
          <w:szCs w:val="28"/>
        </w:rPr>
      </w:pPr>
      <w:bookmarkStart w:id="3336" w:name="011089"/>
      <w:bookmarkEnd w:id="3336"/>
      <w:r w:rsidRPr="005F5D51">
        <w:rPr>
          <w:rFonts w:ascii="Times New Roman" w:hAnsi="Times New Roman" w:cs="Times New Roman"/>
          <w:sz w:val="28"/>
          <w:szCs w:val="28"/>
        </w:rPr>
        <w:t>знать полезные для человека грибы;</w:t>
      </w:r>
    </w:p>
    <w:p w:rsidR="002D39EE" w:rsidRPr="005F5D51" w:rsidRDefault="002D39EE" w:rsidP="00C33F80">
      <w:pPr>
        <w:spacing w:after="0" w:line="240" w:lineRule="auto"/>
        <w:jc w:val="both"/>
        <w:rPr>
          <w:rFonts w:ascii="Times New Roman" w:hAnsi="Times New Roman" w:cs="Times New Roman"/>
          <w:sz w:val="28"/>
          <w:szCs w:val="28"/>
        </w:rPr>
      </w:pPr>
      <w:bookmarkStart w:id="3337" w:name="011090"/>
      <w:bookmarkEnd w:id="3337"/>
      <w:r w:rsidRPr="005F5D51">
        <w:rPr>
          <w:rFonts w:ascii="Times New Roman" w:hAnsi="Times New Roman" w:cs="Times New Roman"/>
          <w:sz w:val="28"/>
          <w:szCs w:val="28"/>
        </w:rPr>
        <w:t>знать опасные для человека грибы;</w:t>
      </w:r>
    </w:p>
    <w:p w:rsidR="002D39EE" w:rsidRPr="005F5D51" w:rsidRDefault="002D39EE" w:rsidP="00C33F80">
      <w:pPr>
        <w:spacing w:after="0" w:line="240" w:lineRule="auto"/>
        <w:jc w:val="both"/>
        <w:rPr>
          <w:rFonts w:ascii="Times New Roman" w:hAnsi="Times New Roman" w:cs="Times New Roman"/>
          <w:sz w:val="28"/>
          <w:szCs w:val="28"/>
        </w:rPr>
      </w:pPr>
      <w:bookmarkStart w:id="3338" w:name="011091"/>
      <w:bookmarkEnd w:id="3338"/>
      <w:r w:rsidRPr="005F5D51">
        <w:rPr>
          <w:rFonts w:ascii="Times New Roman" w:hAnsi="Times New Roman" w:cs="Times New Roman"/>
          <w:sz w:val="28"/>
          <w:szCs w:val="28"/>
        </w:rPr>
        <w:t>иметь представление о методах сбора, переработки и хранения полезных дикорастущих растений и их плодов;</w:t>
      </w:r>
    </w:p>
    <w:p w:rsidR="002D39EE" w:rsidRPr="005F5D51" w:rsidRDefault="002D39EE" w:rsidP="00C33F80">
      <w:pPr>
        <w:spacing w:after="0" w:line="240" w:lineRule="auto"/>
        <w:jc w:val="both"/>
        <w:rPr>
          <w:rFonts w:ascii="Times New Roman" w:hAnsi="Times New Roman" w:cs="Times New Roman"/>
          <w:sz w:val="28"/>
          <w:szCs w:val="28"/>
        </w:rPr>
      </w:pPr>
      <w:bookmarkStart w:id="3339" w:name="011092"/>
      <w:bookmarkEnd w:id="3339"/>
      <w:r w:rsidRPr="005F5D51">
        <w:rPr>
          <w:rFonts w:ascii="Times New Roman" w:hAnsi="Times New Roman" w:cs="Times New Roman"/>
          <w:sz w:val="28"/>
          <w:szCs w:val="28"/>
        </w:rPr>
        <w:t>иметь представление о методах сбора, переработки и хранения полезных для человека грибов;</w:t>
      </w:r>
    </w:p>
    <w:p w:rsidR="002D39EE" w:rsidRPr="005F5D51" w:rsidRDefault="002D39EE" w:rsidP="00C33F80">
      <w:pPr>
        <w:spacing w:after="0" w:line="240" w:lineRule="auto"/>
        <w:jc w:val="both"/>
        <w:rPr>
          <w:rFonts w:ascii="Times New Roman" w:hAnsi="Times New Roman" w:cs="Times New Roman"/>
          <w:sz w:val="28"/>
          <w:szCs w:val="28"/>
        </w:rPr>
      </w:pPr>
      <w:bookmarkStart w:id="3340" w:name="011093"/>
      <w:bookmarkEnd w:id="3340"/>
      <w:r w:rsidRPr="005F5D51">
        <w:rPr>
          <w:rFonts w:ascii="Times New Roman" w:hAnsi="Times New Roman" w:cs="Times New Roman"/>
          <w:sz w:val="28"/>
          <w:szCs w:val="28"/>
        </w:rPr>
        <w:t>иметь представление об основных направлениях цифровизации и роботизации в растениеводстве;</w:t>
      </w:r>
    </w:p>
    <w:p w:rsidR="002D39EE" w:rsidRPr="005F5D51" w:rsidRDefault="002D39EE" w:rsidP="00C33F80">
      <w:pPr>
        <w:spacing w:after="0" w:line="240" w:lineRule="auto"/>
        <w:jc w:val="both"/>
        <w:rPr>
          <w:rFonts w:ascii="Times New Roman" w:hAnsi="Times New Roman" w:cs="Times New Roman"/>
          <w:sz w:val="28"/>
          <w:szCs w:val="28"/>
        </w:rPr>
      </w:pPr>
      <w:bookmarkStart w:id="3341" w:name="011094"/>
      <w:bookmarkEnd w:id="3341"/>
      <w:r w:rsidRPr="005F5D51">
        <w:rPr>
          <w:rFonts w:ascii="Times New Roman" w:hAnsi="Times New Roman" w:cs="Times New Roman"/>
          <w:sz w:val="28"/>
          <w:szCs w:val="28"/>
        </w:rPr>
        <w:t>получить возможность научиться использовать цифровые устройства и программные сервисы в технологии растениеводства;</w:t>
      </w:r>
    </w:p>
    <w:p w:rsidR="002D39EE" w:rsidRPr="005F5D51" w:rsidRDefault="002D39EE" w:rsidP="00C33F80">
      <w:pPr>
        <w:spacing w:after="0" w:line="240" w:lineRule="auto"/>
        <w:jc w:val="both"/>
        <w:rPr>
          <w:rFonts w:ascii="Times New Roman" w:hAnsi="Times New Roman" w:cs="Times New Roman"/>
          <w:sz w:val="28"/>
          <w:szCs w:val="28"/>
        </w:rPr>
      </w:pPr>
      <w:bookmarkStart w:id="3342" w:name="011095"/>
      <w:bookmarkEnd w:id="3342"/>
      <w:r w:rsidRPr="005F5D51">
        <w:rPr>
          <w:rFonts w:ascii="Times New Roman" w:hAnsi="Times New Roman" w:cs="Times New Roman"/>
          <w:sz w:val="28"/>
          <w:szCs w:val="28"/>
        </w:rPr>
        <w:t>иметь представление о мире профессий, связанных с растениеводством, их востребованности на рынке труда.</w:t>
      </w:r>
    </w:p>
    <w:p w:rsidR="002D39EE" w:rsidRPr="005F5D51" w:rsidRDefault="002D39EE" w:rsidP="00C33F80">
      <w:pPr>
        <w:spacing w:after="0" w:line="240" w:lineRule="auto"/>
        <w:jc w:val="both"/>
        <w:rPr>
          <w:rFonts w:ascii="Times New Roman" w:hAnsi="Times New Roman" w:cs="Times New Roman"/>
          <w:sz w:val="28"/>
          <w:szCs w:val="28"/>
        </w:rPr>
      </w:pPr>
      <w:bookmarkStart w:id="3343" w:name="011096"/>
      <w:bookmarkEnd w:id="3343"/>
      <w:r w:rsidRPr="005F5D51">
        <w:rPr>
          <w:rFonts w:ascii="Times New Roman" w:hAnsi="Times New Roman" w:cs="Times New Roman"/>
          <w:sz w:val="28"/>
          <w:szCs w:val="28"/>
        </w:rPr>
        <w:t>192(1).6. Примерное распределение часов по годам обучения.</w:t>
      </w:r>
    </w:p>
    <w:p w:rsidR="002D39EE" w:rsidRPr="005F5D51" w:rsidRDefault="002D39EE" w:rsidP="00C33F80">
      <w:pPr>
        <w:spacing w:after="0" w:line="240" w:lineRule="auto"/>
        <w:jc w:val="both"/>
        <w:rPr>
          <w:rFonts w:ascii="Times New Roman" w:hAnsi="Times New Roman" w:cs="Times New Roman"/>
          <w:sz w:val="28"/>
          <w:szCs w:val="28"/>
        </w:rPr>
      </w:pPr>
      <w:bookmarkStart w:id="3344" w:name="011097"/>
      <w:bookmarkEnd w:id="3344"/>
      <w:r w:rsidRPr="005F5D51">
        <w:rPr>
          <w:rFonts w:ascii="Times New Roman" w:hAnsi="Times New Roman" w:cs="Times New Roman"/>
          <w:sz w:val="28"/>
          <w:szCs w:val="28"/>
        </w:rPr>
        <w:t>Программа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2D39EE" w:rsidRPr="005F5D51" w:rsidRDefault="002D39EE" w:rsidP="00C33F80">
      <w:pPr>
        <w:spacing w:after="0" w:line="240" w:lineRule="auto"/>
        <w:jc w:val="both"/>
        <w:rPr>
          <w:rFonts w:ascii="Times New Roman" w:hAnsi="Times New Roman" w:cs="Times New Roman"/>
          <w:sz w:val="28"/>
          <w:szCs w:val="28"/>
        </w:rPr>
      </w:pPr>
      <w:bookmarkStart w:id="3345" w:name="011098"/>
      <w:bookmarkEnd w:id="3345"/>
      <w:r w:rsidRPr="005F5D51">
        <w:rPr>
          <w:rFonts w:ascii="Times New Roman" w:hAnsi="Times New Roman" w:cs="Times New Roman"/>
          <w:sz w:val="28"/>
          <w:szCs w:val="28"/>
        </w:rPr>
        <w:t>Порядок изучения модулей может быть изменен, возможно перераспределение учебного времени между модулями (при сохранении общего количества учебных часов).</w:t>
      </w:r>
    </w:p>
    <w:p w:rsidR="002D39EE" w:rsidRPr="005F5D51" w:rsidRDefault="002D39EE" w:rsidP="00C33F80">
      <w:pPr>
        <w:spacing w:after="0" w:line="240" w:lineRule="auto"/>
        <w:jc w:val="both"/>
        <w:rPr>
          <w:rFonts w:ascii="Times New Roman" w:hAnsi="Times New Roman" w:cs="Times New Roman"/>
          <w:sz w:val="28"/>
          <w:szCs w:val="28"/>
        </w:rPr>
      </w:pPr>
      <w:bookmarkStart w:id="3346" w:name="011099"/>
      <w:bookmarkEnd w:id="3346"/>
      <w:r w:rsidRPr="005F5D51">
        <w:rPr>
          <w:rFonts w:ascii="Times New Roman" w:hAnsi="Times New Roman" w:cs="Times New Roman"/>
          <w:sz w:val="28"/>
          <w:szCs w:val="28"/>
        </w:rPr>
        <w:lastRenderedPageBreak/>
        <w:t>Предлагаемые варианты тематического планирования и распределения часов на изучение модулей могут служить примерным образцом при составлении рабочих программ по предмету.</w:t>
      </w:r>
    </w:p>
    <w:p w:rsidR="002D39EE" w:rsidRPr="005F5D51" w:rsidRDefault="002D39EE" w:rsidP="00C33F80">
      <w:pPr>
        <w:spacing w:after="0" w:line="240" w:lineRule="auto"/>
        <w:jc w:val="both"/>
        <w:rPr>
          <w:rFonts w:ascii="Times New Roman" w:hAnsi="Times New Roman" w:cs="Times New Roman"/>
          <w:sz w:val="28"/>
          <w:szCs w:val="28"/>
        </w:rPr>
      </w:pPr>
      <w:bookmarkStart w:id="3347" w:name="011100"/>
      <w:bookmarkEnd w:id="3347"/>
      <w:r w:rsidRPr="005F5D51">
        <w:rPr>
          <w:rFonts w:ascii="Times New Roman" w:hAnsi="Times New Roman" w:cs="Times New Roman"/>
          <w:sz w:val="28"/>
          <w:szCs w:val="28"/>
        </w:rPr>
        <w:t>Образовательная организация может выбрать один из них либо самостоятельно разработать и утвердить иной вариант тематического планирования.</w:t>
      </w:r>
    </w:p>
    <w:p w:rsidR="002D39EE" w:rsidRPr="005F5D51" w:rsidRDefault="002D39EE" w:rsidP="00C33F80">
      <w:pPr>
        <w:spacing w:after="0" w:line="240" w:lineRule="auto"/>
        <w:jc w:val="both"/>
        <w:rPr>
          <w:rFonts w:ascii="Times New Roman" w:hAnsi="Times New Roman" w:cs="Times New Roman"/>
          <w:sz w:val="28"/>
          <w:szCs w:val="28"/>
        </w:rPr>
      </w:pPr>
      <w:bookmarkStart w:id="3348" w:name="011101"/>
      <w:bookmarkEnd w:id="3348"/>
      <w:r w:rsidRPr="005F5D51">
        <w:rPr>
          <w:rFonts w:ascii="Times New Roman" w:hAnsi="Times New Roman" w:cs="Times New Roman"/>
          <w:sz w:val="28"/>
          <w:szCs w:val="28"/>
        </w:rPr>
        <w:t>Количество часов инвариантных модулей может быть сокращено для введения вариативных. Порядок, классы изучения модулей и количество часов могут быть иными с учетом материально-технического обеспечения образовательной организации.</w:t>
      </w:r>
    </w:p>
    <w:p w:rsidR="00305557" w:rsidRPr="005F5D51" w:rsidRDefault="00305557" w:rsidP="00305557">
      <w:pPr>
        <w:pStyle w:val="ConsPlusNormal"/>
        <w:spacing w:before="120" w:after="120"/>
        <w:ind w:firstLine="709"/>
        <w:rPr>
          <w:b/>
          <w:szCs w:val="28"/>
        </w:rPr>
      </w:pPr>
      <w:r w:rsidRPr="005F5D51">
        <w:rPr>
          <w:b/>
          <w:sz w:val="28"/>
          <w:szCs w:val="28"/>
        </w:rPr>
        <w:t>2.1.17. Федеральная рабочая программа по учебному предмету «Физическая культура». (Адаптивная физическая культура).</w:t>
      </w:r>
    </w:p>
    <w:p w:rsidR="00305557" w:rsidRPr="005F5D51" w:rsidRDefault="00305557" w:rsidP="00305557">
      <w:pPr>
        <w:pStyle w:val="ConsPlusNormal"/>
        <w:ind w:firstLine="709"/>
        <w:jc w:val="both"/>
        <w:rPr>
          <w:sz w:val="28"/>
          <w:szCs w:val="28"/>
        </w:rPr>
      </w:pPr>
      <w:r w:rsidRPr="005F5D51">
        <w:rPr>
          <w:sz w:val="28"/>
          <w:szCs w:val="28"/>
        </w:rPr>
        <w:t xml:space="preserve">Одной из приоритетных задач в системе образования на современном этапе является охрана и укрепление здоровья обучающихся и воспитанников. Решается эта задача в процессе физического воспитания. </w:t>
      </w:r>
    </w:p>
    <w:p w:rsidR="00305557" w:rsidRPr="005F5D51" w:rsidRDefault="00305557" w:rsidP="0030555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Согласно требованиям к проведению занятий по физическому воспитанию все учащиеся с ограниченными возможностями здоровья должны заниматься физическими упражнениями в соответствии с индивидуальными возможностями организма и состоянием здоровья.</w:t>
      </w:r>
    </w:p>
    <w:p w:rsidR="0058116F" w:rsidRPr="005F5D51" w:rsidRDefault="0058116F" w:rsidP="0058116F">
      <w:pPr>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58116F" w:rsidRPr="005F5D51" w:rsidRDefault="0058116F" w:rsidP="0058116F">
      <w:pPr>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К особым образовательным потребностям обучающихся с ЗПР в части занятий физической культурой и спортом относятся потребности:</w:t>
      </w:r>
    </w:p>
    <w:p w:rsidR="0058116F" w:rsidRPr="005F5D51" w:rsidRDefault="0058116F" w:rsidP="0058116F">
      <w:pPr>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58116F" w:rsidRPr="005F5D51" w:rsidRDefault="0058116F" w:rsidP="0058116F">
      <w:pPr>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в создании условий для формирования саморегуляции деятельности и поведения;</w:t>
      </w:r>
    </w:p>
    <w:p w:rsidR="0058116F" w:rsidRPr="005F5D51" w:rsidRDefault="0058116F" w:rsidP="0058116F">
      <w:pPr>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58116F" w:rsidRPr="005F5D51" w:rsidRDefault="0058116F" w:rsidP="0058116F">
      <w:pPr>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rsidR="0058116F" w:rsidRPr="005F5D51" w:rsidRDefault="0058116F" w:rsidP="0058116F">
      <w:pPr>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в формировании интереса к занятиям физической культурой и спортом, представлений и навыков здорового образа жизни.</w:t>
      </w:r>
    </w:p>
    <w:p w:rsidR="0058116F" w:rsidRPr="005F5D51" w:rsidRDefault="0058116F" w:rsidP="0058116F">
      <w:pPr>
        <w:spacing w:after="0" w:line="240" w:lineRule="auto"/>
        <w:ind w:firstLine="709"/>
        <w:jc w:val="both"/>
        <w:rPr>
          <w:rFonts w:ascii="Times New Roman" w:eastAsia="Times New Roman" w:hAnsi="Times New Roman" w:cs="Times New Roman"/>
          <w:bCs/>
          <w:sz w:val="28"/>
          <w:szCs w:val="28"/>
        </w:rPr>
      </w:pPr>
      <w:r w:rsidRPr="005F5D51">
        <w:rPr>
          <w:rFonts w:ascii="Times New Roman" w:eastAsia="Times New Roman" w:hAnsi="Times New Roman" w:cs="Times New Roman"/>
          <w:bCs/>
          <w:sz w:val="28"/>
          <w:szCs w:val="28"/>
        </w:rPr>
        <w:lastRenderedPageBreak/>
        <w:t>СОДЕРЖАНИЕ УЧЕБНОГО ПРЕДМЕТА «АДАПТИВНАЯ ФИЗИЧЕСКАЯ КУЛЬТУРА»</w:t>
      </w:r>
    </w:p>
    <w:p w:rsidR="0058116F" w:rsidRPr="005F5D51" w:rsidRDefault="0058116F" w:rsidP="0058116F">
      <w:pPr>
        <w:spacing w:after="0" w:line="240" w:lineRule="auto"/>
        <w:ind w:firstLine="709"/>
        <w:jc w:val="both"/>
        <w:rPr>
          <w:rFonts w:ascii="Times New Roman" w:eastAsia="Times New Roman" w:hAnsi="Times New Roman" w:cs="Times New Roman"/>
          <w:bCs/>
          <w:sz w:val="28"/>
          <w:szCs w:val="28"/>
        </w:rPr>
      </w:pPr>
    </w:p>
    <w:p w:rsidR="0058116F" w:rsidRPr="005F5D51" w:rsidRDefault="0058116F" w:rsidP="0058116F">
      <w:pPr>
        <w:spacing w:after="0" w:line="240" w:lineRule="auto"/>
        <w:ind w:firstLine="709"/>
        <w:jc w:val="both"/>
        <w:rPr>
          <w:rFonts w:ascii="Times New Roman" w:eastAsia="Times New Roman" w:hAnsi="Times New Roman" w:cs="Times New Roman"/>
          <w:bCs/>
          <w:sz w:val="28"/>
          <w:szCs w:val="28"/>
        </w:rPr>
      </w:pPr>
      <w:r w:rsidRPr="005F5D51">
        <w:rPr>
          <w:rFonts w:ascii="Times New Roman" w:eastAsia="Times New Roman" w:hAnsi="Times New Roman" w:cs="Times New Roman"/>
          <w:bCs/>
          <w:sz w:val="28"/>
          <w:szCs w:val="28"/>
        </w:rPr>
        <w:t>Основные тематические модули учебной дисциплины «Адаптивная физическая культура» на уровне основного общего образования:</w:t>
      </w:r>
    </w:p>
    <w:p w:rsidR="0058116F" w:rsidRPr="005F5D51" w:rsidRDefault="0058116F" w:rsidP="0058116F">
      <w:pPr>
        <w:spacing w:after="0" w:line="240" w:lineRule="auto"/>
        <w:ind w:firstLine="709"/>
        <w:jc w:val="both"/>
        <w:rPr>
          <w:rFonts w:ascii="Times New Roman" w:eastAsia="Times New Roman" w:hAnsi="Times New Roman" w:cs="Times New Roman"/>
          <w:b/>
          <w:sz w:val="28"/>
          <w:szCs w:val="28"/>
        </w:rPr>
      </w:pPr>
      <w:r w:rsidRPr="005F5D51">
        <w:rPr>
          <w:rFonts w:ascii="Times New Roman" w:eastAsia="Times New Roman" w:hAnsi="Times New Roman" w:cs="Times New Roman"/>
          <w:b/>
          <w:sz w:val="28"/>
          <w:szCs w:val="28"/>
        </w:rPr>
        <w:t>Модуль «Знания о физической культуре»</w:t>
      </w:r>
    </w:p>
    <w:p w:rsidR="0058116F" w:rsidRPr="005F5D51" w:rsidRDefault="0058116F" w:rsidP="0058116F">
      <w:pPr>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5F5D51">
        <w:rPr>
          <w:rFonts w:ascii="Times New Roman" w:eastAsia="Times New Roman" w:hAnsi="Times New Roman" w:cs="Times New Roman"/>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58116F" w:rsidRPr="005F5D51" w:rsidRDefault="0058116F" w:rsidP="0058116F">
      <w:pPr>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58116F" w:rsidRPr="005F5D51" w:rsidRDefault="0058116F" w:rsidP="0058116F">
      <w:pPr>
        <w:spacing w:after="0" w:line="240" w:lineRule="auto"/>
        <w:ind w:firstLine="709"/>
        <w:jc w:val="both"/>
        <w:rPr>
          <w:rFonts w:ascii="Times New Roman" w:eastAsia="Times New Roman" w:hAnsi="Times New Roman" w:cs="Times New Roman"/>
          <w:b/>
          <w:bCs/>
          <w:sz w:val="28"/>
          <w:szCs w:val="28"/>
        </w:rPr>
      </w:pPr>
      <w:r w:rsidRPr="005F5D51">
        <w:rPr>
          <w:rFonts w:ascii="Times New Roman" w:eastAsia="Times New Roman" w:hAnsi="Times New Roman" w:cs="Times New Roman"/>
          <w:b/>
          <w:sz w:val="28"/>
          <w:szCs w:val="28"/>
        </w:rPr>
        <w:t>Модуль «</w:t>
      </w:r>
      <w:r w:rsidRPr="005F5D51">
        <w:rPr>
          <w:rFonts w:ascii="Times New Roman" w:eastAsia="Times New Roman" w:hAnsi="Times New Roman" w:cs="Times New Roman"/>
          <w:b/>
          <w:bCs/>
          <w:sz w:val="28"/>
          <w:szCs w:val="28"/>
        </w:rPr>
        <w:t>Гимнастика»</w:t>
      </w:r>
    </w:p>
    <w:p w:rsidR="0058116F" w:rsidRPr="005F5D51" w:rsidRDefault="0058116F" w:rsidP="0058116F">
      <w:pPr>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bCs/>
          <w:sz w:val="28"/>
          <w:szCs w:val="28"/>
        </w:rPr>
        <w:t>В данный блок</w:t>
      </w:r>
      <w:r w:rsidRPr="005F5D51">
        <w:rPr>
          <w:rFonts w:ascii="Times New Roman" w:eastAsia="Times New Roman" w:hAnsi="Times New Roman" w:cs="Times New Roman"/>
          <w:b/>
          <w:bCs/>
          <w:sz w:val="28"/>
          <w:szCs w:val="28"/>
        </w:rPr>
        <w:t xml:space="preserve"> </w:t>
      </w:r>
      <w:r w:rsidRPr="005F5D51">
        <w:rPr>
          <w:rFonts w:ascii="Times New Roman" w:eastAsia="Times New Roman" w:hAnsi="Times New Roman" w:cs="Times New Roman"/>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58116F" w:rsidRPr="005F5D51" w:rsidRDefault="0058116F" w:rsidP="0058116F">
      <w:pPr>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58116F" w:rsidRPr="005F5D51" w:rsidRDefault="0058116F" w:rsidP="0058116F">
      <w:pPr>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58116F" w:rsidRPr="005F5D51" w:rsidRDefault="0058116F" w:rsidP="0058116F">
      <w:pPr>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Обучение правильному дыханию в покое и при физической нагрузке осуществляет коррекцию дыхания, осанке.</w:t>
      </w:r>
    </w:p>
    <w:p w:rsidR="0058116F" w:rsidRPr="005F5D51" w:rsidRDefault="0058116F" w:rsidP="0058116F">
      <w:pPr>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58116F" w:rsidRPr="005F5D51" w:rsidRDefault="0058116F" w:rsidP="0058116F">
      <w:pPr>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 xml:space="preserve">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w:t>
      </w:r>
      <w:r w:rsidRPr="005F5D51">
        <w:rPr>
          <w:rFonts w:ascii="Times New Roman" w:eastAsia="Times New Roman" w:hAnsi="Times New Roman" w:cs="Times New Roman"/>
          <w:sz w:val="28"/>
          <w:szCs w:val="28"/>
        </w:rPr>
        <w:lastRenderedPageBreak/>
        <w:t>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58116F" w:rsidRPr="005F5D51" w:rsidRDefault="0058116F" w:rsidP="0058116F">
      <w:pPr>
        <w:spacing w:after="0" w:line="240" w:lineRule="auto"/>
        <w:ind w:firstLine="709"/>
        <w:jc w:val="both"/>
        <w:rPr>
          <w:rFonts w:ascii="Times New Roman" w:eastAsia="Times New Roman" w:hAnsi="Times New Roman" w:cs="Times New Roman"/>
          <w:b/>
          <w:bCs/>
          <w:sz w:val="28"/>
          <w:szCs w:val="28"/>
        </w:rPr>
      </w:pPr>
      <w:r w:rsidRPr="005F5D51">
        <w:rPr>
          <w:rFonts w:ascii="Times New Roman" w:eastAsia="Times New Roman" w:hAnsi="Times New Roman" w:cs="Times New Roman"/>
          <w:b/>
          <w:sz w:val="28"/>
          <w:szCs w:val="28"/>
        </w:rPr>
        <w:t>Модуль «</w:t>
      </w:r>
      <w:r w:rsidRPr="005F5D51">
        <w:rPr>
          <w:rFonts w:ascii="Times New Roman" w:eastAsia="Times New Roman" w:hAnsi="Times New Roman" w:cs="Times New Roman"/>
          <w:b/>
          <w:bCs/>
          <w:sz w:val="28"/>
          <w:szCs w:val="28"/>
        </w:rPr>
        <w:t>Легкая атлетика»</w:t>
      </w:r>
    </w:p>
    <w:p w:rsidR="0058116F" w:rsidRPr="005F5D51" w:rsidRDefault="0058116F" w:rsidP="0058116F">
      <w:pPr>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bCs/>
          <w:sz w:val="28"/>
          <w:szCs w:val="28"/>
        </w:rPr>
        <w:t>Данный</w:t>
      </w:r>
      <w:r w:rsidRPr="005F5D51">
        <w:rPr>
          <w:rFonts w:ascii="Times New Roman" w:eastAsia="Times New Roman" w:hAnsi="Times New Roman" w:cs="Times New Roman"/>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58116F" w:rsidRPr="005F5D51" w:rsidRDefault="0058116F" w:rsidP="0058116F">
      <w:pPr>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58116F" w:rsidRPr="005F5D51" w:rsidRDefault="0058116F" w:rsidP="0058116F">
      <w:pPr>
        <w:spacing w:after="0" w:line="240" w:lineRule="auto"/>
        <w:ind w:firstLine="709"/>
        <w:jc w:val="both"/>
        <w:rPr>
          <w:rFonts w:ascii="Times New Roman" w:eastAsia="Times New Roman" w:hAnsi="Times New Roman" w:cs="Times New Roman"/>
          <w:b/>
          <w:bCs/>
          <w:sz w:val="28"/>
          <w:szCs w:val="28"/>
        </w:rPr>
      </w:pPr>
      <w:r w:rsidRPr="005F5D51">
        <w:rPr>
          <w:rFonts w:ascii="Times New Roman" w:eastAsia="Times New Roman" w:hAnsi="Times New Roman" w:cs="Times New Roman"/>
          <w:b/>
          <w:sz w:val="28"/>
          <w:szCs w:val="28"/>
        </w:rPr>
        <w:t>Модуль «</w:t>
      </w:r>
      <w:r w:rsidRPr="005F5D51">
        <w:rPr>
          <w:rFonts w:ascii="Times New Roman" w:eastAsia="Times New Roman" w:hAnsi="Times New Roman" w:cs="Times New Roman"/>
          <w:b/>
          <w:bCs/>
          <w:sz w:val="28"/>
          <w:szCs w:val="28"/>
        </w:rPr>
        <w:t>Спортивные игры»</w:t>
      </w:r>
    </w:p>
    <w:p w:rsidR="0058116F" w:rsidRPr="005F5D51" w:rsidRDefault="0058116F" w:rsidP="0058116F">
      <w:pPr>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 действовать целенаправленно, создавать программу действий во внутреннем умственном плане и решать двигательную задачу в соответствии с ней, а также развивают навыки самоконтроля. </w:t>
      </w:r>
    </w:p>
    <w:p w:rsidR="0058116F" w:rsidRPr="005F5D51" w:rsidRDefault="0058116F" w:rsidP="0058116F">
      <w:pPr>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58116F" w:rsidRPr="005F5D51" w:rsidRDefault="0058116F" w:rsidP="0058116F">
      <w:pPr>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58116F" w:rsidRPr="005F5D51" w:rsidRDefault="0058116F" w:rsidP="0058116F">
      <w:pPr>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58116F" w:rsidRPr="005F5D51" w:rsidRDefault="0058116F" w:rsidP="0058116F">
      <w:pPr>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 xml:space="preserve">Футбол: отбор мяча, ведение мяча, обводка соперника, выбор места в обороне и в атаке. </w:t>
      </w:r>
    </w:p>
    <w:p w:rsidR="0058116F" w:rsidRPr="005F5D51" w:rsidRDefault="0058116F" w:rsidP="0058116F">
      <w:pPr>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58116F" w:rsidRPr="005F5D51" w:rsidRDefault="0058116F" w:rsidP="0058116F">
      <w:pPr>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lastRenderedPageBreak/>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58116F" w:rsidRPr="005F5D51" w:rsidRDefault="0058116F" w:rsidP="0058116F">
      <w:pPr>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D56B96" w:rsidRPr="005F5D51" w:rsidRDefault="00D4357B" w:rsidP="00305557">
      <w:pPr>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 xml:space="preserve">Для обучающихся с ЗПР, </w:t>
      </w:r>
      <w:r w:rsidR="004F4081" w:rsidRPr="005F5D51">
        <w:rPr>
          <w:rFonts w:ascii="Times New Roman" w:eastAsia="Times New Roman" w:hAnsi="Times New Roman" w:cs="Times New Roman"/>
          <w:sz w:val="28"/>
          <w:szCs w:val="28"/>
        </w:rPr>
        <w:t>физическое развитие</w:t>
      </w:r>
      <w:r w:rsidRPr="005F5D51">
        <w:rPr>
          <w:rFonts w:ascii="Times New Roman" w:eastAsia="Times New Roman" w:hAnsi="Times New Roman" w:cs="Times New Roman"/>
          <w:sz w:val="28"/>
          <w:szCs w:val="28"/>
        </w:rPr>
        <w:t xml:space="preserve"> которых приближается или соответствует возрастной норме, </w:t>
      </w:r>
      <w:r w:rsidR="004F4081" w:rsidRPr="005F5D51">
        <w:rPr>
          <w:rFonts w:ascii="Times New Roman" w:eastAsia="Times New Roman" w:hAnsi="Times New Roman" w:cs="Times New Roman"/>
          <w:sz w:val="28"/>
          <w:szCs w:val="28"/>
        </w:rPr>
        <w:t>Гимназия № 10</w:t>
      </w:r>
      <w:r w:rsidRPr="005F5D51">
        <w:rPr>
          <w:rFonts w:ascii="Times New Roman" w:eastAsia="Times New Roman" w:hAnsi="Times New Roman" w:cs="Times New Roman"/>
          <w:sz w:val="28"/>
          <w:szCs w:val="28"/>
        </w:rPr>
        <w:t xml:space="preserve"> по согласованию с родителями (законными представителями) обучающегося вправе делать выбор между учебным предметом «Физическая культура» и «Адаптивная физическая культура»</w:t>
      </w:r>
    </w:p>
    <w:p w:rsidR="004F4081" w:rsidRPr="005F5D51" w:rsidRDefault="004F4081" w:rsidP="004F4081">
      <w:pPr>
        <w:widowControl w:val="0"/>
        <w:spacing w:after="0" w:line="240" w:lineRule="auto"/>
        <w:ind w:firstLine="709"/>
        <w:contextualSpacing/>
        <w:jc w:val="both"/>
        <w:rPr>
          <w:rFonts w:ascii="Times New Roman" w:eastAsia="Calibri" w:hAnsi="Times New Roman" w:cs="Times New Roman"/>
          <w:sz w:val="28"/>
          <w:szCs w:val="24"/>
          <w:lang w:eastAsia="en-US"/>
        </w:rPr>
      </w:pPr>
      <w:r w:rsidRPr="005F5D51">
        <w:rPr>
          <w:rFonts w:ascii="Times New Roman" w:eastAsia="Calibri" w:hAnsi="Times New Roman" w:cs="Times New Roman"/>
          <w:sz w:val="28"/>
          <w:szCs w:val="24"/>
          <w:lang w:eastAsia="en-US"/>
        </w:rPr>
        <w:t>162.1.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F4081" w:rsidRPr="005F5D51" w:rsidRDefault="004F4081" w:rsidP="004F4081">
      <w:pPr>
        <w:widowControl w:val="0"/>
        <w:spacing w:after="0" w:line="240" w:lineRule="auto"/>
        <w:ind w:firstLine="709"/>
        <w:contextualSpacing/>
        <w:jc w:val="both"/>
        <w:rPr>
          <w:rFonts w:ascii="Times New Roman" w:eastAsia="Calibri" w:hAnsi="Times New Roman" w:cs="Times New Roman"/>
          <w:b/>
          <w:sz w:val="28"/>
          <w:szCs w:val="24"/>
          <w:lang w:eastAsia="en-US"/>
        </w:rPr>
      </w:pPr>
      <w:r w:rsidRPr="005F5D51">
        <w:rPr>
          <w:rFonts w:ascii="Times New Roman" w:eastAsia="Calibri" w:hAnsi="Times New Roman" w:cs="Times New Roman"/>
          <w:sz w:val="28"/>
          <w:szCs w:val="24"/>
          <w:lang w:eastAsia="en-US"/>
        </w:rPr>
        <w:t>162.2</w:t>
      </w:r>
      <w:r w:rsidRPr="005F5D51">
        <w:rPr>
          <w:rFonts w:ascii="Times New Roman" w:eastAsia="Calibri" w:hAnsi="Times New Roman" w:cs="Times New Roman"/>
          <w:b/>
          <w:sz w:val="28"/>
          <w:szCs w:val="24"/>
          <w:lang w:eastAsia="en-US"/>
        </w:rPr>
        <w:t>. Пояснительная записка.</w:t>
      </w:r>
    </w:p>
    <w:p w:rsidR="004F4081" w:rsidRPr="005F5D51" w:rsidRDefault="004F4081" w:rsidP="004F4081">
      <w:pPr>
        <w:widowControl w:val="0"/>
        <w:spacing w:after="0" w:line="240" w:lineRule="auto"/>
        <w:ind w:firstLine="709"/>
        <w:jc w:val="both"/>
        <w:rPr>
          <w:rFonts w:ascii="Times New Roman" w:eastAsia="Calibri" w:hAnsi="Times New Roman" w:cs="Times New Roman"/>
          <w:sz w:val="28"/>
          <w:szCs w:val="24"/>
          <w:lang w:eastAsia="en-US"/>
        </w:rPr>
      </w:pPr>
      <w:r w:rsidRPr="005F5D51">
        <w:rPr>
          <w:rFonts w:ascii="Times New Roman" w:eastAsia="SchoolBookSanPin" w:hAnsi="Times New Roman" w:cs="Times New Roman"/>
          <w:sz w:val="28"/>
          <w:szCs w:val="24"/>
          <w:lang w:eastAsia="en-US"/>
        </w:rPr>
        <w:t>162.2.1. </w:t>
      </w:r>
      <w:r w:rsidRPr="005F5D51">
        <w:rPr>
          <w:rFonts w:ascii="Times New Roman" w:eastAsia="Calibri" w:hAnsi="Times New Roman" w:cs="Times New Roman"/>
          <w:sz w:val="28"/>
          <w:szCs w:val="24"/>
          <w:lang w:eastAsia="en-US"/>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sidRPr="005F5D51">
        <w:rPr>
          <w:rFonts w:ascii="Times New Roman" w:eastAsia="Calibri" w:hAnsi="Times New Roman" w:cs="Times New Roman"/>
          <w:sz w:val="28"/>
          <w:szCs w:val="24"/>
          <w:lang w:eastAsia="en-US"/>
        </w:rPr>
        <w:b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SchoolBookSanPin" w:hAnsi="Times New Roman" w:cs="Times New Roman"/>
          <w:sz w:val="28"/>
          <w:szCs w:val="24"/>
        </w:rPr>
        <w:t>162.2.2. </w:t>
      </w:r>
      <w:r w:rsidRPr="005F5D51">
        <w:rPr>
          <w:rFonts w:ascii="Times New Roman" w:eastAsia="Times New Roman" w:hAnsi="Times New Roman" w:cs="Times New Roman"/>
          <w:sz w:val="28"/>
          <w:szCs w:val="24"/>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SchoolBookSanPin" w:hAnsi="Times New Roman" w:cs="Times New Roman"/>
          <w:sz w:val="28"/>
          <w:szCs w:val="24"/>
        </w:rPr>
        <w:t>162.2.3. </w:t>
      </w:r>
      <w:r w:rsidRPr="005F5D51">
        <w:rPr>
          <w:rFonts w:ascii="Times New Roman" w:eastAsia="Times New Roman" w:hAnsi="Times New Roman" w:cs="Times New Roman"/>
          <w:sz w:val="28"/>
          <w:szCs w:val="24"/>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В своей социально-ценностной ориентации программа по физической культуре сохраняет исторически сложившееся предназначение учебного предмета в качестве средства подготовки обучающихся к предстоящей </w:t>
      </w:r>
      <w:r w:rsidRPr="005F5D51">
        <w:rPr>
          <w:rFonts w:ascii="Times New Roman" w:eastAsia="Times New Roman" w:hAnsi="Times New Roman" w:cs="Times New Roman"/>
          <w:sz w:val="28"/>
          <w:szCs w:val="24"/>
        </w:rPr>
        <w:lastRenderedPageBreak/>
        <w:t>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SchoolBookSanPin" w:hAnsi="Times New Roman" w:cs="Times New Roman"/>
          <w:sz w:val="28"/>
          <w:szCs w:val="24"/>
        </w:rPr>
        <w:t>162.2.4. </w:t>
      </w:r>
      <w:r w:rsidRPr="005F5D51">
        <w:rPr>
          <w:rFonts w:ascii="Times New Roman" w:eastAsia="Times New Roman" w:hAnsi="Times New Roman" w:cs="Times New Roman"/>
          <w:sz w:val="28"/>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для 5–9 классов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их целенаправленного развития.</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4"/>
        </w:rPr>
      </w:pPr>
      <w:r w:rsidRPr="005F5D51">
        <w:rPr>
          <w:rFonts w:ascii="Times New Roman" w:eastAsia="Times New Roman" w:hAnsi="Times New Roman" w:cs="Times New Roman"/>
          <w:spacing w:val="-1"/>
          <w:sz w:val="28"/>
          <w:szCs w:val="24"/>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SchoolBookSanPin" w:hAnsi="Times New Roman" w:cs="Times New Roman"/>
          <w:sz w:val="28"/>
          <w:szCs w:val="24"/>
        </w:rPr>
        <w:t>162.2.5. </w:t>
      </w:r>
      <w:r w:rsidRPr="005F5D51">
        <w:rPr>
          <w:rFonts w:ascii="Times New Roman" w:eastAsia="Times New Roman" w:hAnsi="Times New Roman" w:cs="Times New Roman"/>
          <w:sz w:val="28"/>
          <w:szCs w:val="24"/>
        </w:rPr>
        <w:t xml:space="preserve">Центральной идеей конструирования учебного содержания </w:t>
      </w:r>
      <w:r w:rsidRPr="005F5D51">
        <w:rPr>
          <w:rFonts w:ascii="Times New Roman" w:eastAsia="Times New Roman" w:hAnsi="Times New Roman" w:cs="Times New Roman"/>
          <w:sz w:val="28"/>
          <w:szCs w:val="24"/>
        </w:rPr>
        <w:br/>
        <w:t>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SchoolBookSanPin" w:hAnsi="Times New Roman" w:cs="Times New Roman"/>
          <w:sz w:val="28"/>
          <w:szCs w:val="24"/>
        </w:rPr>
        <w:lastRenderedPageBreak/>
        <w:t>162.2.6. </w:t>
      </w:r>
      <w:r w:rsidRPr="005F5D51">
        <w:rPr>
          <w:rFonts w:ascii="Times New Roman" w:eastAsia="Times New Roman" w:hAnsi="Times New Roman" w:cs="Times New Roman"/>
          <w:sz w:val="28"/>
          <w:szCs w:val="24"/>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4"/>
        </w:rPr>
      </w:pPr>
      <w:r w:rsidRPr="005F5D51">
        <w:rPr>
          <w:rFonts w:ascii="Times New Roman" w:eastAsia="SchoolBookSanPin" w:hAnsi="Times New Roman" w:cs="Times New Roman"/>
          <w:sz w:val="28"/>
          <w:szCs w:val="24"/>
        </w:rPr>
        <w:t>162.2.7. </w:t>
      </w:r>
      <w:r w:rsidRPr="005F5D51">
        <w:rPr>
          <w:rFonts w:ascii="Times New Roman" w:eastAsia="Times New Roman" w:hAnsi="Times New Roman" w:cs="Times New Roman"/>
          <w:i/>
          <w:iCs/>
          <w:spacing w:val="1"/>
          <w:sz w:val="28"/>
          <w:szCs w:val="24"/>
        </w:rPr>
        <w:t>Инвариантные модули</w:t>
      </w:r>
      <w:r w:rsidRPr="005F5D51">
        <w:rPr>
          <w:rFonts w:ascii="Times New Roman" w:eastAsia="Times New Roman" w:hAnsi="Times New Roman" w:cs="Times New Roman"/>
          <w:spacing w:val="1"/>
          <w:sz w:val="28"/>
          <w:szCs w:val="24"/>
        </w:rPr>
        <w:t xml:space="preserve"> включают в себя содержание базовых видов спорта: гимнастика, лёгкая атлетика, спортивные игры.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Инвариантные и вариативные модули программы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r w:rsidRPr="005F5D51">
        <w:rPr>
          <w:rFonts w:ascii="Times New Roman" w:eastAsia="Times New Roman" w:hAnsi="Times New Roman" w:cs="Times New Roman"/>
          <w:sz w:val="28"/>
          <w:szCs w:val="24"/>
          <w:vertAlign w:val="superscript"/>
        </w:rPr>
        <w:footnoteReference w:id="41"/>
      </w:r>
      <w:r w:rsidRPr="005F5D51">
        <w:rPr>
          <w:rFonts w:ascii="Times New Roman" w:eastAsia="Times New Roman" w:hAnsi="Times New Roman" w:cs="Times New Roman"/>
          <w:sz w:val="28"/>
          <w:szCs w:val="24"/>
        </w:rPr>
        <w:t xml:space="preserve">.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SchoolBookSanPin" w:hAnsi="Times New Roman" w:cs="Times New Roman"/>
          <w:sz w:val="28"/>
          <w:szCs w:val="24"/>
        </w:rPr>
        <w:t>162.2.8. </w:t>
      </w:r>
      <w:r w:rsidRPr="005F5D51">
        <w:rPr>
          <w:rFonts w:ascii="Times New Roman" w:eastAsia="Times New Roman" w:hAnsi="Times New Roman" w:cs="Times New Roman"/>
          <w:i/>
          <w:iCs/>
          <w:sz w:val="28"/>
          <w:szCs w:val="24"/>
        </w:rPr>
        <w:t>Вариативные модули</w:t>
      </w:r>
      <w:r w:rsidRPr="005F5D51">
        <w:rPr>
          <w:rFonts w:ascii="Times New Roman" w:eastAsia="Times New Roman" w:hAnsi="Times New Roman" w:cs="Times New Roman"/>
          <w:sz w:val="28"/>
          <w:szCs w:val="24"/>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Исходя из интересов обучающихся, традиций конкретного региона</w:t>
      </w:r>
      <w:r w:rsidRPr="005F5D51">
        <w:rPr>
          <w:rFonts w:ascii="Times New Roman" w:eastAsia="Times New Roman" w:hAnsi="Times New Roman" w:cs="Times New Roman"/>
          <w:sz w:val="28"/>
          <w:szCs w:val="24"/>
        </w:rPr>
        <w:br/>
        <w:t>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программе в помощь учителям физической культуры в рамках данного модуля представлено примерное содержание «Базовой физической подготовки».</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pacing w:val="-2"/>
          <w:sz w:val="28"/>
          <w:szCs w:val="24"/>
        </w:rPr>
      </w:pPr>
      <w:r w:rsidRPr="005F5D51">
        <w:rPr>
          <w:rFonts w:ascii="Times New Roman" w:eastAsia="SchoolBookSanPin" w:hAnsi="Times New Roman" w:cs="Times New Roman"/>
          <w:sz w:val="28"/>
          <w:szCs w:val="24"/>
        </w:rPr>
        <w:t>162.2.9. </w:t>
      </w:r>
      <w:r w:rsidRPr="005F5D51">
        <w:rPr>
          <w:rFonts w:ascii="Times New Roman" w:eastAsia="Times New Roman" w:hAnsi="Times New Roman" w:cs="Times New Roman"/>
          <w:spacing w:val="-2"/>
          <w:sz w:val="28"/>
          <w:szCs w:val="24"/>
        </w:rPr>
        <w:t xml:space="preserve">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SchoolBookSanPin" w:hAnsi="Times New Roman" w:cs="Times New Roman"/>
          <w:sz w:val="28"/>
          <w:szCs w:val="24"/>
        </w:rPr>
        <w:t>162.2.10. </w:t>
      </w:r>
      <w:r w:rsidRPr="005F5D51">
        <w:rPr>
          <w:rFonts w:ascii="Times New Roman" w:eastAsia="Times New Roman" w:hAnsi="Times New Roman" w:cs="Times New Roman"/>
          <w:sz w:val="28"/>
          <w:szCs w:val="24"/>
        </w:rPr>
        <w:t>Содержание рабочей программы, раскрытие личностных</w:t>
      </w:r>
      <w:r w:rsidRPr="005F5D51">
        <w:rPr>
          <w:rFonts w:ascii="Times New Roman" w:eastAsia="Times New Roman" w:hAnsi="Times New Roman" w:cs="Times New Roman"/>
          <w:sz w:val="28"/>
          <w:szCs w:val="24"/>
        </w:rPr>
        <w:br/>
        <w:t xml:space="preserve">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w:t>
      </w:r>
      <w:r w:rsidRPr="005F5D51">
        <w:rPr>
          <w:rFonts w:ascii="Times New Roman" w:eastAsia="Times New Roman" w:hAnsi="Times New Roman" w:cs="Times New Roman"/>
          <w:sz w:val="28"/>
          <w:szCs w:val="24"/>
        </w:rPr>
        <w:lastRenderedPageBreak/>
        <w:t>обучению на уровне среднего общего или среднего профессионального образования.</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SchoolBookSanPin-Regular"/>
          <w:sz w:val="28"/>
          <w:szCs w:val="24"/>
        </w:rPr>
      </w:pPr>
      <w:r w:rsidRPr="005F5D51">
        <w:rPr>
          <w:rFonts w:ascii="Times New Roman" w:eastAsia="SchoolBookSanPin" w:hAnsi="Times New Roman" w:cs="Times New Roman"/>
          <w:sz w:val="28"/>
          <w:szCs w:val="24"/>
        </w:rPr>
        <w:t>162.2.11. </w:t>
      </w:r>
      <w:r w:rsidRPr="005F5D51">
        <w:rPr>
          <w:rFonts w:ascii="Times New Roman" w:eastAsia="Times New Roman" w:hAnsi="Times New Roman" w:cs="SchoolBookSanPin-Regular"/>
          <w:sz w:val="28"/>
          <w:szCs w:val="24"/>
        </w:rPr>
        <w:t xml:space="preserve">Общий объём часов, отведённых на изучение учебной дисциплины «Физическая культура» в основной школе составляет 5-9 класс 480 часов (2 часа в неделю в каждом классе, 34 недели).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SchoolBookSanPin-Regular"/>
          <w:sz w:val="28"/>
          <w:szCs w:val="24"/>
        </w:rPr>
      </w:pPr>
      <w:r w:rsidRPr="005F5D51">
        <w:rPr>
          <w:rFonts w:ascii="Times New Roman" w:eastAsia="Times New Roman" w:hAnsi="Times New Roman" w:cs="SchoolBookSanPin-Regular"/>
          <w:sz w:val="28"/>
          <w:szCs w:val="24"/>
        </w:rPr>
        <w:t>В связи с отсутствием условий для проведения модуля "Зимние виды спорта", этот раздел заменен за счет увеличением часов в модулях «Лёгкая атлетика», «Спортивные игры» и "Кроссовая подготовка"</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SchoolBookSanPin" w:hAnsi="Times New Roman" w:cs="Times New Roman"/>
          <w:sz w:val="28"/>
          <w:szCs w:val="24"/>
        </w:rPr>
        <w:t>162.2.12. </w:t>
      </w:r>
      <w:r w:rsidRPr="005F5D51">
        <w:rPr>
          <w:rFonts w:ascii="Times New Roman" w:eastAsia="Times New Roman" w:hAnsi="Times New Roman" w:cs="Times New Roman"/>
          <w:sz w:val="28"/>
          <w:szCs w:val="24"/>
        </w:rPr>
        <w:t>При подготовке программы по физической культуре учитывались личностные и метапредметные результаты, зафиксированные в ФГОС ООО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4F4081" w:rsidRPr="005F5D51" w:rsidRDefault="004F4081" w:rsidP="004F4081">
      <w:pPr>
        <w:widowControl w:val="0"/>
        <w:spacing w:after="0" w:line="240" w:lineRule="auto"/>
        <w:ind w:firstLine="709"/>
        <w:contextualSpacing/>
        <w:jc w:val="both"/>
        <w:rPr>
          <w:rFonts w:ascii="Times New Roman" w:eastAsia="Calibri" w:hAnsi="Times New Roman" w:cs="Times New Roman"/>
          <w:b/>
          <w:sz w:val="28"/>
          <w:szCs w:val="24"/>
          <w:lang w:eastAsia="en-US"/>
        </w:rPr>
      </w:pPr>
      <w:r w:rsidRPr="005F5D51">
        <w:rPr>
          <w:rFonts w:ascii="Times New Roman" w:eastAsia="Calibri" w:hAnsi="Times New Roman" w:cs="Times New Roman"/>
          <w:b/>
          <w:sz w:val="28"/>
          <w:szCs w:val="24"/>
          <w:lang w:eastAsia="en-US"/>
        </w:rPr>
        <w:t>162.3. Содержание обучения в 5 классе.</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Georgia" w:hAnsi="Times New Roman" w:cs="Times New Roman"/>
          <w:b/>
          <w:bCs/>
          <w:sz w:val="28"/>
          <w:szCs w:val="24"/>
        </w:rPr>
        <w:t>162.3.1. Знания о физической культуре.</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Georgia" w:hAnsi="Times New Roman" w:cs="Times New Roman"/>
          <w:b/>
          <w:bCs/>
          <w:sz w:val="28"/>
          <w:szCs w:val="24"/>
        </w:rPr>
        <w:t>162.3.2. Способы самостоятельной деятельности.</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Проведение самостоятельных занятий физическими упражнениями </w:t>
      </w:r>
      <w:r w:rsidRPr="005F5D51">
        <w:rPr>
          <w:rFonts w:ascii="Times New Roman" w:eastAsia="Times New Roman" w:hAnsi="Times New Roman" w:cs="Times New Roman"/>
          <w:sz w:val="28"/>
          <w:szCs w:val="24"/>
        </w:rPr>
        <w:br/>
        <w:t>на открытых площадках и в домашних условиях, подготовка мест занятий, выбор одежды и обуви, предупреждение травматизма.</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Оценивание состояния организма в покое и после физической нагрузки </w:t>
      </w:r>
      <w:r w:rsidRPr="005F5D51">
        <w:rPr>
          <w:rFonts w:ascii="Times New Roman" w:eastAsia="Times New Roman" w:hAnsi="Times New Roman" w:cs="Times New Roman"/>
          <w:sz w:val="28"/>
          <w:szCs w:val="24"/>
        </w:rPr>
        <w:br/>
        <w:t>в процессе самостоятельных занятий физической культуры и спортом.</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lastRenderedPageBreak/>
        <w:t>Составление дневника физической культуры.</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4"/>
        </w:rPr>
      </w:pPr>
      <w:r w:rsidRPr="005F5D51">
        <w:rPr>
          <w:rFonts w:ascii="Times New Roman" w:eastAsia="Georgia" w:hAnsi="Times New Roman" w:cs="Times New Roman"/>
          <w:b/>
          <w:bCs/>
          <w:sz w:val="28"/>
          <w:szCs w:val="24"/>
        </w:rPr>
        <w:t>162.3.3. </w:t>
      </w:r>
      <w:r w:rsidRPr="005F5D51">
        <w:rPr>
          <w:rFonts w:ascii="Times New Roman" w:eastAsia="Georgia" w:hAnsi="Times New Roman" w:cs="Times New Roman"/>
          <w:b/>
          <w:bCs/>
          <w:spacing w:val="1"/>
          <w:sz w:val="28"/>
          <w:szCs w:val="24"/>
        </w:rPr>
        <w:t>Физическое совершенствование.</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4"/>
        </w:rPr>
      </w:pPr>
      <w:r w:rsidRPr="005F5D51">
        <w:rPr>
          <w:rFonts w:ascii="Times New Roman" w:eastAsia="Times New Roman" w:hAnsi="Times New Roman" w:cs="Times New Roman"/>
          <w:b/>
          <w:bCs/>
          <w:iCs/>
          <w:spacing w:val="1"/>
          <w:sz w:val="28"/>
          <w:szCs w:val="24"/>
        </w:rPr>
        <w:t>162.3.3.1. Физкультурно-оздоровительная деятельность.</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4"/>
        </w:rPr>
      </w:pPr>
      <w:r w:rsidRPr="005F5D51">
        <w:rPr>
          <w:rFonts w:ascii="Times New Roman" w:eastAsia="Times New Roman" w:hAnsi="Times New Roman" w:cs="Times New Roman"/>
          <w:spacing w:val="1"/>
          <w:sz w:val="28"/>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b/>
          <w:bCs/>
          <w:iCs/>
          <w:spacing w:val="1"/>
          <w:sz w:val="28"/>
          <w:szCs w:val="24"/>
        </w:rPr>
        <w:t>162.3.3.2. </w:t>
      </w:r>
      <w:r w:rsidRPr="005F5D51">
        <w:rPr>
          <w:rFonts w:ascii="Times New Roman" w:eastAsia="Times New Roman" w:hAnsi="Times New Roman" w:cs="Times New Roman"/>
          <w:b/>
          <w:bCs/>
          <w:iCs/>
          <w:sz w:val="28"/>
          <w:szCs w:val="24"/>
        </w:rPr>
        <w:t>Спортивно-оздоровительная деятельность.</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sz w:val="28"/>
          <w:szCs w:val="24"/>
        </w:rPr>
        <w:t>Роль и значение спортивно-оздоровительной деятельности в здоровом образе жизни современного человека.</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pacing w:val="1"/>
          <w:sz w:val="20"/>
          <w:szCs w:val="20"/>
        </w:rPr>
      </w:pPr>
      <w:r w:rsidRPr="005F5D51">
        <w:rPr>
          <w:rFonts w:ascii="Times New Roman" w:eastAsia="Times New Roman" w:hAnsi="Times New Roman" w:cs="Times New Roman"/>
          <w:b/>
          <w:bCs/>
          <w:iCs/>
          <w:spacing w:val="1"/>
          <w:sz w:val="28"/>
          <w:szCs w:val="24"/>
        </w:rPr>
        <w:t>162.3.3.2.1. </w:t>
      </w:r>
      <w:r w:rsidRPr="005F5D51">
        <w:rPr>
          <w:rFonts w:ascii="Times New Roman" w:eastAsia="Times New Roman" w:hAnsi="Times New Roman" w:cs="Times New Roman"/>
          <w:iCs/>
          <w:spacing w:val="1"/>
          <w:sz w:val="28"/>
          <w:szCs w:val="24"/>
        </w:rPr>
        <w:t>Модуль «Гимнастика».</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spacing w:val="1"/>
          <w:sz w:val="28"/>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Упражнения на низком гимнастическом бревне: передвижение ходьбой </w:t>
      </w:r>
      <w:r w:rsidRPr="005F5D51">
        <w:rPr>
          <w:rFonts w:ascii="Times New Roman" w:eastAsia="Times New Roman" w:hAnsi="Times New Roman" w:cs="Times New Roman"/>
          <w:sz w:val="28"/>
          <w:szCs w:val="24"/>
        </w:rPr>
        <w:br/>
        <w:t xml:space="preserve">с поворотами кругом и на 90°, лёгкие подпрыгивания, подпрыгивания толчком двумя ногами, передвижение приставным шагом (девочки). Упражнения </w:t>
      </w:r>
      <w:r w:rsidRPr="005F5D51">
        <w:rPr>
          <w:rFonts w:ascii="Times New Roman" w:eastAsia="Times New Roman" w:hAnsi="Times New Roman" w:cs="Times New Roman"/>
          <w:sz w:val="28"/>
          <w:szCs w:val="24"/>
        </w:rPr>
        <w:b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b/>
          <w:bCs/>
          <w:iCs/>
          <w:spacing w:val="1"/>
          <w:sz w:val="28"/>
          <w:szCs w:val="24"/>
        </w:rPr>
        <w:t>162.3.3.2.2. </w:t>
      </w:r>
      <w:r w:rsidRPr="005F5D51">
        <w:rPr>
          <w:rFonts w:ascii="Times New Roman" w:eastAsia="Times New Roman" w:hAnsi="Times New Roman" w:cs="Times New Roman"/>
          <w:iCs/>
          <w:sz w:val="28"/>
          <w:szCs w:val="24"/>
        </w:rPr>
        <w:t>Модуль «Лёгкая атлетика».</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sz w:val="28"/>
          <w:szCs w:val="24"/>
        </w:rPr>
        <w:t>Бег на длинные дистанции с равномерной скоростью передвижения</w:t>
      </w:r>
      <w:r w:rsidRPr="005F5D51">
        <w:rPr>
          <w:rFonts w:ascii="Times New Roman" w:eastAsia="Times New Roman" w:hAnsi="Times New Roman" w:cs="Times New Roman"/>
          <w:sz w:val="28"/>
          <w:szCs w:val="24"/>
        </w:rPr>
        <w:b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Метание малого мяча с места в вертикальную неподвижную мишень, метание малого мяча на дальность с трёх шагов разбега.</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b/>
          <w:bCs/>
          <w:iCs/>
          <w:spacing w:val="1"/>
          <w:sz w:val="28"/>
          <w:szCs w:val="24"/>
        </w:rPr>
        <w:t>162.3.3.2.4. </w:t>
      </w:r>
      <w:r w:rsidRPr="005F5D51">
        <w:rPr>
          <w:rFonts w:ascii="Times New Roman" w:eastAsia="Times New Roman" w:hAnsi="Times New Roman" w:cs="Times New Roman"/>
          <w:iCs/>
          <w:sz w:val="28"/>
          <w:szCs w:val="24"/>
        </w:rPr>
        <w:t>Модуль «Спортивные игры».</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sz w:val="28"/>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Футбол.</w:t>
      </w:r>
      <w:r w:rsidRPr="005F5D51">
        <w:rPr>
          <w:rFonts w:ascii="Times New Roman" w:eastAsia="Times New Roman" w:hAnsi="Times New Roman" w:cs="Times New Roman"/>
          <w:iCs/>
          <w:sz w:val="28"/>
          <w:szCs w:val="24"/>
        </w:rPr>
        <w:t xml:space="preserve"> </w:t>
      </w:r>
      <w:r w:rsidRPr="005F5D51">
        <w:rPr>
          <w:rFonts w:ascii="Times New Roman" w:eastAsia="Times New Roman" w:hAnsi="Times New Roman" w:cs="Times New Roman"/>
          <w:sz w:val="28"/>
          <w:szCs w:val="24"/>
        </w:rPr>
        <w:t xml:space="preserve">Удар по неподвижному мячу внутренней стороной стопы </w:t>
      </w:r>
      <w:r w:rsidRPr="005F5D51">
        <w:rPr>
          <w:rFonts w:ascii="Times New Roman" w:eastAsia="Times New Roman" w:hAnsi="Times New Roman" w:cs="Times New Roman"/>
          <w:sz w:val="28"/>
          <w:szCs w:val="24"/>
        </w:rPr>
        <w:br/>
        <w:t xml:space="preserve">с небольшого разбега, остановка катящегося мяча способом «наступания», ведение мяча «по прямой», «по кругу» и «змейкой», обводка мячом </w:t>
      </w:r>
      <w:r w:rsidRPr="005F5D51">
        <w:rPr>
          <w:rFonts w:ascii="Times New Roman" w:eastAsia="Times New Roman" w:hAnsi="Times New Roman" w:cs="Times New Roman"/>
          <w:sz w:val="28"/>
          <w:szCs w:val="24"/>
        </w:rPr>
        <w:lastRenderedPageBreak/>
        <w:t xml:space="preserve">ориентиров (конусов).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Совершенствование техники ранее разученных гимнастических </w:t>
      </w:r>
      <w:r w:rsidRPr="005F5D51">
        <w:rPr>
          <w:rFonts w:ascii="Times New Roman" w:eastAsia="Times New Roman" w:hAnsi="Times New Roman" w:cs="Times New Roman"/>
          <w:sz w:val="28"/>
          <w:szCs w:val="24"/>
        </w:rPr>
        <w:br/>
        <w:t>и акробатических упражнений, упражнений лёгкой атлетики и зимних видов спорта, технических действий спортивных игр.</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SchoolBookSanPin-Regular"/>
          <w:bCs/>
          <w:iCs/>
          <w:spacing w:val="1"/>
          <w:sz w:val="28"/>
          <w:szCs w:val="24"/>
        </w:rPr>
      </w:pPr>
      <w:r w:rsidRPr="005F5D51">
        <w:rPr>
          <w:rFonts w:ascii="Times New Roman" w:eastAsia="Times New Roman" w:hAnsi="Times New Roman" w:cs="SchoolBookSanPin-Regular"/>
          <w:bCs/>
          <w:iCs/>
          <w:spacing w:val="1"/>
          <w:sz w:val="28"/>
          <w:szCs w:val="24"/>
        </w:rPr>
        <w:t xml:space="preserve">  Модуль «Кроссовая подготовка»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SchoolBookSanPin-Regular"/>
          <w:bCs/>
          <w:iCs/>
          <w:spacing w:val="1"/>
          <w:sz w:val="28"/>
          <w:szCs w:val="24"/>
        </w:rPr>
      </w:pPr>
      <w:r w:rsidRPr="005F5D51">
        <w:rPr>
          <w:rFonts w:ascii="Times New Roman" w:eastAsia="Times New Roman" w:hAnsi="Times New Roman" w:cs="SchoolBookSanPin-Regular"/>
          <w:bCs/>
          <w:iCs/>
          <w:spacing w:val="1"/>
          <w:sz w:val="28"/>
          <w:szCs w:val="24"/>
        </w:rPr>
        <w:t xml:space="preserve"> Равномерный бег по пересеченной местности и бег в чередовании с ходьбой 5-8 минут в зависимости от возраста и подготовленности обучающихся.</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b/>
          <w:bCs/>
          <w:iCs/>
          <w:spacing w:val="1"/>
          <w:sz w:val="28"/>
          <w:szCs w:val="24"/>
        </w:rPr>
        <w:t>162.3.3.2.5. </w:t>
      </w:r>
      <w:r w:rsidRPr="005F5D51">
        <w:rPr>
          <w:rFonts w:ascii="Times New Roman" w:eastAsia="Times New Roman" w:hAnsi="Times New Roman" w:cs="Times New Roman"/>
          <w:iCs/>
          <w:sz w:val="28"/>
          <w:szCs w:val="24"/>
        </w:rPr>
        <w:t>Модуль «Спорт».</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Физическая подготовка к выполнению нормативов комплекса ГТО</w:t>
      </w:r>
      <w:r w:rsidRPr="005F5D51">
        <w:rPr>
          <w:rFonts w:ascii="Times New Roman" w:eastAsia="Times New Roman" w:hAnsi="Times New Roman" w:cs="Times New Roman"/>
          <w:sz w:val="28"/>
          <w:szCs w:val="24"/>
        </w:rPr>
        <w:br/>
        <w:t>с использованием средств базовой физической подготовки, видов спорта</w:t>
      </w:r>
      <w:r w:rsidRPr="005F5D51">
        <w:rPr>
          <w:rFonts w:ascii="Times New Roman" w:eastAsia="Times New Roman" w:hAnsi="Times New Roman" w:cs="Times New Roman"/>
          <w:sz w:val="28"/>
          <w:szCs w:val="24"/>
        </w:rPr>
        <w:br/>
        <w:t>и оздоровительных систем физической культуры, национальных видов спорта, культурно-этнических игр.</w:t>
      </w:r>
    </w:p>
    <w:p w:rsidR="004F4081" w:rsidRPr="005F5D51" w:rsidRDefault="004F4081" w:rsidP="004F4081">
      <w:pPr>
        <w:widowControl w:val="0"/>
        <w:spacing w:after="0" w:line="240" w:lineRule="auto"/>
        <w:ind w:firstLine="709"/>
        <w:contextualSpacing/>
        <w:jc w:val="both"/>
        <w:rPr>
          <w:rFonts w:ascii="Times New Roman" w:eastAsia="Calibri" w:hAnsi="Times New Roman" w:cs="Times New Roman"/>
          <w:b/>
          <w:sz w:val="28"/>
          <w:szCs w:val="24"/>
          <w:lang w:eastAsia="en-US"/>
        </w:rPr>
      </w:pPr>
      <w:r w:rsidRPr="005F5D51">
        <w:rPr>
          <w:rFonts w:ascii="Times New Roman" w:eastAsia="Calibri" w:hAnsi="Times New Roman" w:cs="Times New Roman"/>
          <w:sz w:val="28"/>
          <w:szCs w:val="24"/>
          <w:lang w:eastAsia="en-US"/>
        </w:rPr>
        <w:t>162.4. </w:t>
      </w:r>
      <w:r w:rsidRPr="005F5D51">
        <w:rPr>
          <w:rFonts w:ascii="Times New Roman" w:eastAsia="Calibri" w:hAnsi="Times New Roman" w:cs="Times New Roman"/>
          <w:b/>
          <w:sz w:val="28"/>
          <w:szCs w:val="24"/>
          <w:lang w:eastAsia="en-US"/>
        </w:rPr>
        <w:t>Содержание обучения в 6 классе.</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Georgia" w:hAnsi="Times New Roman" w:cs="Times New Roman"/>
          <w:b/>
          <w:bCs/>
          <w:sz w:val="28"/>
          <w:szCs w:val="24"/>
        </w:rPr>
        <w:t>162.4.1. Знания о физической культуре.</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Georgia" w:hAnsi="Times New Roman" w:cs="Times New Roman"/>
          <w:b/>
          <w:bCs/>
          <w:sz w:val="28"/>
          <w:szCs w:val="24"/>
        </w:rPr>
        <w:t>162.4.2. Способы самостоятельной деятельности.</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4"/>
        </w:rPr>
      </w:pPr>
      <w:r w:rsidRPr="005F5D51">
        <w:rPr>
          <w:rFonts w:ascii="Times New Roman" w:eastAsia="Times New Roman" w:hAnsi="Times New Roman" w:cs="Times New Roman"/>
          <w:spacing w:val="1"/>
          <w:sz w:val="28"/>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Правила и способы составления плана самостоятельных занятий физической подготовкой.</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Georgia" w:hAnsi="Times New Roman" w:cs="Times New Roman"/>
          <w:b/>
          <w:bCs/>
          <w:sz w:val="28"/>
          <w:szCs w:val="24"/>
        </w:rPr>
        <w:t>162.4.3. Физическое совершенствование.</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b/>
          <w:bCs/>
          <w:iCs/>
          <w:spacing w:val="1"/>
          <w:sz w:val="28"/>
          <w:szCs w:val="24"/>
        </w:rPr>
        <w:t>162.4.3.1. </w:t>
      </w:r>
      <w:r w:rsidRPr="005F5D51">
        <w:rPr>
          <w:rFonts w:ascii="Times New Roman" w:eastAsia="Times New Roman" w:hAnsi="Times New Roman" w:cs="Times New Roman"/>
          <w:b/>
          <w:bCs/>
          <w:iCs/>
          <w:sz w:val="28"/>
          <w:szCs w:val="24"/>
        </w:rPr>
        <w:t>Физкультурно-оздоровительная деятельность.</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sz w:val="28"/>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Оздоровительные комплексы: упражнения для коррекции телосложения </w:t>
      </w:r>
      <w:r w:rsidRPr="005F5D51">
        <w:rPr>
          <w:rFonts w:ascii="Times New Roman" w:eastAsia="Times New Roman" w:hAnsi="Times New Roman" w:cs="Times New Roman"/>
          <w:sz w:val="28"/>
          <w:szCs w:val="24"/>
        </w:rPr>
        <w:b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b/>
          <w:bCs/>
          <w:iCs/>
          <w:spacing w:val="1"/>
          <w:sz w:val="28"/>
          <w:szCs w:val="24"/>
        </w:rPr>
        <w:t>162.4.3.2. </w:t>
      </w:r>
      <w:r w:rsidRPr="005F5D51">
        <w:rPr>
          <w:rFonts w:ascii="Times New Roman" w:eastAsia="Times New Roman" w:hAnsi="Times New Roman" w:cs="Times New Roman"/>
          <w:b/>
          <w:bCs/>
          <w:iCs/>
          <w:sz w:val="28"/>
          <w:szCs w:val="24"/>
        </w:rPr>
        <w:t>Спортивно-оздоровительная деятельность.</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b/>
          <w:bCs/>
          <w:iCs/>
          <w:spacing w:val="1"/>
          <w:sz w:val="28"/>
          <w:szCs w:val="24"/>
        </w:rPr>
        <w:lastRenderedPageBreak/>
        <w:t>162.4.3.2.1. </w:t>
      </w:r>
      <w:r w:rsidRPr="005F5D51">
        <w:rPr>
          <w:rFonts w:ascii="Times New Roman" w:eastAsia="Times New Roman" w:hAnsi="Times New Roman" w:cs="Times New Roman"/>
          <w:iCs/>
          <w:sz w:val="28"/>
          <w:szCs w:val="24"/>
        </w:rPr>
        <w:t>Модуль «Гимнастика».</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sz w:val="28"/>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Комбинация из стилизованных общеразвивающих упражнений </w:t>
      </w:r>
      <w:r w:rsidRPr="005F5D51">
        <w:rPr>
          <w:rFonts w:ascii="Times New Roman" w:eastAsia="Times New Roman" w:hAnsi="Times New Roman" w:cs="Times New Roman"/>
          <w:sz w:val="28"/>
          <w:szCs w:val="24"/>
        </w:rPr>
        <w:b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Опорные прыжки через гимнастического козла с разбега способом «согнув ноги» (мальчики) и способом «ноги врозь» (девочки).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Гимнастические комбинации на низком гимнастическом бревне </w:t>
      </w:r>
      <w:r w:rsidRPr="005F5D51">
        <w:rPr>
          <w:rFonts w:ascii="Times New Roman" w:eastAsia="Times New Roman" w:hAnsi="Times New Roman" w:cs="Times New Roman"/>
          <w:sz w:val="28"/>
          <w:szCs w:val="24"/>
        </w:rPr>
        <w:b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Упражнения на невысокой гимнастической перекладине: висы, упор ноги врозь, перемах вперёд и обратно (мальчики).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Лазанье по канату в три приёма (мальчики).</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b/>
          <w:bCs/>
          <w:iCs/>
          <w:spacing w:val="1"/>
          <w:sz w:val="28"/>
          <w:szCs w:val="24"/>
        </w:rPr>
        <w:t>162.4.3.2.2. </w:t>
      </w:r>
      <w:r w:rsidRPr="005F5D51">
        <w:rPr>
          <w:rFonts w:ascii="Times New Roman" w:eastAsia="Times New Roman" w:hAnsi="Times New Roman" w:cs="Times New Roman"/>
          <w:iCs/>
          <w:sz w:val="28"/>
          <w:szCs w:val="24"/>
        </w:rPr>
        <w:t>Модуль «Лёгкая атлетика»</w:t>
      </w:r>
      <w:r w:rsidRPr="005F5D51">
        <w:rPr>
          <w:rFonts w:ascii="Times New Roman" w:eastAsia="Times New Roman" w:hAnsi="Times New Roman" w:cs="Times New Roman"/>
          <w:sz w:val="28"/>
          <w:szCs w:val="24"/>
        </w:rPr>
        <w:t>.</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Старт с опорой на одну руку и последующим ускорением, спринтерский</w:t>
      </w:r>
      <w:r w:rsidRPr="005F5D51">
        <w:rPr>
          <w:rFonts w:ascii="Times New Roman" w:eastAsia="Times New Roman" w:hAnsi="Times New Roman" w:cs="Times New Roman"/>
          <w:sz w:val="28"/>
          <w:szCs w:val="24"/>
        </w:rPr>
        <w:br/>
        <w:t>и гладкий равномерный бег по учебной дистанции, ранее разученные беговые упражнения.</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Метание малого (теннисного) мяча в подвижную (раскачивающуюся) мишень.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SchoolBookSanPin-Regular"/>
          <w:iCs/>
          <w:sz w:val="28"/>
          <w:szCs w:val="24"/>
        </w:rPr>
      </w:pPr>
      <w:r w:rsidRPr="005F5D51">
        <w:rPr>
          <w:rFonts w:ascii="Times New Roman" w:eastAsia="Times New Roman" w:hAnsi="Times New Roman" w:cs="Times New Roman"/>
          <w:b/>
          <w:bCs/>
          <w:iCs/>
          <w:spacing w:val="1"/>
          <w:sz w:val="28"/>
          <w:szCs w:val="24"/>
        </w:rPr>
        <w:t>162.4.3.2.3. </w:t>
      </w:r>
      <w:r w:rsidRPr="005F5D51">
        <w:rPr>
          <w:rFonts w:ascii="Times New Roman" w:eastAsia="Times New Roman" w:hAnsi="Times New Roman" w:cs="SchoolBookSanPin-Regular"/>
          <w:iCs/>
          <w:sz w:val="28"/>
          <w:szCs w:val="24"/>
        </w:rPr>
        <w:t xml:space="preserve">Модуль «Кроссовая подготовка»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SchoolBookSanPin-Regular"/>
          <w:iCs/>
          <w:sz w:val="28"/>
          <w:szCs w:val="24"/>
        </w:rPr>
      </w:pPr>
      <w:r w:rsidRPr="005F5D51">
        <w:rPr>
          <w:rFonts w:ascii="Times New Roman" w:eastAsia="Times New Roman" w:hAnsi="Times New Roman" w:cs="SchoolBookSanPin-Regular"/>
          <w:iCs/>
          <w:sz w:val="28"/>
          <w:szCs w:val="24"/>
        </w:rPr>
        <w:t xml:space="preserve"> Равномерный бег по пересеченной местности и бег в чередовании с ходьбой 6-9 минут в зависимости от возраста и подготовленности обучающихся.</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Times New Roman"/>
          <w:iCs/>
          <w:sz w:val="20"/>
          <w:szCs w:val="20"/>
        </w:rPr>
      </w:pPr>
      <w:r w:rsidRPr="005F5D51">
        <w:rPr>
          <w:rFonts w:ascii="Times New Roman" w:eastAsia="Times New Roman" w:hAnsi="Times New Roman" w:cs="Times New Roman"/>
          <w:b/>
          <w:bCs/>
          <w:iCs/>
          <w:spacing w:val="1"/>
          <w:sz w:val="28"/>
          <w:szCs w:val="24"/>
        </w:rPr>
        <w:t>162.4.3.2.4. </w:t>
      </w:r>
      <w:r w:rsidRPr="005F5D51">
        <w:rPr>
          <w:rFonts w:ascii="Times New Roman" w:eastAsia="Times New Roman" w:hAnsi="Times New Roman" w:cs="Times New Roman"/>
          <w:iCs/>
          <w:sz w:val="28"/>
          <w:szCs w:val="24"/>
        </w:rPr>
        <w:t>Модуль «Спортивные игры».</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sz w:val="28"/>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Правила игры и игровая деятельность по правилам с использованием разученных технических приёмов.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u w:val="thick"/>
        </w:rPr>
        <w:t>Волейбол.</w:t>
      </w:r>
      <w:r w:rsidRPr="005F5D51">
        <w:rPr>
          <w:rFonts w:ascii="Times New Roman" w:eastAsia="Times New Roman" w:hAnsi="Times New Roman" w:cs="Times New Roman"/>
          <w:sz w:val="28"/>
          <w:szCs w:val="24"/>
        </w:rPr>
        <w:t xml:space="preserve"> Приём и передача мяча двумя руками снизу в разные зоны площадки команды соперника. Правила игры и игровая деятельность по </w:t>
      </w:r>
      <w:r w:rsidRPr="005F5D51">
        <w:rPr>
          <w:rFonts w:ascii="Times New Roman" w:eastAsia="Times New Roman" w:hAnsi="Times New Roman" w:cs="Times New Roman"/>
          <w:sz w:val="28"/>
          <w:szCs w:val="24"/>
        </w:rPr>
        <w:lastRenderedPageBreak/>
        <w:t xml:space="preserve">правилам с использованием разученных технических приёмов в подаче мяча, его приёме и передаче двумя руками снизу и сверху.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u w:val="thick"/>
        </w:rPr>
        <w:t>Футбол.</w:t>
      </w:r>
      <w:r w:rsidRPr="005F5D51">
        <w:rPr>
          <w:rFonts w:ascii="Times New Roman" w:eastAsia="Times New Roman" w:hAnsi="Times New Roman" w:cs="Times New Roman"/>
          <w:sz w:val="28"/>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Совершенствование техники ранее разученных гимнастических </w:t>
      </w:r>
      <w:r w:rsidRPr="005F5D51">
        <w:rPr>
          <w:rFonts w:ascii="Times New Roman" w:eastAsia="Times New Roman" w:hAnsi="Times New Roman" w:cs="Times New Roman"/>
          <w:sz w:val="28"/>
          <w:szCs w:val="24"/>
        </w:rPr>
        <w:br/>
        <w:t xml:space="preserve">и акробатических упражнений, упражнений лёгкой атлетики и зимних видов спорта, технических действий спортивных игр. </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b/>
          <w:bCs/>
          <w:iCs/>
          <w:spacing w:val="1"/>
          <w:sz w:val="28"/>
          <w:szCs w:val="24"/>
        </w:rPr>
        <w:t>162.4.3.2.5. </w:t>
      </w:r>
      <w:r w:rsidRPr="005F5D51">
        <w:rPr>
          <w:rFonts w:ascii="Times New Roman" w:eastAsia="Times New Roman" w:hAnsi="Times New Roman" w:cs="Times New Roman"/>
          <w:iCs/>
          <w:sz w:val="28"/>
          <w:szCs w:val="24"/>
        </w:rPr>
        <w:t>Модуль «Спорт».</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sz w:val="28"/>
          <w:szCs w:val="24"/>
        </w:rPr>
        <w:t>Физическая подготовка к выполнению нормативов комплекса ГТО</w:t>
      </w:r>
      <w:r w:rsidRPr="005F5D51">
        <w:rPr>
          <w:rFonts w:ascii="Times New Roman" w:eastAsia="Times New Roman" w:hAnsi="Times New Roman" w:cs="Times New Roman"/>
          <w:sz w:val="28"/>
          <w:szCs w:val="24"/>
        </w:rPr>
        <w:br/>
        <w:t>с использованием средств базовой физической подготовки, видов спорта</w:t>
      </w:r>
      <w:r w:rsidRPr="005F5D51">
        <w:rPr>
          <w:rFonts w:ascii="Times New Roman" w:eastAsia="Times New Roman" w:hAnsi="Times New Roman" w:cs="Times New Roman"/>
          <w:sz w:val="28"/>
          <w:szCs w:val="24"/>
        </w:rPr>
        <w:br/>
        <w:t>и оздоровительных систем физической культуры, национальных видов спорта, культурно-этнических игр.</w:t>
      </w:r>
    </w:p>
    <w:p w:rsidR="004F4081" w:rsidRPr="005F5D51" w:rsidRDefault="004F4081" w:rsidP="004F4081">
      <w:pPr>
        <w:widowControl w:val="0"/>
        <w:spacing w:after="0" w:line="240" w:lineRule="auto"/>
        <w:ind w:firstLine="709"/>
        <w:contextualSpacing/>
        <w:jc w:val="both"/>
        <w:rPr>
          <w:rFonts w:ascii="Times New Roman" w:eastAsia="Calibri" w:hAnsi="Times New Roman" w:cs="Times New Roman"/>
          <w:sz w:val="28"/>
          <w:szCs w:val="24"/>
          <w:lang w:eastAsia="en-US"/>
        </w:rPr>
      </w:pPr>
      <w:r w:rsidRPr="005F5D51">
        <w:rPr>
          <w:rFonts w:ascii="Times New Roman" w:eastAsia="Calibri" w:hAnsi="Times New Roman" w:cs="Times New Roman"/>
          <w:b/>
          <w:sz w:val="28"/>
          <w:szCs w:val="24"/>
          <w:lang w:eastAsia="en-US"/>
        </w:rPr>
        <w:t>162.5. Содержание обучения в 7 классе.</w:t>
      </w:r>
      <w:r w:rsidRPr="005F5D51">
        <w:rPr>
          <w:rFonts w:ascii="Times New Roman" w:eastAsia="Calibri" w:hAnsi="Times New Roman" w:cs="Times New Roman"/>
          <w:sz w:val="28"/>
          <w:szCs w:val="24"/>
          <w:lang w:eastAsia="en-US"/>
        </w:rPr>
        <w:t xml:space="preserve">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Georgia" w:hAnsi="Times New Roman" w:cs="Times New Roman"/>
          <w:b/>
          <w:bCs/>
          <w:sz w:val="28"/>
          <w:szCs w:val="24"/>
        </w:rPr>
        <w:t>162.5.1. Знания о физической культуре.</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Зарождение олимпийского движения в дореволюционной России, роль А.Д. Бутовского в развитии отечественной системы физического воспитания</w:t>
      </w:r>
      <w:r w:rsidRPr="005F5D51">
        <w:rPr>
          <w:rFonts w:ascii="Times New Roman" w:eastAsia="Times New Roman" w:hAnsi="Times New Roman" w:cs="Times New Roman"/>
          <w:sz w:val="28"/>
          <w:szCs w:val="24"/>
        </w:rPr>
        <w:b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Влияние занятий физической культурой и спортом на воспитание положительных качеств личности современного человека.</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Georgia" w:hAnsi="Times New Roman" w:cs="Times New Roman"/>
          <w:b/>
          <w:bCs/>
          <w:sz w:val="28"/>
          <w:szCs w:val="24"/>
        </w:rPr>
        <w:t>162.5.2. Способы самостоятельной деятельности.</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Georgia" w:hAnsi="Times New Roman" w:cs="Times New Roman"/>
          <w:b/>
          <w:bCs/>
          <w:sz w:val="28"/>
          <w:szCs w:val="24"/>
        </w:rPr>
        <w:t>162.5.3. Физическое совершенствование.</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b/>
          <w:bCs/>
          <w:iCs/>
          <w:spacing w:val="1"/>
          <w:sz w:val="28"/>
          <w:szCs w:val="24"/>
        </w:rPr>
        <w:t>162.5.3.1. </w:t>
      </w:r>
      <w:r w:rsidRPr="005F5D51">
        <w:rPr>
          <w:rFonts w:ascii="Times New Roman" w:eastAsia="Times New Roman" w:hAnsi="Times New Roman" w:cs="Times New Roman"/>
          <w:b/>
          <w:bCs/>
          <w:iCs/>
          <w:sz w:val="28"/>
          <w:szCs w:val="24"/>
        </w:rPr>
        <w:t>Физкультурно-оздоровительная деятельность.</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sz w:val="28"/>
          <w:szCs w:val="24"/>
        </w:rPr>
        <w:t>Оздоровительные комплексы для самостоятельных занятий с добавлением ранее разученных упражнений:</w:t>
      </w:r>
      <w:r w:rsidRPr="005F5D51">
        <w:rPr>
          <w:rFonts w:ascii="Times New Roman" w:eastAsia="Times New Roman" w:hAnsi="Times New Roman" w:cs="Times New Roman"/>
          <w:b/>
          <w:bCs/>
          <w:iCs/>
          <w:sz w:val="28"/>
          <w:szCs w:val="24"/>
        </w:rPr>
        <w:t xml:space="preserve"> </w:t>
      </w:r>
      <w:r w:rsidRPr="005F5D51">
        <w:rPr>
          <w:rFonts w:ascii="Times New Roman" w:eastAsia="Times New Roman" w:hAnsi="Times New Roman" w:cs="Times New Roman"/>
          <w:sz w:val="28"/>
          <w:szCs w:val="24"/>
        </w:rPr>
        <w:t xml:space="preserve">для коррекции телосложения и профилактики нарушения осанки, дыхательной и зрительной гимнастики в </w:t>
      </w:r>
      <w:r w:rsidRPr="005F5D51">
        <w:rPr>
          <w:rFonts w:ascii="Times New Roman" w:eastAsia="Times New Roman" w:hAnsi="Times New Roman" w:cs="Times New Roman"/>
          <w:sz w:val="28"/>
          <w:szCs w:val="24"/>
        </w:rPr>
        <w:lastRenderedPageBreak/>
        <w:t xml:space="preserve">режиме учебного дня. </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b/>
          <w:bCs/>
          <w:iCs/>
          <w:spacing w:val="1"/>
          <w:sz w:val="28"/>
          <w:szCs w:val="24"/>
        </w:rPr>
        <w:t>162.5.3.2. </w:t>
      </w:r>
      <w:r w:rsidRPr="005F5D51">
        <w:rPr>
          <w:rFonts w:ascii="Times New Roman" w:eastAsia="Times New Roman" w:hAnsi="Times New Roman" w:cs="Times New Roman"/>
          <w:b/>
          <w:bCs/>
          <w:iCs/>
          <w:sz w:val="28"/>
          <w:szCs w:val="24"/>
        </w:rPr>
        <w:t xml:space="preserve">Спортивно-оздоровительная деятельность. </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b/>
          <w:bCs/>
          <w:iCs/>
          <w:spacing w:val="1"/>
          <w:sz w:val="28"/>
          <w:szCs w:val="24"/>
        </w:rPr>
        <w:t>162.5.3.2.1. </w:t>
      </w:r>
      <w:r w:rsidRPr="005F5D51">
        <w:rPr>
          <w:rFonts w:ascii="Times New Roman" w:eastAsia="Times New Roman" w:hAnsi="Times New Roman" w:cs="Times New Roman"/>
          <w:iCs/>
          <w:sz w:val="28"/>
          <w:szCs w:val="24"/>
        </w:rPr>
        <w:t>Модуль «Гимнастика»</w:t>
      </w:r>
      <w:r w:rsidRPr="005F5D51">
        <w:rPr>
          <w:rFonts w:ascii="Times New Roman" w:eastAsia="Times New Roman" w:hAnsi="Times New Roman" w:cs="Times New Roman"/>
          <w:sz w:val="28"/>
          <w:szCs w:val="24"/>
        </w:rPr>
        <w:t>.</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b/>
          <w:bCs/>
          <w:iCs/>
          <w:spacing w:val="1"/>
          <w:sz w:val="28"/>
          <w:szCs w:val="24"/>
        </w:rPr>
        <w:t>162.5.3.2.2. </w:t>
      </w:r>
      <w:r w:rsidRPr="005F5D51">
        <w:rPr>
          <w:rFonts w:ascii="Times New Roman" w:eastAsia="Times New Roman" w:hAnsi="Times New Roman" w:cs="Times New Roman"/>
          <w:iCs/>
          <w:sz w:val="28"/>
          <w:szCs w:val="24"/>
        </w:rPr>
        <w:t>Модуль «Лёгкая атлетика».</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sz w:val="28"/>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Метание малого (теннисного) мяча по движущейся (катящейся) с разной скоростью мишени.</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SchoolBookSanPin-Regular"/>
          <w:iCs/>
          <w:sz w:val="28"/>
          <w:szCs w:val="24"/>
        </w:rPr>
      </w:pPr>
      <w:r w:rsidRPr="005F5D51">
        <w:rPr>
          <w:rFonts w:ascii="Times New Roman" w:eastAsia="Times New Roman" w:hAnsi="Times New Roman" w:cs="Times New Roman"/>
          <w:b/>
          <w:bCs/>
          <w:iCs/>
          <w:spacing w:val="1"/>
          <w:sz w:val="28"/>
          <w:szCs w:val="24"/>
        </w:rPr>
        <w:t>162.5.3.2.3. </w:t>
      </w:r>
      <w:r w:rsidRPr="005F5D51">
        <w:rPr>
          <w:rFonts w:ascii="Times New Roman" w:eastAsia="Times New Roman" w:hAnsi="Times New Roman" w:cs="SchoolBookSanPin-Regular"/>
          <w:iCs/>
          <w:sz w:val="28"/>
          <w:szCs w:val="24"/>
        </w:rPr>
        <w:t xml:space="preserve">Модуль «Кроссовая подготовка»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SchoolBookSanPin-Regular"/>
          <w:iCs/>
          <w:sz w:val="28"/>
          <w:szCs w:val="24"/>
        </w:rPr>
      </w:pPr>
      <w:r w:rsidRPr="005F5D51">
        <w:rPr>
          <w:rFonts w:ascii="Times New Roman" w:eastAsia="Times New Roman" w:hAnsi="Times New Roman" w:cs="SchoolBookSanPin-Regular"/>
          <w:iCs/>
          <w:sz w:val="28"/>
          <w:szCs w:val="24"/>
        </w:rPr>
        <w:t>Равномерный бег по пересеченной местности и бег в чередовании с ходьбой 7-9 минут в зависимости от возраста и подготовленности обучающихся.</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Times New Roman"/>
          <w:iCs/>
          <w:sz w:val="20"/>
          <w:szCs w:val="20"/>
        </w:rPr>
      </w:pPr>
      <w:r w:rsidRPr="005F5D51">
        <w:rPr>
          <w:rFonts w:ascii="Times New Roman" w:eastAsia="Times New Roman" w:hAnsi="Times New Roman" w:cs="Times New Roman"/>
          <w:b/>
          <w:bCs/>
          <w:iCs/>
          <w:spacing w:val="1"/>
          <w:sz w:val="28"/>
          <w:szCs w:val="24"/>
        </w:rPr>
        <w:t>162.5.3.2.4. </w:t>
      </w:r>
      <w:r w:rsidRPr="005F5D51">
        <w:rPr>
          <w:rFonts w:ascii="Times New Roman" w:eastAsia="Times New Roman" w:hAnsi="Times New Roman" w:cs="Times New Roman"/>
          <w:iCs/>
          <w:sz w:val="28"/>
          <w:szCs w:val="24"/>
        </w:rPr>
        <w:t>Модуль «Спортивные игры».</w:t>
      </w:r>
      <w:r w:rsidRPr="005F5D51">
        <w:rPr>
          <w:rFonts w:ascii="Times New Roman" w:eastAsia="Times New Roman" w:hAnsi="Times New Roman" w:cs="Times New Roman"/>
          <w:b/>
          <w:bCs/>
          <w:iCs/>
          <w:sz w:val="28"/>
          <w:szCs w:val="24"/>
        </w:rPr>
        <w:t xml:space="preserve"> </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sz w:val="28"/>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Футбол. Средние и длинные передачи мяча по прямой и диагонали, тактические действия при выполнении углового удара и вбрасывании мяча </w:t>
      </w:r>
      <w:r w:rsidRPr="005F5D51">
        <w:rPr>
          <w:rFonts w:ascii="Times New Roman" w:eastAsia="Times New Roman" w:hAnsi="Times New Roman" w:cs="Times New Roman"/>
          <w:sz w:val="28"/>
          <w:szCs w:val="24"/>
        </w:rPr>
        <w:br/>
        <w:t>из-за боковой линии. Игровая деятельность по правилам с использованием ранее разученных технических приёмов.</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sz w:val="28"/>
          <w:szCs w:val="24"/>
        </w:rPr>
        <w:t xml:space="preserve">Совершенствование техники ранее разученных гимнастических </w:t>
      </w:r>
      <w:r w:rsidRPr="005F5D51">
        <w:rPr>
          <w:rFonts w:ascii="Times New Roman" w:eastAsia="Times New Roman" w:hAnsi="Times New Roman" w:cs="Times New Roman"/>
          <w:sz w:val="28"/>
          <w:szCs w:val="24"/>
        </w:rPr>
        <w:br/>
        <w:t>и акробатических упражнений, упражнений лёгкой атлетики и зимних видов спорта, технических действий спортивных игр.</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b/>
          <w:bCs/>
          <w:iCs/>
          <w:spacing w:val="1"/>
          <w:sz w:val="28"/>
          <w:szCs w:val="24"/>
        </w:rPr>
        <w:lastRenderedPageBreak/>
        <w:t>162.5.3.2.5. </w:t>
      </w:r>
      <w:r w:rsidRPr="005F5D51">
        <w:rPr>
          <w:rFonts w:ascii="Times New Roman" w:eastAsia="Times New Roman" w:hAnsi="Times New Roman" w:cs="Times New Roman"/>
          <w:iCs/>
          <w:sz w:val="28"/>
          <w:szCs w:val="24"/>
        </w:rPr>
        <w:t>Модуль «Спорт».</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sz w:val="28"/>
          <w:szCs w:val="24"/>
        </w:rPr>
        <w:t>Физическая подготовка к выполнению нормативов комплекса ГТО</w:t>
      </w:r>
      <w:r w:rsidRPr="005F5D51">
        <w:rPr>
          <w:rFonts w:ascii="Times New Roman" w:eastAsia="Times New Roman" w:hAnsi="Times New Roman" w:cs="Times New Roman"/>
          <w:sz w:val="28"/>
          <w:szCs w:val="24"/>
        </w:rPr>
        <w:br/>
        <w:t>с использованием средств базовой физической подготовки, видов спорта</w:t>
      </w:r>
      <w:r w:rsidRPr="005F5D51">
        <w:rPr>
          <w:rFonts w:ascii="Times New Roman" w:eastAsia="Times New Roman" w:hAnsi="Times New Roman" w:cs="Times New Roman"/>
          <w:sz w:val="28"/>
          <w:szCs w:val="24"/>
        </w:rPr>
        <w:br/>
        <w:t>и оздоровительных систем физической культуры, национальных видов спорта, культурно-этнических игр.</w:t>
      </w:r>
    </w:p>
    <w:p w:rsidR="004F4081" w:rsidRPr="005F5D51" w:rsidRDefault="004F4081" w:rsidP="004F4081">
      <w:pPr>
        <w:widowControl w:val="0"/>
        <w:spacing w:after="0" w:line="240" w:lineRule="auto"/>
        <w:ind w:firstLine="709"/>
        <w:contextualSpacing/>
        <w:jc w:val="both"/>
        <w:rPr>
          <w:rFonts w:ascii="Times New Roman" w:eastAsia="Calibri" w:hAnsi="Times New Roman" w:cs="Times New Roman"/>
          <w:b/>
          <w:sz w:val="28"/>
          <w:szCs w:val="24"/>
          <w:lang w:eastAsia="en-US"/>
        </w:rPr>
      </w:pPr>
      <w:r w:rsidRPr="005F5D51">
        <w:rPr>
          <w:rFonts w:ascii="Times New Roman" w:eastAsia="Calibri" w:hAnsi="Times New Roman" w:cs="Times New Roman"/>
          <w:b/>
          <w:sz w:val="28"/>
          <w:szCs w:val="24"/>
          <w:lang w:eastAsia="en-US"/>
        </w:rPr>
        <w:t>162.6.</w:t>
      </w:r>
      <w:r w:rsidRPr="005F5D51">
        <w:rPr>
          <w:rFonts w:ascii="Times New Roman" w:eastAsia="Calibri" w:hAnsi="Times New Roman" w:cs="Times New Roman"/>
          <w:sz w:val="28"/>
          <w:szCs w:val="24"/>
          <w:lang w:eastAsia="en-US"/>
        </w:rPr>
        <w:t> </w:t>
      </w:r>
      <w:r w:rsidRPr="005F5D51">
        <w:rPr>
          <w:rFonts w:ascii="Times New Roman" w:eastAsia="Calibri" w:hAnsi="Times New Roman" w:cs="Times New Roman"/>
          <w:b/>
          <w:sz w:val="28"/>
          <w:szCs w:val="24"/>
          <w:lang w:eastAsia="en-US"/>
        </w:rPr>
        <w:t>Содержание обучения в 8 классе.</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Georgia" w:hAnsi="Times New Roman" w:cs="Times New Roman"/>
          <w:b/>
          <w:bCs/>
          <w:sz w:val="28"/>
          <w:szCs w:val="24"/>
        </w:rPr>
        <w:t>162.6.1. Знания о физической культуре.</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4"/>
        </w:rPr>
      </w:pPr>
      <w:r w:rsidRPr="005F5D51">
        <w:rPr>
          <w:rFonts w:ascii="Times New Roman" w:eastAsia="Georgia" w:hAnsi="Times New Roman" w:cs="Times New Roman"/>
          <w:b/>
          <w:bCs/>
          <w:sz w:val="28"/>
          <w:szCs w:val="24"/>
        </w:rPr>
        <w:t>162.6.2. </w:t>
      </w:r>
      <w:r w:rsidRPr="005F5D51">
        <w:rPr>
          <w:rFonts w:ascii="Times New Roman" w:eastAsia="Georgia" w:hAnsi="Times New Roman" w:cs="Times New Roman"/>
          <w:b/>
          <w:bCs/>
          <w:spacing w:val="-1"/>
          <w:sz w:val="28"/>
          <w:szCs w:val="24"/>
        </w:rPr>
        <w:t>Способы самостоятельной деятельности.</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4"/>
        </w:rPr>
      </w:pPr>
      <w:r w:rsidRPr="005F5D51">
        <w:rPr>
          <w:rFonts w:ascii="Times New Roman" w:eastAsia="Times New Roman" w:hAnsi="Times New Roman" w:cs="Times New Roman"/>
          <w:spacing w:val="-1"/>
          <w:sz w:val="28"/>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Georgia" w:hAnsi="Times New Roman" w:cs="Times New Roman"/>
          <w:b/>
          <w:bCs/>
          <w:sz w:val="28"/>
          <w:szCs w:val="24"/>
        </w:rPr>
        <w:t>162.6.3. Физическое совершенствование.</w:t>
      </w:r>
      <w:r w:rsidRPr="005F5D51">
        <w:rPr>
          <w:rFonts w:ascii="Times New Roman" w:eastAsia="Times New Roman" w:hAnsi="Times New Roman" w:cs="Times New Roman"/>
          <w:sz w:val="28"/>
          <w:szCs w:val="24"/>
        </w:rPr>
        <w:t xml:space="preserve"> </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b/>
          <w:bCs/>
          <w:iCs/>
          <w:spacing w:val="1"/>
          <w:sz w:val="28"/>
          <w:szCs w:val="24"/>
        </w:rPr>
        <w:t>162.6.3.1. </w:t>
      </w:r>
      <w:r w:rsidRPr="005F5D51">
        <w:rPr>
          <w:rFonts w:ascii="Times New Roman" w:eastAsia="Times New Roman" w:hAnsi="Times New Roman" w:cs="Times New Roman"/>
          <w:b/>
          <w:bCs/>
          <w:iCs/>
          <w:sz w:val="28"/>
          <w:szCs w:val="24"/>
        </w:rPr>
        <w:t>Физкультурно-оздоровительная деятельность.</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sz w:val="28"/>
          <w:szCs w:val="24"/>
        </w:rPr>
        <w:t>Профилактика перенапряжения систем организма средствами оздоровительной физической культуры: упражнения мышечной релаксации</w:t>
      </w:r>
      <w:r w:rsidRPr="005F5D51">
        <w:rPr>
          <w:rFonts w:ascii="Times New Roman" w:eastAsia="Times New Roman" w:hAnsi="Times New Roman" w:cs="Times New Roman"/>
          <w:sz w:val="28"/>
          <w:szCs w:val="24"/>
        </w:rPr>
        <w:br/>
        <w:t>и регулирования вегетативной нервной системы, профилактики общего утомления и остроты зрения.</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b/>
          <w:bCs/>
          <w:iCs/>
          <w:spacing w:val="1"/>
          <w:sz w:val="28"/>
          <w:szCs w:val="24"/>
        </w:rPr>
        <w:t>162.6.3.2. </w:t>
      </w:r>
      <w:r w:rsidRPr="005F5D51">
        <w:rPr>
          <w:rFonts w:ascii="Times New Roman" w:eastAsia="Times New Roman" w:hAnsi="Times New Roman" w:cs="Times New Roman"/>
          <w:b/>
          <w:bCs/>
          <w:iCs/>
          <w:sz w:val="28"/>
          <w:szCs w:val="24"/>
        </w:rPr>
        <w:t xml:space="preserve">Спортивно-оздоровительная деятельность. </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b/>
          <w:bCs/>
          <w:iCs/>
          <w:spacing w:val="1"/>
          <w:sz w:val="28"/>
          <w:szCs w:val="24"/>
        </w:rPr>
        <w:t>162.6.3.2.1. </w:t>
      </w:r>
      <w:r w:rsidRPr="005F5D51">
        <w:rPr>
          <w:rFonts w:ascii="Times New Roman" w:eastAsia="Times New Roman" w:hAnsi="Times New Roman" w:cs="Times New Roman"/>
          <w:iCs/>
          <w:sz w:val="28"/>
          <w:szCs w:val="24"/>
        </w:rPr>
        <w:t>Модуль «Гимнастика»</w:t>
      </w:r>
      <w:r w:rsidRPr="005F5D51">
        <w:rPr>
          <w:rFonts w:ascii="Times New Roman" w:eastAsia="Times New Roman" w:hAnsi="Times New Roman" w:cs="Times New Roman"/>
          <w:sz w:val="28"/>
          <w:szCs w:val="24"/>
        </w:rPr>
        <w:t>.</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F4081" w:rsidRPr="005F5D51" w:rsidRDefault="004F4081" w:rsidP="004F4081">
      <w:pPr>
        <w:widowControl w:val="0"/>
        <w:spacing w:after="0" w:line="240" w:lineRule="auto"/>
        <w:ind w:firstLine="709"/>
        <w:contextualSpacing/>
        <w:jc w:val="both"/>
        <w:rPr>
          <w:rFonts w:ascii="Times New Roman" w:eastAsia="Calibri" w:hAnsi="Times New Roman" w:cs="Times New Roman"/>
          <w:sz w:val="28"/>
          <w:szCs w:val="24"/>
          <w:lang w:eastAsia="en-US"/>
        </w:rPr>
      </w:pPr>
      <w:r w:rsidRPr="005F5D51">
        <w:rPr>
          <w:rFonts w:ascii="Times New Roman" w:eastAsia="Calibri" w:hAnsi="Times New Roman" w:cs="Times New Roman"/>
          <w:b/>
          <w:bCs/>
          <w:iCs/>
          <w:spacing w:val="1"/>
          <w:sz w:val="28"/>
          <w:szCs w:val="24"/>
          <w:lang w:eastAsia="en-US"/>
        </w:rPr>
        <w:t>162.6.3.2.2.</w:t>
      </w:r>
      <w:r w:rsidRPr="005F5D51">
        <w:rPr>
          <w:rFonts w:ascii="Times New Roman" w:eastAsia="Calibri" w:hAnsi="Times New Roman" w:cs="Times New Roman"/>
          <w:b/>
          <w:bCs/>
          <w:iCs/>
          <w:spacing w:val="1"/>
          <w:sz w:val="28"/>
          <w:szCs w:val="24"/>
          <w:lang w:val="en-US" w:eastAsia="en-US"/>
        </w:rPr>
        <w:t> </w:t>
      </w:r>
      <w:r w:rsidRPr="005F5D51">
        <w:rPr>
          <w:rFonts w:ascii="Times New Roman" w:eastAsia="Calibri" w:hAnsi="Times New Roman" w:cs="Times New Roman"/>
          <w:iCs/>
          <w:sz w:val="28"/>
          <w:szCs w:val="24"/>
          <w:lang w:eastAsia="en-US"/>
        </w:rPr>
        <w:t>Модуль «Лёгкая атлетика».</w:t>
      </w:r>
    </w:p>
    <w:p w:rsidR="004F4081" w:rsidRPr="005F5D51" w:rsidRDefault="004F4081" w:rsidP="004F4081">
      <w:pPr>
        <w:widowControl w:val="0"/>
        <w:spacing w:after="0" w:line="240" w:lineRule="auto"/>
        <w:ind w:firstLine="709"/>
        <w:contextualSpacing/>
        <w:jc w:val="both"/>
        <w:rPr>
          <w:rFonts w:ascii="Times New Roman" w:eastAsia="Calibri" w:hAnsi="Times New Roman" w:cs="Times New Roman"/>
          <w:sz w:val="28"/>
          <w:szCs w:val="24"/>
          <w:lang w:eastAsia="en-US"/>
        </w:rPr>
      </w:pPr>
      <w:r w:rsidRPr="005F5D51">
        <w:rPr>
          <w:rFonts w:ascii="Times New Roman" w:eastAsia="Calibri" w:hAnsi="Times New Roman" w:cs="Times New Roman"/>
          <w:sz w:val="28"/>
          <w:szCs w:val="24"/>
          <w:lang w:eastAsia="en-US"/>
        </w:rPr>
        <w:t>Кроссовый бег, прыжок в длину с разбега способом «прогнувшись».</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w:t>
      </w:r>
      <w:r w:rsidRPr="005F5D51">
        <w:rPr>
          <w:rFonts w:ascii="Times New Roman" w:eastAsia="Times New Roman" w:hAnsi="Times New Roman" w:cs="Times New Roman"/>
          <w:sz w:val="28"/>
          <w:szCs w:val="24"/>
        </w:rPr>
        <w:lastRenderedPageBreak/>
        <w:t xml:space="preserve">атлетики.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SchoolBookSanPin-Regular"/>
          <w:iCs/>
          <w:sz w:val="28"/>
          <w:szCs w:val="24"/>
        </w:rPr>
      </w:pPr>
      <w:r w:rsidRPr="005F5D51">
        <w:rPr>
          <w:rFonts w:ascii="Times New Roman" w:eastAsia="Times New Roman" w:hAnsi="Times New Roman" w:cs="Times New Roman"/>
          <w:b/>
          <w:bCs/>
          <w:iCs/>
          <w:spacing w:val="1"/>
          <w:sz w:val="28"/>
          <w:szCs w:val="24"/>
        </w:rPr>
        <w:t>162.6.3.2.3. </w:t>
      </w:r>
      <w:r w:rsidRPr="005F5D51">
        <w:rPr>
          <w:rFonts w:ascii="Times New Roman" w:eastAsia="Times New Roman" w:hAnsi="Times New Roman" w:cs="SchoolBookSanPin-Regular"/>
          <w:iCs/>
          <w:sz w:val="28"/>
          <w:szCs w:val="24"/>
        </w:rPr>
        <w:t xml:space="preserve">Модуль «Кроссовая подготовка»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SchoolBookSanPin-Regular"/>
          <w:iCs/>
          <w:sz w:val="28"/>
          <w:szCs w:val="24"/>
        </w:rPr>
      </w:pPr>
      <w:r w:rsidRPr="005F5D51">
        <w:rPr>
          <w:rFonts w:ascii="Times New Roman" w:eastAsia="Times New Roman" w:hAnsi="Times New Roman" w:cs="SchoolBookSanPin-Regular"/>
          <w:iCs/>
          <w:sz w:val="28"/>
          <w:szCs w:val="24"/>
        </w:rPr>
        <w:t>Равномерный бег по пересеченной местности 8-10 минут, с изменением направления, преодолением полосы препятствий; элементы тактики кроссового бега: распределение сил, лидирование, обгон, финиширование, кросс 2 км.</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Times New Roman"/>
          <w:iCs/>
          <w:sz w:val="20"/>
          <w:szCs w:val="20"/>
        </w:rPr>
      </w:pPr>
      <w:r w:rsidRPr="005F5D51">
        <w:rPr>
          <w:rFonts w:ascii="Times New Roman" w:eastAsia="Times New Roman" w:hAnsi="Times New Roman" w:cs="Times New Roman"/>
          <w:b/>
          <w:bCs/>
          <w:iCs/>
          <w:spacing w:val="1"/>
          <w:sz w:val="28"/>
          <w:szCs w:val="24"/>
        </w:rPr>
        <w:t>162.6.3.2.5. </w:t>
      </w:r>
      <w:r w:rsidRPr="005F5D51">
        <w:rPr>
          <w:rFonts w:ascii="Times New Roman" w:eastAsia="Times New Roman" w:hAnsi="Times New Roman" w:cs="Times New Roman"/>
          <w:iCs/>
          <w:sz w:val="28"/>
          <w:szCs w:val="24"/>
        </w:rPr>
        <w:t>Модуль «Спортивные игры».</w:t>
      </w:r>
      <w:r w:rsidRPr="005F5D51">
        <w:rPr>
          <w:rFonts w:ascii="Times New Roman" w:eastAsia="Times New Roman" w:hAnsi="Times New Roman" w:cs="Times New Roman"/>
          <w:b/>
          <w:bCs/>
          <w:iCs/>
          <w:sz w:val="28"/>
          <w:szCs w:val="24"/>
        </w:rPr>
        <w:t xml:space="preserve"> </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sz w:val="28"/>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Футбол. Удар по мячу с разбега внутренней частью подъёма стопы, остановка мяча внутренней стороной стопы.</w:t>
      </w:r>
      <w:r w:rsidRPr="005F5D51">
        <w:rPr>
          <w:rFonts w:ascii="Times New Roman" w:eastAsia="Times New Roman" w:hAnsi="Times New Roman" w:cs="Times New Roman"/>
          <w:iCs/>
          <w:sz w:val="28"/>
          <w:szCs w:val="24"/>
        </w:rPr>
        <w:t xml:space="preserve"> </w:t>
      </w:r>
      <w:r w:rsidRPr="005F5D51">
        <w:rPr>
          <w:rFonts w:ascii="Times New Roman" w:eastAsia="Times New Roman" w:hAnsi="Times New Roman" w:cs="Times New Roman"/>
          <w:sz w:val="28"/>
          <w:szCs w:val="24"/>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Совершенствование техники ранее разученных гимнастических </w:t>
      </w:r>
      <w:r w:rsidRPr="005F5D51">
        <w:rPr>
          <w:rFonts w:ascii="Times New Roman" w:eastAsia="Times New Roman" w:hAnsi="Times New Roman" w:cs="Times New Roman"/>
          <w:sz w:val="28"/>
          <w:szCs w:val="24"/>
        </w:rPr>
        <w:br/>
        <w:t xml:space="preserve">и акробатических упражнений, упражнений лёгкой атлетики и зимних видов спорта, технических действий спортивных игр. </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b/>
          <w:bCs/>
          <w:iCs/>
          <w:spacing w:val="1"/>
          <w:sz w:val="28"/>
          <w:szCs w:val="24"/>
        </w:rPr>
        <w:t>162.6.3.2.6. </w:t>
      </w:r>
      <w:r w:rsidRPr="005F5D51">
        <w:rPr>
          <w:rFonts w:ascii="Times New Roman" w:eastAsia="Times New Roman" w:hAnsi="Times New Roman" w:cs="Times New Roman"/>
          <w:iCs/>
          <w:sz w:val="28"/>
          <w:szCs w:val="24"/>
        </w:rPr>
        <w:t>Модуль «Спорт».</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sz w:val="28"/>
          <w:szCs w:val="24"/>
        </w:rPr>
        <w:t>Физическая подготовка к выполнению нормативов Комплекса ГТО</w:t>
      </w:r>
      <w:r w:rsidRPr="005F5D51">
        <w:rPr>
          <w:rFonts w:ascii="Times New Roman" w:eastAsia="Times New Roman" w:hAnsi="Times New Roman" w:cs="Times New Roman"/>
          <w:sz w:val="28"/>
          <w:szCs w:val="24"/>
        </w:rPr>
        <w:br/>
        <w:t>с использованием средств базовой физической подготовки, видов спорта</w:t>
      </w:r>
      <w:r w:rsidRPr="005F5D51">
        <w:rPr>
          <w:rFonts w:ascii="Times New Roman" w:eastAsia="Times New Roman" w:hAnsi="Times New Roman" w:cs="Times New Roman"/>
          <w:sz w:val="28"/>
          <w:szCs w:val="24"/>
        </w:rPr>
        <w:br/>
        <w:t>и оздоровительных систем физической культуры, национальных видов спорта, культурно-этнических игр.</w:t>
      </w:r>
    </w:p>
    <w:p w:rsidR="004F4081" w:rsidRPr="005F5D51" w:rsidRDefault="004F4081" w:rsidP="004F4081">
      <w:pPr>
        <w:widowControl w:val="0"/>
        <w:spacing w:after="0" w:line="240" w:lineRule="auto"/>
        <w:ind w:firstLine="709"/>
        <w:contextualSpacing/>
        <w:jc w:val="both"/>
        <w:rPr>
          <w:rFonts w:ascii="Times New Roman" w:eastAsia="Calibri" w:hAnsi="Times New Roman" w:cs="Times New Roman"/>
          <w:b/>
          <w:sz w:val="28"/>
          <w:szCs w:val="24"/>
          <w:lang w:eastAsia="en-US"/>
        </w:rPr>
      </w:pPr>
      <w:r w:rsidRPr="005F5D51">
        <w:rPr>
          <w:rFonts w:ascii="Times New Roman" w:eastAsia="Calibri" w:hAnsi="Times New Roman" w:cs="Times New Roman"/>
          <w:sz w:val="28"/>
          <w:szCs w:val="24"/>
          <w:lang w:eastAsia="en-US"/>
        </w:rPr>
        <w:t>162.7. </w:t>
      </w:r>
      <w:r w:rsidRPr="005F5D51">
        <w:rPr>
          <w:rFonts w:ascii="Times New Roman" w:eastAsia="Calibri" w:hAnsi="Times New Roman" w:cs="Times New Roman"/>
          <w:b/>
          <w:sz w:val="28"/>
          <w:szCs w:val="24"/>
          <w:lang w:eastAsia="en-US"/>
        </w:rPr>
        <w:t>Содержание обучения в 9 классе.</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Georgia" w:hAnsi="Times New Roman" w:cs="Times New Roman"/>
          <w:b/>
          <w:bCs/>
          <w:sz w:val="28"/>
          <w:szCs w:val="24"/>
        </w:rPr>
        <w:t>162.7.1. Знания о физической культуре.</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Georgia" w:hAnsi="Times New Roman" w:cs="Times New Roman"/>
          <w:b/>
          <w:bCs/>
          <w:sz w:val="28"/>
          <w:szCs w:val="24"/>
        </w:rPr>
        <w:t>162.7.2. Способы самостоятельной деятельности.</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Georgia" w:hAnsi="Times New Roman" w:cs="Times New Roman"/>
          <w:b/>
          <w:bCs/>
          <w:sz w:val="28"/>
          <w:szCs w:val="24"/>
        </w:rPr>
        <w:t>162.7.3. Физическое совершенствование.</w:t>
      </w:r>
      <w:r w:rsidRPr="005F5D51">
        <w:rPr>
          <w:rFonts w:ascii="Times New Roman" w:eastAsia="Times New Roman" w:hAnsi="Times New Roman" w:cs="Times New Roman"/>
          <w:sz w:val="28"/>
          <w:szCs w:val="24"/>
        </w:rPr>
        <w:t xml:space="preserve"> </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b/>
          <w:bCs/>
          <w:iCs/>
          <w:spacing w:val="1"/>
          <w:sz w:val="28"/>
          <w:szCs w:val="24"/>
        </w:rPr>
        <w:t>162.7.3.1. </w:t>
      </w:r>
      <w:r w:rsidRPr="005F5D51">
        <w:rPr>
          <w:rFonts w:ascii="Times New Roman" w:eastAsia="Times New Roman" w:hAnsi="Times New Roman" w:cs="Times New Roman"/>
          <w:b/>
          <w:bCs/>
          <w:iCs/>
          <w:sz w:val="28"/>
          <w:szCs w:val="24"/>
        </w:rPr>
        <w:t>Физкультурно-оздоровительная деятельность.</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sz w:val="28"/>
          <w:szCs w:val="24"/>
        </w:rPr>
        <w:t xml:space="preserve">Занятия физической культурой и режим питания. Упражнения для </w:t>
      </w:r>
      <w:r w:rsidRPr="005F5D51">
        <w:rPr>
          <w:rFonts w:ascii="Times New Roman" w:eastAsia="Times New Roman" w:hAnsi="Times New Roman" w:cs="Times New Roman"/>
          <w:sz w:val="28"/>
          <w:szCs w:val="24"/>
        </w:rPr>
        <w:lastRenderedPageBreak/>
        <w:t>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b/>
          <w:bCs/>
          <w:iCs/>
          <w:spacing w:val="1"/>
          <w:sz w:val="28"/>
          <w:szCs w:val="24"/>
        </w:rPr>
        <w:t>162.7.3.2. </w:t>
      </w:r>
      <w:r w:rsidRPr="005F5D51">
        <w:rPr>
          <w:rFonts w:ascii="Times New Roman" w:eastAsia="Times New Roman" w:hAnsi="Times New Roman" w:cs="Times New Roman"/>
          <w:b/>
          <w:bCs/>
          <w:iCs/>
          <w:sz w:val="28"/>
          <w:szCs w:val="24"/>
        </w:rPr>
        <w:t xml:space="preserve">Спортивно-оздоровительная деятельность. </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b/>
          <w:bCs/>
          <w:iCs/>
          <w:spacing w:val="1"/>
          <w:sz w:val="28"/>
          <w:szCs w:val="24"/>
        </w:rPr>
        <w:t>162.7.3.2.1. </w:t>
      </w:r>
      <w:r w:rsidRPr="005F5D51">
        <w:rPr>
          <w:rFonts w:ascii="Times New Roman" w:eastAsia="Times New Roman" w:hAnsi="Times New Roman" w:cs="Times New Roman"/>
          <w:iCs/>
          <w:sz w:val="28"/>
          <w:szCs w:val="24"/>
        </w:rPr>
        <w:t>Модуль «Гимнастика».</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sz w:val="28"/>
          <w:szCs w:val="24"/>
        </w:rPr>
        <w:t>Акробатическая комбинация с включением длинного кувырка с разбега</w:t>
      </w:r>
      <w:r w:rsidRPr="005F5D51">
        <w:rPr>
          <w:rFonts w:ascii="Times New Roman" w:eastAsia="Times New Roman" w:hAnsi="Times New Roman" w:cs="Times New Roman"/>
          <w:sz w:val="28"/>
          <w:szCs w:val="24"/>
        </w:rPr>
        <w:br/>
        <w:t>и кувырка назад в упор, стоя ноги врозь (юноши). Гимнастическая комбинация</w:t>
      </w:r>
      <w:r w:rsidRPr="005F5D51">
        <w:rPr>
          <w:rFonts w:ascii="Times New Roman" w:eastAsia="Times New Roman" w:hAnsi="Times New Roman" w:cs="Times New Roman"/>
          <w:sz w:val="28"/>
          <w:szCs w:val="24"/>
        </w:rPr>
        <w:br/>
        <w:t xml:space="preserve">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b/>
          <w:bCs/>
          <w:iCs/>
          <w:spacing w:val="1"/>
          <w:sz w:val="28"/>
          <w:szCs w:val="24"/>
        </w:rPr>
        <w:t>162.7.3.2.2. </w:t>
      </w:r>
      <w:r w:rsidRPr="005F5D51">
        <w:rPr>
          <w:rFonts w:ascii="Times New Roman" w:eastAsia="Times New Roman" w:hAnsi="Times New Roman" w:cs="Times New Roman"/>
          <w:iCs/>
          <w:sz w:val="28"/>
          <w:szCs w:val="24"/>
        </w:rPr>
        <w:t>Модуль «Лёгкая атлетика».</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sz w:val="28"/>
          <w:szCs w:val="24"/>
        </w:rPr>
        <w:t>Техническая подготовка в беговых и прыжковых упражнениях: бег</w:t>
      </w:r>
      <w:r w:rsidRPr="005F5D51">
        <w:rPr>
          <w:rFonts w:ascii="Times New Roman" w:eastAsia="Times New Roman" w:hAnsi="Times New Roman" w:cs="Times New Roman"/>
          <w:sz w:val="28"/>
          <w:szCs w:val="24"/>
        </w:rPr>
        <w:br/>
        <w:t>на короткие и длинные дистанции, прыжки в длину способами «прогнувшись»</w:t>
      </w:r>
      <w:r w:rsidRPr="005F5D51">
        <w:rPr>
          <w:rFonts w:ascii="Times New Roman" w:eastAsia="Times New Roman" w:hAnsi="Times New Roman" w:cs="Times New Roman"/>
          <w:sz w:val="28"/>
          <w:szCs w:val="24"/>
        </w:rPr>
        <w:b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SchoolBookSanPin-Regular"/>
          <w:iCs/>
          <w:sz w:val="28"/>
          <w:szCs w:val="24"/>
        </w:rPr>
      </w:pPr>
      <w:r w:rsidRPr="005F5D51">
        <w:rPr>
          <w:rFonts w:ascii="Times New Roman" w:eastAsia="Times New Roman" w:hAnsi="Times New Roman" w:cs="Times New Roman"/>
          <w:b/>
          <w:bCs/>
          <w:iCs/>
          <w:spacing w:val="1"/>
          <w:sz w:val="28"/>
          <w:szCs w:val="24"/>
        </w:rPr>
        <w:t>162.7.3.2.3. </w:t>
      </w:r>
      <w:r w:rsidRPr="005F5D51">
        <w:rPr>
          <w:rFonts w:ascii="Times New Roman" w:eastAsia="Times New Roman" w:hAnsi="Times New Roman" w:cs="SchoolBookSanPin-Regular"/>
          <w:iCs/>
          <w:sz w:val="28"/>
          <w:szCs w:val="24"/>
        </w:rPr>
        <w:t xml:space="preserve">Модуль </w:t>
      </w:r>
      <w:r w:rsidR="00EC3AF7" w:rsidRPr="005F5D51">
        <w:rPr>
          <w:rFonts w:ascii="Times New Roman" w:eastAsia="Times New Roman" w:hAnsi="Times New Roman" w:cs="SchoolBookSanPin-Regular"/>
          <w:iCs/>
          <w:sz w:val="28"/>
          <w:szCs w:val="24"/>
        </w:rPr>
        <w:t>«Кроссовая подготовка</w:t>
      </w:r>
      <w:r w:rsidRPr="005F5D51">
        <w:rPr>
          <w:rFonts w:ascii="Times New Roman" w:eastAsia="Times New Roman" w:hAnsi="Times New Roman" w:cs="SchoolBookSanPin-Regular"/>
          <w:iCs/>
          <w:sz w:val="28"/>
          <w:szCs w:val="24"/>
        </w:rPr>
        <w:t xml:space="preserve">»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SchoolBookSanPin-Regular"/>
          <w:iCs/>
          <w:sz w:val="28"/>
          <w:szCs w:val="24"/>
        </w:rPr>
      </w:pPr>
      <w:r w:rsidRPr="005F5D51">
        <w:rPr>
          <w:rFonts w:ascii="Times New Roman" w:eastAsia="Times New Roman" w:hAnsi="Times New Roman" w:cs="SchoolBookSanPin-Regular"/>
          <w:iCs/>
          <w:sz w:val="28"/>
          <w:szCs w:val="24"/>
        </w:rPr>
        <w:t xml:space="preserve">Равномерный бег по пересеченной </w:t>
      </w:r>
      <w:r w:rsidR="00EC3AF7" w:rsidRPr="005F5D51">
        <w:rPr>
          <w:rFonts w:ascii="Times New Roman" w:eastAsia="Times New Roman" w:hAnsi="Times New Roman" w:cs="SchoolBookSanPin-Regular"/>
          <w:iCs/>
          <w:sz w:val="28"/>
          <w:szCs w:val="24"/>
        </w:rPr>
        <w:t>местности 9</w:t>
      </w:r>
      <w:r w:rsidRPr="005F5D51">
        <w:rPr>
          <w:rFonts w:ascii="Times New Roman" w:eastAsia="Times New Roman" w:hAnsi="Times New Roman" w:cs="SchoolBookSanPin-Regular"/>
          <w:iCs/>
          <w:sz w:val="28"/>
          <w:szCs w:val="24"/>
        </w:rPr>
        <w:t xml:space="preserve">-12 минут, с изменением направления, </w:t>
      </w:r>
      <w:r w:rsidR="00EC3AF7" w:rsidRPr="005F5D51">
        <w:rPr>
          <w:rFonts w:ascii="Times New Roman" w:eastAsia="Times New Roman" w:hAnsi="Times New Roman" w:cs="SchoolBookSanPin-Regular"/>
          <w:iCs/>
          <w:sz w:val="28"/>
          <w:szCs w:val="24"/>
        </w:rPr>
        <w:t>преодолением полосы</w:t>
      </w:r>
      <w:r w:rsidRPr="005F5D51">
        <w:rPr>
          <w:rFonts w:ascii="Times New Roman" w:eastAsia="Times New Roman" w:hAnsi="Times New Roman" w:cs="SchoolBookSanPin-Regular"/>
          <w:iCs/>
          <w:sz w:val="28"/>
          <w:szCs w:val="24"/>
        </w:rPr>
        <w:t xml:space="preserve"> препятствий; элементы тактики кроссового бега: распределение сил, лидирование, обгон, финиширование, кросс 2 км.</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Times New Roman"/>
          <w:iCs/>
          <w:sz w:val="20"/>
          <w:szCs w:val="20"/>
        </w:rPr>
      </w:pPr>
      <w:r w:rsidRPr="005F5D51">
        <w:rPr>
          <w:rFonts w:ascii="Times New Roman" w:eastAsia="Times New Roman" w:hAnsi="Times New Roman" w:cs="Times New Roman"/>
          <w:b/>
          <w:bCs/>
          <w:iCs/>
          <w:spacing w:val="1"/>
          <w:sz w:val="28"/>
          <w:szCs w:val="24"/>
        </w:rPr>
        <w:t>162.7.3.2.5. </w:t>
      </w:r>
      <w:r w:rsidRPr="005F5D51">
        <w:rPr>
          <w:rFonts w:ascii="Times New Roman" w:eastAsia="Times New Roman" w:hAnsi="Times New Roman" w:cs="Times New Roman"/>
          <w:iCs/>
          <w:sz w:val="28"/>
          <w:szCs w:val="24"/>
        </w:rPr>
        <w:t>Модуль «Спортивные игры».</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b/>
          <w:sz w:val="28"/>
          <w:szCs w:val="24"/>
        </w:rPr>
        <w:t>Баскетбол.</w:t>
      </w:r>
      <w:r w:rsidRPr="005F5D51">
        <w:rPr>
          <w:rFonts w:ascii="Times New Roman" w:eastAsia="Times New Roman" w:hAnsi="Times New Roman" w:cs="Times New Roman"/>
          <w:sz w:val="28"/>
          <w:szCs w:val="24"/>
        </w:rPr>
        <w:t xml:space="preserve"> Техническая подготовка в игровых действиях: ведение, передачи, приёмы и броски мяча на месте, в прыжке, после ведения.</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b/>
          <w:sz w:val="28"/>
          <w:szCs w:val="24"/>
        </w:rPr>
        <w:t>Волейбол.</w:t>
      </w:r>
      <w:r w:rsidRPr="005F5D51">
        <w:rPr>
          <w:rFonts w:ascii="Times New Roman" w:eastAsia="Times New Roman" w:hAnsi="Times New Roman" w:cs="Times New Roman"/>
          <w:sz w:val="28"/>
          <w:szCs w:val="24"/>
        </w:rPr>
        <w:t xml:space="preserve"> Техническая подготовка в игровых действиях: подачи мяча </w:t>
      </w:r>
      <w:r w:rsidRPr="005F5D51">
        <w:rPr>
          <w:rFonts w:ascii="Times New Roman" w:eastAsia="Times New Roman" w:hAnsi="Times New Roman" w:cs="Times New Roman"/>
          <w:sz w:val="28"/>
          <w:szCs w:val="24"/>
        </w:rPr>
        <w:br/>
        <w:t xml:space="preserve">в разные зоны площадки соперника, приёмы и передачи на месте и в движении, удары и блокировка.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b/>
          <w:sz w:val="28"/>
          <w:szCs w:val="24"/>
        </w:rPr>
        <w:t>Футбол.</w:t>
      </w:r>
      <w:r w:rsidRPr="005F5D51">
        <w:rPr>
          <w:rFonts w:ascii="Times New Roman" w:eastAsia="Times New Roman" w:hAnsi="Times New Roman" w:cs="Times New Roman"/>
          <w:sz w:val="28"/>
          <w:szCs w:val="24"/>
        </w:rPr>
        <w:t xml:space="preserve"> Техническая подготовка в игровых действиях: ведение, приёмы </w:t>
      </w:r>
      <w:r w:rsidRPr="005F5D51">
        <w:rPr>
          <w:rFonts w:ascii="Times New Roman" w:eastAsia="Times New Roman" w:hAnsi="Times New Roman" w:cs="Times New Roman"/>
          <w:sz w:val="28"/>
          <w:szCs w:val="24"/>
        </w:rPr>
        <w:br/>
        <w:t xml:space="preserve">и передачи, остановки и удары по мячу с места и в движении.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Совершенствование техники ранее разученных гимнастических </w:t>
      </w:r>
      <w:r w:rsidRPr="005F5D51">
        <w:rPr>
          <w:rFonts w:ascii="Times New Roman" w:eastAsia="Times New Roman" w:hAnsi="Times New Roman" w:cs="Times New Roman"/>
          <w:sz w:val="28"/>
          <w:szCs w:val="24"/>
        </w:rPr>
        <w:br/>
        <w:t>и акробатических упражнений, упражнений лёгкой атлетики и зимних видов спорта, технических действий спортивных игр.</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b/>
          <w:bCs/>
          <w:iCs/>
          <w:spacing w:val="1"/>
          <w:sz w:val="28"/>
          <w:szCs w:val="24"/>
        </w:rPr>
        <w:t>162.7.3.2.6. </w:t>
      </w:r>
      <w:r w:rsidRPr="005F5D51">
        <w:rPr>
          <w:rFonts w:ascii="Times New Roman" w:eastAsia="Times New Roman" w:hAnsi="Times New Roman" w:cs="Times New Roman"/>
          <w:b/>
          <w:bCs/>
          <w:iCs/>
          <w:sz w:val="28"/>
          <w:szCs w:val="24"/>
        </w:rPr>
        <w:t>Модуль «Спорт».</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sz w:val="28"/>
          <w:szCs w:val="24"/>
        </w:rPr>
        <w:t>Физическая подготовка к выполнению нормативов Комплекса ГТО</w:t>
      </w:r>
      <w:r w:rsidRPr="005F5D51">
        <w:rPr>
          <w:rFonts w:ascii="Times New Roman" w:eastAsia="Times New Roman" w:hAnsi="Times New Roman" w:cs="Times New Roman"/>
          <w:sz w:val="28"/>
          <w:szCs w:val="24"/>
        </w:rPr>
        <w:br/>
        <w:t>с использованием средств базовой физической подготовки, видов спорта</w:t>
      </w:r>
      <w:r w:rsidRPr="005F5D51">
        <w:rPr>
          <w:rFonts w:ascii="Times New Roman" w:eastAsia="Times New Roman" w:hAnsi="Times New Roman" w:cs="Times New Roman"/>
          <w:sz w:val="28"/>
          <w:szCs w:val="24"/>
        </w:rPr>
        <w:br/>
        <w:t>и оздоровительных систем физической культуры, национальных видов спорта, культурно-этнических игр.</w:t>
      </w:r>
    </w:p>
    <w:p w:rsidR="004F4081" w:rsidRPr="005F5D51" w:rsidRDefault="004F4081" w:rsidP="004F4081">
      <w:pPr>
        <w:widowControl w:val="0"/>
        <w:spacing w:after="0" w:line="240" w:lineRule="auto"/>
        <w:ind w:firstLine="709"/>
        <w:contextualSpacing/>
        <w:jc w:val="both"/>
        <w:rPr>
          <w:rFonts w:ascii="Times New Roman" w:eastAsia="Calibri" w:hAnsi="Times New Roman" w:cs="Times New Roman"/>
          <w:caps/>
          <w:sz w:val="28"/>
          <w:szCs w:val="24"/>
          <w:lang w:eastAsia="en-US"/>
        </w:rPr>
      </w:pPr>
      <w:r w:rsidRPr="005F5D51">
        <w:rPr>
          <w:rFonts w:ascii="Times New Roman" w:eastAsia="Calibri" w:hAnsi="Times New Roman" w:cs="Times New Roman"/>
          <w:sz w:val="28"/>
          <w:szCs w:val="24"/>
          <w:lang w:eastAsia="en-US"/>
        </w:rPr>
        <w:lastRenderedPageBreak/>
        <w:t>162.8. </w:t>
      </w:r>
      <w:r w:rsidRPr="005F5D51">
        <w:rPr>
          <w:rFonts w:ascii="Times New Roman" w:eastAsia="Georgia" w:hAnsi="Times New Roman" w:cs="Times New Roman"/>
          <w:b/>
          <w:bCs/>
          <w:sz w:val="28"/>
          <w:szCs w:val="24"/>
          <w:lang w:eastAsia="en-US"/>
        </w:rPr>
        <w:t>Программа вариативного модуля «Базовая физическая подготовка».</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162.8.1. </w:t>
      </w:r>
      <w:r w:rsidRPr="005F5D51">
        <w:rPr>
          <w:rFonts w:ascii="Times New Roman" w:eastAsia="Times New Roman" w:hAnsi="Times New Roman" w:cs="Times New Roman"/>
          <w:iCs/>
          <w:sz w:val="28"/>
          <w:szCs w:val="24"/>
        </w:rPr>
        <w:t>Развитие силовых способностей.</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162.8.2. </w:t>
      </w:r>
      <w:r w:rsidRPr="005F5D51">
        <w:rPr>
          <w:rFonts w:ascii="Times New Roman" w:eastAsia="Times New Roman" w:hAnsi="Times New Roman" w:cs="Times New Roman"/>
          <w:iCs/>
          <w:sz w:val="28"/>
          <w:szCs w:val="24"/>
        </w:rPr>
        <w:t>Развитие скоростных способностей.</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Бег на месте в максимальном темпе (в упоре о гимнастическую стенку</w:t>
      </w:r>
      <w:r w:rsidRPr="005F5D51">
        <w:rPr>
          <w:rFonts w:ascii="Times New Roman" w:eastAsia="Times New Roman" w:hAnsi="Times New Roman" w:cs="Times New Roman"/>
          <w:sz w:val="28"/>
          <w:szCs w:val="24"/>
        </w:rPr>
        <w:br/>
        <w:t xml:space="preserve">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162.8.3. </w:t>
      </w:r>
      <w:r w:rsidRPr="005F5D51">
        <w:rPr>
          <w:rFonts w:ascii="Times New Roman" w:eastAsia="Times New Roman" w:hAnsi="Times New Roman" w:cs="Times New Roman"/>
          <w:iCs/>
          <w:sz w:val="28"/>
          <w:szCs w:val="24"/>
        </w:rPr>
        <w:t>Развитие выносливости.</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lastRenderedPageBreak/>
        <w:t>162.8.4. </w:t>
      </w:r>
      <w:r w:rsidRPr="005F5D51">
        <w:rPr>
          <w:rFonts w:ascii="Times New Roman" w:eastAsia="Times New Roman" w:hAnsi="Times New Roman" w:cs="Times New Roman"/>
          <w:iCs/>
          <w:sz w:val="28"/>
          <w:szCs w:val="24"/>
        </w:rPr>
        <w:t>Развитие координации движений.</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162.8.5. </w:t>
      </w:r>
      <w:r w:rsidRPr="005F5D51">
        <w:rPr>
          <w:rFonts w:ascii="Times New Roman" w:eastAsia="Times New Roman" w:hAnsi="Times New Roman" w:cs="Times New Roman"/>
          <w:iCs/>
          <w:sz w:val="28"/>
          <w:szCs w:val="24"/>
        </w:rPr>
        <w:t>Развитие гибкости.</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Комплексы общеразвивающих упражнений (активных и пассивных), выполняемых с большой амплитудой движений. Упражнения на растяжение</w:t>
      </w:r>
      <w:r w:rsidRPr="005F5D51">
        <w:rPr>
          <w:rFonts w:ascii="Times New Roman" w:eastAsia="Times New Roman" w:hAnsi="Times New Roman" w:cs="Times New Roman"/>
          <w:sz w:val="28"/>
          <w:szCs w:val="24"/>
        </w:rPr>
        <w:br/>
        <w:t>и расслабление мышц. Специальные упражнения для развития подвижности суставов (полушпагат, шпагат, выкруты гимнастической палки).</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sz w:val="28"/>
          <w:szCs w:val="24"/>
        </w:rPr>
        <w:t>162.8.6. </w:t>
      </w:r>
      <w:r w:rsidRPr="005F5D51">
        <w:rPr>
          <w:rFonts w:ascii="Times New Roman" w:eastAsia="Times New Roman" w:hAnsi="Times New Roman" w:cs="Times New Roman"/>
          <w:iCs/>
          <w:sz w:val="28"/>
          <w:szCs w:val="24"/>
        </w:rPr>
        <w:t>Упражнения культурно-этнической направленности.</w:t>
      </w:r>
    </w:p>
    <w:p w:rsidR="004F4081" w:rsidRPr="005F5D51" w:rsidRDefault="004F4081" w:rsidP="004F4081">
      <w:pPr>
        <w:widowControl w:val="0"/>
        <w:autoSpaceDE w:val="0"/>
        <w:autoSpaceDN w:val="0"/>
        <w:adjustRightInd w:val="0"/>
        <w:spacing w:after="0" w:line="240" w:lineRule="auto"/>
        <w:ind w:firstLine="709"/>
        <w:jc w:val="both"/>
        <w:rPr>
          <w:rFonts w:ascii="SchoolBookSanPin-Regular" w:eastAsia="Times New Roman" w:hAnsi="SchoolBookSanPin-Regular" w:cs="SchoolBookSanPin-Regular"/>
          <w:sz w:val="20"/>
          <w:szCs w:val="20"/>
        </w:rPr>
      </w:pPr>
      <w:r w:rsidRPr="005F5D51">
        <w:rPr>
          <w:rFonts w:ascii="Times New Roman" w:eastAsia="Times New Roman" w:hAnsi="Times New Roman" w:cs="Times New Roman"/>
          <w:sz w:val="28"/>
          <w:szCs w:val="24"/>
        </w:rPr>
        <w:t xml:space="preserve">Сюжетно-образные и обрядовые игры. Технические действия национальных видов спорта.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iCs/>
          <w:sz w:val="28"/>
          <w:szCs w:val="24"/>
        </w:rPr>
        <w:t>162.8.7. </w:t>
      </w:r>
      <w:r w:rsidRPr="005F5D51">
        <w:rPr>
          <w:rFonts w:ascii="Times New Roman" w:eastAsia="Georgia" w:hAnsi="Times New Roman" w:cs="Times New Roman"/>
          <w:b/>
          <w:bCs/>
          <w:sz w:val="28"/>
          <w:szCs w:val="24"/>
        </w:rPr>
        <w:t>Специальная физическая подготовка.</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iCs/>
          <w:sz w:val="28"/>
          <w:szCs w:val="24"/>
        </w:rPr>
        <w:t>162.8.1.1. </w:t>
      </w:r>
      <w:r w:rsidRPr="005F5D51">
        <w:rPr>
          <w:rFonts w:ascii="Times New Roman" w:eastAsia="Times New Roman" w:hAnsi="Times New Roman" w:cs="Times New Roman"/>
          <w:b/>
          <w:bCs/>
          <w:iCs/>
          <w:sz w:val="28"/>
          <w:szCs w:val="24"/>
        </w:rPr>
        <w:t>Модуль «Гимнастика».</w:t>
      </w:r>
    </w:p>
    <w:p w:rsidR="0058116F"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iCs/>
          <w:sz w:val="28"/>
          <w:szCs w:val="24"/>
        </w:rPr>
        <w:t>162.8.1.1.1. Развитие гибкости</w:t>
      </w:r>
      <w:r w:rsidRPr="005F5D51">
        <w:rPr>
          <w:rFonts w:ascii="Times New Roman" w:eastAsia="Times New Roman" w:hAnsi="Times New Roman" w:cs="Times New Roman"/>
          <w:sz w:val="28"/>
          <w:szCs w:val="24"/>
        </w:rPr>
        <w:t xml:space="preserve">.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8116F"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pacing w:val="2"/>
          <w:sz w:val="28"/>
          <w:szCs w:val="24"/>
        </w:rPr>
      </w:pPr>
      <w:r w:rsidRPr="005F5D51">
        <w:rPr>
          <w:rFonts w:ascii="Times New Roman" w:eastAsia="Times New Roman" w:hAnsi="Times New Roman" w:cs="Times New Roman"/>
          <w:iCs/>
          <w:sz w:val="28"/>
          <w:szCs w:val="24"/>
        </w:rPr>
        <w:t>162.8.1.1.2. </w:t>
      </w:r>
      <w:r w:rsidRPr="005F5D51">
        <w:rPr>
          <w:rFonts w:ascii="Times New Roman" w:eastAsia="Times New Roman" w:hAnsi="Times New Roman" w:cs="Times New Roman"/>
          <w:iCs/>
          <w:spacing w:val="2"/>
          <w:sz w:val="28"/>
          <w:szCs w:val="24"/>
        </w:rPr>
        <w:t>Развитие координации движений</w:t>
      </w:r>
      <w:r w:rsidRPr="005F5D51">
        <w:rPr>
          <w:rFonts w:ascii="Times New Roman" w:eastAsia="Times New Roman" w:hAnsi="Times New Roman" w:cs="Times New Roman"/>
          <w:spacing w:val="2"/>
          <w:sz w:val="28"/>
          <w:szCs w:val="24"/>
        </w:rPr>
        <w:t xml:space="preserve">.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pacing w:val="2"/>
          <w:sz w:val="28"/>
          <w:szCs w:val="24"/>
        </w:rPr>
      </w:pPr>
      <w:r w:rsidRPr="005F5D51">
        <w:rPr>
          <w:rFonts w:ascii="Times New Roman" w:eastAsia="Times New Roman" w:hAnsi="Times New Roman" w:cs="Times New Roman"/>
          <w:spacing w:val="2"/>
          <w:sz w:val="28"/>
          <w:szCs w:val="24"/>
        </w:rPr>
        <w:t xml:space="preserve">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58116F"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iCs/>
          <w:sz w:val="28"/>
          <w:szCs w:val="24"/>
        </w:rPr>
        <w:t>162.8.1.1.3. Развитие силовых способностей</w:t>
      </w:r>
      <w:r w:rsidRPr="005F5D51">
        <w:rPr>
          <w:rFonts w:ascii="Times New Roman" w:eastAsia="Times New Roman" w:hAnsi="Times New Roman" w:cs="Times New Roman"/>
          <w:sz w:val="28"/>
          <w:szCs w:val="24"/>
        </w:rPr>
        <w:t xml:space="preserve">.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w:t>
      </w:r>
      <w:r w:rsidRPr="005F5D51">
        <w:rPr>
          <w:rFonts w:ascii="Times New Roman" w:eastAsia="Times New Roman" w:hAnsi="Times New Roman" w:cs="Times New Roman"/>
          <w:sz w:val="28"/>
          <w:szCs w:val="24"/>
        </w:rPr>
        <w:lastRenderedPageBreak/>
        <w:t>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8116F"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b/>
          <w:bCs/>
          <w:iCs/>
          <w:sz w:val="28"/>
          <w:szCs w:val="24"/>
        </w:rPr>
      </w:pPr>
      <w:r w:rsidRPr="005F5D51">
        <w:rPr>
          <w:rFonts w:ascii="Times New Roman" w:eastAsia="Times New Roman" w:hAnsi="Times New Roman" w:cs="Times New Roman"/>
          <w:iCs/>
          <w:sz w:val="28"/>
          <w:szCs w:val="24"/>
        </w:rPr>
        <w:t>162.8.1.1.4. Развитие выносливости</w:t>
      </w:r>
      <w:r w:rsidRPr="005F5D51">
        <w:rPr>
          <w:rFonts w:ascii="Times New Roman" w:eastAsia="Times New Roman" w:hAnsi="Times New Roman" w:cs="Times New Roman"/>
          <w:b/>
          <w:bCs/>
          <w:iCs/>
          <w:sz w:val="28"/>
          <w:szCs w:val="24"/>
        </w:rPr>
        <w:t>.</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 Упражнения с непредельными отягощениями, выполняемые в режиме умеренной интенсивности в сочетании</w:t>
      </w:r>
      <w:r w:rsidR="0058116F" w:rsidRPr="005F5D51">
        <w:rPr>
          <w:rFonts w:ascii="Times New Roman" w:eastAsia="Times New Roman" w:hAnsi="Times New Roman" w:cs="Times New Roman"/>
          <w:sz w:val="28"/>
          <w:szCs w:val="24"/>
        </w:rPr>
        <w:t xml:space="preserve"> </w:t>
      </w:r>
      <w:r w:rsidRPr="005F5D51">
        <w:rPr>
          <w:rFonts w:ascii="Times New Roman" w:eastAsia="Times New Roman" w:hAnsi="Times New Roman" w:cs="Times New Roman"/>
          <w:sz w:val="28"/>
          <w:szCs w:val="24"/>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58116F" w:rsidRPr="005F5D51">
        <w:rPr>
          <w:rFonts w:ascii="Times New Roman" w:eastAsia="Times New Roman" w:hAnsi="Times New Roman" w:cs="Times New Roman"/>
          <w:sz w:val="28"/>
          <w:szCs w:val="24"/>
        </w:rPr>
        <w:t xml:space="preserve"> </w:t>
      </w:r>
      <w:r w:rsidRPr="005F5D51">
        <w:rPr>
          <w:rFonts w:ascii="Times New Roman" w:eastAsia="Times New Roman" w:hAnsi="Times New Roman" w:cs="Times New Roman"/>
          <w:sz w:val="28"/>
          <w:szCs w:val="24"/>
        </w:rPr>
        <w:t>в режиме непрерывного и интервального методов.</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iCs/>
          <w:sz w:val="28"/>
          <w:szCs w:val="24"/>
        </w:rPr>
        <w:t>162.8.1.2. </w:t>
      </w:r>
      <w:r w:rsidRPr="005F5D51">
        <w:rPr>
          <w:rFonts w:ascii="Times New Roman" w:eastAsia="Times New Roman" w:hAnsi="Times New Roman" w:cs="Times New Roman"/>
          <w:b/>
          <w:bCs/>
          <w:iCs/>
          <w:sz w:val="28"/>
          <w:szCs w:val="24"/>
        </w:rPr>
        <w:t>Модуль «Лёгкая атлетика»</w:t>
      </w:r>
      <w:r w:rsidRPr="005F5D51">
        <w:rPr>
          <w:rFonts w:ascii="Times New Roman" w:eastAsia="Times New Roman" w:hAnsi="Times New Roman" w:cs="Times New Roman"/>
          <w:sz w:val="28"/>
          <w:szCs w:val="24"/>
        </w:rPr>
        <w:t>.</w:t>
      </w:r>
    </w:p>
    <w:p w:rsidR="0058116F"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iCs/>
          <w:sz w:val="28"/>
          <w:szCs w:val="24"/>
        </w:rPr>
        <w:t>162.8.1.2.1. Развитие выносливости.</w:t>
      </w:r>
      <w:r w:rsidRPr="005F5D51">
        <w:rPr>
          <w:rFonts w:ascii="Times New Roman" w:eastAsia="Times New Roman" w:hAnsi="Times New Roman" w:cs="Times New Roman"/>
          <w:sz w:val="28"/>
          <w:szCs w:val="24"/>
        </w:rPr>
        <w:t xml:space="preserve">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58116F"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iCs/>
          <w:sz w:val="28"/>
          <w:szCs w:val="24"/>
        </w:rPr>
        <w:t>162.8.1.2.2. Развитие силовых способностей</w:t>
      </w:r>
      <w:r w:rsidRPr="005F5D51">
        <w:rPr>
          <w:rFonts w:ascii="Times New Roman" w:eastAsia="Times New Roman" w:hAnsi="Times New Roman" w:cs="Times New Roman"/>
          <w:sz w:val="28"/>
          <w:szCs w:val="24"/>
        </w:rPr>
        <w:t xml:space="preserve">.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58116F" w:rsidRPr="005F5D51">
        <w:rPr>
          <w:rFonts w:ascii="Times New Roman" w:eastAsia="Times New Roman" w:hAnsi="Times New Roman" w:cs="Times New Roman"/>
          <w:sz w:val="28"/>
          <w:szCs w:val="24"/>
        </w:rPr>
        <w:t xml:space="preserve"> </w:t>
      </w:r>
      <w:r w:rsidRPr="005F5D51">
        <w:rPr>
          <w:rFonts w:ascii="Times New Roman" w:eastAsia="Times New Roman" w:hAnsi="Times New Roman" w:cs="Times New Roman"/>
          <w:sz w:val="28"/>
          <w:szCs w:val="24"/>
        </w:rPr>
        <w:t xml:space="preserve">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58116F"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b/>
          <w:bCs/>
          <w:iCs/>
          <w:sz w:val="28"/>
          <w:szCs w:val="24"/>
        </w:rPr>
      </w:pPr>
      <w:r w:rsidRPr="005F5D51">
        <w:rPr>
          <w:rFonts w:ascii="Times New Roman" w:eastAsia="Times New Roman" w:hAnsi="Times New Roman" w:cs="Times New Roman"/>
          <w:iCs/>
          <w:sz w:val="28"/>
          <w:szCs w:val="24"/>
        </w:rPr>
        <w:t>162.8.1.2.3. Развитие скоростных способностей</w:t>
      </w:r>
      <w:r w:rsidRPr="005F5D51">
        <w:rPr>
          <w:rFonts w:ascii="Times New Roman" w:eastAsia="Times New Roman" w:hAnsi="Times New Roman" w:cs="Times New Roman"/>
          <w:b/>
          <w:bCs/>
          <w:iCs/>
          <w:sz w:val="28"/>
          <w:szCs w:val="24"/>
        </w:rPr>
        <w:t>.</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58116F"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iCs/>
          <w:sz w:val="28"/>
          <w:szCs w:val="24"/>
        </w:rPr>
        <w:t>162.8.1.2.4. Развитие координации движений</w:t>
      </w:r>
      <w:r w:rsidRPr="005F5D51">
        <w:rPr>
          <w:rFonts w:ascii="Times New Roman" w:eastAsia="Times New Roman" w:hAnsi="Times New Roman" w:cs="Times New Roman"/>
          <w:sz w:val="28"/>
          <w:szCs w:val="24"/>
        </w:rPr>
        <w:t>.</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lastRenderedPageBreak/>
        <w:t xml:space="preserve">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iCs/>
          <w:sz w:val="28"/>
          <w:szCs w:val="24"/>
        </w:rPr>
        <w:t>162.8.1.4. </w:t>
      </w:r>
      <w:r w:rsidRPr="005F5D51">
        <w:rPr>
          <w:rFonts w:ascii="Times New Roman" w:eastAsia="Times New Roman" w:hAnsi="Times New Roman" w:cs="Times New Roman"/>
          <w:b/>
          <w:bCs/>
          <w:iCs/>
          <w:sz w:val="28"/>
          <w:szCs w:val="24"/>
        </w:rPr>
        <w:t>Модуль «Спортивные игры»</w:t>
      </w:r>
      <w:r w:rsidRPr="005F5D51">
        <w:rPr>
          <w:rFonts w:ascii="Times New Roman" w:eastAsia="Times New Roman" w:hAnsi="Times New Roman" w:cs="Times New Roman"/>
          <w:sz w:val="28"/>
          <w:szCs w:val="24"/>
        </w:rPr>
        <w:t>.</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4"/>
        </w:rPr>
      </w:pPr>
      <w:r w:rsidRPr="005F5D51">
        <w:rPr>
          <w:rFonts w:ascii="Times New Roman" w:eastAsia="Times New Roman" w:hAnsi="Times New Roman" w:cs="Times New Roman"/>
          <w:iCs/>
          <w:sz w:val="28"/>
          <w:szCs w:val="24"/>
        </w:rPr>
        <w:t>162.8.1.4.1. </w:t>
      </w:r>
      <w:r w:rsidRPr="005F5D51">
        <w:rPr>
          <w:rFonts w:ascii="Times New Roman" w:eastAsia="Times New Roman" w:hAnsi="Times New Roman" w:cs="Times New Roman"/>
          <w:b/>
          <w:sz w:val="28"/>
          <w:szCs w:val="24"/>
        </w:rPr>
        <w:t>Баскетбол.</w:t>
      </w:r>
    </w:p>
    <w:p w:rsidR="0058116F"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iCs/>
          <w:sz w:val="28"/>
          <w:szCs w:val="24"/>
        </w:rPr>
        <w:t>162.8.1.4.1.1. Развитие скоростных способностей</w:t>
      </w:r>
      <w:r w:rsidRPr="005F5D51">
        <w:rPr>
          <w:rFonts w:ascii="Times New Roman" w:eastAsia="Times New Roman" w:hAnsi="Times New Roman" w:cs="Times New Roman"/>
          <w:sz w:val="28"/>
          <w:szCs w:val="24"/>
        </w:rPr>
        <w:t xml:space="preserve">.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58116F"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b/>
          <w:bCs/>
          <w:iCs/>
          <w:sz w:val="28"/>
          <w:szCs w:val="24"/>
        </w:rPr>
      </w:pPr>
      <w:r w:rsidRPr="005F5D51">
        <w:rPr>
          <w:rFonts w:ascii="Times New Roman" w:eastAsia="Times New Roman" w:hAnsi="Times New Roman" w:cs="Times New Roman"/>
          <w:iCs/>
          <w:sz w:val="28"/>
          <w:szCs w:val="24"/>
        </w:rPr>
        <w:t>162.8.1.4.1.2. Развитие силовых способностей</w:t>
      </w:r>
      <w:r w:rsidRPr="005F5D51">
        <w:rPr>
          <w:rFonts w:ascii="Times New Roman" w:eastAsia="Times New Roman" w:hAnsi="Times New Roman" w:cs="Times New Roman"/>
          <w:b/>
          <w:bCs/>
          <w:iCs/>
          <w:sz w:val="28"/>
          <w:szCs w:val="24"/>
        </w:rPr>
        <w:t>.</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 Комплексы упражнений</w:t>
      </w:r>
      <w:r w:rsidR="0058116F" w:rsidRPr="005F5D51">
        <w:rPr>
          <w:rFonts w:ascii="Times New Roman" w:eastAsia="Times New Roman" w:hAnsi="Times New Roman" w:cs="Times New Roman"/>
          <w:sz w:val="28"/>
          <w:szCs w:val="24"/>
        </w:rPr>
        <w:t xml:space="preserve"> </w:t>
      </w:r>
      <w:r w:rsidRPr="005F5D51">
        <w:rPr>
          <w:rFonts w:ascii="Times New Roman" w:eastAsia="Times New Roman" w:hAnsi="Times New Roman" w:cs="Times New Roman"/>
          <w:sz w:val="28"/>
          <w:szCs w:val="24"/>
        </w:rPr>
        <w:t>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w:t>
      </w:r>
      <w:r w:rsidR="0058116F" w:rsidRPr="005F5D51">
        <w:rPr>
          <w:rFonts w:ascii="Times New Roman" w:eastAsia="Times New Roman" w:hAnsi="Times New Roman" w:cs="Times New Roman"/>
          <w:sz w:val="28"/>
          <w:szCs w:val="24"/>
        </w:rPr>
        <w:t xml:space="preserve"> </w:t>
      </w:r>
      <w:r w:rsidRPr="005F5D51">
        <w:rPr>
          <w:rFonts w:ascii="Times New Roman" w:eastAsia="Times New Roman" w:hAnsi="Times New Roman" w:cs="Times New Roman"/>
          <w:sz w:val="28"/>
          <w:szCs w:val="24"/>
        </w:rPr>
        <w:t>скоки с последующим ускорением и ускорения с последующим выполнением много</w:t>
      </w:r>
      <w:r w:rsidR="0058116F" w:rsidRPr="005F5D51">
        <w:rPr>
          <w:rFonts w:ascii="Times New Roman" w:eastAsia="Times New Roman" w:hAnsi="Times New Roman" w:cs="Times New Roman"/>
          <w:sz w:val="28"/>
          <w:szCs w:val="24"/>
        </w:rPr>
        <w:t xml:space="preserve"> </w:t>
      </w:r>
      <w:r w:rsidRPr="005F5D51">
        <w:rPr>
          <w:rFonts w:ascii="Times New Roman" w:eastAsia="Times New Roman" w:hAnsi="Times New Roman" w:cs="Times New Roman"/>
          <w:sz w:val="28"/>
          <w:szCs w:val="24"/>
        </w:rPr>
        <w:t>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58116F"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iCs/>
          <w:sz w:val="28"/>
          <w:szCs w:val="24"/>
        </w:rPr>
        <w:t>162.8.1.4.1.3. Развитие выносливости</w:t>
      </w:r>
      <w:r w:rsidRPr="005F5D51">
        <w:rPr>
          <w:rFonts w:ascii="Times New Roman" w:eastAsia="Times New Roman" w:hAnsi="Times New Roman" w:cs="Times New Roman"/>
          <w:sz w:val="28"/>
          <w:szCs w:val="24"/>
        </w:rPr>
        <w:t xml:space="preserve">.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58116F"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iCs/>
          <w:sz w:val="28"/>
          <w:szCs w:val="24"/>
        </w:rPr>
        <w:t>162.8.1.4.1.4. Развитие координации движений</w:t>
      </w:r>
      <w:r w:rsidRPr="005F5D51">
        <w:rPr>
          <w:rFonts w:ascii="Times New Roman" w:eastAsia="Times New Roman" w:hAnsi="Times New Roman" w:cs="Times New Roman"/>
          <w:sz w:val="28"/>
          <w:szCs w:val="24"/>
        </w:rPr>
        <w:t xml:space="preserve">.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w:t>
      </w:r>
      <w:r w:rsidRPr="005F5D51">
        <w:rPr>
          <w:rFonts w:ascii="Times New Roman" w:eastAsia="Times New Roman" w:hAnsi="Times New Roman" w:cs="Times New Roman"/>
          <w:sz w:val="28"/>
          <w:szCs w:val="24"/>
        </w:rPr>
        <w:lastRenderedPageBreak/>
        <w:t xml:space="preserve">после отскока от стены (от пола). Ведение мяча с изменяющейся по команде скоростью и направлением передвижения.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iCs/>
          <w:sz w:val="28"/>
          <w:szCs w:val="24"/>
        </w:rPr>
        <w:t>162.8.1.4.2. </w:t>
      </w:r>
      <w:r w:rsidRPr="005F5D51">
        <w:rPr>
          <w:rFonts w:ascii="Times New Roman" w:eastAsia="Times New Roman" w:hAnsi="Times New Roman" w:cs="Times New Roman"/>
          <w:b/>
          <w:sz w:val="28"/>
          <w:szCs w:val="24"/>
        </w:rPr>
        <w:t>Футбол.</w:t>
      </w:r>
    </w:p>
    <w:p w:rsidR="0058116F"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iCs/>
          <w:sz w:val="28"/>
          <w:szCs w:val="24"/>
        </w:rPr>
        <w:t>162.8.1.4.2.1. Развитие скоростных способностей</w:t>
      </w:r>
      <w:r w:rsidRPr="005F5D51">
        <w:rPr>
          <w:rFonts w:ascii="Times New Roman" w:eastAsia="Times New Roman" w:hAnsi="Times New Roman" w:cs="Times New Roman"/>
          <w:sz w:val="28"/>
          <w:szCs w:val="24"/>
        </w:rPr>
        <w:t xml:space="preserve">.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58116F"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iCs/>
          <w:sz w:val="28"/>
          <w:szCs w:val="24"/>
        </w:rPr>
        <w:t>162.8.1.4.2.2. Развитие силовых способностей</w:t>
      </w:r>
      <w:r w:rsidRPr="005F5D51">
        <w:rPr>
          <w:rFonts w:ascii="Times New Roman" w:eastAsia="Times New Roman" w:hAnsi="Times New Roman" w:cs="Times New Roman"/>
          <w:b/>
          <w:bCs/>
          <w:iCs/>
          <w:sz w:val="28"/>
          <w:szCs w:val="24"/>
        </w:rPr>
        <w:t>.</w:t>
      </w:r>
      <w:r w:rsidR="0058116F" w:rsidRPr="005F5D51">
        <w:rPr>
          <w:rFonts w:ascii="Times New Roman" w:eastAsia="Times New Roman" w:hAnsi="Times New Roman" w:cs="Times New Roman"/>
          <w:sz w:val="28"/>
          <w:szCs w:val="24"/>
        </w:rPr>
        <w:t xml:space="preserve">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Комплексы упражнений</w:t>
      </w:r>
      <w:r w:rsidR="0058116F" w:rsidRPr="005F5D51">
        <w:rPr>
          <w:rFonts w:ascii="Times New Roman" w:eastAsia="Times New Roman" w:hAnsi="Times New Roman" w:cs="Times New Roman"/>
          <w:sz w:val="28"/>
          <w:szCs w:val="24"/>
        </w:rPr>
        <w:t xml:space="preserve"> </w:t>
      </w:r>
      <w:r w:rsidRPr="005F5D51">
        <w:rPr>
          <w:rFonts w:ascii="Times New Roman" w:eastAsia="Times New Roman" w:hAnsi="Times New Roman" w:cs="Times New Roman"/>
          <w:sz w:val="28"/>
          <w:szCs w:val="24"/>
        </w:rPr>
        <w:t>с дополнительным отягощением на основные мышечные группы. Много</w:t>
      </w:r>
      <w:r w:rsidR="0058116F" w:rsidRPr="005F5D51">
        <w:rPr>
          <w:rFonts w:ascii="Times New Roman" w:eastAsia="Times New Roman" w:hAnsi="Times New Roman" w:cs="Times New Roman"/>
          <w:sz w:val="28"/>
          <w:szCs w:val="24"/>
        </w:rPr>
        <w:t xml:space="preserve"> </w:t>
      </w:r>
      <w:r w:rsidRPr="005F5D51">
        <w:rPr>
          <w:rFonts w:ascii="Times New Roman" w:eastAsia="Times New Roman" w:hAnsi="Times New Roman" w:cs="Times New Roman"/>
          <w:sz w:val="28"/>
          <w:szCs w:val="24"/>
        </w:rPr>
        <w:t>скоки</w:t>
      </w:r>
      <w:r w:rsidR="0058116F" w:rsidRPr="005F5D51">
        <w:rPr>
          <w:rFonts w:ascii="Times New Roman" w:eastAsia="Times New Roman" w:hAnsi="Times New Roman" w:cs="Times New Roman"/>
          <w:sz w:val="28"/>
          <w:szCs w:val="24"/>
        </w:rPr>
        <w:t xml:space="preserve"> </w:t>
      </w:r>
      <w:r w:rsidRPr="005F5D51">
        <w:rPr>
          <w:rFonts w:ascii="Times New Roman" w:eastAsia="Times New Roman" w:hAnsi="Times New Roman" w:cs="Times New Roman"/>
          <w:sz w:val="28"/>
          <w:szCs w:val="24"/>
        </w:rP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58116F"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iCs/>
          <w:sz w:val="28"/>
          <w:szCs w:val="24"/>
        </w:rPr>
        <w:t>162.8.1.4.2.3. Развитие выносливости</w:t>
      </w:r>
      <w:r w:rsidRPr="005F5D51">
        <w:rPr>
          <w:rFonts w:ascii="Times New Roman" w:eastAsia="Times New Roman" w:hAnsi="Times New Roman" w:cs="Times New Roman"/>
          <w:b/>
          <w:bCs/>
          <w:iCs/>
          <w:sz w:val="28"/>
          <w:szCs w:val="24"/>
        </w:rPr>
        <w:t>.</w:t>
      </w:r>
      <w:r w:rsidRPr="005F5D51">
        <w:rPr>
          <w:rFonts w:ascii="Times New Roman" w:eastAsia="Times New Roman" w:hAnsi="Times New Roman" w:cs="Times New Roman"/>
          <w:sz w:val="28"/>
          <w:szCs w:val="24"/>
        </w:rPr>
        <w:t xml:space="preserve">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4F4081" w:rsidRPr="005F5D51" w:rsidRDefault="004F4081" w:rsidP="004F4081">
      <w:pPr>
        <w:widowControl w:val="0"/>
        <w:spacing w:after="0" w:line="240" w:lineRule="auto"/>
        <w:ind w:firstLine="709"/>
        <w:jc w:val="both"/>
        <w:rPr>
          <w:rFonts w:ascii="Times New Roman" w:eastAsia="Calibri" w:hAnsi="Times New Roman" w:cs="Times New Roman"/>
          <w:b/>
          <w:sz w:val="28"/>
          <w:szCs w:val="24"/>
          <w:lang w:eastAsia="en-US"/>
        </w:rPr>
      </w:pPr>
      <w:r w:rsidRPr="005F5D51">
        <w:rPr>
          <w:rFonts w:ascii="Times New Roman" w:eastAsia="Calibri" w:hAnsi="Times New Roman" w:cs="Times New Roman"/>
          <w:sz w:val="28"/>
          <w:szCs w:val="24"/>
          <w:lang w:eastAsia="en-US"/>
        </w:rPr>
        <w:t>162.9</w:t>
      </w:r>
      <w:r w:rsidRPr="005F5D51">
        <w:rPr>
          <w:rFonts w:ascii="Times New Roman" w:eastAsia="Calibri" w:hAnsi="Times New Roman" w:cs="Times New Roman"/>
          <w:b/>
          <w:sz w:val="28"/>
          <w:szCs w:val="24"/>
          <w:lang w:eastAsia="en-US"/>
        </w:rPr>
        <w:t>. Планируемые результаты освоения программы по физической культуре на уровне основного общего образования.</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162.9.1.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w:t>
      </w:r>
      <w:r w:rsidRPr="005F5D51">
        <w:rPr>
          <w:rFonts w:ascii="Times New Roman" w:eastAsia="Times New Roman" w:hAnsi="Times New Roman" w:cs="Times New Roman"/>
          <w:sz w:val="28"/>
          <w:szCs w:val="24"/>
        </w:rPr>
        <w:lastRenderedPageBreak/>
        <w:t xml:space="preserve">оздоровительных мероприятий в условиях активного отдыха и досуга;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готовность организовывать и проводить занятия физической культурой </w:t>
      </w:r>
      <w:r w:rsidRPr="005F5D51">
        <w:rPr>
          <w:rFonts w:ascii="Times New Roman" w:eastAsia="Times New Roman" w:hAnsi="Times New Roman" w:cs="Times New Roman"/>
          <w:sz w:val="28"/>
          <w:szCs w:val="24"/>
        </w:rPr>
        <w:br/>
        <w:t xml:space="preserve">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w:t>
      </w:r>
      <w:r w:rsidRPr="005F5D51">
        <w:rPr>
          <w:rFonts w:ascii="Times New Roman" w:eastAsia="Times New Roman" w:hAnsi="Times New Roman" w:cs="Times New Roman"/>
          <w:sz w:val="28"/>
          <w:szCs w:val="24"/>
        </w:rPr>
        <w:br/>
        <w:t xml:space="preserve">в зависимости от индивидуальных интересов и потребностей;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162.9.2.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w:t>
      </w:r>
      <w:r w:rsidRPr="005F5D51">
        <w:rPr>
          <w:rFonts w:ascii="Times New Roman" w:eastAsia="Times New Roman" w:hAnsi="Times New Roman" w:cs="Times New Roman"/>
          <w:sz w:val="28"/>
          <w:szCs w:val="24"/>
        </w:rPr>
        <w:lastRenderedPageBreak/>
        <w:t>коммуникативные учебные действия, универсальные регулятивные учебные действия.</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162.9.2.1. У обучающегося будут сформированы следующие универсальные познавательные учебные действия:</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анализировать влияние занятий физической культурой и спортом </w:t>
      </w:r>
      <w:r w:rsidRPr="005F5D51">
        <w:rPr>
          <w:rFonts w:ascii="Times New Roman" w:eastAsia="Times New Roman" w:hAnsi="Times New Roman" w:cs="Times New Roman"/>
          <w:sz w:val="28"/>
          <w:szCs w:val="24"/>
        </w:rPr>
        <w:br/>
        <w:t xml:space="preserve">на воспитание положительных качеств личности, устанавливать возможность профилактики вредных привычек;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устанавливать причинно-следственную связь между планированием режима дня и изменениями показателей работоспособности;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162.9.2.2. У обучающегося будут сформированы следующие универсальные коммуникативные учебные действия:</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описывать и анализировать технику разучиваемого упражнения, выделять фазы и элементы движений, подбирать подготовительные </w:t>
      </w:r>
      <w:r w:rsidRPr="005F5D51">
        <w:rPr>
          <w:rFonts w:ascii="Times New Roman" w:eastAsia="Times New Roman" w:hAnsi="Times New Roman" w:cs="Times New Roman"/>
          <w:sz w:val="28"/>
          <w:szCs w:val="24"/>
        </w:rPr>
        <w:lastRenderedPageBreak/>
        <w:t xml:space="preserve">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162.9.2.3. У обучающегося будут сформированы следующие универсальные регулятивные учебные действия:</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w:t>
      </w:r>
      <w:r w:rsidRPr="005F5D51">
        <w:rPr>
          <w:rFonts w:ascii="Times New Roman" w:eastAsia="Times New Roman" w:hAnsi="Times New Roman" w:cs="Times New Roman"/>
          <w:sz w:val="28"/>
          <w:szCs w:val="24"/>
        </w:rPr>
        <w:br/>
        <w:t xml:space="preserve">и нападении, терпимо относится к ошибкам игроков своей команды и команды соперников;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F5D51">
        <w:rPr>
          <w:rFonts w:ascii="Times New Roman" w:eastAsia="Times New Roman" w:hAnsi="Times New Roman" w:cs="Times New Roman"/>
          <w:sz w:val="28"/>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162.9.3. Предметные результаты освоения программы по физической культуре на уровне основного общего образования.</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162.9.3.1. К концу </w:t>
      </w:r>
      <w:r w:rsidRPr="005F5D51">
        <w:rPr>
          <w:rFonts w:ascii="Times New Roman" w:eastAsia="Times New Roman" w:hAnsi="Times New Roman" w:cs="Times New Roman"/>
          <w:b/>
          <w:sz w:val="28"/>
          <w:szCs w:val="24"/>
        </w:rPr>
        <w:t>обучения в 5 классе</w:t>
      </w:r>
      <w:r w:rsidRPr="005F5D51">
        <w:rPr>
          <w:rFonts w:ascii="Times New Roman" w:eastAsia="Times New Roman" w:hAnsi="Times New Roman" w:cs="Times New Roman"/>
          <w:sz w:val="28"/>
          <w:szCs w:val="24"/>
        </w:rPr>
        <w:t xml:space="preserve"> обучающийся научится:</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выполнять требования безопасности на уроках физической культуры, </w:t>
      </w:r>
      <w:r w:rsidRPr="005F5D51">
        <w:rPr>
          <w:rFonts w:ascii="Times New Roman" w:eastAsia="Times New Roman" w:hAnsi="Times New Roman" w:cs="Times New Roman"/>
          <w:sz w:val="28"/>
          <w:szCs w:val="24"/>
        </w:rPr>
        <w:br/>
        <w:t>на самостоятельных занятиях физическими упражнениями в условиях активного отдыха и досуга;</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проводить измерение индивидуальной осанки и сравнивать её показатели </w:t>
      </w:r>
      <w:r w:rsidRPr="005F5D51">
        <w:rPr>
          <w:rFonts w:ascii="Times New Roman" w:eastAsia="Times New Roman" w:hAnsi="Times New Roman" w:cs="Times New Roman"/>
          <w:sz w:val="28"/>
          <w:szCs w:val="24"/>
        </w:rPr>
        <w:br/>
        <w:t xml:space="preserve">со стандартами, составлять комплексы упражнений по коррекции и профилактике её нарушения, планировать их выполнение в режиме дня;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составлять дневник физической культуры и вести в нём наблюдение </w:t>
      </w:r>
      <w:r w:rsidRPr="005F5D51">
        <w:rPr>
          <w:rFonts w:ascii="Times New Roman" w:eastAsia="Times New Roman" w:hAnsi="Times New Roman" w:cs="Times New Roman"/>
          <w:sz w:val="28"/>
          <w:szCs w:val="24"/>
        </w:rPr>
        <w:br/>
        <w:t xml:space="preserve">за показателями физического развития и физической подготовленности, планировать содержание и регулярность проведения самостоятельных </w:t>
      </w:r>
      <w:r w:rsidRPr="005F5D51">
        <w:rPr>
          <w:rFonts w:ascii="Times New Roman" w:eastAsia="Times New Roman" w:hAnsi="Times New Roman" w:cs="Times New Roman"/>
          <w:sz w:val="28"/>
          <w:szCs w:val="24"/>
        </w:rPr>
        <w:lastRenderedPageBreak/>
        <w:t>занятий;</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выполнять опорный прыжок с разбега способом «ноги врозь» (мальчики) </w:t>
      </w:r>
      <w:r w:rsidRPr="005F5D51">
        <w:rPr>
          <w:rFonts w:ascii="Times New Roman" w:eastAsia="Times New Roman" w:hAnsi="Times New Roman" w:cs="Times New Roman"/>
          <w:sz w:val="28"/>
          <w:szCs w:val="24"/>
        </w:rPr>
        <w:br/>
        <w:t xml:space="preserve">и способом «напрыгивания с последующим спрыгиванием» (девочки);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w:t>
      </w:r>
      <w:r w:rsidRPr="005F5D51">
        <w:rPr>
          <w:rFonts w:ascii="Times New Roman" w:eastAsia="Times New Roman" w:hAnsi="Times New Roman" w:cs="Times New Roman"/>
          <w:sz w:val="28"/>
          <w:szCs w:val="24"/>
        </w:rPr>
        <w:br/>
        <w:t xml:space="preserve">и приставным шагом с поворотами, подпрыгиванием на двух ногах на месте </w:t>
      </w:r>
      <w:r w:rsidRPr="005F5D51">
        <w:rPr>
          <w:rFonts w:ascii="Times New Roman" w:eastAsia="Times New Roman" w:hAnsi="Times New Roman" w:cs="Times New Roman"/>
          <w:sz w:val="28"/>
          <w:szCs w:val="24"/>
        </w:rPr>
        <w:br/>
        <w:t xml:space="preserve">и с продвижением (девочки);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передвигаться по гимнастической стенке приставным шагом, лазать разноимённым способом вверх и по диагонали;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выполнять бег с равномерной скоростью с высокого старта по учебной дистанции;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демонстрировать технику прыжка в длину с разбега способом «согнув ноги»;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демонстрировать технические действия в спортивных играх: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волейбол (приём и передача мяча двумя руками снизу и сверху с места </w:t>
      </w:r>
      <w:r w:rsidRPr="005F5D51">
        <w:rPr>
          <w:rFonts w:ascii="Times New Roman" w:eastAsia="Times New Roman" w:hAnsi="Times New Roman" w:cs="Times New Roman"/>
          <w:sz w:val="28"/>
          <w:szCs w:val="24"/>
        </w:rPr>
        <w:br/>
        <w:t xml:space="preserve">и в движении, прямая нижняя подача);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162.9.3.2. К концу</w:t>
      </w:r>
      <w:r w:rsidRPr="005F5D51">
        <w:rPr>
          <w:rFonts w:ascii="Times New Roman" w:eastAsia="Times New Roman" w:hAnsi="Times New Roman" w:cs="Times New Roman"/>
          <w:b/>
          <w:sz w:val="28"/>
          <w:szCs w:val="24"/>
        </w:rPr>
        <w:t xml:space="preserve"> обучения в 6 классе</w:t>
      </w:r>
      <w:r w:rsidRPr="005F5D51">
        <w:rPr>
          <w:rFonts w:ascii="Times New Roman" w:eastAsia="Times New Roman" w:hAnsi="Times New Roman" w:cs="Times New Roman"/>
          <w:sz w:val="28"/>
          <w:szCs w:val="24"/>
        </w:rPr>
        <w:t xml:space="preserve"> обучающийся научится:</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измерять индивидуальные показатели физических качеств, определять </w:t>
      </w:r>
      <w:r w:rsidRPr="005F5D51">
        <w:rPr>
          <w:rFonts w:ascii="Times New Roman" w:eastAsia="Times New Roman" w:hAnsi="Times New Roman" w:cs="Times New Roman"/>
          <w:sz w:val="28"/>
          <w:szCs w:val="24"/>
        </w:rPr>
        <w:br/>
        <w:t xml:space="preserve">их соответствие возрастным нормам и подбирать упражнения для их направленного развития;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готовить места для самостоятельных занятий физической культурой и </w:t>
      </w:r>
      <w:r w:rsidRPr="005F5D51">
        <w:rPr>
          <w:rFonts w:ascii="Times New Roman" w:eastAsia="Times New Roman" w:hAnsi="Times New Roman" w:cs="Times New Roman"/>
          <w:sz w:val="28"/>
          <w:szCs w:val="24"/>
        </w:rPr>
        <w:lastRenderedPageBreak/>
        <w:t xml:space="preserve">спортом в соответствии с правилами техники безопасности и гигиеническими требованиями;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w:t>
      </w:r>
      <w:r w:rsidRPr="005F5D51">
        <w:rPr>
          <w:rFonts w:ascii="Times New Roman" w:eastAsia="Times New Roman" w:hAnsi="Times New Roman" w:cs="Times New Roman"/>
          <w:sz w:val="28"/>
          <w:szCs w:val="24"/>
        </w:rPr>
        <w:br/>
        <w:t xml:space="preserve">и сложно-координированных упражнений (девочки);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выполнять правила и демонстрировать технические действия в спортивных играх: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футбол (ведение мяча с разной скоростью передвижения, с ускорением </w:t>
      </w:r>
      <w:r w:rsidRPr="005F5D51">
        <w:rPr>
          <w:rFonts w:ascii="Times New Roman" w:eastAsia="Times New Roman" w:hAnsi="Times New Roman" w:cs="Times New Roman"/>
          <w:sz w:val="28"/>
          <w:szCs w:val="24"/>
        </w:rPr>
        <w:br/>
        <w:t>в разных направлениях, удар по катящемуся мячу с разбега, использование разученных технических действий в условиях игровой деятельности).</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162.9.3.3. К концу </w:t>
      </w:r>
      <w:r w:rsidRPr="005F5D51">
        <w:rPr>
          <w:rFonts w:ascii="Times New Roman" w:eastAsia="Times New Roman" w:hAnsi="Times New Roman" w:cs="Times New Roman"/>
          <w:b/>
          <w:sz w:val="28"/>
          <w:szCs w:val="24"/>
        </w:rPr>
        <w:t>обучения в 7 классе</w:t>
      </w:r>
      <w:r w:rsidRPr="005F5D51">
        <w:rPr>
          <w:rFonts w:ascii="Times New Roman" w:eastAsia="Times New Roman" w:hAnsi="Times New Roman" w:cs="Times New Roman"/>
          <w:sz w:val="28"/>
          <w:szCs w:val="24"/>
        </w:rPr>
        <w:t xml:space="preserve"> обучающийся научится:</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объяснять положительное влияние занятий физической культурой и спортом</w:t>
      </w:r>
      <w:r w:rsidR="00EC3AF7" w:rsidRPr="005F5D51">
        <w:rPr>
          <w:rFonts w:ascii="Times New Roman" w:eastAsia="Times New Roman" w:hAnsi="Times New Roman" w:cs="Times New Roman"/>
          <w:sz w:val="28"/>
          <w:szCs w:val="24"/>
        </w:rPr>
        <w:t xml:space="preserve"> </w:t>
      </w:r>
      <w:r w:rsidRPr="005F5D51">
        <w:rPr>
          <w:rFonts w:ascii="Times New Roman" w:eastAsia="Times New Roman" w:hAnsi="Times New Roman" w:cs="Times New Roman"/>
          <w:sz w:val="28"/>
          <w:szCs w:val="24"/>
        </w:rPr>
        <w:t xml:space="preserve">на воспитание личностных качеств современных </w:t>
      </w:r>
      <w:r w:rsidRPr="005F5D51">
        <w:rPr>
          <w:rFonts w:ascii="Times New Roman" w:eastAsia="Times New Roman" w:hAnsi="Times New Roman" w:cs="Times New Roman"/>
          <w:spacing w:val="-2"/>
          <w:sz w:val="28"/>
          <w:szCs w:val="24"/>
        </w:rPr>
        <w:t>обучающихся</w:t>
      </w:r>
      <w:r w:rsidRPr="005F5D51">
        <w:rPr>
          <w:rFonts w:ascii="Times New Roman" w:eastAsia="Times New Roman" w:hAnsi="Times New Roman" w:cs="Times New Roman"/>
          <w:sz w:val="28"/>
          <w:szCs w:val="24"/>
        </w:rPr>
        <w:t xml:space="preserve">, </w:t>
      </w:r>
      <w:r w:rsidR="00EC3AF7" w:rsidRPr="005F5D51">
        <w:rPr>
          <w:rFonts w:ascii="Times New Roman" w:eastAsia="Times New Roman" w:hAnsi="Times New Roman" w:cs="Times New Roman"/>
          <w:sz w:val="28"/>
          <w:szCs w:val="24"/>
        </w:rPr>
        <w:t>приводить примеры</w:t>
      </w:r>
      <w:r w:rsidRPr="005F5D51">
        <w:rPr>
          <w:rFonts w:ascii="Times New Roman" w:eastAsia="Times New Roman" w:hAnsi="Times New Roman" w:cs="Times New Roman"/>
          <w:sz w:val="28"/>
          <w:szCs w:val="24"/>
        </w:rPr>
        <w:t xml:space="preserve"> из собственной жизни;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w:t>
      </w:r>
      <w:r w:rsidRPr="005F5D51">
        <w:rPr>
          <w:rFonts w:ascii="Times New Roman" w:eastAsia="Times New Roman" w:hAnsi="Times New Roman" w:cs="Times New Roman"/>
          <w:sz w:val="28"/>
          <w:szCs w:val="24"/>
        </w:rPr>
        <w:lastRenderedPageBreak/>
        <w:t xml:space="preserve">оценивания техники их выполнения;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w:t>
      </w:r>
      <w:r w:rsidRPr="005F5D51">
        <w:rPr>
          <w:rFonts w:ascii="Times New Roman" w:eastAsia="Times New Roman" w:hAnsi="Times New Roman" w:cs="Times New Roman"/>
          <w:sz w:val="28"/>
          <w:szCs w:val="24"/>
        </w:rPr>
        <w:br/>
        <w:t xml:space="preserve">и «ортостатической пробы» (по образцу);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выполнять лазанье по канату в два приёма (юноши) и простейшие акробатические пирамиды в парах и тройках (девушки);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составлять и самостоятельно разучивать комплекс степ-аэробики, включающий упражнения в ходьбе, прыжках, спрыгивании и запрыгивании </w:t>
      </w:r>
      <w:r w:rsidRPr="005F5D51">
        <w:rPr>
          <w:rFonts w:ascii="Times New Roman" w:eastAsia="Times New Roman" w:hAnsi="Times New Roman" w:cs="Times New Roman"/>
          <w:sz w:val="28"/>
          <w:szCs w:val="24"/>
        </w:rPr>
        <w:br/>
        <w:t>с поворотами, разведением рук и ног (девушки);</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выполнять метание малого мяча на точность в неподвижную, качающуюся и катящуюся с разной скоростью мишень;</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демонстрировать и использовать технические действия спортивных игр: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162.9.3.4. К концу </w:t>
      </w:r>
      <w:r w:rsidRPr="005F5D51">
        <w:rPr>
          <w:rFonts w:ascii="Times New Roman" w:eastAsia="Times New Roman" w:hAnsi="Times New Roman" w:cs="Times New Roman"/>
          <w:b/>
          <w:sz w:val="28"/>
          <w:szCs w:val="24"/>
        </w:rPr>
        <w:t>обучения в 8 классе</w:t>
      </w:r>
      <w:r w:rsidRPr="005F5D51">
        <w:rPr>
          <w:rFonts w:ascii="Times New Roman" w:eastAsia="Times New Roman" w:hAnsi="Times New Roman" w:cs="Times New Roman"/>
          <w:sz w:val="28"/>
          <w:szCs w:val="24"/>
        </w:rPr>
        <w:t xml:space="preserve"> обучающийся научится:</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проводить анализ основных направлений развития физической культуры </w:t>
      </w:r>
      <w:r w:rsidRPr="005F5D51">
        <w:rPr>
          <w:rFonts w:ascii="Times New Roman" w:eastAsia="Times New Roman" w:hAnsi="Times New Roman" w:cs="Times New Roman"/>
          <w:sz w:val="28"/>
          <w:szCs w:val="24"/>
        </w:rPr>
        <w:br/>
        <w:t xml:space="preserve">в Российской Федерации, характеризовать содержание основных форм </w:t>
      </w:r>
      <w:r w:rsidRPr="005F5D51">
        <w:rPr>
          <w:rFonts w:ascii="Times New Roman" w:eastAsia="Times New Roman" w:hAnsi="Times New Roman" w:cs="Times New Roman"/>
          <w:sz w:val="28"/>
          <w:szCs w:val="24"/>
        </w:rPr>
        <w:br/>
        <w:t xml:space="preserve">их организации;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проводить занятия оздоровительной гимнастикой по коррекции индивидуальной формы осанки и избыточной массы тела;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составлять планы занятия спортивной тренировкой, определять их целевое содержание в соответствии с индивидуальными показателями </w:t>
      </w:r>
      <w:r w:rsidRPr="005F5D51">
        <w:rPr>
          <w:rFonts w:ascii="Times New Roman" w:eastAsia="Times New Roman" w:hAnsi="Times New Roman" w:cs="Times New Roman"/>
          <w:sz w:val="28"/>
          <w:szCs w:val="24"/>
        </w:rPr>
        <w:lastRenderedPageBreak/>
        <w:t xml:space="preserve">развития основных физических качеств;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выполнять прыжок в длину с разбега способом «прогнувшись», наблюдать </w:t>
      </w:r>
      <w:r w:rsidRPr="005F5D51">
        <w:rPr>
          <w:rFonts w:ascii="Times New Roman" w:eastAsia="Times New Roman" w:hAnsi="Times New Roman" w:cs="Times New Roman"/>
          <w:sz w:val="28"/>
          <w:szCs w:val="24"/>
        </w:rPr>
        <w:br/>
        <w:t xml:space="preserve">и анализировать технические особенности в выполнении другими обучающимися, выявлять ошибки и предлагать способы устранения;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демонстрировать и использовать технические действия спортивных игр: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w:t>
      </w:r>
      <w:r w:rsidRPr="005F5D51">
        <w:rPr>
          <w:rFonts w:ascii="Times New Roman" w:eastAsia="Times New Roman" w:hAnsi="Times New Roman" w:cs="Times New Roman"/>
          <w:sz w:val="28"/>
          <w:szCs w:val="24"/>
        </w:rPr>
        <w:br/>
        <w:t>в нападении и защите, использование разученных технических и тактических действий в условиях игровой деятельности).</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162.9.3.4. К концу </w:t>
      </w:r>
      <w:r w:rsidRPr="005F5D51">
        <w:rPr>
          <w:rFonts w:ascii="Times New Roman" w:eastAsia="Times New Roman" w:hAnsi="Times New Roman" w:cs="Times New Roman"/>
          <w:b/>
          <w:sz w:val="28"/>
          <w:szCs w:val="24"/>
        </w:rPr>
        <w:t>обучения в 9 классе</w:t>
      </w:r>
      <w:r w:rsidRPr="005F5D51">
        <w:rPr>
          <w:rFonts w:ascii="Times New Roman" w:eastAsia="Times New Roman" w:hAnsi="Times New Roman" w:cs="Times New Roman"/>
          <w:sz w:val="28"/>
          <w:szCs w:val="24"/>
        </w:rPr>
        <w:t xml:space="preserve"> обучающийся научится:</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отстаивать принципы здорового образа жизни, раскрывать эффективность </w:t>
      </w:r>
      <w:r w:rsidRPr="005F5D51">
        <w:rPr>
          <w:rFonts w:ascii="Times New Roman" w:eastAsia="Times New Roman" w:hAnsi="Times New Roman" w:cs="Times New Roman"/>
          <w:sz w:val="28"/>
          <w:szCs w:val="24"/>
        </w:rPr>
        <w:b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объяснять понятие «профессионально-прикладная физическая </w:t>
      </w:r>
      <w:r w:rsidRPr="005F5D51">
        <w:rPr>
          <w:rFonts w:ascii="Times New Roman" w:eastAsia="Times New Roman" w:hAnsi="Times New Roman" w:cs="Times New Roman"/>
          <w:sz w:val="28"/>
          <w:szCs w:val="24"/>
        </w:rPr>
        <w:lastRenderedPageBreak/>
        <w:t xml:space="preserve">культура», </w:t>
      </w:r>
      <w:r w:rsidRPr="005F5D51">
        <w:rPr>
          <w:rFonts w:ascii="Times New Roman" w:eastAsia="Times New Roman" w:hAnsi="Times New Roman" w:cs="Times New Roman"/>
          <w:sz w:val="28"/>
          <w:szCs w:val="24"/>
        </w:rPr>
        <w:b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составлять и выполнять комплексы упражнений из разученных акробатических упражнений с повышенными требованиями к технике </w:t>
      </w:r>
      <w:r w:rsidRPr="005F5D51">
        <w:rPr>
          <w:rFonts w:ascii="Times New Roman" w:eastAsia="Times New Roman" w:hAnsi="Times New Roman" w:cs="Times New Roman"/>
          <w:sz w:val="28"/>
          <w:szCs w:val="24"/>
        </w:rPr>
        <w:br/>
        <w:t>их выполнения (юноши);</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F5D51">
        <w:rPr>
          <w:rFonts w:ascii="Times New Roman" w:eastAsia="Times New Roman" w:hAnsi="Times New Roman" w:cs="Times New Roman"/>
          <w:sz w:val="28"/>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F4081" w:rsidRPr="005F5D51" w:rsidRDefault="004F4081" w:rsidP="004F40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rPr>
      </w:pPr>
      <w:r w:rsidRPr="005F5D51">
        <w:rPr>
          <w:rFonts w:ascii="Times New Roman" w:eastAsia="Times New Roman" w:hAnsi="Times New Roman" w:cs="Times New Roman"/>
          <w:sz w:val="28"/>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F21B0" w:rsidRPr="005F5D51" w:rsidRDefault="003F21B0" w:rsidP="003F21B0">
      <w:pPr>
        <w:spacing w:before="240" w:line="240" w:lineRule="auto"/>
        <w:jc w:val="both"/>
        <w:rPr>
          <w:rFonts w:ascii="Times New Roman" w:hAnsi="Times New Roman" w:cs="Times New Roman"/>
          <w:b/>
          <w:sz w:val="28"/>
          <w:szCs w:val="28"/>
        </w:rPr>
      </w:pPr>
      <w:r w:rsidRPr="005F5D51">
        <w:rPr>
          <w:rFonts w:ascii="Times New Roman" w:hAnsi="Times New Roman" w:cs="Times New Roman"/>
          <w:b/>
          <w:sz w:val="28"/>
          <w:szCs w:val="28"/>
        </w:rPr>
        <w:t>193. Программа формирования универсальных учебных действий.</w:t>
      </w:r>
    </w:p>
    <w:p w:rsidR="003F21B0" w:rsidRPr="005F5D51" w:rsidRDefault="003F21B0" w:rsidP="003F21B0">
      <w:pPr>
        <w:spacing w:after="0" w:line="240" w:lineRule="auto"/>
        <w:jc w:val="both"/>
        <w:rPr>
          <w:rFonts w:ascii="Times New Roman" w:hAnsi="Times New Roman" w:cs="Times New Roman"/>
          <w:sz w:val="28"/>
          <w:szCs w:val="28"/>
        </w:rPr>
      </w:pPr>
      <w:bookmarkStart w:id="3349" w:name="121734"/>
      <w:bookmarkEnd w:id="3349"/>
      <w:r w:rsidRPr="005F5D51">
        <w:rPr>
          <w:rFonts w:ascii="Times New Roman" w:hAnsi="Times New Roman" w:cs="Times New Roman"/>
          <w:sz w:val="28"/>
          <w:szCs w:val="28"/>
        </w:rPr>
        <w:t xml:space="preserve">193.1. </w:t>
      </w:r>
      <w:r w:rsidR="00862CBD" w:rsidRPr="005F5D51">
        <w:rPr>
          <w:rFonts w:ascii="Times New Roman" w:hAnsi="Times New Roman" w:cs="Times New Roman"/>
          <w:sz w:val="28"/>
          <w:szCs w:val="28"/>
        </w:rPr>
        <w:t>Ф</w:t>
      </w:r>
      <w:r w:rsidRPr="005F5D51">
        <w:rPr>
          <w:rFonts w:ascii="Times New Roman" w:hAnsi="Times New Roman" w:cs="Times New Roman"/>
          <w:sz w:val="28"/>
          <w:szCs w:val="28"/>
        </w:rPr>
        <w:t>ормировани</w:t>
      </w:r>
      <w:r w:rsidR="00862CBD" w:rsidRPr="005F5D51">
        <w:rPr>
          <w:rFonts w:ascii="Times New Roman" w:hAnsi="Times New Roman" w:cs="Times New Roman"/>
          <w:sz w:val="28"/>
          <w:szCs w:val="28"/>
        </w:rPr>
        <w:t>е системы</w:t>
      </w:r>
      <w:r w:rsidRPr="005F5D51">
        <w:rPr>
          <w:rFonts w:ascii="Times New Roman" w:hAnsi="Times New Roman" w:cs="Times New Roman"/>
          <w:sz w:val="28"/>
          <w:szCs w:val="28"/>
        </w:rPr>
        <w:t xml:space="preserve"> универсальных учебных действий у обучающихся с ЗПР ФАОП ООО для обучающихся с задержкой психического развития (вариант 7)</w:t>
      </w:r>
      <w:r w:rsidR="00862CBD" w:rsidRPr="005F5D51">
        <w:rPr>
          <w:rFonts w:ascii="Times New Roman" w:hAnsi="Times New Roman" w:cs="Times New Roman"/>
          <w:sz w:val="28"/>
          <w:szCs w:val="28"/>
        </w:rPr>
        <w:t xml:space="preserve"> </w:t>
      </w:r>
      <w:bookmarkStart w:id="3350" w:name="121735"/>
      <w:bookmarkEnd w:id="3350"/>
      <w:r w:rsidRPr="005F5D51">
        <w:rPr>
          <w:rFonts w:ascii="Times New Roman" w:hAnsi="Times New Roman" w:cs="Times New Roman"/>
          <w:sz w:val="28"/>
          <w:szCs w:val="28"/>
        </w:rPr>
        <w:t>осуществляется с учетом возрастных особенностей развития личностной и познавательной сфер обучающегося с ЗПР.</w:t>
      </w:r>
    </w:p>
    <w:p w:rsidR="003F21B0" w:rsidRPr="005F5D51" w:rsidRDefault="003F21B0" w:rsidP="003F21B0">
      <w:pPr>
        <w:spacing w:after="0" w:line="240" w:lineRule="auto"/>
        <w:jc w:val="both"/>
        <w:rPr>
          <w:rFonts w:ascii="Times New Roman" w:hAnsi="Times New Roman" w:cs="Times New Roman"/>
          <w:sz w:val="28"/>
          <w:szCs w:val="28"/>
        </w:rPr>
      </w:pPr>
      <w:bookmarkStart w:id="3351" w:name="121736"/>
      <w:bookmarkEnd w:id="3351"/>
      <w:r w:rsidRPr="005F5D51">
        <w:rPr>
          <w:rFonts w:ascii="Times New Roman" w:hAnsi="Times New Roman" w:cs="Times New Roman"/>
          <w:sz w:val="28"/>
          <w:szCs w:val="28"/>
        </w:rPr>
        <w:lastRenderedPageBreak/>
        <w:t>193.2. 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3F21B0" w:rsidRPr="005F5D51" w:rsidRDefault="003F21B0" w:rsidP="003F21B0">
      <w:pPr>
        <w:spacing w:after="0" w:line="240" w:lineRule="auto"/>
        <w:jc w:val="both"/>
        <w:rPr>
          <w:rFonts w:ascii="Times New Roman" w:hAnsi="Times New Roman" w:cs="Times New Roman"/>
          <w:sz w:val="28"/>
          <w:szCs w:val="28"/>
        </w:rPr>
      </w:pPr>
      <w:bookmarkStart w:id="3352" w:name="121737"/>
      <w:bookmarkEnd w:id="3352"/>
      <w:r w:rsidRPr="005F5D51">
        <w:rPr>
          <w:rFonts w:ascii="Times New Roman" w:hAnsi="Times New Roman" w:cs="Times New Roman"/>
          <w:sz w:val="28"/>
          <w:szCs w:val="28"/>
        </w:rPr>
        <w:t>193.2.</w:t>
      </w:r>
      <w:r w:rsidR="00862CBD" w:rsidRPr="005F5D51">
        <w:rPr>
          <w:rFonts w:ascii="Times New Roman" w:hAnsi="Times New Roman" w:cs="Times New Roman"/>
          <w:sz w:val="28"/>
          <w:szCs w:val="28"/>
        </w:rPr>
        <w:t>1</w:t>
      </w:r>
      <w:r w:rsidRPr="005F5D51">
        <w:rPr>
          <w:rFonts w:ascii="Times New Roman" w:hAnsi="Times New Roman" w:cs="Times New Roman"/>
          <w:sz w:val="28"/>
          <w:szCs w:val="28"/>
        </w:rPr>
        <w:t>. 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3F21B0" w:rsidRPr="005F5D51" w:rsidRDefault="003F21B0" w:rsidP="003F21B0">
      <w:pPr>
        <w:spacing w:after="0" w:line="240" w:lineRule="auto"/>
        <w:jc w:val="both"/>
        <w:rPr>
          <w:rFonts w:ascii="Times New Roman" w:hAnsi="Times New Roman" w:cs="Times New Roman"/>
          <w:sz w:val="28"/>
          <w:szCs w:val="28"/>
        </w:rPr>
      </w:pPr>
      <w:bookmarkStart w:id="3353" w:name="121738"/>
      <w:bookmarkEnd w:id="3353"/>
      <w:r w:rsidRPr="005F5D51">
        <w:rPr>
          <w:rFonts w:ascii="Times New Roman" w:hAnsi="Times New Roman" w:cs="Times New Roman"/>
          <w:sz w:val="28"/>
          <w:szCs w:val="28"/>
        </w:rPr>
        <w:t>193.2.</w:t>
      </w:r>
      <w:r w:rsidR="00862CBD" w:rsidRPr="005F5D51">
        <w:rPr>
          <w:rFonts w:ascii="Times New Roman" w:hAnsi="Times New Roman" w:cs="Times New Roman"/>
          <w:sz w:val="28"/>
          <w:szCs w:val="28"/>
        </w:rPr>
        <w:t>2</w:t>
      </w:r>
      <w:r w:rsidRPr="005F5D51">
        <w:rPr>
          <w:rFonts w:ascii="Times New Roman" w:hAnsi="Times New Roman" w:cs="Times New Roman"/>
          <w:sz w:val="28"/>
          <w:szCs w:val="28"/>
        </w:rPr>
        <w:t>. 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862CBD" w:rsidRPr="005F5D51" w:rsidRDefault="00862CBD" w:rsidP="00862CBD">
      <w:pPr>
        <w:spacing w:after="0" w:line="240" w:lineRule="auto"/>
        <w:jc w:val="both"/>
        <w:rPr>
          <w:rFonts w:ascii="Times New Roman" w:hAnsi="Times New Roman" w:cs="Times New Roman"/>
          <w:b/>
          <w:bCs/>
          <w:sz w:val="28"/>
          <w:szCs w:val="28"/>
        </w:rPr>
      </w:pPr>
      <w:r w:rsidRPr="005F5D51">
        <w:rPr>
          <w:rFonts w:ascii="Times New Roman" w:hAnsi="Times New Roman" w:cs="Times New Roman"/>
          <w:b/>
          <w:bCs/>
          <w:sz w:val="28"/>
          <w:szCs w:val="28"/>
        </w:rPr>
        <w:t>I. Целевой раздел</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354" w:name="125874"/>
      <w:bookmarkStart w:id="3355" w:name="125875"/>
      <w:bookmarkEnd w:id="3354"/>
      <w:bookmarkEnd w:id="3355"/>
      <w:r w:rsidRPr="005F5D51">
        <w:rPr>
          <w:rFonts w:ascii="Times New Roman" w:hAnsi="Times New Roman" w:cs="Times New Roman"/>
          <w:sz w:val="28"/>
          <w:szCs w:val="28"/>
        </w:rPr>
        <w:t>1. 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p>
    <w:p w:rsidR="00862CBD" w:rsidRPr="005F5D51" w:rsidRDefault="00862CBD" w:rsidP="00862CBD">
      <w:pPr>
        <w:spacing w:after="0" w:line="240" w:lineRule="auto"/>
        <w:ind w:firstLine="709"/>
        <w:jc w:val="both"/>
        <w:rPr>
          <w:rFonts w:ascii="Times New Roman" w:hAnsi="Times New Roman" w:cs="Times New Roman"/>
          <w:sz w:val="28"/>
          <w:szCs w:val="28"/>
        </w:rPr>
      </w:pPr>
      <w:bookmarkStart w:id="3356" w:name="125876"/>
      <w:bookmarkEnd w:id="3356"/>
      <w:r w:rsidRPr="005F5D51">
        <w:rPr>
          <w:rFonts w:ascii="Times New Roman" w:hAnsi="Times New Roman" w:cs="Times New Roman"/>
          <w:sz w:val="28"/>
          <w:szCs w:val="28"/>
        </w:rP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862CBD" w:rsidRPr="005F5D51" w:rsidRDefault="00862CBD" w:rsidP="00862CBD">
      <w:pPr>
        <w:spacing w:after="0" w:line="240" w:lineRule="auto"/>
        <w:ind w:firstLine="709"/>
        <w:jc w:val="both"/>
        <w:rPr>
          <w:rFonts w:ascii="Times New Roman" w:hAnsi="Times New Roman" w:cs="Times New Roman"/>
          <w:sz w:val="28"/>
          <w:szCs w:val="28"/>
        </w:rPr>
      </w:pPr>
      <w:bookmarkStart w:id="3357" w:name="125877"/>
      <w:bookmarkEnd w:id="3357"/>
      <w:r w:rsidRPr="005F5D51">
        <w:rPr>
          <w:rFonts w:ascii="Times New Roman" w:hAnsi="Times New Roman" w:cs="Times New Roman"/>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2CBD" w:rsidRPr="005F5D51" w:rsidRDefault="00862CBD" w:rsidP="00862CBD">
      <w:pPr>
        <w:spacing w:after="0" w:line="240" w:lineRule="auto"/>
        <w:ind w:firstLine="709"/>
        <w:jc w:val="both"/>
        <w:rPr>
          <w:rFonts w:ascii="Times New Roman" w:hAnsi="Times New Roman" w:cs="Times New Roman"/>
          <w:sz w:val="28"/>
          <w:szCs w:val="28"/>
        </w:rPr>
      </w:pPr>
      <w:bookmarkStart w:id="3358" w:name="125878"/>
      <w:bookmarkEnd w:id="3358"/>
      <w:r w:rsidRPr="005F5D51">
        <w:rPr>
          <w:rFonts w:ascii="Times New Roman" w:hAnsi="Times New Roman" w:cs="Times New Roman"/>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62CBD" w:rsidRPr="005F5D51" w:rsidRDefault="00862CBD" w:rsidP="00862CBD">
      <w:pPr>
        <w:spacing w:after="0" w:line="240" w:lineRule="auto"/>
        <w:ind w:firstLine="709"/>
        <w:jc w:val="both"/>
        <w:rPr>
          <w:rFonts w:ascii="Times New Roman" w:hAnsi="Times New Roman" w:cs="Times New Roman"/>
          <w:sz w:val="28"/>
          <w:szCs w:val="28"/>
        </w:rPr>
      </w:pPr>
      <w:bookmarkStart w:id="3359" w:name="125879"/>
      <w:bookmarkEnd w:id="3359"/>
      <w:r w:rsidRPr="005F5D51">
        <w:rPr>
          <w:rFonts w:ascii="Times New Roman" w:hAnsi="Times New Roman" w:cs="Times New Roman"/>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2CBD" w:rsidRPr="005F5D51" w:rsidRDefault="00862CBD" w:rsidP="00862CBD">
      <w:pPr>
        <w:spacing w:after="0" w:line="240" w:lineRule="auto"/>
        <w:ind w:firstLine="709"/>
        <w:jc w:val="both"/>
        <w:rPr>
          <w:rFonts w:ascii="Times New Roman" w:hAnsi="Times New Roman" w:cs="Times New Roman"/>
          <w:sz w:val="28"/>
          <w:szCs w:val="28"/>
        </w:rPr>
      </w:pPr>
      <w:bookmarkStart w:id="3360" w:name="125880"/>
      <w:bookmarkEnd w:id="3360"/>
      <w:r w:rsidRPr="005F5D51">
        <w:rPr>
          <w:rFonts w:ascii="Times New Roman" w:hAnsi="Times New Roman" w:cs="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862CBD" w:rsidRPr="005F5D51" w:rsidRDefault="00862CBD" w:rsidP="00862CBD">
      <w:pPr>
        <w:spacing w:after="0" w:line="240" w:lineRule="auto"/>
        <w:ind w:firstLine="709"/>
        <w:jc w:val="both"/>
        <w:rPr>
          <w:rFonts w:ascii="Times New Roman" w:hAnsi="Times New Roman" w:cs="Times New Roman"/>
          <w:sz w:val="28"/>
          <w:szCs w:val="28"/>
        </w:rPr>
      </w:pPr>
      <w:bookmarkStart w:id="3361" w:name="125881"/>
      <w:bookmarkEnd w:id="3361"/>
      <w:r w:rsidRPr="005F5D51">
        <w:rPr>
          <w:rFonts w:ascii="Times New Roman" w:hAnsi="Times New Roman" w:cs="Times New Roman"/>
          <w:sz w:val="28"/>
          <w:szCs w:val="28"/>
        </w:rPr>
        <w:t>формирование и развитие компетенций обучающихся в области использования ИКТ;</w:t>
      </w:r>
    </w:p>
    <w:p w:rsidR="00862CBD" w:rsidRPr="005F5D51" w:rsidRDefault="00862CBD" w:rsidP="00862CBD">
      <w:pPr>
        <w:spacing w:after="0" w:line="240" w:lineRule="auto"/>
        <w:ind w:firstLine="709"/>
        <w:jc w:val="both"/>
        <w:rPr>
          <w:rFonts w:ascii="Times New Roman" w:hAnsi="Times New Roman" w:cs="Times New Roman"/>
          <w:sz w:val="28"/>
          <w:szCs w:val="28"/>
        </w:rPr>
      </w:pPr>
      <w:bookmarkStart w:id="3362" w:name="125882"/>
      <w:bookmarkEnd w:id="3362"/>
      <w:r w:rsidRPr="005F5D51">
        <w:rPr>
          <w:rFonts w:ascii="Times New Roman" w:hAnsi="Times New Roman" w:cs="Times New Roman"/>
          <w:sz w:val="28"/>
          <w:szCs w:val="28"/>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862CBD" w:rsidRPr="005F5D51" w:rsidRDefault="00862CBD" w:rsidP="00862CBD">
      <w:pPr>
        <w:spacing w:after="0" w:line="240" w:lineRule="auto"/>
        <w:ind w:firstLine="709"/>
        <w:jc w:val="both"/>
        <w:rPr>
          <w:rFonts w:ascii="Times New Roman" w:hAnsi="Times New Roman" w:cs="Times New Roman"/>
          <w:sz w:val="28"/>
          <w:szCs w:val="28"/>
        </w:rPr>
      </w:pPr>
      <w:bookmarkStart w:id="3363" w:name="125883"/>
      <w:bookmarkEnd w:id="3363"/>
      <w:r w:rsidRPr="005F5D51">
        <w:rPr>
          <w:rFonts w:ascii="Times New Roman" w:hAnsi="Times New Roman" w:cs="Times New Roman"/>
          <w:sz w:val="28"/>
          <w:szCs w:val="28"/>
        </w:rPr>
        <w:lastRenderedPageBreak/>
        <w:t>формирование знаний и навыков в области финансовой грамотности и устойчивого развития общества;</w:t>
      </w:r>
    </w:p>
    <w:p w:rsidR="00862CBD" w:rsidRPr="005F5D51" w:rsidRDefault="00862CBD" w:rsidP="00862CBD">
      <w:pPr>
        <w:spacing w:after="0" w:line="240" w:lineRule="auto"/>
        <w:ind w:firstLine="709"/>
        <w:jc w:val="both"/>
        <w:rPr>
          <w:rFonts w:ascii="Times New Roman" w:hAnsi="Times New Roman" w:cs="Times New Roman"/>
          <w:sz w:val="28"/>
          <w:szCs w:val="28"/>
        </w:rPr>
      </w:pPr>
      <w:bookmarkStart w:id="3364" w:name="125884"/>
      <w:bookmarkEnd w:id="3364"/>
      <w:r w:rsidRPr="005F5D51">
        <w:rPr>
          <w:rFonts w:ascii="Times New Roman" w:hAnsi="Times New Roman" w:cs="Times New Roman"/>
          <w:sz w:val="28"/>
          <w:szCs w:val="28"/>
        </w:rP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365" w:name="125885"/>
      <w:bookmarkEnd w:id="3365"/>
      <w:r w:rsidRPr="005F5D51">
        <w:rPr>
          <w:rFonts w:ascii="Times New Roman" w:hAnsi="Times New Roman" w:cs="Times New Roman"/>
          <w:sz w:val="28"/>
          <w:szCs w:val="28"/>
        </w:rPr>
        <w:t>2. УУД позволяют решать широкий круг задач в различных предметных областях и являющиеся результатами освоения обучающимися АООП ООО.</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366" w:name="125886"/>
      <w:bookmarkEnd w:id="3366"/>
      <w:r w:rsidRPr="005F5D51">
        <w:rPr>
          <w:rFonts w:ascii="Times New Roman" w:hAnsi="Times New Roman" w:cs="Times New Roman"/>
          <w:sz w:val="28"/>
          <w:szCs w:val="28"/>
        </w:rPr>
        <w:t>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367" w:name="125887"/>
      <w:bookmarkEnd w:id="3367"/>
      <w:r w:rsidRPr="005F5D51">
        <w:rPr>
          <w:rFonts w:ascii="Times New Roman" w:hAnsi="Times New Roman" w:cs="Times New Roman"/>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368" w:name="125888"/>
      <w:bookmarkEnd w:id="3368"/>
      <w:r w:rsidRPr="005F5D51">
        <w:rPr>
          <w:rFonts w:ascii="Times New Roman" w:hAnsi="Times New Roman" w:cs="Times New Roman"/>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369" w:name="125889"/>
      <w:bookmarkEnd w:id="3369"/>
      <w:r w:rsidRPr="005F5D51">
        <w:rPr>
          <w:rFonts w:ascii="Times New Roman" w:hAnsi="Times New Roman" w:cs="Times New Roman"/>
          <w:sz w:val="28"/>
          <w:szCs w:val="28"/>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2CBD" w:rsidRPr="005F5D51" w:rsidRDefault="00862CBD" w:rsidP="00862CBD">
      <w:pPr>
        <w:spacing w:after="0" w:line="240" w:lineRule="auto"/>
        <w:jc w:val="both"/>
        <w:rPr>
          <w:rFonts w:ascii="Times New Roman" w:hAnsi="Times New Roman" w:cs="Times New Roman"/>
          <w:b/>
          <w:bCs/>
          <w:sz w:val="28"/>
          <w:szCs w:val="28"/>
        </w:rPr>
      </w:pPr>
      <w:r w:rsidRPr="005F5D51">
        <w:rPr>
          <w:rFonts w:ascii="Times New Roman" w:hAnsi="Times New Roman" w:cs="Times New Roman"/>
          <w:b/>
          <w:bCs/>
          <w:sz w:val="28"/>
          <w:szCs w:val="28"/>
        </w:rPr>
        <w:t>II. Содержательный раздел</w:t>
      </w:r>
    </w:p>
    <w:p w:rsidR="00862CBD" w:rsidRPr="005F5D51" w:rsidRDefault="00862CBD" w:rsidP="00862CBD">
      <w:pPr>
        <w:spacing w:after="0" w:line="240" w:lineRule="auto"/>
        <w:jc w:val="both"/>
        <w:rPr>
          <w:rFonts w:ascii="Times New Roman" w:hAnsi="Times New Roman" w:cs="Times New Roman"/>
          <w:sz w:val="28"/>
          <w:szCs w:val="28"/>
        </w:rPr>
      </w:pPr>
      <w:bookmarkStart w:id="3370" w:name="125890"/>
      <w:bookmarkStart w:id="3371" w:name="125891"/>
      <w:bookmarkEnd w:id="3370"/>
      <w:bookmarkEnd w:id="3371"/>
      <w:r w:rsidRPr="005F5D51">
        <w:rPr>
          <w:rFonts w:ascii="Times New Roman" w:hAnsi="Times New Roman" w:cs="Times New Roman"/>
          <w:sz w:val="28"/>
          <w:szCs w:val="28"/>
        </w:rPr>
        <w:t>4. Описание взаимосвязи УУД с содержанием учебных предметов.</w:t>
      </w:r>
    </w:p>
    <w:p w:rsidR="00862CBD" w:rsidRPr="005F5D51" w:rsidRDefault="00862CBD" w:rsidP="00862CBD">
      <w:pPr>
        <w:spacing w:after="0" w:line="240" w:lineRule="auto"/>
        <w:jc w:val="both"/>
        <w:rPr>
          <w:rFonts w:ascii="Times New Roman" w:hAnsi="Times New Roman" w:cs="Times New Roman"/>
          <w:sz w:val="28"/>
          <w:szCs w:val="28"/>
        </w:rPr>
      </w:pPr>
      <w:bookmarkStart w:id="3372" w:name="125892"/>
      <w:bookmarkEnd w:id="3372"/>
      <w:r w:rsidRPr="005F5D51">
        <w:rPr>
          <w:rFonts w:ascii="Times New Roman" w:hAnsi="Times New Roman" w:cs="Times New Roman"/>
          <w:sz w:val="28"/>
          <w:szCs w:val="28"/>
        </w:rPr>
        <w:t>4.1.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rsidR="00862CBD" w:rsidRPr="005F5D51" w:rsidRDefault="00862CBD" w:rsidP="00862CBD">
      <w:pPr>
        <w:spacing w:after="0" w:line="240" w:lineRule="auto"/>
        <w:jc w:val="both"/>
        <w:rPr>
          <w:rFonts w:ascii="Times New Roman" w:hAnsi="Times New Roman" w:cs="Times New Roman"/>
          <w:sz w:val="28"/>
          <w:szCs w:val="28"/>
        </w:rPr>
      </w:pPr>
      <w:bookmarkStart w:id="3373" w:name="125893"/>
      <w:bookmarkEnd w:id="3373"/>
      <w:r w:rsidRPr="005F5D51">
        <w:rPr>
          <w:rFonts w:ascii="Times New Roman" w:hAnsi="Times New Roman" w:cs="Times New Roman"/>
          <w:sz w:val="28"/>
          <w:szCs w:val="28"/>
        </w:rPr>
        <w:t>4.2. Описание реализации требований формирования УУД в предметных результатах.</w:t>
      </w:r>
    </w:p>
    <w:p w:rsidR="00862CBD" w:rsidRPr="005F5D51" w:rsidRDefault="00862CBD" w:rsidP="00862CBD">
      <w:pPr>
        <w:spacing w:after="0" w:line="240" w:lineRule="auto"/>
        <w:jc w:val="both"/>
        <w:rPr>
          <w:rFonts w:ascii="Times New Roman" w:hAnsi="Times New Roman" w:cs="Times New Roman"/>
          <w:sz w:val="28"/>
          <w:szCs w:val="28"/>
        </w:rPr>
      </w:pPr>
      <w:bookmarkStart w:id="3374" w:name="125894"/>
      <w:bookmarkEnd w:id="3374"/>
      <w:r w:rsidRPr="005F5D51">
        <w:rPr>
          <w:rFonts w:ascii="Times New Roman" w:hAnsi="Times New Roman" w:cs="Times New Roman"/>
          <w:sz w:val="28"/>
          <w:szCs w:val="28"/>
        </w:rPr>
        <w:t>4.2.1. Русский язык и литература.</w:t>
      </w:r>
    </w:p>
    <w:p w:rsidR="00862CBD" w:rsidRPr="005F5D51" w:rsidRDefault="00862CBD" w:rsidP="00862CBD">
      <w:pPr>
        <w:spacing w:after="0" w:line="240" w:lineRule="auto"/>
        <w:jc w:val="both"/>
        <w:rPr>
          <w:rFonts w:ascii="Times New Roman" w:hAnsi="Times New Roman" w:cs="Times New Roman"/>
          <w:sz w:val="28"/>
          <w:szCs w:val="28"/>
        </w:rPr>
      </w:pPr>
      <w:bookmarkStart w:id="3375" w:name="125895"/>
      <w:bookmarkEnd w:id="3375"/>
      <w:r w:rsidRPr="005F5D51">
        <w:rPr>
          <w:rFonts w:ascii="Times New Roman" w:hAnsi="Times New Roman" w:cs="Times New Roman"/>
          <w:sz w:val="28"/>
          <w:szCs w:val="28"/>
        </w:rPr>
        <w:t>4.2.1.1. Формирование универсальных учебных познавательных действий.</w:t>
      </w:r>
    </w:p>
    <w:p w:rsidR="00862CBD" w:rsidRPr="005F5D51" w:rsidRDefault="00862CBD" w:rsidP="00862CBD">
      <w:pPr>
        <w:spacing w:after="0" w:line="240" w:lineRule="auto"/>
        <w:jc w:val="both"/>
        <w:rPr>
          <w:rFonts w:ascii="Times New Roman" w:hAnsi="Times New Roman" w:cs="Times New Roman"/>
          <w:sz w:val="28"/>
          <w:szCs w:val="28"/>
        </w:rPr>
      </w:pPr>
      <w:bookmarkStart w:id="3376" w:name="125896"/>
      <w:bookmarkEnd w:id="3376"/>
      <w:r w:rsidRPr="005F5D51">
        <w:rPr>
          <w:rFonts w:ascii="Times New Roman" w:hAnsi="Times New Roman" w:cs="Times New Roman"/>
          <w:sz w:val="28"/>
          <w:szCs w:val="28"/>
        </w:rPr>
        <w:t>4.2.1.1.1. Формирование базовых логических действий:</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377" w:name="125897"/>
      <w:bookmarkEnd w:id="3377"/>
      <w:r w:rsidRPr="005F5D51">
        <w:rPr>
          <w:rFonts w:ascii="Times New Roman" w:hAnsi="Times New Roman" w:cs="Times New Roman"/>
          <w:sz w:val="28"/>
          <w:szCs w:val="28"/>
        </w:rPr>
        <w:lastRenderedPageBreak/>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378" w:name="125898"/>
      <w:bookmarkEnd w:id="3378"/>
      <w:r w:rsidRPr="005F5D51">
        <w:rPr>
          <w:rFonts w:ascii="Times New Roman" w:hAnsi="Times New Roman" w:cs="Times New Roman"/>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379" w:name="125899"/>
      <w:bookmarkEnd w:id="3379"/>
      <w:r w:rsidRPr="005F5D51">
        <w:rPr>
          <w:rFonts w:ascii="Times New Roman" w:hAnsi="Times New Roman" w:cs="Times New Roman"/>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380" w:name="125900"/>
      <w:bookmarkEnd w:id="3380"/>
      <w:r w:rsidRPr="005F5D51">
        <w:rPr>
          <w:rFonts w:ascii="Times New Roman" w:hAnsi="Times New Roman" w:cs="Times New Roman"/>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381" w:name="125901"/>
      <w:bookmarkEnd w:id="3381"/>
      <w:r w:rsidRPr="005F5D51">
        <w:rPr>
          <w:rFonts w:ascii="Times New Roman" w:hAnsi="Times New Roman" w:cs="Times New Roman"/>
          <w:sz w:val="28"/>
          <w:szCs w:val="28"/>
        </w:rP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выделенных критериев;</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382" w:name="125902"/>
      <w:bookmarkEnd w:id="3382"/>
      <w:r w:rsidRPr="005F5D51">
        <w:rPr>
          <w:rFonts w:ascii="Times New Roman" w:hAnsi="Times New Roman" w:cs="Times New Roman"/>
          <w:sz w:val="28"/>
          <w:szCs w:val="28"/>
        </w:rP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383" w:name="125903"/>
      <w:bookmarkEnd w:id="3383"/>
      <w:r w:rsidRPr="005F5D51">
        <w:rPr>
          <w:rFonts w:ascii="Times New Roman" w:hAnsi="Times New Roman" w:cs="Times New Roman"/>
          <w:sz w:val="28"/>
          <w:szCs w:val="28"/>
        </w:rPr>
        <w:t>выявлять дефицит информации, данных, необходимых для решения поставленной учебной задачи;</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384" w:name="125904"/>
      <w:bookmarkEnd w:id="3384"/>
      <w:r w:rsidRPr="005F5D51">
        <w:rPr>
          <w:rFonts w:ascii="Times New Roman" w:hAnsi="Times New Roman" w:cs="Times New Roman"/>
          <w:sz w:val="28"/>
          <w:szCs w:val="28"/>
        </w:rPr>
        <w:t>устанавливать причинно-следственные связи при изучении литературных явлений и процессов.</w:t>
      </w:r>
    </w:p>
    <w:p w:rsidR="00862CBD" w:rsidRPr="005F5D51" w:rsidRDefault="00862CBD" w:rsidP="00862CBD">
      <w:pPr>
        <w:spacing w:after="0" w:line="240" w:lineRule="auto"/>
        <w:jc w:val="both"/>
        <w:rPr>
          <w:rFonts w:ascii="Times New Roman" w:hAnsi="Times New Roman" w:cs="Times New Roman"/>
          <w:sz w:val="28"/>
          <w:szCs w:val="28"/>
        </w:rPr>
      </w:pPr>
      <w:bookmarkStart w:id="3385" w:name="125905"/>
      <w:bookmarkEnd w:id="3385"/>
      <w:r w:rsidRPr="005F5D51">
        <w:rPr>
          <w:rFonts w:ascii="Times New Roman" w:hAnsi="Times New Roman" w:cs="Times New Roman"/>
          <w:sz w:val="28"/>
          <w:szCs w:val="28"/>
        </w:rPr>
        <w:t>4.2.1.1.2. Формирование базовых исследовательских действий:</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386" w:name="125906"/>
      <w:bookmarkEnd w:id="3386"/>
      <w:r w:rsidRPr="005F5D51">
        <w:rPr>
          <w:rFonts w:ascii="Times New Roman" w:hAnsi="Times New Roman" w:cs="Times New Roman"/>
          <w:sz w:val="28"/>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387" w:name="125907"/>
      <w:bookmarkEnd w:id="3387"/>
      <w:r w:rsidRPr="005F5D51">
        <w:rPr>
          <w:rFonts w:ascii="Times New Roman" w:hAnsi="Times New Roman" w:cs="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388" w:name="125908"/>
      <w:bookmarkEnd w:id="3388"/>
      <w:r w:rsidRPr="005F5D51">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389" w:name="125909"/>
      <w:bookmarkEnd w:id="3389"/>
      <w:r w:rsidRPr="005F5D51">
        <w:rPr>
          <w:rFonts w:ascii="Times New Roman" w:hAnsi="Times New Roman" w:cs="Times New Roman"/>
          <w:sz w:val="28"/>
          <w:szCs w:val="28"/>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390" w:name="125910"/>
      <w:bookmarkEnd w:id="3390"/>
      <w:r w:rsidRPr="005F5D51">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391" w:name="125911"/>
      <w:bookmarkEnd w:id="3391"/>
      <w:r w:rsidRPr="005F5D51">
        <w:rPr>
          <w:rFonts w:ascii="Times New Roman" w:hAnsi="Times New Roman" w:cs="Times New Roman"/>
          <w:sz w:val="28"/>
          <w:szCs w:val="28"/>
        </w:rPr>
        <w:lastRenderedPageBreak/>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392" w:name="125912"/>
      <w:bookmarkEnd w:id="3392"/>
      <w:r w:rsidRPr="005F5D51">
        <w:rPr>
          <w:rFonts w:ascii="Times New Roman" w:hAnsi="Times New Roman" w:cs="Times New Roman"/>
          <w:sz w:val="28"/>
          <w:szCs w:val="28"/>
        </w:rPr>
        <w:t>овладеть инструментами оценки достоверности полученных выводов и обобщений;</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393" w:name="125913"/>
      <w:bookmarkEnd w:id="3393"/>
      <w:r w:rsidRPr="005F5D51">
        <w:rPr>
          <w:rFonts w:ascii="Times New Roman" w:hAnsi="Times New Roman"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394" w:name="125914"/>
      <w:bookmarkEnd w:id="3394"/>
      <w:r w:rsidRPr="005F5D51">
        <w:rPr>
          <w:rFonts w:ascii="Times New Roman" w:hAnsi="Times New Roman" w:cs="Times New Roman"/>
          <w:sz w:val="28"/>
          <w:szCs w:val="28"/>
        </w:rP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862CBD" w:rsidRPr="005F5D51" w:rsidRDefault="00862CBD" w:rsidP="00862CBD">
      <w:pPr>
        <w:spacing w:after="0" w:line="240" w:lineRule="auto"/>
        <w:jc w:val="both"/>
        <w:rPr>
          <w:rFonts w:ascii="Times New Roman" w:hAnsi="Times New Roman" w:cs="Times New Roman"/>
          <w:sz w:val="28"/>
          <w:szCs w:val="28"/>
        </w:rPr>
      </w:pPr>
      <w:bookmarkStart w:id="3395" w:name="125915"/>
      <w:bookmarkEnd w:id="3395"/>
      <w:r w:rsidRPr="005F5D51">
        <w:rPr>
          <w:rFonts w:ascii="Times New Roman" w:hAnsi="Times New Roman" w:cs="Times New Roman"/>
          <w:sz w:val="28"/>
          <w:szCs w:val="28"/>
        </w:rPr>
        <w:t>4.2.1.1.3. Работа с информацией:</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396" w:name="125916"/>
      <w:bookmarkEnd w:id="3396"/>
      <w:r w:rsidRPr="005F5D51">
        <w:rPr>
          <w:rFonts w:ascii="Times New Roman" w:hAnsi="Times New Roman" w:cs="Times New Roman"/>
          <w:sz w:val="28"/>
          <w:szCs w:val="28"/>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397" w:name="125917"/>
      <w:bookmarkEnd w:id="3397"/>
      <w:r w:rsidRPr="005F5D51">
        <w:rPr>
          <w:rFonts w:ascii="Times New Roman" w:hAnsi="Times New Roman" w:cs="Times New Roman"/>
          <w:sz w:val="28"/>
          <w:szCs w:val="28"/>
        </w:rP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398" w:name="125918"/>
      <w:bookmarkEnd w:id="3398"/>
      <w:r w:rsidRPr="005F5D51">
        <w:rPr>
          <w:rFonts w:ascii="Times New Roman" w:hAnsi="Times New Roman"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399" w:name="125919"/>
      <w:bookmarkEnd w:id="3399"/>
      <w:r w:rsidRPr="005F5D51">
        <w:rPr>
          <w:rFonts w:ascii="Times New Roman" w:hAnsi="Times New Roman" w:cs="Times New Roman"/>
          <w:sz w:val="28"/>
          <w:szCs w:val="28"/>
        </w:rP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00" w:name="125920"/>
      <w:bookmarkEnd w:id="3400"/>
      <w:r w:rsidRPr="005F5D51">
        <w:rPr>
          <w:rFonts w:ascii="Times New Roman" w:hAnsi="Times New Roman" w:cs="Times New Roman"/>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01" w:name="125921"/>
      <w:bookmarkEnd w:id="3401"/>
      <w:r w:rsidRPr="005F5D51">
        <w:rPr>
          <w:rFonts w:ascii="Times New Roman" w:hAnsi="Times New Roman" w:cs="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02" w:name="125922"/>
      <w:bookmarkEnd w:id="3402"/>
      <w:r w:rsidRPr="005F5D51">
        <w:rPr>
          <w:rFonts w:ascii="Times New Roman" w:hAnsi="Times New Roman" w:cs="Times New Roman"/>
          <w:sz w:val="28"/>
          <w:szCs w:val="28"/>
        </w:rPr>
        <w:lastRenderedPageBreak/>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862CBD" w:rsidRPr="005F5D51" w:rsidRDefault="00862CBD" w:rsidP="00862CBD">
      <w:pPr>
        <w:spacing w:after="0" w:line="240" w:lineRule="auto"/>
        <w:jc w:val="both"/>
        <w:rPr>
          <w:rFonts w:ascii="Times New Roman" w:hAnsi="Times New Roman" w:cs="Times New Roman"/>
          <w:sz w:val="28"/>
          <w:szCs w:val="28"/>
        </w:rPr>
      </w:pPr>
      <w:bookmarkStart w:id="3403" w:name="125923"/>
      <w:bookmarkEnd w:id="3403"/>
      <w:r w:rsidRPr="005F5D51">
        <w:rPr>
          <w:rFonts w:ascii="Times New Roman" w:hAnsi="Times New Roman" w:cs="Times New Roman"/>
          <w:sz w:val="28"/>
          <w:szCs w:val="28"/>
        </w:rPr>
        <w:t>4.2.1.2. Формирование универсальных учебных коммуникативных действий:</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04" w:name="125924"/>
      <w:bookmarkEnd w:id="3404"/>
      <w:r w:rsidRPr="005F5D51">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05" w:name="125925"/>
      <w:bookmarkEnd w:id="3405"/>
      <w:r w:rsidRPr="005F5D51">
        <w:rPr>
          <w:rFonts w:ascii="Times New Roman" w:hAnsi="Times New Roman" w:cs="Times New Roman"/>
          <w:sz w:val="28"/>
          <w:szCs w:val="28"/>
        </w:rPr>
        <w:t>правильно, логично, аргументированно излагать свою точку зрения по поставленной проблеме;</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06" w:name="125926"/>
      <w:bookmarkEnd w:id="3406"/>
      <w:r w:rsidRPr="005F5D51">
        <w:rPr>
          <w:rFonts w:ascii="Times New Roman" w:hAnsi="Times New Roman" w:cs="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07" w:name="125927"/>
      <w:bookmarkEnd w:id="3407"/>
      <w:r w:rsidRPr="005F5D51">
        <w:rPr>
          <w:rFonts w:ascii="Times New Roman" w:hAnsi="Times New Roman" w:cs="Times New Roman"/>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08" w:name="125928"/>
      <w:bookmarkEnd w:id="3408"/>
      <w:r w:rsidRPr="005F5D51">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09" w:name="125929"/>
      <w:bookmarkEnd w:id="3409"/>
      <w:r w:rsidRPr="005F5D51">
        <w:rPr>
          <w:rFonts w:ascii="Times New Roman" w:hAnsi="Times New Roman" w:cs="Times New Roman"/>
          <w:sz w:val="28"/>
          <w:szCs w:val="28"/>
        </w:rPr>
        <w:t>давать оценку приобретенному речевому опыту и корректировать собственную речь с учетом целей и условий общения;</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10" w:name="125930"/>
      <w:bookmarkEnd w:id="3410"/>
      <w:r w:rsidRPr="005F5D51">
        <w:rPr>
          <w:rFonts w:ascii="Times New Roman" w:hAnsi="Times New Roman" w:cs="Times New Roman"/>
          <w:sz w:val="28"/>
          <w:szCs w:val="28"/>
        </w:rPr>
        <w:t>оценивать соответствие результата поставленной цели и условиям общения;</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11" w:name="125931"/>
      <w:bookmarkEnd w:id="3411"/>
      <w:r w:rsidRPr="005F5D51">
        <w:rPr>
          <w:rFonts w:ascii="Times New Roman" w:hAnsi="Times New Roman" w:cs="Times New Roman"/>
          <w:sz w:val="28"/>
          <w:szCs w:val="28"/>
        </w:rPr>
        <w:t>управлять собственными эмоциями, корректно выражать их в процессе речевого общения.</w:t>
      </w:r>
    </w:p>
    <w:p w:rsidR="00862CBD" w:rsidRPr="005F5D51" w:rsidRDefault="00862CBD" w:rsidP="00862CBD">
      <w:pPr>
        <w:spacing w:after="0" w:line="240" w:lineRule="auto"/>
        <w:jc w:val="both"/>
        <w:rPr>
          <w:rFonts w:ascii="Times New Roman" w:hAnsi="Times New Roman" w:cs="Times New Roman"/>
          <w:sz w:val="28"/>
          <w:szCs w:val="28"/>
        </w:rPr>
      </w:pPr>
      <w:bookmarkStart w:id="3412" w:name="125932"/>
      <w:bookmarkEnd w:id="3412"/>
      <w:r w:rsidRPr="005F5D51">
        <w:rPr>
          <w:rFonts w:ascii="Times New Roman" w:hAnsi="Times New Roman" w:cs="Times New Roman"/>
          <w:sz w:val="28"/>
          <w:szCs w:val="28"/>
        </w:rPr>
        <w:t>4.2.1.3. Формирование универсальных учебных регулятивных действий:</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13" w:name="125933"/>
      <w:bookmarkEnd w:id="3413"/>
      <w:r w:rsidRPr="005F5D51">
        <w:rPr>
          <w:rFonts w:ascii="Times New Roman" w:hAnsi="Times New Roman" w:cs="Times New Roman"/>
          <w:sz w:val="28"/>
          <w:szCs w:val="28"/>
        </w:rPr>
        <w:t>владеть социокультурными нормами и нормами речевого поведения в актуальных сферах речевого общения;</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14" w:name="125934"/>
      <w:bookmarkEnd w:id="3414"/>
      <w:r w:rsidRPr="005F5D51">
        <w:rPr>
          <w:rFonts w:ascii="Times New Roman" w:hAnsi="Times New Roman" w:cs="Times New Roman"/>
          <w:sz w:val="28"/>
          <w:szCs w:val="28"/>
        </w:rPr>
        <w:t>соблюдать нормы современного русского литературного языка и нормы речевого этикета;</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15" w:name="125935"/>
      <w:bookmarkEnd w:id="3415"/>
      <w:r w:rsidRPr="005F5D51">
        <w:rPr>
          <w:rFonts w:ascii="Times New Roman" w:hAnsi="Times New Roman" w:cs="Times New Roman"/>
          <w:sz w:val="28"/>
          <w:szCs w:val="28"/>
        </w:rPr>
        <w:t>уместно пользоваться в процессе устной коммуникации внеязыковыми средствами общения (в том числе естественными жестами, мимикой лица);</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16" w:name="125936"/>
      <w:bookmarkEnd w:id="3416"/>
      <w:r w:rsidRPr="005F5D51">
        <w:rPr>
          <w:rFonts w:ascii="Times New Roman" w:hAnsi="Times New Roman" w:cs="Times New Roman"/>
          <w:sz w:val="28"/>
          <w:szCs w:val="28"/>
        </w:rP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862CBD" w:rsidRPr="005F5D51" w:rsidRDefault="00862CBD" w:rsidP="00862CBD">
      <w:pPr>
        <w:spacing w:after="0" w:line="240" w:lineRule="auto"/>
        <w:jc w:val="both"/>
        <w:rPr>
          <w:rFonts w:ascii="Times New Roman" w:hAnsi="Times New Roman" w:cs="Times New Roman"/>
          <w:sz w:val="28"/>
          <w:szCs w:val="28"/>
        </w:rPr>
      </w:pPr>
      <w:bookmarkStart w:id="3417" w:name="125937"/>
      <w:bookmarkEnd w:id="3417"/>
      <w:r w:rsidRPr="005F5D51">
        <w:rPr>
          <w:rFonts w:ascii="Times New Roman" w:hAnsi="Times New Roman" w:cs="Times New Roman"/>
          <w:sz w:val="28"/>
          <w:szCs w:val="28"/>
        </w:rPr>
        <w:t>4.2.2. Иностранный (английский) язык.</w:t>
      </w:r>
    </w:p>
    <w:p w:rsidR="00862CBD" w:rsidRPr="005F5D51" w:rsidRDefault="00862CBD" w:rsidP="00862CBD">
      <w:pPr>
        <w:spacing w:after="0" w:line="240" w:lineRule="auto"/>
        <w:jc w:val="both"/>
        <w:rPr>
          <w:rFonts w:ascii="Times New Roman" w:hAnsi="Times New Roman" w:cs="Times New Roman"/>
          <w:sz w:val="28"/>
          <w:szCs w:val="28"/>
        </w:rPr>
      </w:pPr>
      <w:bookmarkStart w:id="3418" w:name="125938"/>
      <w:bookmarkEnd w:id="3418"/>
      <w:r w:rsidRPr="005F5D51">
        <w:rPr>
          <w:rFonts w:ascii="Times New Roman" w:hAnsi="Times New Roman" w:cs="Times New Roman"/>
          <w:sz w:val="28"/>
          <w:szCs w:val="28"/>
        </w:rPr>
        <w:t>4.2.2.1. Формирование универсальных учебных познавательных действий.</w:t>
      </w:r>
    </w:p>
    <w:p w:rsidR="00862CBD" w:rsidRPr="005F5D51" w:rsidRDefault="00862CBD" w:rsidP="00862CBD">
      <w:pPr>
        <w:spacing w:after="0" w:line="240" w:lineRule="auto"/>
        <w:jc w:val="both"/>
        <w:rPr>
          <w:rFonts w:ascii="Times New Roman" w:hAnsi="Times New Roman" w:cs="Times New Roman"/>
          <w:sz w:val="28"/>
          <w:szCs w:val="28"/>
        </w:rPr>
      </w:pPr>
      <w:bookmarkStart w:id="3419" w:name="125939"/>
      <w:bookmarkEnd w:id="3419"/>
      <w:r w:rsidRPr="005F5D51">
        <w:rPr>
          <w:rFonts w:ascii="Times New Roman" w:hAnsi="Times New Roman" w:cs="Times New Roman"/>
          <w:sz w:val="28"/>
          <w:szCs w:val="28"/>
        </w:rPr>
        <w:t>4.2.2.1.1. Формирование базовых логических действий:</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20" w:name="125940"/>
      <w:bookmarkEnd w:id="3420"/>
      <w:r w:rsidRPr="005F5D51">
        <w:rPr>
          <w:rFonts w:ascii="Times New Roman" w:hAnsi="Times New Roman" w:cs="Times New Roman"/>
          <w:sz w:val="28"/>
          <w:szCs w:val="28"/>
        </w:rPr>
        <w:t>определять признаки языковых единиц иностранного языка, применять изученные правила, языковые модели, алгоритмы;</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21" w:name="125941"/>
      <w:bookmarkEnd w:id="3421"/>
      <w:r w:rsidRPr="005F5D51">
        <w:rPr>
          <w:rFonts w:ascii="Times New Roman" w:hAnsi="Times New Roman" w:cs="Times New Roman"/>
          <w:sz w:val="28"/>
          <w:szCs w:val="28"/>
        </w:rPr>
        <w:t>определять и использовать словообразовательные элементы;</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22" w:name="125942"/>
      <w:bookmarkEnd w:id="3422"/>
      <w:r w:rsidRPr="005F5D51">
        <w:rPr>
          <w:rFonts w:ascii="Times New Roman" w:hAnsi="Times New Roman" w:cs="Times New Roman"/>
          <w:sz w:val="28"/>
          <w:szCs w:val="28"/>
        </w:rPr>
        <w:t>классифицировать языковые единицы иностранного языка;</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23" w:name="125943"/>
      <w:bookmarkEnd w:id="3423"/>
      <w:r w:rsidRPr="005F5D51">
        <w:rPr>
          <w:rFonts w:ascii="Times New Roman" w:hAnsi="Times New Roman" w:cs="Times New Roman"/>
          <w:sz w:val="28"/>
          <w:szCs w:val="28"/>
        </w:rPr>
        <w:lastRenderedPageBreak/>
        <w:t>проводить аналогии и устанавливать различия между языковыми средствами родного и иностранных языков;</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24" w:name="125944"/>
      <w:bookmarkEnd w:id="3424"/>
      <w:r w:rsidRPr="005F5D51">
        <w:rPr>
          <w:rFonts w:ascii="Times New Roman" w:hAnsi="Times New Roman" w:cs="Times New Roman"/>
          <w:sz w:val="28"/>
          <w:szCs w:val="28"/>
        </w:rPr>
        <w:t>различать и использовать языковые единицы разного уровня (морфемы, слова, словосочетания, предложение);</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25" w:name="125945"/>
      <w:bookmarkEnd w:id="3425"/>
      <w:r w:rsidRPr="005F5D51">
        <w:rPr>
          <w:rFonts w:ascii="Times New Roman" w:hAnsi="Times New Roman" w:cs="Times New Roman"/>
          <w:sz w:val="28"/>
          <w:szCs w:val="28"/>
        </w:rPr>
        <w:t>определять типы высказываний на иностранном языке;</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26" w:name="125946"/>
      <w:bookmarkEnd w:id="3426"/>
      <w:r w:rsidRPr="005F5D51">
        <w:rPr>
          <w:rFonts w:ascii="Times New Roman" w:hAnsi="Times New Roman" w:cs="Times New Roman"/>
          <w:sz w:val="28"/>
          <w:szCs w:val="28"/>
        </w:rPr>
        <w:t>использовать информацию, представленную в схемах, таблицах при построении собственных устных и письменных высказываний.</w:t>
      </w:r>
    </w:p>
    <w:p w:rsidR="00862CBD" w:rsidRPr="005F5D51" w:rsidRDefault="00862CBD" w:rsidP="00862CBD">
      <w:pPr>
        <w:spacing w:after="0" w:line="240" w:lineRule="auto"/>
        <w:jc w:val="both"/>
        <w:rPr>
          <w:rFonts w:ascii="Times New Roman" w:hAnsi="Times New Roman" w:cs="Times New Roman"/>
          <w:sz w:val="28"/>
          <w:szCs w:val="28"/>
        </w:rPr>
      </w:pPr>
      <w:bookmarkStart w:id="3427" w:name="125947"/>
      <w:bookmarkEnd w:id="3427"/>
      <w:r w:rsidRPr="005F5D51">
        <w:rPr>
          <w:rFonts w:ascii="Times New Roman" w:hAnsi="Times New Roman" w:cs="Times New Roman"/>
          <w:sz w:val="28"/>
          <w:szCs w:val="28"/>
        </w:rPr>
        <w:t>4.2.2.1.2. Работа с информацией:</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28" w:name="125948"/>
      <w:bookmarkEnd w:id="3428"/>
      <w:r w:rsidRPr="005F5D51">
        <w:rPr>
          <w:rFonts w:ascii="Times New Roman" w:hAnsi="Times New Roman" w:cs="Times New Roman"/>
          <w:sz w:val="28"/>
          <w:szCs w:val="28"/>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29" w:name="125949"/>
      <w:bookmarkEnd w:id="3429"/>
      <w:r w:rsidRPr="005F5D51">
        <w:rPr>
          <w:rFonts w:ascii="Times New Roman" w:hAnsi="Times New Roman" w:cs="Times New Roman"/>
          <w:sz w:val="28"/>
          <w:szCs w:val="28"/>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30" w:name="125950"/>
      <w:bookmarkEnd w:id="3430"/>
      <w:r w:rsidRPr="005F5D51">
        <w:rPr>
          <w:rFonts w:ascii="Times New Roman" w:hAnsi="Times New Roman" w:cs="Times New Roman"/>
          <w:sz w:val="28"/>
          <w:szCs w:val="28"/>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31" w:name="125951"/>
      <w:bookmarkEnd w:id="3431"/>
      <w:r w:rsidRPr="005F5D51">
        <w:rPr>
          <w:rFonts w:ascii="Times New Roman" w:hAnsi="Times New Roman" w:cs="Times New Roman"/>
          <w:sz w:val="28"/>
          <w:szCs w:val="28"/>
        </w:rPr>
        <w:t>определять значение нового слова по контексту;</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32" w:name="125952"/>
      <w:bookmarkEnd w:id="3432"/>
      <w:r w:rsidRPr="005F5D51">
        <w:rPr>
          <w:rFonts w:ascii="Times New Roman" w:hAnsi="Times New Roman" w:cs="Times New Roman"/>
          <w:sz w:val="28"/>
          <w:szCs w:val="28"/>
        </w:rPr>
        <w:t>кратко отображать информацию на иностранном языке, использовать ключевые слова, выражения, составлять план;</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33" w:name="125953"/>
      <w:bookmarkEnd w:id="3433"/>
      <w:r w:rsidRPr="005F5D51">
        <w:rPr>
          <w:rFonts w:ascii="Times New Roman" w:hAnsi="Times New Roman" w:cs="Times New Roman"/>
          <w:sz w:val="28"/>
          <w:szCs w:val="28"/>
        </w:rPr>
        <w:t>оценивать достоверность информации, полученной из иноязычных источников, сети Интернет.</w:t>
      </w:r>
    </w:p>
    <w:p w:rsidR="00862CBD" w:rsidRPr="005F5D51" w:rsidRDefault="00862CBD" w:rsidP="00862CBD">
      <w:pPr>
        <w:spacing w:after="0" w:line="240" w:lineRule="auto"/>
        <w:jc w:val="both"/>
        <w:rPr>
          <w:rFonts w:ascii="Times New Roman" w:hAnsi="Times New Roman" w:cs="Times New Roman"/>
          <w:sz w:val="28"/>
          <w:szCs w:val="28"/>
        </w:rPr>
      </w:pPr>
      <w:bookmarkStart w:id="3434" w:name="125954"/>
      <w:bookmarkEnd w:id="3434"/>
      <w:r w:rsidRPr="005F5D51">
        <w:rPr>
          <w:rFonts w:ascii="Times New Roman" w:hAnsi="Times New Roman" w:cs="Times New Roman"/>
          <w:sz w:val="28"/>
          <w:szCs w:val="28"/>
        </w:rPr>
        <w:t>4.2.2.2. Формирование универсальных учебных коммуникативных действий:</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35" w:name="125955"/>
      <w:bookmarkEnd w:id="3435"/>
      <w:r w:rsidRPr="005F5D51">
        <w:rPr>
          <w:rFonts w:ascii="Times New Roman" w:hAnsi="Times New Roman" w:cs="Times New Roman"/>
          <w:sz w:val="28"/>
          <w:szCs w:val="28"/>
        </w:rPr>
        <w:t>воспринимать и создавать собственные диалогические и монологические высказывания в соответствии с поставленной задачей;</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36" w:name="125956"/>
      <w:bookmarkEnd w:id="3436"/>
      <w:r w:rsidRPr="005F5D51">
        <w:rPr>
          <w:rFonts w:ascii="Times New Roman" w:hAnsi="Times New Roman" w:cs="Times New Roman"/>
          <w:sz w:val="28"/>
          <w:szCs w:val="28"/>
        </w:rPr>
        <w:t>адекватно выбирать языковые средства для решения коммуникативных задач;</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37" w:name="125957"/>
      <w:bookmarkEnd w:id="3437"/>
      <w:r w:rsidRPr="005F5D51">
        <w:rPr>
          <w:rFonts w:ascii="Times New Roman" w:hAnsi="Times New Roman" w:cs="Times New Roman"/>
          <w:sz w:val="28"/>
          <w:szCs w:val="28"/>
        </w:rPr>
        <w:t>знать основные нормы речевого этикета и речевого поведения на английском языке в соответствии с коммуникативной ситуацией.</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38" w:name="125958"/>
      <w:bookmarkEnd w:id="3438"/>
      <w:r w:rsidRPr="005F5D51">
        <w:rPr>
          <w:rFonts w:ascii="Times New Roman" w:hAnsi="Times New Roman" w:cs="Times New Roman"/>
          <w:sz w:val="28"/>
          <w:szCs w:val="28"/>
        </w:rPr>
        <w:t>осуществлять работу в парах, группах, выполнять разные социальные роли: ведущего и исполнителя;</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39" w:name="125959"/>
      <w:bookmarkEnd w:id="3439"/>
      <w:r w:rsidRPr="005F5D51">
        <w:rPr>
          <w:rFonts w:ascii="Times New Roman" w:hAnsi="Times New Roman" w:cs="Times New Roman"/>
          <w:sz w:val="28"/>
          <w:szCs w:val="28"/>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40" w:name="125960"/>
      <w:bookmarkEnd w:id="3440"/>
      <w:r w:rsidRPr="005F5D51">
        <w:rPr>
          <w:rFonts w:ascii="Times New Roman" w:hAnsi="Times New Roman" w:cs="Times New Roman"/>
          <w:sz w:val="28"/>
          <w:szCs w:val="28"/>
        </w:rPr>
        <w:t>представлять на иностранном языке результаты выполненной проектной работы с использованием компьютерной презентации.</w:t>
      </w:r>
    </w:p>
    <w:p w:rsidR="00862CBD" w:rsidRPr="005F5D51" w:rsidRDefault="00862CBD" w:rsidP="00862CBD">
      <w:pPr>
        <w:spacing w:after="0" w:line="240" w:lineRule="auto"/>
        <w:jc w:val="both"/>
        <w:rPr>
          <w:rFonts w:ascii="Times New Roman" w:hAnsi="Times New Roman" w:cs="Times New Roman"/>
          <w:sz w:val="28"/>
          <w:szCs w:val="28"/>
        </w:rPr>
      </w:pPr>
      <w:bookmarkStart w:id="3441" w:name="125961"/>
      <w:bookmarkEnd w:id="3441"/>
      <w:r w:rsidRPr="005F5D51">
        <w:rPr>
          <w:rFonts w:ascii="Times New Roman" w:hAnsi="Times New Roman" w:cs="Times New Roman"/>
          <w:sz w:val="28"/>
          <w:szCs w:val="28"/>
        </w:rPr>
        <w:t>4.2.2.3. Формирование универсальных учебных регулятивных действий:</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42" w:name="125962"/>
      <w:bookmarkEnd w:id="3442"/>
      <w:r w:rsidRPr="005F5D51">
        <w:rPr>
          <w:rFonts w:ascii="Times New Roman" w:hAnsi="Times New Roman" w:cs="Times New Roman"/>
          <w:sz w:val="28"/>
          <w:szCs w:val="28"/>
        </w:rPr>
        <w:t>формулировать новые учебные задачи, определять способы их выполнения в сотрудничестве с педагогическим работником и самостоятельно;</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43" w:name="125963"/>
      <w:bookmarkEnd w:id="3443"/>
      <w:r w:rsidRPr="005F5D51">
        <w:rPr>
          <w:rFonts w:ascii="Times New Roman" w:hAnsi="Times New Roman" w:cs="Times New Roman"/>
          <w:sz w:val="28"/>
          <w:szCs w:val="28"/>
        </w:rPr>
        <w:t>планировать работу в парах или группе, определять свою роль, распределять задачи между участниками;</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44" w:name="125964"/>
      <w:bookmarkEnd w:id="3444"/>
      <w:r w:rsidRPr="005F5D51">
        <w:rPr>
          <w:rFonts w:ascii="Times New Roman" w:hAnsi="Times New Roman" w:cs="Times New Roman"/>
          <w:sz w:val="28"/>
          <w:szCs w:val="28"/>
        </w:rPr>
        <w:t>воспринимать речь партнера при работе в паре или группах, при необходимости ее корректировать;</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45" w:name="125965"/>
      <w:bookmarkEnd w:id="3445"/>
      <w:r w:rsidRPr="005F5D51">
        <w:rPr>
          <w:rFonts w:ascii="Times New Roman" w:hAnsi="Times New Roman" w:cs="Times New Roman"/>
          <w:sz w:val="28"/>
          <w:szCs w:val="28"/>
        </w:rPr>
        <w:lastRenderedPageBreak/>
        <w:t>корректировать свою деятельность с учетом поставленных учебных задач, возникающих в ходе их выполнения, трудностей и ошибок;</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46" w:name="125966"/>
      <w:bookmarkEnd w:id="3446"/>
      <w:r w:rsidRPr="005F5D51">
        <w:rPr>
          <w:rFonts w:ascii="Times New Roman" w:hAnsi="Times New Roman" w:cs="Times New Roman"/>
          <w:sz w:val="28"/>
          <w:szCs w:val="28"/>
        </w:rPr>
        <w:t>осуществлять самоконтроль при выполнении заданий, адекватно оценивать результаты своей деятельности.</w:t>
      </w:r>
    </w:p>
    <w:p w:rsidR="00862CBD" w:rsidRPr="005F5D51" w:rsidRDefault="00862CBD" w:rsidP="00862CBD">
      <w:pPr>
        <w:spacing w:after="0" w:line="240" w:lineRule="auto"/>
        <w:jc w:val="both"/>
        <w:rPr>
          <w:rFonts w:ascii="Times New Roman" w:hAnsi="Times New Roman" w:cs="Times New Roman"/>
          <w:sz w:val="28"/>
          <w:szCs w:val="28"/>
        </w:rPr>
      </w:pPr>
      <w:bookmarkStart w:id="3447" w:name="125967"/>
      <w:bookmarkEnd w:id="3447"/>
      <w:r w:rsidRPr="005F5D51">
        <w:rPr>
          <w:rFonts w:ascii="Times New Roman" w:hAnsi="Times New Roman" w:cs="Times New Roman"/>
          <w:sz w:val="28"/>
          <w:szCs w:val="28"/>
        </w:rPr>
        <w:t>4.2.3. Математика и информатика.</w:t>
      </w:r>
    </w:p>
    <w:p w:rsidR="00862CBD" w:rsidRPr="005F5D51" w:rsidRDefault="00862CBD" w:rsidP="00862CBD">
      <w:pPr>
        <w:spacing w:after="0" w:line="240" w:lineRule="auto"/>
        <w:jc w:val="both"/>
        <w:rPr>
          <w:rFonts w:ascii="Times New Roman" w:hAnsi="Times New Roman" w:cs="Times New Roman"/>
          <w:sz w:val="28"/>
          <w:szCs w:val="28"/>
        </w:rPr>
      </w:pPr>
      <w:bookmarkStart w:id="3448" w:name="125968"/>
      <w:bookmarkEnd w:id="3448"/>
      <w:r w:rsidRPr="005F5D51">
        <w:rPr>
          <w:rFonts w:ascii="Times New Roman" w:hAnsi="Times New Roman" w:cs="Times New Roman"/>
          <w:sz w:val="28"/>
          <w:szCs w:val="28"/>
        </w:rPr>
        <w:t>4.2.3.1. Формирование универсальных учебных познавательных действий.</w:t>
      </w:r>
    </w:p>
    <w:p w:rsidR="00862CBD" w:rsidRPr="005F5D51" w:rsidRDefault="00862CBD" w:rsidP="00862CBD">
      <w:pPr>
        <w:spacing w:after="0" w:line="240" w:lineRule="auto"/>
        <w:jc w:val="both"/>
        <w:rPr>
          <w:rFonts w:ascii="Times New Roman" w:hAnsi="Times New Roman" w:cs="Times New Roman"/>
          <w:sz w:val="28"/>
          <w:szCs w:val="28"/>
        </w:rPr>
      </w:pPr>
      <w:bookmarkStart w:id="3449" w:name="125969"/>
      <w:bookmarkEnd w:id="3449"/>
      <w:r w:rsidRPr="005F5D51">
        <w:rPr>
          <w:rFonts w:ascii="Times New Roman" w:hAnsi="Times New Roman" w:cs="Times New Roman"/>
          <w:sz w:val="28"/>
          <w:szCs w:val="28"/>
        </w:rPr>
        <w:t>4.2.3.1.1. Формирование базовых логических действий:</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50" w:name="125970"/>
      <w:bookmarkEnd w:id="3450"/>
      <w:r w:rsidRPr="005F5D51">
        <w:rPr>
          <w:rFonts w:ascii="Times New Roman" w:hAnsi="Times New Roman" w:cs="Times New Roman"/>
          <w:sz w:val="28"/>
          <w:szCs w:val="28"/>
        </w:rPr>
        <w:t>выявлять качества, свойства, характеристики математических объектов;</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51" w:name="125971"/>
      <w:bookmarkEnd w:id="3451"/>
      <w:r w:rsidRPr="005F5D51">
        <w:rPr>
          <w:rFonts w:ascii="Times New Roman" w:hAnsi="Times New Roman" w:cs="Times New Roman"/>
          <w:sz w:val="28"/>
          <w:szCs w:val="28"/>
        </w:rPr>
        <w:t>различать свойства и признаки объектов;</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52" w:name="125972"/>
      <w:bookmarkEnd w:id="3452"/>
      <w:r w:rsidRPr="005F5D51">
        <w:rPr>
          <w:rFonts w:ascii="Times New Roman" w:hAnsi="Times New Roman" w:cs="Times New Roman"/>
          <w:sz w:val="28"/>
          <w:szCs w:val="28"/>
        </w:rPr>
        <w:t>сравнивать, упорядочивать, классифицировать числа, величины, выражения, формулы, графики, геометрические фигуры;</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53" w:name="125973"/>
      <w:bookmarkEnd w:id="3453"/>
      <w:r w:rsidRPr="005F5D51">
        <w:rPr>
          <w:rFonts w:ascii="Times New Roman" w:hAnsi="Times New Roman" w:cs="Times New Roman"/>
          <w:sz w:val="28"/>
          <w:szCs w:val="28"/>
        </w:rPr>
        <w:t>устанавливать связи и отношения, проводить аналогии, распознавать зависимости между объектами;</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54" w:name="125974"/>
      <w:bookmarkEnd w:id="3454"/>
      <w:r w:rsidRPr="005F5D51">
        <w:rPr>
          <w:rFonts w:ascii="Times New Roman" w:hAnsi="Times New Roman" w:cs="Times New Roman"/>
          <w:sz w:val="28"/>
          <w:szCs w:val="28"/>
        </w:rPr>
        <w:t>анализировать изменения и находить закономерности;</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55" w:name="125975"/>
      <w:bookmarkEnd w:id="3455"/>
      <w:r w:rsidRPr="005F5D51">
        <w:rPr>
          <w:rFonts w:ascii="Times New Roman" w:hAnsi="Times New Roman" w:cs="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56" w:name="125976"/>
      <w:bookmarkEnd w:id="3456"/>
      <w:r w:rsidRPr="005F5D51">
        <w:rPr>
          <w:rFonts w:ascii="Times New Roman" w:hAnsi="Times New Roman" w:cs="Times New Roman"/>
          <w:sz w:val="28"/>
          <w:szCs w:val="28"/>
        </w:rPr>
        <w:t>использовать логические связки "и", "или", "если..., то...";</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57" w:name="125977"/>
      <w:bookmarkEnd w:id="3457"/>
      <w:r w:rsidRPr="005F5D51">
        <w:rPr>
          <w:rFonts w:ascii="Times New Roman" w:hAnsi="Times New Roman" w:cs="Times New Roman"/>
          <w:sz w:val="28"/>
          <w:szCs w:val="28"/>
        </w:rPr>
        <w:t>обобщать и конкретизировать; строить заключения от общего к частному и от частного к общему;</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58" w:name="125978"/>
      <w:bookmarkEnd w:id="3458"/>
      <w:r w:rsidRPr="005F5D51">
        <w:rPr>
          <w:rFonts w:ascii="Times New Roman" w:hAnsi="Times New Roman" w:cs="Times New Roman"/>
          <w:sz w:val="28"/>
          <w:szCs w:val="28"/>
        </w:rPr>
        <w:t>использовать кванторы "все", "всякий", "любой", "некоторый", "существует"; приводить пример и контрпример;</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59" w:name="125979"/>
      <w:bookmarkEnd w:id="3459"/>
      <w:r w:rsidRPr="005F5D51">
        <w:rPr>
          <w:rFonts w:ascii="Times New Roman" w:hAnsi="Times New Roman" w:cs="Times New Roman"/>
          <w:sz w:val="28"/>
          <w:szCs w:val="28"/>
        </w:rPr>
        <w:t>различать, распознавать верные и неверные утверждения;</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60" w:name="125980"/>
      <w:bookmarkEnd w:id="3460"/>
      <w:r w:rsidRPr="005F5D51">
        <w:rPr>
          <w:rFonts w:ascii="Times New Roman" w:hAnsi="Times New Roman" w:cs="Times New Roman"/>
          <w:sz w:val="28"/>
          <w:szCs w:val="28"/>
        </w:rPr>
        <w:t>выражать отношения, зависимости, правила, закономерности с помощью формул;</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61" w:name="125981"/>
      <w:bookmarkEnd w:id="3461"/>
      <w:r w:rsidRPr="005F5D51">
        <w:rPr>
          <w:rFonts w:ascii="Times New Roman" w:hAnsi="Times New Roman" w:cs="Times New Roman"/>
          <w:sz w:val="28"/>
          <w:szCs w:val="28"/>
        </w:rPr>
        <w:t>моделировать отношения между объектами, использовать символьные и графические модели;</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62" w:name="125982"/>
      <w:bookmarkEnd w:id="3462"/>
      <w:r w:rsidRPr="005F5D51">
        <w:rPr>
          <w:rFonts w:ascii="Times New Roman" w:hAnsi="Times New Roman" w:cs="Times New Roman"/>
          <w:sz w:val="28"/>
          <w:szCs w:val="28"/>
        </w:rPr>
        <w:t>воспроизводить и строить логические цепочки утверждений, прямые и от противного;</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63" w:name="125983"/>
      <w:bookmarkEnd w:id="3463"/>
      <w:r w:rsidRPr="005F5D51">
        <w:rPr>
          <w:rFonts w:ascii="Times New Roman" w:hAnsi="Times New Roman" w:cs="Times New Roman"/>
          <w:sz w:val="28"/>
          <w:szCs w:val="28"/>
        </w:rPr>
        <w:t>устанавливать противоречия в рассуждениях;</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64" w:name="125984"/>
      <w:bookmarkEnd w:id="3464"/>
      <w:r w:rsidRPr="005F5D51">
        <w:rPr>
          <w:rFonts w:ascii="Times New Roma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65" w:name="125985"/>
      <w:bookmarkEnd w:id="3465"/>
      <w:r w:rsidRPr="005F5D51">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62CBD" w:rsidRPr="005F5D51" w:rsidRDefault="00862CBD" w:rsidP="00862CBD">
      <w:pPr>
        <w:spacing w:after="0" w:line="240" w:lineRule="auto"/>
        <w:jc w:val="both"/>
        <w:rPr>
          <w:rFonts w:ascii="Times New Roman" w:hAnsi="Times New Roman" w:cs="Times New Roman"/>
          <w:sz w:val="28"/>
          <w:szCs w:val="28"/>
        </w:rPr>
      </w:pPr>
      <w:bookmarkStart w:id="3466" w:name="125986"/>
      <w:bookmarkEnd w:id="3466"/>
      <w:r w:rsidRPr="005F5D51">
        <w:rPr>
          <w:rFonts w:ascii="Times New Roman" w:hAnsi="Times New Roman" w:cs="Times New Roman"/>
          <w:sz w:val="28"/>
          <w:szCs w:val="28"/>
        </w:rPr>
        <w:t>4.2.3.1.2. Формирование базовых исследовательских действий:</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67" w:name="125987"/>
      <w:bookmarkEnd w:id="3467"/>
      <w:r w:rsidRPr="005F5D51">
        <w:rPr>
          <w:rFonts w:ascii="Times New Roman" w:hAnsi="Times New Roman" w:cs="Times New Roman"/>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68" w:name="125988"/>
      <w:bookmarkEnd w:id="3468"/>
      <w:r w:rsidRPr="005F5D51">
        <w:rPr>
          <w:rFonts w:ascii="Times New Roman" w:hAnsi="Times New Roman" w:cs="Times New Roman"/>
          <w:sz w:val="28"/>
          <w:szCs w:val="28"/>
        </w:rPr>
        <w:t>доказывать, обосновывать, аргументировать свои суждения, выводы, закономерности и результаты;</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69" w:name="125989"/>
      <w:bookmarkEnd w:id="3469"/>
      <w:r w:rsidRPr="005F5D51">
        <w:rPr>
          <w:rFonts w:ascii="Times New Roman" w:hAnsi="Times New Roman" w:cs="Times New Roman"/>
          <w:sz w:val="28"/>
          <w:szCs w:val="28"/>
        </w:rPr>
        <w:t>представлять выводы, результаты опытов и экспериментов, используя, в том числе математический язык и символику;</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70" w:name="125990"/>
      <w:bookmarkEnd w:id="3470"/>
      <w:r w:rsidRPr="005F5D51">
        <w:rPr>
          <w:rFonts w:ascii="Times New Roman" w:hAnsi="Times New Roman" w:cs="Times New Roman"/>
          <w:sz w:val="28"/>
          <w:szCs w:val="28"/>
        </w:rPr>
        <w:lastRenderedPageBreak/>
        <w:t>оценивать надежность информации по критериям, предложенным педагогическим работником или сформулированным самостоятельно.</w:t>
      </w:r>
    </w:p>
    <w:p w:rsidR="00862CBD" w:rsidRPr="005F5D51" w:rsidRDefault="00862CBD" w:rsidP="00862CBD">
      <w:pPr>
        <w:spacing w:after="0" w:line="240" w:lineRule="auto"/>
        <w:jc w:val="both"/>
        <w:rPr>
          <w:rFonts w:ascii="Times New Roman" w:hAnsi="Times New Roman" w:cs="Times New Roman"/>
          <w:sz w:val="28"/>
          <w:szCs w:val="28"/>
        </w:rPr>
      </w:pPr>
      <w:bookmarkStart w:id="3471" w:name="125991"/>
      <w:bookmarkEnd w:id="3471"/>
      <w:r w:rsidRPr="005F5D51">
        <w:rPr>
          <w:rFonts w:ascii="Times New Roman" w:hAnsi="Times New Roman" w:cs="Times New Roman"/>
          <w:sz w:val="28"/>
          <w:szCs w:val="28"/>
        </w:rPr>
        <w:t>4.2.3.1.3. Работа с информацией:</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72" w:name="125992"/>
      <w:bookmarkEnd w:id="3472"/>
      <w:r w:rsidRPr="005F5D51">
        <w:rPr>
          <w:rFonts w:ascii="Times New Roman" w:hAnsi="Times New Roman"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73" w:name="125993"/>
      <w:bookmarkEnd w:id="3473"/>
      <w:r w:rsidRPr="005F5D51">
        <w:rPr>
          <w:rFonts w:ascii="Times New Roman" w:hAnsi="Times New Roman" w:cs="Times New Roman"/>
          <w:sz w:val="28"/>
          <w:szCs w:val="28"/>
        </w:rPr>
        <w:t>переводить вербальную информацию в графическую форму и наоборот;</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74" w:name="125994"/>
      <w:bookmarkEnd w:id="3474"/>
      <w:r w:rsidRPr="005F5D51">
        <w:rPr>
          <w:rFonts w:ascii="Times New Roman" w:hAnsi="Times New Roman" w:cs="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75" w:name="125995"/>
      <w:bookmarkEnd w:id="3475"/>
      <w:r w:rsidRPr="005F5D51">
        <w:rPr>
          <w:rFonts w:ascii="Times New Roman" w:hAnsi="Times New Roman" w:cs="Times New Roman"/>
          <w:sz w:val="28"/>
          <w:szCs w:val="28"/>
        </w:rPr>
        <w:t>распознавать неверную информацию, данные, утверждения; устанавливать противоречия в фактах, данных;</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76" w:name="125996"/>
      <w:bookmarkEnd w:id="3476"/>
      <w:r w:rsidRPr="005F5D51">
        <w:rPr>
          <w:rFonts w:ascii="Times New Roman" w:hAnsi="Times New Roman" w:cs="Times New Roman"/>
          <w:sz w:val="28"/>
          <w:szCs w:val="28"/>
        </w:rPr>
        <w:t>находить ошибки в неверных утверждениях и исправлять их;</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77" w:name="125997"/>
      <w:bookmarkEnd w:id="3477"/>
      <w:r w:rsidRPr="005F5D51">
        <w:rPr>
          <w:rFonts w:ascii="Times New Roman" w:hAnsi="Times New Roman" w:cs="Times New Roman"/>
          <w:sz w:val="28"/>
          <w:szCs w:val="28"/>
        </w:rPr>
        <w:t>оценивать надежность информации по критериям, предложенным педагогическим работником или сформулированным самостоятельно.</w:t>
      </w:r>
    </w:p>
    <w:p w:rsidR="00862CBD" w:rsidRPr="005F5D51" w:rsidRDefault="00862CBD" w:rsidP="00862CBD">
      <w:pPr>
        <w:spacing w:after="0" w:line="240" w:lineRule="auto"/>
        <w:jc w:val="both"/>
        <w:rPr>
          <w:rFonts w:ascii="Times New Roman" w:hAnsi="Times New Roman" w:cs="Times New Roman"/>
          <w:sz w:val="28"/>
          <w:szCs w:val="28"/>
        </w:rPr>
      </w:pPr>
      <w:bookmarkStart w:id="3478" w:name="125998"/>
      <w:bookmarkEnd w:id="3478"/>
      <w:r w:rsidRPr="005F5D51">
        <w:rPr>
          <w:rFonts w:ascii="Times New Roman" w:hAnsi="Times New Roman" w:cs="Times New Roman"/>
          <w:sz w:val="28"/>
          <w:szCs w:val="28"/>
        </w:rPr>
        <w:t>4.2.3.2. Формирование универсальных учебных коммуникативных действий:</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79" w:name="125999"/>
      <w:bookmarkEnd w:id="3479"/>
      <w:r w:rsidRPr="005F5D51">
        <w:rPr>
          <w:rFonts w:ascii="Times New Roman" w:hAnsi="Times New Roman" w:cs="Times New Roman"/>
          <w:sz w:val="28"/>
          <w:szCs w:val="28"/>
        </w:rP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80" w:name="126000"/>
      <w:bookmarkEnd w:id="3480"/>
      <w:r w:rsidRPr="005F5D51">
        <w:rPr>
          <w:rFonts w:ascii="Times New Roman" w:hAnsi="Times New Roman" w:cs="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81" w:name="126001"/>
      <w:bookmarkEnd w:id="3481"/>
      <w:r w:rsidRPr="005F5D51">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82" w:name="126002"/>
      <w:bookmarkEnd w:id="3482"/>
      <w:r w:rsidRPr="005F5D51">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83" w:name="126003"/>
      <w:bookmarkEnd w:id="3483"/>
      <w:r w:rsidRPr="005F5D51">
        <w:rPr>
          <w:rFonts w:ascii="Times New Roman" w:hAnsi="Times New Roman"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84" w:name="126004"/>
      <w:bookmarkEnd w:id="3484"/>
      <w:r w:rsidRPr="005F5D51">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85" w:name="126005"/>
      <w:bookmarkEnd w:id="3485"/>
      <w:r w:rsidRPr="005F5D51">
        <w:rPr>
          <w:rFonts w:ascii="Times New Roman" w:hAnsi="Times New Roman" w:cs="Times New Roman"/>
          <w:sz w:val="28"/>
          <w:szCs w:val="28"/>
        </w:rP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862CBD" w:rsidRPr="005F5D51" w:rsidRDefault="00862CBD" w:rsidP="00862CBD">
      <w:pPr>
        <w:spacing w:after="0" w:line="240" w:lineRule="auto"/>
        <w:jc w:val="both"/>
        <w:rPr>
          <w:rFonts w:ascii="Times New Roman" w:hAnsi="Times New Roman" w:cs="Times New Roman"/>
          <w:sz w:val="28"/>
          <w:szCs w:val="28"/>
        </w:rPr>
      </w:pPr>
      <w:bookmarkStart w:id="3486" w:name="126006"/>
      <w:bookmarkEnd w:id="3486"/>
      <w:r w:rsidRPr="005F5D51">
        <w:rPr>
          <w:rFonts w:ascii="Times New Roman" w:hAnsi="Times New Roman" w:cs="Times New Roman"/>
          <w:sz w:val="28"/>
          <w:szCs w:val="28"/>
        </w:rPr>
        <w:t>4.2.3.3. Формирование универсальных учебных регулятивных действий:</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87" w:name="126007"/>
      <w:bookmarkEnd w:id="3487"/>
      <w:r w:rsidRPr="005F5D51">
        <w:rPr>
          <w:rFonts w:ascii="Times New Roman" w:hAnsi="Times New Roman" w:cs="Times New Roman"/>
          <w:sz w:val="28"/>
          <w:szCs w:val="28"/>
        </w:rPr>
        <w:t>удерживать цель деятельности;</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88" w:name="126008"/>
      <w:bookmarkEnd w:id="3488"/>
      <w:r w:rsidRPr="005F5D51">
        <w:rPr>
          <w:rFonts w:ascii="Times New Roman" w:hAnsi="Times New Roman" w:cs="Times New Roman"/>
          <w:sz w:val="28"/>
          <w:szCs w:val="28"/>
        </w:rPr>
        <w:t>планировать выполнение учебной задачи, выбирать и аргументировать способ деятельности;</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89" w:name="126009"/>
      <w:bookmarkEnd w:id="3489"/>
      <w:r w:rsidRPr="005F5D51">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90" w:name="126010"/>
      <w:bookmarkEnd w:id="3490"/>
      <w:r w:rsidRPr="005F5D51">
        <w:rPr>
          <w:rFonts w:ascii="Times New Roman" w:hAnsi="Times New Roman" w:cs="Times New Roman"/>
          <w:sz w:val="28"/>
          <w:szCs w:val="28"/>
        </w:rPr>
        <w:t>анализировать и оценивать собственную работу, например: меру собственной самостоятельности, затруднения, дефициты, ошибки;</w:t>
      </w:r>
    </w:p>
    <w:p w:rsidR="00862CBD" w:rsidRPr="005F5D51" w:rsidRDefault="00862CBD" w:rsidP="00862CBD">
      <w:pPr>
        <w:spacing w:after="0" w:line="240" w:lineRule="auto"/>
        <w:jc w:val="both"/>
        <w:rPr>
          <w:rFonts w:ascii="Times New Roman" w:hAnsi="Times New Roman" w:cs="Times New Roman"/>
          <w:sz w:val="28"/>
          <w:szCs w:val="28"/>
        </w:rPr>
      </w:pPr>
      <w:bookmarkStart w:id="3491" w:name="126011"/>
      <w:bookmarkEnd w:id="3491"/>
      <w:r w:rsidRPr="005F5D51">
        <w:rPr>
          <w:rFonts w:ascii="Times New Roman" w:hAnsi="Times New Roman" w:cs="Times New Roman"/>
          <w:sz w:val="28"/>
          <w:szCs w:val="28"/>
        </w:rPr>
        <w:t>4.2.4. Естественно-научные предметы.</w:t>
      </w:r>
    </w:p>
    <w:p w:rsidR="00862CBD" w:rsidRPr="005F5D51" w:rsidRDefault="00862CBD" w:rsidP="00862CBD">
      <w:pPr>
        <w:spacing w:after="0" w:line="240" w:lineRule="auto"/>
        <w:jc w:val="both"/>
        <w:rPr>
          <w:rFonts w:ascii="Times New Roman" w:hAnsi="Times New Roman" w:cs="Times New Roman"/>
          <w:sz w:val="28"/>
          <w:szCs w:val="28"/>
        </w:rPr>
      </w:pPr>
      <w:bookmarkStart w:id="3492" w:name="126012"/>
      <w:bookmarkEnd w:id="3492"/>
      <w:r w:rsidRPr="005F5D51">
        <w:rPr>
          <w:rFonts w:ascii="Times New Roman" w:hAnsi="Times New Roman" w:cs="Times New Roman"/>
          <w:sz w:val="28"/>
          <w:szCs w:val="28"/>
        </w:rPr>
        <w:lastRenderedPageBreak/>
        <w:t>4.2.4.1. Формирование универсальных учебных познавательных действий.</w:t>
      </w:r>
    </w:p>
    <w:p w:rsidR="00862CBD" w:rsidRPr="005F5D51" w:rsidRDefault="00862CBD" w:rsidP="00862CBD">
      <w:pPr>
        <w:spacing w:after="0" w:line="240" w:lineRule="auto"/>
        <w:jc w:val="both"/>
        <w:rPr>
          <w:rFonts w:ascii="Times New Roman" w:hAnsi="Times New Roman" w:cs="Times New Roman"/>
          <w:sz w:val="28"/>
          <w:szCs w:val="28"/>
        </w:rPr>
      </w:pPr>
      <w:bookmarkStart w:id="3493" w:name="126013"/>
      <w:bookmarkEnd w:id="3493"/>
      <w:r w:rsidRPr="005F5D51">
        <w:rPr>
          <w:rFonts w:ascii="Times New Roman" w:hAnsi="Times New Roman" w:cs="Times New Roman"/>
          <w:sz w:val="28"/>
          <w:szCs w:val="28"/>
        </w:rPr>
        <w:t>4.2.4.1.1. Формирование базовых логических действий:</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94" w:name="126014"/>
      <w:bookmarkEnd w:id="3494"/>
      <w:r w:rsidRPr="005F5D51">
        <w:rPr>
          <w:rFonts w:ascii="Times New Roman" w:hAnsi="Times New Roman" w:cs="Times New Roman"/>
          <w:sz w:val="28"/>
          <w:szCs w:val="28"/>
        </w:rPr>
        <w:t>выдвигать гипотезы, объясняющие простые явления;</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95" w:name="126015"/>
      <w:bookmarkEnd w:id="3495"/>
      <w:r w:rsidRPr="005F5D51">
        <w:rPr>
          <w:rFonts w:ascii="Times New Roman" w:hAnsi="Times New Roman" w:cs="Times New Roman"/>
          <w:sz w:val="28"/>
          <w:szCs w:val="28"/>
        </w:rPr>
        <w:t>строить простейшие модели физических явлений (в виде рисунков или схем);</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96" w:name="126016"/>
      <w:bookmarkEnd w:id="3496"/>
      <w:r w:rsidRPr="005F5D51">
        <w:rPr>
          <w:rFonts w:ascii="Times New Roman" w:hAnsi="Times New Roman" w:cs="Times New Roman"/>
          <w:sz w:val="28"/>
          <w:szCs w:val="28"/>
        </w:rPr>
        <w:t>прогнозировать свойства веществ на основе общих химических свойств изученных классов или групп веществ, к которым они относятся;</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97" w:name="126017"/>
      <w:bookmarkEnd w:id="3497"/>
      <w:r w:rsidRPr="005F5D51">
        <w:rPr>
          <w:rFonts w:ascii="Times New Roman" w:hAnsi="Times New Roman"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2CBD" w:rsidRPr="005F5D51" w:rsidRDefault="00862CBD" w:rsidP="00862CBD">
      <w:pPr>
        <w:spacing w:after="0" w:line="240" w:lineRule="auto"/>
        <w:jc w:val="both"/>
        <w:rPr>
          <w:rFonts w:ascii="Times New Roman" w:hAnsi="Times New Roman" w:cs="Times New Roman"/>
          <w:sz w:val="28"/>
          <w:szCs w:val="28"/>
        </w:rPr>
      </w:pPr>
      <w:bookmarkStart w:id="3498" w:name="126018"/>
      <w:bookmarkEnd w:id="3498"/>
      <w:r w:rsidRPr="005F5D51">
        <w:rPr>
          <w:rFonts w:ascii="Times New Roman" w:hAnsi="Times New Roman" w:cs="Times New Roman"/>
          <w:sz w:val="28"/>
          <w:szCs w:val="28"/>
        </w:rPr>
        <w:t>4.2.4.1.2. Формирование базовых исследовательских действий:</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499" w:name="126019"/>
      <w:bookmarkEnd w:id="3499"/>
      <w:r w:rsidRPr="005F5D51">
        <w:rPr>
          <w:rFonts w:ascii="Times New Roman" w:hAnsi="Times New Roman" w:cs="Times New Roman"/>
          <w:sz w:val="28"/>
          <w:szCs w:val="28"/>
        </w:rPr>
        <w:t>исследование явления теплообмена при смешивании холодной и горячей воды;</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500" w:name="126020"/>
      <w:bookmarkEnd w:id="3500"/>
      <w:r w:rsidRPr="005F5D51">
        <w:rPr>
          <w:rFonts w:ascii="Times New Roman" w:hAnsi="Times New Roman" w:cs="Times New Roman"/>
          <w:sz w:val="28"/>
          <w:szCs w:val="28"/>
        </w:rPr>
        <w:t>исследование процесса испарения различных жидкостей;</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501" w:name="126021"/>
      <w:bookmarkEnd w:id="3501"/>
      <w:r w:rsidRPr="005F5D51">
        <w:rPr>
          <w:rFonts w:ascii="Times New Roman" w:hAnsi="Times New Roman"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862CBD" w:rsidRPr="005F5D51" w:rsidRDefault="00862CBD" w:rsidP="00862CBD">
      <w:pPr>
        <w:spacing w:after="0" w:line="240" w:lineRule="auto"/>
        <w:jc w:val="both"/>
        <w:rPr>
          <w:rFonts w:ascii="Times New Roman" w:hAnsi="Times New Roman" w:cs="Times New Roman"/>
          <w:sz w:val="28"/>
          <w:szCs w:val="28"/>
        </w:rPr>
      </w:pPr>
      <w:bookmarkStart w:id="3502" w:name="126022"/>
      <w:bookmarkEnd w:id="3502"/>
      <w:r w:rsidRPr="005F5D51">
        <w:rPr>
          <w:rFonts w:ascii="Times New Roman" w:hAnsi="Times New Roman" w:cs="Times New Roman"/>
          <w:sz w:val="28"/>
          <w:szCs w:val="28"/>
        </w:rPr>
        <w:t>4.2.4.1.3. Работа с информацией:</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503" w:name="126023"/>
      <w:bookmarkEnd w:id="3503"/>
      <w:r w:rsidRPr="005F5D51">
        <w:rPr>
          <w:rFonts w:ascii="Times New Roman" w:hAnsi="Times New Roman" w:cs="Times New Roman"/>
          <w:sz w:val="28"/>
          <w:szCs w:val="28"/>
        </w:rPr>
        <w:t>анализировать оригинальный текст, посвященный использованию звука (или ультразвука) в технике (например, эхолокация, ультразвук в медицине);</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504" w:name="126024"/>
      <w:bookmarkEnd w:id="3504"/>
      <w:r w:rsidRPr="005F5D51">
        <w:rPr>
          <w:rFonts w:ascii="Times New Roman" w:hAnsi="Times New Roman" w:cs="Times New Roman"/>
          <w:sz w:val="28"/>
          <w:szCs w:val="28"/>
        </w:rPr>
        <w:t>выполнять задания по тексту (смысловое чтение);</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505" w:name="126025"/>
      <w:bookmarkEnd w:id="3505"/>
      <w:r w:rsidRPr="005F5D51">
        <w:rPr>
          <w:rFonts w:ascii="Times New Roman" w:hAnsi="Times New Roman" w:cs="Times New Roman"/>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862CBD" w:rsidRPr="005F5D51" w:rsidRDefault="00862CBD" w:rsidP="00AE44E6">
      <w:pPr>
        <w:spacing w:after="0" w:line="240" w:lineRule="auto"/>
        <w:ind w:firstLine="709"/>
        <w:jc w:val="both"/>
        <w:rPr>
          <w:rFonts w:ascii="Times New Roman" w:hAnsi="Times New Roman" w:cs="Times New Roman"/>
          <w:sz w:val="28"/>
          <w:szCs w:val="28"/>
        </w:rPr>
      </w:pPr>
      <w:bookmarkStart w:id="3506" w:name="126026"/>
      <w:bookmarkEnd w:id="3506"/>
      <w:r w:rsidRPr="005F5D51">
        <w:rPr>
          <w:rFonts w:ascii="Times New Roman" w:hAnsi="Times New Roman" w:cs="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2CBD" w:rsidRPr="005F5D51" w:rsidRDefault="00862CBD" w:rsidP="00862CBD">
      <w:pPr>
        <w:spacing w:after="0" w:line="240" w:lineRule="auto"/>
        <w:jc w:val="both"/>
        <w:rPr>
          <w:rFonts w:ascii="Times New Roman" w:hAnsi="Times New Roman" w:cs="Times New Roman"/>
          <w:sz w:val="28"/>
          <w:szCs w:val="28"/>
        </w:rPr>
      </w:pPr>
      <w:bookmarkStart w:id="3507" w:name="126027"/>
      <w:bookmarkEnd w:id="3507"/>
      <w:r w:rsidRPr="005F5D51">
        <w:rPr>
          <w:rFonts w:ascii="Times New Roman" w:hAnsi="Times New Roman" w:cs="Times New Roman"/>
          <w:sz w:val="28"/>
          <w:szCs w:val="28"/>
        </w:rPr>
        <w:t>4.2.4.2. Формирование универсальных учебных коммуникативных действий:</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08" w:name="126028"/>
      <w:bookmarkEnd w:id="3508"/>
      <w:r w:rsidRPr="005F5D51">
        <w:rPr>
          <w:rFonts w:ascii="Times New Roman" w:hAnsi="Times New Roman" w:cs="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09" w:name="126029"/>
      <w:bookmarkEnd w:id="3509"/>
      <w:r w:rsidRPr="005F5D51">
        <w:rPr>
          <w:rFonts w:ascii="Times New Roman" w:hAnsi="Times New Roman" w:cs="Times New Roman"/>
          <w:sz w:val="28"/>
          <w:szCs w:val="28"/>
        </w:rPr>
        <w:t>выражать свою точку зрения на решение естественно-научной задачи в устных и письменных текстах;</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10" w:name="126030"/>
      <w:bookmarkEnd w:id="3510"/>
      <w:r w:rsidRPr="005F5D51">
        <w:rPr>
          <w:rFonts w:ascii="Times New Roma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11" w:name="126031"/>
      <w:bookmarkEnd w:id="3511"/>
      <w:r w:rsidRPr="005F5D51">
        <w:rPr>
          <w:rFonts w:ascii="Times New Roman" w:hAnsi="Times New Roman" w:cs="Times New Roman"/>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12" w:name="126032"/>
      <w:bookmarkEnd w:id="3512"/>
      <w:r w:rsidRPr="005F5D51">
        <w:rPr>
          <w:rFonts w:ascii="Times New Roman" w:hAnsi="Times New Roman" w:cs="Times New Roman"/>
          <w:sz w:val="28"/>
          <w:szCs w:val="28"/>
        </w:rPr>
        <w:t>координировать собственные действия с другими членами команды при решении задачи, выполнении естественно-научного исследования;</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13" w:name="126033"/>
      <w:bookmarkEnd w:id="3513"/>
      <w:r w:rsidRPr="005F5D51">
        <w:rPr>
          <w:rFonts w:ascii="Times New Roman" w:hAnsi="Times New Roman" w:cs="Times New Roman"/>
          <w:sz w:val="28"/>
          <w:szCs w:val="28"/>
        </w:rPr>
        <w:lastRenderedPageBreak/>
        <w:t>оценивать собственный вклад в решение естественно-научной проблемы.</w:t>
      </w:r>
    </w:p>
    <w:p w:rsidR="00862CBD" w:rsidRPr="005F5D51" w:rsidRDefault="00862CBD" w:rsidP="00862CBD">
      <w:pPr>
        <w:spacing w:after="0" w:line="240" w:lineRule="auto"/>
        <w:jc w:val="both"/>
        <w:rPr>
          <w:rFonts w:ascii="Times New Roman" w:hAnsi="Times New Roman" w:cs="Times New Roman"/>
          <w:sz w:val="28"/>
          <w:szCs w:val="28"/>
        </w:rPr>
      </w:pPr>
      <w:bookmarkStart w:id="3514" w:name="126034"/>
      <w:bookmarkEnd w:id="3514"/>
      <w:r w:rsidRPr="005F5D51">
        <w:rPr>
          <w:rFonts w:ascii="Times New Roman" w:hAnsi="Times New Roman" w:cs="Times New Roman"/>
          <w:sz w:val="28"/>
          <w:szCs w:val="28"/>
        </w:rPr>
        <w:t>4.2.4.3. Формирование универсальных учебных регулятивных действий:</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15" w:name="126035"/>
      <w:bookmarkEnd w:id="3515"/>
      <w:r w:rsidRPr="005F5D51">
        <w:rPr>
          <w:rFonts w:ascii="Times New Roman" w:hAnsi="Times New Roman"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16" w:name="126036"/>
      <w:bookmarkEnd w:id="3516"/>
      <w:r w:rsidRPr="005F5D51">
        <w:rPr>
          <w:rFonts w:ascii="Times New Roman" w:hAnsi="Times New Roman"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17" w:name="126037"/>
      <w:bookmarkEnd w:id="3517"/>
      <w:r w:rsidRPr="005F5D51">
        <w:rPr>
          <w:rFonts w:ascii="Times New Roman" w:hAnsi="Times New Roman"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18" w:name="126038"/>
      <w:bookmarkEnd w:id="3518"/>
      <w:r w:rsidRPr="005F5D51">
        <w:rPr>
          <w:rFonts w:ascii="Times New Roman" w:hAnsi="Times New Roman" w:cs="Times New Roman"/>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19" w:name="126039"/>
      <w:bookmarkEnd w:id="3519"/>
      <w:r w:rsidRPr="005F5D51">
        <w:rPr>
          <w:rFonts w:ascii="Times New Roman" w:hAnsi="Times New Roman" w:cs="Times New Roman"/>
          <w:sz w:val="28"/>
          <w:szCs w:val="28"/>
        </w:rP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20" w:name="126040"/>
      <w:bookmarkEnd w:id="3520"/>
      <w:r w:rsidRPr="005F5D51">
        <w:rPr>
          <w:rFonts w:ascii="Times New Roman" w:hAnsi="Times New Roman" w:cs="Times New Roman"/>
          <w:sz w:val="28"/>
          <w:szCs w:val="28"/>
        </w:rPr>
        <w:t>оценка соответствия результата решения естественно-научной проблемы поставленным целям и условиям;</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21" w:name="126041"/>
      <w:bookmarkEnd w:id="3521"/>
      <w:r w:rsidRPr="005F5D51">
        <w:rPr>
          <w:rFonts w:ascii="Times New Roman" w:hAnsi="Times New Roman" w:cs="Times New Roman"/>
          <w:sz w:val="28"/>
          <w:szCs w:val="28"/>
        </w:rP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862CBD" w:rsidRPr="005F5D51" w:rsidRDefault="00862CBD" w:rsidP="00862CBD">
      <w:pPr>
        <w:spacing w:after="0" w:line="240" w:lineRule="auto"/>
        <w:jc w:val="both"/>
        <w:rPr>
          <w:rFonts w:ascii="Times New Roman" w:hAnsi="Times New Roman" w:cs="Times New Roman"/>
          <w:sz w:val="28"/>
          <w:szCs w:val="28"/>
        </w:rPr>
      </w:pPr>
      <w:bookmarkStart w:id="3522" w:name="126042"/>
      <w:bookmarkEnd w:id="3522"/>
      <w:r w:rsidRPr="005F5D51">
        <w:rPr>
          <w:rFonts w:ascii="Times New Roman" w:hAnsi="Times New Roman" w:cs="Times New Roman"/>
          <w:sz w:val="28"/>
          <w:szCs w:val="28"/>
        </w:rPr>
        <w:t>4.2.5. Общественно-научные предметы.</w:t>
      </w:r>
    </w:p>
    <w:p w:rsidR="00862CBD" w:rsidRPr="005F5D51" w:rsidRDefault="00862CBD" w:rsidP="00862CBD">
      <w:pPr>
        <w:spacing w:after="0" w:line="240" w:lineRule="auto"/>
        <w:jc w:val="both"/>
        <w:rPr>
          <w:rFonts w:ascii="Times New Roman" w:hAnsi="Times New Roman" w:cs="Times New Roman"/>
          <w:sz w:val="28"/>
          <w:szCs w:val="28"/>
        </w:rPr>
      </w:pPr>
      <w:bookmarkStart w:id="3523" w:name="126043"/>
      <w:bookmarkEnd w:id="3523"/>
      <w:r w:rsidRPr="005F5D51">
        <w:rPr>
          <w:rFonts w:ascii="Times New Roman" w:hAnsi="Times New Roman" w:cs="Times New Roman"/>
          <w:sz w:val="28"/>
          <w:szCs w:val="28"/>
        </w:rPr>
        <w:t>4.2.5.1. Формирование универсальных учебных познавательных действий.</w:t>
      </w:r>
    </w:p>
    <w:p w:rsidR="00862CBD" w:rsidRPr="005F5D51" w:rsidRDefault="00862CBD" w:rsidP="00862CBD">
      <w:pPr>
        <w:spacing w:after="0" w:line="240" w:lineRule="auto"/>
        <w:jc w:val="both"/>
        <w:rPr>
          <w:rFonts w:ascii="Times New Roman" w:hAnsi="Times New Roman" w:cs="Times New Roman"/>
          <w:sz w:val="28"/>
          <w:szCs w:val="28"/>
        </w:rPr>
      </w:pPr>
      <w:bookmarkStart w:id="3524" w:name="126044"/>
      <w:bookmarkEnd w:id="3524"/>
      <w:r w:rsidRPr="005F5D51">
        <w:rPr>
          <w:rFonts w:ascii="Times New Roman" w:hAnsi="Times New Roman" w:cs="Times New Roman"/>
          <w:sz w:val="28"/>
          <w:szCs w:val="28"/>
        </w:rPr>
        <w:t>4.2.5.1.1. Формирование базовых логических действий:</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25" w:name="126045"/>
      <w:bookmarkEnd w:id="3525"/>
      <w:r w:rsidRPr="005F5D51">
        <w:rPr>
          <w:rFonts w:ascii="Times New Roman" w:hAnsi="Times New Roman" w:cs="Times New Roman"/>
          <w:sz w:val="28"/>
          <w:szCs w:val="28"/>
        </w:rPr>
        <w:t>систематизировать, классифицировать и обобщать исторические факты;</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26" w:name="126046"/>
      <w:bookmarkEnd w:id="3526"/>
      <w:r w:rsidRPr="005F5D51">
        <w:rPr>
          <w:rFonts w:ascii="Times New Roman" w:hAnsi="Times New Roman" w:cs="Times New Roman"/>
          <w:sz w:val="28"/>
          <w:szCs w:val="28"/>
        </w:rPr>
        <w:t>составлять синхронистические и систематические таблицы;</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27" w:name="126047"/>
      <w:bookmarkEnd w:id="3527"/>
      <w:r w:rsidRPr="005F5D51">
        <w:rPr>
          <w:rFonts w:ascii="Times New Roman" w:hAnsi="Times New Roman" w:cs="Times New Roman"/>
          <w:sz w:val="28"/>
          <w:szCs w:val="28"/>
        </w:rPr>
        <w:t>выявлять и характеризовать существенные признаки исторических явлений, процессов;</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28" w:name="126048"/>
      <w:bookmarkEnd w:id="3528"/>
      <w:r w:rsidRPr="005F5D51">
        <w:rPr>
          <w:rFonts w:ascii="Times New Roman" w:hAnsi="Times New Roman" w:cs="Times New Roman"/>
          <w:sz w:val="28"/>
          <w:szCs w:val="28"/>
        </w:rP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29" w:name="126049"/>
      <w:bookmarkEnd w:id="3529"/>
      <w:r w:rsidRPr="005F5D51">
        <w:rPr>
          <w:rFonts w:ascii="Times New Roman" w:hAnsi="Times New Roman" w:cs="Times New Roman"/>
          <w:sz w:val="28"/>
          <w:szCs w:val="28"/>
        </w:rPr>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30" w:name="126050"/>
      <w:bookmarkEnd w:id="3530"/>
      <w:r w:rsidRPr="005F5D51">
        <w:rPr>
          <w:rFonts w:ascii="Times New Roman" w:hAnsi="Times New Roman" w:cs="Times New Roman"/>
          <w:sz w:val="28"/>
          <w:szCs w:val="28"/>
        </w:rPr>
        <w:t>выявлять причины и следствия исторических событий и процессов;</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31" w:name="126051"/>
      <w:bookmarkEnd w:id="3531"/>
      <w:r w:rsidRPr="005F5D51">
        <w:rPr>
          <w:rFonts w:ascii="Times New Roman" w:hAnsi="Times New Roman" w:cs="Times New Roman"/>
          <w:sz w:val="28"/>
          <w:szCs w:val="28"/>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32" w:name="126052"/>
      <w:bookmarkEnd w:id="3532"/>
      <w:r w:rsidRPr="005F5D51">
        <w:rPr>
          <w:rFonts w:ascii="Times New Roman" w:hAnsi="Times New Roman" w:cs="Times New Roman"/>
          <w:sz w:val="28"/>
          <w:szCs w:val="28"/>
        </w:rPr>
        <w:lastRenderedPageBreak/>
        <w:t>соотносить результаты своего исследования с уже имеющимися данными, оценивать их значимость;</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33" w:name="126053"/>
      <w:bookmarkEnd w:id="3533"/>
      <w:r w:rsidRPr="005F5D51">
        <w:rPr>
          <w:rFonts w:ascii="Times New Roman" w:hAnsi="Times New Roman" w:cs="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34" w:name="126054"/>
      <w:bookmarkEnd w:id="3534"/>
      <w:r w:rsidRPr="005F5D51">
        <w:rPr>
          <w:rFonts w:ascii="Times New Roman" w:hAnsi="Times New Roman" w:cs="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35" w:name="126055"/>
      <w:bookmarkEnd w:id="3535"/>
      <w:r w:rsidRPr="005F5D51">
        <w:rPr>
          <w:rFonts w:ascii="Times New Roma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36" w:name="126056"/>
      <w:bookmarkEnd w:id="3536"/>
      <w:r w:rsidRPr="005F5D51">
        <w:rPr>
          <w:rFonts w:ascii="Times New Roman" w:hAnsi="Times New Roman" w:cs="Times New Roman"/>
          <w:sz w:val="28"/>
          <w:szCs w:val="28"/>
        </w:rPr>
        <w:t>преобразовывать статистическую и визуальную информацию в текст;</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37" w:name="126057"/>
      <w:bookmarkEnd w:id="3537"/>
      <w:r w:rsidRPr="005F5D51">
        <w:rPr>
          <w:rFonts w:ascii="Times New Roman" w:hAnsi="Times New Roman" w:cs="Times New Roman"/>
          <w:sz w:val="28"/>
          <w:szCs w:val="28"/>
        </w:rPr>
        <w:t>вносить коррективы в моделируемую экономическую деятельность на основе изменившихся ситуаций;</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38" w:name="126058"/>
      <w:bookmarkEnd w:id="3538"/>
      <w:r w:rsidRPr="005F5D51">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39" w:name="126059"/>
      <w:bookmarkEnd w:id="3539"/>
      <w:r w:rsidRPr="005F5D51">
        <w:rPr>
          <w:rFonts w:ascii="Times New Roman" w:hAnsi="Times New Roman" w:cs="Times New Roman"/>
          <w:sz w:val="28"/>
          <w:szCs w:val="28"/>
        </w:rP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40" w:name="126060"/>
      <w:bookmarkEnd w:id="3540"/>
      <w:r w:rsidRPr="005F5D51">
        <w:rPr>
          <w:rFonts w:ascii="Times New Roman" w:hAnsi="Times New Roman" w:cs="Times New Roman"/>
          <w:sz w:val="28"/>
          <w:szCs w:val="28"/>
        </w:rPr>
        <w:t>устанавливать и объяснять взаимосвязи между правами человека и гражданина и обязанностями граждан;</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41" w:name="126061"/>
      <w:bookmarkEnd w:id="3541"/>
      <w:r w:rsidRPr="005F5D51">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42" w:name="126062"/>
      <w:bookmarkEnd w:id="3542"/>
      <w:r w:rsidRPr="005F5D51">
        <w:rPr>
          <w:rFonts w:ascii="Times New Roman" w:hAnsi="Times New Roman" w:cs="Times New Roman"/>
          <w:sz w:val="28"/>
          <w:szCs w:val="28"/>
        </w:rPr>
        <w:t>классифицировать формы рельефа суши по высоте и по внешнему облику.</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43" w:name="126063"/>
      <w:bookmarkEnd w:id="3543"/>
      <w:r w:rsidRPr="005F5D51">
        <w:rPr>
          <w:rFonts w:ascii="Times New Roman" w:hAnsi="Times New Roman" w:cs="Times New Roman"/>
          <w:sz w:val="28"/>
          <w:szCs w:val="28"/>
        </w:rPr>
        <w:t>классифицировать острова по происхождению.</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44" w:name="126064"/>
      <w:bookmarkEnd w:id="3544"/>
      <w:r w:rsidRPr="005F5D51">
        <w:rPr>
          <w:rFonts w:ascii="Times New Roman" w:hAnsi="Times New Roman" w:cs="Times New Roman"/>
          <w:sz w:val="28"/>
          <w:szCs w:val="28"/>
        </w:rPr>
        <w:t>формулировать оценочные суждения с использованием разных источников географической информации;</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45" w:name="126065"/>
      <w:bookmarkEnd w:id="3545"/>
      <w:r w:rsidRPr="005F5D51">
        <w:rPr>
          <w:rFonts w:ascii="Times New Roman" w:hAnsi="Times New Roman" w:cs="Times New Roman"/>
          <w:sz w:val="28"/>
          <w:szCs w:val="28"/>
        </w:rPr>
        <w:t>самостоятельно составлять план решения учебной географической задачи.</w:t>
      </w:r>
    </w:p>
    <w:p w:rsidR="00862CBD" w:rsidRPr="005F5D51" w:rsidRDefault="00862CBD" w:rsidP="00862CBD">
      <w:pPr>
        <w:spacing w:after="0" w:line="240" w:lineRule="auto"/>
        <w:jc w:val="both"/>
        <w:rPr>
          <w:rFonts w:ascii="Times New Roman" w:hAnsi="Times New Roman" w:cs="Times New Roman"/>
          <w:sz w:val="28"/>
          <w:szCs w:val="28"/>
        </w:rPr>
      </w:pPr>
      <w:bookmarkStart w:id="3546" w:name="126066"/>
      <w:bookmarkEnd w:id="3546"/>
      <w:r w:rsidRPr="005F5D51">
        <w:rPr>
          <w:rFonts w:ascii="Times New Roman" w:hAnsi="Times New Roman" w:cs="Times New Roman"/>
          <w:sz w:val="28"/>
          <w:szCs w:val="28"/>
        </w:rPr>
        <w:t>4.2.5.1.2. Формирование базовых исследовательских действий:</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47" w:name="126067"/>
      <w:bookmarkEnd w:id="3547"/>
      <w:r w:rsidRPr="005F5D51">
        <w:rPr>
          <w:rFonts w:ascii="Times New Roman" w:hAnsi="Times New Roman" w:cs="Times New Roman"/>
          <w:sz w:val="28"/>
          <w:szCs w:val="28"/>
        </w:rPr>
        <w:t>представлять результаты наблюдений в табличной и (или) графической форме;</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48" w:name="126068"/>
      <w:bookmarkEnd w:id="3548"/>
      <w:r w:rsidRPr="005F5D51">
        <w:rPr>
          <w:rFonts w:ascii="Times New Roman" w:hAnsi="Times New Roman" w:cs="Times New Roman"/>
          <w:sz w:val="28"/>
          <w:szCs w:val="28"/>
        </w:rP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49" w:name="126069"/>
      <w:bookmarkEnd w:id="3549"/>
      <w:r w:rsidRPr="005F5D51">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50" w:name="126070"/>
      <w:bookmarkEnd w:id="3550"/>
      <w:r w:rsidRPr="005F5D51">
        <w:rPr>
          <w:rFonts w:ascii="Times New Roman" w:hAnsi="Times New Roman" w:cs="Times New Roman"/>
          <w:sz w:val="28"/>
          <w:szCs w:val="28"/>
        </w:rPr>
        <w:lastRenderedPageBreak/>
        <w:t>проводить по самостоятельно составленному плану небольшое исследование роли традиций в обществе;</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51" w:name="126071"/>
      <w:bookmarkEnd w:id="3551"/>
      <w:r w:rsidRPr="005F5D51">
        <w:rPr>
          <w:rFonts w:ascii="Times New Roman" w:hAnsi="Times New Roman" w:cs="Times New Roman"/>
          <w:sz w:val="28"/>
          <w:szCs w:val="28"/>
        </w:rPr>
        <w:t>проводить изучение несложных практических ситуаций, связанных с использованием различных способов повышения эффективности производства.</w:t>
      </w:r>
    </w:p>
    <w:p w:rsidR="00862CBD" w:rsidRPr="005F5D51" w:rsidRDefault="00862CBD" w:rsidP="00862CBD">
      <w:pPr>
        <w:spacing w:after="0" w:line="240" w:lineRule="auto"/>
        <w:jc w:val="both"/>
        <w:rPr>
          <w:rFonts w:ascii="Times New Roman" w:hAnsi="Times New Roman" w:cs="Times New Roman"/>
          <w:sz w:val="28"/>
          <w:szCs w:val="28"/>
        </w:rPr>
      </w:pPr>
      <w:bookmarkStart w:id="3552" w:name="126072"/>
      <w:bookmarkEnd w:id="3552"/>
      <w:r w:rsidRPr="005F5D51">
        <w:rPr>
          <w:rFonts w:ascii="Times New Roman" w:hAnsi="Times New Roman" w:cs="Times New Roman"/>
          <w:sz w:val="28"/>
          <w:szCs w:val="28"/>
        </w:rPr>
        <w:t>4.2.5.1.3. Работа с информацией:</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53" w:name="126073"/>
      <w:bookmarkEnd w:id="3553"/>
      <w:r w:rsidRPr="005F5D51">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54" w:name="126074"/>
      <w:bookmarkEnd w:id="3554"/>
      <w:r w:rsidRPr="005F5D51">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55" w:name="126075"/>
      <w:bookmarkEnd w:id="3555"/>
      <w:r w:rsidRPr="005F5D51">
        <w:rPr>
          <w:rFonts w:ascii="Times New Roman" w:hAnsi="Times New Roman" w:cs="Times New Roman"/>
          <w:sz w:val="28"/>
          <w:szCs w:val="28"/>
        </w:rPr>
        <w:t>сравнивать данные разных источников исторической информации, выявлять их сходство и различия;</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56" w:name="126076"/>
      <w:bookmarkEnd w:id="3556"/>
      <w:r w:rsidRPr="005F5D51">
        <w:rPr>
          <w:rFonts w:ascii="Times New Roman" w:hAnsi="Times New Roman" w:cs="Times New Roman"/>
          <w:sz w:val="28"/>
          <w:szCs w:val="28"/>
        </w:rP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57" w:name="126077"/>
      <w:bookmarkEnd w:id="3557"/>
      <w:r w:rsidRPr="005F5D51">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58" w:name="126078"/>
      <w:bookmarkEnd w:id="3558"/>
      <w:r w:rsidRPr="005F5D51">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59" w:name="126079"/>
      <w:bookmarkEnd w:id="3559"/>
      <w:r w:rsidRPr="005F5D51">
        <w:rPr>
          <w:rFonts w:ascii="Times New Roman" w:hAnsi="Times New Roman" w:cs="Times New Roman"/>
          <w:sz w:val="28"/>
          <w:szCs w:val="28"/>
        </w:rPr>
        <w:t>выделять географическую информацию, которая является противоречивой или может быть недостоверной;</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60" w:name="126080"/>
      <w:bookmarkEnd w:id="3560"/>
      <w:r w:rsidRPr="005F5D51">
        <w:rPr>
          <w:rFonts w:ascii="Times New Roman" w:hAnsi="Times New Roman" w:cs="Times New Roman"/>
          <w:sz w:val="28"/>
          <w:szCs w:val="28"/>
        </w:rPr>
        <w:t>определять информацию, недостающую для решения той или иной задачи;</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61" w:name="126081"/>
      <w:bookmarkEnd w:id="3561"/>
      <w:r w:rsidRPr="005F5D51">
        <w:rPr>
          <w:rFonts w:ascii="Times New Roman" w:hAnsi="Times New Roman" w:cs="Times New Roman"/>
          <w:sz w:val="28"/>
          <w:szCs w:val="28"/>
        </w:rPr>
        <w:t>извлекать информацию о правах и обязанностях обучающегося, заполнять соответствующие таблицы, составлять план;</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62" w:name="126082"/>
      <w:bookmarkEnd w:id="3562"/>
      <w:r w:rsidRPr="005F5D51">
        <w:rPr>
          <w:rFonts w:ascii="Times New Roman" w:hAnsi="Times New Roman" w:cs="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63" w:name="126083"/>
      <w:bookmarkEnd w:id="3563"/>
      <w:r w:rsidRPr="005F5D51">
        <w:rPr>
          <w:rFonts w:ascii="Times New Roman" w:hAnsi="Times New Roman" w:cs="Times New Roman"/>
          <w:sz w:val="28"/>
          <w:szCs w:val="28"/>
        </w:rPr>
        <w:t>представлять информацию в виде кратких выводов и обобщений;</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64" w:name="126084"/>
      <w:bookmarkEnd w:id="3564"/>
      <w:r w:rsidRPr="005F5D51">
        <w:rPr>
          <w:rFonts w:ascii="Times New Roman" w:hAnsi="Times New Roman" w:cs="Times New Roman"/>
          <w:sz w:val="28"/>
          <w:szCs w:val="28"/>
        </w:rPr>
        <w:t>осуществлять поиск информации о роли непрерывного образования в современном обществе в разных источниках информации;</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65" w:name="126085"/>
      <w:bookmarkEnd w:id="3565"/>
      <w:r w:rsidRPr="005F5D51">
        <w:rPr>
          <w:rFonts w:ascii="Times New Roman" w:hAnsi="Times New Roman" w:cs="Times New Roman"/>
          <w:sz w:val="28"/>
          <w:szCs w:val="28"/>
        </w:rPr>
        <w:t>сопоставлять и обобщать информацию, представленную в разных формах (описательную, графическую, аудиовизуальную).</w:t>
      </w:r>
    </w:p>
    <w:p w:rsidR="00862CBD" w:rsidRPr="005F5D51" w:rsidRDefault="00862CBD" w:rsidP="00862CBD">
      <w:pPr>
        <w:spacing w:after="0" w:line="240" w:lineRule="auto"/>
        <w:jc w:val="both"/>
        <w:rPr>
          <w:rFonts w:ascii="Times New Roman" w:hAnsi="Times New Roman" w:cs="Times New Roman"/>
          <w:sz w:val="28"/>
          <w:szCs w:val="28"/>
        </w:rPr>
      </w:pPr>
      <w:bookmarkStart w:id="3566" w:name="126086"/>
      <w:bookmarkEnd w:id="3566"/>
      <w:r w:rsidRPr="005F5D51">
        <w:rPr>
          <w:rFonts w:ascii="Times New Roman" w:hAnsi="Times New Roman" w:cs="Times New Roman"/>
          <w:sz w:val="28"/>
          <w:szCs w:val="28"/>
        </w:rPr>
        <w:t>4.2.5.2. Формирование универсальных учебных коммуникативных действий:</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67" w:name="126087"/>
      <w:bookmarkEnd w:id="3567"/>
      <w:r w:rsidRPr="005F5D51">
        <w:rPr>
          <w:rFonts w:ascii="Times New Roman" w:hAnsi="Times New Roman" w:cs="Times New Roman"/>
          <w:sz w:val="28"/>
          <w:szCs w:val="28"/>
        </w:rPr>
        <w:t>определять характер отношений между людьми в различных исторических и современных ситуациях, событиях;</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68" w:name="126088"/>
      <w:bookmarkEnd w:id="3568"/>
      <w:r w:rsidRPr="005F5D51">
        <w:rPr>
          <w:rFonts w:ascii="Times New Roman" w:hAnsi="Times New Roman" w:cs="Times New Roman"/>
          <w:sz w:val="28"/>
          <w:szCs w:val="28"/>
        </w:rPr>
        <w:lastRenderedPageBreak/>
        <w:t>раскрывать значение совместной деятельности, сотрудничества людей в разных сферах в различные исторические эпохи;</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69" w:name="126089"/>
      <w:bookmarkEnd w:id="3569"/>
      <w:r w:rsidRPr="005F5D51">
        <w:rPr>
          <w:rFonts w:ascii="Times New Roman" w:hAnsi="Times New Roman" w:cs="Times New Roman"/>
          <w:sz w:val="28"/>
          <w:szCs w:val="28"/>
        </w:rPr>
        <w:t>принимать участие в обсуждении открытых (в том числе дискуссионных) вопросов истории, высказывая и аргументируя свои суждения;</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70" w:name="126090"/>
      <w:bookmarkEnd w:id="3570"/>
      <w:r w:rsidRPr="005F5D51">
        <w:rPr>
          <w:rFonts w:ascii="Times New Roman" w:hAnsi="Times New Roman" w:cs="Times New Roman"/>
          <w:sz w:val="28"/>
          <w:szCs w:val="28"/>
        </w:rPr>
        <w:t>осуществлять презентацию выполненной самостоятельной работы, проявляя способность к диалогу с аудиторией;</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71" w:name="126091"/>
      <w:bookmarkEnd w:id="3571"/>
      <w:r w:rsidRPr="005F5D51">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72" w:name="126092"/>
      <w:bookmarkEnd w:id="3572"/>
      <w:r w:rsidRPr="005F5D51">
        <w:rPr>
          <w:rFonts w:ascii="Times New Roman" w:hAnsi="Times New Roman" w:cs="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73" w:name="126093"/>
      <w:bookmarkEnd w:id="3573"/>
      <w:r w:rsidRPr="005F5D51">
        <w:rPr>
          <w:rFonts w:ascii="Times New Roman" w:hAnsi="Times New Roman" w:cs="Times New Roman"/>
          <w:sz w:val="28"/>
          <w:szCs w:val="28"/>
        </w:rPr>
        <w:t>выражать свою точку зрения, участвовать в дискуссии;</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74" w:name="126094"/>
      <w:bookmarkEnd w:id="3574"/>
      <w:r w:rsidRPr="005F5D51">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75" w:name="126095"/>
      <w:bookmarkEnd w:id="3575"/>
      <w:r w:rsidRPr="005F5D51">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76" w:name="126096"/>
      <w:bookmarkEnd w:id="3576"/>
      <w:r w:rsidRPr="005F5D51">
        <w:rPr>
          <w:rFonts w:ascii="Times New Roman" w:hAnsi="Times New Roman" w:cs="Times New Roman"/>
          <w:sz w:val="28"/>
          <w:szCs w:val="28"/>
        </w:rPr>
        <w:t>планировать организацию совместной работы при выполнении учебного проекта;</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77" w:name="126097"/>
      <w:bookmarkEnd w:id="3577"/>
      <w:r w:rsidRPr="005F5D51">
        <w:rPr>
          <w:rFonts w:ascii="Times New Roman" w:hAnsi="Times New Roman" w:cs="Times New Roman"/>
          <w:sz w:val="28"/>
          <w:szCs w:val="28"/>
        </w:rPr>
        <w:t>разделять сферу ответственности.</w:t>
      </w:r>
    </w:p>
    <w:p w:rsidR="00862CBD" w:rsidRPr="005F5D51" w:rsidRDefault="00862CBD" w:rsidP="00862CBD">
      <w:pPr>
        <w:spacing w:after="0" w:line="240" w:lineRule="auto"/>
        <w:jc w:val="both"/>
        <w:rPr>
          <w:rFonts w:ascii="Times New Roman" w:hAnsi="Times New Roman" w:cs="Times New Roman"/>
          <w:sz w:val="28"/>
          <w:szCs w:val="28"/>
        </w:rPr>
      </w:pPr>
      <w:bookmarkStart w:id="3578" w:name="126098"/>
      <w:bookmarkEnd w:id="3578"/>
      <w:r w:rsidRPr="005F5D51">
        <w:rPr>
          <w:rFonts w:ascii="Times New Roman" w:hAnsi="Times New Roman" w:cs="Times New Roman"/>
          <w:sz w:val="28"/>
          <w:szCs w:val="28"/>
        </w:rPr>
        <w:t>4.2.5.3. Формирование универсальных учебных регулятивных действий:</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79" w:name="126099"/>
      <w:bookmarkEnd w:id="3579"/>
      <w:r w:rsidRPr="005F5D51">
        <w:rPr>
          <w:rFonts w:ascii="Times New Roman" w:hAnsi="Times New Roman" w:cs="Times New Roman"/>
          <w:sz w:val="28"/>
          <w:szCs w:val="28"/>
        </w:rP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80" w:name="126100"/>
      <w:bookmarkEnd w:id="3580"/>
      <w:r w:rsidRPr="005F5D51">
        <w:rPr>
          <w:rFonts w:ascii="Times New Roma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81" w:name="126101"/>
      <w:bookmarkEnd w:id="3581"/>
      <w:r w:rsidRPr="005F5D51">
        <w:rPr>
          <w:rFonts w:ascii="Times New Roma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582" w:name="126102"/>
      <w:bookmarkEnd w:id="3582"/>
      <w:r w:rsidRPr="005F5D51">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862CBD" w:rsidRPr="005F5D51" w:rsidRDefault="00862CBD" w:rsidP="002F164B">
      <w:pPr>
        <w:spacing w:before="240" w:line="240" w:lineRule="auto"/>
        <w:jc w:val="both"/>
        <w:rPr>
          <w:rFonts w:ascii="Times New Roman" w:hAnsi="Times New Roman" w:cs="Times New Roman"/>
          <w:b/>
          <w:sz w:val="28"/>
          <w:szCs w:val="28"/>
        </w:rPr>
      </w:pPr>
      <w:bookmarkStart w:id="3583" w:name="126103"/>
      <w:bookmarkEnd w:id="3583"/>
      <w:r w:rsidRPr="005F5D51">
        <w:rPr>
          <w:rFonts w:ascii="Times New Roman" w:hAnsi="Times New Roman" w:cs="Times New Roman"/>
          <w:b/>
          <w:sz w:val="28"/>
          <w:szCs w:val="28"/>
        </w:rPr>
        <w:t>5. Описание особенностей реализации основных направлений и форм учебно-исследовательской деятельности в рамках урочной и внеурочной работы.</w:t>
      </w:r>
    </w:p>
    <w:p w:rsidR="00862CBD" w:rsidRPr="005F5D51" w:rsidRDefault="00862CBD" w:rsidP="00862CBD">
      <w:pPr>
        <w:spacing w:after="0" w:line="240" w:lineRule="auto"/>
        <w:jc w:val="both"/>
        <w:rPr>
          <w:rFonts w:ascii="Times New Roman" w:hAnsi="Times New Roman" w:cs="Times New Roman"/>
          <w:sz w:val="28"/>
          <w:szCs w:val="28"/>
        </w:rPr>
      </w:pPr>
      <w:bookmarkStart w:id="3584" w:name="126104"/>
      <w:bookmarkEnd w:id="3584"/>
      <w:r w:rsidRPr="005F5D51">
        <w:rPr>
          <w:rFonts w:ascii="Times New Roman" w:hAnsi="Times New Roman" w:cs="Times New Roman"/>
          <w:sz w:val="28"/>
          <w:szCs w:val="28"/>
        </w:rPr>
        <w:t>5.1.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862CBD" w:rsidRPr="005F5D51" w:rsidRDefault="00862CBD" w:rsidP="00862CBD">
      <w:pPr>
        <w:spacing w:after="0" w:line="240" w:lineRule="auto"/>
        <w:jc w:val="both"/>
        <w:rPr>
          <w:rFonts w:ascii="Times New Roman" w:hAnsi="Times New Roman" w:cs="Times New Roman"/>
          <w:sz w:val="28"/>
          <w:szCs w:val="28"/>
        </w:rPr>
      </w:pPr>
      <w:bookmarkStart w:id="3585" w:name="126105"/>
      <w:bookmarkEnd w:id="3585"/>
      <w:r w:rsidRPr="005F5D51">
        <w:rPr>
          <w:rFonts w:ascii="Times New Roman" w:hAnsi="Times New Roman" w:cs="Times New Roman"/>
          <w:sz w:val="28"/>
          <w:szCs w:val="28"/>
        </w:rPr>
        <w:lastRenderedPageBreak/>
        <w:t>5.1.1. 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rsidR="00862CBD" w:rsidRPr="005F5D51" w:rsidRDefault="00862CBD" w:rsidP="00862CBD">
      <w:pPr>
        <w:spacing w:after="0" w:line="240" w:lineRule="auto"/>
        <w:jc w:val="both"/>
        <w:rPr>
          <w:rFonts w:ascii="Times New Roman" w:hAnsi="Times New Roman" w:cs="Times New Roman"/>
          <w:sz w:val="28"/>
          <w:szCs w:val="28"/>
        </w:rPr>
      </w:pPr>
      <w:bookmarkStart w:id="3586" w:name="126106"/>
      <w:bookmarkEnd w:id="3586"/>
      <w:r w:rsidRPr="005F5D51">
        <w:rPr>
          <w:rFonts w:ascii="Times New Roman" w:hAnsi="Times New Roman" w:cs="Times New Roman"/>
          <w:sz w:val="28"/>
          <w:szCs w:val="28"/>
        </w:rPr>
        <w:t>5.1.2.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2CBD" w:rsidRPr="005F5D51" w:rsidRDefault="00862CBD" w:rsidP="00862CBD">
      <w:pPr>
        <w:spacing w:after="0" w:line="240" w:lineRule="auto"/>
        <w:jc w:val="both"/>
        <w:rPr>
          <w:rFonts w:ascii="Times New Roman" w:hAnsi="Times New Roman" w:cs="Times New Roman"/>
          <w:sz w:val="28"/>
          <w:szCs w:val="28"/>
        </w:rPr>
      </w:pPr>
      <w:bookmarkStart w:id="3587" w:name="126107"/>
      <w:bookmarkEnd w:id="3587"/>
      <w:r w:rsidRPr="005F5D51">
        <w:rPr>
          <w:rFonts w:ascii="Times New Roman" w:hAnsi="Times New Roman" w:cs="Times New Roman"/>
          <w:sz w:val="28"/>
          <w:szCs w:val="28"/>
        </w:rPr>
        <w:t>5.1.3. 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862CBD" w:rsidRPr="005F5D51" w:rsidRDefault="00862CBD" w:rsidP="00862CBD">
      <w:pPr>
        <w:spacing w:after="0" w:line="240" w:lineRule="auto"/>
        <w:jc w:val="both"/>
        <w:rPr>
          <w:rFonts w:ascii="Times New Roman" w:hAnsi="Times New Roman" w:cs="Times New Roman"/>
          <w:sz w:val="28"/>
          <w:szCs w:val="28"/>
        </w:rPr>
      </w:pPr>
      <w:bookmarkStart w:id="3588" w:name="126108"/>
      <w:bookmarkEnd w:id="3588"/>
      <w:r w:rsidRPr="005F5D51">
        <w:rPr>
          <w:rFonts w:ascii="Times New Roman" w:hAnsi="Times New Roman" w:cs="Times New Roman"/>
          <w:sz w:val="28"/>
          <w:szCs w:val="28"/>
        </w:rPr>
        <w:t>5.1.4.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862CBD" w:rsidRPr="005F5D51" w:rsidRDefault="00862CBD" w:rsidP="00862CBD">
      <w:pPr>
        <w:spacing w:after="0" w:line="240" w:lineRule="auto"/>
        <w:jc w:val="both"/>
        <w:rPr>
          <w:rFonts w:ascii="Times New Roman" w:hAnsi="Times New Roman" w:cs="Times New Roman"/>
          <w:sz w:val="28"/>
          <w:szCs w:val="28"/>
        </w:rPr>
      </w:pPr>
      <w:bookmarkStart w:id="3589" w:name="126109"/>
      <w:bookmarkEnd w:id="3589"/>
      <w:r w:rsidRPr="005F5D51">
        <w:rPr>
          <w:rFonts w:ascii="Times New Roman" w:hAnsi="Times New Roman" w:cs="Times New Roman"/>
          <w:sz w:val="28"/>
          <w:szCs w:val="28"/>
        </w:rPr>
        <w:t>5.1.5.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862CBD" w:rsidRPr="005F5D51" w:rsidRDefault="00862CBD" w:rsidP="00862CBD">
      <w:pPr>
        <w:spacing w:after="0" w:line="240" w:lineRule="auto"/>
        <w:jc w:val="both"/>
        <w:rPr>
          <w:rFonts w:ascii="Times New Roman" w:hAnsi="Times New Roman" w:cs="Times New Roman"/>
          <w:sz w:val="28"/>
          <w:szCs w:val="28"/>
        </w:rPr>
      </w:pPr>
      <w:bookmarkStart w:id="3590" w:name="126110"/>
      <w:bookmarkEnd w:id="3590"/>
      <w:r w:rsidRPr="005F5D51">
        <w:rPr>
          <w:rFonts w:ascii="Times New Roman" w:hAnsi="Times New Roman" w:cs="Times New Roman"/>
          <w:sz w:val="28"/>
          <w:szCs w:val="28"/>
        </w:rPr>
        <w:t>5.1.6. УУД оцениваются на протяжении всего процесса формирования учебно-исследовательской и проектной деятельности.</w:t>
      </w:r>
    </w:p>
    <w:p w:rsidR="00862CBD" w:rsidRPr="005F5D51" w:rsidRDefault="00862CBD" w:rsidP="00862CBD">
      <w:pPr>
        <w:spacing w:after="0" w:line="240" w:lineRule="auto"/>
        <w:jc w:val="both"/>
        <w:rPr>
          <w:rFonts w:ascii="Times New Roman" w:hAnsi="Times New Roman" w:cs="Times New Roman"/>
          <w:sz w:val="28"/>
          <w:szCs w:val="28"/>
        </w:rPr>
      </w:pPr>
      <w:bookmarkStart w:id="3591" w:name="126111"/>
      <w:bookmarkEnd w:id="3591"/>
      <w:r w:rsidRPr="005F5D51">
        <w:rPr>
          <w:rFonts w:ascii="Times New Roman" w:hAnsi="Times New Roman" w:cs="Times New Roman"/>
          <w:sz w:val="28"/>
          <w:szCs w:val="28"/>
        </w:rPr>
        <w:t>5.1.7. 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862CBD" w:rsidRPr="005F5D51" w:rsidRDefault="00862CBD" w:rsidP="00862CBD">
      <w:pPr>
        <w:spacing w:after="0" w:line="240" w:lineRule="auto"/>
        <w:jc w:val="both"/>
        <w:rPr>
          <w:rFonts w:ascii="Times New Roman" w:hAnsi="Times New Roman" w:cs="Times New Roman"/>
          <w:sz w:val="28"/>
          <w:szCs w:val="28"/>
        </w:rPr>
      </w:pPr>
      <w:bookmarkStart w:id="3592" w:name="126112"/>
      <w:bookmarkEnd w:id="3592"/>
      <w:r w:rsidRPr="005F5D51">
        <w:rPr>
          <w:rFonts w:ascii="Times New Roman" w:hAnsi="Times New Roman" w:cs="Times New Roman"/>
          <w:sz w:val="28"/>
          <w:szCs w:val="28"/>
        </w:rPr>
        <w:t>5.1.8.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862CBD" w:rsidRPr="005F5D51" w:rsidRDefault="00862CBD" w:rsidP="00862CBD">
      <w:pPr>
        <w:spacing w:after="0" w:line="240" w:lineRule="auto"/>
        <w:jc w:val="both"/>
        <w:rPr>
          <w:rFonts w:ascii="Times New Roman" w:hAnsi="Times New Roman" w:cs="Times New Roman"/>
          <w:sz w:val="28"/>
          <w:szCs w:val="28"/>
        </w:rPr>
      </w:pPr>
      <w:bookmarkStart w:id="3593" w:name="126113"/>
      <w:bookmarkEnd w:id="3593"/>
      <w:r w:rsidRPr="005F5D51">
        <w:rPr>
          <w:rFonts w:ascii="Times New Roman" w:hAnsi="Times New Roman" w:cs="Times New Roman"/>
          <w:sz w:val="28"/>
          <w:szCs w:val="28"/>
        </w:rPr>
        <w:t>5.1.9. Особенности реализации учебно-исследовательской деятельности.</w:t>
      </w:r>
    </w:p>
    <w:p w:rsidR="00862CBD" w:rsidRPr="005F5D51" w:rsidRDefault="00862CBD" w:rsidP="00862CBD">
      <w:pPr>
        <w:spacing w:after="0" w:line="240" w:lineRule="auto"/>
        <w:jc w:val="both"/>
        <w:rPr>
          <w:rFonts w:ascii="Times New Roman" w:hAnsi="Times New Roman" w:cs="Times New Roman"/>
          <w:sz w:val="28"/>
          <w:szCs w:val="28"/>
        </w:rPr>
      </w:pPr>
      <w:bookmarkStart w:id="3594" w:name="126114"/>
      <w:bookmarkEnd w:id="3594"/>
      <w:r w:rsidRPr="005F5D51">
        <w:rPr>
          <w:rFonts w:ascii="Times New Roman" w:hAnsi="Times New Roman" w:cs="Times New Roman"/>
          <w:sz w:val="28"/>
          <w:szCs w:val="28"/>
        </w:rPr>
        <w:t>5.1.9.1.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862CBD" w:rsidRPr="005F5D51" w:rsidRDefault="00862CBD" w:rsidP="00862CBD">
      <w:pPr>
        <w:spacing w:after="0" w:line="240" w:lineRule="auto"/>
        <w:jc w:val="both"/>
        <w:rPr>
          <w:rFonts w:ascii="Times New Roman" w:hAnsi="Times New Roman" w:cs="Times New Roman"/>
          <w:sz w:val="28"/>
          <w:szCs w:val="28"/>
        </w:rPr>
      </w:pPr>
      <w:bookmarkStart w:id="3595" w:name="126115"/>
      <w:bookmarkEnd w:id="3595"/>
      <w:r w:rsidRPr="005F5D51">
        <w:rPr>
          <w:rFonts w:ascii="Times New Roman" w:hAnsi="Times New Roman" w:cs="Times New Roman"/>
          <w:sz w:val="28"/>
          <w:szCs w:val="28"/>
        </w:rPr>
        <w:lastRenderedPageBreak/>
        <w:t>5.1.9.2. Исследовательские задачи представляют собой особый вид педагогической установки, ориентированной:</w:t>
      </w:r>
    </w:p>
    <w:p w:rsidR="00862CBD" w:rsidRPr="005F5D51" w:rsidRDefault="00862CBD" w:rsidP="00862CBD">
      <w:pPr>
        <w:spacing w:after="0" w:line="240" w:lineRule="auto"/>
        <w:jc w:val="both"/>
        <w:rPr>
          <w:rFonts w:ascii="Times New Roman" w:hAnsi="Times New Roman" w:cs="Times New Roman"/>
          <w:sz w:val="28"/>
          <w:szCs w:val="28"/>
        </w:rPr>
      </w:pPr>
      <w:bookmarkStart w:id="3596" w:name="126116"/>
      <w:bookmarkEnd w:id="3596"/>
      <w:r w:rsidRPr="005F5D51">
        <w:rPr>
          <w:rFonts w:ascii="Times New Roman" w:hAnsi="Times New Roman" w:cs="Times New Roman"/>
          <w:sz w:val="28"/>
          <w:szCs w:val="28"/>
        </w:rP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862CBD" w:rsidRPr="005F5D51" w:rsidRDefault="00862CBD" w:rsidP="00862CBD">
      <w:pPr>
        <w:spacing w:after="0" w:line="240" w:lineRule="auto"/>
        <w:jc w:val="both"/>
        <w:rPr>
          <w:rFonts w:ascii="Times New Roman" w:hAnsi="Times New Roman" w:cs="Times New Roman"/>
          <w:sz w:val="28"/>
          <w:szCs w:val="28"/>
        </w:rPr>
      </w:pPr>
      <w:bookmarkStart w:id="3597" w:name="126117"/>
      <w:bookmarkEnd w:id="3597"/>
      <w:r w:rsidRPr="005F5D51">
        <w:rPr>
          <w:rFonts w:ascii="Times New Roman" w:hAnsi="Times New Roman" w:cs="Times New Roman"/>
          <w:sz w:val="28"/>
          <w:szCs w:val="28"/>
        </w:rP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862CBD" w:rsidRPr="005F5D51" w:rsidRDefault="00862CBD" w:rsidP="00862CBD">
      <w:pPr>
        <w:spacing w:after="0" w:line="240" w:lineRule="auto"/>
        <w:jc w:val="both"/>
        <w:rPr>
          <w:rFonts w:ascii="Times New Roman" w:hAnsi="Times New Roman" w:cs="Times New Roman"/>
          <w:sz w:val="28"/>
          <w:szCs w:val="28"/>
        </w:rPr>
      </w:pPr>
      <w:bookmarkStart w:id="3598" w:name="126118"/>
      <w:bookmarkEnd w:id="3598"/>
      <w:r w:rsidRPr="005F5D51">
        <w:rPr>
          <w:rFonts w:ascii="Times New Roman" w:hAnsi="Times New Roman" w:cs="Times New Roman"/>
          <w:sz w:val="28"/>
          <w:szCs w:val="28"/>
        </w:rPr>
        <w:t>5.1.9.3. Осуществление УИД обучающимися включает в себя ряд этапов:</w:t>
      </w:r>
    </w:p>
    <w:p w:rsidR="00862CBD" w:rsidRPr="005F5D51" w:rsidRDefault="00862CBD" w:rsidP="00862CBD">
      <w:pPr>
        <w:spacing w:after="0" w:line="240" w:lineRule="auto"/>
        <w:jc w:val="both"/>
        <w:rPr>
          <w:rFonts w:ascii="Times New Roman" w:hAnsi="Times New Roman" w:cs="Times New Roman"/>
          <w:sz w:val="28"/>
          <w:szCs w:val="28"/>
        </w:rPr>
      </w:pPr>
      <w:bookmarkStart w:id="3599" w:name="126119"/>
      <w:bookmarkEnd w:id="3599"/>
      <w:r w:rsidRPr="005F5D51">
        <w:rPr>
          <w:rFonts w:ascii="Times New Roman" w:hAnsi="Times New Roman" w:cs="Times New Roman"/>
          <w:sz w:val="28"/>
          <w:szCs w:val="28"/>
        </w:rPr>
        <w:t>обоснование актуальности исследования;</w:t>
      </w:r>
    </w:p>
    <w:p w:rsidR="00862CBD" w:rsidRPr="005F5D51" w:rsidRDefault="00862CBD" w:rsidP="00862CBD">
      <w:pPr>
        <w:spacing w:after="0" w:line="240" w:lineRule="auto"/>
        <w:jc w:val="both"/>
        <w:rPr>
          <w:rFonts w:ascii="Times New Roman" w:hAnsi="Times New Roman" w:cs="Times New Roman"/>
          <w:sz w:val="28"/>
          <w:szCs w:val="28"/>
        </w:rPr>
      </w:pPr>
      <w:bookmarkStart w:id="3600" w:name="126120"/>
      <w:bookmarkEnd w:id="3600"/>
      <w:r w:rsidRPr="005F5D51">
        <w:rPr>
          <w:rFonts w:ascii="Times New Roman" w:hAnsi="Times New Roman" w:cs="Times New Roman"/>
          <w:sz w:val="28"/>
          <w:szCs w:val="28"/>
        </w:rP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862CBD" w:rsidRPr="005F5D51" w:rsidRDefault="00862CBD" w:rsidP="00862CBD">
      <w:pPr>
        <w:spacing w:after="0" w:line="240" w:lineRule="auto"/>
        <w:jc w:val="both"/>
        <w:rPr>
          <w:rFonts w:ascii="Times New Roman" w:hAnsi="Times New Roman" w:cs="Times New Roman"/>
          <w:sz w:val="28"/>
          <w:szCs w:val="28"/>
        </w:rPr>
      </w:pPr>
      <w:bookmarkStart w:id="3601" w:name="126121"/>
      <w:bookmarkEnd w:id="3601"/>
      <w:r w:rsidRPr="005F5D51">
        <w:rPr>
          <w:rFonts w:ascii="Times New Roman" w:hAnsi="Times New Roman" w:cs="Times New Roman"/>
          <w:sz w:val="28"/>
          <w:szCs w:val="28"/>
        </w:rPr>
        <w:t>проведение экспериментальной работы с поэтапным контролем и коррекцией результатов работ, проверка гипотезы;</w:t>
      </w:r>
    </w:p>
    <w:p w:rsidR="00862CBD" w:rsidRPr="005F5D51" w:rsidRDefault="00862CBD" w:rsidP="00862CBD">
      <w:pPr>
        <w:spacing w:after="0" w:line="240" w:lineRule="auto"/>
        <w:jc w:val="both"/>
        <w:rPr>
          <w:rFonts w:ascii="Times New Roman" w:hAnsi="Times New Roman" w:cs="Times New Roman"/>
          <w:sz w:val="28"/>
          <w:szCs w:val="28"/>
        </w:rPr>
      </w:pPr>
      <w:bookmarkStart w:id="3602" w:name="126122"/>
      <w:bookmarkEnd w:id="3602"/>
      <w:r w:rsidRPr="005F5D51">
        <w:rPr>
          <w:rFonts w:ascii="Times New Roman" w:hAnsi="Times New Roman" w:cs="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rsidR="00862CBD" w:rsidRPr="005F5D51" w:rsidRDefault="00862CBD" w:rsidP="00862CBD">
      <w:pPr>
        <w:spacing w:after="0" w:line="240" w:lineRule="auto"/>
        <w:jc w:val="both"/>
        <w:rPr>
          <w:rFonts w:ascii="Times New Roman" w:hAnsi="Times New Roman" w:cs="Times New Roman"/>
          <w:sz w:val="28"/>
          <w:szCs w:val="28"/>
        </w:rPr>
      </w:pPr>
      <w:bookmarkStart w:id="3603" w:name="126123"/>
      <w:bookmarkEnd w:id="3603"/>
      <w:r w:rsidRPr="005F5D51">
        <w:rPr>
          <w:rFonts w:ascii="Times New Roman" w:hAnsi="Times New Roman" w:cs="Times New Roman"/>
          <w:sz w:val="28"/>
          <w:szCs w:val="28"/>
        </w:rPr>
        <w:t>представление результатов исследования (с учетом особых образовательных потребностей и особенностей обучающихся);</w:t>
      </w:r>
    </w:p>
    <w:p w:rsidR="00862CBD" w:rsidRPr="005F5D51" w:rsidRDefault="00862CBD" w:rsidP="00862CBD">
      <w:pPr>
        <w:spacing w:after="0" w:line="240" w:lineRule="auto"/>
        <w:jc w:val="both"/>
        <w:rPr>
          <w:rFonts w:ascii="Times New Roman" w:hAnsi="Times New Roman" w:cs="Times New Roman"/>
          <w:sz w:val="28"/>
          <w:szCs w:val="28"/>
        </w:rPr>
      </w:pPr>
      <w:bookmarkStart w:id="3604" w:name="126124"/>
      <w:bookmarkEnd w:id="3604"/>
      <w:r w:rsidRPr="005F5D51">
        <w:rPr>
          <w:rFonts w:ascii="Times New Roman" w:hAnsi="Times New Roman" w:cs="Times New Roman"/>
          <w:sz w:val="28"/>
          <w:szCs w:val="28"/>
        </w:rPr>
        <w:t>5.1.9.4. 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862CBD" w:rsidRPr="005F5D51" w:rsidRDefault="00862CBD" w:rsidP="00862CBD">
      <w:pPr>
        <w:spacing w:after="0" w:line="240" w:lineRule="auto"/>
        <w:jc w:val="both"/>
        <w:rPr>
          <w:rFonts w:ascii="Times New Roman" w:hAnsi="Times New Roman" w:cs="Times New Roman"/>
          <w:sz w:val="28"/>
          <w:szCs w:val="28"/>
        </w:rPr>
      </w:pPr>
      <w:bookmarkStart w:id="3605" w:name="126125"/>
      <w:bookmarkEnd w:id="3605"/>
      <w:r w:rsidRPr="005F5D51">
        <w:rPr>
          <w:rFonts w:ascii="Times New Roman" w:hAnsi="Times New Roman" w:cs="Times New Roman"/>
          <w:sz w:val="28"/>
          <w:szCs w:val="28"/>
        </w:rPr>
        <w:t>5.1.9.5. Особенности организации учебно-исследовательской деятельности в рамках урочной деятельности.</w:t>
      </w:r>
    </w:p>
    <w:p w:rsidR="00862CBD" w:rsidRPr="005F5D51" w:rsidRDefault="00862CBD" w:rsidP="00862CBD">
      <w:pPr>
        <w:spacing w:after="0" w:line="240" w:lineRule="auto"/>
        <w:jc w:val="both"/>
        <w:rPr>
          <w:rFonts w:ascii="Times New Roman" w:hAnsi="Times New Roman" w:cs="Times New Roman"/>
          <w:sz w:val="28"/>
          <w:szCs w:val="28"/>
        </w:rPr>
      </w:pPr>
      <w:bookmarkStart w:id="3606" w:name="126126"/>
      <w:bookmarkEnd w:id="3606"/>
      <w:r w:rsidRPr="005F5D51">
        <w:rPr>
          <w:rFonts w:ascii="Times New Roman" w:hAnsi="Times New Roman" w:cs="Times New Roman"/>
          <w:sz w:val="28"/>
          <w:szCs w:val="28"/>
        </w:rPr>
        <w:t>5.1.9.5.1.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862CBD" w:rsidRPr="005F5D51" w:rsidRDefault="00862CBD" w:rsidP="00862CBD">
      <w:pPr>
        <w:spacing w:after="0" w:line="240" w:lineRule="auto"/>
        <w:jc w:val="both"/>
        <w:rPr>
          <w:rFonts w:ascii="Times New Roman" w:hAnsi="Times New Roman" w:cs="Times New Roman"/>
          <w:sz w:val="28"/>
          <w:szCs w:val="28"/>
        </w:rPr>
      </w:pPr>
      <w:bookmarkStart w:id="3607" w:name="126127"/>
      <w:bookmarkEnd w:id="3607"/>
      <w:r w:rsidRPr="005F5D51">
        <w:rPr>
          <w:rFonts w:ascii="Times New Roman" w:hAnsi="Times New Roman" w:cs="Times New Roman"/>
          <w:sz w:val="28"/>
          <w:szCs w:val="28"/>
        </w:rPr>
        <w:t>5.1.9.5.2.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862CBD" w:rsidRPr="005F5D51" w:rsidRDefault="00862CBD" w:rsidP="00303998">
      <w:pPr>
        <w:pStyle w:val="ad"/>
        <w:numPr>
          <w:ilvl w:val="0"/>
          <w:numId w:val="27"/>
        </w:numPr>
        <w:spacing w:after="0" w:line="240" w:lineRule="auto"/>
        <w:jc w:val="both"/>
        <w:rPr>
          <w:rFonts w:ascii="Times New Roman" w:hAnsi="Times New Roman" w:cs="Times New Roman"/>
          <w:sz w:val="28"/>
          <w:szCs w:val="28"/>
        </w:rPr>
      </w:pPr>
      <w:bookmarkStart w:id="3608" w:name="126128"/>
      <w:bookmarkEnd w:id="3608"/>
      <w:r w:rsidRPr="005F5D51">
        <w:rPr>
          <w:rFonts w:ascii="Times New Roman" w:hAnsi="Times New Roman" w:cs="Times New Roman"/>
          <w:sz w:val="28"/>
          <w:szCs w:val="28"/>
        </w:rPr>
        <w:t>предметные учебные исследования;</w:t>
      </w:r>
    </w:p>
    <w:p w:rsidR="00862CBD" w:rsidRPr="005F5D51" w:rsidRDefault="00862CBD" w:rsidP="00303998">
      <w:pPr>
        <w:pStyle w:val="ad"/>
        <w:numPr>
          <w:ilvl w:val="0"/>
          <w:numId w:val="27"/>
        </w:numPr>
        <w:spacing w:after="0" w:line="240" w:lineRule="auto"/>
        <w:jc w:val="both"/>
        <w:rPr>
          <w:rFonts w:ascii="Times New Roman" w:hAnsi="Times New Roman" w:cs="Times New Roman"/>
          <w:sz w:val="28"/>
          <w:szCs w:val="28"/>
        </w:rPr>
      </w:pPr>
      <w:bookmarkStart w:id="3609" w:name="126129"/>
      <w:bookmarkEnd w:id="3609"/>
      <w:r w:rsidRPr="005F5D51">
        <w:rPr>
          <w:rFonts w:ascii="Times New Roman" w:hAnsi="Times New Roman" w:cs="Times New Roman"/>
          <w:sz w:val="28"/>
          <w:szCs w:val="28"/>
        </w:rPr>
        <w:t>междисциплинарные учебные исследования.</w:t>
      </w:r>
    </w:p>
    <w:p w:rsidR="00862CBD" w:rsidRPr="005F5D51" w:rsidRDefault="00862CBD" w:rsidP="00862CBD">
      <w:pPr>
        <w:spacing w:after="0" w:line="240" w:lineRule="auto"/>
        <w:jc w:val="both"/>
        <w:rPr>
          <w:rFonts w:ascii="Times New Roman" w:hAnsi="Times New Roman" w:cs="Times New Roman"/>
          <w:sz w:val="28"/>
          <w:szCs w:val="28"/>
        </w:rPr>
      </w:pPr>
      <w:bookmarkStart w:id="3610" w:name="126130"/>
      <w:bookmarkEnd w:id="3610"/>
      <w:r w:rsidRPr="005F5D51">
        <w:rPr>
          <w:rFonts w:ascii="Times New Roman" w:hAnsi="Times New Roman" w:cs="Times New Roman"/>
          <w:sz w:val="28"/>
          <w:szCs w:val="28"/>
        </w:rPr>
        <w:t>5.1.9.5.3.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2CBD" w:rsidRPr="005F5D51" w:rsidRDefault="00862CBD" w:rsidP="00862CBD">
      <w:pPr>
        <w:spacing w:after="0" w:line="240" w:lineRule="auto"/>
        <w:jc w:val="both"/>
        <w:rPr>
          <w:rFonts w:ascii="Times New Roman" w:hAnsi="Times New Roman" w:cs="Times New Roman"/>
          <w:sz w:val="28"/>
          <w:szCs w:val="28"/>
        </w:rPr>
      </w:pPr>
      <w:bookmarkStart w:id="3611" w:name="126131"/>
      <w:bookmarkEnd w:id="3611"/>
      <w:r w:rsidRPr="005F5D51">
        <w:rPr>
          <w:rFonts w:ascii="Times New Roman" w:hAnsi="Times New Roman" w:cs="Times New Roman"/>
          <w:sz w:val="28"/>
          <w:szCs w:val="28"/>
        </w:rPr>
        <w:lastRenderedPageBreak/>
        <w:t>5.1.9.5.4.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862CBD" w:rsidRPr="005F5D51" w:rsidRDefault="00862CBD" w:rsidP="00862CBD">
      <w:pPr>
        <w:spacing w:after="0" w:line="240" w:lineRule="auto"/>
        <w:jc w:val="both"/>
        <w:rPr>
          <w:rFonts w:ascii="Times New Roman" w:hAnsi="Times New Roman" w:cs="Times New Roman"/>
          <w:sz w:val="28"/>
          <w:szCs w:val="28"/>
        </w:rPr>
      </w:pPr>
      <w:bookmarkStart w:id="3612" w:name="126132"/>
      <w:bookmarkEnd w:id="3612"/>
      <w:r w:rsidRPr="005F5D51">
        <w:rPr>
          <w:rFonts w:ascii="Times New Roman" w:hAnsi="Times New Roman" w:cs="Times New Roman"/>
          <w:sz w:val="28"/>
          <w:szCs w:val="28"/>
        </w:rPr>
        <w:t>5.1.9.5.5. Формы организации исследовательской деятельности обучающихся могут быть следующими:</w:t>
      </w:r>
    </w:p>
    <w:p w:rsidR="00862CBD" w:rsidRPr="005F5D51" w:rsidRDefault="00862CBD" w:rsidP="00303998">
      <w:pPr>
        <w:pStyle w:val="ad"/>
        <w:numPr>
          <w:ilvl w:val="0"/>
          <w:numId w:val="28"/>
        </w:numPr>
        <w:spacing w:after="0" w:line="240" w:lineRule="auto"/>
        <w:jc w:val="both"/>
        <w:rPr>
          <w:rFonts w:ascii="Times New Roman" w:hAnsi="Times New Roman" w:cs="Times New Roman"/>
          <w:sz w:val="28"/>
          <w:szCs w:val="28"/>
        </w:rPr>
      </w:pPr>
      <w:bookmarkStart w:id="3613" w:name="126133"/>
      <w:bookmarkEnd w:id="3613"/>
      <w:r w:rsidRPr="005F5D51">
        <w:rPr>
          <w:rFonts w:ascii="Times New Roman" w:hAnsi="Times New Roman" w:cs="Times New Roman"/>
          <w:sz w:val="28"/>
          <w:szCs w:val="28"/>
        </w:rPr>
        <w:t>урок-исследование;</w:t>
      </w:r>
    </w:p>
    <w:p w:rsidR="00862CBD" w:rsidRPr="005F5D51" w:rsidRDefault="00862CBD" w:rsidP="00303998">
      <w:pPr>
        <w:pStyle w:val="ad"/>
        <w:numPr>
          <w:ilvl w:val="0"/>
          <w:numId w:val="28"/>
        </w:numPr>
        <w:spacing w:after="0" w:line="240" w:lineRule="auto"/>
        <w:jc w:val="both"/>
        <w:rPr>
          <w:rFonts w:ascii="Times New Roman" w:hAnsi="Times New Roman" w:cs="Times New Roman"/>
          <w:sz w:val="28"/>
          <w:szCs w:val="28"/>
        </w:rPr>
      </w:pPr>
      <w:bookmarkStart w:id="3614" w:name="126134"/>
      <w:bookmarkEnd w:id="3614"/>
      <w:r w:rsidRPr="005F5D51">
        <w:rPr>
          <w:rFonts w:ascii="Times New Roman" w:hAnsi="Times New Roman" w:cs="Times New Roman"/>
          <w:sz w:val="28"/>
          <w:szCs w:val="28"/>
        </w:rPr>
        <w:t>урок с использованием интерактивной беседы в исследовательском ключе;</w:t>
      </w:r>
    </w:p>
    <w:p w:rsidR="00862CBD" w:rsidRPr="005F5D51" w:rsidRDefault="00862CBD" w:rsidP="00303998">
      <w:pPr>
        <w:pStyle w:val="ad"/>
        <w:numPr>
          <w:ilvl w:val="0"/>
          <w:numId w:val="28"/>
        </w:numPr>
        <w:spacing w:after="0" w:line="240" w:lineRule="auto"/>
        <w:jc w:val="both"/>
        <w:rPr>
          <w:rFonts w:ascii="Times New Roman" w:hAnsi="Times New Roman" w:cs="Times New Roman"/>
          <w:sz w:val="28"/>
          <w:szCs w:val="28"/>
        </w:rPr>
      </w:pPr>
      <w:bookmarkStart w:id="3615" w:name="126135"/>
      <w:bookmarkEnd w:id="3615"/>
      <w:r w:rsidRPr="005F5D51">
        <w:rPr>
          <w:rFonts w:ascii="Times New Roman" w:hAnsi="Times New Roman"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862CBD" w:rsidRPr="005F5D51" w:rsidRDefault="00862CBD" w:rsidP="00303998">
      <w:pPr>
        <w:pStyle w:val="ad"/>
        <w:numPr>
          <w:ilvl w:val="0"/>
          <w:numId w:val="28"/>
        </w:numPr>
        <w:spacing w:after="0" w:line="240" w:lineRule="auto"/>
        <w:jc w:val="both"/>
        <w:rPr>
          <w:rFonts w:ascii="Times New Roman" w:hAnsi="Times New Roman" w:cs="Times New Roman"/>
          <w:sz w:val="28"/>
          <w:szCs w:val="28"/>
        </w:rPr>
      </w:pPr>
      <w:bookmarkStart w:id="3616" w:name="126136"/>
      <w:bookmarkEnd w:id="3616"/>
      <w:r w:rsidRPr="005F5D51">
        <w:rPr>
          <w:rFonts w:ascii="Times New Roman" w:hAnsi="Times New Roman" w:cs="Times New Roman"/>
          <w:sz w:val="28"/>
          <w:szCs w:val="28"/>
        </w:rPr>
        <w:t>урок-консультация;</w:t>
      </w:r>
    </w:p>
    <w:p w:rsidR="00862CBD" w:rsidRPr="005F5D51" w:rsidRDefault="00862CBD" w:rsidP="00303998">
      <w:pPr>
        <w:pStyle w:val="ad"/>
        <w:numPr>
          <w:ilvl w:val="0"/>
          <w:numId w:val="28"/>
        </w:numPr>
        <w:spacing w:after="0" w:line="240" w:lineRule="auto"/>
        <w:jc w:val="both"/>
        <w:rPr>
          <w:rFonts w:ascii="Times New Roman" w:hAnsi="Times New Roman" w:cs="Times New Roman"/>
          <w:sz w:val="28"/>
          <w:szCs w:val="28"/>
        </w:rPr>
      </w:pPr>
      <w:bookmarkStart w:id="3617" w:name="126137"/>
      <w:bookmarkEnd w:id="3617"/>
      <w:r w:rsidRPr="005F5D51">
        <w:rPr>
          <w:rFonts w:ascii="Times New Roman" w:hAnsi="Times New Roman" w:cs="Times New Roman"/>
          <w:sz w:val="28"/>
          <w:szCs w:val="28"/>
        </w:rPr>
        <w:t>мини-исследование в рамках домашнего задания.</w:t>
      </w:r>
    </w:p>
    <w:p w:rsidR="00862CBD" w:rsidRPr="005F5D51" w:rsidRDefault="00862CBD" w:rsidP="00862CBD">
      <w:pPr>
        <w:spacing w:after="0" w:line="240" w:lineRule="auto"/>
        <w:jc w:val="both"/>
        <w:rPr>
          <w:rFonts w:ascii="Times New Roman" w:hAnsi="Times New Roman" w:cs="Times New Roman"/>
          <w:sz w:val="28"/>
          <w:szCs w:val="28"/>
        </w:rPr>
      </w:pPr>
      <w:bookmarkStart w:id="3618" w:name="126138"/>
      <w:bookmarkEnd w:id="3618"/>
      <w:r w:rsidRPr="005F5D51">
        <w:rPr>
          <w:rFonts w:ascii="Times New Roman" w:hAnsi="Times New Roman" w:cs="Times New Roman"/>
          <w:sz w:val="28"/>
          <w:szCs w:val="28"/>
        </w:rPr>
        <w:t>5.1.9.5.6.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619" w:name="126139"/>
      <w:bookmarkEnd w:id="3619"/>
      <w:r w:rsidRPr="005F5D51">
        <w:rPr>
          <w:rFonts w:ascii="Times New Roman" w:hAnsi="Times New Roman" w:cs="Times New Roman"/>
          <w:sz w:val="28"/>
          <w:szCs w:val="28"/>
        </w:rP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620" w:name="126140"/>
      <w:bookmarkEnd w:id="3620"/>
      <w:r w:rsidRPr="005F5D51">
        <w:rPr>
          <w:rFonts w:ascii="Times New Roman" w:hAnsi="Times New Roman" w:cs="Times New Roman"/>
          <w:sz w:val="28"/>
          <w:szCs w:val="28"/>
        </w:rP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862CBD" w:rsidRPr="005F5D51" w:rsidRDefault="00862CBD" w:rsidP="00862CBD">
      <w:pPr>
        <w:spacing w:after="0" w:line="240" w:lineRule="auto"/>
        <w:jc w:val="both"/>
        <w:rPr>
          <w:rFonts w:ascii="Times New Roman" w:hAnsi="Times New Roman" w:cs="Times New Roman"/>
          <w:sz w:val="28"/>
          <w:szCs w:val="28"/>
        </w:rPr>
      </w:pPr>
      <w:bookmarkStart w:id="3621" w:name="126141"/>
      <w:bookmarkEnd w:id="3621"/>
      <w:r w:rsidRPr="005F5D51">
        <w:rPr>
          <w:rFonts w:ascii="Times New Roman" w:hAnsi="Times New Roman" w:cs="Times New Roman"/>
          <w:sz w:val="28"/>
          <w:szCs w:val="28"/>
        </w:rPr>
        <w:t>5.1.9.5.7.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862CBD" w:rsidRPr="005F5D51" w:rsidRDefault="00862CBD" w:rsidP="00862CBD">
      <w:pPr>
        <w:spacing w:after="0" w:line="240" w:lineRule="auto"/>
        <w:jc w:val="both"/>
        <w:rPr>
          <w:rFonts w:ascii="Times New Roman" w:hAnsi="Times New Roman" w:cs="Times New Roman"/>
          <w:sz w:val="28"/>
          <w:szCs w:val="28"/>
        </w:rPr>
      </w:pPr>
      <w:bookmarkStart w:id="3622" w:name="126142"/>
      <w:bookmarkEnd w:id="3622"/>
      <w:r w:rsidRPr="005F5D51">
        <w:rPr>
          <w:rFonts w:ascii="Times New Roman" w:hAnsi="Times New Roman" w:cs="Times New Roman"/>
          <w:sz w:val="28"/>
          <w:szCs w:val="28"/>
        </w:rPr>
        <w:t>5.1.9.6. Особенности организации учебно-исследовательской деятельности в рамках внеурочной деятельности:</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623" w:name="126143"/>
      <w:bookmarkEnd w:id="3623"/>
      <w:r w:rsidRPr="005F5D51">
        <w:rPr>
          <w:rFonts w:ascii="Times New Roman" w:hAnsi="Times New Roman" w:cs="Times New Roman"/>
          <w:sz w:val="28"/>
          <w:szCs w:val="28"/>
        </w:rP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624" w:name="126144"/>
      <w:bookmarkEnd w:id="3624"/>
      <w:r w:rsidRPr="005F5D51">
        <w:rPr>
          <w:rFonts w:ascii="Times New Roman" w:hAnsi="Times New Roman" w:cs="Times New Roman"/>
          <w:sz w:val="28"/>
          <w:szCs w:val="28"/>
        </w:rP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625" w:name="126145"/>
      <w:bookmarkEnd w:id="3625"/>
      <w:r w:rsidRPr="005F5D51">
        <w:rPr>
          <w:rFonts w:ascii="Times New Roman" w:hAnsi="Times New Roman" w:cs="Times New Roman"/>
          <w:sz w:val="28"/>
          <w:szCs w:val="28"/>
        </w:rP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626" w:name="126146"/>
      <w:bookmarkEnd w:id="3626"/>
      <w:r w:rsidRPr="005F5D51">
        <w:rPr>
          <w:rFonts w:ascii="Times New Roman" w:hAnsi="Times New Roman" w:cs="Times New Roman"/>
          <w:sz w:val="28"/>
          <w:szCs w:val="28"/>
        </w:rPr>
        <w:lastRenderedPageBreak/>
        <w:t>4) в процессе внеурочной деятельности УИД может быть организована совместно с нормативно развивающимися сверстниками;</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627" w:name="126147"/>
      <w:bookmarkEnd w:id="3627"/>
      <w:r w:rsidRPr="005F5D51">
        <w:rPr>
          <w:rFonts w:ascii="Times New Roman" w:hAnsi="Times New Roman" w:cs="Times New Roman"/>
          <w:sz w:val="28"/>
          <w:szCs w:val="28"/>
        </w:rP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862CBD" w:rsidRPr="005F5D51" w:rsidRDefault="00862CBD" w:rsidP="00862CBD">
      <w:pPr>
        <w:spacing w:after="0" w:line="240" w:lineRule="auto"/>
        <w:jc w:val="both"/>
        <w:rPr>
          <w:rFonts w:ascii="Times New Roman" w:hAnsi="Times New Roman" w:cs="Times New Roman"/>
          <w:sz w:val="28"/>
          <w:szCs w:val="28"/>
        </w:rPr>
      </w:pPr>
      <w:bookmarkStart w:id="3628" w:name="126148"/>
      <w:bookmarkEnd w:id="3628"/>
      <w:r w:rsidRPr="005F5D51">
        <w:rPr>
          <w:rFonts w:ascii="Times New Roman" w:hAnsi="Times New Roman" w:cs="Times New Roman"/>
          <w:sz w:val="28"/>
          <w:szCs w:val="28"/>
        </w:rPr>
        <w:t>5.1.9.7. Общие рекомендации по оцениванию учебно-исследовательской деятельности:</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629" w:name="126149"/>
      <w:bookmarkEnd w:id="3629"/>
      <w:r w:rsidRPr="005F5D51">
        <w:rPr>
          <w:rFonts w:ascii="Times New Roman" w:hAnsi="Times New Roman" w:cs="Times New Roman"/>
          <w:sz w:val="28"/>
          <w:szCs w:val="28"/>
        </w:rP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630" w:name="126150"/>
      <w:bookmarkEnd w:id="3630"/>
      <w:r w:rsidRPr="005F5D51">
        <w:rPr>
          <w:rFonts w:ascii="Times New Roman" w:hAnsi="Times New Roman" w:cs="Times New Roman"/>
          <w:sz w:val="28"/>
          <w:szCs w:val="28"/>
        </w:rP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862CBD" w:rsidRPr="005F5D51" w:rsidRDefault="00862CBD" w:rsidP="00862CBD">
      <w:pPr>
        <w:spacing w:after="0" w:line="240" w:lineRule="auto"/>
        <w:jc w:val="both"/>
        <w:rPr>
          <w:rFonts w:ascii="Times New Roman" w:hAnsi="Times New Roman" w:cs="Times New Roman"/>
          <w:sz w:val="28"/>
          <w:szCs w:val="28"/>
        </w:rPr>
      </w:pPr>
      <w:bookmarkStart w:id="3631" w:name="126151"/>
      <w:bookmarkEnd w:id="3631"/>
      <w:r w:rsidRPr="005F5D51">
        <w:rPr>
          <w:rFonts w:ascii="Times New Roman" w:hAnsi="Times New Roman" w:cs="Times New Roman"/>
          <w:sz w:val="28"/>
          <w:szCs w:val="28"/>
        </w:rPr>
        <w:t>5.2. Особенности организации проектной деятельности.</w:t>
      </w:r>
    </w:p>
    <w:p w:rsidR="00862CBD" w:rsidRPr="005F5D51" w:rsidRDefault="00862CBD" w:rsidP="00862CBD">
      <w:pPr>
        <w:spacing w:after="0" w:line="240" w:lineRule="auto"/>
        <w:jc w:val="both"/>
        <w:rPr>
          <w:rFonts w:ascii="Times New Roman" w:hAnsi="Times New Roman" w:cs="Times New Roman"/>
          <w:sz w:val="28"/>
          <w:szCs w:val="28"/>
        </w:rPr>
      </w:pPr>
      <w:bookmarkStart w:id="3632" w:name="126152"/>
      <w:bookmarkEnd w:id="3632"/>
      <w:r w:rsidRPr="005F5D51">
        <w:rPr>
          <w:rFonts w:ascii="Times New Roman" w:hAnsi="Times New Roman" w:cs="Times New Roman"/>
          <w:sz w:val="28"/>
          <w:szCs w:val="28"/>
        </w:rPr>
        <w:t>5.2.1.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862CBD" w:rsidRPr="005F5D51" w:rsidRDefault="00862CBD" w:rsidP="00862CBD">
      <w:pPr>
        <w:spacing w:after="0" w:line="240" w:lineRule="auto"/>
        <w:jc w:val="both"/>
        <w:rPr>
          <w:rFonts w:ascii="Times New Roman" w:hAnsi="Times New Roman" w:cs="Times New Roman"/>
          <w:sz w:val="28"/>
          <w:szCs w:val="28"/>
        </w:rPr>
      </w:pPr>
      <w:bookmarkStart w:id="3633" w:name="126153"/>
      <w:bookmarkEnd w:id="3633"/>
      <w:r w:rsidRPr="005F5D51">
        <w:rPr>
          <w:rFonts w:ascii="Times New Roman" w:hAnsi="Times New Roman" w:cs="Times New Roman"/>
          <w:sz w:val="28"/>
          <w:szCs w:val="28"/>
        </w:rPr>
        <w:t>5.2.2. 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862CBD" w:rsidRPr="005F5D51" w:rsidRDefault="00862CBD" w:rsidP="00862CBD">
      <w:pPr>
        <w:spacing w:after="0" w:line="240" w:lineRule="auto"/>
        <w:jc w:val="both"/>
        <w:rPr>
          <w:rFonts w:ascii="Times New Roman" w:hAnsi="Times New Roman" w:cs="Times New Roman"/>
          <w:sz w:val="28"/>
          <w:szCs w:val="28"/>
        </w:rPr>
      </w:pPr>
      <w:bookmarkStart w:id="3634" w:name="126154"/>
      <w:bookmarkEnd w:id="3634"/>
      <w:r w:rsidRPr="005F5D51">
        <w:rPr>
          <w:rFonts w:ascii="Times New Roman" w:hAnsi="Times New Roman" w:cs="Times New Roman"/>
          <w:sz w:val="28"/>
          <w:szCs w:val="28"/>
        </w:rPr>
        <w:t>5.2.3.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 значимой или познавательной проблемы.</w:t>
      </w:r>
    </w:p>
    <w:p w:rsidR="00862CBD" w:rsidRPr="005F5D51" w:rsidRDefault="00862CBD" w:rsidP="00862CBD">
      <w:pPr>
        <w:spacing w:after="0" w:line="240" w:lineRule="auto"/>
        <w:jc w:val="both"/>
        <w:rPr>
          <w:rFonts w:ascii="Times New Roman" w:hAnsi="Times New Roman" w:cs="Times New Roman"/>
          <w:sz w:val="28"/>
          <w:szCs w:val="28"/>
        </w:rPr>
      </w:pPr>
      <w:bookmarkStart w:id="3635" w:name="126155"/>
      <w:bookmarkEnd w:id="3635"/>
      <w:r w:rsidRPr="005F5D51">
        <w:rPr>
          <w:rFonts w:ascii="Times New Roman" w:hAnsi="Times New Roman" w:cs="Times New Roman"/>
          <w:sz w:val="28"/>
          <w:szCs w:val="28"/>
        </w:rPr>
        <w:t>5.2.4.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2CBD" w:rsidRPr="005F5D51" w:rsidRDefault="00862CBD" w:rsidP="00862CBD">
      <w:pPr>
        <w:spacing w:after="0" w:line="240" w:lineRule="auto"/>
        <w:jc w:val="both"/>
        <w:rPr>
          <w:rFonts w:ascii="Times New Roman" w:hAnsi="Times New Roman" w:cs="Times New Roman"/>
          <w:sz w:val="28"/>
          <w:szCs w:val="28"/>
        </w:rPr>
      </w:pPr>
      <w:bookmarkStart w:id="3636" w:name="126156"/>
      <w:bookmarkEnd w:id="3636"/>
      <w:r w:rsidRPr="005F5D51">
        <w:rPr>
          <w:rFonts w:ascii="Times New Roman" w:hAnsi="Times New Roman" w:cs="Times New Roman"/>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862CBD" w:rsidRPr="005F5D51" w:rsidRDefault="00862CBD" w:rsidP="00862CBD">
      <w:pPr>
        <w:spacing w:after="0" w:line="240" w:lineRule="auto"/>
        <w:jc w:val="both"/>
        <w:rPr>
          <w:rFonts w:ascii="Times New Roman" w:hAnsi="Times New Roman" w:cs="Times New Roman"/>
          <w:sz w:val="28"/>
          <w:szCs w:val="28"/>
        </w:rPr>
      </w:pPr>
      <w:bookmarkStart w:id="3637" w:name="126157"/>
      <w:bookmarkEnd w:id="3637"/>
      <w:r w:rsidRPr="005F5D51">
        <w:rPr>
          <w:rFonts w:ascii="Times New Roman" w:hAnsi="Times New Roman" w:cs="Times New Roman"/>
          <w:sz w:val="28"/>
          <w:szCs w:val="28"/>
        </w:rPr>
        <w:t>использовать для создания проектного "продукта" имеющиеся знания и освоенные способы действия.</w:t>
      </w:r>
    </w:p>
    <w:p w:rsidR="00862CBD" w:rsidRPr="005F5D51" w:rsidRDefault="00862CBD" w:rsidP="00862CBD">
      <w:pPr>
        <w:spacing w:after="0" w:line="240" w:lineRule="auto"/>
        <w:jc w:val="both"/>
        <w:rPr>
          <w:rFonts w:ascii="Times New Roman" w:hAnsi="Times New Roman" w:cs="Times New Roman"/>
          <w:sz w:val="28"/>
          <w:szCs w:val="28"/>
        </w:rPr>
      </w:pPr>
      <w:bookmarkStart w:id="3638" w:name="126158"/>
      <w:bookmarkEnd w:id="3638"/>
      <w:r w:rsidRPr="005F5D51">
        <w:rPr>
          <w:rFonts w:ascii="Times New Roman" w:hAnsi="Times New Roman" w:cs="Times New Roman"/>
          <w:sz w:val="28"/>
          <w:szCs w:val="28"/>
        </w:rPr>
        <w:t>5.2.5.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862CBD" w:rsidRPr="005F5D51" w:rsidRDefault="00862CBD" w:rsidP="00862CBD">
      <w:pPr>
        <w:spacing w:after="0" w:line="240" w:lineRule="auto"/>
        <w:jc w:val="both"/>
        <w:rPr>
          <w:rFonts w:ascii="Times New Roman" w:hAnsi="Times New Roman" w:cs="Times New Roman"/>
          <w:sz w:val="28"/>
          <w:szCs w:val="28"/>
        </w:rPr>
      </w:pPr>
      <w:bookmarkStart w:id="3639" w:name="126159"/>
      <w:bookmarkEnd w:id="3639"/>
      <w:r w:rsidRPr="005F5D51">
        <w:rPr>
          <w:rFonts w:ascii="Times New Roman" w:hAnsi="Times New Roman" w:cs="Times New Roman"/>
          <w:sz w:val="28"/>
          <w:szCs w:val="28"/>
        </w:rPr>
        <w:t>5.2.6.1. Особенности организации ПД в рамках урочной деятельности.</w:t>
      </w:r>
    </w:p>
    <w:p w:rsidR="00862CBD" w:rsidRPr="005F5D51" w:rsidRDefault="00862CBD" w:rsidP="00862CBD">
      <w:pPr>
        <w:spacing w:after="0" w:line="240" w:lineRule="auto"/>
        <w:jc w:val="both"/>
        <w:rPr>
          <w:rFonts w:ascii="Times New Roman" w:hAnsi="Times New Roman" w:cs="Times New Roman"/>
          <w:sz w:val="28"/>
          <w:szCs w:val="28"/>
        </w:rPr>
      </w:pPr>
      <w:bookmarkStart w:id="3640" w:name="126160"/>
      <w:bookmarkEnd w:id="3640"/>
      <w:r w:rsidRPr="005F5D51">
        <w:rPr>
          <w:rFonts w:ascii="Times New Roman" w:hAnsi="Times New Roman" w:cs="Times New Roman"/>
          <w:sz w:val="28"/>
          <w:szCs w:val="28"/>
        </w:rPr>
        <w:lastRenderedPageBreak/>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862CBD" w:rsidRPr="005F5D51" w:rsidRDefault="00862CBD" w:rsidP="00862CBD">
      <w:pPr>
        <w:spacing w:after="0" w:line="240" w:lineRule="auto"/>
        <w:jc w:val="both"/>
        <w:rPr>
          <w:rFonts w:ascii="Times New Roman" w:hAnsi="Times New Roman" w:cs="Times New Roman"/>
          <w:sz w:val="28"/>
          <w:szCs w:val="28"/>
        </w:rPr>
      </w:pPr>
      <w:bookmarkStart w:id="3641" w:name="126161"/>
      <w:bookmarkEnd w:id="3641"/>
      <w:r w:rsidRPr="005F5D51">
        <w:rPr>
          <w:rFonts w:ascii="Times New Roman" w:hAnsi="Times New Roman" w:cs="Times New Roman"/>
          <w:sz w:val="28"/>
          <w:szCs w:val="28"/>
        </w:rP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862CBD" w:rsidRPr="005F5D51" w:rsidRDefault="00862CBD" w:rsidP="00862CBD">
      <w:pPr>
        <w:spacing w:after="0" w:line="240" w:lineRule="auto"/>
        <w:jc w:val="both"/>
        <w:rPr>
          <w:rFonts w:ascii="Times New Roman" w:hAnsi="Times New Roman" w:cs="Times New Roman"/>
          <w:sz w:val="28"/>
          <w:szCs w:val="28"/>
        </w:rPr>
      </w:pPr>
      <w:bookmarkStart w:id="3642" w:name="126162"/>
      <w:bookmarkEnd w:id="3642"/>
      <w:r w:rsidRPr="005F5D51">
        <w:rPr>
          <w:rFonts w:ascii="Times New Roman" w:hAnsi="Times New Roman" w:cs="Times New Roman"/>
          <w:sz w:val="28"/>
          <w:szCs w:val="28"/>
        </w:rP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862CBD" w:rsidRPr="005F5D51" w:rsidRDefault="00862CBD" w:rsidP="00862CBD">
      <w:pPr>
        <w:spacing w:after="0" w:line="240" w:lineRule="auto"/>
        <w:jc w:val="both"/>
        <w:rPr>
          <w:rFonts w:ascii="Times New Roman" w:hAnsi="Times New Roman" w:cs="Times New Roman"/>
          <w:sz w:val="28"/>
          <w:szCs w:val="28"/>
        </w:rPr>
      </w:pPr>
      <w:bookmarkStart w:id="3643" w:name="126163"/>
      <w:bookmarkEnd w:id="3643"/>
      <w:r w:rsidRPr="005F5D51">
        <w:rPr>
          <w:rFonts w:ascii="Times New Roman" w:hAnsi="Times New Roman" w:cs="Times New Roman"/>
          <w:sz w:val="28"/>
          <w:szCs w:val="28"/>
        </w:rP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862CBD" w:rsidRPr="005F5D51" w:rsidRDefault="00862CBD" w:rsidP="00862CBD">
      <w:pPr>
        <w:spacing w:after="0" w:line="240" w:lineRule="auto"/>
        <w:jc w:val="both"/>
        <w:rPr>
          <w:rFonts w:ascii="Times New Roman" w:hAnsi="Times New Roman" w:cs="Times New Roman"/>
          <w:sz w:val="28"/>
          <w:szCs w:val="28"/>
        </w:rPr>
      </w:pPr>
      <w:bookmarkStart w:id="3644" w:name="126164"/>
      <w:bookmarkEnd w:id="3644"/>
      <w:r w:rsidRPr="005F5D51">
        <w:rPr>
          <w:rFonts w:ascii="Times New Roman" w:hAnsi="Times New Roman" w:cs="Times New Roman"/>
          <w:sz w:val="28"/>
          <w:szCs w:val="28"/>
        </w:rPr>
        <w:t>5.2.6.2. Особенности организации ПД в рамках внеурочной деятельности:</w:t>
      </w:r>
    </w:p>
    <w:p w:rsidR="00862CBD" w:rsidRPr="005F5D51" w:rsidRDefault="00862CBD" w:rsidP="00862CBD">
      <w:pPr>
        <w:spacing w:after="0" w:line="240" w:lineRule="auto"/>
        <w:jc w:val="both"/>
        <w:rPr>
          <w:rFonts w:ascii="Times New Roman" w:hAnsi="Times New Roman" w:cs="Times New Roman"/>
          <w:sz w:val="28"/>
          <w:szCs w:val="28"/>
        </w:rPr>
      </w:pPr>
      <w:bookmarkStart w:id="3645" w:name="126165"/>
      <w:bookmarkEnd w:id="3645"/>
      <w:r w:rsidRPr="005F5D51">
        <w:rPr>
          <w:rFonts w:ascii="Times New Roman" w:hAnsi="Times New Roman" w:cs="Times New Roman"/>
          <w:sz w:val="28"/>
          <w:szCs w:val="28"/>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862CBD" w:rsidRPr="005F5D51" w:rsidRDefault="00862CBD" w:rsidP="00862CBD">
      <w:pPr>
        <w:spacing w:after="0" w:line="240" w:lineRule="auto"/>
        <w:jc w:val="both"/>
        <w:rPr>
          <w:rFonts w:ascii="Times New Roman" w:hAnsi="Times New Roman" w:cs="Times New Roman"/>
          <w:sz w:val="28"/>
          <w:szCs w:val="28"/>
        </w:rPr>
      </w:pPr>
      <w:bookmarkStart w:id="3646" w:name="126166"/>
      <w:bookmarkEnd w:id="3646"/>
      <w:r w:rsidRPr="005F5D51">
        <w:rPr>
          <w:rFonts w:ascii="Times New Roman" w:hAnsi="Times New Roman" w:cs="Times New Roman"/>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862CBD" w:rsidRPr="005F5D51" w:rsidRDefault="00862CBD" w:rsidP="00862CBD">
      <w:pPr>
        <w:spacing w:after="0" w:line="240" w:lineRule="auto"/>
        <w:jc w:val="both"/>
        <w:rPr>
          <w:rFonts w:ascii="Times New Roman" w:hAnsi="Times New Roman" w:cs="Times New Roman"/>
          <w:sz w:val="28"/>
          <w:szCs w:val="28"/>
        </w:rPr>
      </w:pPr>
      <w:bookmarkStart w:id="3647" w:name="126167"/>
      <w:bookmarkEnd w:id="3647"/>
      <w:r w:rsidRPr="005F5D51">
        <w:rPr>
          <w:rFonts w:ascii="Times New Roman" w:hAnsi="Times New Roman" w:cs="Times New Roman"/>
          <w:sz w:val="28"/>
          <w:szCs w:val="28"/>
        </w:rP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862CBD" w:rsidRPr="005F5D51" w:rsidRDefault="00862CBD" w:rsidP="00862CBD">
      <w:pPr>
        <w:spacing w:after="0" w:line="240" w:lineRule="auto"/>
        <w:jc w:val="both"/>
        <w:rPr>
          <w:rFonts w:ascii="Times New Roman" w:hAnsi="Times New Roman" w:cs="Times New Roman"/>
          <w:sz w:val="28"/>
          <w:szCs w:val="28"/>
        </w:rPr>
      </w:pPr>
      <w:bookmarkStart w:id="3648" w:name="126168"/>
      <w:bookmarkEnd w:id="3648"/>
      <w:r w:rsidRPr="005F5D51">
        <w:rPr>
          <w:rFonts w:ascii="Times New Roman" w:hAnsi="Times New Roman" w:cs="Times New Roman"/>
          <w:sz w:val="28"/>
          <w:szCs w:val="28"/>
        </w:rP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862CBD" w:rsidRPr="005F5D51" w:rsidRDefault="00862CBD" w:rsidP="00862CBD">
      <w:pPr>
        <w:spacing w:after="0" w:line="240" w:lineRule="auto"/>
        <w:jc w:val="both"/>
        <w:rPr>
          <w:rFonts w:ascii="Times New Roman" w:hAnsi="Times New Roman" w:cs="Times New Roman"/>
          <w:sz w:val="28"/>
          <w:szCs w:val="28"/>
        </w:rPr>
      </w:pPr>
      <w:bookmarkStart w:id="3649" w:name="126169"/>
      <w:bookmarkEnd w:id="3649"/>
      <w:r w:rsidRPr="005F5D51">
        <w:rPr>
          <w:rFonts w:ascii="Times New Roman" w:hAnsi="Times New Roman" w:cs="Times New Roman"/>
          <w:sz w:val="28"/>
          <w:szCs w:val="28"/>
        </w:rPr>
        <w:t>5.2.7. Общие рекомендации по оцениванию ПД:</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650" w:name="126170"/>
      <w:bookmarkEnd w:id="3650"/>
      <w:r w:rsidRPr="005F5D51">
        <w:rPr>
          <w:rFonts w:ascii="Times New Roman" w:hAnsi="Times New Roman" w:cs="Times New Roman"/>
          <w:sz w:val="28"/>
          <w:szCs w:val="28"/>
        </w:rPr>
        <w:lastRenderedPageBreak/>
        <w:t>1) при оценивании результатов ПД следует учитывать, прежде всего, его практическую значимость;</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651" w:name="126171"/>
      <w:bookmarkEnd w:id="3651"/>
      <w:r w:rsidRPr="005F5D51">
        <w:rPr>
          <w:rFonts w:ascii="Times New Roman" w:hAnsi="Times New Roman" w:cs="Times New Roman"/>
          <w:sz w:val="28"/>
          <w:szCs w:val="28"/>
        </w:rP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652" w:name="126172"/>
      <w:bookmarkEnd w:id="3652"/>
      <w:r w:rsidRPr="005F5D51">
        <w:rPr>
          <w:rFonts w:ascii="Times New Roman" w:hAnsi="Times New Roman" w:cs="Times New Roman"/>
          <w:sz w:val="28"/>
          <w:szCs w:val="28"/>
        </w:rPr>
        <w:t>3) 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862CBD" w:rsidRPr="005F5D51" w:rsidRDefault="00862CBD" w:rsidP="002F164B">
      <w:pPr>
        <w:spacing w:before="240" w:line="240" w:lineRule="auto"/>
        <w:jc w:val="both"/>
        <w:rPr>
          <w:rFonts w:ascii="Times New Roman" w:hAnsi="Times New Roman" w:cs="Times New Roman"/>
          <w:b/>
          <w:bCs/>
          <w:sz w:val="28"/>
          <w:szCs w:val="28"/>
        </w:rPr>
      </w:pPr>
      <w:r w:rsidRPr="005F5D51">
        <w:rPr>
          <w:rFonts w:ascii="Times New Roman" w:hAnsi="Times New Roman" w:cs="Times New Roman"/>
          <w:b/>
          <w:bCs/>
          <w:sz w:val="28"/>
          <w:szCs w:val="28"/>
        </w:rPr>
        <w:t>III. Организационный раздел</w:t>
      </w:r>
    </w:p>
    <w:p w:rsidR="00862CBD" w:rsidRPr="005F5D51" w:rsidRDefault="00862CBD" w:rsidP="00862CBD">
      <w:pPr>
        <w:spacing w:after="0" w:line="240" w:lineRule="auto"/>
        <w:jc w:val="both"/>
        <w:rPr>
          <w:rFonts w:ascii="Times New Roman" w:hAnsi="Times New Roman" w:cs="Times New Roman"/>
          <w:sz w:val="28"/>
          <w:szCs w:val="28"/>
        </w:rPr>
      </w:pPr>
      <w:bookmarkStart w:id="3653" w:name="126173"/>
      <w:bookmarkStart w:id="3654" w:name="126174"/>
      <w:bookmarkEnd w:id="3653"/>
      <w:bookmarkEnd w:id="3654"/>
      <w:r w:rsidRPr="005F5D51">
        <w:rPr>
          <w:rFonts w:ascii="Times New Roman" w:hAnsi="Times New Roman" w:cs="Times New Roman"/>
          <w:sz w:val="28"/>
          <w:szCs w:val="28"/>
        </w:rPr>
        <w:t>6. 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862CBD" w:rsidRPr="005F5D51" w:rsidRDefault="00862CBD" w:rsidP="00862CBD">
      <w:pPr>
        <w:spacing w:after="0" w:line="240" w:lineRule="auto"/>
        <w:jc w:val="both"/>
        <w:rPr>
          <w:rFonts w:ascii="Times New Roman" w:hAnsi="Times New Roman" w:cs="Times New Roman"/>
          <w:sz w:val="28"/>
          <w:szCs w:val="28"/>
        </w:rPr>
      </w:pPr>
      <w:bookmarkStart w:id="3655" w:name="126175"/>
      <w:bookmarkEnd w:id="3655"/>
      <w:r w:rsidRPr="005F5D51">
        <w:rPr>
          <w:rFonts w:ascii="Times New Roman" w:hAnsi="Times New Roman" w:cs="Times New Roman"/>
          <w:sz w:val="28"/>
          <w:szCs w:val="28"/>
        </w:rPr>
        <w:t>6.1.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862CBD" w:rsidRPr="005F5D51" w:rsidRDefault="00862CBD" w:rsidP="00862CBD">
      <w:pPr>
        <w:spacing w:after="0" w:line="240" w:lineRule="auto"/>
        <w:jc w:val="both"/>
        <w:rPr>
          <w:rFonts w:ascii="Times New Roman" w:hAnsi="Times New Roman" w:cs="Times New Roman"/>
          <w:sz w:val="28"/>
          <w:szCs w:val="28"/>
        </w:rPr>
      </w:pPr>
      <w:bookmarkStart w:id="3656" w:name="126176"/>
      <w:bookmarkEnd w:id="3656"/>
      <w:r w:rsidRPr="005F5D51">
        <w:rPr>
          <w:rFonts w:ascii="Times New Roman" w:hAnsi="Times New Roman" w:cs="Times New Roman"/>
          <w:sz w:val="28"/>
          <w:szCs w:val="28"/>
        </w:rPr>
        <w:t>6.1.1. Требования к условиям включают:</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657" w:name="126177"/>
      <w:bookmarkEnd w:id="3657"/>
      <w:r w:rsidRPr="005F5D51">
        <w:rPr>
          <w:rFonts w:ascii="Times New Roman" w:hAnsi="Times New Roman" w:cs="Times New Roman"/>
          <w:sz w:val="28"/>
          <w:szCs w:val="28"/>
        </w:rP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658" w:name="126178"/>
      <w:bookmarkEnd w:id="3658"/>
      <w:r w:rsidRPr="005F5D51">
        <w:rPr>
          <w:rFonts w:ascii="Times New Roman" w:hAnsi="Times New Roman" w:cs="Times New Roman"/>
          <w:sz w:val="28"/>
          <w:szCs w:val="28"/>
        </w:rPr>
        <w:t>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659" w:name="126179"/>
      <w:bookmarkEnd w:id="3659"/>
      <w:r w:rsidRPr="005F5D51">
        <w:rPr>
          <w:rFonts w:ascii="Times New Roman" w:hAnsi="Times New Roman" w:cs="Times New Roman"/>
          <w:sz w:val="28"/>
          <w:szCs w:val="28"/>
        </w:rPr>
        <w:t>укомплектованность образовательной организации педагогическим работниками-дефектологами соответствующего профиля;</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660" w:name="126180"/>
      <w:bookmarkEnd w:id="3660"/>
      <w:r w:rsidRPr="005F5D51">
        <w:rPr>
          <w:rFonts w:ascii="Times New Roman" w:hAnsi="Times New Roman" w:cs="Times New Roman"/>
          <w:sz w:val="28"/>
          <w:szCs w:val="28"/>
        </w:rPr>
        <w:t>непрерывность профессионального развития педагогических работников образовательной организации, реализующей АООП ООО.</w:t>
      </w:r>
    </w:p>
    <w:p w:rsidR="00862CBD" w:rsidRPr="005F5D51" w:rsidRDefault="00862CBD" w:rsidP="00862CBD">
      <w:pPr>
        <w:spacing w:after="0" w:line="240" w:lineRule="auto"/>
        <w:jc w:val="both"/>
        <w:rPr>
          <w:rFonts w:ascii="Times New Roman" w:hAnsi="Times New Roman" w:cs="Times New Roman"/>
          <w:sz w:val="28"/>
          <w:szCs w:val="28"/>
        </w:rPr>
      </w:pPr>
      <w:bookmarkStart w:id="3661" w:name="126181"/>
      <w:bookmarkEnd w:id="3661"/>
      <w:r w:rsidRPr="005F5D51">
        <w:rPr>
          <w:rFonts w:ascii="Times New Roman" w:hAnsi="Times New Roman" w:cs="Times New Roman"/>
          <w:sz w:val="28"/>
          <w:szCs w:val="28"/>
        </w:rPr>
        <w:lastRenderedPageBreak/>
        <w:t>6.1.2. 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662" w:name="126182"/>
      <w:bookmarkEnd w:id="3662"/>
      <w:r w:rsidRPr="005F5D51">
        <w:rPr>
          <w:rFonts w:ascii="Times New Roman" w:hAnsi="Times New Roman" w:cs="Times New Roman"/>
          <w:sz w:val="28"/>
          <w:szCs w:val="28"/>
        </w:rP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663" w:name="126183"/>
      <w:bookmarkEnd w:id="3663"/>
      <w:r w:rsidRPr="005F5D51">
        <w:rPr>
          <w:rFonts w:ascii="Times New Roman" w:hAnsi="Times New Roman" w:cs="Times New Roman"/>
          <w:sz w:val="28"/>
          <w:szCs w:val="28"/>
        </w:rP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664" w:name="126184"/>
      <w:bookmarkEnd w:id="3664"/>
      <w:r w:rsidRPr="005F5D51">
        <w:rPr>
          <w:rFonts w:ascii="Times New Roman" w:hAnsi="Times New Roman" w:cs="Times New Roman"/>
          <w:sz w:val="28"/>
          <w:szCs w:val="28"/>
        </w:rP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665" w:name="126185"/>
      <w:bookmarkEnd w:id="3665"/>
      <w:r w:rsidRPr="005F5D51">
        <w:rPr>
          <w:rFonts w:ascii="Times New Roman" w:hAnsi="Times New Roman" w:cs="Times New Roman"/>
          <w:sz w:val="28"/>
          <w:szCs w:val="28"/>
        </w:rP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666" w:name="126186"/>
      <w:bookmarkEnd w:id="3666"/>
      <w:r w:rsidRPr="005F5D51">
        <w:rPr>
          <w:rFonts w:ascii="Times New Roman" w:hAnsi="Times New Roman" w:cs="Times New Roman"/>
          <w:sz w:val="28"/>
          <w:szCs w:val="28"/>
        </w:rP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667" w:name="126187"/>
      <w:bookmarkEnd w:id="3667"/>
      <w:r w:rsidRPr="005F5D51">
        <w:rPr>
          <w:rFonts w:ascii="Times New Roman" w:hAnsi="Times New Roman" w:cs="Times New Roman"/>
          <w:sz w:val="28"/>
          <w:szCs w:val="28"/>
        </w:rPr>
        <w:t>владение навыками формирующего оценивания с учетом особых образовательных потребностей и индивидуальных особенностей обучающихся с ОВЗ;</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668" w:name="126188"/>
      <w:bookmarkEnd w:id="3668"/>
      <w:r w:rsidRPr="005F5D51">
        <w:rPr>
          <w:rFonts w:ascii="Times New Roman" w:hAnsi="Times New Roman" w:cs="Times New Roman"/>
          <w:sz w:val="28"/>
          <w:szCs w:val="28"/>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862CBD" w:rsidRPr="005F5D51" w:rsidRDefault="00862CBD" w:rsidP="002F164B">
      <w:pPr>
        <w:spacing w:after="0" w:line="240" w:lineRule="auto"/>
        <w:ind w:firstLine="709"/>
        <w:jc w:val="both"/>
        <w:rPr>
          <w:rFonts w:ascii="Times New Roman" w:hAnsi="Times New Roman" w:cs="Times New Roman"/>
          <w:sz w:val="28"/>
          <w:szCs w:val="28"/>
        </w:rPr>
      </w:pPr>
      <w:bookmarkStart w:id="3669" w:name="126189"/>
      <w:bookmarkEnd w:id="3669"/>
      <w:r w:rsidRPr="005F5D51">
        <w:rPr>
          <w:rFonts w:ascii="Times New Roman" w:hAnsi="Times New Roman" w:cs="Times New Roman"/>
          <w:sz w:val="28"/>
          <w:szCs w:val="28"/>
        </w:rP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862CBD" w:rsidRPr="005F5D51" w:rsidRDefault="00862CBD" w:rsidP="00862CBD">
      <w:pPr>
        <w:spacing w:after="0" w:line="240" w:lineRule="auto"/>
        <w:jc w:val="both"/>
        <w:rPr>
          <w:rFonts w:ascii="Times New Roman" w:hAnsi="Times New Roman" w:cs="Times New Roman"/>
          <w:sz w:val="28"/>
          <w:szCs w:val="28"/>
        </w:rPr>
      </w:pPr>
      <w:bookmarkStart w:id="3670" w:name="126190"/>
      <w:bookmarkEnd w:id="3670"/>
      <w:r w:rsidRPr="005F5D51">
        <w:rPr>
          <w:rFonts w:ascii="Times New Roman" w:hAnsi="Times New Roman" w:cs="Times New Roman"/>
          <w:sz w:val="28"/>
          <w:szCs w:val="28"/>
        </w:rPr>
        <w:t>6.2. Формы взаимодействия участников образовательного процесса при создании и реализации программы развития УУД.</w:t>
      </w:r>
    </w:p>
    <w:p w:rsidR="00862CBD" w:rsidRPr="005F5D51" w:rsidRDefault="00862CBD" w:rsidP="00862CBD">
      <w:pPr>
        <w:spacing w:after="0" w:line="240" w:lineRule="auto"/>
        <w:jc w:val="both"/>
        <w:rPr>
          <w:rFonts w:ascii="Times New Roman" w:hAnsi="Times New Roman" w:cs="Times New Roman"/>
          <w:sz w:val="28"/>
          <w:szCs w:val="28"/>
        </w:rPr>
      </w:pPr>
      <w:bookmarkStart w:id="3671" w:name="126191"/>
      <w:bookmarkEnd w:id="3671"/>
      <w:r w:rsidRPr="005F5D51">
        <w:rPr>
          <w:rFonts w:ascii="Times New Roman" w:hAnsi="Times New Roman" w:cs="Times New Roman"/>
          <w:sz w:val="28"/>
          <w:szCs w:val="28"/>
        </w:rPr>
        <w:t xml:space="preserve">6.2.1. С целью разработки и реализации программы формирования УУД в </w:t>
      </w:r>
      <w:r w:rsidR="00CC61F9" w:rsidRPr="005F5D51">
        <w:rPr>
          <w:rFonts w:ascii="Times New Roman" w:hAnsi="Times New Roman" w:cs="Times New Roman"/>
          <w:sz w:val="28"/>
          <w:szCs w:val="28"/>
        </w:rPr>
        <w:t>Гимназии № 10</w:t>
      </w:r>
      <w:r w:rsidRPr="005F5D51">
        <w:rPr>
          <w:rFonts w:ascii="Times New Roman" w:hAnsi="Times New Roman" w:cs="Times New Roman"/>
          <w:sz w:val="28"/>
          <w:szCs w:val="28"/>
        </w:rPr>
        <w:t xml:space="preserve"> может быть создана рабочая группа. В рабочую группу </w:t>
      </w:r>
      <w:r w:rsidR="002F164B" w:rsidRPr="005F5D51">
        <w:rPr>
          <w:rFonts w:ascii="Times New Roman" w:hAnsi="Times New Roman" w:cs="Times New Roman"/>
          <w:sz w:val="28"/>
          <w:szCs w:val="28"/>
        </w:rPr>
        <w:t xml:space="preserve">включены </w:t>
      </w:r>
      <w:r w:rsidRPr="005F5D51">
        <w:rPr>
          <w:rFonts w:ascii="Times New Roman" w:hAnsi="Times New Roman" w:cs="Times New Roman"/>
          <w:sz w:val="28"/>
          <w:szCs w:val="28"/>
        </w:rPr>
        <w:t>педагогически</w:t>
      </w:r>
      <w:r w:rsidR="002F164B" w:rsidRPr="005F5D51">
        <w:rPr>
          <w:rFonts w:ascii="Times New Roman" w:hAnsi="Times New Roman" w:cs="Times New Roman"/>
          <w:sz w:val="28"/>
          <w:szCs w:val="28"/>
        </w:rPr>
        <w:t>е</w:t>
      </w:r>
      <w:r w:rsidRPr="005F5D51">
        <w:rPr>
          <w:rFonts w:ascii="Times New Roman" w:hAnsi="Times New Roman" w:cs="Times New Roman"/>
          <w:sz w:val="28"/>
          <w:szCs w:val="28"/>
        </w:rPr>
        <w:t xml:space="preserve"> работник</w:t>
      </w:r>
      <w:r w:rsidR="002F164B" w:rsidRPr="005F5D51">
        <w:rPr>
          <w:rFonts w:ascii="Times New Roman" w:hAnsi="Times New Roman" w:cs="Times New Roman"/>
          <w:sz w:val="28"/>
          <w:szCs w:val="28"/>
        </w:rPr>
        <w:t>и</w:t>
      </w:r>
      <w:r w:rsidRPr="005F5D51">
        <w:rPr>
          <w:rFonts w:ascii="Times New Roman" w:hAnsi="Times New Roman" w:cs="Times New Roman"/>
          <w:sz w:val="28"/>
          <w:szCs w:val="28"/>
        </w:rPr>
        <w:t>-предметник</w:t>
      </w:r>
      <w:r w:rsidR="002F164B" w:rsidRPr="005F5D51">
        <w:rPr>
          <w:rFonts w:ascii="Times New Roman" w:hAnsi="Times New Roman" w:cs="Times New Roman"/>
          <w:sz w:val="28"/>
          <w:szCs w:val="28"/>
        </w:rPr>
        <w:t>и,</w:t>
      </w:r>
      <w:r w:rsidRPr="005F5D51">
        <w:rPr>
          <w:rFonts w:ascii="Times New Roman" w:hAnsi="Times New Roman" w:cs="Times New Roman"/>
          <w:sz w:val="28"/>
          <w:szCs w:val="28"/>
        </w:rPr>
        <w:t xml:space="preserve"> методист</w:t>
      </w:r>
      <w:r w:rsidR="002F164B" w:rsidRPr="005F5D51">
        <w:rPr>
          <w:rFonts w:ascii="Times New Roman" w:hAnsi="Times New Roman" w:cs="Times New Roman"/>
          <w:sz w:val="28"/>
          <w:szCs w:val="28"/>
        </w:rPr>
        <w:t>ы</w:t>
      </w:r>
      <w:r w:rsidRPr="005F5D51">
        <w:rPr>
          <w:rFonts w:ascii="Times New Roman" w:hAnsi="Times New Roman" w:cs="Times New Roman"/>
          <w:sz w:val="28"/>
          <w:szCs w:val="28"/>
        </w:rPr>
        <w:t xml:space="preserve"> специалист</w:t>
      </w:r>
      <w:r w:rsidR="00CC61F9" w:rsidRPr="005F5D51">
        <w:rPr>
          <w:rFonts w:ascii="Times New Roman" w:hAnsi="Times New Roman" w:cs="Times New Roman"/>
          <w:sz w:val="28"/>
          <w:szCs w:val="28"/>
        </w:rPr>
        <w:t>ы</w:t>
      </w:r>
      <w:r w:rsidRPr="005F5D51">
        <w:rPr>
          <w:rFonts w:ascii="Times New Roman" w:hAnsi="Times New Roman" w:cs="Times New Roman"/>
          <w:sz w:val="28"/>
          <w:szCs w:val="28"/>
        </w:rPr>
        <w:t xml:space="preserve"> психолого-педагогического сопровождения педагог-психолог</w:t>
      </w:r>
      <w:r w:rsidR="00CC61F9" w:rsidRPr="005F5D51">
        <w:rPr>
          <w:rFonts w:ascii="Times New Roman" w:hAnsi="Times New Roman" w:cs="Times New Roman"/>
          <w:sz w:val="28"/>
          <w:szCs w:val="28"/>
        </w:rPr>
        <w:t>.</w:t>
      </w:r>
      <w:r w:rsidRPr="005F5D51">
        <w:rPr>
          <w:rFonts w:ascii="Times New Roman" w:hAnsi="Times New Roman" w:cs="Times New Roman"/>
          <w:sz w:val="28"/>
          <w:szCs w:val="28"/>
        </w:rPr>
        <w:t xml:space="preserve">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rsidR="00862CBD" w:rsidRPr="005F5D51" w:rsidRDefault="00862CBD" w:rsidP="00862CBD">
      <w:pPr>
        <w:spacing w:after="0" w:line="240" w:lineRule="auto"/>
        <w:jc w:val="both"/>
        <w:rPr>
          <w:rFonts w:ascii="Times New Roman" w:hAnsi="Times New Roman" w:cs="Times New Roman"/>
          <w:sz w:val="28"/>
          <w:szCs w:val="28"/>
        </w:rPr>
      </w:pPr>
      <w:bookmarkStart w:id="3672" w:name="126192"/>
      <w:bookmarkEnd w:id="3672"/>
      <w:r w:rsidRPr="005F5D51">
        <w:rPr>
          <w:rFonts w:ascii="Times New Roman" w:hAnsi="Times New Roman" w:cs="Times New Roman"/>
          <w:sz w:val="28"/>
          <w:szCs w:val="28"/>
        </w:rPr>
        <w:t>Рабочая группа реализует свою деятельность по следующим направлениям:</w:t>
      </w:r>
    </w:p>
    <w:p w:rsidR="00862CBD" w:rsidRPr="005F5D51" w:rsidRDefault="00862CBD" w:rsidP="00CC61F9">
      <w:pPr>
        <w:spacing w:after="0" w:line="240" w:lineRule="auto"/>
        <w:ind w:firstLine="709"/>
        <w:jc w:val="both"/>
        <w:rPr>
          <w:rFonts w:ascii="Times New Roman" w:hAnsi="Times New Roman" w:cs="Times New Roman"/>
          <w:sz w:val="28"/>
          <w:szCs w:val="28"/>
        </w:rPr>
      </w:pPr>
      <w:bookmarkStart w:id="3673" w:name="126193"/>
      <w:bookmarkEnd w:id="3673"/>
      <w:r w:rsidRPr="005F5D51">
        <w:rPr>
          <w:rFonts w:ascii="Times New Roman" w:hAnsi="Times New Roman" w:cs="Times New Roman"/>
          <w:sz w:val="28"/>
          <w:szCs w:val="28"/>
        </w:rPr>
        <w:lastRenderedPageBreak/>
        <w:t>разработка плана координации деятельности педагогических работников в том числе предметников, учителей-</w:t>
      </w:r>
      <w:r w:rsidR="00CC61F9" w:rsidRPr="005F5D51">
        <w:rPr>
          <w:rFonts w:ascii="Times New Roman" w:hAnsi="Times New Roman" w:cs="Times New Roman"/>
          <w:sz w:val="28"/>
          <w:szCs w:val="28"/>
        </w:rPr>
        <w:t>психологов</w:t>
      </w:r>
      <w:r w:rsidRPr="005F5D51">
        <w:rPr>
          <w:rFonts w:ascii="Times New Roman" w:hAnsi="Times New Roman" w:cs="Times New Roman"/>
          <w:sz w:val="28"/>
          <w:szCs w:val="28"/>
        </w:rPr>
        <w:t>, направленной на формирование УУД на основе ФАОП ООО и ФРП;</w:t>
      </w:r>
    </w:p>
    <w:p w:rsidR="00862CBD" w:rsidRPr="005F5D51" w:rsidRDefault="00862CBD" w:rsidP="00CC61F9">
      <w:pPr>
        <w:spacing w:after="0" w:line="240" w:lineRule="auto"/>
        <w:ind w:firstLine="709"/>
        <w:jc w:val="both"/>
        <w:rPr>
          <w:rFonts w:ascii="Times New Roman" w:hAnsi="Times New Roman" w:cs="Times New Roman"/>
          <w:sz w:val="28"/>
          <w:szCs w:val="28"/>
        </w:rPr>
      </w:pPr>
      <w:bookmarkStart w:id="3674" w:name="126194"/>
      <w:bookmarkEnd w:id="3674"/>
      <w:r w:rsidRPr="005F5D51">
        <w:rPr>
          <w:rFonts w:ascii="Times New Roman" w:hAnsi="Times New Roman" w:cs="Times New Roman"/>
          <w:sz w:val="28"/>
          <w:szCs w:val="28"/>
        </w:rP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862CBD" w:rsidRPr="005F5D51" w:rsidRDefault="00862CBD" w:rsidP="00CC61F9">
      <w:pPr>
        <w:spacing w:after="0" w:line="240" w:lineRule="auto"/>
        <w:ind w:firstLine="709"/>
        <w:jc w:val="both"/>
        <w:rPr>
          <w:rFonts w:ascii="Times New Roman" w:hAnsi="Times New Roman" w:cs="Times New Roman"/>
          <w:sz w:val="28"/>
          <w:szCs w:val="28"/>
        </w:rPr>
      </w:pPr>
      <w:bookmarkStart w:id="3675" w:name="126195"/>
      <w:bookmarkEnd w:id="3675"/>
      <w:r w:rsidRPr="005F5D51">
        <w:rPr>
          <w:rFonts w:ascii="Times New Roman" w:hAnsi="Times New Roman" w:cs="Times New Roman"/>
          <w:sz w:val="28"/>
          <w:szCs w:val="28"/>
        </w:rP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862CBD" w:rsidRPr="005F5D51" w:rsidRDefault="00862CBD" w:rsidP="00CC61F9">
      <w:pPr>
        <w:spacing w:after="0" w:line="240" w:lineRule="auto"/>
        <w:ind w:firstLine="709"/>
        <w:jc w:val="both"/>
        <w:rPr>
          <w:rFonts w:ascii="Times New Roman" w:hAnsi="Times New Roman" w:cs="Times New Roman"/>
          <w:sz w:val="28"/>
          <w:szCs w:val="28"/>
        </w:rPr>
      </w:pPr>
      <w:bookmarkStart w:id="3676" w:name="126196"/>
      <w:bookmarkEnd w:id="3676"/>
      <w:r w:rsidRPr="005F5D51">
        <w:rPr>
          <w:rFonts w:ascii="Times New Roman" w:hAnsi="Times New Roman" w:cs="Times New Roman"/>
          <w:sz w:val="28"/>
          <w:szCs w:val="28"/>
        </w:rP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862CBD" w:rsidRPr="005F5D51" w:rsidRDefault="00862CBD" w:rsidP="00CC61F9">
      <w:pPr>
        <w:spacing w:after="0" w:line="240" w:lineRule="auto"/>
        <w:ind w:firstLine="709"/>
        <w:jc w:val="both"/>
        <w:rPr>
          <w:rFonts w:ascii="Times New Roman" w:hAnsi="Times New Roman" w:cs="Times New Roman"/>
          <w:sz w:val="28"/>
          <w:szCs w:val="28"/>
        </w:rPr>
      </w:pPr>
      <w:bookmarkStart w:id="3677" w:name="126197"/>
      <w:bookmarkEnd w:id="3677"/>
      <w:r w:rsidRPr="005F5D51">
        <w:rPr>
          <w:rFonts w:ascii="Times New Roman" w:hAnsi="Times New Roman" w:cs="Times New Roman"/>
          <w:sz w:val="28"/>
          <w:szCs w:val="28"/>
        </w:rPr>
        <w:t>разработка общего алгоритма (технологической схемы) урока, имеющего два целевых фокуса: предметный и метапредметный;</w:t>
      </w:r>
    </w:p>
    <w:p w:rsidR="00862CBD" w:rsidRPr="005F5D51" w:rsidRDefault="00862CBD" w:rsidP="00CC61F9">
      <w:pPr>
        <w:spacing w:after="0" w:line="240" w:lineRule="auto"/>
        <w:ind w:firstLine="709"/>
        <w:jc w:val="both"/>
        <w:rPr>
          <w:rFonts w:ascii="Times New Roman" w:hAnsi="Times New Roman" w:cs="Times New Roman"/>
          <w:sz w:val="28"/>
          <w:szCs w:val="28"/>
        </w:rPr>
      </w:pPr>
      <w:bookmarkStart w:id="3678" w:name="126198"/>
      <w:bookmarkEnd w:id="3678"/>
      <w:r w:rsidRPr="005F5D51">
        <w:rPr>
          <w:rFonts w:ascii="Times New Roman" w:hAnsi="Times New Roman" w:cs="Times New Roman"/>
          <w:sz w:val="28"/>
          <w:szCs w:val="28"/>
        </w:rPr>
        <w:t>разработка основных подходов к конструированию задач на применение универсальных учебных действий;</w:t>
      </w:r>
    </w:p>
    <w:p w:rsidR="00862CBD" w:rsidRPr="005F5D51" w:rsidRDefault="00862CBD" w:rsidP="00CC61F9">
      <w:pPr>
        <w:spacing w:after="0" w:line="240" w:lineRule="auto"/>
        <w:ind w:firstLine="709"/>
        <w:jc w:val="both"/>
        <w:rPr>
          <w:rFonts w:ascii="Times New Roman" w:hAnsi="Times New Roman" w:cs="Times New Roman"/>
          <w:sz w:val="28"/>
          <w:szCs w:val="28"/>
        </w:rPr>
      </w:pPr>
      <w:bookmarkStart w:id="3679" w:name="126199"/>
      <w:bookmarkEnd w:id="3679"/>
      <w:r w:rsidRPr="005F5D51">
        <w:rPr>
          <w:rFonts w:ascii="Times New Roman" w:hAnsi="Times New Roman" w:cs="Times New Roman"/>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862CBD" w:rsidRPr="005F5D51" w:rsidRDefault="00862CBD" w:rsidP="00CC61F9">
      <w:pPr>
        <w:spacing w:after="0" w:line="240" w:lineRule="auto"/>
        <w:ind w:firstLine="709"/>
        <w:jc w:val="both"/>
        <w:rPr>
          <w:rFonts w:ascii="Times New Roman" w:hAnsi="Times New Roman" w:cs="Times New Roman"/>
          <w:sz w:val="28"/>
          <w:szCs w:val="28"/>
        </w:rPr>
      </w:pPr>
      <w:bookmarkStart w:id="3680" w:name="126200"/>
      <w:bookmarkEnd w:id="3680"/>
      <w:r w:rsidRPr="005F5D51">
        <w:rPr>
          <w:rFonts w:ascii="Times New Roman" w:hAnsi="Times New Roman" w:cs="Times New Roman"/>
          <w:sz w:val="28"/>
          <w:szCs w:val="28"/>
        </w:rPr>
        <w:t>разработка основных подходов к организации учебной деятельности по формированию и развитию ИКТ-компетенций;</w:t>
      </w:r>
    </w:p>
    <w:p w:rsidR="00862CBD" w:rsidRPr="005F5D51" w:rsidRDefault="00862CBD" w:rsidP="00CC61F9">
      <w:pPr>
        <w:spacing w:after="0" w:line="240" w:lineRule="auto"/>
        <w:ind w:firstLine="709"/>
        <w:jc w:val="both"/>
        <w:rPr>
          <w:rFonts w:ascii="Times New Roman" w:hAnsi="Times New Roman" w:cs="Times New Roman"/>
          <w:sz w:val="28"/>
          <w:szCs w:val="28"/>
        </w:rPr>
      </w:pPr>
      <w:bookmarkStart w:id="3681" w:name="126201"/>
      <w:bookmarkEnd w:id="3681"/>
      <w:r w:rsidRPr="005F5D51">
        <w:rPr>
          <w:rFonts w:ascii="Times New Roman" w:hAnsi="Times New Roman" w:cs="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862CBD" w:rsidRPr="005F5D51" w:rsidRDefault="00862CBD" w:rsidP="00CC61F9">
      <w:pPr>
        <w:spacing w:after="0" w:line="240" w:lineRule="auto"/>
        <w:ind w:firstLine="709"/>
        <w:jc w:val="both"/>
        <w:rPr>
          <w:rFonts w:ascii="Times New Roman" w:hAnsi="Times New Roman" w:cs="Times New Roman"/>
          <w:sz w:val="28"/>
          <w:szCs w:val="28"/>
        </w:rPr>
      </w:pPr>
      <w:bookmarkStart w:id="3682" w:name="126202"/>
      <w:bookmarkEnd w:id="3682"/>
      <w:r w:rsidRPr="005F5D51">
        <w:rPr>
          <w:rFonts w:ascii="Times New Roman" w:hAnsi="Times New Roman" w:cs="Times New Roman"/>
          <w:sz w:val="28"/>
          <w:szCs w:val="28"/>
        </w:rPr>
        <w:t>разработка методики и инструментария мониторинга успешности освоения и применения обучающимися универсальных учебных действий;</w:t>
      </w:r>
    </w:p>
    <w:p w:rsidR="00862CBD" w:rsidRPr="005F5D51" w:rsidRDefault="00862CBD" w:rsidP="00CC61F9">
      <w:pPr>
        <w:spacing w:after="0" w:line="240" w:lineRule="auto"/>
        <w:ind w:firstLine="709"/>
        <w:jc w:val="both"/>
        <w:rPr>
          <w:rFonts w:ascii="Times New Roman" w:hAnsi="Times New Roman" w:cs="Times New Roman"/>
          <w:sz w:val="28"/>
          <w:szCs w:val="28"/>
        </w:rPr>
      </w:pPr>
      <w:bookmarkStart w:id="3683" w:name="126203"/>
      <w:bookmarkEnd w:id="3683"/>
      <w:r w:rsidRPr="005F5D51">
        <w:rPr>
          <w:rFonts w:ascii="Times New Roman" w:hAnsi="Times New Roman" w:cs="Times New Roman"/>
          <w:sz w:val="28"/>
          <w:szCs w:val="28"/>
        </w:rPr>
        <w:t>организация и проведение серии семинаров с педагогическими работниками, работающими на уровне начального общего образования в целях реализации принципа преемственности в плане развития УУД;</w:t>
      </w:r>
    </w:p>
    <w:p w:rsidR="00862CBD" w:rsidRPr="005F5D51" w:rsidRDefault="00862CBD" w:rsidP="00CC61F9">
      <w:pPr>
        <w:spacing w:after="0" w:line="240" w:lineRule="auto"/>
        <w:ind w:firstLine="709"/>
        <w:jc w:val="both"/>
        <w:rPr>
          <w:rFonts w:ascii="Times New Roman" w:hAnsi="Times New Roman" w:cs="Times New Roman"/>
          <w:sz w:val="28"/>
          <w:szCs w:val="28"/>
        </w:rPr>
      </w:pPr>
      <w:bookmarkStart w:id="3684" w:name="126204"/>
      <w:bookmarkEnd w:id="3684"/>
      <w:r w:rsidRPr="005F5D51">
        <w:rPr>
          <w:rFonts w:ascii="Times New Roman" w:hAnsi="Times New Roman" w:cs="Times New Roman"/>
          <w:sz w:val="28"/>
          <w:szCs w:val="28"/>
        </w:rPr>
        <w:t>организация и проведение систематических консультаций с педагогическими работниками по предметам и учителями-</w:t>
      </w:r>
      <w:r w:rsidR="00CC61F9" w:rsidRPr="005F5D51">
        <w:rPr>
          <w:rFonts w:ascii="Times New Roman" w:hAnsi="Times New Roman" w:cs="Times New Roman"/>
          <w:sz w:val="28"/>
          <w:szCs w:val="28"/>
        </w:rPr>
        <w:t>психологами</w:t>
      </w:r>
      <w:r w:rsidRPr="005F5D51">
        <w:rPr>
          <w:rFonts w:ascii="Times New Roman" w:hAnsi="Times New Roman" w:cs="Times New Roman"/>
          <w:sz w:val="28"/>
          <w:szCs w:val="28"/>
        </w:rPr>
        <w:t xml:space="preserve"> по проблемам, связанным с развитием универсальных учебных действий в образовательном процессе;</w:t>
      </w:r>
    </w:p>
    <w:p w:rsidR="00862CBD" w:rsidRPr="005F5D51" w:rsidRDefault="00862CBD" w:rsidP="00CC61F9">
      <w:pPr>
        <w:spacing w:after="0" w:line="240" w:lineRule="auto"/>
        <w:ind w:firstLine="709"/>
        <w:jc w:val="both"/>
        <w:rPr>
          <w:rFonts w:ascii="Times New Roman" w:hAnsi="Times New Roman" w:cs="Times New Roman"/>
          <w:sz w:val="28"/>
          <w:szCs w:val="28"/>
        </w:rPr>
      </w:pPr>
      <w:bookmarkStart w:id="3685" w:name="126205"/>
      <w:bookmarkEnd w:id="3685"/>
      <w:r w:rsidRPr="005F5D51">
        <w:rPr>
          <w:rFonts w:ascii="Times New Roman" w:hAnsi="Times New Roman" w:cs="Times New Roman"/>
          <w:sz w:val="28"/>
          <w:szCs w:val="28"/>
        </w:rP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862CBD" w:rsidRPr="005F5D51" w:rsidRDefault="00862CBD" w:rsidP="00CC61F9">
      <w:pPr>
        <w:spacing w:after="0" w:line="240" w:lineRule="auto"/>
        <w:ind w:firstLine="709"/>
        <w:jc w:val="both"/>
        <w:rPr>
          <w:rFonts w:ascii="Times New Roman" w:hAnsi="Times New Roman" w:cs="Times New Roman"/>
          <w:sz w:val="28"/>
          <w:szCs w:val="28"/>
        </w:rPr>
      </w:pPr>
      <w:bookmarkStart w:id="3686" w:name="126206"/>
      <w:bookmarkEnd w:id="3686"/>
      <w:r w:rsidRPr="005F5D51">
        <w:rPr>
          <w:rFonts w:ascii="Times New Roman" w:hAnsi="Times New Roman" w:cs="Times New Roman"/>
          <w:sz w:val="28"/>
          <w:szCs w:val="28"/>
        </w:rPr>
        <w:t>организация разъяснительной или просветительской работы с родителями (законными представителями) по проблемам развития УУД у обучающихся;</w:t>
      </w:r>
    </w:p>
    <w:p w:rsidR="00862CBD" w:rsidRPr="005F5D51" w:rsidRDefault="00862CBD" w:rsidP="00CC61F9">
      <w:pPr>
        <w:spacing w:after="0" w:line="240" w:lineRule="auto"/>
        <w:ind w:firstLine="709"/>
        <w:jc w:val="both"/>
        <w:rPr>
          <w:rFonts w:ascii="Times New Roman" w:hAnsi="Times New Roman" w:cs="Times New Roman"/>
          <w:sz w:val="28"/>
          <w:szCs w:val="28"/>
        </w:rPr>
      </w:pPr>
      <w:bookmarkStart w:id="3687" w:name="126207"/>
      <w:bookmarkEnd w:id="3687"/>
      <w:r w:rsidRPr="005F5D51">
        <w:rPr>
          <w:rFonts w:ascii="Times New Roman" w:hAnsi="Times New Roman" w:cs="Times New Roman"/>
          <w:sz w:val="28"/>
          <w:szCs w:val="28"/>
        </w:rPr>
        <w:t xml:space="preserve">организация отражения результатов работы по формированию УУД обучающихся на сайте </w:t>
      </w:r>
      <w:r w:rsidR="00CC61F9" w:rsidRPr="005F5D51">
        <w:rPr>
          <w:rFonts w:ascii="Times New Roman" w:hAnsi="Times New Roman" w:cs="Times New Roman"/>
          <w:sz w:val="28"/>
          <w:szCs w:val="28"/>
        </w:rPr>
        <w:t>Гимназии № 10</w:t>
      </w:r>
      <w:r w:rsidRPr="005F5D51">
        <w:rPr>
          <w:rFonts w:ascii="Times New Roman" w:hAnsi="Times New Roman" w:cs="Times New Roman"/>
          <w:sz w:val="28"/>
          <w:szCs w:val="28"/>
        </w:rPr>
        <w:t>.</w:t>
      </w:r>
    </w:p>
    <w:p w:rsidR="00862CBD" w:rsidRPr="005F5D51" w:rsidRDefault="00862CBD" w:rsidP="00862CBD">
      <w:pPr>
        <w:spacing w:after="0" w:line="240" w:lineRule="auto"/>
        <w:jc w:val="both"/>
        <w:rPr>
          <w:rFonts w:ascii="Times New Roman" w:hAnsi="Times New Roman" w:cs="Times New Roman"/>
          <w:sz w:val="28"/>
          <w:szCs w:val="28"/>
        </w:rPr>
      </w:pPr>
      <w:bookmarkStart w:id="3688" w:name="126208"/>
      <w:bookmarkEnd w:id="3688"/>
      <w:r w:rsidRPr="005F5D51">
        <w:rPr>
          <w:rFonts w:ascii="Times New Roman" w:hAnsi="Times New Roman" w:cs="Times New Roman"/>
          <w:sz w:val="28"/>
          <w:szCs w:val="28"/>
        </w:rPr>
        <w:t xml:space="preserve">6.2.2. Рабочей группой может быть реализовано несколько этапов с соблюдением необходимых процедур контроля, коррекции и согласования </w:t>
      </w:r>
      <w:r w:rsidRPr="005F5D51">
        <w:rPr>
          <w:rFonts w:ascii="Times New Roman" w:hAnsi="Times New Roman" w:cs="Times New Roman"/>
          <w:sz w:val="28"/>
          <w:szCs w:val="28"/>
        </w:rPr>
        <w:lastRenderedPageBreak/>
        <w:t>(конкретные процедуры разрабатываются рабочей группой и утверждаются руководителем).</w:t>
      </w:r>
    </w:p>
    <w:p w:rsidR="00862CBD" w:rsidRPr="005F5D51" w:rsidRDefault="00862CBD" w:rsidP="00862CBD">
      <w:pPr>
        <w:spacing w:after="0" w:line="240" w:lineRule="auto"/>
        <w:jc w:val="both"/>
        <w:rPr>
          <w:rFonts w:ascii="Times New Roman" w:hAnsi="Times New Roman" w:cs="Times New Roman"/>
          <w:sz w:val="28"/>
          <w:szCs w:val="28"/>
        </w:rPr>
      </w:pPr>
      <w:bookmarkStart w:id="3689" w:name="126209"/>
      <w:bookmarkEnd w:id="3689"/>
      <w:r w:rsidRPr="005F5D51">
        <w:rPr>
          <w:rFonts w:ascii="Times New Roman" w:hAnsi="Times New Roman" w:cs="Times New Roman"/>
          <w:sz w:val="28"/>
          <w:szCs w:val="28"/>
        </w:rPr>
        <w:t>6.2.3. На подготовительном этапе команда образовательной организации может провести следующие аналитические работы:</w:t>
      </w:r>
    </w:p>
    <w:p w:rsidR="00862CBD" w:rsidRPr="005F5D51" w:rsidRDefault="00862CBD" w:rsidP="00CC61F9">
      <w:pPr>
        <w:spacing w:after="0" w:line="240" w:lineRule="auto"/>
        <w:ind w:firstLine="709"/>
        <w:jc w:val="both"/>
        <w:rPr>
          <w:rFonts w:ascii="Times New Roman" w:hAnsi="Times New Roman" w:cs="Times New Roman"/>
          <w:sz w:val="28"/>
          <w:szCs w:val="28"/>
        </w:rPr>
      </w:pPr>
      <w:bookmarkStart w:id="3690" w:name="126210"/>
      <w:bookmarkEnd w:id="3690"/>
      <w:r w:rsidRPr="005F5D51">
        <w:rPr>
          <w:rFonts w:ascii="Times New Roman" w:hAnsi="Times New Roman" w:cs="Times New Roman"/>
          <w:sz w:val="28"/>
          <w:szCs w:val="28"/>
        </w:rP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rsidR="00862CBD" w:rsidRPr="005F5D51" w:rsidRDefault="00862CBD" w:rsidP="00CC61F9">
      <w:pPr>
        <w:spacing w:after="0" w:line="240" w:lineRule="auto"/>
        <w:ind w:firstLine="709"/>
        <w:jc w:val="both"/>
        <w:rPr>
          <w:rFonts w:ascii="Times New Roman" w:hAnsi="Times New Roman" w:cs="Times New Roman"/>
          <w:sz w:val="28"/>
          <w:szCs w:val="28"/>
        </w:rPr>
      </w:pPr>
      <w:bookmarkStart w:id="3691" w:name="126211"/>
      <w:bookmarkEnd w:id="3691"/>
      <w:r w:rsidRPr="005F5D51">
        <w:rPr>
          <w:rFonts w:ascii="Times New Roman" w:hAnsi="Times New Roman" w:cs="Times New Roman"/>
          <w:sz w:val="28"/>
          <w:szCs w:val="28"/>
        </w:rPr>
        <w:t>определить обучающихся, в том числе с выдающимися способностями, нуждающихся в построении индивидуальной образовательной траектории;</w:t>
      </w:r>
    </w:p>
    <w:p w:rsidR="00862CBD" w:rsidRPr="005F5D51" w:rsidRDefault="00862CBD" w:rsidP="00CC61F9">
      <w:pPr>
        <w:spacing w:after="0" w:line="240" w:lineRule="auto"/>
        <w:ind w:firstLine="709"/>
        <w:jc w:val="both"/>
        <w:rPr>
          <w:rFonts w:ascii="Times New Roman" w:hAnsi="Times New Roman" w:cs="Times New Roman"/>
          <w:sz w:val="28"/>
          <w:szCs w:val="28"/>
        </w:rPr>
      </w:pPr>
      <w:bookmarkStart w:id="3692" w:name="126212"/>
      <w:bookmarkEnd w:id="3692"/>
      <w:r w:rsidRPr="005F5D51">
        <w:rPr>
          <w:rFonts w:ascii="Times New Roman" w:hAnsi="Times New Roman" w:cs="Times New Roman"/>
          <w:sz w:val="28"/>
          <w:szCs w:val="28"/>
        </w:rP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862CBD" w:rsidRPr="005F5D51" w:rsidRDefault="00862CBD" w:rsidP="00CC61F9">
      <w:pPr>
        <w:spacing w:after="0" w:line="240" w:lineRule="auto"/>
        <w:ind w:firstLine="709"/>
        <w:jc w:val="both"/>
        <w:rPr>
          <w:rFonts w:ascii="Times New Roman" w:hAnsi="Times New Roman" w:cs="Times New Roman"/>
          <w:sz w:val="28"/>
          <w:szCs w:val="28"/>
        </w:rPr>
      </w:pPr>
      <w:bookmarkStart w:id="3693" w:name="126213"/>
      <w:bookmarkEnd w:id="3693"/>
      <w:r w:rsidRPr="005F5D51">
        <w:rPr>
          <w:rFonts w:ascii="Times New Roman" w:hAnsi="Times New Roman" w:cs="Times New Roman"/>
          <w:sz w:val="28"/>
          <w:szCs w:val="28"/>
        </w:rPr>
        <w:t>проанализировать опыт успешных практик, в том числе с использованием информационных ресурсов образовательной организации.</w:t>
      </w:r>
    </w:p>
    <w:p w:rsidR="00862CBD" w:rsidRPr="005F5D51" w:rsidRDefault="00862CBD" w:rsidP="00862CBD">
      <w:pPr>
        <w:spacing w:after="0" w:line="240" w:lineRule="auto"/>
        <w:jc w:val="both"/>
        <w:rPr>
          <w:rFonts w:ascii="Times New Roman" w:hAnsi="Times New Roman" w:cs="Times New Roman"/>
          <w:sz w:val="28"/>
          <w:szCs w:val="28"/>
        </w:rPr>
      </w:pPr>
      <w:bookmarkStart w:id="3694" w:name="126214"/>
      <w:bookmarkEnd w:id="3694"/>
      <w:r w:rsidRPr="005F5D51">
        <w:rPr>
          <w:rFonts w:ascii="Times New Roman" w:hAnsi="Times New Roman" w:cs="Times New Roman"/>
          <w:sz w:val="28"/>
          <w:szCs w:val="28"/>
        </w:rPr>
        <w:t>6.2.4.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862CBD" w:rsidRPr="005F5D51" w:rsidRDefault="00862CBD" w:rsidP="00862CBD">
      <w:pPr>
        <w:spacing w:after="0" w:line="240" w:lineRule="auto"/>
        <w:jc w:val="both"/>
        <w:rPr>
          <w:rFonts w:ascii="Times New Roman" w:hAnsi="Times New Roman" w:cs="Times New Roman"/>
          <w:sz w:val="28"/>
          <w:szCs w:val="28"/>
        </w:rPr>
      </w:pPr>
      <w:bookmarkStart w:id="3695" w:name="126215"/>
      <w:bookmarkEnd w:id="3695"/>
      <w:r w:rsidRPr="005F5D51">
        <w:rPr>
          <w:rFonts w:ascii="Times New Roman" w:hAnsi="Times New Roman" w:cs="Times New Roman"/>
          <w:sz w:val="28"/>
          <w:szCs w:val="28"/>
        </w:rPr>
        <w:t>6.2.5. 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862CBD" w:rsidRPr="005F5D51" w:rsidRDefault="00862CBD" w:rsidP="00862CBD">
      <w:pPr>
        <w:spacing w:after="0" w:line="240" w:lineRule="auto"/>
        <w:jc w:val="both"/>
        <w:rPr>
          <w:rFonts w:ascii="Times New Roman" w:hAnsi="Times New Roman" w:cs="Times New Roman"/>
          <w:sz w:val="28"/>
          <w:szCs w:val="28"/>
        </w:rPr>
      </w:pPr>
      <w:bookmarkStart w:id="3696" w:name="126216"/>
      <w:bookmarkEnd w:id="3696"/>
      <w:r w:rsidRPr="005F5D51">
        <w:rPr>
          <w:rFonts w:ascii="Times New Roman" w:hAnsi="Times New Roman" w:cs="Times New Roman"/>
          <w:sz w:val="28"/>
          <w:szCs w:val="28"/>
        </w:rPr>
        <w:t>6.2.6. 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rsidR="00862CBD" w:rsidRPr="005F5D51" w:rsidRDefault="00862CBD" w:rsidP="00862CBD">
      <w:pPr>
        <w:spacing w:after="0" w:line="240" w:lineRule="auto"/>
        <w:jc w:val="both"/>
        <w:rPr>
          <w:rFonts w:ascii="Times New Roman" w:hAnsi="Times New Roman" w:cs="Times New Roman"/>
          <w:sz w:val="28"/>
          <w:szCs w:val="28"/>
        </w:rPr>
      </w:pPr>
      <w:bookmarkStart w:id="3697" w:name="126217"/>
      <w:bookmarkEnd w:id="3697"/>
      <w:r w:rsidRPr="005F5D51">
        <w:rPr>
          <w:rFonts w:ascii="Times New Roman" w:hAnsi="Times New Roman" w:cs="Times New Roman"/>
          <w:sz w:val="28"/>
          <w:szCs w:val="28"/>
        </w:rPr>
        <w:t>6.2.7. 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862CBD" w:rsidRPr="005F5D51" w:rsidRDefault="00862CBD" w:rsidP="00CC61F9">
      <w:pPr>
        <w:spacing w:after="0" w:line="240" w:lineRule="auto"/>
        <w:ind w:firstLine="709"/>
        <w:jc w:val="both"/>
        <w:rPr>
          <w:rFonts w:ascii="Times New Roman" w:hAnsi="Times New Roman" w:cs="Times New Roman"/>
          <w:sz w:val="28"/>
          <w:szCs w:val="28"/>
        </w:rPr>
      </w:pPr>
      <w:bookmarkStart w:id="3698" w:name="126218"/>
      <w:bookmarkEnd w:id="3698"/>
      <w:r w:rsidRPr="005F5D51">
        <w:rPr>
          <w:rFonts w:ascii="Times New Roman" w:hAnsi="Times New Roman" w:cs="Times New Roman"/>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862CBD" w:rsidRPr="005F5D51" w:rsidRDefault="00862CBD" w:rsidP="00CC61F9">
      <w:pPr>
        <w:spacing w:after="0" w:line="240" w:lineRule="auto"/>
        <w:ind w:firstLine="709"/>
        <w:jc w:val="both"/>
        <w:rPr>
          <w:rFonts w:ascii="Times New Roman" w:hAnsi="Times New Roman" w:cs="Times New Roman"/>
          <w:sz w:val="28"/>
          <w:szCs w:val="28"/>
        </w:rPr>
      </w:pPr>
      <w:bookmarkStart w:id="3699" w:name="126219"/>
      <w:bookmarkEnd w:id="3699"/>
      <w:r w:rsidRPr="005F5D51">
        <w:rPr>
          <w:rFonts w:ascii="Times New Roman" w:hAnsi="Times New Roman" w:cs="Times New Roman"/>
          <w:sz w:val="28"/>
          <w:szCs w:val="28"/>
        </w:rPr>
        <w:t>договор о сотрудничестве может основываться на оплате услуг экспертов, консультантов, научных руководителей;</w:t>
      </w:r>
    </w:p>
    <w:p w:rsidR="00862CBD" w:rsidRPr="005F5D51" w:rsidRDefault="00862CBD" w:rsidP="00CC61F9">
      <w:pPr>
        <w:spacing w:after="0" w:line="240" w:lineRule="auto"/>
        <w:ind w:firstLine="709"/>
        <w:jc w:val="both"/>
        <w:rPr>
          <w:rFonts w:ascii="Times New Roman" w:hAnsi="Times New Roman" w:cs="Times New Roman"/>
          <w:sz w:val="28"/>
          <w:szCs w:val="28"/>
        </w:rPr>
      </w:pPr>
      <w:bookmarkStart w:id="3700" w:name="126220"/>
      <w:bookmarkEnd w:id="3700"/>
      <w:r w:rsidRPr="005F5D51">
        <w:rPr>
          <w:rFonts w:ascii="Times New Roman" w:hAnsi="Times New Roman" w:cs="Times New Roman"/>
          <w:sz w:val="28"/>
          <w:szCs w:val="28"/>
        </w:rPr>
        <w:lastRenderedPageBreak/>
        <w:t>экспертная, научная и консультационная поддержка может осуществляться в рамках сетевого взаимодействия общеобразовательных организаций;</w:t>
      </w:r>
    </w:p>
    <w:p w:rsidR="00862CBD" w:rsidRPr="005F5D51" w:rsidRDefault="00862CBD" w:rsidP="00CC61F9">
      <w:pPr>
        <w:spacing w:after="0" w:line="240" w:lineRule="auto"/>
        <w:ind w:firstLine="709"/>
        <w:jc w:val="both"/>
        <w:rPr>
          <w:rFonts w:ascii="Times New Roman" w:hAnsi="Times New Roman" w:cs="Times New Roman"/>
          <w:sz w:val="28"/>
          <w:szCs w:val="28"/>
        </w:rPr>
      </w:pPr>
      <w:bookmarkStart w:id="3701" w:name="126221"/>
      <w:bookmarkEnd w:id="3701"/>
      <w:r w:rsidRPr="005F5D51">
        <w:rPr>
          <w:rFonts w:ascii="Times New Roman" w:hAnsi="Times New Roman" w:cs="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862CBD" w:rsidRPr="005F5D51" w:rsidRDefault="00862CBD" w:rsidP="00862CBD">
      <w:pPr>
        <w:spacing w:after="0" w:line="240" w:lineRule="auto"/>
        <w:jc w:val="both"/>
        <w:rPr>
          <w:rFonts w:ascii="Times New Roman" w:hAnsi="Times New Roman" w:cs="Times New Roman"/>
          <w:sz w:val="28"/>
          <w:szCs w:val="28"/>
        </w:rPr>
      </w:pPr>
      <w:bookmarkStart w:id="3702" w:name="126222"/>
      <w:bookmarkEnd w:id="3702"/>
      <w:r w:rsidRPr="005F5D51">
        <w:rPr>
          <w:rFonts w:ascii="Times New Roman" w:hAnsi="Times New Roman" w:cs="Times New Roman"/>
          <w:sz w:val="28"/>
          <w:szCs w:val="28"/>
        </w:rPr>
        <w:t>6.2.8. 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rsidR="00862CBD" w:rsidRPr="005F5D51" w:rsidRDefault="00862CBD" w:rsidP="00862CBD">
      <w:pPr>
        <w:spacing w:after="0" w:line="240" w:lineRule="auto"/>
        <w:jc w:val="both"/>
        <w:rPr>
          <w:rFonts w:ascii="Times New Roman" w:hAnsi="Times New Roman" w:cs="Times New Roman"/>
          <w:sz w:val="28"/>
          <w:szCs w:val="28"/>
        </w:rPr>
      </w:pPr>
      <w:bookmarkStart w:id="3703" w:name="126223"/>
      <w:bookmarkEnd w:id="3703"/>
      <w:r w:rsidRPr="005F5D51">
        <w:rPr>
          <w:rFonts w:ascii="Times New Roman" w:hAnsi="Times New Roman" w:cs="Times New Roman"/>
          <w:sz w:val="28"/>
          <w:szCs w:val="28"/>
        </w:rPr>
        <w:t>6.2.9. 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505F25" w:rsidRPr="005F5D51" w:rsidRDefault="00505F25" w:rsidP="00C33F80">
      <w:pPr>
        <w:spacing w:after="0" w:line="240" w:lineRule="auto"/>
        <w:jc w:val="both"/>
        <w:rPr>
          <w:rFonts w:ascii="Times New Roman" w:hAnsi="Times New Roman" w:cs="Times New Roman"/>
          <w:sz w:val="28"/>
          <w:szCs w:val="28"/>
        </w:rPr>
      </w:pPr>
    </w:p>
    <w:p w:rsidR="00F03E26" w:rsidRPr="005F5D51" w:rsidRDefault="000D5BF1" w:rsidP="000D5BF1">
      <w:pPr>
        <w:spacing w:before="240" w:line="240" w:lineRule="auto"/>
        <w:jc w:val="both"/>
        <w:rPr>
          <w:rFonts w:ascii="Times New Roman" w:hAnsi="Times New Roman" w:cs="Times New Roman"/>
          <w:b/>
          <w:bCs/>
          <w:sz w:val="28"/>
          <w:szCs w:val="28"/>
        </w:rPr>
      </w:pPr>
      <w:r w:rsidRPr="005F5D51">
        <w:rPr>
          <w:rFonts w:ascii="Times New Roman" w:hAnsi="Times New Roman" w:cs="Times New Roman"/>
          <w:b/>
          <w:bCs/>
          <w:sz w:val="28"/>
          <w:szCs w:val="28"/>
        </w:rPr>
        <w:t>Программа коррекционной работы с обучающимися с задержкой психического развития (вариант 7)</w:t>
      </w:r>
    </w:p>
    <w:p w:rsidR="00F03E26" w:rsidRPr="005F5D51" w:rsidRDefault="00F03E26" w:rsidP="000D5BF1">
      <w:pPr>
        <w:spacing w:before="240" w:line="240" w:lineRule="auto"/>
        <w:jc w:val="both"/>
        <w:rPr>
          <w:rFonts w:ascii="Times New Roman" w:hAnsi="Times New Roman" w:cs="Times New Roman"/>
          <w:b/>
          <w:bCs/>
          <w:sz w:val="28"/>
          <w:szCs w:val="28"/>
        </w:rPr>
      </w:pPr>
      <w:r w:rsidRPr="005F5D51">
        <w:rPr>
          <w:rFonts w:ascii="Times New Roman" w:hAnsi="Times New Roman" w:cs="Times New Roman"/>
          <w:b/>
          <w:bCs/>
          <w:sz w:val="28"/>
          <w:szCs w:val="28"/>
        </w:rPr>
        <w:t>I. Цели, задачи и принципы построения ПКР</w:t>
      </w:r>
    </w:p>
    <w:p w:rsidR="00F03E26" w:rsidRPr="005F5D51" w:rsidRDefault="00F03E26" w:rsidP="00F03E26">
      <w:pPr>
        <w:spacing w:after="0" w:line="240" w:lineRule="auto"/>
        <w:jc w:val="both"/>
        <w:rPr>
          <w:rFonts w:ascii="Times New Roman" w:hAnsi="Times New Roman" w:cs="Times New Roman"/>
          <w:sz w:val="28"/>
          <w:szCs w:val="28"/>
        </w:rPr>
      </w:pPr>
      <w:bookmarkStart w:id="3704" w:name="129002"/>
      <w:bookmarkStart w:id="3705" w:name="129003"/>
      <w:bookmarkEnd w:id="3704"/>
      <w:bookmarkEnd w:id="3705"/>
      <w:r w:rsidRPr="005F5D51">
        <w:rPr>
          <w:rFonts w:ascii="Times New Roman" w:hAnsi="Times New Roman" w:cs="Times New Roman"/>
          <w:sz w:val="28"/>
          <w:szCs w:val="28"/>
        </w:rPr>
        <w:t>1. 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F03E26" w:rsidRPr="005F5D51" w:rsidRDefault="00F03E26" w:rsidP="00F03E26">
      <w:pPr>
        <w:spacing w:after="0" w:line="240" w:lineRule="auto"/>
        <w:jc w:val="both"/>
        <w:rPr>
          <w:rFonts w:ascii="Times New Roman" w:hAnsi="Times New Roman" w:cs="Times New Roman"/>
          <w:sz w:val="28"/>
          <w:szCs w:val="28"/>
        </w:rPr>
      </w:pPr>
      <w:bookmarkStart w:id="3706" w:name="129004"/>
      <w:bookmarkEnd w:id="3706"/>
      <w:r w:rsidRPr="005F5D51">
        <w:rPr>
          <w:rFonts w:ascii="Times New Roman" w:hAnsi="Times New Roman" w:cs="Times New Roman"/>
          <w:sz w:val="28"/>
          <w:szCs w:val="28"/>
        </w:rPr>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F03E26" w:rsidRPr="005F5D51" w:rsidRDefault="00F03E26" w:rsidP="00F03E26">
      <w:pPr>
        <w:spacing w:after="0" w:line="240" w:lineRule="auto"/>
        <w:jc w:val="both"/>
        <w:rPr>
          <w:rFonts w:ascii="Times New Roman" w:hAnsi="Times New Roman" w:cs="Times New Roman"/>
          <w:sz w:val="28"/>
          <w:szCs w:val="28"/>
        </w:rPr>
      </w:pPr>
      <w:bookmarkStart w:id="3707" w:name="129005"/>
      <w:bookmarkEnd w:id="3707"/>
      <w:r w:rsidRPr="005F5D51">
        <w:rPr>
          <w:rFonts w:ascii="Times New Roman" w:hAnsi="Times New Roman" w:cs="Times New Roman"/>
          <w:sz w:val="28"/>
          <w:szCs w:val="28"/>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F03E26" w:rsidRPr="005F5D51" w:rsidRDefault="00F03E26" w:rsidP="00F03E26">
      <w:pPr>
        <w:spacing w:after="0" w:line="240" w:lineRule="auto"/>
        <w:jc w:val="both"/>
        <w:rPr>
          <w:rFonts w:ascii="Times New Roman" w:hAnsi="Times New Roman" w:cs="Times New Roman"/>
          <w:sz w:val="28"/>
          <w:szCs w:val="28"/>
        </w:rPr>
      </w:pPr>
      <w:bookmarkStart w:id="3708" w:name="129006"/>
      <w:bookmarkEnd w:id="3708"/>
      <w:r w:rsidRPr="005F5D51">
        <w:rPr>
          <w:rFonts w:ascii="Times New Roman" w:hAnsi="Times New Roman" w:cs="Times New Roman"/>
          <w:sz w:val="28"/>
          <w:szCs w:val="28"/>
        </w:rPr>
        <w:t xml:space="preserve">4. </w:t>
      </w:r>
      <w:r w:rsidRPr="005F5D51">
        <w:rPr>
          <w:rFonts w:ascii="Times New Roman" w:hAnsi="Times New Roman" w:cs="Times New Roman"/>
          <w:b/>
          <w:sz w:val="28"/>
          <w:szCs w:val="28"/>
        </w:rPr>
        <w:t>Цель ПКР</w:t>
      </w:r>
      <w:r w:rsidRPr="005F5D51">
        <w:rPr>
          <w:rFonts w:ascii="Times New Roman" w:hAnsi="Times New Roman" w:cs="Times New Roman"/>
          <w:sz w:val="28"/>
          <w:szCs w:val="28"/>
        </w:rPr>
        <w:t>: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F03E26" w:rsidRPr="005F5D51" w:rsidRDefault="00F03E26" w:rsidP="00F03E26">
      <w:pPr>
        <w:spacing w:after="0" w:line="240" w:lineRule="auto"/>
        <w:jc w:val="both"/>
        <w:rPr>
          <w:rFonts w:ascii="Times New Roman" w:hAnsi="Times New Roman" w:cs="Times New Roman"/>
          <w:b/>
          <w:sz w:val="28"/>
          <w:szCs w:val="28"/>
        </w:rPr>
      </w:pPr>
      <w:bookmarkStart w:id="3709" w:name="129007"/>
      <w:bookmarkEnd w:id="3709"/>
      <w:r w:rsidRPr="005F5D51">
        <w:rPr>
          <w:rFonts w:ascii="Times New Roman" w:hAnsi="Times New Roman" w:cs="Times New Roman"/>
          <w:b/>
          <w:sz w:val="28"/>
          <w:szCs w:val="28"/>
        </w:rPr>
        <w:t>Задачи ПКР:</w:t>
      </w:r>
    </w:p>
    <w:p w:rsidR="00F03E26" w:rsidRPr="005F5D51" w:rsidRDefault="00F03E26" w:rsidP="000D5BF1">
      <w:pPr>
        <w:spacing w:after="0" w:line="240" w:lineRule="auto"/>
        <w:ind w:firstLine="709"/>
        <w:jc w:val="both"/>
        <w:rPr>
          <w:rFonts w:ascii="Times New Roman" w:hAnsi="Times New Roman" w:cs="Times New Roman"/>
          <w:sz w:val="28"/>
          <w:szCs w:val="28"/>
        </w:rPr>
      </w:pPr>
      <w:bookmarkStart w:id="3710" w:name="129008"/>
      <w:bookmarkEnd w:id="3710"/>
      <w:r w:rsidRPr="005F5D51">
        <w:rPr>
          <w:rFonts w:ascii="Times New Roman" w:hAnsi="Times New Roman" w:cs="Times New Roman"/>
          <w:sz w:val="28"/>
          <w:szCs w:val="28"/>
        </w:rPr>
        <w:lastRenderedPageBreak/>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F03E26" w:rsidRPr="005F5D51" w:rsidRDefault="00F03E26" w:rsidP="000D5BF1">
      <w:pPr>
        <w:spacing w:after="0" w:line="240" w:lineRule="auto"/>
        <w:ind w:firstLine="709"/>
        <w:jc w:val="both"/>
        <w:rPr>
          <w:rFonts w:ascii="Times New Roman" w:hAnsi="Times New Roman" w:cs="Times New Roman"/>
          <w:sz w:val="28"/>
          <w:szCs w:val="28"/>
        </w:rPr>
      </w:pPr>
      <w:bookmarkStart w:id="3711" w:name="129009"/>
      <w:bookmarkEnd w:id="3711"/>
      <w:r w:rsidRPr="005F5D51">
        <w:rPr>
          <w:rFonts w:ascii="Times New Roman" w:hAnsi="Times New Roman" w:cs="Times New Roman"/>
          <w:sz w:val="28"/>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F03E26" w:rsidRPr="005F5D51" w:rsidRDefault="00F03E26" w:rsidP="000D5BF1">
      <w:pPr>
        <w:spacing w:after="0" w:line="240" w:lineRule="auto"/>
        <w:ind w:firstLine="709"/>
        <w:jc w:val="both"/>
        <w:rPr>
          <w:rFonts w:ascii="Times New Roman" w:hAnsi="Times New Roman" w:cs="Times New Roman"/>
          <w:sz w:val="28"/>
          <w:szCs w:val="28"/>
        </w:rPr>
      </w:pPr>
      <w:bookmarkStart w:id="3712" w:name="129010"/>
      <w:bookmarkEnd w:id="3712"/>
      <w:r w:rsidRPr="005F5D51">
        <w:rPr>
          <w:rFonts w:ascii="Times New Roman" w:hAnsi="Times New Roman" w:cs="Times New Roman"/>
          <w:sz w:val="28"/>
          <w:szCs w:val="28"/>
        </w:rPr>
        <w:t>оказание комплексной коррекционно-педагогической, психологической и социальной помощи обучающимся с ЗПР;</w:t>
      </w:r>
    </w:p>
    <w:p w:rsidR="00F03E26" w:rsidRPr="005F5D51" w:rsidRDefault="00F03E26" w:rsidP="000D5BF1">
      <w:pPr>
        <w:spacing w:after="0" w:line="240" w:lineRule="auto"/>
        <w:ind w:firstLine="709"/>
        <w:jc w:val="both"/>
        <w:rPr>
          <w:rFonts w:ascii="Times New Roman" w:hAnsi="Times New Roman" w:cs="Times New Roman"/>
          <w:sz w:val="28"/>
          <w:szCs w:val="28"/>
        </w:rPr>
      </w:pPr>
      <w:bookmarkStart w:id="3713" w:name="129011"/>
      <w:bookmarkEnd w:id="3713"/>
      <w:r w:rsidRPr="005F5D51">
        <w:rPr>
          <w:rFonts w:ascii="Times New Roman" w:hAnsi="Times New Roman" w:cs="Times New Roman"/>
          <w:sz w:val="28"/>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F03E26" w:rsidRPr="005F5D51" w:rsidRDefault="00F03E26" w:rsidP="000D5BF1">
      <w:pPr>
        <w:spacing w:after="0" w:line="240" w:lineRule="auto"/>
        <w:ind w:firstLine="709"/>
        <w:jc w:val="both"/>
        <w:rPr>
          <w:rFonts w:ascii="Times New Roman" w:hAnsi="Times New Roman" w:cs="Times New Roman"/>
          <w:sz w:val="28"/>
          <w:szCs w:val="28"/>
        </w:rPr>
      </w:pPr>
      <w:bookmarkStart w:id="3714" w:name="129012"/>
      <w:bookmarkEnd w:id="3714"/>
      <w:r w:rsidRPr="005F5D51">
        <w:rPr>
          <w:rFonts w:ascii="Times New Roman" w:hAnsi="Times New Roman" w:cs="Times New Roman"/>
          <w:sz w:val="28"/>
          <w:szCs w:val="28"/>
        </w:rPr>
        <w:t>разработка и проведение коррекционных курсов, реализуемых в процессе внеурочной деятельности;</w:t>
      </w:r>
    </w:p>
    <w:p w:rsidR="00F03E26" w:rsidRPr="005F5D51" w:rsidRDefault="00F03E26" w:rsidP="000D5BF1">
      <w:pPr>
        <w:spacing w:after="0" w:line="240" w:lineRule="auto"/>
        <w:ind w:firstLine="709"/>
        <w:jc w:val="both"/>
        <w:rPr>
          <w:rFonts w:ascii="Times New Roman" w:hAnsi="Times New Roman" w:cs="Times New Roman"/>
          <w:sz w:val="28"/>
          <w:szCs w:val="28"/>
        </w:rPr>
      </w:pPr>
      <w:bookmarkStart w:id="3715" w:name="129013"/>
      <w:bookmarkEnd w:id="3715"/>
      <w:r w:rsidRPr="005F5D51">
        <w:rPr>
          <w:rFonts w:ascii="Times New Roman" w:hAnsi="Times New Roman" w:cs="Times New Roman"/>
          <w:sz w:val="28"/>
          <w:szCs w:val="28"/>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F03E26" w:rsidRPr="005F5D51" w:rsidRDefault="00F03E26" w:rsidP="000D5BF1">
      <w:pPr>
        <w:spacing w:after="0" w:line="240" w:lineRule="auto"/>
        <w:ind w:firstLine="709"/>
        <w:jc w:val="both"/>
        <w:rPr>
          <w:rFonts w:ascii="Times New Roman" w:hAnsi="Times New Roman" w:cs="Times New Roman"/>
          <w:sz w:val="28"/>
          <w:szCs w:val="28"/>
        </w:rPr>
      </w:pPr>
      <w:bookmarkStart w:id="3716" w:name="129014"/>
      <w:bookmarkEnd w:id="3716"/>
      <w:r w:rsidRPr="005F5D51">
        <w:rPr>
          <w:rFonts w:ascii="Times New Roman" w:hAnsi="Times New Roman" w:cs="Times New Roman"/>
          <w:sz w:val="28"/>
          <w:szCs w:val="28"/>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F03E26" w:rsidRPr="005F5D51" w:rsidRDefault="00F03E26" w:rsidP="000D5BF1">
      <w:pPr>
        <w:spacing w:after="0" w:line="240" w:lineRule="auto"/>
        <w:ind w:firstLine="709"/>
        <w:jc w:val="both"/>
        <w:rPr>
          <w:rFonts w:ascii="Times New Roman" w:hAnsi="Times New Roman" w:cs="Times New Roman"/>
          <w:sz w:val="28"/>
          <w:szCs w:val="28"/>
        </w:rPr>
      </w:pPr>
      <w:bookmarkStart w:id="3717" w:name="129015"/>
      <w:bookmarkEnd w:id="3717"/>
      <w:r w:rsidRPr="005F5D51">
        <w:rPr>
          <w:rFonts w:ascii="Times New Roman" w:hAnsi="Times New Roman" w:cs="Times New Roman"/>
          <w:sz w:val="28"/>
          <w:szCs w:val="28"/>
        </w:rPr>
        <w:t>реализация системы мероприятий по социальной адаптации обучающихся с ЗПР;</w:t>
      </w:r>
    </w:p>
    <w:p w:rsidR="00F03E26" w:rsidRPr="005F5D51" w:rsidRDefault="00F03E26" w:rsidP="000D5BF1">
      <w:pPr>
        <w:spacing w:after="0" w:line="240" w:lineRule="auto"/>
        <w:ind w:firstLine="709"/>
        <w:jc w:val="both"/>
        <w:rPr>
          <w:rFonts w:ascii="Times New Roman" w:hAnsi="Times New Roman" w:cs="Times New Roman"/>
          <w:sz w:val="28"/>
          <w:szCs w:val="28"/>
        </w:rPr>
      </w:pPr>
      <w:bookmarkStart w:id="3718" w:name="129016"/>
      <w:bookmarkEnd w:id="3718"/>
      <w:r w:rsidRPr="005F5D51">
        <w:rPr>
          <w:rFonts w:ascii="Times New Roman" w:hAnsi="Times New Roman" w:cs="Times New Roman"/>
          <w:sz w:val="28"/>
          <w:szCs w:val="28"/>
        </w:rPr>
        <w:t>обеспечение сетевого взаимодействия специалистов разного профиля в процессе комплексного сопровождения обучающихся с ЗПР;</w:t>
      </w:r>
    </w:p>
    <w:p w:rsidR="00F03E26" w:rsidRPr="005F5D51" w:rsidRDefault="00F03E26" w:rsidP="000D5BF1">
      <w:pPr>
        <w:spacing w:after="0" w:line="240" w:lineRule="auto"/>
        <w:ind w:firstLine="709"/>
        <w:jc w:val="both"/>
        <w:rPr>
          <w:rFonts w:ascii="Times New Roman" w:hAnsi="Times New Roman" w:cs="Times New Roman"/>
          <w:sz w:val="28"/>
          <w:szCs w:val="28"/>
        </w:rPr>
      </w:pPr>
      <w:bookmarkStart w:id="3719" w:name="129017"/>
      <w:bookmarkEnd w:id="3719"/>
      <w:r w:rsidRPr="005F5D51">
        <w:rPr>
          <w:rFonts w:ascii="Times New Roman" w:hAnsi="Times New Roman" w:cs="Times New Roman"/>
          <w:sz w:val="28"/>
          <w:szCs w:val="28"/>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F03E26" w:rsidRPr="005F5D51" w:rsidRDefault="00F03E26" w:rsidP="00F03E26">
      <w:pPr>
        <w:spacing w:after="0" w:line="240" w:lineRule="auto"/>
        <w:jc w:val="both"/>
        <w:rPr>
          <w:rFonts w:ascii="Times New Roman" w:hAnsi="Times New Roman" w:cs="Times New Roman"/>
          <w:sz w:val="28"/>
          <w:szCs w:val="28"/>
        </w:rPr>
      </w:pPr>
      <w:bookmarkStart w:id="3720" w:name="129018"/>
      <w:bookmarkEnd w:id="3720"/>
      <w:r w:rsidRPr="005F5D51">
        <w:rPr>
          <w:rFonts w:ascii="Times New Roman" w:hAnsi="Times New Roman" w:cs="Times New Roman"/>
          <w:sz w:val="28"/>
          <w:szCs w:val="28"/>
        </w:rPr>
        <w:t xml:space="preserve">5. Содержание ПКР определяют следующие </w:t>
      </w:r>
      <w:r w:rsidRPr="005F5D51">
        <w:rPr>
          <w:rFonts w:ascii="Times New Roman" w:hAnsi="Times New Roman" w:cs="Times New Roman"/>
          <w:b/>
          <w:sz w:val="28"/>
          <w:szCs w:val="28"/>
        </w:rPr>
        <w:t>принципы</w:t>
      </w:r>
      <w:r w:rsidRPr="005F5D51">
        <w:rPr>
          <w:rFonts w:ascii="Times New Roman" w:hAnsi="Times New Roman" w:cs="Times New Roman"/>
          <w:sz w:val="28"/>
          <w:szCs w:val="28"/>
        </w:rPr>
        <w:t>:</w:t>
      </w:r>
    </w:p>
    <w:p w:rsidR="00F03E26" w:rsidRPr="005F5D51" w:rsidRDefault="00F03E26" w:rsidP="00F03E26">
      <w:pPr>
        <w:spacing w:after="0" w:line="240" w:lineRule="auto"/>
        <w:jc w:val="both"/>
        <w:rPr>
          <w:rFonts w:ascii="Times New Roman" w:hAnsi="Times New Roman" w:cs="Times New Roman"/>
          <w:sz w:val="28"/>
          <w:szCs w:val="28"/>
        </w:rPr>
      </w:pPr>
      <w:bookmarkStart w:id="3721" w:name="129019"/>
      <w:bookmarkEnd w:id="3721"/>
      <w:r w:rsidRPr="005F5D51">
        <w:rPr>
          <w:rFonts w:ascii="Times New Roman" w:hAnsi="Times New Roman" w:cs="Times New Roman"/>
          <w:sz w:val="28"/>
          <w:szCs w:val="28"/>
        </w:rPr>
        <w:t>5.1. Преемственность.</w:t>
      </w:r>
    </w:p>
    <w:p w:rsidR="00F03E26" w:rsidRPr="005F5D51" w:rsidRDefault="00F03E26" w:rsidP="00F03E26">
      <w:pPr>
        <w:spacing w:after="0" w:line="240" w:lineRule="auto"/>
        <w:jc w:val="both"/>
        <w:rPr>
          <w:rFonts w:ascii="Times New Roman" w:hAnsi="Times New Roman" w:cs="Times New Roman"/>
          <w:sz w:val="28"/>
          <w:szCs w:val="28"/>
        </w:rPr>
      </w:pPr>
      <w:bookmarkStart w:id="3722" w:name="129020"/>
      <w:bookmarkEnd w:id="3722"/>
      <w:r w:rsidRPr="005F5D51">
        <w:rPr>
          <w:rFonts w:ascii="Times New Roman" w:hAnsi="Times New Roman" w:cs="Times New Roman"/>
          <w:sz w:val="28"/>
          <w:szCs w:val="28"/>
        </w:rPr>
        <w:t xml:space="preserve">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w:t>
      </w:r>
      <w:r w:rsidRPr="005F5D51">
        <w:rPr>
          <w:rFonts w:ascii="Times New Roman" w:hAnsi="Times New Roman" w:cs="Times New Roman"/>
          <w:sz w:val="28"/>
          <w:szCs w:val="28"/>
        </w:rPr>
        <w:lastRenderedPageBreak/>
        <w:t>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F03E26" w:rsidRPr="005F5D51" w:rsidRDefault="00F03E26" w:rsidP="00F03E26">
      <w:pPr>
        <w:spacing w:after="0" w:line="240" w:lineRule="auto"/>
        <w:jc w:val="both"/>
        <w:rPr>
          <w:rFonts w:ascii="Times New Roman" w:hAnsi="Times New Roman" w:cs="Times New Roman"/>
          <w:sz w:val="28"/>
          <w:szCs w:val="28"/>
        </w:rPr>
      </w:pPr>
      <w:bookmarkStart w:id="3723" w:name="129021"/>
      <w:bookmarkEnd w:id="3723"/>
      <w:r w:rsidRPr="005F5D51">
        <w:rPr>
          <w:rFonts w:ascii="Times New Roman" w:hAnsi="Times New Roman" w:cs="Times New Roman"/>
          <w:sz w:val="28"/>
          <w:szCs w:val="28"/>
        </w:rPr>
        <w:t>5.2. Соблюдение интересов обучающихся с ЗПР.</w:t>
      </w:r>
    </w:p>
    <w:p w:rsidR="00F03E26" w:rsidRPr="005F5D51" w:rsidRDefault="00F03E26" w:rsidP="00F03E26">
      <w:pPr>
        <w:spacing w:after="0" w:line="240" w:lineRule="auto"/>
        <w:jc w:val="both"/>
        <w:rPr>
          <w:rFonts w:ascii="Times New Roman" w:hAnsi="Times New Roman" w:cs="Times New Roman"/>
          <w:sz w:val="28"/>
          <w:szCs w:val="28"/>
        </w:rPr>
      </w:pPr>
      <w:bookmarkStart w:id="3724" w:name="129022"/>
      <w:bookmarkEnd w:id="3724"/>
      <w:r w:rsidRPr="005F5D51">
        <w:rPr>
          <w:rFonts w:ascii="Times New Roman" w:hAnsi="Times New Roman" w:cs="Times New Roman"/>
          <w:sz w:val="28"/>
          <w:szCs w:val="28"/>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F03E26" w:rsidRPr="005F5D51" w:rsidRDefault="00F03E26" w:rsidP="00F03E26">
      <w:pPr>
        <w:spacing w:after="0" w:line="240" w:lineRule="auto"/>
        <w:jc w:val="both"/>
        <w:rPr>
          <w:rFonts w:ascii="Times New Roman" w:hAnsi="Times New Roman" w:cs="Times New Roman"/>
          <w:sz w:val="28"/>
          <w:szCs w:val="28"/>
        </w:rPr>
      </w:pPr>
      <w:bookmarkStart w:id="3725" w:name="129023"/>
      <w:bookmarkEnd w:id="3725"/>
      <w:r w:rsidRPr="005F5D51">
        <w:rPr>
          <w:rFonts w:ascii="Times New Roman" w:hAnsi="Times New Roman" w:cs="Times New Roman"/>
          <w:sz w:val="28"/>
          <w:szCs w:val="28"/>
        </w:rPr>
        <w:t>5.3. Непрерывность.</w:t>
      </w:r>
    </w:p>
    <w:p w:rsidR="00F03E26" w:rsidRPr="005F5D51" w:rsidRDefault="00F03E26" w:rsidP="00F03E26">
      <w:pPr>
        <w:spacing w:after="0" w:line="240" w:lineRule="auto"/>
        <w:jc w:val="both"/>
        <w:rPr>
          <w:rFonts w:ascii="Times New Roman" w:hAnsi="Times New Roman" w:cs="Times New Roman"/>
          <w:sz w:val="28"/>
          <w:szCs w:val="28"/>
        </w:rPr>
      </w:pPr>
      <w:bookmarkStart w:id="3726" w:name="129024"/>
      <w:bookmarkEnd w:id="3726"/>
      <w:r w:rsidRPr="005F5D51">
        <w:rPr>
          <w:rFonts w:ascii="Times New Roman" w:hAnsi="Times New Roman" w:cs="Times New Roman"/>
          <w:sz w:val="28"/>
          <w:szCs w:val="28"/>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F03E26" w:rsidRPr="005F5D51" w:rsidRDefault="00F03E26" w:rsidP="00F03E26">
      <w:pPr>
        <w:spacing w:after="0" w:line="240" w:lineRule="auto"/>
        <w:jc w:val="both"/>
        <w:rPr>
          <w:rFonts w:ascii="Times New Roman" w:hAnsi="Times New Roman" w:cs="Times New Roman"/>
          <w:sz w:val="28"/>
          <w:szCs w:val="28"/>
        </w:rPr>
      </w:pPr>
      <w:bookmarkStart w:id="3727" w:name="129025"/>
      <w:bookmarkEnd w:id="3727"/>
      <w:r w:rsidRPr="005F5D51">
        <w:rPr>
          <w:rFonts w:ascii="Times New Roman" w:hAnsi="Times New Roman" w:cs="Times New Roman"/>
          <w:sz w:val="28"/>
          <w:szCs w:val="28"/>
        </w:rPr>
        <w:t>5.4. Вариативность.</w:t>
      </w:r>
    </w:p>
    <w:p w:rsidR="00F03E26" w:rsidRPr="005F5D51" w:rsidRDefault="00F03E26" w:rsidP="00F03E26">
      <w:pPr>
        <w:spacing w:after="0" w:line="240" w:lineRule="auto"/>
        <w:jc w:val="both"/>
        <w:rPr>
          <w:rFonts w:ascii="Times New Roman" w:hAnsi="Times New Roman" w:cs="Times New Roman"/>
          <w:sz w:val="28"/>
          <w:szCs w:val="28"/>
        </w:rPr>
      </w:pPr>
      <w:bookmarkStart w:id="3728" w:name="129026"/>
      <w:bookmarkEnd w:id="3728"/>
      <w:r w:rsidRPr="005F5D51">
        <w:rPr>
          <w:rFonts w:ascii="Times New Roman" w:hAnsi="Times New Roman" w:cs="Times New Roman"/>
          <w:sz w:val="28"/>
          <w:szCs w:val="28"/>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F03E26" w:rsidRPr="005F5D51" w:rsidRDefault="00F03E26" w:rsidP="00F03E26">
      <w:pPr>
        <w:spacing w:after="0" w:line="240" w:lineRule="auto"/>
        <w:jc w:val="both"/>
        <w:rPr>
          <w:rFonts w:ascii="Times New Roman" w:hAnsi="Times New Roman" w:cs="Times New Roman"/>
          <w:sz w:val="28"/>
          <w:szCs w:val="28"/>
        </w:rPr>
      </w:pPr>
      <w:bookmarkStart w:id="3729" w:name="129027"/>
      <w:bookmarkEnd w:id="3729"/>
      <w:r w:rsidRPr="005F5D51">
        <w:rPr>
          <w:rFonts w:ascii="Times New Roman" w:hAnsi="Times New Roman" w:cs="Times New Roman"/>
          <w:sz w:val="28"/>
          <w:szCs w:val="28"/>
        </w:rPr>
        <w:t>5.5. Комплексность и системность.</w:t>
      </w:r>
    </w:p>
    <w:p w:rsidR="00F03E26" w:rsidRPr="005F5D51" w:rsidRDefault="00F03E26" w:rsidP="00F03E26">
      <w:pPr>
        <w:spacing w:after="0" w:line="240" w:lineRule="auto"/>
        <w:jc w:val="both"/>
        <w:rPr>
          <w:rFonts w:ascii="Times New Roman" w:hAnsi="Times New Roman" w:cs="Times New Roman"/>
          <w:sz w:val="28"/>
          <w:szCs w:val="28"/>
        </w:rPr>
      </w:pPr>
      <w:bookmarkStart w:id="3730" w:name="129028"/>
      <w:bookmarkEnd w:id="3730"/>
      <w:r w:rsidRPr="005F5D51">
        <w:rPr>
          <w:rFonts w:ascii="Times New Roman" w:hAnsi="Times New Roman" w:cs="Times New Roman"/>
          <w:sz w:val="28"/>
          <w:szCs w:val="28"/>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F03E26" w:rsidRPr="005F5D51" w:rsidRDefault="00F03E26" w:rsidP="000D5BF1">
      <w:pPr>
        <w:spacing w:after="0" w:line="240" w:lineRule="auto"/>
        <w:ind w:firstLine="709"/>
        <w:jc w:val="both"/>
        <w:rPr>
          <w:rFonts w:ascii="Times New Roman" w:hAnsi="Times New Roman" w:cs="Times New Roman"/>
          <w:sz w:val="28"/>
          <w:szCs w:val="28"/>
        </w:rPr>
      </w:pPr>
      <w:bookmarkStart w:id="3731" w:name="129029"/>
      <w:bookmarkEnd w:id="3731"/>
      <w:r w:rsidRPr="005F5D51">
        <w:rPr>
          <w:rFonts w:ascii="Times New Roman" w:hAnsi="Times New Roman" w:cs="Times New Roman"/>
          <w:sz w:val="28"/>
          <w:szCs w:val="28"/>
        </w:rPr>
        <w:t>создание в образовательной организации условий, учитывающих особые образовательные потребности обучающихся с ЗПР;</w:t>
      </w:r>
    </w:p>
    <w:p w:rsidR="00F03E26" w:rsidRPr="005F5D51" w:rsidRDefault="00F03E26" w:rsidP="000D5BF1">
      <w:pPr>
        <w:spacing w:after="0" w:line="240" w:lineRule="auto"/>
        <w:ind w:firstLine="709"/>
        <w:jc w:val="both"/>
        <w:rPr>
          <w:rFonts w:ascii="Times New Roman" w:hAnsi="Times New Roman" w:cs="Times New Roman"/>
          <w:sz w:val="28"/>
          <w:szCs w:val="28"/>
        </w:rPr>
      </w:pPr>
      <w:bookmarkStart w:id="3732" w:name="129030"/>
      <w:bookmarkEnd w:id="3732"/>
      <w:r w:rsidRPr="005F5D51">
        <w:rPr>
          <w:rFonts w:ascii="Times New Roman" w:hAnsi="Times New Roman" w:cs="Times New Roman"/>
          <w:sz w:val="28"/>
          <w:szCs w:val="28"/>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F03E26" w:rsidRPr="005F5D51" w:rsidRDefault="00F03E26" w:rsidP="000D5BF1">
      <w:pPr>
        <w:spacing w:after="0" w:line="240" w:lineRule="auto"/>
        <w:ind w:firstLine="709"/>
        <w:jc w:val="both"/>
        <w:rPr>
          <w:rFonts w:ascii="Times New Roman" w:hAnsi="Times New Roman" w:cs="Times New Roman"/>
          <w:sz w:val="28"/>
          <w:szCs w:val="28"/>
        </w:rPr>
      </w:pPr>
      <w:bookmarkStart w:id="3733" w:name="129031"/>
      <w:bookmarkEnd w:id="3733"/>
      <w:r w:rsidRPr="005F5D51">
        <w:rPr>
          <w:rFonts w:ascii="Times New Roman" w:hAnsi="Times New Roman" w:cs="Times New Roman"/>
          <w:sz w:val="28"/>
          <w:szCs w:val="28"/>
        </w:rPr>
        <w:t>комплексное сопровождение каждого обучающегося с ЗПР при систематическом взаимодействии всех участников образовательных отношений;</w:t>
      </w:r>
    </w:p>
    <w:p w:rsidR="00F03E26" w:rsidRPr="005F5D51" w:rsidRDefault="00F03E26" w:rsidP="000D5BF1">
      <w:pPr>
        <w:spacing w:after="0" w:line="240" w:lineRule="auto"/>
        <w:ind w:firstLine="709"/>
        <w:jc w:val="both"/>
        <w:rPr>
          <w:rFonts w:ascii="Times New Roman" w:hAnsi="Times New Roman" w:cs="Times New Roman"/>
          <w:sz w:val="28"/>
          <w:szCs w:val="28"/>
        </w:rPr>
      </w:pPr>
      <w:bookmarkStart w:id="3734" w:name="129032"/>
      <w:bookmarkEnd w:id="3734"/>
      <w:r w:rsidRPr="005F5D51">
        <w:rPr>
          <w:rFonts w:ascii="Times New Roman" w:hAnsi="Times New Roman" w:cs="Times New Roman"/>
          <w:sz w:val="28"/>
          <w:szCs w:val="28"/>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F03E26" w:rsidRPr="005F5D51" w:rsidRDefault="00F03E26" w:rsidP="000D5BF1">
      <w:pPr>
        <w:spacing w:after="0" w:line="240" w:lineRule="auto"/>
        <w:ind w:firstLine="709"/>
        <w:jc w:val="both"/>
        <w:rPr>
          <w:rFonts w:ascii="Times New Roman" w:hAnsi="Times New Roman" w:cs="Times New Roman"/>
          <w:sz w:val="28"/>
          <w:szCs w:val="28"/>
        </w:rPr>
      </w:pPr>
      <w:bookmarkStart w:id="3735" w:name="129033"/>
      <w:bookmarkEnd w:id="3735"/>
      <w:r w:rsidRPr="005F5D51">
        <w:rPr>
          <w:rFonts w:ascii="Times New Roman" w:hAnsi="Times New Roman" w:cs="Times New Roman"/>
          <w:sz w:val="28"/>
          <w:szCs w:val="28"/>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F03E26" w:rsidRPr="005F5D51" w:rsidRDefault="00F03E26" w:rsidP="000D5BF1">
      <w:pPr>
        <w:spacing w:after="0" w:line="240" w:lineRule="auto"/>
        <w:ind w:firstLine="709"/>
        <w:jc w:val="both"/>
        <w:rPr>
          <w:rFonts w:ascii="Times New Roman" w:hAnsi="Times New Roman" w:cs="Times New Roman"/>
          <w:sz w:val="28"/>
          <w:szCs w:val="28"/>
        </w:rPr>
      </w:pPr>
      <w:bookmarkStart w:id="3736" w:name="129034"/>
      <w:bookmarkEnd w:id="3736"/>
      <w:r w:rsidRPr="005F5D51">
        <w:rPr>
          <w:rFonts w:ascii="Times New Roman" w:hAnsi="Times New Roman" w:cs="Times New Roman"/>
          <w:sz w:val="28"/>
          <w:szCs w:val="28"/>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F03E26" w:rsidRPr="005F5D51" w:rsidRDefault="00F03E26" w:rsidP="000D5BF1">
      <w:pPr>
        <w:spacing w:after="0" w:line="240" w:lineRule="auto"/>
        <w:ind w:firstLine="709"/>
        <w:jc w:val="both"/>
        <w:rPr>
          <w:rFonts w:ascii="Times New Roman" w:hAnsi="Times New Roman" w:cs="Times New Roman"/>
          <w:sz w:val="28"/>
          <w:szCs w:val="28"/>
        </w:rPr>
      </w:pPr>
      <w:bookmarkStart w:id="3737" w:name="129035"/>
      <w:bookmarkEnd w:id="3737"/>
      <w:r w:rsidRPr="005F5D51">
        <w:rPr>
          <w:rFonts w:ascii="Times New Roman" w:hAnsi="Times New Roman" w:cs="Times New Roman"/>
          <w:sz w:val="28"/>
          <w:szCs w:val="28"/>
        </w:rPr>
        <w:lastRenderedPageBreak/>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F03E26" w:rsidRPr="005F5D51" w:rsidRDefault="00F03E26" w:rsidP="000D5BF1">
      <w:pPr>
        <w:spacing w:after="0" w:line="240" w:lineRule="auto"/>
        <w:ind w:firstLine="709"/>
        <w:jc w:val="both"/>
        <w:rPr>
          <w:rFonts w:ascii="Times New Roman" w:hAnsi="Times New Roman" w:cs="Times New Roman"/>
          <w:sz w:val="28"/>
          <w:szCs w:val="28"/>
        </w:rPr>
      </w:pPr>
      <w:bookmarkStart w:id="3738" w:name="129036"/>
      <w:bookmarkEnd w:id="3738"/>
      <w:r w:rsidRPr="005F5D51">
        <w:rPr>
          <w:rFonts w:ascii="Times New Roman" w:hAnsi="Times New Roman" w:cs="Times New Roman"/>
          <w:sz w:val="28"/>
          <w:szCs w:val="28"/>
        </w:rPr>
        <w:t>содействие приобщению обучающихся с ЗПР к здоровому образу жизни;</w:t>
      </w:r>
    </w:p>
    <w:p w:rsidR="00F03E26" w:rsidRPr="005F5D51" w:rsidRDefault="00F03E26" w:rsidP="000D5BF1">
      <w:pPr>
        <w:spacing w:after="0" w:line="240" w:lineRule="auto"/>
        <w:ind w:firstLine="709"/>
        <w:jc w:val="both"/>
        <w:rPr>
          <w:rFonts w:ascii="Times New Roman" w:hAnsi="Times New Roman" w:cs="Times New Roman"/>
          <w:sz w:val="28"/>
          <w:szCs w:val="28"/>
        </w:rPr>
      </w:pPr>
      <w:bookmarkStart w:id="3739" w:name="129037"/>
      <w:bookmarkEnd w:id="3739"/>
      <w:r w:rsidRPr="005F5D51">
        <w:rPr>
          <w:rFonts w:ascii="Times New Roman" w:hAnsi="Times New Roman" w:cs="Times New Roman"/>
          <w:sz w:val="28"/>
          <w:szCs w:val="28"/>
        </w:rPr>
        <w:t>обеспечение профессиональной ориентации обучающихся с ЗПР с учетом их интересов, способностей, индивидуальных особенностей.</w:t>
      </w:r>
    </w:p>
    <w:p w:rsidR="00F03E26" w:rsidRPr="005F5D51" w:rsidRDefault="00F03E26" w:rsidP="00F03E26">
      <w:pPr>
        <w:spacing w:after="0" w:line="240" w:lineRule="auto"/>
        <w:jc w:val="both"/>
        <w:rPr>
          <w:rFonts w:ascii="Times New Roman" w:hAnsi="Times New Roman" w:cs="Times New Roman"/>
          <w:sz w:val="28"/>
          <w:szCs w:val="28"/>
        </w:rPr>
      </w:pPr>
      <w:bookmarkStart w:id="3740" w:name="129038"/>
      <w:bookmarkEnd w:id="3740"/>
      <w:r w:rsidRPr="005F5D51">
        <w:rPr>
          <w:rFonts w:ascii="Times New Roman" w:hAnsi="Times New Roman" w:cs="Times New Roman"/>
          <w:sz w:val="28"/>
          <w:szCs w:val="28"/>
        </w:rP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F03E26" w:rsidRPr="005F5D51" w:rsidRDefault="00F03E26" w:rsidP="00F03E26">
      <w:pPr>
        <w:spacing w:after="0" w:line="240" w:lineRule="auto"/>
        <w:jc w:val="both"/>
        <w:rPr>
          <w:rFonts w:ascii="Times New Roman" w:hAnsi="Times New Roman" w:cs="Times New Roman"/>
          <w:sz w:val="28"/>
          <w:szCs w:val="28"/>
        </w:rPr>
      </w:pPr>
      <w:bookmarkStart w:id="3741" w:name="129039"/>
      <w:bookmarkEnd w:id="3741"/>
      <w:r w:rsidRPr="005F5D51">
        <w:rPr>
          <w:rFonts w:ascii="Times New Roman" w:hAnsi="Times New Roman" w:cs="Times New Roman"/>
          <w:sz w:val="28"/>
          <w:szCs w:val="28"/>
        </w:rPr>
        <w:t>Система комплексной помощи выстраивается на основе реализации психологического, логопедического, социально-педагогического сопровождения.</w:t>
      </w:r>
    </w:p>
    <w:p w:rsidR="00F03E26" w:rsidRPr="005F5D51" w:rsidRDefault="00F03E26" w:rsidP="00F03E26">
      <w:pPr>
        <w:spacing w:after="0" w:line="240" w:lineRule="auto"/>
        <w:jc w:val="both"/>
        <w:rPr>
          <w:rFonts w:ascii="Times New Roman" w:hAnsi="Times New Roman" w:cs="Times New Roman"/>
          <w:sz w:val="28"/>
          <w:szCs w:val="28"/>
        </w:rPr>
      </w:pPr>
      <w:bookmarkStart w:id="3742" w:name="129040"/>
      <w:bookmarkEnd w:id="3742"/>
      <w:r w:rsidRPr="005F5D51">
        <w:rPr>
          <w:rFonts w:ascii="Times New Roman" w:hAnsi="Times New Roman" w:cs="Times New Roman"/>
          <w:sz w:val="28"/>
          <w:szCs w:val="28"/>
        </w:rPr>
        <w:t>Система комплексной помощи включает:</w:t>
      </w:r>
    </w:p>
    <w:p w:rsidR="00F03E26" w:rsidRPr="005F5D51" w:rsidRDefault="00F03E26" w:rsidP="000D5BF1">
      <w:pPr>
        <w:spacing w:after="0" w:line="240" w:lineRule="auto"/>
        <w:ind w:firstLine="709"/>
        <w:jc w:val="both"/>
        <w:rPr>
          <w:rFonts w:ascii="Times New Roman" w:hAnsi="Times New Roman" w:cs="Times New Roman"/>
          <w:sz w:val="28"/>
          <w:szCs w:val="28"/>
        </w:rPr>
      </w:pPr>
      <w:bookmarkStart w:id="3743" w:name="129041"/>
      <w:bookmarkEnd w:id="3743"/>
      <w:r w:rsidRPr="005F5D51">
        <w:rPr>
          <w:rFonts w:ascii="Times New Roman" w:hAnsi="Times New Roman" w:cs="Times New Roman"/>
          <w:sz w:val="28"/>
          <w:szCs w:val="28"/>
        </w:rPr>
        <w:t>определение особых образовательных потребностей обучающихся с ЗПР на уровне основного общего образования;</w:t>
      </w:r>
    </w:p>
    <w:p w:rsidR="00F03E26" w:rsidRPr="005F5D51" w:rsidRDefault="00F03E26" w:rsidP="000D5BF1">
      <w:pPr>
        <w:spacing w:after="0" w:line="240" w:lineRule="auto"/>
        <w:ind w:firstLine="709"/>
        <w:jc w:val="both"/>
        <w:rPr>
          <w:rFonts w:ascii="Times New Roman" w:hAnsi="Times New Roman" w:cs="Times New Roman"/>
          <w:sz w:val="28"/>
          <w:szCs w:val="28"/>
        </w:rPr>
      </w:pPr>
      <w:bookmarkStart w:id="3744" w:name="129042"/>
      <w:bookmarkEnd w:id="3744"/>
      <w:r w:rsidRPr="005F5D51">
        <w:rPr>
          <w:rFonts w:ascii="Times New Roman" w:hAnsi="Times New Roman" w:cs="Times New Roman"/>
          <w:sz w:val="28"/>
          <w:szCs w:val="28"/>
        </w:rPr>
        <w:t>индивидуализацию содержания специальных образовательных условий;</w:t>
      </w:r>
    </w:p>
    <w:p w:rsidR="00F03E26" w:rsidRPr="005F5D51" w:rsidRDefault="00F03E26" w:rsidP="000D5BF1">
      <w:pPr>
        <w:spacing w:after="0" w:line="240" w:lineRule="auto"/>
        <w:ind w:firstLine="709"/>
        <w:jc w:val="both"/>
        <w:rPr>
          <w:rFonts w:ascii="Times New Roman" w:hAnsi="Times New Roman" w:cs="Times New Roman"/>
          <w:sz w:val="28"/>
          <w:szCs w:val="28"/>
        </w:rPr>
      </w:pPr>
      <w:bookmarkStart w:id="3745" w:name="129043"/>
      <w:bookmarkEnd w:id="3745"/>
      <w:r w:rsidRPr="005F5D51">
        <w:rPr>
          <w:rFonts w:ascii="Times New Roman" w:hAnsi="Times New Roman" w:cs="Times New Roman"/>
          <w:sz w:val="28"/>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F03E26" w:rsidRPr="005F5D51" w:rsidRDefault="00F03E26" w:rsidP="000D5BF1">
      <w:pPr>
        <w:spacing w:after="0" w:line="240" w:lineRule="auto"/>
        <w:ind w:firstLine="709"/>
        <w:jc w:val="both"/>
        <w:rPr>
          <w:rFonts w:ascii="Times New Roman" w:hAnsi="Times New Roman" w:cs="Times New Roman"/>
          <w:sz w:val="28"/>
          <w:szCs w:val="28"/>
        </w:rPr>
      </w:pPr>
      <w:bookmarkStart w:id="3746" w:name="129044"/>
      <w:bookmarkEnd w:id="3746"/>
      <w:r w:rsidRPr="005F5D51">
        <w:rPr>
          <w:rFonts w:ascii="Times New Roman" w:hAnsi="Times New Roman" w:cs="Times New Roman"/>
          <w:sz w:val="28"/>
          <w:szCs w:val="28"/>
        </w:rPr>
        <w:t>организацию групповых и индивидуальных коррекционно-развивающих занятий для обучающихся с ЗПР;</w:t>
      </w:r>
    </w:p>
    <w:p w:rsidR="00F03E26" w:rsidRPr="005F5D51" w:rsidRDefault="00F03E26" w:rsidP="000D5BF1">
      <w:pPr>
        <w:spacing w:after="0" w:line="240" w:lineRule="auto"/>
        <w:ind w:firstLine="709"/>
        <w:jc w:val="both"/>
        <w:rPr>
          <w:rFonts w:ascii="Times New Roman" w:hAnsi="Times New Roman" w:cs="Times New Roman"/>
          <w:sz w:val="28"/>
          <w:szCs w:val="28"/>
        </w:rPr>
      </w:pPr>
      <w:bookmarkStart w:id="3747" w:name="129045"/>
      <w:bookmarkEnd w:id="3747"/>
      <w:r w:rsidRPr="005F5D51">
        <w:rPr>
          <w:rFonts w:ascii="Times New Roman" w:hAnsi="Times New Roman" w:cs="Times New Roman"/>
          <w:sz w:val="28"/>
          <w:szCs w:val="28"/>
        </w:rPr>
        <w:t>реализацию мероприятий по социальной адаптации учащихся;</w:t>
      </w:r>
    </w:p>
    <w:p w:rsidR="00F03E26" w:rsidRPr="005F5D51" w:rsidRDefault="00F03E26" w:rsidP="000D5BF1">
      <w:pPr>
        <w:spacing w:after="0" w:line="240" w:lineRule="auto"/>
        <w:ind w:firstLine="709"/>
        <w:jc w:val="both"/>
        <w:rPr>
          <w:rFonts w:ascii="Times New Roman" w:hAnsi="Times New Roman" w:cs="Times New Roman"/>
          <w:sz w:val="28"/>
          <w:szCs w:val="28"/>
        </w:rPr>
      </w:pPr>
      <w:bookmarkStart w:id="3748" w:name="129046"/>
      <w:bookmarkEnd w:id="3748"/>
      <w:r w:rsidRPr="005F5D51">
        <w:rPr>
          <w:rFonts w:ascii="Times New Roman" w:hAnsi="Times New Roman" w:cs="Times New Roman"/>
          <w:sz w:val="28"/>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F03E26" w:rsidRPr="005F5D51" w:rsidRDefault="00F03E26" w:rsidP="000D5BF1">
      <w:pPr>
        <w:spacing w:after="0" w:line="240" w:lineRule="auto"/>
        <w:ind w:firstLine="709"/>
        <w:jc w:val="both"/>
        <w:rPr>
          <w:rFonts w:ascii="Times New Roman" w:hAnsi="Times New Roman" w:cs="Times New Roman"/>
          <w:sz w:val="28"/>
          <w:szCs w:val="28"/>
        </w:rPr>
      </w:pPr>
      <w:bookmarkStart w:id="3749" w:name="129047"/>
      <w:bookmarkEnd w:id="3749"/>
      <w:r w:rsidRPr="005F5D51">
        <w:rPr>
          <w:rFonts w:ascii="Times New Roman" w:hAnsi="Times New Roman" w:cs="Times New Roman"/>
          <w:sz w:val="28"/>
          <w:szCs w:val="28"/>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F03E26" w:rsidRPr="005F5D51" w:rsidRDefault="00F03E26" w:rsidP="00F03E26">
      <w:pPr>
        <w:spacing w:after="0" w:line="240" w:lineRule="auto"/>
        <w:jc w:val="both"/>
        <w:rPr>
          <w:rFonts w:ascii="Times New Roman" w:hAnsi="Times New Roman" w:cs="Times New Roman"/>
          <w:b/>
          <w:sz w:val="28"/>
          <w:szCs w:val="28"/>
        </w:rPr>
      </w:pPr>
      <w:bookmarkStart w:id="3750" w:name="129048"/>
      <w:bookmarkEnd w:id="3750"/>
      <w:r w:rsidRPr="005F5D51">
        <w:rPr>
          <w:rFonts w:ascii="Times New Roman" w:hAnsi="Times New Roman" w:cs="Times New Roman"/>
          <w:b/>
          <w:sz w:val="28"/>
          <w:szCs w:val="28"/>
        </w:rPr>
        <w:t>7. Перечень и содержание направлений работы.</w:t>
      </w:r>
    </w:p>
    <w:p w:rsidR="00F03E26" w:rsidRPr="005F5D51" w:rsidRDefault="00F03E26" w:rsidP="00F03E26">
      <w:pPr>
        <w:spacing w:after="0" w:line="240" w:lineRule="auto"/>
        <w:jc w:val="both"/>
        <w:rPr>
          <w:rFonts w:ascii="Times New Roman" w:hAnsi="Times New Roman" w:cs="Times New Roman"/>
          <w:sz w:val="28"/>
          <w:szCs w:val="28"/>
        </w:rPr>
      </w:pPr>
      <w:bookmarkStart w:id="3751" w:name="129049"/>
      <w:bookmarkEnd w:id="3751"/>
      <w:r w:rsidRPr="005F5D51">
        <w:rPr>
          <w:rFonts w:ascii="Times New Roman" w:hAnsi="Times New Roman" w:cs="Times New Roman"/>
          <w:sz w:val="28"/>
          <w:szCs w:val="28"/>
        </w:rPr>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F03E26" w:rsidRPr="005F5D51" w:rsidRDefault="00F03E26" w:rsidP="00F03E26">
      <w:pPr>
        <w:spacing w:after="0" w:line="240" w:lineRule="auto"/>
        <w:jc w:val="both"/>
        <w:rPr>
          <w:rFonts w:ascii="Times New Roman" w:hAnsi="Times New Roman" w:cs="Times New Roman"/>
          <w:sz w:val="28"/>
          <w:szCs w:val="28"/>
        </w:rPr>
      </w:pPr>
      <w:bookmarkStart w:id="3752" w:name="129050"/>
      <w:bookmarkEnd w:id="3752"/>
      <w:r w:rsidRPr="005F5D51">
        <w:rPr>
          <w:rFonts w:ascii="Times New Roman" w:hAnsi="Times New Roman" w:cs="Times New Roman"/>
          <w:sz w:val="28"/>
          <w:szCs w:val="28"/>
        </w:rPr>
        <w:t xml:space="preserve">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w:t>
      </w:r>
      <w:r w:rsidR="00F65479" w:rsidRPr="005F5D51">
        <w:rPr>
          <w:rFonts w:ascii="Times New Roman" w:hAnsi="Times New Roman" w:cs="Times New Roman"/>
          <w:sz w:val="28"/>
          <w:szCs w:val="28"/>
        </w:rPr>
        <w:t>Гимназии № 10</w:t>
      </w:r>
      <w:r w:rsidRPr="005F5D51">
        <w:rPr>
          <w:rFonts w:ascii="Times New Roman" w:hAnsi="Times New Roman" w:cs="Times New Roman"/>
          <w:sz w:val="28"/>
          <w:szCs w:val="28"/>
        </w:rPr>
        <w:t xml:space="preserve"> и отражают содержание системы комплексного психолого-педагогического сопровождения обучающихся с ЗПР.</w:t>
      </w:r>
    </w:p>
    <w:p w:rsidR="00F03E26" w:rsidRPr="005F5D51" w:rsidRDefault="00F03E26" w:rsidP="00F03E26">
      <w:pPr>
        <w:spacing w:after="0" w:line="240" w:lineRule="auto"/>
        <w:jc w:val="both"/>
        <w:rPr>
          <w:rFonts w:ascii="Times New Roman" w:hAnsi="Times New Roman" w:cs="Times New Roman"/>
          <w:sz w:val="28"/>
          <w:szCs w:val="28"/>
        </w:rPr>
      </w:pPr>
      <w:bookmarkStart w:id="3753" w:name="129051"/>
      <w:bookmarkEnd w:id="3753"/>
      <w:r w:rsidRPr="005F5D51">
        <w:rPr>
          <w:rFonts w:ascii="Times New Roman" w:hAnsi="Times New Roman" w:cs="Times New Roman"/>
          <w:sz w:val="28"/>
          <w:szCs w:val="28"/>
        </w:rPr>
        <w:t>7.3. Характеристика содержания направлений коррекционной работы.</w:t>
      </w:r>
    </w:p>
    <w:p w:rsidR="00F03E26" w:rsidRPr="005F5D51" w:rsidRDefault="00F03E26" w:rsidP="00F03E26">
      <w:pPr>
        <w:spacing w:after="0" w:line="240" w:lineRule="auto"/>
        <w:jc w:val="both"/>
        <w:rPr>
          <w:rFonts w:ascii="Times New Roman" w:hAnsi="Times New Roman" w:cs="Times New Roman"/>
          <w:sz w:val="28"/>
          <w:szCs w:val="28"/>
        </w:rPr>
      </w:pPr>
      <w:bookmarkStart w:id="3754" w:name="129052"/>
      <w:bookmarkEnd w:id="3754"/>
      <w:r w:rsidRPr="005F5D51">
        <w:rPr>
          <w:rFonts w:ascii="Times New Roman" w:hAnsi="Times New Roman" w:cs="Times New Roman"/>
          <w:sz w:val="28"/>
          <w:szCs w:val="28"/>
        </w:rPr>
        <w:lastRenderedPageBreak/>
        <w:t>7.3.1. Диагностическое направление включает:</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55" w:name="129053"/>
      <w:bookmarkEnd w:id="3755"/>
      <w:r w:rsidRPr="005F5D51">
        <w:rPr>
          <w:rFonts w:ascii="Times New Roman" w:hAnsi="Times New Roman" w:cs="Times New Roman"/>
          <w:sz w:val="28"/>
          <w:szCs w:val="28"/>
        </w:rPr>
        <w:t>определение уровня актуального и зоны ближайшего развития обучающихся с ЗПР, выявление индивидуальных возможностей;</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56" w:name="129054"/>
      <w:bookmarkEnd w:id="3756"/>
      <w:r w:rsidRPr="005F5D51">
        <w:rPr>
          <w:rFonts w:ascii="Times New Roman" w:hAnsi="Times New Roman" w:cs="Times New Roman"/>
          <w:sz w:val="28"/>
          <w:szCs w:val="28"/>
        </w:rPr>
        <w:t>изучение развития эмоциональной, регуляторной, познавательной, речевой сфер и личностных особенностей обучающихся с ЗПР;</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57" w:name="129055"/>
      <w:bookmarkEnd w:id="3757"/>
      <w:r w:rsidRPr="005F5D51">
        <w:rPr>
          <w:rFonts w:ascii="Times New Roman" w:hAnsi="Times New Roman" w:cs="Times New Roman"/>
          <w:sz w:val="28"/>
          <w:szCs w:val="28"/>
        </w:rPr>
        <w:t>изучение социальной ситуации развития и условий семейного воспитания обучающегося с ЗПР;</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58" w:name="129056"/>
      <w:bookmarkEnd w:id="3758"/>
      <w:r w:rsidRPr="005F5D51">
        <w:rPr>
          <w:rFonts w:ascii="Times New Roman" w:hAnsi="Times New Roman" w:cs="Times New Roman"/>
          <w:sz w:val="28"/>
          <w:szCs w:val="28"/>
        </w:rPr>
        <w:t>изучение адаптивных возможностей и уровня психосоциального развития обучающегося с ЗПР;</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59" w:name="129057"/>
      <w:bookmarkEnd w:id="3759"/>
      <w:r w:rsidRPr="005F5D51">
        <w:rPr>
          <w:rFonts w:ascii="Times New Roman" w:hAnsi="Times New Roman" w:cs="Times New Roman"/>
          <w:sz w:val="28"/>
          <w:szCs w:val="28"/>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60" w:name="129058"/>
      <w:bookmarkEnd w:id="3760"/>
      <w:r w:rsidRPr="005F5D51">
        <w:rPr>
          <w:rFonts w:ascii="Times New Roman" w:hAnsi="Times New Roman" w:cs="Times New Roman"/>
          <w:sz w:val="28"/>
          <w:szCs w:val="28"/>
        </w:rPr>
        <w:t>изучение профессиональных предпочтений и склонностей;</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61" w:name="129059"/>
      <w:bookmarkEnd w:id="3761"/>
      <w:r w:rsidRPr="005F5D51">
        <w:rPr>
          <w:rFonts w:ascii="Times New Roman" w:hAnsi="Times New Roman" w:cs="Times New Roman"/>
          <w:sz w:val="28"/>
          <w:szCs w:val="28"/>
        </w:rPr>
        <w:t>мониторинг динамики развития, успешности освоения образовательных программ основного общего образования.</w:t>
      </w:r>
    </w:p>
    <w:p w:rsidR="00F03E26" w:rsidRPr="005F5D51" w:rsidRDefault="00F03E26" w:rsidP="00F03E26">
      <w:pPr>
        <w:spacing w:after="0" w:line="240" w:lineRule="auto"/>
        <w:jc w:val="both"/>
        <w:rPr>
          <w:rFonts w:ascii="Times New Roman" w:hAnsi="Times New Roman" w:cs="Times New Roman"/>
          <w:sz w:val="28"/>
          <w:szCs w:val="28"/>
        </w:rPr>
      </w:pPr>
      <w:bookmarkStart w:id="3762" w:name="129060"/>
      <w:bookmarkEnd w:id="3762"/>
      <w:r w:rsidRPr="005F5D51">
        <w:rPr>
          <w:rFonts w:ascii="Times New Roman" w:hAnsi="Times New Roman" w:cs="Times New Roman"/>
          <w:sz w:val="28"/>
          <w:szCs w:val="28"/>
        </w:rPr>
        <w:t>7.3.1.1. Диагностическое направление реализуется педагогом-психологом, учителями-предметниками и другими педагогическими работниками.</w:t>
      </w:r>
    </w:p>
    <w:p w:rsidR="00F03E26" w:rsidRPr="005F5D51" w:rsidRDefault="00F03E26" w:rsidP="00F03E26">
      <w:pPr>
        <w:spacing w:after="0" w:line="240" w:lineRule="auto"/>
        <w:jc w:val="both"/>
        <w:rPr>
          <w:rFonts w:ascii="Times New Roman" w:hAnsi="Times New Roman" w:cs="Times New Roman"/>
          <w:sz w:val="28"/>
          <w:szCs w:val="28"/>
        </w:rPr>
      </w:pPr>
      <w:bookmarkStart w:id="3763" w:name="129061"/>
      <w:bookmarkEnd w:id="3763"/>
      <w:r w:rsidRPr="005F5D51">
        <w:rPr>
          <w:rFonts w:ascii="Times New Roman" w:hAnsi="Times New Roman" w:cs="Times New Roman"/>
          <w:sz w:val="28"/>
          <w:szCs w:val="28"/>
        </w:rP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F03E26" w:rsidRPr="005F5D51" w:rsidRDefault="00F03E26" w:rsidP="00F03E26">
      <w:pPr>
        <w:spacing w:after="0" w:line="240" w:lineRule="auto"/>
        <w:jc w:val="both"/>
        <w:rPr>
          <w:rFonts w:ascii="Times New Roman" w:hAnsi="Times New Roman" w:cs="Times New Roman"/>
          <w:sz w:val="28"/>
          <w:szCs w:val="28"/>
        </w:rPr>
      </w:pPr>
      <w:bookmarkStart w:id="3764" w:name="129062"/>
      <w:bookmarkEnd w:id="3764"/>
      <w:r w:rsidRPr="005F5D51">
        <w:rPr>
          <w:rFonts w:ascii="Times New Roman" w:hAnsi="Times New Roman" w:cs="Times New Roman"/>
          <w:sz w:val="28"/>
          <w:szCs w:val="28"/>
        </w:rPr>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F03E26" w:rsidRPr="005F5D51" w:rsidRDefault="00F03E26" w:rsidP="00F03E26">
      <w:pPr>
        <w:spacing w:after="0" w:line="240" w:lineRule="auto"/>
        <w:jc w:val="both"/>
        <w:rPr>
          <w:rFonts w:ascii="Times New Roman" w:hAnsi="Times New Roman" w:cs="Times New Roman"/>
          <w:sz w:val="28"/>
          <w:szCs w:val="28"/>
        </w:rPr>
      </w:pPr>
      <w:bookmarkStart w:id="3765" w:name="129063"/>
      <w:bookmarkEnd w:id="3765"/>
      <w:r w:rsidRPr="005F5D51">
        <w:rPr>
          <w:rFonts w:ascii="Times New Roman" w:hAnsi="Times New Roman" w:cs="Times New Roman"/>
          <w:sz w:val="28"/>
          <w:szCs w:val="28"/>
        </w:rPr>
        <w:t>7.3.2. Коррекционно-развивающее и психопрофилактическое направление включает:</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66" w:name="129064"/>
      <w:bookmarkEnd w:id="3766"/>
      <w:r w:rsidRPr="005F5D51">
        <w:rPr>
          <w:rFonts w:ascii="Times New Roman" w:hAnsi="Times New Roman" w:cs="Times New Roman"/>
          <w:sz w:val="28"/>
          <w:szCs w:val="28"/>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67" w:name="129065"/>
      <w:bookmarkEnd w:id="3767"/>
      <w:r w:rsidRPr="005F5D51">
        <w:rPr>
          <w:rFonts w:ascii="Times New Roman" w:hAnsi="Times New Roman" w:cs="Times New Roman"/>
          <w:sz w:val="28"/>
          <w:szCs w:val="28"/>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68" w:name="129066"/>
      <w:bookmarkEnd w:id="3768"/>
      <w:r w:rsidRPr="005F5D51">
        <w:rPr>
          <w:rFonts w:ascii="Times New Roman" w:hAnsi="Times New Roman" w:cs="Times New Roman"/>
          <w:sz w:val="28"/>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69" w:name="129067"/>
      <w:bookmarkEnd w:id="3769"/>
      <w:r w:rsidRPr="005F5D51">
        <w:rPr>
          <w:rFonts w:ascii="Times New Roman" w:hAnsi="Times New Roman" w:cs="Times New Roman"/>
          <w:sz w:val="28"/>
          <w:szCs w:val="28"/>
        </w:rPr>
        <w:lastRenderedPageBreak/>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70" w:name="129068"/>
      <w:bookmarkEnd w:id="3770"/>
      <w:r w:rsidRPr="005F5D51">
        <w:rPr>
          <w:rFonts w:ascii="Times New Roman" w:hAnsi="Times New Roman" w:cs="Times New Roman"/>
          <w:sz w:val="28"/>
          <w:szCs w:val="28"/>
        </w:rPr>
        <w:t>формирование стремления к осознанному самопознанию и саморазвитию у обучающихся с ЗПР;</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71" w:name="129069"/>
      <w:bookmarkEnd w:id="3771"/>
      <w:r w:rsidRPr="005F5D51">
        <w:rPr>
          <w:rFonts w:ascii="Times New Roman" w:hAnsi="Times New Roman" w:cs="Times New Roman"/>
          <w:sz w:val="28"/>
          <w:szCs w:val="28"/>
        </w:rPr>
        <w:t>формирование способов регуляции поведения и эмоциональных состояний с учетом норм и правил общественного уклада;</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72" w:name="129070"/>
      <w:bookmarkEnd w:id="3772"/>
      <w:r w:rsidRPr="005F5D51">
        <w:rPr>
          <w:rFonts w:ascii="Times New Roman" w:hAnsi="Times New Roman" w:cs="Times New Roman"/>
          <w:sz w:val="28"/>
          <w:szCs w:val="28"/>
        </w:rPr>
        <w:t>развитие навыков конструктивного общения и эффективного взаимодействия с окружающими;</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73" w:name="129071"/>
      <w:bookmarkEnd w:id="3773"/>
      <w:r w:rsidRPr="005F5D51">
        <w:rPr>
          <w:rFonts w:ascii="Times New Roman" w:hAnsi="Times New Roman" w:cs="Times New Roman"/>
          <w:sz w:val="28"/>
          <w:szCs w:val="28"/>
        </w:rPr>
        <w:t>развитие компетенций, необходимых для продолжения образования и профессионального самоопределения;</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74" w:name="129072"/>
      <w:bookmarkEnd w:id="3774"/>
      <w:r w:rsidRPr="005F5D51">
        <w:rPr>
          <w:rFonts w:ascii="Times New Roman" w:hAnsi="Times New Roman" w:cs="Times New Roman"/>
          <w:sz w:val="28"/>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75" w:name="129073"/>
      <w:bookmarkEnd w:id="3775"/>
      <w:r w:rsidRPr="005F5D51">
        <w:rPr>
          <w:rFonts w:ascii="Times New Roman" w:hAnsi="Times New Roman" w:cs="Times New Roman"/>
          <w:sz w:val="28"/>
          <w:szCs w:val="28"/>
        </w:rPr>
        <w:t>социальную защиту обучающегося в случае неблагоприятных условий жизни при психотравмирующих обстоятельствах.</w:t>
      </w:r>
    </w:p>
    <w:p w:rsidR="00F03E26" w:rsidRPr="005F5D51" w:rsidRDefault="00F03E26" w:rsidP="00F03E26">
      <w:pPr>
        <w:spacing w:after="0" w:line="240" w:lineRule="auto"/>
        <w:jc w:val="both"/>
        <w:rPr>
          <w:rFonts w:ascii="Times New Roman" w:hAnsi="Times New Roman" w:cs="Times New Roman"/>
          <w:sz w:val="28"/>
          <w:szCs w:val="28"/>
        </w:rPr>
      </w:pPr>
      <w:bookmarkStart w:id="3776" w:name="129074"/>
      <w:bookmarkEnd w:id="3776"/>
      <w:r w:rsidRPr="005F5D51">
        <w:rPr>
          <w:rFonts w:ascii="Times New Roman" w:hAnsi="Times New Roman" w:cs="Times New Roman"/>
          <w:sz w:val="28"/>
          <w:szCs w:val="28"/>
        </w:rP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77" w:name="129075"/>
      <w:bookmarkEnd w:id="3777"/>
      <w:r w:rsidRPr="005F5D51">
        <w:rPr>
          <w:rFonts w:ascii="Times New Roman" w:hAnsi="Times New Roman" w:cs="Times New Roman"/>
          <w:sz w:val="28"/>
          <w:szCs w:val="28"/>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78" w:name="129076"/>
      <w:bookmarkEnd w:id="3778"/>
      <w:r w:rsidRPr="005F5D51">
        <w:rPr>
          <w:rFonts w:ascii="Times New Roman" w:hAnsi="Times New Roman" w:cs="Times New Roman"/>
          <w:sz w:val="28"/>
          <w:szCs w:val="28"/>
        </w:rPr>
        <w:t>рабочих программах коррекционных курсов и дополнительных коррекционно-развивающих занятий;</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79" w:name="129077"/>
      <w:bookmarkEnd w:id="3779"/>
      <w:r w:rsidRPr="005F5D51">
        <w:rPr>
          <w:rFonts w:ascii="Times New Roman" w:hAnsi="Times New Roman" w:cs="Times New Roman"/>
          <w:sz w:val="28"/>
          <w:szCs w:val="28"/>
        </w:rPr>
        <w:t>планах работы педагога-психолога, педагог</w:t>
      </w:r>
      <w:r w:rsidR="00F65479" w:rsidRPr="005F5D51">
        <w:rPr>
          <w:rFonts w:ascii="Times New Roman" w:hAnsi="Times New Roman" w:cs="Times New Roman"/>
          <w:sz w:val="28"/>
          <w:szCs w:val="28"/>
        </w:rPr>
        <w:t xml:space="preserve">ов-предметников </w:t>
      </w:r>
      <w:r w:rsidRPr="005F5D51">
        <w:rPr>
          <w:rFonts w:ascii="Times New Roman" w:hAnsi="Times New Roman" w:cs="Times New Roman"/>
          <w:sz w:val="28"/>
          <w:szCs w:val="28"/>
        </w:rPr>
        <w:t>и других специалистов, проектируемых с учетом индивидуальных особенностей каждого обучающегося с ЗПР;</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80" w:name="129078"/>
      <w:bookmarkEnd w:id="3780"/>
      <w:r w:rsidRPr="005F5D51">
        <w:rPr>
          <w:rFonts w:ascii="Times New Roman" w:hAnsi="Times New Roman" w:cs="Times New Roman"/>
          <w:sz w:val="28"/>
          <w:szCs w:val="28"/>
        </w:rPr>
        <w:t>программе внеурочной деятельности, проектируемой на основе индивидуально-дифференцированного подхода.</w:t>
      </w:r>
    </w:p>
    <w:p w:rsidR="00F03E26" w:rsidRPr="005F5D51" w:rsidRDefault="00F03E26" w:rsidP="00F03E26">
      <w:pPr>
        <w:spacing w:after="0" w:line="240" w:lineRule="auto"/>
        <w:jc w:val="both"/>
        <w:rPr>
          <w:rFonts w:ascii="Times New Roman" w:hAnsi="Times New Roman" w:cs="Times New Roman"/>
          <w:sz w:val="28"/>
          <w:szCs w:val="28"/>
        </w:rPr>
      </w:pPr>
      <w:bookmarkStart w:id="3781" w:name="129079"/>
      <w:bookmarkEnd w:id="3781"/>
      <w:r w:rsidRPr="005F5D51">
        <w:rPr>
          <w:rFonts w:ascii="Times New Roman" w:hAnsi="Times New Roman" w:cs="Times New Roman"/>
          <w:sz w:val="28"/>
          <w:szCs w:val="28"/>
        </w:rP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F03E26" w:rsidRPr="005F5D51" w:rsidRDefault="00F03E26" w:rsidP="00F03E26">
      <w:pPr>
        <w:spacing w:after="0" w:line="240" w:lineRule="auto"/>
        <w:jc w:val="both"/>
        <w:rPr>
          <w:rFonts w:ascii="Times New Roman" w:hAnsi="Times New Roman" w:cs="Times New Roman"/>
          <w:sz w:val="28"/>
          <w:szCs w:val="28"/>
        </w:rPr>
      </w:pPr>
      <w:bookmarkStart w:id="3782" w:name="129080"/>
      <w:bookmarkEnd w:id="3782"/>
      <w:r w:rsidRPr="005F5D51">
        <w:rPr>
          <w:rFonts w:ascii="Times New Roman" w:hAnsi="Times New Roman" w:cs="Times New Roman"/>
          <w:sz w:val="28"/>
          <w:szCs w:val="28"/>
        </w:rPr>
        <w:t>7.3.2.3. Индивидуальный план коррекционно-развивающей работы обучающегося содержит:</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83" w:name="129081"/>
      <w:bookmarkEnd w:id="3783"/>
      <w:r w:rsidRPr="005F5D51">
        <w:rPr>
          <w:rFonts w:ascii="Times New Roman" w:hAnsi="Times New Roman" w:cs="Times New Roman"/>
          <w:sz w:val="28"/>
          <w:szCs w:val="28"/>
        </w:rP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84" w:name="129082"/>
      <w:bookmarkEnd w:id="3784"/>
      <w:r w:rsidRPr="005F5D51">
        <w:rPr>
          <w:rFonts w:ascii="Times New Roman" w:hAnsi="Times New Roman" w:cs="Times New Roman"/>
          <w:sz w:val="28"/>
          <w:szCs w:val="28"/>
        </w:rPr>
        <w:t>описание содержания, организации, примерных сроков и планируемых результатов работы по каждому направлению.</w:t>
      </w:r>
    </w:p>
    <w:p w:rsidR="00F03E26" w:rsidRPr="005F5D51" w:rsidRDefault="00F03E26" w:rsidP="00F03E26">
      <w:pPr>
        <w:spacing w:after="0" w:line="240" w:lineRule="auto"/>
        <w:jc w:val="both"/>
        <w:rPr>
          <w:rFonts w:ascii="Times New Roman" w:hAnsi="Times New Roman" w:cs="Times New Roman"/>
          <w:sz w:val="28"/>
          <w:szCs w:val="28"/>
        </w:rPr>
      </w:pPr>
      <w:bookmarkStart w:id="3785" w:name="129083"/>
      <w:bookmarkEnd w:id="3785"/>
      <w:r w:rsidRPr="005F5D51">
        <w:rPr>
          <w:rFonts w:ascii="Times New Roman" w:hAnsi="Times New Roman" w:cs="Times New Roman"/>
          <w:sz w:val="28"/>
          <w:szCs w:val="28"/>
        </w:rPr>
        <w:lastRenderedPageBreak/>
        <w:t>7.3.2.4. 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F03E26" w:rsidRPr="005F5D51" w:rsidRDefault="00F03E26" w:rsidP="00F03E26">
      <w:pPr>
        <w:spacing w:after="0" w:line="240" w:lineRule="auto"/>
        <w:jc w:val="both"/>
        <w:rPr>
          <w:rFonts w:ascii="Times New Roman" w:hAnsi="Times New Roman" w:cs="Times New Roman"/>
          <w:sz w:val="28"/>
          <w:szCs w:val="28"/>
        </w:rPr>
      </w:pPr>
      <w:bookmarkStart w:id="3786" w:name="129084"/>
      <w:bookmarkEnd w:id="3786"/>
      <w:r w:rsidRPr="005F5D51">
        <w:rPr>
          <w:rFonts w:ascii="Times New Roman" w:hAnsi="Times New Roman" w:cs="Times New Roman"/>
          <w:sz w:val="28"/>
          <w:szCs w:val="28"/>
        </w:rPr>
        <w:t>Необходимость проведения дополнительных коррекционно-развивающих занятий может возникнуть в следующих случаях:</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87" w:name="129085"/>
      <w:bookmarkEnd w:id="3787"/>
      <w:r w:rsidRPr="005F5D51">
        <w:rPr>
          <w:rFonts w:ascii="Times New Roman" w:hAnsi="Times New Roman" w:cs="Times New Roman"/>
          <w:sz w:val="28"/>
          <w:szCs w:val="28"/>
        </w:rPr>
        <w:t>потребность в дополнительном психолого-педагогическом сопровождении после длительной болезни;</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88" w:name="129086"/>
      <w:bookmarkEnd w:id="3788"/>
      <w:r w:rsidRPr="005F5D51">
        <w:rPr>
          <w:rFonts w:ascii="Times New Roman" w:hAnsi="Times New Roman" w:cs="Times New Roman"/>
          <w:sz w:val="28"/>
          <w:szCs w:val="28"/>
        </w:rPr>
        <w:t>индивидуальные коррекционно-развивающие занятия педагога-психолога, направленные на помощь в трудной жизненной ситуации;</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89" w:name="129087"/>
      <w:bookmarkEnd w:id="3789"/>
      <w:r w:rsidRPr="005F5D51">
        <w:rPr>
          <w:rFonts w:ascii="Times New Roman" w:hAnsi="Times New Roman" w:cs="Times New Roman"/>
          <w:sz w:val="28"/>
          <w:szCs w:val="28"/>
        </w:rPr>
        <w:t>коррекционно-развивающие занятия педагога-психолога по коррекции индивидуальных личностных нарушений/акцентуаций;</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90" w:name="129088"/>
      <w:bookmarkEnd w:id="3790"/>
      <w:r w:rsidRPr="005F5D51">
        <w:rPr>
          <w:rFonts w:ascii="Times New Roman" w:hAnsi="Times New Roman" w:cs="Times New Roman"/>
          <w:sz w:val="28"/>
          <w:szCs w:val="28"/>
        </w:rPr>
        <w:t>коррекционно-развивающие занятия предметной направленности с учителем-предметником по преодолению индивидуальных образовательных дефицитов;</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91" w:name="129089"/>
      <w:bookmarkEnd w:id="3791"/>
      <w:r w:rsidRPr="005F5D51">
        <w:rPr>
          <w:rFonts w:ascii="Times New Roman" w:hAnsi="Times New Roman" w:cs="Times New Roman"/>
          <w:sz w:val="28"/>
          <w:szCs w:val="28"/>
        </w:rPr>
        <w:t>и в других ситуациях, требующих дополнительной, в том числе индивидуально ориентированной, коррекционно-развивающей помощи.</w:t>
      </w:r>
    </w:p>
    <w:p w:rsidR="00F03E26" w:rsidRPr="005F5D51" w:rsidRDefault="00F03E26" w:rsidP="00F03E26">
      <w:pPr>
        <w:spacing w:after="0" w:line="240" w:lineRule="auto"/>
        <w:jc w:val="both"/>
        <w:rPr>
          <w:rFonts w:ascii="Times New Roman" w:hAnsi="Times New Roman" w:cs="Times New Roman"/>
          <w:sz w:val="28"/>
          <w:szCs w:val="28"/>
        </w:rPr>
      </w:pPr>
      <w:bookmarkStart w:id="3792" w:name="129090"/>
      <w:bookmarkEnd w:id="3792"/>
      <w:r w:rsidRPr="005F5D51">
        <w:rPr>
          <w:rFonts w:ascii="Times New Roman" w:hAnsi="Times New Roman" w:cs="Times New Roman"/>
          <w:sz w:val="28"/>
          <w:szCs w:val="28"/>
        </w:rPr>
        <w:t>7.3.2.5. 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F03E26" w:rsidRPr="005F5D51" w:rsidRDefault="00F03E26" w:rsidP="00F03E26">
      <w:pPr>
        <w:spacing w:after="0" w:line="240" w:lineRule="auto"/>
        <w:jc w:val="both"/>
        <w:rPr>
          <w:rFonts w:ascii="Times New Roman" w:hAnsi="Times New Roman" w:cs="Times New Roman"/>
          <w:sz w:val="28"/>
          <w:szCs w:val="28"/>
        </w:rPr>
      </w:pPr>
      <w:bookmarkStart w:id="3793" w:name="129091"/>
      <w:bookmarkEnd w:id="3793"/>
      <w:r w:rsidRPr="005F5D51">
        <w:rPr>
          <w:rFonts w:ascii="Times New Roman" w:hAnsi="Times New Roman" w:cs="Times New Roman"/>
          <w:b/>
          <w:sz w:val="28"/>
          <w:szCs w:val="28"/>
        </w:rPr>
        <w:t>7.3.2.5.1.</w:t>
      </w:r>
      <w:r w:rsidRPr="005F5D51">
        <w:rPr>
          <w:rFonts w:ascii="Times New Roman" w:hAnsi="Times New Roman" w:cs="Times New Roman"/>
          <w:sz w:val="28"/>
          <w:szCs w:val="28"/>
        </w:rPr>
        <w:t xml:space="preserve"> </w:t>
      </w:r>
      <w:r w:rsidRPr="005F5D51">
        <w:rPr>
          <w:rFonts w:ascii="Times New Roman" w:hAnsi="Times New Roman" w:cs="Times New Roman"/>
          <w:b/>
          <w:sz w:val="28"/>
          <w:szCs w:val="28"/>
        </w:rPr>
        <w:t>Цель коррекционного курса</w:t>
      </w:r>
      <w:r w:rsidRPr="005F5D51">
        <w:rPr>
          <w:rFonts w:ascii="Times New Roman" w:hAnsi="Times New Roman" w:cs="Times New Roman"/>
          <w:sz w:val="28"/>
          <w:szCs w:val="28"/>
        </w:rPr>
        <w:t xml:space="preserve">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F03E26" w:rsidRPr="005F5D51" w:rsidRDefault="00F03E26" w:rsidP="00F03E26">
      <w:pPr>
        <w:spacing w:after="0" w:line="240" w:lineRule="auto"/>
        <w:jc w:val="both"/>
        <w:rPr>
          <w:rFonts w:ascii="Times New Roman" w:hAnsi="Times New Roman" w:cs="Times New Roman"/>
          <w:b/>
          <w:sz w:val="28"/>
          <w:szCs w:val="28"/>
        </w:rPr>
      </w:pPr>
      <w:bookmarkStart w:id="3794" w:name="129092"/>
      <w:bookmarkEnd w:id="3794"/>
      <w:r w:rsidRPr="005F5D51">
        <w:rPr>
          <w:rFonts w:ascii="Times New Roman" w:hAnsi="Times New Roman" w:cs="Times New Roman"/>
          <w:b/>
          <w:sz w:val="28"/>
          <w:szCs w:val="28"/>
        </w:rPr>
        <w:t>7.3.2.5.2. Задачи курса:</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95" w:name="129093"/>
      <w:bookmarkEnd w:id="3795"/>
      <w:r w:rsidRPr="005F5D51">
        <w:rPr>
          <w:rFonts w:ascii="Times New Roman" w:hAnsi="Times New Roman" w:cs="Times New Roman"/>
          <w:sz w:val="28"/>
          <w:szCs w:val="28"/>
        </w:rPr>
        <w:t>формирование учебной мотивации, стимуляция развития познавательных процессов;</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96" w:name="129094"/>
      <w:bookmarkEnd w:id="3796"/>
      <w:r w:rsidRPr="005F5D51">
        <w:rPr>
          <w:rFonts w:ascii="Times New Roman" w:hAnsi="Times New Roman" w:cs="Times New Roman"/>
          <w:sz w:val="28"/>
          <w:szCs w:val="28"/>
        </w:rPr>
        <w:t>коррекция недостатков осознанной саморегуляции познавательной деятельности, эмоций и поведения, формирование навыков самоконтроля;</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97" w:name="129095"/>
      <w:bookmarkEnd w:id="3797"/>
      <w:r w:rsidRPr="005F5D51">
        <w:rPr>
          <w:rFonts w:ascii="Times New Roman" w:hAnsi="Times New Roman" w:cs="Times New Roman"/>
          <w:sz w:val="28"/>
          <w:szCs w:val="28"/>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98" w:name="129096"/>
      <w:bookmarkEnd w:id="3798"/>
      <w:r w:rsidRPr="005F5D51">
        <w:rPr>
          <w:rFonts w:ascii="Times New Roman" w:hAnsi="Times New Roman" w:cs="Times New Roman"/>
          <w:sz w:val="28"/>
          <w:szCs w:val="28"/>
        </w:rPr>
        <w:t>развитие личностного и профессионального самоопределения, формирование целостного "образа Я";</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799" w:name="129097"/>
      <w:bookmarkEnd w:id="3799"/>
      <w:r w:rsidRPr="005F5D51">
        <w:rPr>
          <w:rFonts w:ascii="Times New Roman" w:hAnsi="Times New Roman" w:cs="Times New Roman"/>
          <w:sz w:val="28"/>
          <w:szCs w:val="28"/>
        </w:rPr>
        <w:t>развитие различных коммуникативных умений, приемов конструктивного общения и навыков сотрудничества;</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800" w:name="129098"/>
      <w:bookmarkEnd w:id="3800"/>
      <w:r w:rsidRPr="005F5D51">
        <w:rPr>
          <w:rFonts w:ascii="Times New Roman" w:hAnsi="Times New Roman" w:cs="Times New Roman"/>
          <w:sz w:val="28"/>
          <w:szCs w:val="28"/>
        </w:rPr>
        <w:t>стимулирование интереса к себе и социальному окружению;</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801" w:name="129099"/>
      <w:bookmarkEnd w:id="3801"/>
      <w:r w:rsidRPr="005F5D51">
        <w:rPr>
          <w:rFonts w:ascii="Times New Roman" w:hAnsi="Times New Roman" w:cs="Times New Roman"/>
          <w:sz w:val="28"/>
          <w:szCs w:val="28"/>
        </w:rPr>
        <w:t>развитие продуктивных видов взаимоотношений с окружающими сверстниками и взрослыми;</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802" w:name="129100"/>
      <w:bookmarkEnd w:id="3802"/>
      <w:r w:rsidRPr="005F5D51">
        <w:rPr>
          <w:rFonts w:ascii="Times New Roman" w:hAnsi="Times New Roman" w:cs="Times New Roman"/>
          <w:sz w:val="28"/>
          <w:szCs w:val="28"/>
        </w:rPr>
        <w:t>предупреждение школьной и социальной дезадаптации;</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803" w:name="129101"/>
      <w:bookmarkEnd w:id="3803"/>
      <w:r w:rsidRPr="005F5D51">
        <w:rPr>
          <w:rFonts w:ascii="Times New Roman" w:hAnsi="Times New Roman" w:cs="Times New Roman"/>
          <w:sz w:val="28"/>
          <w:szCs w:val="28"/>
        </w:rPr>
        <w:t>становление и расширение сферы жизненной компетенции.</w:t>
      </w:r>
    </w:p>
    <w:p w:rsidR="00F03E26" w:rsidRPr="005F5D51" w:rsidRDefault="00F03E26" w:rsidP="00F03E26">
      <w:pPr>
        <w:spacing w:after="0" w:line="240" w:lineRule="auto"/>
        <w:jc w:val="both"/>
        <w:rPr>
          <w:rFonts w:ascii="Times New Roman" w:hAnsi="Times New Roman" w:cs="Times New Roman"/>
          <w:sz w:val="28"/>
          <w:szCs w:val="28"/>
        </w:rPr>
      </w:pPr>
      <w:bookmarkStart w:id="3804" w:name="129102"/>
      <w:bookmarkEnd w:id="3804"/>
      <w:r w:rsidRPr="005F5D51">
        <w:rPr>
          <w:rFonts w:ascii="Times New Roman" w:hAnsi="Times New Roman" w:cs="Times New Roman"/>
          <w:sz w:val="28"/>
          <w:szCs w:val="28"/>
        </w:rPr>
        <w:lastRenderedPageBreak/>
        <w:t>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805" w:name="129103"/>
      <w:bookmarkEnd w:id="3805"/>
      <w:r w:rsidRPr="005F5D51">
        <w:rPr>
          <w:rFonts w:ascii="Times New Roman" w:hAnsi="Times New Roman" w:cs="Times New Roman"/>
          <w:sz w:val="28"/>
          <w:szCs w:val="28"/>
        </w:rP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806" w:name="129104"/>
      <w:bookmarkEnd w:id="3806"/>
      <w:r w:rsidRPr="005F5D51">
        <w:rPr>
          <w:rFonts w:ascii="Times New Roman" w:hAnsi="Times New Roman" w:cs="Times New Roman"/>
          <w:sz w:val="28"/>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F03E26" w:rsidRPr="005F5D51" w:rsidRDefault="00F03E26" w:rsidP="00F65479">
      <w:pPr>
        <w:spacing w:after="0" w:line="240" w:lineRule="auto"/>
        <w:ind w:firstLine="709"/>
        <w:jc w:val="both"/>
        <w:rPr>
          <w:rFonts w:ascii="Times New Roman" w:hAnsi="Times New Roman" w:cs="Times New Roman"/>
          <w:sz w:val="28"/>
          <w:szCs w:val="28"/>
        </w:rPr>
      </w:pPr>
      <w:bookmarkStart w:id="3807" w:name="129105"/>
      <w:bookmarkEnd w:id="3807"/>
      <w:r w:rsidRPr="005F5D51">
        <w:rPr>
          <w:rFonts w:ascii="Times New Roman" w:hAnsi="Times New Roman" w:cs="Times New Roman"/>
          <w:sz w:val="28"/>
          <w:szCs w:val="28"/>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F03E26" w:rsidRPr="005F5D51" w:rsidRDefault="00F03E26" w:rsidP="00F03E26">
      <w:pPr>
        <w:spacing w:after="0" w:line="240" w:lineRule="auto"/>
        <w:jc w:val="both"/>
        <w:rPr>
          <w:rFonts w:ascii="Times New Roman" w:hAnsi="Times New Roman" w:cs="Times New Roman"/>
          <w:sz w:val="28"/>
          <w:szCs w:val="28"/>
        </w:rPr>
      </w:pPr>
      <w:bookmarkStart w:id="3808" w:name="129106"/>
      <w:bookmarkEnd w:id="3808"/>
      <w:r w:rsidRPr="005F5D51">
        <w:rPr>
          <w:rFonts w:ascii="Times New Roman" w:hAnsi="Times New Roman" w:cs="Times New Roman"/>
          <w:sz w:val="28"/>
          <w:szCs w:val="28"/>
        </w:rPr>
        <w:t>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F03E26" w:rsidRPr="005F5D51" w:rsidRDefault="00F03E26" w:rsidP="00F03E26">
      <w:pPr>
        <w:spacing w:after="0" w:line="240" w:lineRule="auto"/>
        <w:jc w:val="both"/>
        <w:rPr>
          <w:rFonts w:ascii="Times New Roman" w:hAnsi="Times New Roman" w:cs="Times New Roman"/>
          <w:sz w:val="28"/>
          <w:szCs w:val="28"/>
        </w:rPr>
      </w:pPr>
      <w:bookmarkStart w:id="3809" w:name="129107"/>
      <w:bookmarkEnd w:id="3809"/>
      <w:r w:rsidRPr="005F5D51">
        <w:rPr>
          <w:rFonts w:ascii="Times New Roman" w:hAnsi="Times New Roman" w:cs="Times New Roman"/>
          <w:b/>
          <w:sz w:val="28"/>
          <w:szCs w:val="28"/>
        </w:rPr>
        <w:t>Модуль "Развитие саморегуляции познавательной деятельности и поведения"</w:t>
      </w:r>
      <w:r w:rsidRPr="005F5D51">
        <w:rPr>
          <w:rFonts w:ascii="Times New Roman" w:hAnsi="Times New Roman" w:cs="Times New Roman"/>
          <w:sz w:val="28"/>
          <w:szCs w:val="28"/>
        </w:rPr>
        <w:t xml:space="preserve"> (разделы "Развитие регуляции познавательных процессов" и "Развитие саморегуляции эмоциональных и функциональных состояний");</w:t>
      </w:r>
    </w:p>
    <w:p w:rsidR="00F03E26" w:rsidRPr="005F5D51" w:rsidRDefault="00F03E26" w:rsidP="00F03E26">
      <w:pPr>
        <w:spacing w:after="0" w:line="240" w:lineRule="auto"/>
        <w:jc w:val="both"/>
        <w:rPr>
          <w:rFonts w:ascii="Times New Roman" w:hAnsi="Times New Roman" w:cs="Times New Roman"/>
          <w:sz w:val="28"/>
          <w:szCs w:val="28"/>
        </w:rPr>
      </w:pPr>
      <w:bookmarkStart w:id="3810" w:name="129108"/>
      <w:bookmarkEnd w:id="3810"/>
      <w:r w:rsidRPr="005F5D51">
        <w:rPr>
          <w:rFonts w:ascii="Times New Roman" w:hAnsi="Times New Roman" w:cs="Times New Roman"/>
          <w:b/>
          <w:sz w:val="28"/>
          <w:szCs w:val="28"/>
        </w:rPr>
        <w:t>Модуль "Формирование личностного самоопределения"</w:t>
      </w:r>
      <w:r w:rsidRPr="005F5D51">
        <w:rPr>
          <w:rFonts w:ascii="Times New Roman" w:hAnsi="Times New Roman" w:cs="Times New Roman"/>
          <w:sz w:val="28"/>
          <w:szCs w:val="28"/>
        </w:rPr>
        <w:t xml:space="preserve"> (разделы "Развитие личностного самоопределения" и "Развитие профессионального самоопределения");</w:t>
      </w:r>
    </w:p>
    <w:p w:rsidR="00F03E26" w:rsidRPr="005F5D51" w:rsidRDefault="00F03E26" w:rsidP="00F03E26">
      <w:pPr>
        <w:spacing w:after="0" w:line="240" w:lineRule="auto"/>
        <w:jc w:val="both"/>
        <w:rPr>
          <w:rFonts w:ascii="Times New Roman" w:hAnsi="Times New Roman" w:cs="Times New Roman"/>
          <w:sz w:val="28"/>
          <w:szCs w:val="28"/>
        </w:rPr>
      </w:pPr>
      <w:bookmarkStart w:id="3811" w:name="129109"/>
      <w:bookmarkEnd w:id="3811"/>
      <w:r w:rsidRPr="005F5D51">
        <w:rPr>
          <w:rFonts w:ascii="Times New Roman" w:hAnsi="Times New Roman" w:cs="Times New Roman"/>
          <w:b/>
          <w:sz w:val="28"/>
          <w:szCs w:val="28"/>
        </w:rPr>
        <w:t xml:space="preserve">Модуль "Развитие коммуникативной деятельности" </w:t>
      </w:r>
      <w:r w:rsidRPr="005F5D51">
        <w:rPr>
          <w:rFonts w:ascii="Times New Roman" w:hAnsi="Times New Roman" w:cs="Times New Roman"/>
          <w:sz w:val="28"/>
          <w:szCs w:val="28"/>
        </w:rPr>
        <w:t>(разделы "Развитие коммуникативных навыков" и "Развитие навыков сотрудничества").</w:t>
      </w:r>
    </w:p>
    <w:p w:rsidR="00F03E26" w:rsidRPr="005F5D51" w:rsidRDefault="00F03E26" w:rsidP="00F03E26">
      <w:pPr>
        <w:spacing w:after="0" w:line="240" w:lineRule="auto"/>
        <w:jc w:val="both"/>
        <w:rPr>
          <w:rFonts w:ascii="Times New Roman" w:hAnsi="Times New Roman" w:cs="Times New Roman"/>
          <w:sz w:val="28"/>
          <w:szCs w:val="28"/>
        </w:rPr>
      </w:pPr>
      <w:bookmarkStart w:id="3812" w:name="129110"/>
      <w:bookmarkEnd w:id="3812"/>
      <w:r w:rsidRPr="005F5D51">
        <w:rPr>
          <w:rFonts w:ascii="Times New Roman" w:hAnsi="Times New Roman" w:cs="Times New Roman"/>
          <w:sz w:val="28"/>
          <w:szCs w:val="28"/>
        </w:rPr>
        <w:t>7.3.2.5.5.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F03E26" w:rsidRPr="005F5D51" w:rsidRDefault="00F03E26" w:rsidP="00F03E26">
      <w:pPr>
        <w:spacing w:after="0" w:line="240" w:lineRule="auto"/>
        <w:jc w:val="both"/>
        <w:rPr>
          <w:rFonts w:ascii="Times New Roman" w:hAnsi="Times New Roman" w:cs="Times New Roman"/>
          <w:sz w:val="28"/>
          <w:szCs w:val="28"/>
        </w:rPr>
      </w:pPr>
      <w:bookmarkStart w:id="3813" w:name="129111"/>
      <w:bookmarkEnd w:id="3813"/>
      <w:r w:rsidRPr="005F5D51">
        <w:rPr>
          <w:rFonts w:ascii="Times New Roman" w:hAnsi="Times New Roman" w:cs="Times New Roman"/>
          <w:sz w:val="28"/>
          <w:szCs w:val="28"/>
        </w:rPr>
        <w:t>7.3.2.6. 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F03E26" w:rsidRPr="005F5D51" w:rsidRDefault="00F03E26" w:rsidP="00F03E26">
      <w:pPr>
        <w:spacing w:after="0" w:line="240" w:lineRule="auto"/>
        <w:jc w:val="both"/>
        <w:rPr>
          <w:rFonts w:ascii="Times New Roman" w:hAnsi="Times New Roman" w:cs="Times New Roman"/>
          <w:sz w:val="28"/>
          <w:szCs w:val="28"/>
        </w:rPr>
      </w:pPr>
      <w:bookmarkStart w:id="3814" w:name="129112"/>
      <w:bookmarkEnd w:id="3814"/>
      <w:r w:rsidRPr="005F5D51">
        <w:rPr>
          <w:rFonts w:ascii="Times New Roman" w:hAnsi="Times New Roman" w:cs="Times New Roman"/>
          <w:b/>
          <w:sz w:val="28"/>
          <w:szCs w:val="28"/>
        </w:rPr>
        <w:lastRenderedPageBreak/>
        <w:t>7.3.2.6.1.</w:t>
      </w:r>
      <w:r w:rsidRPr="005F5D51">
        <w:rPr>
          <w:rFonts w:ascii="Times New Roman" w:hAnsi="Times New Roman" w:cs="Times New Roman"/>
          <w:sz w:val="28"/>
          <w:szCs w:val="28"/>
        </w:rPr>
        <w:t xml:space="preserve"> </w:t>
      </w:r>
      <w:r w:rsidRPr="005F5D51">
        <w:rPr>
          <w:rFonts w:ascii="Times New Roman" w:hAnsi="Times New Roman" w:cs="Times New Roman"/>
          <w:b/>
          <w:sz w:val="28"/>
          <w:szCs w:val="28"/>
        </w:rPr>
        <w:t>Цель коррекционного курса "Психокоррекционные занятия"</w:t>
      </w:r>
      <w:r w:rsidRPr="005F5D51">
        <w:rPr>
          <w:rFonts w:ascii="Times New Roman" w:hAnsi="Times New Roman" w:cs="Times New Roman"/>
          <w:sz w:val="28"/>
          <w:szCs w:val="28"/>
        </w:rPr>
        <w:t xml:space="preserve">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F03E26" w:rsidRPr="005F5D51" w:rsidRDefault="00F03E26" w:rsidP="00F03E26">
      <w:pPr>
        <w:spacing w:after="0" w:line="240" w:lineRule="auto"/>
        <w:jc w:val="both"/>
        <w:rPr>
          <w:rFonts w:ascii="Times New Roman" w:hAnsi="Times New Roman" w:cs="Times New Roman"/>
          <w:b/>
          <w:sz w:val="28"/>
          <w:szCs w:val="28"/>
        </w:rPr>
      </w:pPr>
      <w:bookmarkStart w:id="3815" w:name="129113"/>
      <w:bookmarkEnd w:id="3815"/>
      <w:r w:rsidRPr="005F5D51">
        <w:rPr>
          <w:rFonts w:ascii="Times New Roman" w:hAnsi="Times New Roman" w:cs="Times New Roman"/>
          <w:b/>
          <w:sz w:val="28"/>
          <w:szCs w:val="28"/>
        </w:rPr>
        <w:t>7.3.2.6.2. Задачи курса:</w:t>
      </w:r>
    </w:p>
    <w:p w:rsidR="00F03E26" w:rsidRPr="005F5D51" w:rsidRDefault="00F03E26" w:rsidP="00DF7881">
      <w:pPr>
        <w:spacing w:after="0" w:line="240" w:lineRule="auto"/>
        <w:ind w:firstLine="709"/>
        <w:jc w:val="both"/>
        <w:rPr>
          <w:rFonts w:ascii="Times New Roman" w:hAnsi="Times New Roman" w:cs="Times New Roman"/>
          <w:sz w:val="28"/>
          <w:szCs w:val="28"/>
        </w:rPr>
      </w:pPr>
      <w:bookmarkStart w:id="3816" w:name="129114"/>
      <w:bookmarkEnd w:id="3816"/>
      <w:r w:rsidRPr="005F5D51">
        <w:rPr>
          <w:rFonts w:ascii="Times New Roman" w:hAnsi="Times New Roman" w:cs="Times New Roman"/>
          <w:sz w:val="28"/>
          <w:szCs w:val="28"/>
        </w:rPr>
        <w:t>коррекция и развитие познавательных процессов на основе учебного материала;</w:t>
      </w:r>
    </w:p>
    <w:p w:rsidR="00F03E26" w:rsidRPr="005F5D51" w:rsidRDefault="00F03E26" w:rsidP="00DF7881">
      <w:pPr>
        <w:spacing w:after="0" w:line="240" w:lineRule="auto"/>
        <w:ind w:firstLine="709"/>
        <w:jc w:val="both"/>
        <w:rPr>
          <w:rFonts w:ascii="Times New Roman" w:hAnsi="Times New Roman" w:cs="Times New Roman"/>
          <w:sz w:val="28"/>
          <w:szCs w:val="28"/>
        </w:rPr>
      </w:pPr>
      <w:bookmarkStart w:id="3817" w:name="129115"/>
      <w:bookmarkEnd w:id="3817"/>
      <w:r w:rsidRPr="005F5D51">
        <w:rPr>
          <w:rFonts w:ascii="Times New Roman" w:hAnsi="Times New Roman" w:cs="Times New Roman"/>
          <w:sz w:val="28"/>
          <w:szCs w:val="28"/>
        </w:rPr>
        <w:t>формирование приемов мыслительной деятельности, коррекция и развитие логических мыслительных операций;</w:t>
      </w:r>
    </w:p>
    <w:p w:rsidR="00F03E26" w:rsidRPr="005F5D51" w:rsidRDefault="00F03E26" w:rsidP="00DF7881">
      <w:pPr>
        <w:spacing w:after="0" w:line="240" w:lineRule="auto"/>
        <w:ind w:firstLine="709"/>
        <w:jc w:val="both"/>
        <w:rPr>
          <w:rFonts w:ascii="Times New Roman" w:hAnsi="Times New Roman" w:cs="Times New Roman"/>
          <w:sz w:val="28"/>
          <w:szCs w:val="28"/>
        </w:rPr>
      </w:pPr>
      <w:bookmarkStart w:id="3818" w:name="129116"/>
      <w:bookmarkEnd w:id="3818"/>
      <w:r w:rsidRPr="005F5D51">
        <w:rPr>
          <w:rFonts w:ascii="Times New Roman" w:hAnsi="Times New Roman" w:cs="Times New Roman"/>
          <w:sz w:val="28"/>
          <w:szCs w:val="28"/>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F03E26" w:rsidRPr="005F5D51" w:rsidRDefault="00F03E26" w:rsidP="00DF7881">
      <w:pPr>
        <w:spacing w:after="0" w:line="240" w:lineRule="auto"/>
        <w:ind w:firstLine="709"/>
        <w:jc w:val="both"/>
        <w:rPr>
          <w:rFonts w:ascii="Times New Roman" w:hAnsi="Times New Roman" w:cs="Times New Roman"/>
          <w:sz w:val="28"/>
          <w:szCs w:val="28"/>
        </w:rPr>
      </w:pPr>
      <w:bookmarkStart w:id="3819" w:name="129117"/>
      <w:bookmarkEnd w:id="3819"/>
      <w:r w:rsidRPr="005F5D51">
        <w:rPr>
          <w:rFonts w:ascii="Times New Roman" w:hAnsi="Times New Roman" w:cs="Times New Roman"/>
          <w:sz w:val="28"/>
          <w:szCs w:val="28"/>
        </w:rPr>
        <w:t>специальное формирование метапредметных умений, обеспечивающих освоение программного материала;</w:t>
      </w:r>
    </w:p>
    <w:p w:rsidR="00F03E26" w:rsidRPr="005F5D51" w:rsidRDefault="00F03E26" w:rsidP="00DF7881">
      <w:pPr>
        <w:spacing w:after="0" w:line="240" w:lineRule="auto"/>
        <w:ind w:firstLine="709"/>
        <w:jc w:val="both"/>
        <w:rPr>
          <w:rFonts w:ascii="Times New Roman" w:hAnsi="Times New Roman" w:cs="Times New Roman"/>
          <w:sz w:val="28"/>
          <w:szCs w:val="28"/>
        </w:rPr>
      </w:pPr>
      <w:bookmarkStart w:id="3820" w:name="129118"/>
      <w:bookmarkEnd w:id="3820"/>
      <w:r w:rsidRPr="005F5D51">
        <w:rPr>
          <w:rFonts w:ascii="Times New Roman" w:hAnsi="Times New Roman" w:cs="Times New Roman"/>
          <w:sz w:val="28"/>
          <w:szCs w:val="28"/>
        </w:rPr>
        <w:t>формирование навыков социальной (жизненной) компетенции.</w:t>
      </w:r>
    </w:p>
    <w:p w:rsidR="00F03E26" w:rsidRPr="005F5D51" w:rsidRDefault="00F03E26" w:rsidP="00F03E26">
      <w:pPr>
        <w:spacing w:after="0" w:line="240" w:lineRule="auto"/>
        <w:jc w:val="both"/>
        <w:rPr>
          <w:rFonts w:ascii="Times New Roman" w:hAnsi="Times New Roman" w:cs="Times New Roman"/>
          <w:sz w:val="28"/>
          <w:szCs w:val="28"/>
        </w:rPr>
      </w:pPr>
      <w:bookmarkStart w:id="3821" w:name="129119"/>
      <w:bookmarkEnd w:id="3821"/>
      <w:r w:rsidRPr="005F5D51">
        <w:rPr>
          <w:rFonts w:ascii="Times New Roman" w:hAnsi="Times New Roman" w:cs="Times New Roman"/>
          <w:sz w:val="28"/>
          <w:szCs w:val="28"/>
        </w:rPr>
        <w:t xml:space="preserve">7.3.2.6.3. Коррекционный курс "Психокоррекционные занятия" построен по модульному принципу и предусматривает гибкость содержательного наполнения модулей и конкретных тем. В рамках курса </w:t>
      </w:r>
      <w:r w:rsidR="00DF7881" w:rsidRPr="005F5D51">
        <w:rPr>
          <w:rFonts w:ascii="Times New Roman" w:hAnsi="Times New Roman" w:cs="Times New Roman"/>
          <w:sz w:val="28"/>
          <w:szCs w:val="28"/>
        </w:rPr>
        <w:t>педагог-психолог</w:t>
      </w:r>
      <w:r w:rsidRPr="005F5D51">
        <w:rPr>
          <w:rFonts w:ascii="Times New Roman" w:hAnsi="Times New Roman" w:cs="Times New Roman"/>
          <w:sz w:val="28"/>
          <w:szCs w:val="28"/>
        </w:rPr>
        <w:t xml:space="preserve">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E95D61" w:rsidRPr="005F5D51">
        <w:rPr>
          <w:rFonts w:ascii="Times New Roman" w:hAnsi="Times New Roman" w:cs="Times New Roman"/>
          <w:sz w:val="28"/>
          <w:szCs w:val="28"/>
        </w:rPr>
        <w:t>Педагог-психолог</w:t>
      </w:r>
      <w:r w:rsidRPr="005F5D51">
        <w:rPr>
          <w:rFonts w:ascii="Times New Roman" w:hAnsi="Times New Roman" w:cs="Times New Roman"/>
          <w:sz w:val="28"/>
          <w:szCs w:val="28"/>
        </w:rPr>
        <w:t xml:space="preserve"> может гибко варьировать распределение часов, ориентируясь на потребности обучающихся.</w:t>
      </w:r>
    </w:p>
    <w:p w:rsidR="00F03E26" w:rsidRPr="005F5D51" w:rsidRDefault="00F03E26" w:rsidP="00F03E26">
      <w:pPr>
        <w:spacing w:after="0" w:line="240" w:lineRule="auto"/>
        <w:jc w:val="both"/>
        <w:rPr>
          <w:rFonts w:ascii="Times New Roman" w:hAnsi="Times New Roman" w:cs="Times New Roman"/>
          <w:sz w:val="28"/>
          <w:szCs w:val="28"/>
        </w:rPr>
      </w:pPr>
      <w:bookmarkStart w:id="3822" w:name="129120"/>
      <w:bookmarkEnd w:id="3822"/>
      <w:r w:rsidRPr="005F5D51">
        <w:rPr>
          <w:rFonts w:ascii="Times New Roman" w:hAnsi="Times New Roman" w:cs="Times New Roman"/>
          <w:sz w:val="28"/>
          <w:szCs w:val="28"/>
        </w:rPr>
        <w:t>7.3.2.6.4. В соответствии с целями и задачами коррекционного курса "Психокоррекционные занятия" выделяются следующие модули и разделы программы:</w:t>
      </w:r>
    </w:p>
    <w:p w:rsidR="00F03E26" w:rsidRPr="005F5D51" w:rsidRDefault="00F03E26" w:rsidP="00F03E26">
      <w:pPr>
        <w:spacing w:after="0" w:line="240" w:lineRule="auto"/>
        <w:jc w:val="both"/>
        <w:rPr>
          <w:rFonts w:ascii="Times New Roman" w:hAnsi="Times New Roman" w:cs="Times New Roman"/>
          <w:sz w:val="28"/>
          <w:szCs w:val="28"/>
        </w:rPr>
      </w:pPr>
      <w:bookmarkStart w:id="3823" w:name="129121"/>
      <w:bookmarkEnd w:id="3823"/>
      <w:r w:rsidRPr="005F5D51">
        <w:rPr>
          <w:rFonts w:ascii="Times New Roman" w:hAnsi="Times New Roman" w:cs="Times New Roman"/>
          <w:b/>
          <w:sz w:val="28"/>
          <w:szCs w:val="28"/>
        </w:rPr>
        <w:t>Модуль "Коррекция и развитие базовых приемов мыслительной деятельности"</w:t>
      </w:r>
      <w:r w:rsidRPr="005F5D51">
        <w:rPr>
          <w:rFonts w:ascii="Times New Roman" w:hAnsi="Times New Roman" w:cs="Times New Roman"/>
          <w:sz w:val="28"/>
          <w:szCs w:val="28"/>
        </w:rPr>
        <w:t xml:space="preserve">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F03E26" w:rsidRPr="005F5D51" w:rsidRDefault="00F03E26" w:rsidP="00F03E26">
      <w:pPr>
        <w:spacing w:after="0" w:line="240" w:lineRule="auto"/>
        <w:jc w:val="both"/>
        <w:rPr>
          <w:rFonts w:ascii="Times New Roman" w:hAnsi="Times New Roman" w:cs="Times New Roman"/>
          <w:sz w:val="28"/>
          <w:szCs w:val="28"/>
        </w:rPr>
      </w:pPr>
      <w:bookmarkStart w:id="3824" w:name="129122"/>
      <w:bookmarkEnd w:id="3824"/>
      <w:r w:rsidRPr="005F5D51">
        <w:rPr>
          <w:rFonts w:ascii="Times New Roman" w:hAnsi="Times New Roman" w:cs="Times New Roman"/>
          <w:b/>
          <w:sz w:val="28"/>
          <w:szCs w:val="28"/>
        </w:rPr>
        <w:t>Модуль "Коррекция и развитие познавательной деятельности на учебном материале"</w:t>
      </w:r>
      <w:r w:rsidRPr="005F5D51">
        <w:rPr>
          <w:rFonts w:ascii="Times New Roman" w:hAnsi="Times New Roman" w:cs="Times New Roman"/>
          <w:sz w:val="28"/>
          <w:szCs w:val="28"/>
        </w:rPr>
        <w:t xml:space="preserve"> (разделы: "Познавательные действия при работе с </w:t>
      </w:r>
      <w:r w:rsidRPr="005F5D51">
        <w:rPr>
          <w:rFonts w:ascii="Times New Roman" w:hAnsi="Times New Roman" w:cs="Times New Roman"/>
          <w:sz w:val="28"/>
          <w:szCs w:val="28"/>
        </w:rPr>
        <w:lastRenderedPageBreak/>
        <w:t>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F03E26" w:rsidRPr="005F5D51" w:rsidRDefault="00F03E26" w:rsidP="00F03E26">
      <w:pPr>
        <w:spacing w:after="0" w:line="240" w:lineRule="auto"/>
        <w:jc w:val="both"/>
        <w:rPr>
          <w:rFonts w:ascii="Times New Roman" w:hAnsi="Times New Roman" w:cs="Times New Roman"/>
          <w:sz w:val="28"/>
          <w:szCs w:val="28"/>
        </w:rPr>
      </w:pPr>
      <w:bookmarkStart w:id="3825" w:name="129123"/>
      <w:bookmarkEnd w:id="3825"/>
      <w:r w:rsidRPr="005F5D51">
        <w:rPr>
          <w:rFonts w:ascii="Times New Roman" w:hAnsi="Times New Roman" w:cs="Times New Roman"/>
          <w:sz w:val="28"/>
          <w:szCs w:val="28"/>
        </w:rPr>
        <w:t>7.3.2.6.5. Занятия по коррекционному курс "Психокоррекционные занятия" могут проводиться в разных формах фронтальной работы (парами, малыми группами), а также индивидуально.</w:t>
      </w:r>
    </w:p>
    <w:p w:rsidR="00F03E26" w:rsidRPr="005F5D51" w:rsidRDefault="00F03E26" w:rsidP="00F03E26">
      <w:pPr>
        <w:spacing w:after="0" w:line="240" w:lineRule="auto"/>
        <w:jc w:val="both"/>
        <w:rPr>
          <w:rFonts w:ascii="Times New Roman" w:hAnsi="Times New Roman" w:cs="Times New Roman"/>
          <w:sz w:val="28"/>
          <w:szCs w:val="28"/>
        </w:rPr>
      </w:pPr>
      <w:bookmarkStart w:id="3826" w:name="129124"/>
      <w:bookmarkStart w:id="3827" w:name="129145"/>
      <w:bookmarkEnd w:id="3826"/>
      <w:bookmarkEnd w:id="3827"/>
      <w:r w:rsidRPr="005F5D51">
        <w:rPr>
          <w:rFonts w:ascii="Times New Roman" w:hAnsi="Times New Roman" w:cs="Times New Roman"/>
          <w:sz w:val="28"/>
          <w:szCs w:val="28"/>
        </w:rPr>
        <w:t>7.3.2.10. Время, отведенное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образовательной программы.</w:t>
      </w:r>
    </w:p>
    <w:p w:rsidR="00F03E26" w:rsidRPr="005F5D51" w:rsidRDefault="00F03E26" w:rsidP="00F03E26">
      <w:pPr>
        <w:spacing w:after="0" w:line="240" w:lineRule="auto"/>
        <w:jc w:val="both"/>
        <w:rPr>
          <w:rFonts w:ascii="Times New Roman" w:hAnsi="Times New Roman" w:cs="Times New Roman"/>
          <w:sz w:val="28"/>
          <w:szCs w:val="28"/>
        </w:rPr>
      </w:pPr>
      <w:bookmarkStart w:id="3828" w:name="129146"/>
      <w:bookmarkEnd w:id="3828"/>
      <w:r w:rsidRPr="005F5D51">
        <w:rPr>
          <w:rFonts w:ascii="Times New Roman" w:hAnsi="Times New Roman" w:cs="Times New Roman"/>
          <w:sz w:val="28"/>
          <w:szCs w:val="28"/>
        </w:rPr>
        <w:t>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F03E26" w:rsidRPr="005F5D51" w:rsidRDefault="00F03E26" w:rsidP="00F03E26">
      <w:pPr>
        <w:spacing w:after="0" w:line="240" w:lineRule="auto"/>
        <w:jc w:val="both"/>
        <w:rPr>
          <w:rFonts w:ascii="Times New Roman" w:hAnsi="Times New Roman" w:cs="Times New Roman"/>
          <w:sz w:val="28"/>
          <w:szCs w:val="28"/>
        </w:rPr>
      </w:pPr>
      <w:bookmarkStart w:id="3829" w:name="129147"/>
      <w:bookmarkEnd w:id="3829"/>
      <w:r w:rsidRPr="005F5D51">
        <w:rPr>
          <w:rFonts w:ascii="Times New Roman" w:hAnsi="Times New Roman" w:cs="Times New Roman"/>
          <w:sz w:val="28"/>
          <w:szCs w:val="28"/>
        </w:rP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F03E26" w:rsidRPr="005F5D51" w:rsidRDefault="00F03E26" w:rsidP="00F03E26">
      <w:pPr>
        <w:spacing w:after="0" w:line="240" w:lineRule="auto"/>
        <w:jc w:val="both"/>
        <w:rPr>
          <w:rFonts w:ascii="Times New Roman" w:hAnsi="Times New Roman" w:cs="Times New Roman"/>
          <w:sz w:val="28"/>
          <w:szCs w:val="28"/>
        </w:rPr>
      </w:pPr>
      <w:bookmarkStart w:id="3830" w:name="129148"/>
      <w:bookmarkEnd w:id="3830"/>
      <w:r w:rsidRPr="005F5D51">
        <w:rPr>
          <w:rFonts w:ascii="Times New Roman" w:hAnsi="Times New Roman" w:cs="Times New Roman"/>
          <w:sz w:val="28"/>
          <w:szCs w:val="28"/>
        </w:rPr>
        <w:t>7.3.2.13. Рабочая программа коррекционно-развивающего курса должна иметь следующую структуру:</w:t>
      </w:r>
    </w:p>
    <w:p w:rsidR="00F03E26" w:rsidRPr="005F5D51" w:rsidRDefault="00F03E26" w:rsidP="00303998">
      <w:pPr>
        <w:pStyle w:val="ad"/>
        <w:numPr>
          <w:ilvl w:val="0"/>
          <w:numId w:val="34"/>
        </w:numPr>
        <w:spacing w:after="0" w:line="240" w:lineRule="auto"/>
        <w:jc w:val="both"/>
        <w:rPr>
          <w:rFonts w:ascii="Times New Roman" w:hAnsi="Times New Roman" w:cs="Times New Roman"/>
          <w:sz w:val="28"/>
          <w:szCs w:val="28"/>
        </w:rPr>
      </w:pPr>
      <w:bookmarkStart w:id="3831" w:name="129149"/>
      <w:bookmarkEnd w:id="3831"/>
      <w:r w:rsidRPr="005F5D51">
        <w:rPr>
          <w:rFonts w:ascii="Times New Roman" w:hAnsi="Times New Roman" w:cs="Times New Roman"/>
          <w:sz w:val="28"/>
          <w:szCs w:val="28"/>
        </w:rPr>
        <w:t>пояснительная записка;</w:t>
      </w:r>
    </w:p>
    <w:p w:rsidR="00F03E26" w:rsidRPr="005F5D51" w:rsidRDefault="00F03E26" w:rsidP="00303998">
      <w:pPr>
        <w:pStyle w:val="ad"/>
        <w:numPr>
          <w:ilvl w:val="0"/>
          <w:numId w:val="34"/>
        </w:numPr>
        <w:spacing w:after="0" w:line="240" w:lineRule="auto"/>
        <w:jc w:val="both"/>
        <w:rPr>
          <w:rFonts w:ascii="Times New Roman" w:hAnsi="Times New Roman" w:cs="Times New Roman"/>
          <w:sz w:val="28"/>
          <w:szCs w:val="28"/>
        </w:rPr>
      </w:pPr>
      <w:bookmarkStart w:id="3832" w:name="129150"/>
      <w:bookmarkEnd w:id="3832"/>
      <w:r w:rsidRPr="005F5D51">
        <w:rPr>
          <w:rFonts w:ascii="Times New Roman" w:hAnsi="Times New Roman" w:cs="Times New Roman"/>
          <w:sz w:val="28"/>
          <w:szCs w:val="28"/>
        </w:rPr>
        <w:t>общая характеристика коррекционного курса;</w:t>
      </w:r>
    </w:p>
    <w:p w:rsidR="00F03E26" w:rsidRPr="005F5D51" w:rsidRDefault="00F03E26" w:rsidP="00303998">
      <w:pPr>
        <w:pStyle w:val="ad"/>
        <w:numPr>
          <w:ilvl w:val="0"/>
          <w:numId w:val="34"/>
        </w:numPr>
        <w:spacing w:after="0" w:line="240" w:lineRule="auto"/>
        <w:jc w:val="both"/>
        <w:rPr>
          <w:rFonts w:ascii="Times New Roman" w:hAnsi="Times New Roman" w:cs="Times New Roman"/>
          <w:sz w:val="28"/>
          <w:szCs w:val="28"/>
        </w:rPr>
      </w:pPr>
      <w:bookmarkStart w:id="3833" w:name="129151"/>
      <w:bookmarkEnd w:id="3833"/>
      <w:r w:rsidRPr="005F5D51">
        <w:rPr>
          <w:rFonts w:ascii="Times New Roman" w:hAnsi="Times New Roman" w:cs="Times New Roman"/>
          <w:sz w:val="28"/>
          <w:szCs w:val="28"/>
        </w:rPr>
        <w:t>цели и задачи изучения коррекционного курса;</w:t>
      </w:r>
    </w:p>
    <w:p w:rsidR="00F03E26" w:rsidRPr="005F5D51" w:rsidRDefault="00F03E26" w:rsidP="00303998">
      <w:pPr>
        <w:pStyle w:val="ad"/>
        <w:numPr>
          <w:ilvl w:val="0"/>
          <w:numId w:val="34"/>
        </w:numPr>
        <w:spacing w:after="0" w:line="240" w:lineRule="auto"/>
        <w:jc w:val="both"/>
        <w:rPr>
          <w:rFonts w:ascii="Times New Roman" w:hAnsi="Times New Roman" w:cs="Times New Roman"/>
          <w:sz w:val="28"/>
          <w:szCs w:val="28"/>
        </w:rPr>
      </w:pPr>
      <w:bookmarkStart w:id="3834" w:name="129152"/>
      <w:bookmarkEnd w:id="3834"/>
      <w:r w:rsidRPr="005F5D51">
        <w:rPr>
          <w:rFonts w:ascii="Times New Roman" w:hAnsi="Times New Roman" w:cs="Times New Roman"/>
          <w:sz w:val="28"/>
          <w:szCs w:val="28"/>
        </w:rPr>
        <w:t>место коррекционного курса в учебном плане;</w:t>
      </w:r>
    </w:p>
    <w:p w:rsidR="00F03E26" w:rsidRPr="005F5D51" w:rsidRDefault="00F03E26" w:rsidP="00303998">
      <w:pPr>
        <w:pStyle w:val="ad"/>
        <w:numPr>
          <w:ilvl w:val="0"/>
          <w:numId w:val="34"/>
        </w:numPr>
        <w:spacing w:after="0" w:line="240" w:lineRule="auto"/>
        <w:jc w:val="both"/>
        <w:rPr>
          <w:rFonts w:ascii="Times New Roman" w:hAnsi="Times New Roman" w:cs="Times New Roman"/>
          <w:sz w:val="28"/>
          <w:szCs w:val="28"/>
        </w:rPr>
      </w:pPr>
      <w:bookmarkStart w:id="3835" w:name="129153"/>
      <w:bookmarkEnd w:id="3835"/>
      <w:r w:rsidRPr="005F5D51">
        <w:rPr>
          <w:rFonts w:ascii="Times New Roman" w:hAnsi="Times New Roman" w:cs="Times New Roman"/>
          <w:sz w:val="28"/>
          <w:szCs w:val="28"/>
        </w:rPr>
        <w:t>основные содержательные линии программы коррекционного курса;</w:t>
      </w:r>
    </w:p>
    <w:p w:rsidR="00F03E26" w:rsidRPr="005F5D51" w:rsidRDefault="00F03E26" w:rsidP="00303998">
      <w:pPr>
        <w:pStyle w:val="ad"/>
        <w:numPr>
          <w:ilvl w:val="0"/>
          <w:numId w:val="34"/>
        </w:numPr>
        <w:spacing w:after="0" w:line="240" w:lineRule="auto"/>
        <w:jc w:val="both"/>
        <w:rPr>
          <w:rFonts w:ascii="Times New Roman" w:hAnsi="Times New Roman" w:cs="Times New Roman"/>
          <w:sz w:val="28"/>
          <w:szCs w:val="28"/>
        </w:rPr>
      </w:pPr>
      <w:bookmarkStart w:id="3836" w:name="129154"/>
      <w:bookmarkEnd w:id="3836"/>
      <w:r w:rsidRPr="005F5D51">
        <w:rPr>
          <w:rFonts w:ascii="Times New Roman" w:hAnsi="Times New Roman" w:cs="Times New Roman"/>
          <w:sz w:val="28"/>
          <w:szCs w:val="28"/>
        </w:rPr>
        <w:t>содержание коррекционного курса (по классам);</w:t>
      </w:r>
    </w:p>
    <w:p w:rsidR="00F03E26" w:rsidRPr="005F5D51" w:rsidRDefault="00F03E26" w:rsidP="00303998">
      <w:pPr>
        <w:pStyle w:val="ad"/>
        <w:numPr>
          <w:ilvl w:val="0"/>
          <w:numId w:val="34"/>
        </w:numPr>
        <w:spacing w:after="0" w:line="240" w:lineRule="auto"/>
        <w:jc w:val="both"/>
        <w:rPr>
          <w:rFonts w:ascii="Times New Roman" w:hAnsi="Times New Roman" w:cs="Times New Roman"/>
          <w:sz w:val="28"/>
          <w:szCs w:val="28"/>
        </w:rPr>
      </w:pPr>
      <w:bookmarkStart w:id="3837" w:name="129155"/>
      <w:bookmarkEnd w:id="3837"/>
      <w:r w:rsidRPr="005F5D51">
        <w:rPr>
          <w:rFonts w:ascii="Times New Roman" w:hAnsi="Times New Roman" w:cs="Times New Roman"/>
          <w:sz w:val="28"/>
          <w:szCs w:val="28"/>
        </w:rPr>
        <w:t>планируемые результаты освоения коррекционного курса.</w:t>
      </w:r>
    </w:p>
    <w:p w:rsidR="00F03E26" w:rsidRPr="005F5D51" w:rsidRDefault="00F03E26" w:rsidP="00F03E26">
      <w:pPr>
        <w:spacing w:after="0" w:line="240" w:lineRule="auto"/>
        <w:jc w:val="both"/>
        <w:rPr>
          <w:rFonts w:ascii="Times New Roman" w:hAnsi="Times New Roman" w:cs="Times New Roman"/>
          <w:b/>
          <w:sz w:val="28"/>
          <w:szCs w:val="28"/>
        </w:rPr>
      </w:pPr>
      <w:bookmarkStart w:id="3838" w:name="129156"/>
      <w:bookmarkEnd w:id="3838"/>
      <w:r w:rsidRPr="005F5D51">
        <w:rPr>
          <w:rFonts w:ascii="Times New Roman" w:hAnsi="Times New Roman" w:cs="Times New Roman"/>
          <w:b/>
          <w:sz w:val="28"/>
          <w:szCs w:val="28"/>
        </w:rPr>
        <w:t>7.3.3. Консультативное направление.</w:t>
      </w:r>
    </w:p>
    <w:p w:rsidR="00F03E26" w:rsidRPr="005F5D51" w:rsidRDefault="00F03E26" w:rsidP="00F03E26">
      <w:pPr>
        <w:spacing w:after="0" w:line="240" w:lineRule="auto"/>
        <w:jc w:val="both"/>
        <w:rPr>
          <w:rFonts w:ascii="Times New Roman" w:hAnsi="Times New Roman" w:cs="Times New Roman"/>
          <w:sz w:val="28"/>
          <w:szCs w:val="28"/>
        </w:rPr>
      </w:pPr>
      <w:bookmarkStart w:id="3839" w:name="129157"/>
      <w:bookmarkEnd w:id="3839"/>
      <w:r w:rsidRPr="005F5D51">
        <w:rPr>
          <w:rFonts w:ascii="Times New Roman" w:hAnsi="Times New Roman" w:cs="Times New Roman"/>
          <w:sz w:val="28"/>
          <w:szCs w:val="28"/>
        </w:rP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F03E26" w:rsidRPr="005F5D51" w:rsidRDefault="00F03E26" w:rsidP="00F03E26">
      <w:pPr>
        <w:spacing w:after="0" w:line="240" w:lineRule="auto"/>
        <w:jc w:val="both"/>
        <w:rPr>
          <w:rFonts w:ascii="Times New Roman" w:hAnsi="Times New Roman" w:cs="Times New Roman"/>
          <w:sz w:val="28"/>
          <w:szCs w:val="28"/>
        </w:rPr>
      </w:pPr>
      <w:bookmarkStart w:id="3840" w:name="129158"/>
      <w:bookmarkEnd w:id="3840"/>
      <w:r w:rsidRPr="005F5D51">
        <w:rPr>
          <w:rFonts w:ascii="Times New Roman" w:hAnsi="Times New Roman" w:cs="Times New Roman"/>
          <w:sz w:val="28"/>
          <w:szCs w:val="28"/>
        </w:rPr>
        <w:t>7.3.3.2. Консультативная работа включает:</w:t>
      </w:r>
    </w:p>
    <w:p w:rsidR="00F03E26" w:rsidRPr="005F5D51" w:rsidRDefault="00F03E26" w:rsidP="00F03E26">
      <w:pPr>
        <w:spacing w:after="0" w:line="240" w:lineRule="auto"/>
        <w:jc w:val="both"/>
        <w:rPr>
          <w:rFonts w:ascii="Times New Roman" w:hAnsi="Times New Roman" w:cs="Times New Roman"/>
          <w:sz w:val="28"/>
          <w:szCs w:val="28"/>
        </w:rPr>
      </w:pPr>
      <w:bookmarkStart w:id="3841" w:name="129159"/>
      <w:bookmarkEnd w:id="3841"/>
      <w:r w:rsidRPr="005F5D51">
        <w:rPr>
          <w:rFonts w:ascii="Times New Roman" w:hAnsi="Times New Roman" w:cs="Times New Roman"/>
          <w:sz w:val="28"/>
          <w:szCs w:val="28"/>
        </w:rPr>
        <w:t>выработку педагогами и специалистами совместных обоснованных рекомендаций по основным направлениям работы с каждым обучающимся;</w:t>
      </w:r>
    </w:p>
    <w:p w:rsidR="00F03E26" w:rsidRPr="005F5D51" w:rsidRDefault="00F03E26" w:rsidP="00F03E26">
      <w:pPr>
        <w:spacing w:after="0" w:line="240" w:lineRule="auto"/>
        <w:jc w:val="both"/>
        <w:rPr>
          <w:rFonts w:ascii="Times New Roman" w:hAnsi="Times New Roman" w:cs="Times New Roman"/>
          <w:sz w:val="28"/>
          <w:szCs w:val="28"/>
        </w:rPr>
      </w:pPr>
      <w:bookmarkStart w:id="3842" w:name="129160"/>
      <w:bookmarkEnd w:id="3842"/>
      <w:r w:rsidRPr="005F5D51">
        <w:rPr>
          <w:rFonts w:ascii="Times New Roman" w:hAnsi="Times New Roman" w:cs="Times New Roman"/>
          <w:sz w:val="28"/>
          <w:szCs w:val="28"/>
        </w:rPr>
        <w:lastRenderedPageBreak/>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F03E26" w:rsidRPr="005F5D51" w:rsidRDefault="00F03E26" w:rsidP="00F03E26">
      <w:pPr>
        <w:spacing w:after="0" w:line="240" w:lineRule="auto"/>
        <w:jc w:val="both"/>
        <w:rPr>
          <w:rFonts w:ascii="Times New Roman" w:hAnsi="Times New Roman" w:cs="Times New Roman"/>
          <w:sz w:val="28"/>
          <w:szCs w:val="28"/>
        </w:rPr>
      </w:pPr>
      <w:bookmarkStart w:id="3843" w:name="129161"/>
      <w:bookmarkEnd w:id="3843"/>
      <w:r w:rsidRPr="005F5D51">
        <w:rPr>
          <w:rFonts w:ascii="Times New Roman" w:hAnsi="Times New Roman" w:cs="Times New Roman"/>
          <w:sz w:val="28"/>
          <w:szCs w:val="28"/>
        </w:rPr>
        <w:t>консультативную помощь семье в вопросах выбора стратегии воспитания и приемов коррекционного обучения обучающегося с ЗПР;</w:t>
      </w:r>
    </w:p>
    <w:p w:rsidR="00F03E26" w:rsidRPr="005F5D51" w:rsidRDefault="00F03E26" w:rsidP="00F03E26">
      <w:pPr>
        <w:spacing w:after="0" w:line="240" w:lineRule="auto"/>
        <w:jc w:val="both"/>
        <w:rPr>
          <w:rFonts w:ascii="Times New Roman" w:hAnsi="Times New Roman" w:cs="Times New Roman"/>
          <w:sz w:val="28"/>
          <w:szCs w:val="28"/>
        </w:rPr>
      </w:pPr>
      <w:bookmarkStart w:id="3844" w:name="129162"/>
      <w:bookmarkEnd w:id="3844"/>
      <w:r w:rsidRPr="005F5D51">
        <w:rPr>
          <w:rFonts w:ascii="Times New Roman" w:hAnsi="Times New Roman" w:cs="Times New Roman"/>
          <w:sz w:val="28"/>
          <w:szCs w:val="28"/>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F03E26" w:rsidRPr="005F5D51" w:rsidRDefault="00F03E26" w:rsidP="00F03E26">
      <w:pPr>
        <w:spacing w:after="0" w:line="240" w:lineRule="auto"/>
        <w:jc w:val="both"/>
        <w:rPr>
          <w:rFonts w:ascii="Times New Roman" w:hAnsi="Times New Roman" w:cs="Times New Roman"/>
          <w:sz w:val="28"/>
          <w:szCs w:val="28"/>
        </w:rPr>
      </w:pPr>
      <w:bookmarkStart w:id="3845" w:name="129163"/>
      <w:bookmarkEnd w:id="3845"/>
      <w:r w:rsidRPr="005F5D51">
        <w:rPr>
          <w:rFonts w:ascii="Times New Roman" w:hAnsi="Times New Roman" w:cs="Times New Roman"/>
          <w:sz w:val="28"/>
          <w:szCs w:val="28"/>
        </w:rPr>
        <w:t>7.3.3.3. Консультативную работу осуществляют все педагогические работники образовательной организации.</w:t>
      </w:r>
    </w:p>
    <w:p w:rsidR="00F03E26" w:rsidRPr="005F5D51" w:rsidRDefault="00F03E26" w:rsidP="00F03E26">
      <w:pPr>
        <w:spacing w:after="0" w:line="240" w:lineRule="auto"/>
        <w:jc w:val="both"/>
        <w:rPr>
          <w:rFonts w:ascii="Times New Roman" w:hAnsi="Times New Roman" w:cs="Times New Roman"/>
          <w:sz w:val="28"/>
          <w:szCs w:val="28"/>
        </w:rPr>
      </w:pPr>
      <w:bookmarkStart w:id="3846" w:name="129164"/>
      <w:bookmarkEnd w:id="3846"/>
      <w:r w:rsidRPr="005F5D51">
        <w:rPr>
          <w:rFonts w:ascii="Times New Roman" w:hAnsi="Times New Roman" w:cs="Times New Roman"/>
          <w:sz w:val="28"/>
          <w:szCs w:val="28"/>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F03E26" w:rsidRPr="005F5D51" w:rsidRDefault="00F03E26" w:rsidP="00F03E26">
      <w:pPr>
        <w:spacing w:after="0" w:line="240" w:lineRule="auto"/>
        <w:jc w:val="both"/>
        <w:rPr>
          <w:rFonts w:ascii="Times New Roman" w:hAnsi="Times New Roman" w:cs="Times New Roman"/>
          <w:sz w:val="28"/>
          <w:szCs w:val="28"/>
        </w:rPr>
      </w:pPr>
      <w:bookmarkStart w:id="3847" w:name="129165"/>
      <w:bookmarkEnd w:id="3847"/>
      <w:r w:rsidRPr="005F5D51">
        <w:rPr>
          <w:rFonts w:ascii="Times New Roman" w:hAnsi="Times New Roman" w:cs="Times New Roman"/>
          <w:sz w:val="28"/>
          <w:szCs w:val="28"/>
        </w:rPr>
        <w:t>7.3.4. Информационно-просветительское направление.</w:t>
      </w:r>
    </w:p>
    <w:p w:rsidR="00F03E26" w:rsidRPr="005F5D51" w:rsidRDefault="00F03E26" w:rsidP="00F03E26">
      <w:pPr>
        <w:spacing w:after="0" w:line="240" w:lineRule="auto"/>
        <w:jc w:val="both"/>
        <w:rPr>
          <w:rFonts w:ascii="Times New Roman" w:hAnsi="Times New Roman" w:cs="Times New Roman"/>
          <w:sz w:val="28"/>
          <w:szCs w:val="28"/>
        </w:rPr>
      </w:pPr>
      <w:bookmarkStart w:id="3848" w:name="129166"/>
      <w:bookmarkEnd w:id="3848"/>
      <w:r w:rsidRPr="005F5D51">
        <w:rPr>
          <w:rFonts w:ascii="Times New Roman" w:hAnsi="Times New Roman" w:cs="Times New Roman"/>
          <w:sz w:val="28"/>
          <w:szCs w:val="28"/>
        </w:rP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F03E26" w:rsidRPr="005F5D51" w:rsidRDefault="00F03E26" w:rsidP="00F03E26">
      <w:pPr>
        <w:spacing w:after="0" w:line="240" w:lineRule="auto"/>
        <w:jc w:val="both"/>
        <w:rPr>
          <w:rFonts w:ascii="Times New Roman" w:hAnsi="Times New Roman" w:cs="Times New Roman"/>
          <w:sz w:val="28"/>
          <w:szCs w:val="28"/>
        </w:rPr>
      </w:pPr>
      <w:bookmarkStart w:id="3849" w:name="129167"/>
      <w:bookmarkEnd w:id="3849"/>
      <w:r w:rsidRPr="005F5D51">
        <w:rPr>
          <w:rFonts w:ascii="Times New Roman" w:hAnsi="Times New Roman" w:cs="Times New Roman"/>
          <w:sz w:val="28"/>
          <w:szCs w:val="28"/>
        </w:rPr>
        <w:t>7.3.4.2. Информационно-просветительская работа включает:</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850" w:name="129168"/>
      <w:bookmarkEnd w:id="3850"/>
      <w:r w:rsidRPr="005F5D51">
        <w:rPr>
          <w:rFonts w:ascii="Times New Roman" w:hAnsi="Times New Roman" w:cs="Times New Roman"/>
          <w:sz w:val="28"/>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851" w:name="129169"/>
      <w:bookmarkEnd w:id="3851"/>
      <w:r w:rsidRPr="005F5D51">
        <w:rPr>
          <w:rFonts w:ascii="Times New Roman" w:hAnsi="Times New Roman" w:cs="Times New Roman"/>
          <w:sz w:val="28"/>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852" w:name="129170"/>
      <w:bookmarkEnd w:id="3852"/>
      <w:r w:rsidRPr="005F5D51">
        <w:rPr>
          <w:rFonts w:ascii="Times New Roman" w:hAnsi="Times New Roman" w:cs="Times New Roman"/>
          <w:sz w:val="28"/>
          <w:szCs w:val="28"/>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F03E26" w:rsidRPr="005F5D51" w:rsidRDefault="00F03E26" w:rsidP="00F03E26">
      <w:pPr>
        <w:spacing w:after="0" w:line="240" w:lineRule="auto"/>
        <w:jc w:val="both"/>
        <w:rPr>
          <w:rFonts w:ascii="Times New Roman" w:hAnsi="Times New Roman" w:cs="Times New Roman"/>
          <w:sz w:val="28"/>
          <w:szCs w:val="28"/>
        </w:rPr>
      </w:pPr>
      <w:bookmarkStart w:id="3853" w:name="129171"/>
      <w:bookmarkEnd w:id="3853"/>
      <w:r w:rsidRPr="005F5D51">
        <w:rPr>
          <w:rFonts w:ascii="Times New Roman" w:hAnsi="Times New Roman" w:cs="Times New Roman"/>
          <w:sz w:val="28"/>
          <w:szCs w:val="28"/>
        </w:rPr>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F03E26" w:rsidRPr="005F5D51" w:rsidRDefault="00F03E26" w:rsidP="00F03E26">
      <w:pPr>
        <w:spacing w:after="0" w:line="240" w:lineRule="auto"/>
        <w:jc w:val="both"/>
        <w:rPr>
          <w:rFonts w:ascii="Times New Roman" w:hAnsi="Times New Roman" w:cs="Times New Roman"/>
          <w:sz w:val="28"/>
          <w:szCs w:val="28"/>
        </w:rPr>
      </w:pPr>
      <w:bookmarkStart w:id="3854" w:name="129172"/>
      <w:bookmarkEnd w:id="3854"/>
      <w:r w:rsidRPr="005F5D51">
        <w:rPr>
          <w:rFonts w:ascii="Times New Roman" w:hAnsi="Times New Roman" w:cs="Times New Roman"/>
          <w:sz w:val="28"/>
          <w:szCs w:val="28"/>
        </w:rPr>
        <w:t>7.3.4.4. Информационно-просветительскую работу проводят все педагогические работники образовательной организации.</w:t>
      </w:r>
    </w:p>
    <w:p w:rsidR="00F03E26" w:rsidRPr="005F5D51" w:rsidRDefault="00F03E26" w:rsidP="00F03E26">
      <w:pPr>
        <w:spacing w:after="0" w:line="240" w:lineRule="auto"/>
        <w:jc w:val="both"/>
        <w:rPr>
          <w:rFonts w:ascii="Times New Roman" w:hAnsi="Times New Roman" w:cs="Times New Roman"/>
          <w:sz w:val="28"/>
          <w:szCs w:val="28"/>
        </w:rPr>
      </w:pPr>
      <w:bookmarkStart w:id="3855" w:name="129173"/>
      <w:bookmarkEnd w:id="3855"/>
      <w:r w:rsidRPr="005F5D51">
        <w:rPr>
          <w:rFonts w:ascii="Times New Roman" w:hAnsi="Times New Roman" w:cs="Times New Roman"/>
          <w:sz w:val="28"/>
          <w:szCs w:val="28"/>
        </w:rPr>
        <w:lastRenderedPageBreak/>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F03E26" w:rsidRPr="005F5D51" w:rsidRDefault="00F03E26" w:rsidP="00C94226">
      <w:pPr>
        <w:spacing w:before="240" w:line="240" w:lineRule="auto"/>
        <w:jc w:val="both"/>
        <w:rPr>
          <w:rFonts w:ascii="Times New Roman" w:hAnsi="Times New Roman" w:cs="Times New Roman"/>
          <w:b/>
          <w:bCs/>
          <w:sz w:val="28"/>
          <w:szCs w:val="28"/>
        </w:rPr>
      </w:pPr>
      <w:r w:rsidRPr="005F5D51">
        <w:rPr>
          <w:rFonts w:ascii="Times New Roman" w:hAnsi="Times New Roman" w:cs="Times New Roman"/>
          <w:b/>
          <w:bCs/>
          <w:sz w:val="28"/>
          <w:szCs w:val="28"/>
        </w:rPr>
        <w:t>II. Механизмы реализации программы</w:t>
      </w:r>
    </w:p>
    <w:p w:rsidR="00F03E26" w:rsidRPr="005F5D51" w:rsidRDefault="00F03E26" w:rsidP="00F03E26">
      <w:pPr>
        <w:spacing w:after="0" w:line="240" w:lineRule="auto"/>
        <w:jc w:val="both"/>
        <w:rPr>
          <w:rFonts w:ascii="Times New Roman" w:hAnsi="Times New Roman" w:cs="Times New Roman"/>
          <w:sz w:val="28"/>
          <w:szCs w:val="28"/>
        </w:rPr>
      </w:pPr>
      <w:bookmarkStart w:id="3856" w:name="129174"/>
      <w:bookmarkStart w:id="3857" w:name="129175"/>
      <w:bookmarkEnd w:id="3856"/>
      <w:bookmarkEnd w:id="3857"/>
      <w:r w:rsidRPr="005F5D51">
        <w:rPr>
          <w:rFonts w:ascii="Times New Roman" w:hAnsi="Times New Roman" w:cs="Times New Roman"/>
          <w:sz w:val="28"/>
          <w:szCs w:val="28"/>
        </w:rP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F03E26" w:rsidRPr="005F5D51" w:rsidRDefault="00F03E26" w:rsidP="00F03E26">
      <w:pPr>
        <w:spacing w:after="0" w:line="240" w:lineRule="auto"/>
        <w:jc w:val="both"/>
        <w:rPr>
          <w:rFonts w:ascii="Times New Roman" w:hAnsi="Times New Roman" w:cs="Times New Roman"/>
          <w:sz w:val="28"/>
          <w:szCs w:val="28"/>
        </w:rPr>
      </w:pPr>
      <w:bookmarkStart w:id="3858" w:name="129176"/>
      <w:bookmarkEnd w:id="3858"/>
      <w:r w:rsidRPr="005F5D51">
        <w:rPr>
          <w:rFonts w:ascii="Times New Roman" w:hAnsi="Times New Roman" w:cs="Times New Roman"/>
          <w:sz w:val="28"/>
          <w:szCs w:val="28"/>
        </w:rPr>
        <w:t>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F03E26" w:rsidRPr="005F5D51" w:rsidRDefault="00F03E26" w:rsidP="00F03E26">
      <w:pPr>
        <w:spacing w:after="0" w:line="240" w:lineRule="auto"/>
        <w:jc w:val="both"/>
        <w:rPr>
          <w:rFonts w:ascii="Times New Roman" w:hAnsi="Times New Roman" w:cs="Times New Roman"/>
          <w:sz w:val="28"/>
          <w:szCs w:val="28"/>
        </w:rPr>
      </w:pPr>
      <w:bookmarkStart w:id="3859" w:name="129177"/>
      <w:bookmarkEnd w:id="3859"/>
      <w:r w:rsidRPr="005F5D51">
        <w:rPr>
          <w:rFonts w:ascii="Times New Roman" w:hAnsi="Times New Roman" w:cs="Times New Roman"/>
          <w:sz w:val="28"/>
          <w:szCs w:val="28"/>
        </w:rPr>
        <w:t>8.2. Задачами деятельности ППк образовательной организации являются:</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860" w:name="129178"/>
      <w:bookmarkEnd w:id="3860"/>
      <w:r w:rsidRPr="005F5D51">
        <w:rPr>
          <w:rFonts w:ascii="Times New Roman" w:hAnsi="Times New Roman" w:cs="Times New Roman"/>
          <w:sz w:val="28"/>
          <w:szCs w:val="28"/>
        </w:rPr>
        <w:t>обеспечение взаимодействия участников образовательного процесса в решении вопросов адаптации и социализации обучающихся с ЗПР;</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861" w:name="129179"/>
      <w:bookmarkEnd w:id="3861"/>
      <w:r w:rsidRPr="005F5D51">
        <w:rPr>
          <w:rFonts w:ascii="Times New Roman" w:hAnsi="Times New Roman" w:cs="Times New Roman"/>
          <w:sz w:val="28"/>
          <w:szCs w:val="28"/>
        </w:rPr>
        <w:t xml:space="preserve">организация и </w:t>
      </w:r>
      <w:r w:rsidR="000D50E7" w:rsidRPr="005F5D51">
        <w:rPr>
          <w:rFonts w:ascii="Times New Roman" w:hAnsi="Times New Roman" w:cs="Times New Roman"/>
          <w:sz w:val="28"/>
          <w:szCs w:val="28"/>
        </w:rPr>
        <w:t>проведение комплексного психолого-педагогического обследования,</w:t>
      </w:r>
      <w:r w:rsidRPr="005F5D51">
        <w:rPr>
          <w:rFonts w:ascii="Times New Roman" w:hAnsi="Times New Roman" w:cs="Times New Roman"/>
          <w:sz w:val="28"/>
          <w:szCs w:val="28"/>
        </w:rPr>
        <w:t xml:space="preserve"> и подготовка коллегиального заключения;</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862" w:name="129180"/>
      <w:bookmarkEnd w:id="3862"/>
      <w:r w:rsidRPr="005F5D51">
        <w:rPr>
          <w:rFonts w:ascii="Times New Roman" w:hAnsi="Times New Roman" w:cs="Times New Roman"/>
          <w:sz w:val="28"/>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863" w:name="129181"/>
      <w:bookmarkEnd w:id="3863"/>
      <w:r w:rsidRPr="005F5D51">
        <w:rPr>
          <w:rFonts w:ascii="Times New Roman" w:hAnsi="Times New Roman" w:cs="Times New Roman"/>
          <w:sz w:val="28"/>
          <w:szCs w:val="28"/>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864" w:name="129182"/>
      <w:bookmarkEnd w:id="3864"/>
      <w:r w:rsidRPr="005F5D51">
        <w:rPr>
          <w:rFonts w:ascii="Times New Roman" w:hAnsi="Times New Roman" w:cs="Times New Roman"/>
          <w:sz w:val="28"/>
          <w:szCs w:val="28"/>
        </w:rPr>
        <w:t>отслеживание динамики развития обучающегося и эффективности реализации ПКР;</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865" w:name="129183"/>
      <w:bookmarkEnd w:id="3865"/>
      <w:r w:rsidRPr="005F5D51">
        <w:rPr>
          <w:rFonts w:ascii="Times New Roman" w:hAnsi="Times New Roman" w:cs="Times New Roman"/>
          <w:sz w:val="28"/>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866" w:name="129184"/>
      <w:bookmarkEnd w:id="3866"/>
      <w:r w:rsidRPr="005F5D51">
        <w:rPr>
          <w:rFonts w:ascii="Times New Roman" w:hAnsi="Times New Roman" w:cs="Times New Roman"/>
          <w:sz w:val="28"/>
          <w:szCs w:val="28"/>
        </w:rPr>
        <w:t>подготовка ПКР.</w:t>
      </w:r>
    </w:p>
    <w:p w:rsidR="00F03E26" w:rsidRPr="005F5D51" w:rsidRDefault="00F03E26" w:rsidP="00F03E26">
      <w:pPr>
        <w:spacing w:after="0" w:line="240" w:lineRule="auto"/>
        <w:jc w:val="both"/>
        <w:rPr>
          <w:rFonts w:ascii="Times New Roman" w:hAnsi="Times New Roman" w:cs="Times New Roman"/>
          <w:sz w:val="28"/>
          <w:szCs w:val="28"/>
        </w:rPr>
      </w:pPr>
      <w:bookmarkStart w:id="3867" w:name="129185"/>
      <w:bookmarkEnd w:id="3867"/>
      <w:r w:rsidRPr="005F5D51">
        <w:rPr>
          <w:rFonts w:ascii="Times New Roman" w:hAnsi="Times New Roman" w:cs="Times New Roman"/>
          <w:sz w:val="28"/>
          <w:szCs w:val="28"/>
        </w:rPr>
        <w:t>9. ПКР может быть подготовлена рабочей группой образовательной организации поэтапно.</w:t>
      </w:r>
    </w:p>
    <w:p w:rsidR="00F03E26" w:rsidRPr="005F5D51" w:rsidRDefault="00F03E26" w:rsidP="00F03E26">
      <w:pPr>
        <w:spacing w:after="0" w:line="240" w:lineRule="auto"/>
        <w:jc w:val="both"/>
        <w:rPr>
          <w:rFonts w:ascii="Times New Roman" w:hAnsi="Times New Roman" w:cs="Times New Roman"/>
          <w:sz w:val="28"/>
          <w:szCs w:val="28"/>
        </w:rPr>
      </w:pPr>
      <w:bookmarkStart w:id="3868" w:name="129186"/>
      <w:bookmarkEnd w:id="3868"/>
      <w:r w:rsidRPr="005F5D51">
        <w:rPr>
          <w:rFonts w:ascii="Times New Roman" w:hAnsi="Times New Roman" w:cs="Times New Roman"/>
          <w:sz w:val="28"/>
          <w:szCs w:val="28"/>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F03E26" w:rsidRPr="005F5D51" w:rsidRDefault="00F03E26" w:rsidP="00F03E26">
      <w:pPr>
        <w:spacing w:after="0" w:line="240" w:lineRule="auto"/>
        <w:jc w:val="both"/>
        <w:rPr>
          <w:rFonts w:ascii="Times New Roman" w:hAnsi="Times New Roman" w:cs="Times New Roman"/>
          <w:sz w:val="28"/>
          <w:szCs w:val="28"/>
        </w:rPr>
      </w:pPr>
      <w:bookmarkStart w:id="3869" w:name="129187"/>
      <w:bookmarkEnd w:id="3869"/>
      <w:r w:rsidRPr="005F5D51">
        <w:rPr>
          <w:rFonts w:ascii="Times New Roman" w:hAnsi="Times New Roman" w:cs="Times New Roman"/>
          <w:sz w:val="28"/>
          <w:szCs w:val="28"/>
        </w:rPr>
        <w:t xml:space="preserve">9.2. На основном этапе разрабатываются общая стратегия обучения и воспитания обучающихся с ЗПР, механизмы реализации ПКР, в том числе </w:t>
      </w:r>
      <w:r w:rsidRPr="005F5D51">
        <w:rPr>
          <w:rFonts w:ascii="Times New Roman" w:hAnsi="Times New Roman" w:cs="Times New Roman"/>
          <w:sz w:val="28"/>
          <w:szCs w:val="28"/>
        </w:rPr>
        <w:lastRenderedPageBreak/>
        <w:t>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F03E26" w:rsidRPr="005F5D51" w:rsidRDefault="00F03E26" w:rsidP="00F03E26">
      <w:pPr>
        <w:spacing w:after="0" w:line="240" w:lineRule="auto"/>
        <w:jc w:val="both"/>
        <w:rPr>
          <w:rFonts w:ascii="Times New Roman" w:hAnsi="Times New Roman" w:cs="Times New Roman"/>
          <w:sz w:val="28"/>
          <w:szCs w:val="28"/>
        </w:rPr>
      </w:pPr>
      <w:bookmarkStart w:id="3870" w:name="129188"/>
      <w:bookmarkEnd w:id="3870"/>
      <w:r w:rsidRPr="005F5D51">
        <w:rPr>
          <w:rFonts w:ascii="Times New Roman" w:hAnsi="Times New Roman" w:cs="Times New Roman"/>
          <w:sz w:val="28"/>
          <w:szCs w:val="28"/>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F03E26" w:rsidRPr="005F5D51" w:rsidRDefault="00F03E26" w:rsidP="00F03E26">
      <w:pPr>
        <w:spacing w:after="0" w:line="240" w:lineRule="auto"/>
        <w:jc w:val="both"/>
        <w:rPr>
          <w:rFonts w:ascii="Times New Roman" w:hAnsi="Times New Roman" w:cs="Times New Roman"/>
          <w:sz w:val="28"/>
          <w:szCs w:val="28"/>
        </w:rPr>
      </w:pPr>
      <w:bookmarkStart w:id="3871" w:name="129189"/>
      <w:bookmarkEnd w:id="3871"/>
      <w:r w:rsidRPr="005F5D51">
        <w:rPr>
          <w:rFonts w:ascii="Times New Roman" w:hAnsi="Times New Roman" w:cs="Times New Roman"/>
          <w:sz w:val="28"/>
          <w:szCs w:val="28"/>
        </w:rP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F03E26" w:rsidRPr="005F5D51" w:rsidRDefault="00F03E26" w:rsidP="00F03E26">
      <w:pPr>
        <w:spacing w:after="0" w:line="240" w:lineRule="auto"/>
        <w:jc w:val="both"/>
        <w:rPr>
          <w:rFonts w:ascii="Times New Roman" w:hAnsi="Times New Roman" w:cs="Times New Roman"/>
          <w:sz w:val="28"/>
          <w:szCs w:val="28"/>
        </w:rPr>
      </w:pPr>
      <w:bookmarkStart w:id="3872" w:name="129190"/>
      <w:bookmarkEnd w:id="3872"/>
      <w:r w:rsidRPr="005F5D51">
        <w:rPr>
          <w:rFonts w:ascii="Times New Roman" w:hAnsi="Times New Roman" w:cs="Times New Roman"/>
          <w:sz w:val="28"/>
          <w:szCs w:val="28"/>
        </w:rPr>
        <w:t xml:space="preserve">11. Комплексное психолого-педагогическое сопровождение обучающихся с ЗПР регламентируются локальными нормативными актами </w:t>
      </w:r>
      <w:r w:rsidR="00C94226" w:rsidRPr="005F5D51">
        <w:rPr>
          <w:rFonts w:ascii="Times New Roman" w:hAnsi="Times New Roman" w:cs="Times New Roman"/>
          <w:sz w:val="28"/>
          <w:szCs w:val="28"/>
        </w:rPr>
        <w:t>Гимназии № 10</w:t>
      </w:r>
      <w:r w:rsidRPr="005F5D51">
        <w:rPr>
          <w:rFonts w:ascii="Times New Roman" w:hAnsi="Times New Roman" w:cs="Times New Roman"/>
          <w:sz w:val="28"/>
          <w:szCs w:val="28"/>
        </w:rPr>
        <w:t>, а также ее уставом.</w:t>
      </w:r>
    </w:p>
    <w:p w:rsidR="00F03E26" w:rsidRPr="005F5D51" w:rsidRDefault="00F03E26" w:rsidP="00F03E26">
      <w:pPr>
        <w:spacing w:after="0" w:line="240" w:lineRule="auto"/>
        <w:jc w:val="both"/>
        <w:rPr>
          <w:rFonts w:ascii="Times New Roman" w:hAnsi="Times New Roman" w:cs="Times New Roman"/>
          <w:sz w:val="28"/>
          <w:szCs w:val="28"/>
        </w:rPr>
      </w:pPr>
      <w:bookmarkStart w:id="3873" w:name="129191"/>
      <w:bookmarkEnd w:id="3873"/>
      <w:r w:rsidRPr="005F5D51">
        <w:rPr>
          <w:rFonts w:ascii="Times New Roman" w:hAnsi="Times New Roman" w:cs="Times New Roman"/>
          <w:sz w:val="28"/>
          <w:szCs w:val="28"/>
        </w:rPr>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F03E26" w:rsidRPr="005F5D51" w:rsidRDefault="00F03E26" w:rsidP="00F03E26">
      <w:pPr>
        <w:spacing w:after="0" w:line="240" w:lineRule="auto"/>
        <w:jc w:val="both"/>
        <w:rPr>
          <w:rFonts w:ascii="Times New Roman" w:hAnsi="Times New Roman" w:cs="Times New Roman"/>
          <w:sz w:val="28"/>
          <w:szCs w:val="28"/>
        </w:rPr>
      </w:pPr>
      <w:bookmarkStart w:id="3874" w:name="129192"/>
      <w:bookmarkEnd w:id="3874"/>
      <w:r w:rsidRPr="005F5D51">
        <w:rPr>
          <w:rFonts w:ascii="Times New Roman" w:hAnsi="Times New Roman" w:cs="Times New Roman"/>
          <w:sz w:val="28"/>
          <w:szCs w:val="28"/>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необходимости), работниками в том числе организаций дополнительного образования, социальной защиты.</w:t>
      </w:r>
    </w:p>
    <w:p w:rsidR="00F03E26" w:rsidRPr="005F5D51" w:rsidRDefault="00F03E26" w:rsidP="00F03E26">
      <w:pPr>
        <w:spacing w:after="0" w:line="240" w:lineRule="auto"/>
        <w:jc w:val="both"/>
        <w:rPr>
          <w:rFonts w:ascii="Times New Roman" w:hAnsi="Times New Roman" w:cs="Times New Roman"/>
          <w:sz w:val="28"/>
          <w:szCs w:val="28"/>
        </w:rPr>
      </w:pPr>
      <w:bookmarkStart w:id="3875" w:name="129193"/>
      <w:bookmarkEnd w:id="3875"/>
      <w:r w:rsidRPr="005F5D51">
        <w:rPr>
          <w:rFonts w:ascii="Times New Roman" w:hAnsi="Times New Roman" w:cs="Times New Roman"/>
          <w:sz w:val="28"/>
          <w:szCs w:val="28"/>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F03E26" w:rsidRPr="005F5D51" w:rsidRDefault="00F03E26" w:rsidP="00F03E26">
      <w:pPr>
        <w:spacing w:after="0" w:line="240" w:lineRule="auto"/>
        <w:jc w:val="both"/>
        <w:rPr>
          <w:rFonts w:ascii="Times New Roman" w:hAnsi="Times New Roman" w:cs="Times New Roman"/>
          <w:sz w:val="28"/>
          <w:szCs w:val="28"/>
        </w:rPr>
      </w:pPr>
      <w:bookmarkStart w:id="3876" w:name="129194"/>
      <w:bookmarkEnd w:id="3876"/>
      <w:r w:rsidRPr="005F5D51">
        <w:rPr>
          <w:rFonts w:ascii="Times New Roman" w:hAnsi="Times New Roman" w:cs="Times New Roman"/>
          <w:sz w:val="28"/>
          <w:szCs w:val="28"/>
        </w:rPr>
        <w:t xml:space="preserve">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w:t>
      </w:r>
      <w:r w:rsidRPr="005F5D51">
        <w:rPr>
          <w:rFonts w:ascii="Times New Roman" w:hAnsi="Times New Roman" w:cs="Times New Roman"/>
          <w:sz w:val="28"/>
          <w:szCs w:val="28"/>
        </w:rPr>
        <w:lastRenderedPageBreak/>
        <w:t>учетом особых образовательных потребностей обучающихся с ЗПР, их индивидуальных особенностей и интересов.</w:t>
      </w:r>
    </w:p>
    <w:p w:rsidR="00F03E26" w:rsidRPr="005F5D51" w:rsidRDefault="00F03E26" w:rsidP="00F03E26">
      <w:pPr>
        <w:spacing w:after="0" w:line="240" w:lineRule="auto"/>
        <w:jc w:val="both"/>
        <w:rPr>
          <w:rFonts w:ascii="Times New Roman" w:hAnsi="Times New Roman" w:cs="Times New Roman"/>
          <w:sz w:val="28"/>
          <w:szCs w:val="28"/>
        </w:rPr>
      </w:pPr>
      <w:bookmarkStart w:id="3877" w:name="129195"/>
      <w:bookmarkEnd w:id="3877"/>
      <w:r w:rsidRPr="005F5D51">
        <w:rPr>
          <w:rFonts w:ascii="Times New Roman" w:hAnsi="Times New Roman" w:cs="Times New Roman"/>
          <w:sz w:val="28"/>
          <w:szCs w:val="28"/>
        </w:rPr>
        <w:t>16. В образовательной организации, с учетом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rsidR="00F03E26" w:rsidRPr="005F5D51" w:rsidRDefault="00F03E26" w:rsidP="00C94226">
      <w:pPr>
        <w:spacing w:before="240" w:line="240" w:lineRule="auto"/>
        <w:jc w:val="both"/>
        <w:rPr>
          <w:rFonts w:ascii="Times New Roman" w:hAnsi="Times New Roman" w:cs="Times New Roman"/>
          <w:b/>
          <w:bCs/>
          <w:sz w:val="28"/>
          <w:szCs w:val="28"/>
        </w:rPr>
      </w:pPr>
      <w:r w:rsidRPr="005F5D51">
        <w:rPr>
          <w:rFonts w:ascii="Times New Roman" w:hAnsi="Times New Roman" w:cs="Times New Roman"/>
          <w:b/>
          <w:bCs/>
          <w:sz w:val="28"/>
          <w:szCs w:val="28"/>
        </w:rPr>
        <w:t>III. Требования к условиям реализации программы</w:t>
      </w:r>
    </w:p>
    <w:p w:rsidR="00F03E26" w:rsidRPr="005F5D51" w:rsidRDefault="00F03E26" w:rsidP="00F03E26">
      <w:pPr>
        <w:spacing w:after="0" w:line="240" w:lineRule="auto"/>
        <w:jc w:val="both"/>
        <w:rPr>
          <w:rFonts w:ascii="Times New Roman" w:hAnsi="Times New Roman" w:cs="Times New Roman"/>
          <w:b/>
          <w:sz w:val="28"/>
          <w:szCs w:val="28"/>
        </w:rPr>
      </w:pPr>
      <w:bookmarkStart w:id="3878" w:name="129196"/>
      <w:bookmarkStart w:id="3879" w:name="129197"/>
      <w:bookmarkEnd w:id="3878"/>
      <w:bookmarkEnd w:id="3879"/>
      <w:r w:rsidRPr="005F5D51">
        <w:rPr>
          <w:rFonts w:ascii="Times New Roman" w:hAnsi="Times New Roman" w:cs="Times New Roman"/>
          <w:b/>
          <w:sz w:val="28"/>
          <w:szCs w:val="28"/>
        </w:rPr>
        <w:t>17. Психолого-педагогическое обеспечение:</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880" w:name="129198"/>
      <w:bookmarkEnd w:id="3880"/>
      <w:r w:rsidRPr="005F5D51">
        <w:rPr>
          <w:rFonts w:ascii="Times New Roman" w:hAnsi="Times New Roman" w:cs="Times New Roman"/>
          <w:sz w:val="28"/>
          <w:szCs w:val="28"/>
        </w:rPr>
        <w:t>обеспечение дифференцированных условий (оптимальный режим учебных нагрузок);</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881" w:name="129199"/>
      <w:bookmarkEnd w:id="3881"/>
      <w:r w:rsidRPr="005F5D51">
        <w:rPr>
          <w:rFonts w:ascii="Times New Roman" w:hAnsi="Times New Roman" w:cs="Times New Roman"/>
          <w:sz w:val="28"/>
          <w:szCs w:val="28"/>
        </w:rPr>
        <w:t>обеспечение психолого-педагогических условий реализации коррекционно-развивающей направленности образовательного процесса;</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882" w:name="129200"/>
      <w:bookmarkEnd w:id="3882"/>
      <w:r w:rsidRPr="005F5D51">
        <w:rPr>
          <w:rFonts w:ascii="Times New Roman" w:hAnsi="Times New Roman" w:cs="Times New Roman"/>
          <w:sz w:val="28"/>
          <w:szCs w:val="28"/>
        </w:rPr>
        <w:t>учет особых образовательных потребностей обучающихся с ЗПР, их индивидуальных особенностей;</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883" w:name="129201"/>
      <w:bookmarkEnd w:id="3883"/>
      <w:r w:rsidRPr="005F5D51">
        <w:rPr>
          <w:rFonts w:ascii="Times New Roman" w:hAnsi="Times New Roman" w:cs="Times New Roman"/>
          <w:sz w:val="28"/>
          <w:szCs w:val="28"/>
        </w:rPr>
        <w:t>соблюдение комфортного психоэмоционального режима;</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884" w:name="129202"/>
      <w:bookmarkEnd w:id="3884"/>
      <w:r w:rsidRPr="005F5D51">
        <w:rPr>
          <w:rFonts w:ascii="Times New Roman" w:hAnsi="Times New Roman" w:cs="Times New Roman"/>
          <w:sz w:val="28"/>
          <w:szCs w:val="28"/>
        </w:rPr>
        <w:t>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885" w:name="129203"/>
      <w:bookmarkEnd w:id="3885"/>
      <w:r w:rsidRPr="005F5D51">
        <w:rPr>
          <w:rFonts w:ascii="Times New Roman" w:hAnsi="Times New Roman" w:cs="Times New Roman"/>
          <w:sz w:val="28"/>
          <w:szCs w:val="28"/>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886" w:name="129204"/>
      <w:bookmarkEnd w:id="3886"/>
      <w:r w:rsidRPr="005F5D51">
        <w:rPr>
          <w:rFonts w:ascii="Times New Roman" w:hAnsi="Times New Roman" w:cs="Times New Roman"/>
          <w:sz w:val="28"/>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887" w:name="129205"/>
      <w:bookmarkEnd w:id="3887"/>
      <w:r w:rsidRPr="005F5D51">
        <w:rPr>
          <w:rFonts w:ascii="Times New Roman" w:hAnsi="Times New Roman" w:cs="Times New Roman"/>
          <w:sz w:val="28"/>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888" w:name="129206"/>
      <w:bookmarkEnd w:id="3888"/>
      <w:r w:rsidRPr="005F5D51">
        <w:rPr>
          <w:rFonts w:ascii="Times New Roman" w:hAnsi="Times New Roman" w:cs="Times New Roman"/>
          <w:sz w:val="28"/>
          <w:szCs w:val="28"/>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889" w:name="129207"/>
      <w:bookmarkEnd w:id="3889"/>
      <w:r w:rsidRPr="005F5D51">
        <w:rPr>
          <w:rFonts w:ascii="Times New Roman" w:hAnsi="Times New Roman" w:cs="Times New Roman"/>
          <w:sz w:val="28"/>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890" w:name="129208"/>
      <w:bookmarkEnd w:id="3890"/>
      <w:r w:rsidRPr="005F5D51">
        <w:rPr>
          <w:rFonts w:ascii="Times New Roman" w:hAnsi="Times New Roman" w:cs="Times New Roman"/>
          <w:sz w:val="28"/>
          <w:szCs w:val="28"/>
        </w:rPr>
        <w:t xml:space="preserve">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w:t>
      </w:r>
      <w:r w:rsidRPr="005F5D51">
        <w:rPr>
          <w:rFonts w:ascii="Times New Roman" w:hAnsi="Times New Roman" w:cs="Times New Roman"/>
          <w:sz w:val="28"/>
          <w:szCs w:val="28"/>
        </w:rPr>
        <w:lastRenderedPageBreak/>
        <w:t>нежелательного поведения, развитие навыков соблюдения правил кибербезопасности при общении в социальных сетях;</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891" w:name="129209"/>
      <w:bookmarkEnd w:id="3891"/>
      <w:r w:rsidRPr="005F5D51">
        <w:rPr>
          <w:rFonts w:ascii="Times New Roman" w:hAnsi="Times New Roman" w:cs="Times New Roman"/>
          <w:sz w:val="28"/>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892" w:name="129210"/>
      <w:bookmarkEnd w:id="3892"/>
      <w:r w:rsidRPr="005F5D51">
        <w:rPr>
          <w:rFonts w:ascii="Times New Roman" w:hAnsi="Times New Roman" w:cs="Times New Roman"/>
          <w:sz w:val="28"/>
          <w:szCs w:val="28"/>
        </w:rP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893" w:name="129211"/>
      <w:bookmarkEnd w:id="3893"/>
      <w:r w:rsidRPr="005F5D51">
        <w:rPr>
          <w:rFonts w:ascii="Times New Roman" w:hAnsi="Times New Roman" w:cs="Times New Roman"/>
          <w:sz w:val="28"/>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894" w:name="129212"/>
      <w:bookmarkEnd w:id="3894"/>
      <w:r w:rsidRPr="005F5D51">
        <w:rPr>
          <w:rFonts w:ascii="Times New Roman" w:hAnsi="Times New Roman" w:cs="Times New Roman"/>
          <w:sz w:val="28"/>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895" w:name="129213"/>
      <w:bookmarkEnd w:id="3895"/>
      <w:r w:rsidRPr="005F5D51">
        <w:rPr>
          <w:rFonts w:ascii="Times New Roman" w:hAnsi="Times New Roman" w:cs="Times New Roman"/>
          <w:sz w:val="28"/>
          <w:szCs w:val="28"/>
        </w:rPr>
        <w:t>мониторинг динамики индивидуальных образовательных достижений и уровня психофизического развития обучающегося с ЗПР;</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896" w:name="129214"/>
      <w:bookmarkEnd w:id="3896"/>
      <w:r w:rsidRPr="005F5D51">
        <w:rPr>
          <w:rFonts w:ascii="Times New Roman" w:hAnsi="Times New Roman" w:cs="Times New Roman"/>
          <w:sz w:val="28"/>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F03E26" w:rsidRPr="005F5D51" w:rsidRDefault="00F03E26" w:rsidP="00F03E26">
      <w:pPr>
        <w:spacing w:after="0" w:line="240" w:lineRule="auto"/>
        <w:jc w:val="both"/>
        <w:rPr>
          <w:rFonts w:ascii="Times New Roman" w:hAnsi="Times New Roman" w:cs="Times New Roman"/>
          <w:sz w:val="28"/>
          <w:szCs w:val="28"/>
        </w:rPr>
      </w:pPr>
      <w:bookmarkStart w:id="3897" w:name="129215"/>
      <w:bookmarkEnd w:id="3897"/>
      <w:r w:rsidRPr="005F5D51">
        <w:rPr>
          <w:rFonts w:ascii="Times New Roman" w:hAnsi="Times New Roman" w:cs="Times New Roman"/>
          <w:sz w:val="28"/>
          <w:szCs w:val="28"/>
        </w:rP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898" w:name="129216"/>
      <w:bookmarkEnd w:id="3898"/>
      <w:r w:rsidRPr="005F5D51">
        <w:rPr>
          <w:rFonts w:ascii="Times New Roman" w:hAnsi="Times New Roman" w:cs="Times New Roman"/>
          <w:sz w:val="28"/>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899" w:name="129217"/>
      <w:bookmarkEnd w:id="3899"/>
      <w:r w:rsidRPr="005F5D51">
        <w:rPr>
          <w:rFonts w:ascii="Times New Roman" w:hAnsi="Times New Roman" w:cs="Times New Roman"/>
          <w:sz w:val="28"/>
          <w:szCs w:val="28"/>
        </w:rPr>
        <w:t>использование коммуникативных игр для решения учебных задач и формирования положительного отношения к учебным предметам;</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900" w:name="129218"/>
      <w:bookmarkEnd w:id="3900"/>
      <w:r w:rsidRPr="005F5D51">
        <w:rPr>
          <w:rFonts w:ascii="Times New Roman" w:hAnsi="Times New Roman" w:cs="Times New Roman"/>
          <w:sz w:val="28"/>
          <w:szCs w:val="28"/>
        </w:rPr>
        <w:t>формирование культуры здорового образа жизни при изучении предметов и коррекционных курсов;</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901" w:name="129219"/>
      <w:bookmarkEnd w:id="3901"/>
      <w:r w:rsidRPr="005F5D51">
        <w:rPr>
          <w:rFonts w:ascii="Times New Roman" w:hAnsi="Times New Roman" w:cs="Times New Roman"/>
          <w:sz w:val="28"/>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F03E26" w:rsidRPr="005F5D51" w:rsidRDefault="00F03E26" w:rsidP="00F03E26">
      <w:pPr>
        <w:spacing w:after="0" w:line="240" w:lineRule="auto"/>
        <w:jc w:val="both"/>
        <w:rPr>
          <w:rFonts w:ascii="Times New Roman" w:hAnsi="Times New Roman" w:cs="Times New Roman"/>
          <w:b/>
          <w:sz w:val="28"/>
          <w:szCs w:val="28"/>
        </w:rPr>
      </w:pPr>
      <w:bookmarkStart w:id="3902" w:name="129220"/>
      <w:bookmarkEnd w:id="3902"/>
      <w:r w:rsidRPr="005F5D51">
        <w:rPr>
          <w:rFonts w:ascii="Times New Roman" w:hAnsi="Times New Roman" w:cs="Times New Roman"/>
          <w:b/>
          <w:sz w:val="28"/>
          <w:szCs w:val="28"/>
        </w:rPr>
        <w:t>18. Программно-методическое обеспечение.</w:t>
      </w:r>
    </w:p>
    <w:p w:rsidR="00F03E26" w:rsidRPr="005F5D51" w:rsidRDefault="00F03E26" w:rsidP="00F03E26">
      <w:pPr>
        <w:spacing w:after="0" w:line="240" w:lineRule="auto"/>
        <w:jc w:val="both"/>
        <w:rPr>
          <w:rFonts w:ascii="Times New Roman" w:hAnsi="Times New Roman" w:cs="Times New Roman"/>
          <w:sz w:val="28"/>
          <w:szCs w:val="28"/>
        </w:rPr>
      </w:pPr>
      <w:bookmarkStart w:id="3903" w:name="129221"/>
      <w:bookmarkEnd w:id="3903"/>
      <w:r w:rsidRPr="005F5D51">
        <w:rPr>
          <w:rFonts w:ascii="Times New Roman" w:hAnsi="Times New Roman" w:cs="Times New Roman"/>
          <w:sz w:val="28"/>
          <w:szCs w:val="28"/>
        </w:rPr>
        <w:t xml:space="preserve">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w:t>
      </w:r>
      <w:r w:rsidRPr="005F5D51">
        <w:rPr>
          <w:rFonts w:ascii="Times New Roman" w:hAnsi="Times New Roman" w:cs="Times New Roman"/>
          <w:sz w:val="28"/>
          <w:szCs w:val="28"/>
        </w:rPr>
        <w:lastRenderedPageBreak/>
        <w:t>осуществления профессиональной деятельности в том числе педагога-психолога, учителя-предметника.</w:t>
      </w:r>
    </w:p>
    <w:p w:rsidR="00F03E26" w:rsidRPr="005F5D51" w:rsidRDefault="00F03E26" w:rsidP="00F03E26">
      <w:pPr>
        <w:spacing w:after="0" w:line="240" w:lineRule="auto"/>
        <w:jc w:val="both"/>
        <w:rPr>
          <w:rFonts w:ascii="Times New Roman" w:hAnsi="Times New Roman" w:cs="Times New Roman"/>
          <w:b/>
          <w:sz w:val="28"/>
          <w:szCs w:val="28"/>
        </w:rPr>
      </w:pPr>
      <w:bookmarkStart w:id="3904" w:name="129222"/>
      <w:bookmarkEnd w:id="3904"/>
      <w:r w:rsidRPr="005F5D51">
        <w:rPr>
          <w:rFonts w:ascii="Times New Roman" w:hAnsi="Times New Roman" w:cs="Times New Roman"/>
          <w:b/>
          <w:sz w:val="28"/>
          <w:szCs w:val="28"/>
        </w:rPr>
        <w:t>19. Кадровое обеспечение.</w:t>
      </w:r>
    </w:p>
    <w:p w:rsidR="00F03E26" w:rsidRPr="005F5D51" w:rsidRDefault="00F03E26" w:rsidP="00F03E26">
      <w:pPr>
        <w:spacing w:after="0" w:line="240" w:lineRule="auto"/>
        <w:jc w:val="both"/>
        <w:rPr>
          <w:rFonts w:ascii="Times New Roman" w:hAnsi="Times New Roman" w:cs="Times New Roman"/>
          <w:sz w:val="28"/>
          <w:szCs w:val="28"/>
        </w:rPr>
      </w:pPr>
      <w:bookmarkStart w:id="3905" w:name="129223"/>
      <w:bookmarkEnd w:id="3905"/>
      <w:r w:rsidRPr="005F5D51">
        <w:rPr>
          <w:rFonts w:ascii="Times New Roman" w:hAnsi="Times New Roman" w:cs="Times New Roman"/>
          <w:sz w:val="28"/>
          <w:szCs w:val="28"/>
        </w:rPr>
        <w:t>Коррекционно-развивающая работа осуществляться педагогами-психологами, специалистами по адаптивной физической культуре, а также педагогическими работниками (в том числе учителями-предметниками),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rsidR="00F03E26" w:rsidRPr="005F5D51" w:rsidRDefault="00F03E26" w:rsidP="00F03E26">
      <w:pPr>
        <w:spacing w:after="0" w:line="240" w:lineRule="auto"/>
        <w:jc w:val="both"/>
        <w:rPr>
          <w:rFonts w:ascii="Times New Roman" w:hAnsi="Times New Roman" w:cs="Times New Roman"/>
          <w:sz w:val="28"/>
          <w:szCs w:val="28"/>
        </w:rPr>
      </w:pPr>
      <w:bookmarkStart w:id="3906" w:name="129224"/>
      <w:bookmarkEnd w:id="3906"/>
      <w:r w:rsidRPr="005F5D51">
        <w:rPr>
          <w:rFonts w:ascii="Times New Roman" w:hAnsi="Times New Roman" w:cs="Times New Roman"/>
          <w:sz w:val="28"/>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F03E26" w:rsidRPr="005F5D51" w:rsidRDefault="00F03E26" w:rsidP="00F03E26">
      <w:pPr>
        <w:spacing w:after="0" w:line="240" w:lineRule="auto"/>
        <w:jc w:val="both"/>
        <w:rPr>
          <w:rFonts w:ascii="Times New Roman" w:hAnsi="Times New Roman" w:cs="Times New Roman"/>
          <w:sz w:val="28"/>
          <w:szCs w:val="28"/>
        </w:rPr>
      </w:pPr>
      <w:bookmarkStart w:id="3907" w:name="129225"/>
      <w:bookmarkEnd w:id="3907"/>
      <w:r w:rsidRPr="005F5D51">
        <w:rPr>
          <w:rFonts w:ascii="Times New Roman" w:hAnsi="Times New Roman" w:cs="Times New Roman"/>
          <w:sz w:val="28"/>
          <w:szCs w:val="28"/>
        </w:rP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F03E26" w:rsidRPr="005F5D51" w:rsidRDefault="00F03E26" w:rsidP="00F03E26">
      <w:pPr>
        <w:spacing w:after="0" w:line="240" w:lineRule="auto"/>
        <w:jc w:val="both"/>
        <w:rPr>
          <w:rFonts w:ascii="Times New Roman" w:hAnsi="Times New Roman" w:cs="Times New Roman"/>
          <w:sz w:val="28"/>
          <w:szCs w:val="28"/>
        </w:rPr>
      </w:pPr>
      <w:bookmarkStart w:id="3908" w:name="129226"/>
      <w:bookmarkEnd w:id="3908"/>
      <w:r w:rsidRPr="005F5D51">
        <w:rPr>
          <w:rFonts w:ascii="Times New Roman" w:hAnsi="Times New Roman" w:cs="Times New Roman"/>
          <w:sz w:val="28"/>
          <w:szCs w:val="28"/>
        </w:rP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F03E26" w:rsidRPr="005F5D51" w:rsidRDefault="00F03E26" w:rsidP="00F03E26">
      <w:pPr>
        <w:spacing w:after="0" w:line="240" w:lineRule="auto"/>
        <w:jc w:val="both"/>
        <w:rPr>
          <w:rFonts w:ascii="Times New Roman" w:hAnsi="Times New Roman" w:cs="Times New Roman"/>
          <w:b/>
          <w:sz w:val="28"/>
          <w:szCs w:val="28"/>
        </w:rPr>
      </w:pPr>
      <w:bookmarkStart w:id="3909" w:name="129227"/>
      <w:bookmarkEnd w:id="3909"/>
      <w:r w:rsidRPr="005F5D51">
        <w:rPr>
          <w:rFonts w:ascii="Times New Roman" w:hAnsi="Times New Roman" w:cs="Times New Roman"/>
          <w:b/>
          <w:sz w:val="28"/>
          <w:szCs w:val="28"/>
        </w:rPr>
        <w:t>20. Материально-техническое обеспечение.</w:t>
      </w:r>
    </w:p>
    <w:p w:rsidR="00F03E26" w:rsidRPr="005F5D51" w:rsidRDefault="00F03E26" w:rsidP="00F03E26">
      <w:pPr>
        <w:spacing w:after="0" w:line="240" w:lineRule="auto"/>
        <w:jc w:val="both"/>
        <w:rPr>
          <w:rFonts w:ascii="Times New Roman" w:hAnsi="Times New Roman" w:cs="Times New Roman"/>
          <w:sz w:val="28"/>
          <w:szCs w:val="28"/>
        </w:rPr>
      </w:pPr>
      <w:bookmarkStart w:id="3910" w:name="129228"/>
      <w:bookmarkEnd w:id="3910"/>
      <w:r w:rsidRPr="005F5D51">
        <w:rPr>
          <w:rFonts w:ascii="Times New Roman" w:hAnsi="Times New Roman" w:cs="Times New Roman"/>
          <w:sz w:val="28"/>
          <w:szCs w:val="28"/>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F03E26" w:rsidRPr="005F5D51" w:rsidRDefault="00F03E26" w:rsidP="00F03E26">
      <w:pPr>
        <w:spacing w:after="0" w:line="240" w:lineRule="auto"/>
        <w:jc w:val="both"/>
        <w:rPr>
          <w:rFonts w:ascii="Times New Roman" w:hAnsi="Times New Roman" w:cs="Times New Roman"/>
          <w:sz w:val="28"/>
          <w:szCs w:val="28"/>
        </w:rPr>
      </w:pPr>
      <w:bookmarkStart w:id="3911" w:name="129229"/>
      <w:bookmarkEnd w:id="3911"/>
      <w:r w:rsidRPr="005F5D51">
        <w:rPr>
          <w:rFonts w:ascii="Times New Roman" w:hAnsi="Times New Roman" w:cs="Times New Roman"/>
          <w:sz w:val="28"/>
          <w:szCs w:val="28"/>
        </w:rP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F03E26" w:rsidRPr="005F5D51" w:rsidRDefault="00F03E26" w:rsidP="00F03E26">
      <w:pPr>
        <w:spacing w:after="0" w:line="240" w:lineRule="auto"/>
        <w:jc w:val="both"/>
        <w:rPr>
          <w:rFonts w:ascii="Times New Roman" w:hAnsi="Times New Roman" w:cs="Times New Roman"/>
          <w:sz w:val="28"/>
          <w:szCs w:val="28"/>
        </w:rPr>
      </w:pPr>
      <w:bookmarkStart w:id="3912" w:name="129230"/>
      <w:bookmarkEnd w:id="3912"/>
      <w:r w:rsidRPr="005F5D51">
        <w:rPr>
          <w:rFonts w:ascii="Times New Roman" w:hAnsi="Times New Roman" w:cs="Times New Roman"/>
          <w:sz w:val="28"/>
          <w:szCs w:val="28"/>
        </w:rPr>
        <w:t>Должно быть организовано пространство для отдыха и двигательной активности обучающихся на перемене и во второй половине дня.</w:t>
      </w:r>
    </w:p>
    <w:p w:rsidR="00F03E26" w:rsidRPr="005F5D51" w:rsidRDefault="00F03E26" w:rsidP="00F03E26">
      <w:pPr>
        <w:spacing w:after="0" w:line="240" w:lineRule="auto"/>
        <w:jc w:val="both"/>
        <w:rPr>
          <w:rFonts w:ascii="Times New Roman" w:hAnsi="Times New Roman" w:cs="Times New Roman"/>
          <w:sz w:val="28"/>
          <w:szCs w:val="28"/>
        </w:rPr>
      </w:pPr>
      <w:bookmarkStart w:id="3913" w:name="129231"/>
      <w:bookmarkEnd w:id="3913"/>
      <w:r w:rsidRPr="005F5D51">
        <w:rPr>
          <w:rFonts w:ascii="Times New Roman" w:hAnsi="Times New Roman" w:cs="Times New Roman"/>
          <w:sz w:val="28"/>
          <w:szCs w:val="28"/>
        </w:rP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F03E26" w:rsidRPr="005F5D51" w:rsidRDefault="00F03E26" w:rsidP="00F03E26">
      <w:pPr>
        <w:spacing w:after="0" w:line="240" w:lineRule="auto"/>
        <w:jc w:val="both"/>
        <w:rPr>
          <w:rFonts w:ascii="Times New Roman" w:hAnsi="Times New Roman" w:cs="Times New Roman"/>
          <w:b/>
          <w:sz w:val="28"/>
          <w:szCs w:val="28"/>
        </w:rPr>
      </w:pPr>
      <w:bookmarkStart w:id="3914" w:name="129232"/>
      <w:bookmarkEnd w:id="3914"/>
      <w:r w:rsidRPr="005F5D51">
        <w:rPr>
          <w:rFonts w:ascii="Times New Roman" w:hAnsi="Times New Roman" w:cs="Times New Roman"/>
          <w:b/>
          <w:sz w:val="28"/>
          <w:szCs w:val="28"/>
        </w:rPr>
        <w:lastRenderedPageBreak/>
        <w:t>21. Информационное обеспечение.</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915" w:name="129233"/>
      <w:bookmarkEnd w:id="3915"/>
      <w:r w:rsidRPr="005F5D51">
        <w:rPr>
          <w:rFonts w:ascii="Times New Roman" w:hAnsi="Times New Roman" w:cs="Times New Roman"/>
          <w:sz w:val="28"/>
          <w:szCs w:val="28"/>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F03E26" w:rsidRPr="005F5D51" w:rsidRDefault="00F03E26" w:rsidP="00C94226">
      <w:pPr>
        <w:spacing w:after="0" w:line="240" w:lineRule="auto"/>
        <w:ind w:firstLine="709"/>
        <w:jc w:val="both"/>
        <w:rPr>
          <w:rFonts w:ascii="Times New Roman" w:hAnsi="Times New Roman" w:cs="Times New Roman"/>
          <w:sz w:val="28"/>
          <w:szCs w:val="28"/>
        </w:rPr>
      </w:pPr>
      <w:bookmarkStart w:id="3916" w:name="129234"/>
      <w:bookmarkEnd w:id="3916"/>
      <w:r w:rsidRPr="005F5D51">
        <w:rPr>
          <w:rFonts w:ascii="Times New Roman" w:hAnsi="Times New Roman" w:cs="Times New Roman"/>
          <w:sz w:val="28"/>
          <w:szCs w:val="28"/>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F03E26" w:rsidRPr="005F5D51" w:rsidRDefault="00F03E26" w:rsidP="00F03E26">
      <w:pPr>
        <w:spacing w:after="0" w:line="240" w:lineRule="auto"/>
        <w:jc w:val="both"/>
        <w:rPr>
          <w:rFonts w:ascii="Times New Roman" w:hAnsi="Times New Roman" w:cs="Times New Roman"/>
          <w:sz w:val="28"/>
          <w:szCs w:val="28"/>
        </w:rPr>
      </w:pPr>
      <w:bookmarkStart w:id="3917" w:name="129235"/>
      <w:bookmarkEnd w:id="3917"/>
      <w:r w:rsidRPr="005F5D51">
        <w:rPr>
          <w:rFonts w:ascii="Times New Roman" w:hAnsi="Times New Roman" w:cs="Times New Roman"/>
          <w:b/>
          <w:sz w:val="28"/>
          <w:szCs w:val="28"/>
        </w:rPr>
        <w:t>22. Результатом реализации указанных требований</w:t>
      </w:r>
      <w:r w:rsidRPr="005F5D51">
        <w:rPr>
          <w:rFonts w:ascii="Times New Roman" w:hAnsi="Times New Roman" w:cs="Times New Roman"/>
          <w:sz w:val="28"/>
          <w:szCs w:val="28"/>
        </w:rPr>
        <w:t xml:space="preserve">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F03E26" w:rsidRPr="005F5D51" w:rsidRDefault="00F03E26" w:rsidP="00C94226">
      <w:pPr>
        <w:spacing w:before="240" w:after="0" w:line="240" w:lineRule="auto"/>
        <w:jc w:val="both"/>
        <w:rPr>
          <w:rFonts w:ascii="Times New Roman" w:hAnsi="Times New Roman" w:cs="Times New Roman"/>
          <w:b/>
          <w:bCs/>
          <w:sz w:val="28"/>
          <w:szCs w:val="28"/>
        </w:rPr>
      </w:pPr>
      <w:r w:rsidRPr="005F5D51">
        <w:rPr>
          <w:rFonts w:ascii="Times New Roman" w:hAnsi="Times New Roman" w:cs="Times New Roman"/>
          <w:b/>
          <w:bCs/>
          <w:sz w:val="28"/>
          <w:szCs w:val="28"/>
        </w:rPr>
        <w:t>IV. Планируемые результаты коррекционной работы</w:t>
      </w:r>
    </w:p>
    <w:p w:rsidR="00F03E26" w:rsidRPr="005F5D51" w:rsidRDefault="00F03E26" w:rsidP="00F03E26">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br/>
      </w:r>
      <w:bookmarkStart w:id="3918" w:name="129236"/>
      <w:bookmarkStart w:id="3919" w:name="129237"/>
      <w:bookmarkEnd w:id="3918"/>
      <w:bookmarkEnd w:id="3919"/>
      <w:r w:rsidRPr="005F5D51">
        <w:rPr>
          <w:rFonts w:ascii="Times New Roman" w:hAnsi="Times New Roman" w:cs="Times New Roman"/>
          <w:sz w:val="28"/>
          <w:szCs w:val="28"/>
        </w:rPr>
        <w:t>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F03E26" w:rsidRPr="005F5D51" w:rsidRDefault="00F03E26" w:rsidP="00F03E26">
      <w:pPr>
        <w:spacing w:after="0" w:line="240" w:lineRule="auto"/>
        <w:jc w:val="both"/>
        <w:rPr>
          <w:rFonts w:ascii="Times New Roman" w:hAnsi="Times New Roman" w:cs="Times New Roman"/>
          <w:sz w:val="28"/>
          <w:szCs w:val="28"/>
        </w:rPr>
      </w:pPr>
      <w:bookmarkStart w:id="3920" w:name="129238"/>
      <w:bookmarkEnd w:id="3920"/>
      <w:r w:rsidRPr="005F5D51">
        <w:rPr>
          <w:rFonts w:ascii="Times New Roman" w:hAnsi="Times New Roman" w:cs="Times New Roman"/>
          <w:b/>
          <w:sz w:val="28"/>
          <w:szCs w:val="28"/>
        </w:rPr>
        <w:t>Основным объектом оценки достижений</w:t>
      </w:r>
      <w:r w:rsidRPr="005F5D51">
        <w:rPr>
          <w:rFonts w:ascii="Times New Roman" w:hAnsi="Times New Roman" w:cs="Times New Roman"/>
          <w:sz w:val="28"/>
          <w:szCs w:val="28"/>
        </w:rPr>
        <w:t xml:space="preserve">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F03E26" w:rsidRPr="005F5D51" w:rsidRDefault="00F03E26" w:rsidP="00F03E26">
      <w:pPr>
        <w:spacing w:after="0" w:line="240" w:lineRule="auto"/>
        <w:jc w:val="both"/>
        <w:rPr>
          <w:rFonts w:ascii="Times New Roman" w:hAnsi="Times New Roman" w:cs="Times New Roman"/>
          <w:sz w:val="28"/>
          <w:szCs w:val="28"/>
        </w:rPr>
      </w:pPr>
      <w:bookmarkStart w:id="3921" w:name="129239"/>
      <w:bookmarkEnd w:id="3921"/>
      <w:r w:rsidRPr="005F5D51">
        <w:rPr>
          <w:rFonts w:ascii="Times New Roman" w:hAnsi="Times New Roman" w:cs="Times New Roman"/>
          <w:b/>
          <w:sz w:val="28"/>
          <w:szCs w:val="28"/>
        </w:rPr>
        <w:t>Планируемые результаты ПКР</w:t>
      </w:r>
      <w:r w:rsidRPr="005F5D51">
        <w:rPr>
          <w:rFonts w:ascii="Times New Roman" w:hAnsi="Times New Roman" w:cs="Times New Roman"/>
          <w:sz w:val="28"/>
          <w:szCs w:val="28"/>
        </w:rPr>
        <w:t xml:space="preserve"> имеют дифференцированный характер и могут определяться индивидуальными программами развития обучающихся.</w:t>
      </w:r>
    </w:p>
    <w:p w:rsidR="00F03E26" w:rsidRPr="005F5D51" w:rsidRDefault="00F03E26" w:rsidP="00F03E26">
      <w:pPr>
        <w:spacing w:after="0" w:line="240" w:lineRule="auto"/>
        <w:jc w:val="both"/>
        <w:rPr>
          <w:rFonts w:ascii="Times New Roman" w:hAnsi="Times New Roman" w:cs="Times New Roman"/>
          <w:sz w:val="28"/>
          <w:szCs w:val="28"/>
        </w:rPr>
      </w:pPr>
      <w:bookmarkStart w:id="3922" w:name="129240"/>
      <w:bookmarkEnd w:id="3922"/>
      <w:r w:rsidRPr="005F5D51">
        <w:rPr>
          <w:rFonts w:ascii="Times New Roman" w:hAnsi="Times New Roman" w:cs="Times New Roman"/>
          <w:sz w:val="28"/>
          <w:szCs w:val="28"/>
        </w:rPr>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F03E26" w:rsidRPr="005F5D51" w:rsidRDefault="00F03E26" w:rsidP="00F03E26">
      <w:pPr>
        <w:spacing w:after="0" w:line="240" w:lineRule="auto"/>
        <w:jc w:val="both"/>
        <w:rPr>
          <w:rFonts w:ascii="Times New Roman" w:hAnsi="Times New Roman" w:cs="Times New Roman"/>
          <w:sz w:val="28"/>
          <w:szCs w:val="28"/>
        </w:rPr>
      </w:pPr>
      <w:bookmarkStart w:id="3923" w:name="129241"/>
      <w:bookmarkEnd w:id="3923"/>
      <w:r w:rsidRPr="005F5D51">
        <w:rPr>
          <w:rFonts w:ascii="Times New Roman" w:hAnsi="Times New Roman" w:cs="Times New Roman"/>
          <w:b/>
          <w:sz w:val="28"/>
          <w:szCs w:val="28"/>
        </w:rPr>
        <w:t>Планируемые результаты реализации ПКР включают</w:t>
      </w:r>
      <w:r w:rsidRPr="005F5D51">
        <w:rPr>
          <w:rFonts w:ascii="Times New Roman" w:hAnsi="Times New Roman" w:cs="Times New Roman"/>
          <w:sz w:val="28"/>
          <w:szCs w:val="28"/>
        </w:rPr>
        <w:t>:</w:t>
      </w:r>
    </w:p>
    <w:p w:rsidR="00924045" w:rsidRPr="005F5D51" w:rsidRDefault="00F03E26" w:rsidP="00924045">
      <w:pPr>
        <w:spacing w:after="0" w:line="240" w:lineRule="auto"/>
        <w:ind w:firstLine="709"/>
        <w:jc w:val="both"/>
        <w:rPr>
          <w:rFonts w:ascii="Times New Roman" w:hAnsi="Times New Roman" w:cs="Times New Roman"/>
          <w:sz w:val="28"/>
          <w:szCs w:val="28"/>
        </w:rPr>
      </w:pPr>
      <w:bookmarkStart w:id="3924" w:name="129242"/>
      <w:bookmarkEnd w:id="3924"/>
      <w:r w:rsidRPr="005F5D51">
        <w:rPr>
          <w:rFonts w:ascii="Times New Roman" w:hAnsi="Times New Roman" w:cs="Times New Roman"/>
          <w:sz w:val="28"/>
          <w:szCs w:val="28"/>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w:t>
      </w:r>
    </w:p>
    <w:p w:rsidR="00F03E26" w:rsidRPr="005F5D51" w:rsidRDefault="00F03E26" w:rsidP="00924045">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овладения универсальными учебными действиями (познавательными, коммуникативными, регулятивными); достижения планируемых предметных </w:t>
      </w:r>
      <w:r w:rsidRPr="005F5D51">
        <w:rPr>
          <w:rFonts w:ascii="Times New Roman" w:hAnsi="Times New Roman" w:cs="Times New Roman"/>
          <w:sz w:val="28"/>
          <w:szCs w:val="28"/>
        </w:rPr>
        <w:lastRenderedPageBreak/>
        <w:t>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F03E26" w:rsidRPr="005F5D51" w:rsidRDefault="00F03E26" w:rsidP="00924045">
      <w:pPr>
        <w:spacing w:after="0" w:line="240" w:lineRule="auto"/>
        <w:ind w:firstLine="709"/>
        <w:jc w:val="both"/>
        <w:rPr>
          <w:rFonts w:ascii="Times New Roman" w:hAnsi="Times New Roman" w:cs="Times New Roman"/>
          <w:sz w:val="28"/>
          <w:szCs w:val="28"/>
        </w:rPr>
      </w:pPr>
      <w:bookmarkStart w:id="3925" w:name="129243"/>
      <w:bookmarkEnd w:id="3925"/>
      <w:r w:rsidRPr="005F5D51">
        <w:rPr>
          <w:rFonts w:ascii="Times New Roman" w:hAnsi="Times New Roman" w:cs="Times New Roman"/>
          <w:sz w:val="28"/>
          <w:szCs w:val="28"/>
        </w:rPr>
        <w:t>анализ достигнутых результатов, выводы и рекомендации.</w:t>
      </w:r>
    </w:p>
    <w:p w:rsidR="00F03E26" w:rsidRPr="005F5D51" w:rsidRDefault="00F03E26" w:rsidP="00F03E26">
      <w:pPr>
        <w:spacing w:after="0" w:line="240" w:lineRule="auto"/>
        <w:jc w:val="both"/>
        <w:rPr>
          <w:rFonts w:ascii="Times New Roman" w:hAnsi="Times New Roman" w:cs="Times New Roman"/>
          <w:sz w:val="28"/>
          <w:szCs w:val="28"/>
        </w:rPr>
      </w:pPr>
      <w:bookmarkStart w:id="3926" w:name="129244"/>
      <w:bookmarkEnd w:id="3926"/>
      <w:r w:rsidRPr="005F5D51">
        <w:rPr>
          <w:rFonts w:ascii="Times New Roman" w:hAnsi="Times New Roman" w:cs="Times New Roman"/>
          <w:b/>
          <w:sz w:val="28"/>
          <w:szCs w:val="28"/>
        </w:rPr>
        <w:t>Мониторинг достижения</w:t>
      </w:r>
      <w:r w:rsidRPr="005F5D51">
        <w:rPr>
          <w:rFonts w:ascii="Times New Roman" w:hAnsi="Times New Roman" w:cs="Times New Roman"/>
          <w:sz w:val="28"/>
          <w:szCs w:val="28"/>
        </w:rPr>
        <w:t xml:space="preserve"> обучающимися планируемых результатов ПКР предполагает:</w:t>
      </w:r>
    </w:p>
    <w:p w:rsidR="00F03E26" w:rsidRPr="005F5D51" w:rsidRDefault="00F03E26" w:rsidP="00924045">
      <w:pPr>
        <w:spacing w:after="0" w:line="240" w:lineRule="auto"/>
        <w:ind w:firstLine="709"/>
        <w:jc w:val="both"/>
        <w:rPr>
          <w:rFonts w:ascii="Times New Roman" w:hAnsi="Times New Roman" w:cs="Times New Roman"/>
          <w:sz w:val="28"/>
          <w:szCs w:val="28"/>
        </w:rPr>
      </w:pPr>
      <w:bookmarkStart w:id="3927" w:name="129245"/>
      <w:bookmarkEnd w:id="3927"/>
      <w:r w:rsidRPr="005F5D51">
        <w:rPr>
          <w:rFonts w:ascii="Times New Roman" w:hAnsi="Times New Roman" w:cs="Times New Roman"/>
          <w:sz w:val="28"/>
          <w:szCs w:val="28"/>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F03E26" w:rsidRPr="005F5D51" w:rsidRDefault="00F03E26" w:rsidP="00924045">
      <w:pPr>
        <w:spacing w:after="0" w:line="240" w:lineRule="auto"/>
        <w:ind w:firstLine="709"/>
        <w:jc w:val="both"/>
        <w:rPr>
          <w:rFonts w:ascii="Times New Roman" w:hAnsi="Times New Roman" w:cs="Times New Roman"/>
          <w:sz w:val="28"/>
          <w:szCs w:val="28"/>
        </w:rPr>
      </w:pPr>
      <w:bookmarkStart w:id="3928" w:name="129246"/>
      <w:bookmarkEnd w:id="3928"/>
      <w:r w:rsidRPr="005F5D51">
        <w:rPr>
          <w:rFonts w:ascii="Times New Roman" w:hAnsi="Times New Roman" w:cs="Times New Roman"/>
          <w:sz w:val="28"/>
          <w:szCs w:val="28"/>
        </w:rPr>
        <w:t>систематическое осуществление психолого-педагогических наблюдений в учебной и внеурочной деятельности;</w:t>
      </w:r>
    </w:p>
    <w:p w:rsidR="00F03E26" w:rsidRPr="005F5D51" w:rsidRDefault="00F03E26" w:rsidP="00924045">
      <w:pPr>
        <w:spacing w:after="0" w:line="240" w:lineRule="auto"/>
        <w:ind w:firstLine="709"/>
        <w:jc w:val="both"/>
        <w:rPr>
          <w:rFonts w:ascii="Times New Roman" w:hAnsi="Times New Roman" w:cs="Times New Roman"/>
          <w:sz w:val="28"/>
          <w:szCs w:val="28"/>
        </w:rPr>
      </w:pPr>
      <w:bookmarkStart w:id="3929" w:name="129247"/>
      <w:bookmarkEnd w:id="3929"/>
      <w:r w:rsidRPr="005F5D51">
        <w:rPr>
          <w:rFonts w:ascii="Times New Roman" w:hAnsi="Times New Roman" w:cs="Times New Roman"/>
          <w:sz w:val="28"/>
          <w:szCs w:val="28"/>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F03E26" w:rsidRPr="005F5D51" w:rsidRDefault="00F03E26" w:rsidP="00924045">
      <w:pPr>
        <w:spacing w:after="0" w:line="240" w:lineRule="auto"/>
        <w:ind w:firstLine="709"/>
        <w:jc w:val="both"/>
        <w:rPr>
          <w:rFonts w:ascii="Times New Roman" w:hAnsi="Times New Roman" w:cs="Times New Roman"/>
          <w:sz w:val="28"/>
          <w:szCs w:val="28"/>
        </w:rPr>
      </w:pPr>
      <w:bookmarkStart w:id="3930" w:name="129248"/>
      <w:bookmarkEnd w:id="3930"/>
      <w:r w:rsidRPr="005F5D51">
        <w:rPr>
          <w:rFonts w:ascii="Times New Roman" w:hAnsi="Times New Roman" w:cs="Times New Roman"/>
          <w:sz w:val="28"/>
          <w:szCs w:val="28"/>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F03E26" w:rsidRPr="005F5D51" w:rsidRDefault="00F03E26" w:rsidP="00924045">
      <w:pPr>
        <w:spacing w:after="0" w:line="240" w:lineRule="auto"/>
        <w:ind w:firstLine="709"/>
        <w:jc w:val="both"/>
        <w:rPr>
          <w:rFonts w:ascii="Times New Roman" w:hAnsi="Times New Roman" w:cs="Times New Roman"/>
          <w:sz w:val="28"/>
          <w:szCs w:val="28"/>
        </w:rPr>
      </w:pPr>
      <w:bookmarkStart w:id="3931" w:name="129249"/>
      <w:bookmarkEnd w:id="3931"/>
      <w:r w:rsidRPr="005F5D51">
        <w:rPr>
          <w:rFonts w:ascii="Times New Roman" w:hAnsi="Times New Roman" w:cs="Times New Roman"/>
          <w:sz w:val="28"/>
          <w:szCs w:val="28"/>
        </w:rPr>
        <w:t>Изучение достижения каждым обучающимся с ЗПР планируемых результатов ПКР проводится педагогическими работниками в том числе педагогами-психологами, учителями-предметниками, классными руководителями.</w:t>
      </w:r>
    </w:p>
    <w:p w:rsidR="00924045" w:rsidRPr="005F5D51" w:rsidRDefault="00F03E26" w:rsidP="00924045">
      <w:pPr>
        <w:spacing w:after="0" w:line="240" w:lineRule="auto"/>
        <w:ind w:firstLine="709"/>
        <w:jc w:val="both"/>
        <w:rPr>
          <w:rFonts w:ascii="Times New Roman" w:hAnsi="Times New Roman" w:cs="Times New Roman"/>
          <w:sz w:val="28"/>
          <w:szCs w:val="28"/>
        </w:rPr>
      </w:pPr>
      <w:bookmarkStart w:id="3932" w:name="129250"/>
      <w:bookmarkEnd w:id="3932"/>
      <w:r w:rsidRPr="005F5D51">
        <w:rPr>
          <w:rFonts w:ascii="Times New Roman" w:hAnsi="Times New Roman" w:cs="Times New Roman"/>
          <w:sz w:val="28"/>
          <w:szCs w:val="28"/>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bookmarkStart w:id="3933" w:name="129251"/>
      <w:bookmarkEnd w:id="3933"/>
    </w:p>
    <w:p w:rsidR="00924045" w:rsidRPr="005F5D51" w:rsidRDefault="00F03E26" w:rsidP="00924045">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bookmarkStart w:id="3934" w:name="129252"/>
      <w:bookmarkEnd w:id="3934"/>
    </w:p>
    <w:p w:rsidR="00F03E26" w:rsidRPr="005F5D51" w:rsidRDefault="00F03E26" w:rsidP="00924045">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w:t>
      </w:r>
      <w:r w:rsidRPr="005F5D51">
        <w:rPr>
          <w:rFonts w:ascii="Times New Roman" w:hAnsi="Times New Roman" w:cs="Times New Roman"/>
          <w:sz w:val="28"/>
          <w:szCs w:val="28"/>
        </w:rPr>
        <w:lastRenderedPageBreak/>
        <w:t>балла - значительная динамика, 2 балла - удовлетворительная динамика, 1 балл - незначительная динамика, 0 баллов - отсутствие динамики.</w:t>
      </w:r>
    </w:p>
    <w:p w:rsidR="00F03E26" w:rsidRPr="005F5D51" w:rsidRDefault="00F03E26" w:rsidP="00924045">
      <w:pPr>
        <w:spacing w:after="0" w:line="240" w:lineRule="auto"/>
        <w:ind w:firstLine="709"/>
        <w:jc w:val="both"/>
        <w:rPr>
          <w:rFonts w:ascii="Times New Roman" w:hAnsi="Times New Roman" w:cs="Times New Roman"/>
          <w:sz w:val="28"/>
          <w:szCs w:val="28"/>
        </w:rPr>
      </w:pPr>
      <w:bookmarkStart w:id="3935" w:name="129253"/>
      <w:bookmarkEnd w:id="3935"/>
      <w:r w:rsidRPr="005F5D51">
        <w:rPr>
          <w:rFonts w:ascii="Times New Roman" w:hAnsi="Times New Roman" w:cs="Times New Roman"/>
          <w:sz w:val="28"/>
          <w:szCs w:val="28"/>
        </w:rPr>
        <w:t>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0D50E7" w:rsidRPr="005F5D51" w:rsidRDefault="000D50E7" w:rsidP="000D50E7">
      <w:pPr>
        <w:spacing w:before="240" w:line="240" w:lineRule="auto"/>
        <w:jc w:val="both"/>
        <w:rPr>
          <w:rFonts w:ascii="Times New Roman" w:hAnsi="Times New Roman" w:cs="Times New Roman"/>
          <w:b/>
          <w:sz w:val="28"/>
          <w:szCs w:val="28"/>
        </w:rPr>
      </w:pPr>
      <w:r w:rsidRPr="005F5D51">
        <w:rPr>
          <w:rFonts w:ascii="Times New Roman" w:hAnsi="Times New Roman" w:cs="Times New Roman"/>
          <w:b/>
          <w:sz w:val="28"/>
          <w:szCs w:val="28"/>
        </w:rPr>
        <w:t>2.3.</w:t>
      </w:r>
      <w:r w:rsidRPr="005F5D51">
        <w:rPr>
          <w:rFonts w:ascii="Times New Roman" w:hAnsi="Times New Roman" w:cs="Times New Roman"/>
          <w:b/>
          <w:sz w:val="28"/>
          <w:szCs w:val="28"/>
        </w:rPr>
        <w:tab/>
        <w:t>Рабочая программа воспитания</w:t>
      </w:r>
    </w:p>
    <w:p w:rsidR="000D50E7" w:rsidRPr="005F5D51" w:rsidRDefault="000D50E7" w:rsidP="000D50E7">
      <w:pPr>
        <w:spacing w:before="240" w:line="240" w:lineRule="auto"/>
        <w:jc w:val="both"/>
        <w:rPr>
          <w:rFonts w:ascii="Times New Roman" w:hAnsi="Times New Roman" w:cs="Times New Roman"/>
          <w:sz w:val="28"/>
          <w:szCs w:val="28"/>
        </w:rPr>
      </w:pPr>
      <w:r w:rsidRPr="005F5D51">
        <w:rPr>
          <w:rFonts w:ascii="Times New Roman" w:hAnsi="Times New Roman" w:cs="Times New Roman"/>
          <w:b/>
          <w:sz w:val="28"/>
          <w:szCs w:val="28"/>
        </w:rPr>
        <w:t>2.3.1 Пояснительная записка</w:t>
      </w:r>
      <w:r w:rsidRPr="005F5D51">
        <w:rPr>
          <w:rFonts w:ascii="Times New Roman" w:hAnsi="Times New Roman" w:cs="Times New Roman"/>
          <w:sz w:val="28"/>
          <w:szCs w:val="28"/>
        </w:rPr>
        <w:t>.</w:t>
      </w:r>
    </w:p>
    <w:p w:rsidR="000D50E7" w:rsidRPr="005F5D51" w:rsidRDefault="000D50E7" w:rsidP="000D50E7">
      <w:pPr>
        <w:spacing w:after="0" w:line="240" w:lineRule="auto"/>
        <w:jc w:val="both"/>
        <w:rPr>
          <w:rFonts w:ascii="Times New Roman" w:hAnsi="Times New Roman" w:cs="Times New Roman"/>
          <w:sz w:val="28"/>
          <w:szCs w:val="28"/>
        </w:rPr>
      </w:pPr>
      <w:bookmarkStart w:id="3936" w:name="_Hlk99529978"/>
      <w:r w:rsidRPr="005F5D51">
        <w:rPr>
          <w:rFonts w:ascii="Times New Roman" w:hAnsi="Times New Roman" w:cs="Times New Roman"/>
          <w:sz w:val="28"/>
          <w:szCs w:val="28"/>
        </w:rPr>
        <w:t>Рабочая программа воспитания Муниципального бюджетного общеобразовательного учреждения Гимназии № 10 (МБОУ Гимназия № 10)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0D50E7" w:rsidRPr="005F5D51" w:rsidRDefault="000D50E7" w:rsidP="000D50E7">
      <w:pPr>
        <w:spacing w:after="0" w:line="240" w:lineRule="auto"/>
        <w:jc w:val="both"/>
        <w:rPr>
          <w:rFonts w:ascii="Times New Roman" w:hAnsi="Times New Roman" w:cs="Times New Roman"/>
          <w:b/>
          <w:sz w:val="28"/>
          <w:szCs w:val="28"/>
        </w:rPr>
      </w:pPr>
      <w:r w:rsidRPr="005F5D51">
        <w:rPr>
          <w:rFonts w:ascii="Times New Roman" w:hAnsi="Times New Roman" w:cs="Times New Roman"/>
          <w:b/>
          <w:sz w:val="28"/>
          <w:szCs w:val="28"/>
        </w:rPr>
        <w:t>Программа воспитания:</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предназначена для планирования и организации системной воспитательной деятельности в МБОУ Гимназии №10;</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разработана с участием коллегиальных органов управления МБОУ Гимназии № 10, в том числе Совета обучающихся и утверждена педагогическим советом Гимназии в соответствии с законодательными актами и нормативными документами, касающимися сфер образования и культуры.;</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Воспитательная программа является обязательной частью основных образовательных программ МБОУ Гимназии № 10 и призвана помочь всем участникам образовательного процесса реализовать воспитательный потенциал совместной деятельности и тем самым сделать Гимназию воспитывающей организацией.</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Программа воспитания Гимназии основана на бережном сохранении традиций образовательного учреждения и на внедрении инновационных образовательных технологий и практик. Именно через эту систему процесс </w:t>
      </w:r>
      <w:r w:rsidRPr="005F5D51">
        <w:rPr>
          <w:rFonts w:ascii="Times New Roman" w:hAnsi="Times New Roman" w:cs="Times New Roman"/>
          <w:sz w:val="28"/>
          <w:szCs w:val="28"/>
        </w:rPr>
        <w:lastRenderedPageBreak/>
        <w:t xml:space="preserve">воспитания пронизывает всю деятельность Гимназии, каждого учителя и её сотрудника. </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Программа воспитания включает три раздела: целевой, содержательный, организационный и приложение — примерный календарный план воспитательной работы. </w:t>
      </w:r>
      <w:bookmarkEnd w:id="3936"/>
    </w:p>
    <w:p w:rsidR="000D50E7" w:rsidRPr="005F5D51" w:rsidRDefault="000D50E7" w:rsidP="000D50E7">
      <w:pPr>
        <w:spacing w:after="0" w:line="240" w:lineRule="auto"/>
        <w:jc w:val="center"/>
        <w:rPr>
          <w:rFonts w:ascii="Times New Roman" w:hAnsi="Times New Roman" w:cs="Times New Roman"/>
          <w:b/>
          <w:sz w:val="28"/>
          <w:szCs w:val="28"/>
        </w:rPr>
      </w:pPr>
      <w:r w:rsidRPr="005F5D51">
        <w:rPr>
          <w:rFonts w:ascii="Times New Roman" w:hAnsi="Times New Roman" w:cs="Times New Roman"/>
          <w:b/>
          <w:sz w:val="28"/>
          <w:szCs w:val="28"/>
        </w:rPr>
        <w:t>2.3.2. ЦЕЛЕВОЙ РАЗДЕЛ</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Содержание    воспитания    обучающихся в МБОУ Гимназии № 10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традиционные российские духовно-нравственные ценности культуры, традиционных религий народов России.</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Участниками образовательных отношений являются педагогические </w:t>
      </w:r>
      <w:r w:rsidRPr="005F5D51">
        <w:rPr>
          <w:rFonts w:ascii="Times New Roman" w:hAnsi="Times New Roman" w:cs="Times New Roman"/>
          <w:sz w:val="28"/>
          <w:szCs w:val="28"/>
        </w:rPr>
        <w:br/>
        <w:t xml:space="preserve">и другие работники МБОУ Гимназии № 10,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w:t>
      </w:r>
    </w:p>
    <w:p w:rsidR="000D50E7" w:rsidRPr="005F5D51" w:rsidRDefault="000D50E7" w:rsidP="000D50E7">
      <w:pPr>
        <w:spacing w:after="0" w:line="240" w:lineRule="auto"/>
        <w:ind w:firstLine="709"/>
        <w:jc w:val="both"/>
        <w:rPr>
          <w:rFonts w:ascii="Times New Roman" w:hAnsi="Times New Roman" w:cs="Times New Roman"/>
          <w:sz w:val="28"/>
          <w:szCs w:val="28"/>
        </w:rPr>
      </w:pPr>
      <w:bookmarkStart w:id="3937" w:name="__RefHeading___3"/>
      <w:bookmarkStart w:id="3938" w:name="_Toc109638442"/>
      <w:bookmarkEnd w:id="3937"/>
      <w:r w:rsidRPr="005F5D51">
        <w:rPr>
          <w:rFonts w:ascii="Times New Roman" w:hAnsi="Times New Roman" w:cs="Times New Roman"/>
          <w:sz w:val="28"/>
          <w:szCs w:val="28"/>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w:t>
      </w:r>
      <w:r w:rsidRPr="005F5D51">
        <w:rPr>
          <w:rFonts w:ascii="Times New Roman" w:hAnsi="Times New Roman" w:cs="Times New Roman"/>
          <w:b/>
          <w:sz w:val="28"/>
          <w:szCs w:val="28"/>
        </w:rPr>
        <w:t>принципы:</w:t>
      </w:r>
      <w:r w:rsidRPr="005F5D51">
        <w:rPr>
          <w:rFonts w:ascii="Times New Roman" w:hAnsi="Times New Roman" w:cs="Times New Roman"/>
          <w:sz w:val="28"/>
          <w:szCs w:val="28"/>
        </w:rPr>
        <w:t xml:space="preserve"> </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принцип общего культурного образования. Воспитание основывается на культуре и традициях России, включая культурные особенности региона; </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Педагог должен в своей деятельности, общении с обучающимися являть примеры соответствия слова и дела, быть ориентиром нравственного поведения; </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lastRenderedPageBreak/>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 в условиях совместной деятельности, основанной на взаимном доверии, партнёрстве и ответственности;</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воспитательной деятельности.</w:t>
      </w:r>
      <w:bookmarkEnd w:id="3938"/>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Воспитательная деятельность в Гимназии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bookmarkStart w:id="3939" w:name="_Toc173678709"/>
    </w:p>
    <w:p w:rsidR="000D50E7" w:rsidRPr="005F5D51" w:rsidRDefault="000D50E7" w:rsidP="000D50E7">
      <w:pPr>
        <w:spacing w:after="0" w:line="240" w:lineRule="auto"/>
        <w:jc w:val="both"/>
        <w:rPr>
          <w:rFonts w:ascii="Times New Roman" w:hAnsi="Times New Roman" w:cs="Times New Roman"/>
          <w:b/>
          <w:sz w:val="28"/>
          <w:szCs w:val="28"/>
        </w:rPr>
      </w:pPr>
      <w:bookmarkStart w:id="3940" w:name="_heading=h.30j0zll"/>
      <w:bookmarkEnd w:id="3939"/>
      <w:bookmarkEnd w:id="3940"/>
      <w:r w:rsidRPr="005F5D51">
        <w:rPr>
          <w:rFonts w:ascii="Times New Roman" w:hAnsi="Times New Roman" w:cs="Times New Roman"/>
          <w:b/>
          <w:sz w:val="28"/>
          <w:szCs w:val="28"/>
        </w:rPr>
        <w:t>Цель воспитания:</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развитие личности, формирование у обучающихся трудолюбия, ответственного отношения к труду и его результатам, создание условий для самоопределения и социализации на основе социокультурных,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Конкретизация общей цели воспитания, применительно к возрастным особенностям обучающихся, позволяет выделить в ней следующие целевые приоритеты в воспитании детей среднего школьного возраста (уровень основного общего образования)</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К наиболее важным из них относятся:</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lastRenderedPageBreak/>
        <w:t>быть трудолюбивым, следуя принципу «делу — время, потехе — час» как в учебных занятиях, так и в домашних делах, доводить начатое дело до конца;</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знать и любить свою Родину – свой родной дом, двор, улицу, город, село, свою страну;</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проявлять миролюбие — не затевать конфликтов и стремиться решать спорные вопросы, не прибегая к силе;</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стремиться узнавать что-то новое, проявлять любознательность, ценить знания;</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быть вежливым и опрятным, скромным и приветливым;</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соблюдать правила личной гигиены, режим дня, вести здоровый образ жизни;</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уметь сопереживать, проявлять сострадание к попавшим в беду; стремиться устанавливать хорошие отношения с другими людьми; уметь прощать обиды,</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защищать слабых, по мере возможности помогать нуждающимся в этом людям;</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уважительно относиться к людям иной национальной или религиозной</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принадлежности, иного имущественного положения, людям с ограниченными возможностями здоровья;</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       Знание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0D50E7" w:rsidRPr="005F5D51" w:rsidRDefault="000D50E7" w:rsidP="000D50E7">
      <w:pPr>
        <w:spacing w:after="0" w:line="240" w:lineRule="auto"/>
        <w:jc w:val="both"/>
        <w:rPr>
          <w:rFonts w:ascii="Times New Roman" w:hAnsi="Times New Roman" w:cs="Times New Roman"/>
          <w:b/>
          <w:sz w:val="28"/>
          <w:szCs w:val="28"/>
        </w:rPr>
      </w:pPr>
      <w:r w:rsidRPr="005F5D51">
        <w:rPr>
          <w:rFonts w:ascii="Times New Roman" w:hAnsi="Times New Roman" w:cs="Times New Roman"/>
          <w:b/>
          <w:sz w:val="28"/>
          <w:szCs w:val="28"/>
        </w:rPr>
        <w:t xml:space="preserve">Задачи воспитания: </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усвоение обучающимися знаний норм, традиционных российских духовно-нравственных ценностей, традиций, которые выработало российское общество (социально значимых знаний); </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формирование и развитие личностных отношений к этим нормам, ценностям, традициям (их освоение, принятие);</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достижение личностных результатов освоения общеобразовательных программ в соответствии с ФООП.</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lastRenderedPageBreak/>
        <w:t>Личностные результаты освоения обучающимися общеобразовательных программ включают:</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осознание российской гражданской идентичности;</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сформированность ценностей самостоятельности и инициативы;</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готовность обучающихся к саморазвитию, самостоятельности и личностному самоопределению;</w:t>
      </w:r>
      <w:r w:rsidRPr="005F5D51">
        <w:rPr>
          <w:rFonts w:ascii="Times New Roman" w:hAnsi="Times New Roman" w:cs="Times New Roman"/>
          <w:sz w:val="28"/>
          <w:szCs w:val="28"/>
        </w:rPr>
        <w:tab/>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наличие мотивации к целенаправленной социально значимой деятельности;</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Воспитательная деятельность в Гимназии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0D50E7" w:rsidRPr="005F5D51" w:rsidRDefault="000D50E7" w:rsidP="000D50E7">
      <w:pPr>
        <w:spacing w:after="0" w:line="240" w:lineRule="auto"/>
        <w:ind w:firstLine="709"/>
        <w:jc w:val="both"/>
        <w:rPr>
          <w:rFonts w:ascii="Times New Roman" w:hAnsi="Times New Roman" w:cs="Times New Roman"/>
          <w:b/>
          <w:sz w:val="28"/>
          <w:szCs w:val="28"/>
        </w:rPr>
      </w:pPr>
      <w:bookmarkStart w:id="3941" w:name="_Toc173678710"/>
      <w:r w:rsidRPr="005F5D51">
        <w:rPr>
          <w:rFonts w:ascii="Times New Roman" w:hAnsi="Times New Roman" w:cs="Times New Roman"/>
          <w:b/>
          <w:sz w:val="28"/>
          <w:szCs w:val="28"/>
        </w:rPr>
        <w:t>Направления воспитания.</w:t>
      </w:r>
      <w:bookmarkEnd w:id="3941"/>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Программа реализуется в единстве учебной и воспитательной деятельности Гимназии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b/>
          <w:sz w:val="28"/>
          <w:szCs w:val="28"/>
        </w:rPr>
        <w:t>Гражданского воспитания,</w:t>
      </w:r>
      <w:r w:rsidRPr="005F5D51">
        <w:rPr>
          <w:rFonts w:ascii="Times New Roman" w:hAnsi="Times New Roman" w:cs="Times New Roman"/>
          <w:sz w:val="28"/>
          <w:szCs w:val="28"/>
        </w:rP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b/>
          <w:sz w:val="28"/>
          <w:szCs w:val="28"/>
        </w:rPr>
        <w:t>Патриотического воспитания</w:t>
      </w:r>
      <w:r w:rsidRPr="005F5D51">
        <w:rPr>
          <w:rFonts w:ascii="Times New Roman" w:hAnsi="Times New Roman" w:cs="Times New Roman"/>
          <w:sz w:val="28"/>
          <w:szCs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b/>
          <w:sz w:val="28"/>
          <w:szCs w:val="28"/>
        </w:rPr>
        <w:t>Духовно-нравственного воспитания</w:t>
      </w:r>
      <w:r w:rsidRPr="005F5D51">
        <w:rPr>
          <w:rFonts w:ascii="Times New Roman" w:hAnsi="Times New Roman" w:cs="Times New Roman"/>
          <w:sz w:val="28"/>
          <w:szCs w:val="28"/>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b/>
          <w:sz w:val="28"/>
          <w:szCs w:val="28"/>
        </w:rPr>
        <w:t>Эстетического воспитания,</w:t>
      </w:r>
      <w:r w:rsidRPr="005F5D51">
        <w:rPr>
          <w:rFonts w:ascii="Times New Roman" w:hAnsi="Times New Roman" w:cs="Times New Roman"/>
          <w:sz w:val="28"/>
          <w:szCs w:val="28"/>
        </w:rPr>
        <w:t xml:space="preserve">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b/>
          <w:sz w:val="28"/>
          <w:szCs w:val="28"/>
        </w:rPr>
        <w:t>Физического воспитания,</w:t>
      </w:r>
      <w:r w:rsidRPr="005F5D51">
        <w:rPr>
          <w:rFonts w:ascii="Times New Roman" w:hAnsi="Times New Roman" w:cs="Times New Roman"/>
          <w:sz w:val="28"/>
          <w:szCs w:val="28"/>
        </w:rPr>
        <w:t xml:space="preserve"> ориентированного на формирование культуры здорового образа жизни и эмоционального благополучия - развитие </w:t>
      </w:r>
      <w:r w:rsidRPr="005F5D51">
        <w:rPr>
          <w:rFonts w:ascii="Times New Roman" w:hAnsi="Times New Roman" w:cs="Times New Roman"/>
          <w:sz w:val="28"/>
          <w:szCs w:val="28"/>
        </w:rPr>
        <w:lastRenderedPageBreak/>
        <w:t>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b/>
          <w:sz w:val="28"/>
          <w:szCs w:val="28"/>
        </w:rPr>
        <w:t>Трудового воспитания</w:t>
      </w:r>
      <w:r w:rsidRPr="005F5D51">
        <w:rPr>
          <w:rFonts w:ascii="Times New Roman" w:hAnsi="Times New Roman" w:cs="Times New Roman"/>
          <w:sz w:val="28"/>
          <w:szCs w:val="28"/>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b/>
          <w:sz w:val="28"/>
          <w:szCs w:val="28"/>
        </w:rPr>
        <w:t>Экологического воспитания</w:t>
      </w:r>
      <w:r w:rsidRPr="005F5D51">
        <w:rPr>
          <w:rFonts w:ascii="Times New Roman" w:hAnsi="Times New Roman" w:cs="Times New Roman"/>
          <w:sz w:val="28"/>
          <w:szCs w:val="28"/>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Ценностей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0D50E7" w:rsidRPr="005F5D51" w:rsidRDefault="000D50E7" w:rsidP="000D50E7">
      <w:pPr>
        <w:spacing w:after="0" w:line="240" w:lineRule="auto"/>
        <w:ind w:firstLine="709"/>
        <w:jc w:val="both"/>
        <w:rPr>
          <w:rFonts w:ascii="Times New Roman" w:hAnsi="Times New Roman" w:cs="Times New Roman"/>
          <w:sz w:val="28"/>
          <w:szCs w:val="28"/>
        </w:rPr>
      </w:pPr>
      <w:bookmarkStart w:id="3942" w:name="_heading=h.1fob9te"/>
      <w:bookmarkEnd w:id="3942"/>
      <w:r w:rsidRPr="005F5D51">
        <w:rPr>
          <w:rFonts w:ascii="Times New Roman" w:hAnsi="Times New Roman" w:cs="Times New Roman"/>
          <w:sz w:val="28"/>
          <w:szCs w:val="28"/>
        </w:rPr>
        <w:t>Целевые ориентиры результатов воспитания.</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Требования к личностным результатам освоения обучающимися ООП установлены ФГОС.</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D50E7" w:rsidRPr="005F5D51" w:rsidRDefault="000D50E7" w:rsidP="000D50E7">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Целевые ориентиры результатов воспитания на уровне основного общего образования </w:t>
      </w:r>
    </w:p>
    <w:p w:rsidR="000D50E7" w:rsidRPr="005F5D51" w:rsidRDefault="000D50E7" w:rsidP="000D50E7">
      <w:pPr>
        <w:spacing w:after="0" w:line="240" w:lineRule="auto"/>
        <w:jc w:val="both"/>
        <w:rPr>
          <w:rFonts w:ascii="Times New Roman" w:hAnsi="Times New Roman" w:cs="Times New Roman"/>
          <w:b/>
          <w:sz w:val="28"/>
          <w:szCs w:val="28"/>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45"/>
      </w:tblGrid>
      <w:tr w:rsidR="000D50E7" w:rsidRPr="005F5D51" w:rsidTr="000D50E7">
        <w:tc>
          <w:tcPr>
            <w:tcW w:w="9345" w:type="dxa"/>
            <w:tcBorders>
              <w:top w:val="single" w:sz="4" w:space="0" w:color="auto"/>
              <w:left w:val="single" w:sz="4" w:space="0" w:color="auto"/>
              <w:bottom w:val="single" w:sz="4" w:space="0" w:color="auto"/>
              <w:right w:val="single" w:sz="4" w:space="0" w:color="auto"/>
            </w:tcBorders>
            <w:hideMark/>
          </w:tcPr>
          <w:p w:rsidR="000D50E7" w:rsidRPr="005F5D51" w:rsidRDefault="000D50E7" w:rsidP="000D50E7">
            <w:pPr>
              <w:spacing w:after="0" w:line="240" w:lineRule="auto"/>
              <w:jc w:val="both"/>
              <w:rPr>
                <w:rFonts w:ascii="Times New Roman" w:hAnsi="Times New Roman" w:cs="Times New Roman"/>
                <w:b/>
                <w:sz w:val="28"/>
                <w:szCs w:val="28"/>
                <w:lang w:val="en-US"/>
              </w:rPr>
            </w:pPr>
            <w:r w:rsidRPr="005F5D51">
              <w:rPr>
                <w:rFonts w:ascii="Times New Roman" w:hAnsi="Times New Roman" w:cs="Times New Roman"/>
                <w:b/>
                <w:sz w:val="28"/>
                <w:szCs w:val="28"/>
              </w:rPr>
              <w:t xml:space="preserve">                                            Целевые ориентиры</w:t>
            </w:r>
          </w:p>
        </w:tc>
      </w:tr>
      <w:tr w:rsidR="000D50E7" w:rsidRPr="005F5D51" w:rsidTr="000D50E7">
        <w:tc>
          <w:tcPr>
            <w:tcW w:w="9345" w:type="dxa"/>
            <w:tcBorders>
              <w:top w:val="single" w:sz="4" w:space="0" w:color="auto"/>
              <w:left w:val="single" w:sz="4" w:space="0" w:color="auto"/>
              <w:bottom w:val="single" w:sz="4" w:space="0" w:color="auto"/>
              <w:right w:val="single" w:sz="4" w:space="0" w:color="auto"/>
            </w:tcBorders>
            <w:hideMark/>
          </w:tcPr>
          <w:p w:rsidR="000D50E7" w:rsidRPr="005F5D51" w:rsidRDefault="000D50E7" w:rsidP="000D50E7">
            <w:pPr>
              <w:spacing w:after="0" w:line="240" w:lineRule="auto"/>
              <w:jc w:val="both"/>
              <w:rPr>
                <w:rFonts w:ascii="Times New Roman" w:hAnsi="Times New Roman" w:cs="Times New Roman"/>
                <w:b/>
                <w:sz w:val="28"/>
                <w:szCs w:val="28"/>
              </w:rPr>
            </w:pPr>
            <w:r w:rsidRPr="005F5D51">
              <w:rPr>
                <w:rFonts w:ascii="Times New Roman" w:hAnsi="Times New Roman" w:cs="Times New Roman"/>
                <w:b/>
                <w:sz w:val="28"/>
                <w:szCs w:val="28"/>
              </w:rPr>
              <w:t>Гражданское воспитание</w:t>
            </w:r>
          </w:p>
        </w:tc>
      </w:tr>
      <w:tr w:rsidR="000D50E7" w:rsidRPr="005F5D51" w:rsidTr="000D50E7">
        <w:tc>
          <w:tcPr>
            <w:tcW w:w="9345" w:type="dxa"/>
            <w:tcBorders>
              <w:top w:val="single" w:sz="4" w:space="0" w:color="auto"/>
              <w:left w:val="single" w:sz="4" w:space="0" w:color="auto"/>
              <w:bottom w:val="single" w:sz="4" w:space="0" w:color="auto"/>
              <w:right w:val="single" w:sz="4" w:space="0" w:color="auto"/>
            </w:tcBorders>
            <w:hideMark/>
          </w:tcPr>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проявляющий уважение к государственным символам России, праздникам;</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выражающий неприятие любой дискриминации граждан, проявлений экстремизма, терроризма, коррупции в обществе;</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принимающий участие в жизни класса, общеобразовательной организации, в том числе самоуправлении, ориентированный на участие в социально </w:t>
            </w:r>
            <w:r w:rsidRPr="005F5D51">
              <w:rPr>
                <w:rFonts w:ascii="Times New Roman" w:hAnsi="Times New Roman" w:cs="Times New Roman"/>
                <w:sz w:val="28"/>
                <w:szCs w:val="28"/>
              </w:rPr>
              <w:lastRenderedPageBreak/>
              <w:t>значимой деятельности.</w:t>
            </w:r>
          </w:p>
        </w:tc>
      </w:tr>
      <w:tr w:rsidR="000D50E7" w:rsidRPr="005F5D51" w:rsidTr="000D50E7">
        <w:tc>
          <w:tcPr>
            <w:tcW w:w="9345" w:type="dxa"/>
            <w:tcBorders>
              <w:top w:val="single" w:sz="4" w:space="0" w:color="auto"/>
              <w:left w:val="single" w:sz="4" w:space="0" w:color="auto"/>
              <w:bottom w:val="single" w:sz="4" w:space="0" w:color="auto"/>
              <w:right w:val="single" w:sz="4" w:space="0" w:color="auto"/>
            </w:tcBorders>
            <w:hideMark/>
          </w:tcPr>
          <w:p w:rsidR="000D50E7" w:rsidRPr="005F5D51" w:rsidRDefault="000D50E7" w:rsidP="000D50E7">
            <w:pPr>
              <w:spacing w:after="0" w:line="240" w:lineRule="auto"/>
              <w:jc w:val="both"/>
              <w:rPr>
                <w:rFonts w:ascii="Times New Roman" w:hAnsi="Times New Roman" w:cs="Times New Roman"/>
                <w:b/>
                <w:sz w:val="28"/>
                <w:szCs w:val="28"/>
              </w:rPr>
            </w:pPr>
            <w:r w:rsidRPr="005F5D51">
              <w:rPr>
                <w:rFonts w:ascii="Times New Roman" w:hAnsi="Times New Roman" w:cs="Times New Roman"/>
                <w:b/>
                <w:sz w:val="28"/>
                <w:szCs w:val="28"/>
              </w:rPr>
              <w:lastRenderedPageBreak/>
              <w:t>Патриотическое воспитание</w:t>
            </w:r>
          </w:p>
        </w:tc>
      </w:tr>
      <w:tr w:rsidR="000D50E7" w:rsidRPr="005F5D51" w:rsidTr="000D50E7">
        <w:tc>
          <w:tcPr>
            <w:tcW w:w="9345" w:type="dxa"/>
            <w:tcBorders>
              <w:top w:val="single" w:sz="4" w:space="0" w:color="auto"/>
              <w:left w:val="single" w:sz="4" w:space="0" w:color="auto"/>
              <w:bottom w:val="single" w:sz="4" w:space="0" w:color="auto"/>
              <w:right w:val="single" w:sz="4" w:space="0" w:color="auto"/>
            </w:tcBorders>
            <w:hideMark/>
          </w:tcPr>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сознающий свою национальную, этническую принадлежность, любящий свой народ, его традиции, культуру;</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проявляющий интерес к познанию родного языка, истории и культуры своего края, своего народа, других народов России;</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принимающий участие в мероприятиях патриотической направленности.</w:t>
            </w:r>
          </w:p>
        </w:tc>
      </w:tr>
      <w:tr w:rsidR="000D50E7" w:rsidRPr="005F5D51" w:rsidTr="000D50E7">
        <w:tc>
          <w:tcPr>
            <w:tcW w:w="9345" w:type="dxa"/>
            <w:tcBorders>
              <w:top w:val="single" w:sz="4" w:space="0" w:color="auto"/>
              <w:left w:val="single" w:sz="4" w:space="0" w:color="auto"/>
              <w:bottom w:val="single" w:sz="4" w:space="0" w:color="auto"/>
              <w:right w:val="single" w:sz="4" w:space="0" w:color="auto"/>
            </w:tcBorders>
            <w:hideMark/>
          </w:tcPr>
          <w:p w:rsidR="000D50E7" w:rsidRPr="005F5D51" w:rsidRDefault="000D50E7" w:rsidP="000D50E7">
            <w:pPr>
              <w:spacing w:after="0" w:line="240" w:lineRule="auto"/>
              <w:jc w:val="both"/>
              <w:rPr>
                <w:rFonts w:ascii="Times New Roman" w:hAnsi="Times New Roman" w:cs="Times New Roman"/>
                <w:b/>
                <w:sz w:val="28"/>
                <w:szCs w:val="28"/>
                <w:lang w:val="en-US"/>
              </w:rPr>
            </w:pPr>
            <w:r w:rsidRPr="005F5D51">
              <w:rPr>
                <w:rFonts w:ascii="Times New Roman" w:hAnsi="Times New Roman" w:cs="Times New Roman"/>
                <w:b/>
                <w:sz w:val="28"/>
                <w:szCs w:val="28"/>
              </w:rPr>
              <w:t>Духовно-нравственное воспитание</w:t>
            </w:r>
          </w:p>
        </w:tc>
      </w:tr>
      <w:tr w:rsidR="000D50E7" w:rsidRPr="005F5D51" w:rsidTr="000D50E7">
        <w:tc>
          <w:tcPr>
            <w:tcW w:w="9345" w:type="dxa"/>
            <w:tcBorders>
              <w:top w:val="single" w:sz="4" w:space="0" w:color="auto"/>
              <w:left w:val="single" w:sz="4" w:space="0" w:color="auto"/>
              <w:bottom w:val="single" w:sz="4" w:space="0" w:color="auto"/>
              <w:right w:val="single" w:sz="4" w:space="0" w:color="auto"/>
            </w:tcBorders>
            <w:hideMark/>
          </w:tcPr>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0D50E7" w:rsidRPr="005F5D51" w:rsidTr="000D50E7">
        <w:tc>
          <w:tcPr>
            <w:tcW w:w="9345" w:type="dxa"/>
            <w:tcBorders>
              <w:top w:val="single" w:sz="4" w:space="0" w:color="auto"/>
              <w:left w:val="single" w:sz="4" w:space="0" w:color="auto"/>
              <w:bottom w:val="single" w:sz="4" w:space="0" w:color="auto"/>
              <w:right w:val="single" w:sz="4" w:space="0" w:color="auto"/>
            </w:tcBorders>
            <w:hideMark/>
          </w:tcPr>
          <w:p w:rsidR="000D50E7" w:rsidRPr="005F5D51" w:rsidRDefault="000D50E7" w:rsidP="000D50E7">
            <w:pPr>
              <w:spacing w:after="0" w:line="240" w:lineRule="auto"/>
              <w:jc w:val="both"/>
              <w:rPr>
                <w:rFonts w:ascii="Times New Roman" w:hAnsi="Times New Roman" w:cs="Times New Roman"/>
                <w:b/>
                <w:sz w:val="28"/>
                <w:szCs w:val="28"/>
              </w:rPr>
            </w:pPr>
            <w:r w:rsidRPr="005F5D51">
              <w:rPr>
                <w:rFonts w:ascii="Times New Roman" w:hAnsi="Times New Roman" w:cs="Times New Roman"/>
                <w:b/>
                <w:sz w:val="28"/>
                <w:szCs w:val="28"/>
              </w:rPr>
              <w:t>Эстетическое воспитание</w:t>
            </w:r>
          </w:p>
        </w:tc>
      </w:tr>
      <w:tr w:rsidR="000D50E7" w:rsidRPr="005F5D51" w:rsidTr="000D50E7">
        <w:tc>
          <w:tcPr>
            <w:tcW w:w="9345" w:type="dxa"/>
            <w:tcBorders>
              <w:top w:val="single" w:sz="4" w:space="0" w:color="auto"/>
              <w:left w:val="single" w:sz="4" w:space="0" w:color="auto"/>
              <w:bottom w:val="single" w:sz="4" w:space="0" w:color="auto"/>
              <w:right w:val="single" w:sz="4" w:space="0" w:color="auto"/>
            </w:tcBorders>
            <w:hideMark/>
          </w:tcPr>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выражающий понимание ценности отечественного и мирового искусства, народных традиций и народного творчества в искусстве; </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lastRenderedPageBreak/>
              <w:t>ориентированный на самовыражение в разных видах искусства, в художественном творчестве.</w:t>
            </w:r>
          </w:p>
        </w:tc>
      </w:tr>
      <w:tr w:rsidR="000D50E7" w:rsidRPr="005F5D51" w:rsidTr="000D50E7">
        <w:tc>
          <w:tcPr>
            <w:tcW w:w="9345" w:type="dxa"/>
            <w:tcBorders>
              <w:top w:val="single" w:sz="4" w:space="0" w:color="auto"/>
              <w:left w:val="single" w:sz="4" w:space="0" w:color="auto"/>
              <w:bottom w:val="single" w:sz="4" w:space="0" w:color="auto"/>
              <w:right w:val="single" w:sz="4" w:space="0" w:color="auto"/>
            </w:tcBorders>
            <w:hideMark/>
          </w:tcPr>
          <w:p w:rsidR="000D50E7" w:rsidRPr="005F5D51" w:rsidRDefault="000D50E7" w:rsidP="000D50E7">
            <w:pPr>
              <w:spacing w:after="0" w:line="240" w:lineRule="auto"/>
              <w:jc w:val="both"/>
              <w:rPr>
                <w:rFonts w:ascii="Times New Roman" w:hAnsi="Times New Roman" w:cs="Times New Roman"/>
                <w:b/>
                <w:sz w:val="28"/>
                <w:szCs w:val="28"/>
                <w:lang w:val="en-US"/>
              </w:rPr>
            </w:pPr>
            <w:r w:rsidRPr="005F5D51">
              <w:rPr>
                <w:rFonts w:ascii="Times New Roman" w:hAnsi="Times New Roman" w:cs="Times New Roman"/>
                <w:b/>
                <w:sz w:val="28"/>
                <w:szCs w:val="28"/>
              </w:rPr>
              <w:lastRenderedPageBreak/>
              <w:t>Физическое воспитание</w:t>
            </w:r>
          </w:p>
        </w:tc>
      </w:tr>
      <w:tr w:rsidR="000D50E7" w:rsidRPr="005F5D51" w:rsidTr="000D50E7">
        <w:trPr>
          <w:trHeight w:val="131"/>
        </w:trPr>
        <w:tc>
          <w:tcPr>
            <w:tcW w:w="9345" w:type="dxa"/>
            <w:tcBorders>
              <w:top w:val="single" w:sz="4" w:space="0" w:color="auto"/>
              <w:left w:val="single" w:sz="4" w:space="0" w:color="auto"/>
              <w:bottom w:val="single" w:sz="4" w:space="0" w:color="auto"/>
              <w:right w:val="single" w:sz="4" w:space="0" w:color="auto"/>
            </w:tcBorders>
            <w:hideMark/>
          </w:tcPr>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способный адаптироваться к меняющимся социальным, информационным и природным условиям, стрессовым ситуациям.</w:t>
            </w:r>
          </w:p>
        </w:tc>
      </w:tr>
      <w:tr w:rsidR="000D50E7" w:rsidRPr="005F5D51" w:rsidTr="000D50E7">
        <w:trPr>
          <w:trHeight w:val="131"/>
        </w:trPr>
        <w:tc>
          <w:tcPr>
            <w:tcW w:w="9345" w:type="dxa"/>
            <w:tcBorders>
              <w:top w:val="single" w:sz="4" w:space="0" w:color="auto"/>
              <w:left w:val="single" w:sz="4" w:space="0" w:color="auto"/>
              <w:bottom w:val="single" w:sz="4" w:space="0" w:color="auto"/>
              <w:right w:val="single" w:sz="4" w:space="0" w:color="auto"/>
            </w:tcBorders>
            <w:hideMark/>
          </w:tcPr>
          <w:p w:rsidR="000D50E7" w:rsidRPr="005F5D51" w:rsidRDefault="000D50E7" w:rsidP="000D50E7">
            <w:pPr>
              <w:spacing w:after="0" w:line="240" w:lineRule="auto"/>
              <w:jc w:val="both"/>
              <w:rPr>
                <w:rFonts w:ascii="Times New Roman" w:hAnsi="Times New Roman" w:cs="Times New Roman"/>
                <w:b/>
                <w:sz w:val="28"/>
                <w:szCs w:val="28"/>
                <w:lang w:val="en-US"/>
              </w:rPr>
            </w:pPr>
            <w:r w:rsidRPr="005F5D51">
              <w:rPr>
                <w:rFonts w:ascii="Times New Roman" w:hAnsi="Times New Roman" w:cs="Times New Roman"/>
                <w:b/>
                <w:sz w:val="28"/>
                <w:szCs w:val="28"/>
              </w:rPr>
              <w:t>Трудовое воспитание</w:t>
            </w:r>
          </w:p>
        </w:tc>
      </w:tr>
      <w:tr w:rsidR="000D50E7" w:rsidRPr="005F5D51" w:rsidTr="000D50E7">
        <w:tc>
          <w:tcPr>
            <w:tcW w:w="9345" w:type="dxa"/>
            <w:tcBorders>
              <w:top w:val="single" w:sz="4" w:space="0" w:color="auto"/>
              <w:left w:val="single" w:sz="4" w:space="0" w:color="auto"/>
              <w:bottom w:val="single" w:sz="4" w:space="0" w:color="auto"/>
              <w:right w:val="single" w:sz="4" w:space="0" w:color="auto"/>
            </w:tcBorders>
            <w:hideMark/>
          </w:tcPr>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уважающий труд, результаты своего труда, труда других людей; </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проявляющий интерес к практическому изучению профессий и труда различного рода, в том числе на основе применения предметных знаний;</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0D50E7" w:rsidRPr="005F5D51" w:rsidTr="000D50E7">
        <w:tc>
          <w:tcPr>
            <w:tcW w:w="9345" w:type="dxa"/>
            <w:tcBorders>
              <w:top w:val="single" w:sz="4" w:space="0" w:color="auto"/>
              <w:left w:val="single" w:sz="4" w:space="0" w:color="auto"/>
              <w:bottom w:val="single" w:sz="4" w:space="0" w:color="auto"/>
              <w:right w:val="single" w:sz="4" w:space="0" w:color="auto"/>
            </w:tcBorders>
            <w:hideMark/>
          </w:tcPr>
          <w:p w:rsidR="000D50E7" w:rsidRPr="005F5D51" w:rsidRDefault="000D50E7" w:rsidP="000D50E7">
            <w:pPr>
              <w:spacing w:after="0" w:line="240" w:lineRule="auto"/>
              <w:jc w:val="both"/>
              <w:rPr>
                <w:rFonts w:ascii="Times New Roman" w:hAnsi="Times New Roman" w:cs="Times New Roman"/>
                <w:b/>
                <w:sz w:val="28"/>
                <w:szCs w:val="28"/>
              </w:rPr>
            </w:pPr>
            <w:r w:rsidRPr="005F5D51">
              <w:rPr>
                <w:rFonts w:ascii="Times New Roman" w:hAnsi="Times New Roman" w:cs="Times New Roman"/>
                <w:b/>
                <w:sz w:val="28"/>
                <w:szCs w:val="28"/>
              </w:rPr>
              <w:t>Экологическое воспитание</w:t>
            </w:r>
          </w:p>
        </w:tc>
      </w:tr>
      <w:tr w:rsidR="000D50E7" w:rsidRPr="005F5D51" w:rsidTr="000D50E7">
        <w:tc>
          <w:tcPr>
            <w:tcW w:w="9345" w:type="dxa"/>
            <w:tcBorders>
              <w:top w:val="single" w:sz="4" w:space="0" w:color="auto"/>
              <w:left w:val="single" w:sz="4" w:space="0" w:color="auto"/>
              <w:bottom w:val="single" w:sz="4" w:space="0" w:color="auto"/>
              <w:right w:val="single" w:sz="4" w:space="0" w:color="auto"/>
            </w:tcBorders>
            <w:hideMark/>
          </w:tcPr>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выражающий активное неприятие действий, приносящих вред природе;</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участвующий в практической деятельности экологической, природоохранной направленности.</w:t>
            </w:r>
          </w:p>
        </w:tc>
      </w:tr>
      <w:tr w:rsidR="000D50E7" w:rsidRPr="005F5D51" w:rsidTr="000D50E7">
        <w:tc>
          <w:tcPr>
            <w:tcW w:w="9345" w:type="dxa"/>
            <w:tcBorders>
              <w:top w:val="single" w:sz="4" w:space="0" w:color="auto"/>
              <w:left w:val="single" w:sz="4" w:space="0" w:color="auto"/>
              <w:bottom w:val="single" w:sz="4" w:space="0" w:color="auto"/>
              <w:right w:val="single" w:sz="4" w:space="0" w:color="auto"/>
            </w:tcBorders>
            <w:hideMark/>
          </w:tcPr>
          <w:p w:rsidR="000D50E7" w:rsidRPr="005F5D51" w:rsidRDefault="000D50E7" w:rsidP="000D50E7">
            <w:pPr>
              <w:spacing w:after="0" w:line="240" w:lineRule="auto"/>
              <w:jc w:val="both"/>
              <w:rPr>
                <w:rFonts w:ascii="Times New Roman" w:hAnsi="Times New Roman" w:cs="Times New Roman"/>
                <w:b/>
                <w:sz w:val="28"/>
                <w:szCs w:val="28"/>
                <w:lang w:val="en-US"/>
              </w:rPr>
            </w:pPr>
            <w:r w:rsidRPr="005F5D51">
              <w:rPr>
                <w:rFonts w:ascii="Times New Roman" w:hAnsi="Times New Roman" w:cs="Times New Roman"/>
                <w:b/>
                <w:sz w:val="28"/>
                <w:szCs w:val="28"/>
              </w:rPr>
              <w:t>Ценности научного познания</w:t>
            </w:r>
          </w:p>
        </w:tc>
      </w:tr>
      <w:tr w:rsidR="000D50E7" w:rsidRPr="005F5D51" w:rsidTr="000D50E7">
        <w:tc>
          <w:tcPr>
            <w:tcW w:w="9345" w:type="dxa"/>
            <w:tcBorders>
              <w:top w:val="single" w:sz="4" w:space="0" w:color="auto"/>
              <w:left w:val="single" w:sz="4" w:space="0" w:color="auto"/>
              <w:bottom w:val="single" w:sz="4" w:space="0" w:color="auto"/>
              <w:right w:val="single" w:sz="4" w:space="0" w:color="auto"/>
            </w:tcBorders>
            <w:hideMark/>
          </w:tcPr>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lastRenderedPageBreak/>
              <w:t>выражающий познавательные интересы в разных предметных областях с учётом индивидуальных интересов, способностей, достижений;</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ориентированный в деятельности на научные знания о природе и обществе, взаимосвязях человека с природной и социальной средой;</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Цели и задачи воспитания обучающихся в МБОУ Гимназии № 10 ориентируют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партнёрские отношения являются важным фактором успеха в достижении цели.</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Конкретизация общей цели воспитания в МБОУ Гимназии №10 применительно к возрастным особенностям школьников позволяет выделить в ней следующие целевые приоритеты, соответствующие трём «Ступеням совершенства»:</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I ступень - «Я гимназист»</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II ступень - «Мой выбор»</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III ступень - «Найди свой путь».  </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 воспитании обучающихся младшего школьного возраста (уровень начального общего образования)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 воспитании обучающихся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обучающихся.</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Вторая ступень «Мой выбор». В воспитании детей подросткового возраста (уровень основного общего образования) в МБОУ Гимназии № 10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lastRenderedPageBreak/>
        <w:t>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МБОУ Гимназия № 10 на уровне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Для учащихся основной школы в МБОУ Гимназии № 10 разработана, модернизирована и реализуется подпрограмма воспитательной работы в основной школе «РОСТок» (Ребята остроумные, современные, талантливые, у которых все ОК).</w:t>
      </w:r>
    </w:p>
    <w:p w:rsidR="000D50E7" w:rsidRPr="005F5D51" w:rsidRDefault="000D50E7" w:rsidP="00834F4F">
      <w:pPr>
        <w:spacing w:after="0" w:line="240" w:lineRule="auto"/>
        <w:jc w:val="center"/>
        <w:rPr>
          <w:rFonts w:ascii="Times New Roman" w:hAnsi="Times New Roman" w:cs="Times New Roman"/>
          <w:b/>
          <w:sz w:val="28"/>
          <w:szCs w:val="28"/>
        </w:rPr>
      </w:pPr>
      <w:r w:rsidRPr="005F5D51">
        <w:rPr>
          <w:rFonts w:ascii="Times New Roman" w:hAnsi="Times New Roman" w:cs="Times New Roman"/>
          <w:b/>
          <w:sz w:val="28"/>
          <w:szCs w:val="28"/>
        </w:rPr>
        <w:t xml:space="preserve">2.3.3 </w:t>
      </w:r>
      <w:bookmarkStart w:id="3943" w:name="_Toc108018351"/>
      <w:r w:rsidRPr="005F5D51">
        <w:rPr>
          <w:rFonts w:ascii="Times New Roman" w:hAnsi="Times New Roman" w:cs="Times New Roman"/>
          <w:b/>
          <w:sz w:val="28"/>
          <w:szCs w:val="28"/>
        </w:rPr>
        <w:t>СОДЕРЖАТЕЛЬНЫЙ</w:t>
      </w:r>
      <w:bookmarkEnd w:id="3943"/>
      <w:r w:rsidRPr="005F5D51">
        <w:rPr>
          <w:rFonts w:ascii="Times New Roman" w:hAnsi="Times New Roman" w:cs="Times New Roman"/>
          <w:b/>
          <w:sz w:val="28"/>
          <w:szCs w:val="28"/>
        </w:rPr>
        <w:t xml:space="preserve"> РАЗДЕЛ</w:t>
      </w:r>
    </w:p>
    <w:p w:rsidR="000D50E7" w:rsidRPr="005F5D51" w:rsidRDefault="000D50E7" w:rsidP="00834F4F">
      <w:pPr>
        <w:spacing w:after="0" w:line="240" w:lineRule="auto"/>
        <w:ind w:firstLine="709"/>
        <w:jc w:val="both"/>
        <w:rPr>
          <w:rFonts w:ascii="Times New Roman" w:hAnsi="Times New Roman" w:cs="Times New Roman"/>
          <w:b/>
          <w:sz w:val="28"/>
          <w:szCs w:val="28"/>
        </w:rPr>
      </w:pPr>
      <w:bookmarkStart w:id="3944" w:name="__RefHeading___6"/>
      <w:bookmarkStart w:id="3945" w:name="_Toc108018352"/>
      <w:bookmarkEnd w:id="3944"/>
      <w:r w:rsidRPr="005F5D51">
        <w:rPr>
          <w:rFonts w:ascii="Times New Roman" w:hAnsi="Times New Roman" w:cs="Times New Roman"/>
          <w:b/>
          <w:sz w:val="28"/>
          <w:szCs w:val="28"/>
        </w:rPr>
        <w:t xml:space="preserve">Уклад </w:t>
      </w:r>
      <w:bookmarkEnd w:id="3945"/>
      <w:r w:rsidRPr="005F5D51">
        <w:rPr>
          <w:rFonts w:ascii="Times New Roman" w:hAnsi="Times New Roman" w:cs="Times New Roman"/>
          <w:b/>
          <w:sz w:val="28"/>
          <w:szCs w:val="28"/>
        </w:rPr>
        <w:t>Гимназии.</w:t>
      </w:r>
    </w:p>
    <w:p w:rsidR="000D50E7" w:rsidRPr="005F5D51" w:rsidRDefault="000D50E7" w:rsidP="00834F4F">
      <w:pPr>
        <w:spacing w:after="0" w:line="240" w:lineRule="auto"/>
        <w:ind w:firstLine="709"/>
        <w:jc w:val="both"/>
        <w:rPr>
          <w:rFonts w:ascii="Times New Roman" w:hAnsi="Times New Roman" w:cs="Times New Roman"/>
          <w:sz w:val="28"/>
          <w:szCs w:val="28"/>
        </w:rPr>
      </w:pPr>
      <w:bookmarkStart w:id="3946" w:name="_Hlk103786013"/>
      <w:r w:rsidRPr="005F5D51">
        <w:rPr>
          <w:rFonts w:ascii="Times New Roman" w:hAnsi="Times New Roman" w:cs="Times New Roman"/>
          <w:sz w:val="28"/>
          <w:szCs w:val="28"/>
        </w:rPr>
        <w:t>Уклад – общественный договор участников,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Уклад способствует формированию ценностей воспитания, которые разделяются всеми участниками образовательных отношений.</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Основные вехи истории МБОУ Гимназии № 10.</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МБОУ Гимназия № 10 г. Гуково является общеобразовательным учреждением. Обучение ведётся с 1 по 11 класс по трем уровням образования: начальное общее образование, основное общее образование, среднее общее образование. МБОУ Гимназия № 10 г. Гуково — это городская, идущая в ногу со временем школа. </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МБОУ Гимназия № 10 играет большую роль в развитии ребенка. Именно в ней формируется ценностная ориентация личности. Важную роль играет педагог, который должен подавать информацию так, чтобы у школьника возникли интерес и стремление познавать что-то новое. За счет грамотной работы педагогов и постоянного участия детей в конкурсах, олимпиадах, проектах ребенок развивается, определяется с желаемой профессией</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МБОУ Гимназия № 10 находится в центре города Гуково. Здание было построено в сентябре 1960 года и реконструировано в 2019 в тихом, уютном месте, к учебному заведению имеются хорошие подъезды.</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За свою более чем 60-летнюю историю школа дважды меняла свой статус: с 1961 по 1968 год работала как восьмилетняя школа с продленным днем, в 1969 году была преобразована в среднюю школу, в 2013 стала гимназией. </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lastRenderedPageBreak/>
        <w:t>Гимназия имеет достаточную инфраструктуру для осуществления образовательного процесса, активной деятельности, отдыха, обеспечивает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Удобное расположение здания Гимназии делает доступным обучение для детей других микрорайонов. Контингент обучающихся и их родителей формировался из жильцов, прикрепленного микрорайона. В микрорайоне проживают семьи разных национальностей, религий, культуры. В основном это благополучные полные семьи.</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У обучающих есть возможность получать основное и дополнительное образование как на территории образовательного учреждения (кружки, секции, творческие и научные объединения), так и за его пределами. В микрорайоне имеются детский сад, станция юных техников. Муниципальная детская библиотека в истекшем учебном году регулярно проводила библиотечные уроки для учеников нашей школы. Станция юных техников организовывала бесплатные занятия и конкурсы по разным видам творчества для детей. </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Благодаря тому, что город Гуково расположен недалеко от областного центра, есть возможность посещать и музеи, цирк, выставки, филармонию и театры г. Ростов-на-Дону, г. Новочеркасска, г. Шахты.</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Административная команда МБОУ Гимназии № 10 – это квалифицированные, имеющие достаточно большой управленческий опыт, руководители. Все педагоги проходят курсы повышения квалификации в соответствии с графиком.</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 МБОУ Гимназии № 10 организуются разнообразные курсы внеурочной деятельности.</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В МБОУ Гимназии № 10 организовано сбалансированное горячее питание для детей, основанное на правильном и здоровом питании, идет постоянная работа по формированию культуры питания и укреплению здоровья. Меню соответствует всем нормам санитарного законодательства. Все это, несомненно, положительно влияет на развитие и здоровье ребенка. </w:t>
      </w:r>
    </w:p>
    <w:p w:rsidR="000D50E7" w:rsidRPr="005F5D51" w:rsidRDefault="000D50E7" w:rsidP="00834F4F">
      <w:pPr>
        <w:spacing w:after="0" w:line="240" w:lineRule="auto"/>
        <w:ind w:firstLine="709"/>
        <w:jc w:val="both"/>
        <w:rPr>
          <w:rFonts w:ascii="Times New Roman" w:hAnsi="Times New Roman" w:cs="Times New Roman"/>
          <w:sz w:val="28"/>
          <w:szCs w:val="28"/>
          <w:lang/>
        </w:rPr>
      </w:pPr>
      <w:r w:rsidRPr="005F5D51">
        <w:rPr>
          <w:rFonts w:ascii="Times New Roman" w:hAnsi="Times New Roman" w:cs="Times New Roman"/>
          <w:sz w:val="28"/>
          <w:szCs w:val="28"/>
        </w:rPr>
        <w:t xml:space="preserve">Процесс воспитания в МБОУ Гимназии № 10 основывается на следующих   принципах </w:t>
      </w:r>
      <w:r w:rsidR="00834F4F" w:rsidRPr="005F5D51">
        <w:rPr>
          <w:rFonts w:ascii="Times New Roman" w:hAnsi="Times New Roman" w:cs="Times New Roman"/>
          <w:sz w:val="28"/>
          <w:szCs w:val="28"/>
        </w:rPr>
        <w:t>взаимодействия педагогов</w:t>
      </w:r>
      <w:r w:rsidRPr="005F5D51">
        <w:rPr>
          <w:rFonts w:ascii="Times New Roman" w:hAnsi="Times New Roman" w:cs="Times New Roman"/>
          <w:sz w:val="28"/>
          <w:szCs w:val="28"/>
        </w:rPr>
        <w:t xml:space="preserve"> и школьников:</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Гимназии;</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Ориентир на создание в Гимназии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Реализация процесса воспитания главным образом через создание в школе детско-взрослых общностей, которые бы </w:t>
      </w:r>
      <w:r w:rsidR="00834F4F" w:rsidRPr="005F5D51">
        <w:rPr>
          <w:rFonts w:ascii="Times New Roman" w:hAnsi="Times New Roman" w:cs="Times New Roman"/>
          <w:sz w:val="28"/>
          <w:szCs w:val="28"/>
        </w:rPr>
        <w:t>объединяли детей</w:t>
      </w:r>
      <w:r w:rsidRPr="005F5D51">
        <w:rPr>
          <w:rFonts w:ascii="Times New Roman" w:hAnsi="Times New Roman" w:cs="Times New Roman"/>
          <w:sz w:val="28"/>
          <w:szCs w:val="28"/>
        </w:rPr>
        <w:t xml:space="preserve"> и педагогов яркими и содержательными событиями, общими позитивными эмоциями и доверительными отношениями друг к другу;</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lastRenderedPageBreak/>
        <w:t>Организация основных совместных дел школьников и педагогов как предмета совместной заботы и взрослых, и детей;</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Системность, целесообразность и нешаблонность воспитания как условия его эффективности.</w:t>
      </w:r>
    </w:p>
    <w:p w:rsidR="000D50E7" w:rsidRPr="005F5D51" w:rsidRDefault="000D50E7" w:rsidP="00834F4F">
      <w:pPr>
        <w:spacing w:after="0" w:line="240" w:lineRule="auto"/>
        <w:ind w:firstLine="709"/>
        <w:jc w:val="both"/>
        <w:rPr>
          <w:rFonts w:ascii="Times New Roman" w:hAnsi="Times New Roman" w:cs="Times New Roman"/>
          <w:sz w:val="28"/>
          <w:szCs w:val="28"/>
          <w:lang/>
        </w:rPr>
      </w:pPr>
      <w:r w:rsidRPr="005F5D51">
        <w:rPr>
          <w:rFonts w:ascii="Times New Roman" w:hAnsi="Times New Roman" w:cs="Times New Roman"/>
          <w:sz w:val="28"/>
          <w:szCs w:val="28"/>
        </w:rPr>
        <w:t>В Гимназии сложилась своя воспитательная система, которая включает в себя три взаимозависимых и взаимосвязанных блока:</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Воспитание в процессе обучения.</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Внеурочная (внеучебная) деятельность.</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Внешкольная деятельность.</w:t>
      </w:r>
    </w:p>
    <w:p w:rsidR="000D50E7" w:rsidRPr="005F5D51" w:rsidRDefault="000D50E7" w:rsidP="00834F4F">
      <w:pPr>
        <w:spacing w:after="0" w:line="240" w:lineRule="auto"/>
        <w:ind w:firstLine="709"/>
        <w:jc w:val="both"/>
        <w:rPr>
          <w:rFonts w:ascii="Times New Roman" w:hAnsi="Times New Roman" w:cs="Times New Roman"/>
          <w:b/>
          <w:sz w:val="28"/>
          <w:szCs w:val="28"/>
        </w:rPr>
      </w:pPr>
      <w:r w:rsidRPr="005F5D51">
        <w:rPr>
          <w:rFonts w:ascii="Times New Roman" w:hAnsi="Times New Roman" w:cs="Times New Roman"/>
          <w:b/>
          <w:sz w:val="28"/>
          <w:szCs w:val="28"/>
        </w:rPr>
        <w:t>«Миссия» Гимназии в самосознании её педагогического коллектива</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МБОУ Гимназия № 10 — это школа - комплекс, представляющая систему образовательных учреждений для детей в возрасте от 6 до 18 лет, которая реализует:</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программы начального, основного и среднего общего образования (МБОУ Гимназия № 10);</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дополнительные общеразвивающие программы (подразделение дополнительного образования МБОУ Гимназия № 10).</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МБОУ Гимназия № 10 города Гуково Ростовской области предоставляет максимальный спектр возможностей для самореализации детям и подросткам. Школа-комплекс в наибольшей степени учитывает интересы и склонности детей и подростков, эффективно развивает их мировоззрение, универсальные умения, базовые способности и ключевые компетенции.</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МБОУ Гимназия № 10 является гражданским, культурным и ресурсным центром города, развивая его, привлекая родителей и других жителей к решению социальных проблем гимназии и сообщества жителей.</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Управление Гимназией осуществляется на принципах единоначалия в рамках единой управленческой концепции. </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МБОУ Гимназия № 10 — это:</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b/>
          <w:sz w:val="28"/>
          <w:szCs w:val="28"/>
        </w:rPr>
        <w:t>1. Добрая школа.</w:t>
      </w:r>
      <w:r w:rsidRPr="005F5D51">
        <w:rPr>
          <w:rFonts w:ascii="Times New Roman" w:hAnsi="Times New Roman" w:cs="Times New Roman"/>
          <w:sz w:val="28"/>
          <w:szCs w:val="28"/>
        </w:rPr>
        <w:t xml:space="preserve"> Это общность детей и взрослых, в которой ребёнок, педагог и родитель объединены атмосферой любви, творчества, познания и самосовершенствования.</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b/>
          <w:sz w:val="28"/>
          <w:szCs w:val="28"/>
        </w:rPr>
        <w:t>2. Справедливая школа</w:t>
      </w:r>
      <w:r w:rsidRPr="005F5D51">
        <w:rPr>
          <w:rFonts w:ascii="Times New Roman" w:hAnsi="Times New Roman" w:cs="Times New Roman"/>
          <w:sz w:val="28"/>
          <w:szCs w:val="28"/>
        </w:rPr>
        <w:t>. Школа равного старта и равных шансов, школа гражданской солидарности и сострадания. Объединяет детей из разных социальных слоёв, детей разных национальностей и вероисповеданий, здоровых и больных, поскольку всем жить в будущей многонациональной России.</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b/>
          <w:sz w:val="28"/>
          <w:szCs w:val="28"/>
        </w:rPr>
        <w:t>3. Умная школа.</w:t>
      </w:r>
      <w:r w:rsidRPr="005F5D51">
        <w:rPr>
          <w:rFonts w:ascii="Times New Roman" w:hAnsi="Times New Roman" w:cs="Times New Roman"/>
          <w:sz w:val="28"/>
          <w:szCs w:val="28"/>
        </w:rPr>
        <w:t xml:space="preserve"> Школа, которая может научить ребёнка учиться. Она помогает осваивать способы мышления, действия, коммуникации, понимания и рефлексии. Школа даёт возможность участвовать и осваивать разные типы деятельности и труда – управленческого, исследовательского, проектного, конструкторского, труда, связанного с эмоциональной заботой и сопереживанием.</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b/>
          <w:sz w:val="28"/>
          <w:szCs w:val="28"/>
        </w:rPr>
        <w:lastRenderedPageBreak/>
        <w:t>4. Понятная школа.</w:t>
      </w:r>
      <w:r w:rsidRPr="005F5D51">
        <w:rPr>
          <w:rFonts w:ascii="Times New Roman" w:hAnsi="Times New Roman" w:cs="Times New Roman"/>
          <w:sz w:val="28"/>
          <w:szCs w:val="28"/>
        </w:rPr>
        <w:t xml:space="preserve"> Школа, которая может разговаривать о своих целях и задачах на языке потребителя образовательных услуг – ребёнка, родителя, власти, бизнеса, науки.</w:t>
      </w:r>
    </w:p>
    <w:p w:rsidR="000D50E7" w:rsidRPr="005F5D51" w:rsidRDefault="000D50E7" w:rsidP="000D50E7">
      <w:pPr>
        <w:spacing w:after="0" w:line="240" w:lineRule="auto"/>
        <w:jc w:val="both"/>
        <w:rPr>
          <w:rFonts w:ascii="Times New Roman" w:hAnsi="Times New Roman" w:cs="Times New Roman"/>
          <w:b/>
          <w:sz w:val="28"/>
          <w:szCs w:val="28"/>
        </w:rPr>
      </w:pPr>
      <w:r w:rsidRPr="005F5D51">
        <w:rPr>
          <w:rFonts w:ascii="Times New Roman" w:hAnsi="Times New Roman" w:cs="Times New Roman"/>
          <w:b/>
          <w:sz w:val="28"/>
          <w:szCs w:val="28"/>
        </w:rPr>
        <w:t>Гимназия — это школа Свободы и Творчества.</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С 2017 года Гимназия реализует Программу развития, которая называется «Творчество. Инновации. Взаимодействия». Особенностью образовательного процесса Гимназии является то, что обучение и воспитание осуществляется на единых подходах, в котором образование ребенка не ограничивается стенами Гимназии, оно становится сетевым, мобильным, открытым. </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В основе модели современной школы — открытая безопасная образовательная среда, обладающая особыми качествами. Гимназия должна стать дружественной по отношению к детям и взрослым, оптимизировать возможности их личностного становления и развития, наращивать их жизненные и духовные силы. </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Миссия Гимназии в том, чтобы создать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современная школа. «Личность. Интеллект. Культура» — именно в них отражаются видение (задачи) Гимназии и основные ценности Гимназии. Гимназия должна помочь детям взрастить потребность с каждым днем становится лучше, научить быть толерантными и общительными. Поэтому именно ученик является основной ценностью всей жизни организации, он источник вдохновения учителя, педагога, директора. </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Социально-педагогическая миссия Гимназии состоит в удовлетворении образовательных потребностей учащихся; обучении и воспитании на основе базовых ценностей Гимназии и всех субъектов образовательного процесса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Миссия Гимназии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образовательного процесса своих уникальных смыслов жизнедеятельности и развития, а не следования готовым «престижным» социальным сценариям. Миссия педагогический коллектив видит миссию школы в том, чтобы дать учащимся глубокие, прочные знания, создать условия для развития и реализации их интеллектуального и творческого потенциалов, воспитать нравственную, физически здоровую личность, способную успешно реализовать себя в современной жизни.</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lastRenderedPageBreak/>
        <w:t>Проблемные зоны, дефициты, препятствия к достижению эффективных результатов в воспитательной деятельности:</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Пути решения вышеуказанных проблем:</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Поощрение деятельности активных родителей.</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Внедрение нестандартных форм организации родительских собраний и индивидуальных встреч с родителями.</w:t>
      </w:r>
    </w:p>
    <w:p w:rsidR="000D50E7" w:rsidRPr="005F5D51" w:rsidRDefault="000D50E7" w:rsidP="00834F4F">
      <w:pPr>
        <w:spacing w:after="0" w:line="240" w:lineRule="auto"/>
        <w:ind w:firstLine="709"/>
        <w:jc w:val="both"/>
        <w:rPr>
          <w:rFonts w:ascii="Times New Roman" w:hAnsi="Times New Roman" w:cs="Times New Roman"/>
          <w:b/>
          <w:sz w:val="28"/>
          <w:szCs w:val="28"/>
        </w:rPr>
      </w:pPr>
      <w:r w:rsidRPr="005F5D51">
        <w:rPr>
          <w:rFonts w:ascii="Times New Roman" w:hAnsi="Times New Roman" w:cs="Times New Roman"/>
          <w:b/>
          <w:sz w:val="28"/>
          <w:szCs w:val="28"/>
        </w:rPr>
        <w:t>Нормы этикета обучающихся Гимназии № 10:</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Всегда приветствуй учителя, одноклассников, друзей и работников школы.</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Следи за внешним видом: твоя одежда должна быть чистой и удобной, прическа – опрятной.</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Имей при себе сменную обувь. Верхнюю одежду оставляй в раздевалке, повесь ее на вешалку. Уличную обувь поставь аккуратно рядом с вешалкой.</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Все необходимое для занятий приготовь заранее – тетради, учебники, письменные и чертежные принадлежности.</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Держи рабочее место в порядке, следи за чистотой парты.</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На уроке веди себя тихо, не разговаривай, не ходи по классу без разрешения. Во время урока отключи звук на мобильном телефоне и не доставай его.</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Если в класс вошел педагог – нужно встать в знак приветствия.</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Не перебивай учителя и одноклассника. Говори, только когда тебя спрашивают. Если хочешь что-то спросить, подними руку.</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Отвечай на поставленные вопросы учителя внятно, громко, уверенно. Во время обучения будь внимательным, слушай, думай, старайся.</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На перемене не нужно бегать, кричать и драться, свистеть, толкать других учеников.</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Будь вежливым, не груби ни взрослым, ни детям. Неприличные слова и жесты недопустимы.</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Береги школьное имущество, ни в коем случае не порть его.</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Чисто там, где не мусорят. Уважай труд работников школы.</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Помогай младшим, не стесняйся просить помощи у старших.</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b/>
          <w:sz w:val="28"/>
          <w:szCs w:val="28"/>
        </w:rPr>
        <w:lastRenderedPageBreak/>
        <w:t>Основными традициями воспитания в Гимназии</w:t>
      </w:r>
      <w:r w:rsidRPr="005F5D51">
        <w:rPr>
          <w:rFonts w:ascii="Times New Roman" w:hAnsi="Times New Roman" w:cs="Times New Roman"/>
          <w:sz w:val="28"/>
          <w:szCs w:val="28"/>
        </w:rPr>
        <w:t xml:space="preserve"> являются следующие: </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 Гимназии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гимназистов, а также их социальная активность;</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педагоги Гимназии ориентированы на формирование коллективов в рамках классов, кружков, студий, секций и иных детских объединений, на установление в них доброжелательных и товарищеских взаимоотношений;</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ключевой фигурой воспитания в Гимназии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Значимые традиционные дела, события, мероприятия в МБОУ Гимназии № 10, составляющие основу воспитательной системы.</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Важным средством воспитания в МБОУ Гимназии № 10 являются традиции, которые не только формируют общие интересы, придают определенную прочность жизнедеятельности гимназии, но и придают школе то особое, неповторимое, что отличает гимназию от других образовательных организаций и тем самым сплачивает коллектив, обогащая его жизнь.</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 нашей Гимназии сложились богатые традиции. К ним можно отнести как мероприятия, проводимые ежегодно, так и систему отношений, сложившуюся между учителями, учениками и родителями. Эти отношения характеризуются коллегиальностью и равноправием.</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Значимые для воспитания всероссийские проекты и программы, в которых МБОУ Гимназия № 10 принимает участие:</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РДДМ «Движение первых».</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«Орлята России»</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Школьный театр.</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Школьный музей.</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Школьный спортивный клуб.</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b/>
          <w:sz w:val="28"/>
          <w:szCs w:val="28"/>
        </w:rPr>
        <w:t>Традиции и ритуалы</w:t>
      </w:r>
      <w:r w:rsidRPr="005F5D51">
        <w:rPr>
          <w:rFonts w:ascii="Times New Roman" w:hAnsi="Times New Roman" w:cs="Times New Roman"/>
          <w:sz w:val="28"/>
          <w:szCs w:val="28"/>
        </w:rPr>
        <w:t xml:space="preserve">: еженедельная организационная линейка с поднятием Государственного флага РФ и школьного знамени; </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Сложившиеся традиции придают Гимназии то особое, неповторимое, что отличает нашу Гимназию от других, и тем самым сплачивает школьный коллектив, обогащая его жизнь. Основными традициями воспитания в МБОУ Гимназии № 10 являются следующие:</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lastRenderedPageBreak/>
        <w:t>Торжественная линейка 1 сентября. День знаний – это первые звонки и волнения, море цветов и белых бантов. Каждый год первого сентября на школьном дворе проводится торжественная линейка, посвященная началу учебного года. Приветствие директора, лучшие вокальные и танцевальные номера, торжественное выступление первоклассников, теплые слова ребятам от гостей и выпускников. И, по традиции, праздник заканчивается первым в этом учебном году школьным звонком. На лицах первоклассников сияет улыбка, и они с нетерпением идут в классы. Стоит отметить, что традиционно линейка отражает основную тематику главных событий года.</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Юбилей Гимназии. Жизнь в школе вмещает в себя целых одиннадцать лет, торжественно начинающихся с первого звонка и завершающихся ностальгическим последним звонком и выпускным балом. За это время Гимназия для каждого ученика становится вторым домом, второй семьей. Как и у любой семьи, у нашей Гимназии есть свои памятные даты. Каждые пять лет, мы отмечаем ЮБИЛЕЙ ГИМНАЗИИ. На школьном дворе проводится торжественная линейка с яркой концертной программой и праздничным салютом. На юбилей приглашаются ветераны педагогического труда, выпускники прошлых лет, представители МО. Традиционной стала праздничная радиолинейка, юмористическая фотовыставка «ШКОЛЬНЫЙ ФОТО МИГ -20..», вкусные угощения для всех жителей школьной страны (пироги, мороженое и т.п.) Следующий юбилей у нашей Гимназии состоится в 2025 году (65 лет).</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 День рождения школы.  Каждый класс готовит сюрприз для своей школы и учителей в любом креативном формате;</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Учитель, перед именем твоим... День учителя - всенародный праздник. Он касается каждого человека это общий праздник учителей детей и родителей, праздник всех поколений. Воспоминания о школе, об образе уважаемого учителя сопровождают каждого из нас на протяжении всей жизни. Все мы – сегодняшние или бывшие – чьи-то ученики. Порой, только став взрослым, мы осознаем, каких усилий требовало от наших наставников ответственное и трудное ремесло педагога. В этот день проходит День Самоуправления, организованный Президентским Советом школы. С утра в коридорах Гимназии звучит музыка, проходит торжественная радиолинейка. На праздничный концерт ребята готовят номера и приглашают учителей, затем в школьном кафе все учителя пьют чай с пирогами.</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Волонтерские акции</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"Если добрые чувства не воспитаны в детстве, их никогда не воспитаешь”</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В.А.Сухомлинский.</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Говорят, что если есть в человеке доброта, человечность, доброжелательность, чуткость, значит, он как человек состоялся.</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Ежегодно проводятся следующие мероприятия:</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«Лапа помощи»- сбор кормов для бездомных животных;</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lastRenderedPageBreak/>
        <w:t>«Бумажный бум» - общешкольный сбор макулатуры, средства от которого идут на нужды Гимназии;</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«Доброе сердце» - сбор вещей, книг, игрушек, которые направляются в качестве подарков в фонд «Защита детей»;</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«Вахта памяти» - блок мероприятий, посвященных Дню полного освобождения Гуково и Ростовской </w:t>
      </w:r>
      <w:r w:rsidR="00834F4F" w:rsidRPr="005F5D51">
        <w:rPr>
          <w:rFonts w:ascii="Times New Roman" w:hAnsi="Times New Roman" w:cs="Times New Roman"/>
          <w:sz w:val="28"/>
          <w:szCs w:val="28"/>
        </w:rPr>
        <w:t>области от</w:t>
      </w:r>
      <w:r w:rsidRPr="005F5D51">
        <w:rPr>
          <w:rFonts w:ascii="Times New Roman" w:hAnsi="Times New Roman" w:cs="Times New Roman"/>
          <w:sz w:val="28"/>
          <w:szCs w:val="28"/>
        </w:rPr>
        <w:t xml:space="preserve"> фашистской блокады, Дню Победы;</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«Подарок ветерану» - изготовление сувениров и подарков ветеранам, организация волонтерами праздничных мероприятий;</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«Акция милосердие» - сбор одежды, обуви, игрушек, канцтоваров для беспризорных детей, оказавшихся в трудной жизненной ситуации и другие.</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Волонтерские акции, проходящие в течение года, каждому дают право на хороший поступок! Много добрых дел ждёт впереди, но прежде надо вырасти настоящими людьми, добрыми, смелыми, отзывчивыми, вежливыми.</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Поздравляем наших мам! Из всех государственных праздников мы с особой теплотой всегда отмечаем международный женский день, который, по сути своей в каждой семье празднуется как Мамин день. Но в праздничном календаре страны появилась новая дата – День матери. И с этого дня у нас появилась новая традиция – отмечать, поздравлять наших мам, бабушек с этим днём. Традиционно в Гимназии проходит праздничный концерт, старшеклассники пишут философские сочинения на тему «Легко ли быть матерью», проходят классные часы с участием многодетных мам, в начальной школе выполняются творческие задания и проходят утренники с приглашением мам. В этот день мы говорим слова благодарности всем Матерям, которые дарят детям любовь, добро, нежность и ласку.</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Новогодние праздники. Последняя неделя уходящего года насыщена веселыми и интересными мероприятиями. В преддверии праздника в нашей </w:t>
      </w:r>
      <w:r w:rsidR="00834F4F" w:rsidRPr="005F5D51">
        <w:rPr>
          <w:rFonts w:ascii="Times New Roman" w:hAnsi="Times New Roman" w:cs="Times New Roman"/>
          <w:sz w:val="28"/>
          <w:szCs w:val="28"/>
        </w:rPr>
        <w:t>Гимназии проводятся</w:t>
      </w:r>
      <w:r w:rsidRPr="005F5D51">
        <w:rPr>
          <w:rFonts w:ascii="Times New Roman" w:hAnsi="Times New Roman" w:cs="Times New Roman"/>
          <w:sz w:val="28"/>
          <w:szCs w:val="28"/>
        </w:rPr>
        <w:t xml:space="preserve"> «Мастерские Деда Мороза» по изготовлению новогодних подарков и украшений. Новогодние интерактивные спектакли для младших школьников организовывают и поводят старшеклассники. Для учеников среднего и старшего звена силами Президентского совета организуются тематически творческие дискотечные программы. По школьной традиции Президентский совет организует новогоднее шествие Деда Мороза и Снегурочки по школе, работает Почта Деда Мороза.</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Предметные недели. Предметные недели проходят в течение учебного года по всем дисциплинам, а вместе сними и школа педагогического мастерства учителей, где каждое МО делится своим опытом.</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Прощание с букварем. В первую неделю марта наступает очень важный день в жизни наших малышей «Прощание с букварем». Ведущими и главными артистами этого интерактивного праздника по сложившейся традиции являются ученики средней школы. Сказочные приключения, веселые конкурсы, загадки, головоломки, напутственные слова и наказы звучат от родителей, классных руководителей и библиотекаря. </w:t>
      </w:r>
      <w:r w:rsidRPr="005F5D51">
        <w:rPr>
          <w:rFonts w:ascii="Times New Roman" w:hAnsi="Times New Roman" w:cs="Times New Roman"/>
          <w:sz w:val="28"/>
          <w:szCs w:val="28"/>
        </w:rPr>
        <w:lastRenderedPageBreak/>
        <w:t>Первоклассникам вручаются памятные книги. Праздник, особенно дорог родителям и ученикам 1-х классов.</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"Для настоящих мужчин!" Проведение мероприятий целенаправленно формирует патриотизм, верность своему Отечеству, готовность к защите своей Родины, мотивацию здорового образа жизни. Это способствует возрождению традиций проведения военно-спортивных игр; воспитывает дисциплинированность, организованность, взаимоуважение и взаимопомощь.  </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Уроки мужества. Наша Гимназия всегда помнит и чтит Защитников Родины. Вспомнить прошлое, отдать дань почести защитникам Родины может каждый, кому не безразлична судьба нашей Отчизны. Во всех классах проходят уроки, классные часы посвященные Дню </w:t>
      </w:r>
      <w:r w:rsidR="00F95D52" w:rsidRPr="005F5D51">
        <w:rPr>
          <w:rFonts w:ascii="Times New Roman" w:hAnsi="Times New Roman" w:cs="Times New Roman"/>
          <w:sz w:val="28"/>
          <w:szCs w:val="28"/>
        </w:rPr>
        <w:t>Победы, памятным</w:t>
      </w:r>
      <w:r w:rsidRPr="005F5D51">
        <w:rPr>
          <w:rFonts w:ascii="Times New Roman" w:hAnsi="Times New Roman" w:cs="Times New Roman"/>
          <w:sz w:val="28"/>
          <w:szCs w:val="28"/>
        </w:rPr>
        <w:t xml:space="preserve"> датам. В начальной школе такие уроки готовят и проводят ученики 10-11 класса. </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"А ну-ка, девочки!" По всей России 23 февраля отмечают День защитника отечества, а через две недели – 8 марта – Международный женский день. Неудивительно, что и наша Гимназия не остаётся в стороне от этих радостных событий. Девочки поздравляют мальчиков, а мальчики поздравляют девочек – ну и, конечно, любимых учителей. При этом везде существуют свои традиции. Традиционным стал концерт, посвящённый празднику 8 марта. У каждого класса свое творческое задание: кто-то поет песни и танцует, кто-то учит стихи-поздравления. Ведущие, конечно, старшеклассники.</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НПК "Научно-практическая конференция". В целях развития исследовательской и интеллектуальной деятельности школьников, выявления и поддержки одарённых детей ежегодно проводится школьная научно – практическая конференция. Проведение конференции даёт возможность каждому школьнику проявить себя в исследовательской деятельности и способствует развитию такого важного качества, как стремление к успеху. Участники представляют свои работы, которые посвящены исследованиям в самых разнообразных областях знаний. Традиционной становится научно-практическая конференция по защите проектных работ учащихся начальной школы. </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Фестиваль детского творчества "Синяя птица". Традиционный ежегодный общешкольный фестиваль творчества Синяя птица» - главное событие школьной жизни. Его ждут, к нему готовятся все в школе. Конкурс является открытым и доступным для каждого ребенка. Основные задачи конкурса: предоставление возможностей для реализации и совершенствования творческих способностей, проведение содержательного досуга, подъем нравственного и духовного уровня развития юного поколения, пропаганда здорового образа жизни. Традиционно конкурс посвящен тематике текущего Года (Год Культуры, Год Космонавтики и т.п.)</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Вахта памяти. День Победы.  Каждый год ученики и учителя принимают активное участие в праздновании Великого Праздника Победы. Проходят встречи с ветеранами. Участники Великой Отечественной войны </w:t>
      </w:r>
      <w:r w:rsidRPr="005F5D51">
        <w:rPr>
          <w:rFonts w:ascii="Times New Roman" w:hAnsi="Times New Roman" w:cs="Times New Roman"/>
          <w:sz w:val="28"/>
          <w:szCs w:val="28"/>
        </w:rPr>
        <w:lastRenderedPageBreak/>
        <w:t>делятся своими воспоминаниями на Уроках мужества. Ученики готовят концерт и посвящают его всем ветеранам. 9 Мая ребята и педагоги участвуют в торжественном шествии «Бессмертный полк», посещают музеи и принимают участие в возложении цветов к мемориалам Победы и памятникам Воину - Освободителю.</w:t>
      </w:r>
      <w:r w:rsidR="00F95D52" w:rsidRPr="005F5D51">
        <w:rPr>
          <w:rFonts w:ascii="Times New Roman" w:hAnsi="Times New Roman" w:cs="Times New Roman"/>
          <w:sz w:val="28"/>
          <w:szCs w:val="28"/>
        </w:rPr>
        <w:t xml:space="preserve"> </w:t>
      </w:r>
      <w:r w:rsidRPr="005F5D51">
        <w:rPr>
          <w:rFonts w:ascii="Times New Roman" w:hAnsi="Times New Roman" w:cs="Times New Roman"/>
          <w:sz w:val="28"/>
          <w:szCs w:val="28"/>
        </w:rPr>
        <w:t xml:space="preserve">В </w:t>
      </w:r>
      <w:r w:rsidR="00F95D52" w:rsidRPr="005F5D51">
        <w:rPr>
          <w:rFonts w:ascii="Times New Roman" w:hAnsi="Times New Roman" w:cs="Times New Roman"/>
          <w:sz w:val="28"/>
          <w:szCs w:val="28"/>
        </w:rPr>
        <w:t>День Победы</w:t>
      </w:r>
      <w:r w:rsidRPr="005F5D51">
        <w:rPr>
          <w:rFonts w:ascii="Times New Roman" w:hAnsi="Times New Roman" w:cs="Times New Roman"/>
          <w:sz w:val="28"/>
          <w:szCs w:val="28"/>
        </w:rPr>
        <w:t xml:space="preserve"> проводится праздник с участием наших самых талантливых ребят. Ко Дню Победы в Гимназии проходит акция «Подарок ветерану» и «Георгиевская ленточка». В преддверии дня Победы традиционным стал фестиваль военно - патриотической и солдатской песни «Виктория», где ребята исполнение песен и стихов на военно-патриотическую тематику.</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Военно-спортивные игры </w:t>
      </w:r>
      <w:bookmarkStart w:id="3947" w:name="_Hlk176952647"/>
      <w:r w:rsidRPr="005F5D51">
        <w:rPr>
          <w:rFonts w:ascii="Times New Roman" w:hAnsi="Times New Roman" w:cs="Times New Roman"/>
          <w:sz w:val="28"/>
          <w:szCs w:val="28"/>
        </w:rPr>
        <w:t xml:space="preserve">"Зарница", </w:t>
      </w:r>
      <w:bookmarkEnd w:id="3947"/>
      <w:r w:rsidRPr="005F5D51">
        <w:rPr>
          <w:rFonts w:ascii="Times New Roman" w:hAnsi="Times New Roman" w:cs="Times New Roman"/>
          <w:sz w:val="28"/>
          <w:szCs w:val="28"/>
        </w:rPr>
        <w:t xml:space="preserve">"Орленок". Формирование положительного отношения к лучшим традициям предшествующих поколений, патриотическое воспитание достойных граждан России </w:t>
      </w:r>
      <w:r w:rsidR="00F95D52" w:rsidRPr="005F5D51">
        <w:rPr>
          <w:rFonts w:ascii="Times New Roman" w:hAnsi="Times New Roman" w:cs="Times New Roman"/>
          <w:sz w:val="28"/>
          <w:szCs w:val="28"/>
        </w:rPr>
        <w:t>— вот главная цель спартакиад</w:t>
      </w:r>
      <w:r w:rsidRPr="005F5D51">
        <w:rPr>
          <w:rFonts w:ascii="Times New Roman" w:hAnsi="Times New Roman" w:cs="Times New Roman"/>
          <w:sz w:val="28"/>
          <w:szCs w:val="28"/>
        </w:rPr>
        <w:t xml:space="preserve"> по военно-прикладным видам спорта. Это своего рода экзамен на физическую и психологическую готовность к выживанию в экстремальных условиях и армейской дисциплине. Программа проводится ежегодно для старшеклассников.</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Последний звонок. Это особый день для Гимназии. 25 мая ученический коллектив прощается с выпускниками этого года. Создать атмосферу прощания с детством, школьной жизнью помогают школьные газеты разных лет, оформление Гимназии и праздник «Последний звонок», на который приглашаются все учителя, учащиеся 11-го класса, родители выпускников. Под общие аплодисменты торжественно входят выпускники. Их приветствуют директор Гимназии, родители, классные руководители. Удивительно трогательным моментом является выступление первоклассников и, наконец, предоставляется слово выпускникам.</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Выпускной бал. Торжественная церемония вручения аттестатов об окончании Гимназии начинается с приветствия директора. Затем наступает время вручения аттестатов. Прежде чем выпускница или выпускник получит аттестат, о нем обязательно будет сказано несколько добрых слов об их школьных достижениях. Традиционно слово предоставляется учителям, классным руководителям и родителям.</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День открытых дверей.  Дни для посещения Гимназии родителями (в рамках открытых уроков) и гостей (в рамках экскурсионных маршрутов по гимназии);</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День науки. Нетрадиционные занятия по выявлению и поддержки творческого и интеллектуального потенциала учащихся и учителей Гимназии, смотр достижений учащихся в исследовательской, проектной и творческой деятельности.</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 Гимназии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МБОУ Гимназия № 10 - это общеобразовательная организация, </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где не борются с недостатками, а развивают достоинства; </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lastRenderedPageBreak/>
        <w:t xml:space="preserve">где успеха может добиться каждый, если предоставить ему соответствующие возможности; </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где создана особая эмоциональная атмосфера, атмосфера свободы и единства. </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Значимые для воспитания проекты, в которых МБОУ Гимназия № 10 участвует, включенны в систему воспитательной деятельности.</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Проект «От сердца к сердцу» – участие обучающихся в различных социальных проектах, благотворительных акциях</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Проект «Наследники Великой Победы» – проект проходит ежегодно с сентября по май и включает в себя акции, встречи с ветеранами, митинги, благоустройство мемориала, концерт, информационные сообщения на ассамблеях, программу экскурсий по теме Великой Отечественной войны. В проекте принимают участие ученики 1–11-х классов, родители, учителя Гимназии.</w:t>
      </w:r>
    </w:p>
    <w:p w:rsidR="000D50E7" w:rsidRPr="005F5D51" w:rsidRDefault="000D50E7" w:rsidP="00834F4F">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Проект «Эколята» - природоохранный социально-образовательный проект.</w:t>
      </w:r>
    </w:p>
    <w:p w:rsidR="000D50E7" w:rsidRPr="005F5D51" w:rsidRDefault="000D50E7" w:rsidP="000D50E7">
      <w:pPr>
        <w:spacing w:after="0" w:line="240" w:lineRule="auto"/>
        <w:jc w:val="both"/>
        <w:rPr>
          <w:rFonts w:ascii="Times New Roman" w:hAnsi="Times New Roman" w:cs="Times New Roman"/>
          <w:b/>
          <w:sz w:val="28"/>
          <w:szCs w:val="28"/>
        </w:rPr>
      </w:pPr>
      <w:bookmarkStart w:id="3948" w:name="_Toc108018353"/>
      <w:bookmarkEnd w:id="3946"/>
      <w:r w:rsidRPr="005F5D51">
        <w:rPr>
          <w:rFonts w:ascii="Times New Roman" w:hAnsi="Times New Roman" w:cs="Times New Roman"/>
          <w:b/>
          <w:sz w:val="28"/>
          <w:szCs w:val="28"/>
        </w:rPr>
        <w:t>2.22 Виды, формы и содержание воспитательной деятельности</w:t>
      </w:r>
      <w:bookmarkEnd w:id="3948"/>
      <w:r w:rsidRPr="005F5D51">
        <w:rPr>
          <w:rFonts w:ascii="Times New Roman" w:hAnsi="Times New Roman" w:cs="Times New Roman"/>
          <w:b/>
          <w:sz w:val="28"/>
          <w:szCs w:val="28"/>
        </w:rPr>
        <w:t>.</w:t>
      </w:r>
    </w:p>
    <w:p w:rsidR="00F95D52"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Практическая реализация цели и задач воспитания в МБОУ Гимназии № 10 осуществляется в рамках направлений воспитательной деятельности. </w:t>
      </w:r>
      <w:r w:rsidR="00F95D52" w:rsidRPr="005F5D51">
        <w:rPr>
          <w:rFonts w:ascii="Times New Roman" w:hAnsi="Times New Roman" w:cs="Times New Roman"/>
          <w:sz w:val="28"/>
          <w:szCs w:val="28"/>
        </w:rPr>
        <w:t xml:space="preserve"> </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Каждое направление воспитательной деятельности представлено в соответствующем модуле.</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«Урочная деятельность»;</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«Внеурочная деятельность»;</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«Классное руководство»;</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 «Основные школьные дела»;</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«Внешкольные мероприятия»;</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«Организация предметно-пространственной среды»;</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«Работы с родителями (законными представителями)»;</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«Самоуправление»; </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«Профилактика и безопасность»</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«Социальное партнерство»</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 xml:space="preserve"> «Профориентация»;</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«Детские общественные объединения»;</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«Волонтерство»;</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«Школьные медиа»</w:t>
      </w:r>
    </w:p>
    <w:p w:rsidR="000D50E7" w:rsidRPr="005F5D51" w:rsidRDefault="000D50E7" w:rsidP="000D50E7">
      <w:pPr>
        <w:spacing w:after="0" w:line="240" w:lineRule="auto"/>
        <w:jc w:val="both"/>
        <w:rPr>
          <w:rFonts w:ascii="Times New Roman" w:hAnsi="Times New Roman" w:cs="Times New Roman"/>
          <w:sz w:val="28"/>
          <w:szCs w:val="28"/>
        </w:rPr>
      </w:pPr>
      <w:r w:rsidRPr="005F5D51">
        <w:rPr>
          <w:rFonts w:ascii="Times New Roman" w:hAnsi="Times New Roman" w:cs="Times New Roman"/>
          <w:sz w:val="28"/>
          <w:szCs w:val="28"/>
        </w:rPr>
        <w:t>«Школьный театр».</w:t>
      </w:r>
    </w:p>
    <w:p w:rsidR="000D50E7" w:rsidRPr="005F5D51" w:rsidRDefault="000D50E7" w:rsidP="000D50E7">
      <w:pPr>
        <w:spacing w:after="0" w:line="240" w:lineRule="auto"/>
        <w:jc w:val="both"/>
        <w:rPr>
          <w:rFonts w:ascii="Times New Roman" w:hAnsi="Times New Roman" w:cs="Times New Roman"/>
          <w:b/>
          <w:sz w:val="28"/>
          <w:szCs w:val="28"/>
        </w:rPr>
      </w:pPr>
      <w:r w:rsidRPr="005F5D51">
        <w:rPr>
          <w:rFonts w:ascii="Times New Roman" w:hAnsi="Times New Roman" w:cs="Times New Roman"/>
          <w:b/>
          <w:sz w:val="28"/>
          <w:szCs w:val="28"/>
        </w:rPr>
        <w:t>2.1.1. Модуль «Урочная деятельность».</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Каждый урок в МБОУ Гимназия № 10 предполагает свой воспитательный потенциал, который реализует учитель-предметник. 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максимальное использование воспитательных возможностей содержания учебных предметов для формирования у обучающихся </w:t>
      </w:r>
      <w:r w:rsidRPr="005F5D51">
        <w:rPr>
          <w:rFonts w:ascii="Times New Roman" w:hAnsi="Times New Roman" w:cs="Times New Roman"/>
          <w:sz w:val="28"/>
          <w:szCs w:val="28"/>
        </w:rPr>
        <w:lastRenderedPageBreak/>
        <w:t xml:space="preserve">российских традиционных духовно-нравственных и социокультурных ценностей, российского исторического сознания на основе исторического просвещения; </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подбор соответствующего содержания уроков, заданий, вспомогательных материалов, проблемных ситуаций для обсуждений;</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Особое внимание в воспитательной работе с учителем-предметником в МБОУ Гимназии № 10 отводится инициированию и поддержке исследовательской деятельности гимназистов в рамках реализации ими индивидуальных и групповых исследовательских проектов, что даёт учащимся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lastRenderedPageBreak/>
        <w:t>Формы реализации воспитательного компонента школьного урока</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Правила кабинета. Игровая форма установки правил кабинета позволяет добиться дисциплины на уроке, прекращения опозданий на урок, правильной организации рабочего места. При этом у обучающихся формируются навыки самообслуживания, ответственности за команду-класс, уважение к окружающим, принятие социальных норм общества.</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Практико-ориентированность. Включение в урок информации из актуальной повестки (о вручении премий за заслуги перед Отечеством, политические события, географические открытия и т. д.), взаимоотношений людей через предметную составляющую. Создание условий для применения предметных знаний на практике, в том числе и в социально значимых делах. Такая деятельность развивает способность приобретать знания через призму их практического применения.</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Ежегодная школьная научно-практическая конференция. Форма организации научно-исследовательской деятельности обучающихся для совершенствования процесса обучения и профориентации. В процессе деятельности происходит развитие навыков исследовательской работы, навыков коммуникации и саморазвития, получение позитивного опыта общения со взрослым на основе предмета, знакомство с проектным циклом.</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Шефство. Организация шефства сильных учеников в классе над более слабыми. Такая форма работы способствует формированию коммуникативных навыков, опыта сотрудничества и взаимопомощи.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Интерактивные формы работы с обучающимися, которые дают обучающимся возможность приобрести опыт ведения конструктивного диалога и учат командной работе и взаимодействию.</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Рефлексия. Этап урока, в ходе которого учащиеся самостоятельно оценивают свое состояние, эмоции, результаты деятельности.</w:t>
      </w:r>
    </w:p>
    <w:p w:rsidR="000D50E7" w:rsidRPr="005F5D51" w:rsidRDefault="000D50E7" w:rsidP="000D50E7">
      <w:pPr>
        <w:spacing w:after="0" w:line="240" w:lineRule="auto"/>
        <w:jc w:val="both"/>
        <w:rPr>
          <w:rFonts w:ascii="Times New Roman" w:hAnsi="Times New Roman" w:cs="Times New Roman"/>
          <w:b/>
          <w:sz w:val="28"/>
          <w:szCs w:val="28"/>
        </w:rPr>
      </w:pPr>
      <w:r w:rsidRPr="005F5D51">
        <w:rPr>
          <w:rFonts w:ascii="Times New Roman" w:hAnsi="Times New Roman" w:cs="Times New Roman"/>
          <w:b/>
          <w:sz w:val="28"/>
          <w:szCs w:val="28"/>
        </w:rPr>
        <w:t>2.1.2. Модуль «Внеурочная деятельность».</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 курс внеурочной деятельности «Разговоры о важном», программа «Орлята России», ДДОП «ЮИД», курс внеурочной деятельности «Россия – мои горизонты» 6-11 класс; курс внеурочной деятельности «Семьеведение».</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курсы, занятия познавательной, научной, исследовательской, просветительской направленности: передача обучающимися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lastRenderedPageBreak/>
        <w:t>курсы, занятия в области искусств, художественного творчества разных видов и жанров;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Данное направление реализуется через традиционные КТД «День знаний», «День учителя», «Последний звонок» и другие, творческие проекты, участие в конкурсах различного уровня.</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курсы, занятия туристско-краеведческой направленности;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курсы, занятия экологической, природоохранной направленности;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курсы, занятия оздоровительной и спортивной направленности: на физическое развитие обучающихся, развитие их ценностного </w:t>
      </w:r>
      <w:r w:rsidR="00F95D52" w:rsidRPr="005F5D51">
        <w:rPr>
          <w:rFonts w:ascii="Times New Roman" w:hAnsi="Times New Roman" w:cs="Times New Roman"/>
          <w:sz w:val="28"/>
          <w:szCs w:val="28"/>
        </w:rPr>
        <w:t>отношения к</w:t>
      </w:r>
      <w:r w:rsidRPr="005F5D51">
        <w:rPr>
          <w:rFonts w:ascii="Times New Roman" w:hAnsi="Times New Roman" w:cs="Times New Roman"/>
          <w:sz w:val="28"/>
          <w:szCs w:val="28"/>
        </w:rPr>
        <w:t xml:space="preserve"> своему здоровью, побуждение к здоровому образу жизни, воспитание силы воли, ответственности, формирование установок на защиту слабых. ДООП «Волейбол (пионербол)», ДООП «Баскетбол», ДООП «Шахматы».</w:t>
      </w:r>
    </w:p>
    <w:p w:rsidR="000D50E7" w:rsidRPr="005F5D51" w:rsidRDefault="000D50E7" w:rsidP="000D50E7">
      <w:pPr>
        <w:spacing w:after="0" w:line="240" w:lineRule="auto"/>
        <w:jc w:val="both"/>
        <w:rPr>
          <w:rFonts w:ascii="Times New Roman" w:hAnsi="Times New Roman" w:cs="Times New Roman"/>
          <w:b/>
          <w:sz w:val="28"/>
          <w:szCs w:val="28"/>
        </w:rPr>
      </w:pPr>
      <w:r w:rsidRPr="005F5D51">
        <w:rPr>
          <w:rFonts w:ascii="Times New Roman" w:hAnsi="Times New Roman" w:cs="Times New Roman"/>
          <w:b/>
          <w:sz w:val="28"/>
          <w:szCs w:val="28"/>
        </w:rPr>
        <w:t>2.1.3. Модуль «Классное руководство».</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планирование и проведение классных часов целевой воспитательной тематической направленности;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lastRenderedPageBreak/>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проведение в классе праздников, конкурсов, соревнований и других мероприятий.</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Осуществляя работу с классом, педагогический работник (классный руководитель,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p>
    <w:p w:rsidR="00F95D52"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Работа с классом: изучение особенностей личностного развития обучающихся; организация совместных интересных и полезных дел для личностного развития </w:t>
      </w:r>
      <w:r w:rsidR="00F95D52" w:rsidRPr="005F5D51">
        <w:rPr>
          <w:rFonts w:ascii="Times New Roman" w:hAnsi="Times New Roman" w:cs="Times New Roman"/>
          <w:sz w:val="28"/>
          <w:szCs w:val="28"/>
        </w:rPr>
        <w:t>ребенка; формирование</w:t>
      </w:r>
      <w:r w:rsidRPr="005F5D51">
        <w:rPr>
          <w:rFonts w:ascii="Times New Roman" w:hAnsi="Times New Roman" w:cs="Times New Roman"/>
          <w:sz w:val="28"/>
          <w:szCs w:val="28"/>
        </w:rPr>
        <w:t>, сплочение и развитие коллектива класса.</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 В работу классного руководителя с классом в МБОУ Гимназии № 10 также входит:</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w:t>
      </w:r>
      <w:r w:rsidRPr="005F5D51">
        <w:rPr>
          <w:rFonts w:ascii="Times New Roman" w:hAnsi="Times New Roman" w:cs="Times New Roman"/>
          <w:sz w:val="28"/>
          <w:szCs w:val="28"/>
        </w:rPr>
        <w:lastRenderedPageBreak/>
        <w:t xml:space="preserve">самореализации, устанавливать и укреплять доверительные отношения, стать для них значимым взрослым, задающим образцы поведения; </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проведение в классе праздников, конкурсов, соревнований и т. п.</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Индивидуальная работа с учащимися: изучение особенностей личностного развития обучающихся класса через наблюдение за их </w:t>
      </w:r>
      <w:r w:rsidRPr="005F5D51">
        <w:rPr>
          <w:rFonts w:ascii="Times New Roman" w:hAnsi="Times New Roman" w:cs="Times New Roman"/>
          <w:sz w:val="28"/>
          <w:szCs w:val="28"/>
        </w:rPr>
        <w:lastRenderedPageBreak/>
        <w:t>поведением в жизненных ситуациях; поддержка обучающегося в решении важных для него жизненных проблем; коррекция поведения обучающегося через частные беседы с ним, его родителями (законными представителями), с другими обучающимися класса.</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Работа с учителями, преподающими в классе входит: регулярные консультации классного руководителя с учителями-предметниками; проведение мини-педсоветов, направленных на решение конкретных проблем класса и интеграцию воспитательных влияний на школьников; привлечение учителей к участию во внутриклассных делах; привлечение учителей к участию в родительских собраниях класса для объединения усилий в деле обучения и воспитания детей.</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Работа с родителями учащихся или их законными представителями: </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регулярное информирование родителей о школьных успехах и проблемах их детей, о жизни класса в целом; помощь родителям школьников или их законным представителям в регулировании отношений между ними, администрацией школы и учителями-предметниками; организация родительских собраний; создание и организация работы родительских комитетов классов; привлечение членов семей школьников к организации и проведению дел класса.</w:t>
      </w:r>
    </w:p>
    <w:p w:rsidR="000D50E7" w:rsidRPr="005F5D51" w:rsidRDefault="000D50E7" w:rsidP="000D50E7">
      <w:pPr>
        <w:spacing w:after="0" w:line="240" w:lineRule="auto"/>
        <w:jc w:val="both"/>
        <w:rPr>
          <w:rFonts w:ascii="Times New Roman" w:hAnsi="Times New Roman" w:cs="Times New Roman"/>
          <w:b/>
          <w:sz w:val="28"/>
          <w:szCs w:val="28"/>
        </w:rPr>
      </w:pPr>
      <w:r w:rsidRPr="005F5D51">
        <w:rPr>
          <w:rFonts w:ascii="Times New Roman" w:hAnsi="Times New Roman" w:cs="Times New Roman"/>
          <w:b/>
          <w:sz w:val="28"/>
          <w:szCs w:val="28"/>
        </w:rPr>
        <w:t>2.1.4. Модуль «Основные школьные дела».</w:t>
      </w:r>
    </w:p>
    <w:p w:rsidR="000D50E7" w:rsidRPr="005F5D51" w:rsidRDefault="000D50E7" w:rsidP="00F95D52">
      <w:pPr>
        <w:spacing w:after="0" w:line="240" w:lineRule="auto"/>
        <w:jc w:val="right"/>
        <w:rPr>
          <w:rFonts w:ascii="Times New Roman" w:hAnsi="Times New Roman" w:cs="Times New Roman"/>
          <w:sz w:val="28"/>
          <w:szCs w:val="28"/>
        </w:rPr>
      </w:pPr>
      <w:r w:rsidRPr="005F5D51">
        <w:rPr>
          <w:rFonts w:ascii="Times New Roman" w:hAnsi="Times New Roman" w:cs="Times New Roman"/>
          <w:sz w:val="28"/>
          <w:szCs w:val="28"/>
        </w:rPr>
        <w:t>Школа будет жить, когда в ее стенах будут жить</w:t>
      </w:r>
    </w:p>
    <w:p w:rsidR="000D50E7" w:rsidRPr="005F5D51" w:rsidRDefault="000D50E7" w:rsidP="00F95D52">
      <w:pPr>
        <w:spacing w:after="0" w:line="240" w:lineRule="auto"/>
        <w:jc w:val="right"/>
        <w:rPr>
          <w:rFonts w:ascii="Times New Roman" w:hAnsi="Times New Roman" w:cs="Times New Roman"/>
          <w:sz w:val="28"/>
          <w:szCs w:val="28"/>
        </w:rPr>
      </w:pPr>
      <w:r w:rsidRPr="005F5D51">
        <w:rPr>
          <w:rFonts w:ascii="Times New Roman" w:hAnsi="Times New Roman" w:cs="Times New Roman"/>
          <w:sz w:val="28"/>
          <w:szCs w:val="28"/>
        </w:rPr>
        <w:t>красивые обычаи и традиции…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 Реализация воспитательного потенциала основных школьных дел предусматривает:</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участие во всероссийских акциях, посвященных значимым событиям в России, мире;</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lastRenderedPageBreak/>
        <w:t>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разновозрастные сборы,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вовлечение по возможности каждого обучающегося в школьные дела в разных ролях (сценаристов, постановщиков, исполнителей, ведущих, корреспондентов,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Общешкольные дела – это комплекс главных традиционных дел, в которых принимает участие большая часть школьников-гимназистов и которые обязательно планируются, готовятся, проводятся и анализируются совестно педагогами и детьми.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Общешкольные дела обеспечивают вовлеченность в них большого числа детей и взрослых, способствуют интенсификации их общения, ставят их в ответственную позицию к происходящему в школе.</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Основных школьных дел в МБОУ Гимназии № 10:</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муниципальными) праздниками, памятными датами, в которых участвуют все классы «День знаний», «День учителя», Новогодние праздники, «Мастерская Деда Мороза», «День защитника Отечества»,  «8 Марта», «День солидарности в борьбе с терроризмом», акция «Голубь мира», «Неделя доброты»;</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участие во всероссийских акциях, посвящённых значимым событиям в России, мире «Бессмертный полк», «Платок Памяти», «Полотно Победы», «Георгиевская ленточка», «Окна Победы», «Песни Победы», «Окна России», «День флага»;</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«Последний звонок», «Прощание с Азбукой», «День Знаний», «Посвящение в гимназисты»;</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w:t>
      </w:r>
      <w:r w:rsidRPr="005F5D51">
        <w:rPr>
          <w:rFonts w:ascii="Times New Roman" w:hAnsi="Times New Roman" w:cs="Times New Roman"/>
          <w:sz w:val="28"/>
          <w:szCs w:val="28"/>
        </w:rPr>
        <w:lastRenderedPageBreak/>
        <w:t xml:space="preserve">развитие МБОУ Гимназии № 10, своего города («Парад отличников, активистов и спортсменов школы», Церемония «Признание»); </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дни единых действий: 3 сентября – День солидарности в борьбе с терроризмом, 19 апреля – День единых действий в память о геноциде советского народа в годы Великой Отечественной войны (без срока давности), 8 июня – День Донского поля, 9 июня – ко Дню рождения Петра I 1 июня – Международный День защиты детей, 6 июня – День русского языка, 12 июня – День России, 22 июня – День памяти и скорби. </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социальные проекты в Гимназии, совместно разрабатываемые и реализуемые обучающимися и педагогами, в том числе с участием родителей, социальных партнёров, комплексы дел благотворительной, экологической, патриотической, трудовой и др. направленности; </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проводимые для жителей города, микрорайона организуемые совместно с семьями обучающихся праздники, фестивали, представления в связи с памятными датами, значимыми событиями для жителей города «Песни Победы», «День пожилого человека», акция «Успей сказать спасибо», «С праздником, ветеран!» и др.);</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На внешкольном уровне в МБОУ Гимназии № 10 являются приоритетными: Социальные проекты которые являются ежегодными совместно разрабатываемыми и реализуемыми учащимися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гимназию социума. Наиболее крупные проекты: </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Проект «От сердца к сердцу» – участие обучающихся в различных социальных проектах, благотворительных акциях: экологические - «Зеленая весна», «Покорми птиц», «Собиратор»; благотворительные - «Корзина доброты»,  «Дари добро», «Кто если не мы», «Подари ребенку книгу»; благотворительные ярмарки «Елка желаний» и другие.  Обучающиеся получают опыт дел, направленных на заботу о близких, семье, понимают ценность жизни в семье, поддержки родственников, получают опыт дел, направленных на пользу другим, опыт деятельностного выражения своей позиции, помощи окружающим, заботы о малышах, волонтерский опыт, получают опыт организаторской деятельности и проектного управления. Учатся продуктивнее сотрудничать с людьми разных возрастов и разного социального положения.</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Проект «Наследники Великой Победы» – проект проходит ежегодно с сентября по май и включает в себя акции («Подарки для ветеранов», «Календарь Победы»), встречи с ветеранами, митинги, благоустройство </w:t>
      </w:r>
      <w:r w:rsidRPr="005F5D51">
        <w:rPr>
          <w:rFonts w:ascii="Times New Roman" w:hAnsi="Times New Roman" w:cs="Times New Roman"/>
          <w:sz w:val="28"/>
          <w:szCs w:val="28"/>
        </w:rPr>
        <w:lastRenderedPageBreak/>
        <w:t>мемориала, концерт, информационные сообщения на ассамблеях, программу экскурсий по теме Великой Отечественной войны. В проекте принимают участие ученики 1–11-х классов, родители, учителя школы. У обучающихся формируется отношение к миру как главному принципу человеческого общежития,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к самим себе как к личностям, отвечающим за свое собственное будущее, осознающим свои гражданские права и обязанности. Школьники получают опыт дел, направленных на пользу своему родному краю, опыт изучения, защиты и восстановления исторического наследия страны, что будет способствовать формированию российской гражданской идентичности, развитию ценностного отношения подростков к вкладу советского народа в победу над фашизмом, к исторической памяти о событиях тех трагических лет.</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Проек «День открытых дверей» – традиционное общешкольное дело, проводится один раз в год. В этот день мы приглашаем всех, призываем приходить с друзьями, двери открыты для жителей района. Это праздник внеурочной деятельности, дополнительного образования, соревнований, конкурсов, олимпиад. В этот день готовится все самое интересное и веселое. Дети не боятся участвовать, проявлять инициативу, знакомятся с возможностями, имеющимися в школе, для их развития, общаются с учителями, учениками и родителями в непринужденной обстановке. Гимназия совместно с представителями родительской общественности определяет общую концепцию, тему. Детские сообщества вместе с учителями готовят интересные занятия – планируют, ищут информацию, систематизируют, выбирают лучшее, организуют пространство. Готовится навигация по всем мероприятиям для всех возрастов и увлечений, чтобы участники могли выбрать, куда и когда пойти. Школьники организуют экскурсии по Гимназии и сопровождение по «Веселой субботе», планируются конкурсы с призами за активное участие.</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На школьном уровне в МБОУ Гимназии № 10 являются приоритетными следующие направления:</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Торжественная линейка (в форме литературно-музыкальной композиции) «Марш Победы» (1-11 классы) – это традиционная торжественная линейка, посвящённая Дню Победы в Великой Отечественной войне 1941-1945гг., каждый год линейка имеет свой неповторимый сценарий.</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Общешкольные праздники – ежегодно проводятся Гимназией как творческие театрализованные, музыкальные, литературные и т. п. дела, связанные со значимыми для детей и педагогов знаменательными датами, в которых участвуют все классы Гимназии.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«День Учителя» - поздравление учителей от администрации гимназии, родителями и учащимися. Общешкольный праздник, организаторами которого выступают ученики 11-го класса и Совет Гимназии. Идея – сделать нематериальный подарок учителям. Организаторы выбирают тему для </w:t>
      </w:r>
      <w:r w:rsidRPr="005F5D51">
        <w:rPr>
          <w:rFonts w:ascii="Times New Roman" w:hAnsi="Times New Roman" w:cs="Times New Roman"/>
          <w:sz w:val="28"/>
          <w:szCs w:val="28"/>
        </w:rPr>
        <w:lastRenderedPageBreak/>
        <w:t>праздника, идеи оформления, распределяют задания, проверяют готовность. Традиционным для нашей Гимназии становится День самоуправления. В завершение дня проводится праздничный концерт.</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«Новогодний марафон» - включающий яркие творческие идеи от оформления и подарков до незабываемых спектаклей для всех возрастов. </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«Масленица пришла» -   праздник народной культуры для учащихся, учителей, родителей, который направлен на воспитание ценностного отношения обучающихся к народной культуре, народным традициям и их общее духовно-нравственное развитие.</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Церемония «Вершина успеха» - это церемонии награждения (по итогам года) учащихся 1-4 классов. Данное мероприятие способствует поощрению лучших из лучших – тех, кто является примером трудолюбия, прилежания и целеустремленности.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Церемония «Признание» - это  церемония  награждения лучших учеников 5-11 классов, которые активно участвовали в жизни Гимназии, защищали её честь в конкурсах, соревнованиях, олимпиадах по предметам и были активны в жизни Гимназии, педагогов, работников Гимназии, активных родителей, внесших значительный вклад в развитие Гимназии.  </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«Выпускной бал» - это праздник выпускников, в котором принимает участие вся Гимназия.</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Традицией МБОУ Гимназии № 10 является проведение ежегодной научно-практической конференции школьников «Открытие», которая нацелена развивать у детей исследовательские навыки, умения применять знания в нестандартной ситуации, самостоятельно моделировать свою творческую деятельность. На ней представлены лучшие исследовательские работы, проекты гимназистов, которые получили признание не только на муниципальном, но и на региональном и российском уровнях. На этих площадках авторские и коллективные проекты, творческие работы отразили не только культурно-исторические аспекты России в целом, но и научно-технические идеи современности, проблемы нашего города, которые отличаются особой практической значимостью.   </w:t>
      </w:r>
    </w:p>
    <w:p w:rsidR="000D50E7" w:rsidRPr="005F5D51" w:rsidRDefault="000D50E7" w:rsidP="000D50E7">
      <w:pPr>
        <w:spacing w:after="0" w:line="240" w:lineRule="auto"/>
        <w:jc w:val="both"/>
        <w:rPr>
          <w:rFonts w:ascii="Times New Roman" w:hAnsi="Times New Roman" w:cs="Times New Roman"/>
          <w:b/>
          <w:sz w:val="28"/>
          <w:szCs w:val="28"/>
        </w:rPr>
      </w:pPr>
      <w:r w:rsidRPr="005F5D51">
        <w:rPr>
          <w:rFonts w:ascii="Times New Roman" w:hAnsi="Times New Roman" w:cs="Times New Roman"/>
          <w:b/>
          <w:sz w:val="28"/>
          <w:szCs w:val="28"/>
        </w:rPr>
        <w:t>2.1.5. Модуль «Внешкольные мероприятия».</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Реализация воспитательного потенциала внешкольных мероприятий предусматривает:</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общие внешкольные мероприятия, в том числе организуемые совместно с социальными партнерами образовательной организации;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экскурсии,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lastRenderedPageBreak/>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D50E7" w:rsidRPr="005F5D51" w:rsidRDefault="000D50E7" w:rsidP="000D50E7">
      <w:pPr>
        <w:spacing w:after="0" w:line="240" w:lineRule="auto"/>
        <w:jc w:val="both"/>
        <w:rPr>
          <w:rFonts w:ascii="Times New Roman" w:hAnsi="Times New Roman" w:cs="Times New Roman"/>
          <w:b/>
          <w:sz w:val="28"/>
          <w:szCs w:val="28"/>
        </w:rPr>
      </w:pPr>
      <w:r w:rsidRPr="005F5D51">
        <w:rPr>
          <w:rFonts w:ascii="Times New Roman" w:hAnsi="Times New Roman" w:cs="Times New Roman"/>
          <w:b/>
          <w:sz w:val="28"/>
          <w:szCs w:val="28"/>
        </w:rPr>
        <w:t>2.1.6. Модуль «Организация предметно-пространственной среды».</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Окружающая обучающегося предметно-пространственная среда МБОУ Гимназии № 10 при условии её грамотной организации обогащает внутренний мир обучающегося, способствует формированию у него чувства вкуса и стиля, создаёт атмосферу психологического комфорта, поднимает настроение, предупреждает стрессовые ситуации, способствует позитивному восприятию обучающимся Гимназии.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организацию и проведение церемоний поднятия (спуска) государственного флага Российской Федерации;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w:t>
      </w:r>
      <w:r w:rsidRPr="005F5D51">
        <w:rPr>
          <w:rFonts w:ascii="Times New Roman" w:hAnsi="Times New Roman" w:cs="Times New Roman"/>
          <w:sz w:val="28"/>
          <w:szCs w:val="28"/>
        </w:rPr>
        <w:lastRenderedPageBreak/>
        <w:t>мемориалов воинской славы, памятников, памятных досок, памятных парт Героев;</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разработку и популяризацию символики образовательной организации (эмблема, флаг, логотип и др.), используемой как повседневно, так и в торжественные моменты;</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0D50E7" w:rsidRPr="005F5D51" w:rsidRDefault="000D50E7" w:rsidP="000D50E7">
      <w:pPr>
        <w:spacing w:after="0" w:line="240" w:lineRule="auto"/>
        <w:jc w:val="both"/>
        <w:rPr>
          <w:rFonts w:ascii="Times New Roman" w:hAnsi="Times New Roman" w:cs="Times New Roman"/>
          <w:b/>
          <w:sz w:val="28"/>
          <w:szCs w:val="28"/>
        </w:rPr>
      </w:pPr>
      <w:r w:rsidRPr="005F5D51">
        <w:rPr>
          <w:rFonts w:ascii="Times New Roman" w:hAnsi="Times New Roman" w:cs="Times New Roman"/>
          <w:b/>
          <w:sz w:val="28"/>
          <w:szCs w:val="28"/>
        </w:rPr>
        <w:t>2.1.7. Модуль «Взаимодействие с родителями (законными представителями)».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МБОУ Гимназии № 10 в данном вопросе. Реализация воспитательного потенциала взаимодействия с родителями (законными представителями) обучающихся предусматривает:</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lastRenderedPageBreak/>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w:t>
      </w:r>
      <w:bookmarkStart w:id="3949" w:name="_GoBack"/>
      <w:bookmarkEnd w:id="3949"/>
      <w:r w:rsidRPr="005F5D51">
        <w:rPr>
          <w:rFonts w:ascii="Times New Roman" w:hAnsi="Times New Roman" w:cs="Times New Roman"/>
          <w:sz w:val="28"/>
          <w:szCs w:val="28"/>
        </w:rPr>
        <w:t>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родительские дни, в которые родители (законные представители) могут посещать уроки и внеурочные занятия;</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родительские форумы на официальном сайте МБОУ Гимназии № 10,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Гимназии в соответствии с порядком привлечения родителей (законных представителей);</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привлечение родителей (законных представителей) к подготовке и проведению классных и общешкольных мероприятий;</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целевое взаимодействие с законными представителями детей-сирот, оставшихся без попечения родителей, приемных детей.</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Родители включены в работу органов школьного самоуправления МБОУ Гимназия № 10:</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«Совет Гимназии»;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Управляющий Совет Гимназии;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Общешкольный родительский комитет;</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Родительский контроль - комиссия по организации и контролю качества питания обучающихся 1-11 классов.</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Основная задача вышеперечисленных органов самоуправления </w:t>
      </w:r>
      <w:r w:rsidR="00F95D52" w:rsidRPr="005F5D51">
        <w:rPr>
          <w:rFonts w:ascii="Times New Roman" w:hAnsi="Times New Roman" w:cs="Times New Roman"/>
          <w:sz w:val="28"/>
          <w:szCs w:val="28"/>
        </w:rPr>
        <w:t>— это</w:t>
      </w:r>
      <w:r w:rsidRPr="005F5D51">
        <w:rPr>
          <w:rFonts w:ascii="Times New Roman" w:hAnsi="Times New Roman" w:cs="Times New Roman"/>
          <w:sz w:val="28"/>
          <w:szCs w:val="28"/>
        </w:rPr>
        <w:t xml:space="preserve"> взаимодействие в решении вопросов воспитания, здорового питания и социализации гимназистов.</w:t>
      </w:r>
    </w:p>
    <w:p w:rsidR="000D50E7" w:rsidRPr="005F5D51" w:rsidRDefault="00F95D52"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Кроме этого,</w:t>
      </w:r>
      <w:r w:rsidR="000D50E7" w:rsidRPr="005F5D51">
        <w:rPr>
          <w:rFonts w:ascii="Times New Roman" w:hAnsi="Times New Roman" w:cs="Times New Roman"/>
          <w:sz w:val="28"/>
          <w:szCs w:val="28"/>
        </w:rPr>
        <w:t xml:space="preserve"> в МБОУ Гимназии № 10 созданы и функционируют:</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Семейные клубы, предоставляющие родителям, педагогам и детям площадку для совместного проведения досуга и общения;</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lastRenderedPageBreak/>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Родительские 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Общешкольные родительские собрания, происходящие в режиме обсуждения наиболее острых проблем обучения и воспитания школьников;</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Родительские форумы при школьном интернет-сайте, в социальных сетях на которых обсуждаются интересующие родителей вопросы, а также осуществляются виртуальные консультации психологов и педагогов;</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Работа с родителями на индивидуальном уровне проводится как по инициативе педагогов и администрации школы, так и по запросу родителей для решения острых конфликтных ситуаций. Также родителей привлекают для участия в педагогических консилиумах, собираемых в случае возникновения острых проблем, связанных с обучением и воспитанием конкретного обучающегося. Поощряется помощь со стороны родителей в подготовке и проведении общешкольных и внутриклассных мероприятий воспитательной направленности.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Проводятся индивидуальное консультирование c целью координации воспитательных усилий педагогов и родителей; клуб интересных встреч, мероприятия, которые проводятся с участием родителей, для родителей, силами родителей; спортивные соревнования «Мама, папа, я – спортивная семья». </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Родителей (законных представителей) участвуют в планировании экскурсий, организации классных праздников, многодневных образовательных поездок. </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Активное участие родителей в мониторингах с целью расширения общественного участия в формировании образовательной политики и для изучения удовлетворѐнности качеством образования в МБОУ Гимназиий № 10.</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 работе с родителями в МБОУ Гимназии № 10 существует традиция</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Проект «Школа - дизайна» - в рамках которого, родители вместе с детьми</w:t>
      </w:r>
      <w:r w:rsidR="00F95D52" w:rsidRPr="005F5D51">
        <w:rPr>
          <w:rFonts w:ascii="Times New Roman" w:hAnsi="Times New Roman" w:cs="Times New Roman"/>
          <w:sz w:val="28"/>
          <w:szCs w:val="28"/>
        </w:rPr>
        <w:t xml:space="preserve"> </w:t>
      </w:r>
      <w:r w:rsidRPr="005F5D51">
        <w:rPr>
          <w:rFonts w:ascii="Times New Roman" w:hAnsi="Times New Roman" w:cs="Times New Roman"/>
          <w:sz w:val="28"/>
          <w:szCs w:val="28"/>
        </w:rPr>
        <w:t xml:space="preserve">участвуют в массовых широкомасштабных оформительских мероприятиях, совместных выставках творчества и тематических фотозонах. </w:t>
      </w:r>
      <w:r w:rsidRPr="005F5D51">
        <w:rPr>
          <w:rFonts w:ascii="Times New Roman" w:hAnsi="Times New Roman" w:cs="Times New Roman"/>
          <w:b/>
          <w:sz w:val="28"/>
          <w:szCs w:val="28"/>
        </w:rPr>
        <w:t>2.1.8. Модуль «Самоуправление».</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Поддержка детского самоуправления в Гимназии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w:t>
      </w:r>
      <w:r w:rsidRPr="005F5D51">
        <w:rPr>
          <w:rFonts w:ascii="Times New Roman" w:hAnsi="Times New Roman" w:cs="Times New Roman"/>
          <w:sz w:val="28"/>
          <w:szCs w:val="28"/>
        </w:rPr>
        <w:lastRenderedPageBreak/>
        <w:t>иногда и на время может трансформироваться (посредством классного руководителя) в детско-взрослое самоуправление.</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Реализация воспитательного потенциала ученического самоуправления в образовательной организации предусматривает:</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организацию и деятельность органов ученического самоуправления (совет обучающихся или других), избранных обучающимися;</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защиту органами ученического самоуправления законных интересов и прав обучающихся;</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Модуль «Самоуправление»</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Реализация воспитательного потенциала ученического самоуправления в Гимназии № 10 предусматривает самоуправление, которое осуществляется через детскую организацию.</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Поддержка детского самоуправления в МБОУ Гимназии № 10 осуществляется через школьную детскую организацию «Совет Гимназии», созданную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 Это помогает педагогам воспитывать в детях инициативность, чувство собственного достоинства, самостоятельность, ответственность, трудолюбие, а школьникам – предоставляет широкие возможности для самовыражения и самореализации. </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В начальной школе ученическое самоуправление организуется педагогическим коллективом, прежде всего, классными руководителями. </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Детская организация имеет свои символы: эмблема, гимн. В ней выстроена своя структура управления, во главе которой стоит Совет, возглавляемый Председателем. Председатель Совета избирается на общешкольных выборах. В Совет Гимназии входят представители от каждого класса, начиная с 8-ого класса.</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 Совет Гимназии избираются учащиеся с 8-го по 11-й класс включительно путем голосования. Кандидаты в школьный комитет отбираются путем самовыдвижения. Каждый кандидат обязан предоставить проект своей деятельности в комитете по одному из направлений работы:</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благотворительность;</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праздничные мероприятия;</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мероприятия в системе «Старшие для младших».</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lastRenderedPageBreak/>
        <w:t>В Совете Гимназии определены Отделы, каждый из которых отвечает за одно из направлений деятельности в детской организации: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Отдел «Совет Старост»</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Отдел правопорядка «Совет 12 справедливых» </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Отдел науки и образования;</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Отдел культуры и досуга «Творческий союз»</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Отдел здравоохранения и спорта «Спортивный клуб»</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Отдел труда и заботы;</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Отдел информации «Пресс-центр»</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Деятельность выборного «Совета Гимназии» создана для учета мнения детей по вопросам управления МБОУ Гимназии № 10 и принятия решений, затрагивающих их права и законные интересы детей.</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Через деятельность Отдела «Совета старост», объединяющего старост классов реализуется распространение значимой для детей информации и получения обратной связи от классных коллективов.</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 Отдел «Совет 12 справедливых» входят 12 наиболее авторитетных старшеклассников и курируются школьным психологом. Задача группы штаба регулировать конфликтные ситуации в МБОУ Гимназии № 10.</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Активисты в постоянно действующих Отделов «Творческий союз» и «Спортивный клуб» инициируют и организуют проведение личностно значимых для школьников событий (соревнований, конкурсов, фестивалей, капустников, флешмобов и т.п.). Кроме этого, члены Отделов распределяют ответственность между классами за проведение тех или иных конкретных мероприятий, праздников, вечеров, акций и т.п.</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Отдел «Пресс-центр» создан из заинтересованных добровольцев - активистов, это группа информационно-технической поддержки школьных мероприятий, осуществляющая фото </w:t>
      </w:r>
      <w:r w:rsidR="00F95D52" w:rsidRPr="005F5D51">
        <w:rPr>
          <w:rFonts w:ascii="Times New Roman" w:hAnsi="Times New Roman" w:cs="Times New Roman"/>
          <w:sz w:val="28"/>
          <w:szCs w:val="28"/>
        </w:rPr>
        <w:t>- и</w:t>
      </w:r>
      <w:r w:rsidRPr="005F5D51">
        <w:rPr>
          <w:rFonts w:ascii="Times New Roman" w:hAnsi="Times New Roman" w:cs="Times New Roman"/>
          <w:sz w:val="28"/>
          <w:szCs w:val="28"/>
        </w:rPr>
        <w:t xml:space="preserve"> видео - съемку и мультимедийное сопровождение школьных праздников, фестивалей, конкурсов, спектаклей. Результатом работы Отдела является выпуск Школьной газеты (1 раз в период).</w:t>
      </w:r>
    </w:p>
    <w:p w:rsidR="000D50E7" w:rsidRPr="005F5D51" w:rsidRDefault="000D50E7" w:rsidP="000D50E7">
      <w:pPr>
        <w:spacing w:after="0" w:line="240" w:lineRule="auto"/>
        <w:jc w:val="both"/>
        <w:rPr>
          <w:rFonts w:ascii="Times New Roman" w:hAnsi="Times New Roman" w:cs="Times New Roman"/>
          <w:b/>
          <w:sz w:val="28"/>
          <w:szCs w:val="28"/>
        </w:rPr>
      </w:pPr>
      <w:r w:rsidRPr="005F5D51">
        <w:rPr>
          <w:rFonts w:ascii="Times New Roman" w:hAnsi="Times New Roman" w:cs="Times New Roman"/>
          <w:b/>
          <w:sz w:val="28"/>
          <w:szCs w:val="28"/>
        </w:rPr>
        <w:t>2.1.9. Модуль «Профилактика и безопасность».</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В последнее десятилетие для России злоупотребление подростками несовершеннолетними психоактивных веществ, а также безнадзорность и правонарушения в подростковой среде превратились в проблему, представляющую серьезную угрозу здоровью населения, экономике страны, социальной сфере и правопорядку. </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Гимназии предусматривает:</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lastRenderedPageBreak/>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МБОУ Гимназия № 10 для реализации воспитательного потенциала профилактической работы работает по  направлениям: «Предупреждение неуспешности»;  «Интернет безопасность»; «Профилактика безнадзорности и правонарушений»;  «Правовое просвещение»; «Профилактика экстремистских настроений. Школа толерантности»; «Социальная и психолого-педагогическая поддержка обучающихся»; «Семья. Семейные </w:t>
      </w:r>
      <w:r w:rsidRPr="005F5D51">
        <w:rPr>
          <w:rFonts w:ascii="Times New Roman" w:hAnsi="Times New Roman" w:cs="Times New Roman"/>
          <w:sz w:val="28"/>
          <w:szCs w:val="28"/>
        </w:rPr>
        <w:lastRenderedPageBreak/>
        <w:t xml:space="preserve">ценности»; «Безопасность на дороге»; «Противопожарная безопасность»; «Профилактика потребления ПАВ и вредных привычек (табакокурения, токсикомании, алкоголизма, и т.д.)». </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Организация консультаций для родителей специалистов: психолога, педагогов. Организация тематических встреч родителей с работниками образования, правоохранительных органов, органов здравоохранения. Использование разнообразных форм для проведения родительских собраний: лекции, практикумы и др.</w:t>
      </w:r>
    </w:p>
    <w:p w:rsidR="000D50E7" w:rsidRPr="005F5D51" w:rsidRDefault="000D50E7" w:rsidP="000D50E7">
      <w:pPr>
        <w:spacing w:after="0" w:line="240" w:lineRule="auto"/>
        <w:jc w:val="both"/>
        <w:rPr>
          <w:rFonts w:ascii="Times New Roman" w:hAnsi="Times New Roman" w:cs="Times New Roman"/>
          <w:b/>
          <w:sz w:val="28"/>
          <w:szCs w:val="28"/>
        </w:rPr>
      </w:pPr>
      <w:r w:rsidRPr="005F5D51">
        <w:rPr>
          <w:rFonts w:ascii="Times New Roman" w:hAnsi="Times New Roman" w:cs="Times New Roman"/>
          <w:b/>
          <w:sz w:val="28"/>
          <w:szCs w:val="28"/>
        </w:rPr>
        <w:t>2.1.10. Модуль «Социальное партнёрство».</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Реализация воспитательного потенциала социального партнерства предусматривает:</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проведение на базе организаций-партнеров отдельных уроков, занятий, внешкольных мероприятий, акций воспитательной направленности;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Сторонами социального партнерства являются представители предприятий и организаций, органы местного самоуправления и государственной власти. На основании договоров о взаимодействии и сотрудничестве социальными партнерами для МБОУ Гимназии № 10 являются:</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Реализация социокультурного контекста опирается на построение социального партнерства образовательной организации с организациями-партнерами. Для МБОУ Гимназии № 10 это: </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муниципальное бюджетное образовательное учреждение дополнительного образования детей Станция юных техников (МБОУ ДОД СЮТ) </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муниципальное бюджетное образовательное учреждение дополнительного образования детей Центр юных десантников "Русич" (МБОУ ДОД ЦЮД "Русич")</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lastRenderedPageBreak/>
        <w:t xml:space="preserve">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г. Гуково" (ГБУСОН РО "СРЦ г. Гуково") </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муниципальное автономное образовательное спортивно-техническое учреждение "Русь" (МАО СТУ "Русь")</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муниципальное бюджетное образовательное учреждение дополнительного образования детей Дом детского творчества (МБОУ ДОД ДДТ) </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муниципальное бюджетное образовательное учреждение дополнительного образования детей «Детская школа искусств им. М. И. Глинки" г. Гуково (МБОУ ДОД "ДШИ им. М. И. Глинки");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муниципальное бюджетное образовательное учреждение дополнительного образования детей «Детская школа искусств им. Дунаевского" г. Гуково (МБОУ ДОД "ДШИ им. Дунаевского);</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муниципальное бюджетное образовательное учреждение дополнительного образования детей «детско-юношеская спортивная школа Прометей г. Гуково (МБОУ ДОД ДЮСШ Прометей).</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ЮФУ</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В МБОУ Гимназии № 10 налажена система взаимодействия с различными учреждениями и организациями по социальному воспитанию учащихся. Это позволяет сделать работу более целенаправленной, мобильной, организованной.</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 xml:space="preserve"> В течение года осуществляется социальное партнерство, заключены и реализовываются совместные планы мероприятий Гимназии и:</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ПДН ОП №2 УМВД по г. Гуково (профилактика преступлений, правонарушений, безнадзорности и бродяжничества среди несовершеннолетних)</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ГИБДД УМВД России по Ростовской области (профилактика ДДТТ)</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УНК УМВД по Ростовской области (профилактика наркотической зависимости среди обучающихся)</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ОГБПОУ «Гуковский строительный колледж» (профориентационная работа)</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Медицинскими работниками (врач, фельдшер) (пропаганда ЗОЖ)</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Так же к работе привлекались специалисты:</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Органов исполнительной и законодательной власти (прокуратура, КДН и ЗП, ГУ МЧС России по Ростовской области, - профилактика преступлений, правонарушений среди учащихся, предупреждение детского травматизма и снижение количества нарушений учащимися правил безопасного поведения;</w:t>
      </w:r>
    </w:p>
    <w:p w:rsidR="000D50E7" w:rsidRPr="005F5D51" w:rsidRDefault="000D50E7" w:rsidP="00F95D52">
      <w:pPr>
        <w:spacing w:after="0" w:line="240" w:lineRule="auto"/>
        <w:ind w:firstLine="709"/>
        <w:jc w:val="both"/>
        <w:rPr>
          <w:rFonts w:ascii="Times New Roman" w:hAnsi="Times New Roman" w:cs="Times New Roman"/>
          <w:sz w:val="28"/>
          <w:szCs w:val="28"/>
        </w:rPr>
      </w:pPr>
      <w:r w:rsidRPr="005F5D51">
        <w:rPr>
          <w:rFonts w:ascii="Times New Roman" w:hAnsi="Times New Roman" w:cs="Times New Roman"/>
          <w:sz w:val="28"/>
          <w:szCs w:val="28"/>
        </w:rPr>
        <w:t>Органов здравоохранения и социальной защиты (детская поликлиника №4, МБУЗ «ЦГБ» г.Гуково, Управление социальной защиты населения, опеки и попечительства по г. Гуково) – пропаганда ЗОЖ и безопасного поведения, профилактика вредных привычек, профилактика безнадзорности и неблагополучия в семьях, организация отдыха и оздоровления учащихся.</w:t>
      </w:r>
    </w:p>
    <w:p w:rsidR="00F95D52" w:rsidRPr="005F5D51" w:rsidRDefault="00F95D52" w:rsidP="00F95D52">
      <w:pPr>
        <w:shd w:val="clear" w:color="auto" w:fill="FFFFFF"/>
        <w:spacing w:after="0" w:line="240" w:lineRule="auto"/>
        <w:ind w:firstLine="709"/>
        <w:jc w:val="both"/>
        <w:rPr>
          <w:rFonts w:ascii="Times New Roman" w:eastAsia="Times New Roman" w:hAnsi="Times New Roman"/>
          <w:sz w:val="20"/>
          <w:szCs w:val="20"/>
        </w:rPr>
      </w:pPr>
      <w:r w:rsidRPr="005F5D51">
        <w:rPr>
          <w:rFonts w:ascii="Times New Roman" w:eastAsia="Times New Roman" w:hAnsi="Times New Roman"/>
          <w:sz w:val="28"/>
          <w:szCs w:val="28"/>
          <w:bdr w:val="none" w:sz="0" w:space="0" w:color="auto" w:frame="1"/>
        </w:rPr>
        <w:t>Роль социального партнерства заключается в следующем:</w:t>
      </w:r>
    </w:p>
    <w:p w:rsidR="00F95D52" w:rsidRPr="005F5D51" w:rsidRDefault="00F95D52" w:rsidP="00303998">
      <w:pPr>
        <w:numPr>
          <w:ilvl w:val="0"/>
          <w:numId w:val="35"/>
        </w:numPr>
        <w:shd w:val="clear" w:color="auto" w:fill="FFFFFF"/>
        <w:autoSpaceDN w:val="0"/>
        <w:spacing w:after="0" w:line="240" w:lineRule="auto"/>
        <w:ind w:left="567"/>
        <w:jc w:val="both"/>
        <w:rPr>
          <w:rFonts w:ascii="Times New Roman" w:eastAsia="Times New Roman" w:hAnsi="Times New Roman"/>
          <w:sz w:val="20"/>
          <w:szCs w:val="20"/>
        </w:rPr>
      </w:pPr>
      <w:r w:rsidRPr="005F5D51">
        <w:rPr>
          <w:rFonts w:ascii="Times New Roman" w:eastAsia="Times New Roman" w:hAnsi="Times New Roman"/>
          <w:sz w:val="28"/>
          <w:szCs w:val="28"/>
          <w:bdr w:val="none" w:sz="0" w:space="0" w:color="auto" w:frame="1"/>
        </w:rPr>
        <w:lastRenderedPageBreak/>
        <w:t>содействие в проведении мероприятий согласно плану образовательного и</w:t>
      </w:r>
      <w:r w:rsidR="00430B7B" w:rsidRPr="005F5D51">
        <w:rPr>
          <w:rFonts w:ascii="Times New Roman" w:eastAsia="Times New Roman" w:hAnsi="Times New Roman"/>
          <w:sz w:val="28"/>
          <w:szCs w:val="28"/>
          <w:bdr w:val="none" w:sz="0" w:space="0" w:color="auto" w:frame="1"/>
        </w:rPr>
        <w:t xml:space="preserve"> </w:t>
      </w:r>
      <w:r w:rsidRPr="005F5D51">
        <w:rPr>
          <w:rFonts w:ascii="Times New Roman" w:eastAsia="Times New Roman" w:hAnsi="Times New Roman"/>
          <w:sz w:val="28"/>
          <w:szCs w:val="28"/>
          <w:bdr w:val="none" w:sz="0" w:space="0" w:color="auto" w:frame="1"/>
        </w:rPr>
        <w:t>воспитательного процесса Гимназии, города;</w:t>
      </w:r>
    </w:p>
    <w:p w:rsidR="00F95D52" w:rsidRPr="005F5D51" w:rsidRDefault="00F95D52" w:rsidP="00303998">
      <w:pPr>
        <w:numPr>
          <w:ilvl w:val="0"/>
          <w:numId w:val="35"/>
        </w:numPr>
        <w:shd w:val="clear" w:color="auto" w:fill="FFFFFF"/>
        <w:autoSpaceDN w:val="0"/>
        <w:spacing w:after="0" w:line="240" w:lineRule="auto"/>
        <w:ind w:left="567"/>
        <w:jc w:val="both"/>
        <w:rPr>
          <w:rFonts w:ascii="Times New Roman" w:eastAsia="Times New Roman" w:hAnsi="Times New Roman"/>
          <w:sz w:val="20"/>
          <w:szCs w:val="20"/>
        </w:rPr>
      </w:pPr>
      <w:r w:rsidRPr="005F5D51">
        <w:rPr>
          <w:rFonts w:ascii="Times New Roman" w:eastAsia="Times New Roman" w:hAnsi="Times New Roman"/>
          <w:sz w:val="28"/>
          <w:szCs w:val="28"/>
          <w:bdr w:val="none" w:sz="0" w:space="0" w:color="auto" w:frame="1"/>
        </w:rPr>
        <w:t>содействие в проведении муниципальных, региональных, всероссийских мероприятий;</w:t>
      </w:r>
    </w:p>
    <w:p w:rsidR="00F95D52" w:rsidRPr="005F5D51" w:rsidRDefault="00F95D52" w:rsidP="00303998">
      <w:pPr>
        <w:numPr>
          <w:ilvl w:val="0"/>
          <w:numId w:val="35"/>
        </w:numPr>
        <w:shd w:val="clear" w:color="auto" w:fill="FFFFFF"/>
        <w:autoSpaceDN w:val="0"/>
        <w:spacing w:after="0" w:line="240" w:lineRule="auto"/>
        <w:ind w:left="567"/>
        <w:jc w:val="both"/>
        <w:rPr>
          <w:rFonts w:ascii="Times New Roman" w:eastAsia="Times New Roman" w:hAnsi="Times New Roman"/>
          <w:sz w:val="20"/>
          <w:szCs w:val="20"/>
        </w:rPr>
      </w:pPr>
      <w:r w:rsidRPr="005F5D51">
        <w:rPr>
          <w:rFonts w:ascii="Times New Roman" w:eastAsia="Times New Roman" w:hAnsi="Times New Roman"/>
          <w:sz w:val="28"/>
          <w:szCs w:val="28"/>
          <w:bdr w:val="none" w:sz="0" w:space="0" w:color="auto" w:frame="1"/>
        </w:rPr>
        <w:t>содействие в проведении тематических мероприятий проведение</w:t>
      </w:r>
      <w:r w:rsidRPr="005F5D51">
        <w:rPr>
          <w:rFonts w:ascii="Times New Roman" w:eastAsia="Times New Roman" w:hAnsi="Times New Roman"/>
          <w:sz w:val="20"/>
          <w:szCs w:val="20"/>
        </w:rPr>
        <w:t xml:space="preserve"> </w:t>
      </w:r>
      <w:r w:rsidRPr="005F5D51">
        <w:rPr>
          <w:rFonts w:ascii="Times New Roman" w:eastAsia="Times New Roman" w:hAnsi="Times New Roman"/>
          <w:sz w:val="28"/>
          <w:szCs w:val="28"/>
          <w:bdr w:val="none" w:sz="0" w:space="0" w:color="auto" w:frame="1"/>
        </w:rPr>
        <w:t>совместных культурно-массовых, развлекательных мероприятий;</w:t>
      </w:r>
    </w:p>
    <w:p w:rsidR="00F95D52" w:rsidRPr="005F5D51" w:rsidRDefault="00F95D52" w:rsidP="00303998">
      <w:pPr>
        <w:numPr>
          <w:ilvl w:val="0"/>
          <w:numId w:val="35"/>
        </w:numPr>
        <w:shd w:val="clear" w:color="auto" w:fill="FFFFFF"/>
        <w:autoSpaceDN w:val="0"/>
        <w:spacing w:after="0" w:line="240" w:lineRule="auto"/>
        <w:ind w:left="567"/>
        <w:jc w:val="both"/>
        <w:rPr>
          <w:rFonts w:ascii="Times New Roman" w:eastAsia="Times New Roman" w:hAnsi="Times New Roman"/>
          <w:sz w:val="20"/>
          <w:szCs w:val="20"/>
        </w:rPr>
      </w:pPr>
      <w:r w:rsidRPr="005F5D51">
        <w:rPr>
          <w:rFonts w:ascii="Times New Roman" w:eastAsia="Times New Roman" w:hAnsi="Times New Roman"/>
          <w:sz w:val="28"/>
          <w:szCs w:val="28"/>
          <w:bdr w:val="none" w:sz="0" w:space="0" w:color="auto" w:frame="1"/>
        </w:rPr>
        <w:t>участие в разработке совместных брошюр, статей, обмене историческими материалами организаций;</w:t>
      </w:r>
    </w:p>
    <w:p w:rsidR="00F95D52" w:rsidRPr="005F5D51" w:rsidRDefault="00F95D52" w:rsidP="00303998">
      <w:pPr>
        <w:numPr>
          <w:ilvl w:val="0"/>
          <w:numId w:val="35"/>
        </w:numPr>
        <w:shd w:val="clear" w:color="auto" w:fill="FFFFFF"/>
        <w:autoSpaceDN w:val="0"/>
        <w:spacing w:after="0" w:line="240" w:lineRule="auto"/>
        <w:ind w:left="567"/>
        <w:jc w:val="both"/>
        <w:rPr>
          <w:rFonts w:ascii="Times New Roman" w:eastAsia="Times New Roman" w:hAnsi="Times New Roman"/>
          <w:sz w:val="20"/>
          <w:szCs w:val="20"/>
        </w:rPr>
      </w:pPr>
      <w:r w:rsidRPr="005F5D51">
        <w:rPr>
          <w:rFonts w:ascii="Times New Roman" w:eastAsia="Times New Roman" w:hAnsi="Times New Roman"/>
          <w:sz w:val="28"/>
          <w:szCs w:val="28"/>
          <w:bdr w:val="none" w:sz="0" w:space="0" w:color="auto" w:frame="1"/>
        </w:rPr>
        <w:t>в привлечении учащихся и учителей, родителей к научно-исследовательской работе по изучению краеведческого материала;</w:t>
      </w:r>
    </w:p>
    <w:p w:rsidR="00430B7B" w:rsidRPr="005F5D51" w:rsidRDefault="00F95D52" w:rsidP="00303998">
      <w:pPr>
        <w:numPr>
          <w:ilvl w:val="0"/>
          <w:numId w:val="35"/>
        </w:numPr>
        <w:shd w:val="clear" w:color="auto" w:fill="FFFFFF"/>
        <w:autoSpaceDN w:val="0"/>
        <w:spacing w:after="0" w:line="240" w:lineRule="auto"/>
        <w:ind w:left="567"/>
        <w:jc w:val="both"/>
        <w:rPr>
          <w:rFonts w:ascii="Times New Roman" w:eastAsia="Times New Roman" w:hAnsi="Times New Roman"/>
          <w:sz w:val="20"/>
          <w:szCs w:val="20"/>
          <w:lang w:val="en-US"/>
        </w:rPr>
      </w:pPr>
      <w:r w:rsidRPr="005F5D51">
        <w:rPr>
          <w:rFonts w:ascii="Times New Roman" w:eastAsia="Times New Roman" w:hAnsi="Times New Roman"/>
          <w:sz w:val="28"/>
          <w:szCs w:val="28"/>
          <w:bdr w:val="none" w:sz="0" w:space="0" w:color="auto" w:frame="1"/>
        </w:rPr>
        <w:t>в реализации совместных проектов.</w:t>
      </w:r>
    </w:p>
    <w:p w:rsidR="00F95D52" w:rsidRPr="005F5D51" w:rsidRDefault="00F95D52" w:rsidP="00430B7B">
      <w:pPr>
        <w:shd w:val="clear" w:color="auto" w:fill="FFFFFF"/>
        <w:autoSpaceDN w:val="0"/>
        <w:spacing w:after="0" w:line="240" w:lineRule="auto"/>
        <w:ind w:left="567"/>
        <w:jc w:val="both"/>
        <w:rPr>
          <w:rFonts w:ascii="Times New Roman" w:eastAsia="Times New Roman" w:hAnsi="Times New Roman"/>
          <w:sz w:val="20"/>
          <w:szCs w:val="20"/>
          <w:lang w:val="en-US"/>
        </w:rPr>
      </w:pPr>
      <w:r w:rsidRPr="005F5D51">
        <w:rPr>
          <w:rFonts w:ascii="Times New Roman" w:hAnsi="Times New Roman"/>
          <w:b/>
          <w:sz w:val="28"/>
          <w:szCs w:val="28"/>
        </w:rPr>
        <w:t>2.1.11. Модуль «Профориентация».</w:t>
      </w:r>
    </w:p>
    <w:p w:rsidR="00F95D52" w:rsidRPr="005F5D51" w:rsidRDefault="00F95D52" w:rsidP="00F95D52">
      <w:pPr>
        <w:spacing w:after="0" w:line="240" w:lineRule="auto"/>
        <w:ind w:firstLine="709"/>
        <w:jc w:val="both"/>
        <w:rPr>
          <w:rFonts w:ascii="Times New Roman" w:hAnsi="Times New Roman"/>
          <w:sz w:val="28"/>
          <w:szCs w:val="28"/>
          <w:lang w:eastAsia="en-US"/>
        </w:rPr>
      </w:pPr>
      <w:r w:rsidRPr="005F5D51">
        <w:rPr>
          <w:rFonts w:ascii="Times New Roman" w:hAnsi="Times New Roman"/>
          <w:sz w:val="28"/>
          <w:szCs w:val="28"/>
        </w:rPr>
        <w:t>Реализация воспитательного потенциала профориентационной работы образовательной организации предусматривает:</w:t>
      </w:r>
    </w:p>
    <w:p w:rsidR="00F95D52" w:rsidRPr="005F5D51" w:rsidRDefault="00F95D52" w:rsidP="00303998">
      <w:pPr>
        <w:numPr>
          <w:ilvl w:val="0"/>
          <w:numId w:val="36"/>
        </w:numPr>
        <w:autoSpaceDN w:val="0"/>
        <w:spacing w:after="0" w:line="240" w:lineRule="auto"/>
        <w:ind w:right="180"/>
        <w:contextualSpacing/>
        <w:jc w:val="both"/>
        <w:rPr>
          <w:rFonts w:ascii="Times New Roman" w:hAnsi="Times New Roman"/>
          <w:sz w:val="28"/>
          <w:szCs w:val="28"/>
        </w:rPr>
      </w:pPr>
      <w:r w:rsidRPr="005F5D51">
        <w:rPr>
          <w:rFonts w:ascii="Times New Roman" w:hAnsi="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95D52" w:rsidRPr="005F5D51" w:rsidRDefault="00F95D52" w:rsidP="00303998">
      <w:pPr>
        <w:numPr>
          <w:ilvl w:val="0"/>
          <w:numId w:val="36"/>
        </w:numPr>
        <w:autoSpaceDN w:val="0"/>
        <w:spacing w:after="0" w:line="240" w:lineRule="auto"/>
        <w:ind w:right="180"/>
        <w:contextualSpacing/>
        <w:jc w:val="both"/>
        <w:rPr>
          <w:rFonts w:ascii="Times New Roman" w:hAnsi="Times New Roman"/>
          <w:sz w:val="28"/>
          <w:szCs w:val="28"/>
        </w:rPr>
      </w:pPr>
      <w:r w:rsidRPr="005F5D51">
        <w:rPr>
          <w:rFonts w:ascii="Times New Roman" w:hAnsi="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F95D52" w:rsidRPr="005F5D51" w:rsidRDefault="00F95D52" w:rsidP="00303998">
      <w:pPr>
        <w:numPr>
          <w:ilvl w:val="0"/>
          <w:numId w:val="36"/>
        </w:numPr>
        <w:autoSpaceDN w:val="0"/>
        <w:spacing w:after="0" w:line="240" w:lineRule="auto"/>
        <w:ind w:right="180"/>
        <w:contextualSpacing/>
        <w:jc w:val="both"/>
        <w:rPr>
          <w:rFonts w:ascii="Times New Roman" w:hAnsi="Times New Roman"/>
          <w:sz w:val="28"/>
          <w:szCs w:val="28"/>
        </w:rPr>
      </w:pPr>
      <w:r w:rsidRPr="005F5D51">
        <w:rPr>
          <w:rFonts w:ascii="Times New Roman" w:hAnsi="Times New Roman"/>
          <w:sz w:val="28"/>
          <w:szCs w:val="28"/>
        </w:rPr>
        <w:t>экскурсии на предприятия, в организации, дающие начальные представления о существующих профессиях и условиях работы;</w:t>
      </w:r>
    </w:p>
    <w:p w:rsidR="00F95D52" w:rsidRPr="005F5D51" w:rsidRDefault="00F95D52" w:rsidP="00303998">
      <w:pPr>
        <w:numPr>
          <w:ilvl w:val="0"/>
          <w:numId w:val="36"/>
        </w:numPr>
        <w:autoSpaceDN w:val="0"/>
        <w:spacing w:after="0" w:line="240" w:lineRule="auto"/>
        <w:ind w:right="180"/>
        <w:contextualSpacing/>
        <w:jc w:val="both"/>
        <w:rPr>
          <w:rFonts w:ascii="Times New Roman" w:hAnsi="Times New Roman"/>
          <w:sz w:val="28"/>
          <w:szCs w:val="28"/>
        </w:rPr>
      </w:pPr>
      <w:r w:rsidRPr="005F5D51">
        <w:rPr>
          <w:rFonts w:ascii="Times New Roman" w:hAnsi="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F95D52" w:rsidRPr="005F5D51" w:rsidRDefault="00F95D52" w:rsidP="00303998">
      <w:pPr>
        <w:numPr>
          <w:ilvl w:val="0"/>
          <w:numId w:val="36"/>
        </w:numPr>
        <w:autoSpaceDN w:val="0"/>
        <w:spacing w:after="0" w:line="240" w:lineRule="auto"/>
        <w:ind w:right="180"/>
        <w:contextualSpacing/>
        <w:jc w:val="both"/>
        <w:rPr>
          <w:rFonts w:ascii="Times New Roman" w:hAnsi="Times New Roman"/>
          <w:sz w:val="28"/>
          <w:szCs w:val="28"/>
        </w:rPr>
      </w:pPr>
      <w:r w:rsidRPr="005F5D51">
        <w:rPr>
          <w:rFonts w:ascii="Times New Roman" w:hAnsi="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F95D52" w:rsidRPr="005F5D51" w:rsidRDefault="00F95D52" w:rsidP="00303998">
      <w:pPr>
        <w:numPr>
          <w:ilvl w:val="0"/>
          <w:numId w:val="36"/>
        </w:numPr>
        <w:autoSpaceDN w:val="0"/>
        <w:spacing w:after="0" w:line="240" w:lineRule="auto"/>
        <w:ind w:right="180"/>
        <w:contextualSpacing/>
        <w:jc w:val="both"/>
        <w:rPr>
          <w:rFonts w:ascii="Times New Roman" w:hAnsi="Times New Roman"/>
          <w:sz w:val="28"/>
          <w:szCs w:val="28"/>
        </w:rPr>
      </w:pPr>
      <w:r w:rsidRPr="005F5D51">
        <w:rPr>
          <w:rFonts w:ascii="Times New Roman" w:hAnsi="Times New Roman"/>
          <w:sz w:val="28"/>
          <w:szCs w:val="28"/>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F95D52" w:rsidRPr="005F5D51" w:rsidRDefault="00F95D52" w:rsidP="00303998">
      <w:pPr>
        <w:numPr>
          <w:ilvl w:val="0"/>
          <w:numId w:val="36"/>
        </w:numPr>
        <w:autoSpaceDN w:val="0"/>
        <w:spacing w:after="0" w:line="240" w:lineRule="auto"/>
        <w:ind w:right="180"/>
        <w:contextualSpacing/>
        <w:jc w:val="both"/>
        <w:rPr>
          <w:rFonts w:ascii="Times New Roman" w:hAnsi="Times New Roman"/>
          <w:sz w:val="28"/>
          <w:szCs w:val="28"/>
        </w:rPr>
      </w:pPr>
      <w:r w:rsidRPr="005F5D51">
        <w:rPr>
          <w:rFonts w:ascii="Times New Roman" w:hAnsi="Times New Roman"/>
          <w:sz w:val="28"/>
          <w:szCs w:val="28"/>
        </w:rPr>
        <w:t>участие в работе всероссийских профориентационных проектов;</w:t>
      </w:r>
    </w:p>
    <w:p w:rsidR="00F95D52" w:rsidRPr="005F5D51" w:rsidRDefault="00F95D52" w:rsidP="00303998">
      <w:pPr>
        <w:numPr>
          <w:ilvl w:val="0"/>
          <w:numId w:val="36"/>
        </w:numPr>
        <w:autoSpaceDN w:val="0"/>
        <w:spacing w:after="0" w:line="240" w:lineRule="auto"/>
        <w:ind w:right="180"/>
        <w:contextualSpacing/>
        <w:jc w:val="both"/>
        <w:rPr>
          <w:rFonts w:ascii="Times New Roman" w:hAnsi="Times New Roman"/>
          <w:sz w:val="28"/>
          <w:szCs w:val="28"/>
        </w:rPr>
      </w:pPr>
      <w:r w:rsidRPr="005F5D51">
        <w:rPr>
          <w:rFonts w:ascii="Times New Roman" w:hAnsi="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F95D52" w:rsidRPr="005F5D51" w:rsidRDefault="00F95D52" w:rsidP="00303998">
      <w:pPr>
        <w:numPr>
          <w:ilvl w:val="0"/>
          <w:numId w:val="36"/>
        </w:numPr>
        <w:autoSpaceDN w:val="0"/>
        <w:spacing w:after="0" w:line="240" w:lineRule="auto"/>
        <w:ind w:right="180"/>
        <w:jc w:val="both"/>
        <w:rPr>
          <w:rFonts w:ascii="Times New Roman" w:hAnsi="Times New Roman"/>
          <w:sz w:val="28"/>
          <w:szCs w:val="28"/>
        </w:rPr>
      </w:pPr>
      <w:r w:rsidRPr="005F5D51">
        <w:rPr>
          <w:rFonts w:ascii="Times New Roman" w:hAnsi="Times New Roman"/>
          <w:sz w:val="28"/>
          <w:szCs w:val="28"/>
        </w:rPr>
        <w:t xml:space="preserve">освоение обучающимися основ профессии в рамках различных курсов, включенных в обязательную часть образовательной </w:t>
      </w:r>
      <w:r w:rsidRPr="005F5D51">
        <w:rPr>
          <w:rFonts w:ascii="Times New Roman" w:hAnsi="Times New Roman"/>
          <w:sz w:val="28"/>
          <w:szCs w:val="28"/>
        </w:rPr>
        <w:lastRenderedPageBreak/>
        <w:t>программы, в рамках компонента участников образовательных отношений, внеурочной деятельности, дополнительного образования.</w:t>
      </w:r>
    </w:p>
    <w:p w:rsidR="00F95D52" w:rsidRPr="005F5D51" w:rsidRDefault="00F95D52" w:rsidP="00F95D52">
      <w:pPr>
        <w:tabs>
          <w:tab w:val="left" w:pos="851"/>
        </w:tabs>
        <w:spacing w:after="0" w:line="240" w:lineRule="auto"/>
        <w:ind w:firstLine="709"/>
        <w:jc w:val="both"/>
        <w:rPr>
          <w:rFonts w:ascii="Times New Roman" w:eastAsia="Times New Roman" w:hAnsi="Times New Roman"/>
          <w:sz w:val="28"/>
          <w:szCs w:val="20"/>
        </w:rPr>
      </w:pPr>
      <w:r w:rsidRPr="005F5D51">
        <w:rPr>
          <w:rFonts w:ascii="Times New Roman" w:eastAsia="Times New Roman" w:hAnsi="Times New Roman"/>
          <w:sz w:val="28"/>
          <w:szCs w:val="20"/>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F95D52" w:rsidRPr="005F5D51" w:rsidRDefault="00F95D52" w:rsidP="00F95D52">
      <w:pPr>
        <w:tabs>
          <w:tab w:val="left" w:pos="851"/>
        </w:tabs>
        <w:spacing w:after="0" w:line="240" w:lineRule="auto"/>
        <w:ind w:firstLine="709"/>
        <w:jc w:val="both"/>
        <w:rPr>
          <w:rFonts w:ascii="Times New Roman" w:eastAsia="Times New Roman" w:hAnsi="Times New Roman"/>
          <w:sz w:val="28"/>
          <w:szCs w:val="20"/>
        </w:rPr>
      </w:pPr>
      <w:r w:rsidRPr="005F5D51">
        <w:rPr>
          <w:rFonts w:ascii="Times New Roman" w:eastAsia="Times New Roman" w:hAnsi="Times New Roman"/>
          <w:sz w:val="28"/>
          <w:szCs w:val="20"/>
        </w:rPr>
        <w:t xml:space="preserve">Реализация воспитательного потенциала профориентационной работы </w:t>
      </w:r>
      <w:r w:rsidRPr="005F5D51">
        <w:rPr>
          <w:rFonts w:ascii="Times New Roman" w:eastAsia="Times New Roman" w:hAnsi="Times New Roman"/>
          <w:sz w:val="28"/>
          <w:szCs w:val="28"/>
        </w:rPr>
        <w:t xml:space="preserve">МБОУ Гимназии № 10 </w:t>
      </w:r>
      <w:r w:rsidRPr="005F5D51">
        <w:rPr>
          <w:rFonts w:ascii="Times New Roman" w:eastAsia="Times New Roman" w:hAnsi="Times New Roman"/>
          <w:sz w:val="28"/>
          <w:szCs w:val="20"/>
        </w:rPr>
        <w:t xml:space="preserve">предусматривает: </w:t>
      </w:r>
    </w:p>
    <w:p w:rsidR="00F95D52" w:rsidRPr="005F5D51" w:rsidRDefault="00F95D52" w:rsidP="00303998">
      <w:pPr>
        <w:widowControl w:val="0"/>
        <w:numPr>
          <w:ilvl w:val="0"/>
          <w:numId w:val="37"/>
        </w:numPr>
        <w:tabs>
          <w:tab w:val="left" w:pos="709"/>
        </w:tabs>
        <w:spacing w:after="0" w:line="240" w:lineRule="auto"/>
        <w:jc w:val="both"/>
        <w:rPr>
          <w:rFonts w:ascii="Times New Roman" w:eastAsia="Times New Roman" w:hAnsi="Times New Roman"/>
          <w:sz w:val="28"/>
          <w:szCs w:val="20"/>
        </w:rPr>
      </w:pPr>
      <w:r w:rsidRPr="005F5D51">
        <w:rPr>
          <w:rFonts w:ascii="Times New Roman" w:eastAsia="Times New Roman" w:hAnsi="Times New Roman"/>
          <w:sz w:val="28"/>
          <w:szCs w:val="20"/>
        </w:rPr>
        <w:t>участие в работе всероссийских профориентационных проектов: «Билет в будущее», «ПроеКТОриЯ», созданных в сети Интернет, совместное с педагогами изучение интернет-ресурсов, посвященных выбору профессий, прохождение профориентационного онлайн-тестирования, прохождение онлайн - курсов по интересующим профессиям и направлениям образования;</w:t>
      </w:r>
    </w:p>
    <w:p w:rsidR="00F95D52" w:rsidRPr="005F5D51" w:rsidRDefault="00F95D52" w:rsidP="00303998">
      <w:pPr>
        <w:widowControl w:val="0"/>
        <w:numPr>
          <w:ilvl w:val="0"/>
          <w:numId w:val="37"/>
        </w:numPr>
        <w:tabs>
          <w:tab w:val="left" w:pos="709"/>
          <w:tab w:val="left" w:pos="993"/>
        </w:tabs>
        <w:autoSpaceDN w:val="0"/>
        <w:spacing w:after="0" w:line="240" w:lineRule="auto"/>
        <w:jc w:val="both"/>
        <w:rPr>
          <w:rFonts w:ascii="Times New Roman" w:eastAsia="Times New Roman" w:hAnsi="Times New Roman"/>
          <w:sz w:val="28"/>
          <w:szCs w:val="20"/>
        </w:rPr>
      </w:pPr>
      <w:r w:rsidRPr="005F5D51">
        <w:rPr>
          <w:rFonts w:ascii="Times New Roman" w:eastAsia="Times New Roman" w:hAnsi="Times New Roman"/>
          <w:sz w:val="28"/>
          <w:szCs w:val="20"/>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95D52" w:rsidRPr="005F5D51" w:rsidRDefault="00F95D52" w:rsidP="00303998">
      <w:pPr>
        <w:widowControl w:val="0"/>
        <w:numPr>
          <w:ilvl w:val="0"/>
          <w:numId w:val="37"/>
        </w:numPr>
        <w:tabs>
          <w:tab w:val="left" w:pos="709"/>
          <w:tab w:val="left" w:pos="993"/>
        </w:tabs>
        <w:autoSpaceDN w:val="0"/>
        <w:spacing w:after="0" w:line="240" w:lineRule="auto"/>
        <w:jc w:val="both"/>
        <w:rPr>
          <w:rFonts w:ascii="Times New Roman" w:eastAsia="Times New Roman" w:hAnsi="Times New Roman"/>
          <w:sz w:val="28"/>
          <w:szCs w:val="20"/>
        </w:rPr>
      </w:pPr>
      <w:r w:rsidRPr="005F5D51">
        <w:rPr>
          <w:rFonts w:ascii="Times New Roman" w:eastAsia="Times New Roman" w:hAnsi="Times New Roman"/>
          <w:sz w:val="28"/>
          <w:szCs w:val="20"/>
        </w:rPr>
        <w:t>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F95D52" w:rsidRPr="005F5D51" w:rsidRDefault="00F95D52" w:rsidP="00303998">
      <w:pPr>
        <w:widowControl w:val="0"/>
        <w:numPr>
          <w:ilvl w:val="0"/>
          <w:numId w:val="37"/>
        </w:numPr>
        <w:tabs>
          <w:tab w:val="left" w:pos="709"/>
          <w:tab w:val="left" w:pos="993"/>
        </w:tabs>
        <w:autoSpaceDN w:val="0"/>
        <w:spacing w:after="0" w:line="240" w:lineRule="auto"/>
        <w:jc w:val="both"/>
        <w:rPr>
          <w:rFonts w:ascii="Times New Roman" w:eastAsia="Times New Roman" w:hAnsi="Times New Roman"/>
          <w:sz w:val="28"/>
          <w:szCs w:val="20"/>
        </w:rPr>
      </w:pPr>
      <w:r w:rsidRPr="005F5D51">
        <w:rPr>
          <w:rFonts w:ascii="Times New Roman" w:eastAsia="Times New Roman" w:hAnsi="Times New Roman"/>
          <w:sz w:val="28"/>
          <w:szCs w:val="20"/>
        </w:rPr>
        <w:t>экскурсии на предприятия, в организации, дающие начальные представления о существующих профессиях и условиях работы;</w:t>
      </w:r>
    </w:p>
    <w:p w:rsidR="00F95D52" w:rsidRPr="005F5D51" w:rsidRDefault="00F95D52" w:rsidP="00303998">
      <w:pPr>
        <w:widowControl w:val="0"/>
        <w:numPr>
          <w:ilvl w:val="0"/>
          <w:numId w:val="37"/>
        </w:numPr>
        <w:tabs>
          <w:tab w:val="left" w:pos="709"/>
          <w:tab w:val="left" w:pos="993"/>
        </w:tabs>
        <w:autoSpaceDN w:val="0"/>
        <w:spacing w:after="0" w:line="240" w:lineRule="auto"/>
        <w:jc w:val="both"/>
        <w:rPr>
          <w:rFonts w:ascii="Times New Roman" w:eastAsia="Times New Roman" w:hAnsi="Times New Roman"/>
          <w:sz w:val="28"/>
          <w:szCs w:val="20"/>
        </w:rPr>
      </w:pPr>
      <w:r w:rsidRPr="005F5D51">
        <w:rPr>
          <w:rFonts w:ascii="Times New Roman" w:eastAsia="Times New Roman" w:hAnsi="Times New Roman"/>
          <w:sz w:val="28"/>
          <w:szCs w:val="20"/>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F95D52" w:rsidRPr="005F5D51" w:rsidRDefault="00F95D52" w:rsidP="00303998">
      <w:pPr>
        <w:widowControl w:val="0"/>
        <w:numPr>
          <w:ilvl w:val="0"/>
          <w:numId w:val="37"/>
        </w:numPr>
        <w:tabs>
          <w:tab w:val="left" w:pos="709"/>
          <w:tab w:val="left" w:pos="993"/>
        </w:tabs>
        <w:autoSpaceDN w:val="0"/>
        <w:spacing w:after="0" w:line="240" w:lineRule="auto"/>
        <w:jc w:val="both"/>
        <w:rPr>
          <w:rFonts w:ascii="Times New Roman" w:eastAsia="Times New Roman" w:hAnsi="Times New Roman"/>
          <w:sz w:val="28"/>
          <w:szCs w:val="20"/>
        </w:rPr>
      </w:pPr>
      <w:r w:rsidRPr="005F5D51">
        <w:rPr>
          <w:rFonts w:ascii="Times New Roman" w:eastAsia="Times New Roman" w:hAnsi="Times New Roman"/>
          <w:sz w:val="28"/>
          <w:szCs w:val="20"/>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F95D52" w:rsidRPr="005F5D51" w:rsidRDefault="00F95D52" w:rsidP="00303998">
      <w:pPr>
        <w:widowControl w:val="0"/>
        <w:numPr>
          <w:ilvl w:val="0"/>
          <w:numId w:val="37"/>
        </w:numPr>
        <w:tabs>
          <w:tab w:val="left" w:pos="709"/>
          <w:tab w:val="left" w:pos="993"/>
        </w:tabs>
        <w:autoSpaceDN w:val="0"/>
        <w:spacing w:after="0" w:line="240" w:lineRule="auto"/>
        <w:jc w:val="both"/>
        <w:rPr>
          <w:rFonts w:ascii="Times New Roman" w:eastAsia="Times New Roman" w:hAnsi="Times New Roman"/>
          <w:sz w:val="28"/>
          <w:szCs w:val="20"/>
        </w:rPr>
      </w:pPr>
      <w:r w:rsidRPr="005F5D51">
        <w:rPr>
          <w:rFonts w:ascii="Times New Roman" w:eastAsia="Times New Roman" w:hAnsi="Times New Roman"/>
          <w:sz w:val="28"/>
          <w:szCs w:val="20"/>
        </w:rPr>
        <w:t xml:space="preserve">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дополнительного образования. </w:t>
      </w:r>
    </w:p>
    <w:p w:rsidR="00F95D52" w:rsidRPr="005F5D51" w:rsidRDefault="00F95D52" w:rsidP="00F95D52">
      <w:pPr>
        <w:spacing w:after="0" w:line="240" w:lineRule="auto"/>
        <w:ind w:firstLine="709"/>
        <w:jc w:val="both"/>
        <w:rPr>
          <w:rFonts w:ascii="Times New Roman" w:eastAsia="Calibri" w:hAnsi="Times New Roman"/>
          <w:sz w:val="28"/>
          <w:szCs w:val="28"/>
        </w:rPr>
      </w:pPr>
      <w:bookmarkStart w:id="3950" w:name="__RefHeading___8"/>
      <w:bookmarkEnd w:id="3950"/>
      <w:r w:rsidRPr="005F5D51">
        <w:rPr>
          <w:rFonts w:ascii="Times New Roman" w:hAnsi="Times New Roman"/>
          <w:sz w:val="28"/>
          <w:szCs w:val="28"/>
        </w:rPr>
        <w:t xml:space="preserve">Создавая профориентационно значимые проблемные ситуации, формирующие готовность обучающегося к выбору, педагогический работник </w:t>
      </w:r>
      <w:r w:rsidRPr="005F5D51">
        <w:rPr>
          <w:rFonts w:ascii="Times New Roman" w:hAnsi="Times New Roman"/>
          <w:sz w:val="28"/>
          <w:szCs w:val="28"/>
        </w:rPr>
        <w:lastRenderedPageBreak/>
        <w:t xml:space="preserve">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95D52" w:rsidRPr="005F5D51" w:rsidRDefault="00F95D52" w:rsidP="00430B7B">
      <w:pPr>
        <w:spacing w:after="0" w:line="240" w:lineRule="auto"/>
        <w:rPr>
          <w:rFonts w:ascii="Times New Roman" w:hAnsi="Times New Roman"/>
          <w:b/>
          <w:bCs/>
          <w:sz w:val="28"/>
          <w:szCs w:val="28"/>
        </w:rPr>
      </w:pPr>
      <w:r w:rsidRPr="005F5D51">
        <w:rPr>
          <w:rFonts w:ascii="Times New Roman" w:hAnsi="Times New Roman"/>
          <w:b/>
          <w:sz w:val="28"/>
          <w:szCs w:val="28"/>
        </w:rPr>
        <w:t xml:space="preserve">2.1.12. </w:t>
      </w:r>
      <w:r w:rsidRPr="005F5D51">
        <w:rPr>
          <w:rFonts w:ascii="Times New Roman" w:hAnsi="Times New Roman"/>
          <w:b/>
          <w:bCs/>
          <w:sz w:val="28"/>
          <w:szCs w:val="28"/>
        </w:rPr>
        <w:t>Модуль «Трудовая деятельность».</w:t>
      </w:r>
    </w:p>
    <w:p w:rsidR="00F95D52" w:rsidRPr="005F5D51" w:rsidRDefault="00F95D52" w:rsidP="00F95D52">
      <w:pPr>
        <w:tabs>
          <w:tab w:val="left" w:pos="709"/>
        </w:tabs>
        <w:spacing w:after="0" w:line="240" w:lineRule="auto"/>
        <w:ind w:firstLine="709"/>
        <w:jc w:val="both"/>
        <w:rPr>
          <w:rFonts w:ascii="Times New Roman" w:hAnsi="Times New Roman"/>
          <w:sz w:val="28"/>
          <w:szCs w:val="28"/>
          <w:lang w:eastAsia="en-US"/>
        </w:rPr>
      </w:pPr>
      <w:r w:rsidRPr="005F5D51">
        <w:rPr>
          <w:rFonts w:ascii="Times New Roman" w:hAnsi="Times New Roman"/>
          <w:sz w:val="28"/>
          <w:szCs w:val="28"/>
        </w:rPr>
        <w:t>Реализация воспитательного потенциала трудовой деятельности в Гимназии предусматривает:</w:t>
      </w:r>
    </w:p>
    <w:p w:rsidR="00F95D52" w:rsidRPr="005F5D51" w:rsidRDefault="00F95D52" w:rsidP="00303998">
      <w:pPr>
        <w:pStyle w:val="ad"/>
        <w:widowControl w:val="0"/>
        <w:numPr>
          <w:ilvl w:val="0"/>
          <w:numId w:val="38"/>
        </w:numPr>
        <w:autoSpaceDE w:val="0"/>
        <w:autoSpaceDN w:val="0"/>
        <w:spacing w:after="0" w:line="240" w:lineRule="auto"/>
        <w:ind w:right="-7"/>
        <w:jc w:val="both"/>
        <w:rPr>
          <w:rFonts w:ascii="Times New Roman" w:hAnsi="Times New Roman"/>
          <w:sz w:val="28"/>
          <w:szCs w:val="28"/>
        </w:rPr>
      </w:pPr>
      <w:r w:rsidRPr="005F5D51">
        <w:rPr>
          <w:rFonts w:ascii="Times New Roman" w:hAnsi="Times New Roman"/>
          <w:sz w:val="28"/>
          <w:szCs w:val="28"/>
        </w:rPr>
        <w:t>воспитание</w:t>
      </w:r>
      <w:r w:rsidRPr="005F5D51">
        <w:rPr>
          <w:rFonts w:ascii="Times New Roman" w:hAnsi="Times New Roman"/>
          <w:spacing w:val="1"/>
          <w:sz w:val="28"/>
          <w:szCs w:val="28"/>
        </w:rPr>
        <w:t xml:space="preserve"> </w:t>
      </w:r>
      <w:r w:rsidRPr="005F5D51">
        <w:rPr>
          <w:rFonts w:ascii="Times New Roman" w:hAnsi="Times New Roman"/>
          <w:sz w:val="28"/>
          <w:szCs w:val="28"/>
        </w:rPr>
        <w:t>у</w:t>
      </w:r>
      <w:r w:rsidRPr="005F5D51">
        <w:rPr>
          <w:rFonts w:ascii="Times New Roman" w:hAnsi="Times New Roman"/>
          <w:spacing w:val="1"/>
          <w:sz w:val="28"/>
          <w:szCs w:val="28"/>
        </w:rPr>
        <w:t xml:space="preserve"> </w:t>
      </w:r>
      <w:r w:rsidRPr="005F5D51">
        <w:rPr>
          <w:rFonts w:ascii="Times New Roman" w:hAnsi="Times New Roman"/>
          <w:sz w:val="28"/>
          <w:szCs w:val="28"/>
        </w:rPr>
        <w:t>детей</w:t>
      </w:r>
      <w:r w:rsidRPr="005F5D51">
        <w:rPr>
          <w:rFonts w:ascii="Times New Roman" w:hAnsi="Times New Roman"/>
          <w:spacing w:val="1"/>
          <w:sz w:val="28"/>
          <w:szCs w:val="28"/>
        </w:rPr>
        <w:t xml:space="preserve"> </w:t>
      </w:r>
      <w:r w:rsidRPr="005F5D51">
        <w:rPr>
          <w:rFonts w:ascii="Times New Roman" w:hAnsi="Times New Roman"/>
          <w:sz w:val="28"/>
          <w:szCs w:val="28"/>
        </w:rPr>
        <w:t>уважения</w:t>
      </w:r>
      <w:r w:rsidRPr="005F5D51">
        <w:rPr>
          <w:rFonts w:ascii="Times New Roman" w:hAnsi="Times New Roman"/>
          <w:spacing w:val="1"/>
          <w:sz w:val="28"/>
          <w:szCs w:val="28"/>
        </w:rPr>
        <w:t xml:space="preserve"> </w:t>
      </w:r>
      <w:r w:rsidRPr="005F5D51">
        <w:rPr>
          <w:rFonts w:ascii="Times New Roman" w:hAnsi="Times New Roman"/>
          <w:sz w:val="28"/>
          <w:szCs w:val="28"/>
        </w:rPr>
        <w:t>к</w:t>
      </w:r>
      <w:r w:rsidRPr="005F5D51">
        <w:rPr>
          <w:rFonts w:ascii="Times New Roman" w:hAnsi="Times New Roman"/>
          <w:spacing w:val="1"/>
          <w:sz w:val="28"/>
          <w:szCs w:val="28"/>
        </w:rPr>
        <w:t xml:space="preserve"> </w:t>
      </w:r>
      <w:r w:rsidRPr="005F5D51">
        <w:rPr>
          <w:rFonts w:ascii="Times New Roman" w:hAnsi="Times New Roman"/>
          <w:sz w:val="28"/>
          <w:szCs w:val="28"/>
        </w:rPr>
        <w:t>труду</w:t>
      </w:r>
      <w:r w:rsidRPr="005F5D51">
        <w:rPr>
          <w:rFonts w:ascii="Times New Roman" w:hAnsi="Times New Roman"/>
          <w:spacing w:val="1"/>
          <w:sz w:val="28"/>
          <w:szCs w:val="28"/>
        </w:rPr>
        <w:t xml:space="preserve"> </w:t>
      </w:r>
      <w:r w:rsidRPr="005F5D51">
        <w:rPr>
          <w:rFonts w:ascii="Times New Roman" w:hAnsi="Times New Roman"/>
          <w:sz w:val="28"/>
          <w:szCs w:val="28"/>
        </w:rPr>
        <w:t>и</w:t>
      </w:r>
      <w:r w:rsidRPr="005F5D51">
        <w:rPr>
          <w:rFonts w:ascii="Times New Roman" w:hAnsi="Times New Roman"/>
          <w:spacing w:val="1"/>
          <w:sz w:val="28"/>
          <w:szCs w:val="28"/>
        </w:rPr>
        <w:t xml:space="preserve"> </w:t>
      </w:r>
      <w:r w:rsidRPr="005F5D51">
        <w:rPr>
          <w:rFonts w:ascii="Times New Roman" w:hAnsi="Times New Roman"/>
          <w:sz w:val="28"/>
          <w:szCs w:val="28"/>
        </w:rPr>
        <w:t>людям</w:t>
      </w:r>
      <w:r w:rsidRPr="005F5D51">
        <w:rPr>
          <w:rFonts w:ascii="Times New Roman" w:hAnsi="Times New Roman"/>
          <w:spacing w:val="1"/>
          <w:sz w:val="28"/>
          <w:szCs w:val="28"/>
        </w:rPr>
        <w:t xml:space="preserve"> </w:t>
      </w:r>
      <w:r w:rsidRPr="005F5D51">
        <w:rPr>
          <w:rFonts w:ascii="Times New Roman" w:hAnsi="Times New Roman"/>
          <w:sz w:val="28"/>
          <w:szCs w:val="28"/>
        </w:rPr>
        <w:t>труда,</w:t>
      </w:r>
      <w:r w:rsidRPr="005F5D51">
        <w:rPr>
          <w:rFonts w:ascii="Times New Roman" w:hAnsi="Times New Roman"/>
          <w:spacing w:val="1"/>
          <w:sz w:val="28"/>
          <w:szCs w:val="28"/>
        </w:rPr>
        <w:t xml:space="preserve"> </w:t>
      </w:r>
      <w:r w:rsidRPr="005F5D51">
        <w:rPr>
          <w:rFonts w:ascii="Times New Roman" w:hAnsi="Times New Roman"/>
          <w:sz w:val="28"/>
          <w:szCs w:val="28"/>
        </w:rPr>
        <w:t>трудовым</w:t>
      </w:r>
      <w:r w:rsidRPr="005F5D51">
        <w:rPr>
          <w:rFonts w:ascii="Times New Roman" w:hAnsi="Times New Roman"/>
          <w:spacing w:val="1"/>
          <w:sz w:val="28"/>
          <w:szCs w:val="28"/>
        </w:rPr>
        <w:t xml:space="preserve"> </w:t>
      </w:r>
      <w:r w:rsidRPr="005F5D51">
        <w:rPr>
          <w:rFonts w:ascii="Times New Roman" w:hAnsi="Times New Roman"/>
          <w:sz w:val="28"/>
          <w:szCs w:val="28"/>
        </w:rPr>
        <w:t>достижениям;</w:t>
      </w:r>
    </w:p>
    <w:p w:rsidR="00F95D52" w:rsidRPr="005F5D51" w:rsidRDefault="00F95D52" w:rsidP="00303998">
      <w:pPr>
        <w:pStyle w:val="ad"/>
        <w:widowControl w:val="0"/>
        <w:numPr>
          <w:ilvl w:val="0"/>
          <w:numId w:val="38"/>
        </w:numPr>
        <w:autoSpaceDE w:val="0"/>
        <w:autoSpaceDN w:val="0"/>
        <w:spacing w:after="0" w:line="240" w:lineRule="auto"/>
        <w:ind w:right="-7"/>
        <w:jc w:val="both"/>
        <w:rPr>
          <w:rFonts w:ascii="Times New Roman" w:hAnsi="Times New Roman"/>
          <w:sz w:val="28"/>
          <w:szCs w:val="28"/>
        </w:rPr>
      </w:pPr>
      <w:r w:rsidRPr="005F5D51">
        <w:rPr>
          <w:rFonts w:ascii="Times New Roman" w:hAnsi="Times New Roman"/>
          <w:sz w:val="28"/>
          <w:szCs w:val="28"/>
        </w:rPr>
        <w:t>формирование</w:t>
      </w:r>
      <w:r w:rsidRPr="005F5D51">
        <w:rPr>
          <w:rFonts w:ascii="Times New Roman" w:hAnsi="Times New Roman"/>
          <w:spacing w:val="1"/>
          <w:sz w:val="28"/>
          <w:szCs w:val="28"/>
        </w:rPr>
        <w:t xml:space="preserve"> </w:t>
      </w:r>
      <w:r w:rsidRPr="005F5D51">
        <w:rPr>
          <w:rFonts w:ascii="Times New Roman" w:hAnsi="Times New Roman"/>
          <w:sz w:val="28"/>
          <w:szCs w:val="28"/>
        </w:rPr>
        <w:t>у</w:t>
      </w:r>
      <w:r w:rsidRPr="005F5D51">
        <w:rPr>
          <w:rFonts w:ascii="Times New Roman" w:hAnsi="Times New Roman"/>
          <w:spacing w:val="1"/>
          <w:sz w:val="28"/>
          <w:szCs w:val="28"/>
        </w:rPr>
        <w:t xml:space="preserve"> </w:t>
      </w:r>
      <w:r w:rsidRPr="005F5D51">
        <w:rPr>
          <w:rFonts w:ascii="Times New Roman" w:hAnsi="Times New Roman"/>
          <w:sz w:val="28"/>
          <w:szCs w:val="28"/>
        </w:rPr>
        <w:t>детей</w:t>
      </w:r>
      <w:r w:rsidRPr="005F5D51">
        <w:rPr>
          <w:rFonts w:ascii="Times New Roman" w:hAnsi="Times New Roman"/>
          <w:spacing w:val="1"/>
          <w:sz w:val="28"/>
          <w:szCs w:val="28"/>
        </w:rPr>
        <w:t xml:space="preserve"> </w:t>
      </w:r>
      <w:r w:rsidRPr="005F5D51">
        <w:rPr>
          <w:rFonts w:ascii="Times New Roman" w:hAnsi="Times New Roman"/>
          <w:sz w:val="28"/>
          <w:szCs w:val="28"/>
        </w:rPr>
        <w:t>умений</w:t>
      </w:r>
      <w:r w:rsidRPr="005F5D51">
        <w:rPr>
          <w:rFonts w:ascii="Times New Roman" w:hAnsi="Times New Roman"/>
          <w:spacing w:val="1"/>
          <w:sz w:val="28"/>
          <w:szCs w:val="28"/>
        </w:rPr>
        <w:t xml:space="preserve"> </w:t>
      </w:r>
      <w:r w:rsidRPr="005F5D51">
        <w:rPr>
          <w:rFonts w:ascii="Times New Roman" w:hAnsi="Times New Roman"/>
          <w:sz w:val="28"/>
          <w:szCs w:val="28"/>
        </w:rPr>
        <w:t>и</w:t>
      </w:r>
      <w:r w:rsidRPr="005F5D51">
        <w:rPr>
          <w:rFonts w:ascii="Times New Roman" w:hAnsi="Times New Roman"/>
          <w:spacing w:val="1"/>
          <w:sz w:val="28"/>
          <w:szCs w:val="28"/>
        </w:rPr>
        <w:t xml:space="preserve"> </w:t>
      </w:r>
      <w:r w:rsidRPr="005F5D51">
        <w:rPr>
          <w:rFonts w:ascii="Times New Roman" w:hAnsi="Times New Roman"/>
          <w:sz w:val="28"/>
          <w:szCs w:val="28"/>
        </w:rPr>
        <w:t>навыков</w:t>
      </w:r>
      <w:r w:rsidRPr="005F5D51">
        <w:rPr>
          <w:rFonts w:ascii="Times New Roman" w:hAnsi="Times New Roman"/>
          <w:spacing w:val="1"/>
          <w:sz w:val="28"/>
          <w:szCs w:val="28"/>
        </w:rPr>
        <w:t xml:space="preserve"> </w:t>
      </w:r>
      <w:r w:rsidRPr="005F5D51">
        <w:rPr>
          <w:rFonts w:ascii="Times New Roman" w:hAnsi="Times New Roman"/>
          <w:sz w:val="28"/>
          <w:szCs w:val="28"/>
        </w:rPr>
        <w:t>самообслуживания,</w:t>
      </w:r>
      <w:r w:rsidRPr="005F5D51">
        <w:rPr>
          <w:rFonts w:ascii="Times New Roman" w:hAnsi="Times New Roman"/>
          <w:spacing w:val="1"/>
          <w:sz w:val="28"/>
          <w:szCs w:val="28"/>
        </w:rPr>
        <w:t xml:space="preserve"> </w:t>
      </w:r>
      <w:r w:rsidRPr="005F5D51">
        <w:rPr>
          <w:rFonts w:ascii="Times New Roman" w:hAnsi="Times New Roman"/>
          <w:sz w:val="28"/>
          <w:szCs w:val="28"/>
        </w:rPr>
        <w:t>потребности трудиться,</w:t>
      </w:r>
      <w:r w:rsidRPr="005F5D51">
        <w:rPr>
          <w:rFonts w:ascii="Times New Roman" w:hAnsi="Times New Roman"/>
          <w:spacing w:val="1"/>
          <w:sz w:val="28"/>
          <w:szCs w:val="28"/>
        </w:rPr>
        <w:t xml:space="preserve"> </w:t>
      </w:r>
      <w:r w:rsidRPr="005F5D51">
        <w:rPr>
          <w:rFonts w:ascii="Times New Roman" w:hAnsi="Times New Roman"/>
          <w:sz w:val="28"/>
          <w:szCs w:val="28"/>
        </w:rPr>
        <w:t>добросовестного,</w:t>
      </w:r>
      <w:r w:rsidRPr="005F5D51">
        <w:rPr>
          <w:rFonts w:ascii="Times New Roman" w:hAnsi="Times New Roman"/>
          <w:spacing w:val="1"/>
          <w:sz w:val="28"/>
          <w:szCs w:val="28"/>
        </w:rPr>
        <w:t xml:space="preserve"> </w:t>
      </w:r>
      <w:r w:rsidRPr="005F5D51">
        <w:rPr>
          <w:rFonts w:ascii="Times New Roman" w:hAnsi="Times New Roman"/>
          <w:sz w:val="28"/>
          <w:szCs w:val="28"/>
        </w:rPr>
        <w:t>ответственного и творческого</w:t>
      </w:r>
      <w:r w:rsidRPr="005F5D51">
        <w:rPr>
          <w:rFonts w:ascii="Times New Roman" w:hAnsi="Times New Roman"/>
          <w:spacing w:val="1"/>
          <w:sz w:val="28"/>
          <w:szCs w:val="28"/>
        </w:rPr>
        <w:t xml:space="preserve"> </w:t>
      </w:r>
      <w:r w:rsidRPr="005F5D51">
        <w:rPr>
          <w:rFonts w:ascii="Times New Roman" w:hAnsi="Times New Roman"/>
          <w:sz w:val="28"/>
          <w:szCs w:val="28"/>
        </w:rPr>
        <w:t>отношения</w:t>
      </w:r>
      <w:r w:rsidRPr="005F5D51">
        <w:rPr>
          <w:rFonts w:ascii="Times New Roman" w:hAnsi="Times New Roman"/>
          <w:spacing w:val="38"/>
          <w:sz w:val="28"/>
          <w:szCs w:val="28"/>
        </w:rPr>
        <w:t xml:space="preserve"> </w:t>
      </w:r>
      <w:r w:rsidRPr="005F5D51">
        <w:rPr>
          <w:rFonts w:ascii="Times New Roman" w:hAnsi="Times New Roman"/>
          <w:sz w:val="28"/>
          <w:szCs w:val="28"/>
        </w:rPr>
        <w:t>к</w:t>
      </w:r>
      <w:r w:rsidRPr="005F5D51">
        <w:rPr>
          <w:rFonts w:ascii="Times New Roman" w:hAnsi="Times New Roman"/>
          <w:spacing w:val="37"/>
          <w:sz w:val="28"/>
          <w:szCs w:val="28"/>
        </w:rPr>
        <w:t xml:space="preserve"> </w:t>
      </w:r>
      <w:r w:rsidRPr="005F5D51">
        <w:rPr>
          <w:rFonts w:ascii="Times New Roman" w:hAnsi="Times New Roman"/>
          <w:sz w:val="28"/>
          <w:szCs w:val="28"/>
        </w:rPr>
        <w:t>разным</w:t>
      </w:r>
      <w:r w:rsidRPr="005F5D51">
        <w:rPr>
          <w:rFonts w:ascii="Times New Roman" w:hAnsi="Times New Roman"/>
          <w:spacing w:val="39"/>
          <w:sz w:val="28"/>
          <w:szCs w:val="28"/>
        </w:rPr>
        <w:t xml:space="preserve"> </w:t>
      </w:r>
      <w:r w:rsidRPr="005F5D51">
        <w:rPr>
          <w:rFonts w:ascii="Times New Roman" w:hAnsi="Times New Roman"/>
          <w:sz w:val="28"/>
          <w:szCs w:val="28"/>
        </w:rPr>
        <w:t>видам</w:t>
      </w:r>
      <w:r w:rsidRPr="005F5D51">
        <w:rPr>
          <w:rFonts w:ascii="Times New Roman" w:hAnsi="Times New Roman"/>
          <w:spacing w:val="39"/>
          <w:sz w:val="28"/>
          <w:szCs w:val="28"/>
        </w:rPr>
        <w:t xml:space="preserve"> </w:t>
      </w:r>
      <w:r w:rsidRPr="005F5D51">
        <w:rPr>
          <w:rFonts w:ascii="Times New Roman" w:hAnsi="Times New Roman"/>
          <w:sz w:val="28"/>
          <w:szCs w:val="28"/>
        </w:rPr>
        <w:t>трудовой</w:t>
      </w:r>
      <w:r w:rsidRPr="005F5D51">
        <w:rPr>
          <w:rFonts w:ascii="Times New Roman" w:hAnsi="Times New Roman"/>
          <w:spacing w:val="38"/>
          <w:sz w:val="28"/>
          <w:szCs w:val="28"/>
        </w:rPr>
        <w:t xml:space="preserve"> </w:t>
      </w:r>
      <w:r w:rsidRPr="005F5D51">
        <w:rPr>
          <w:rFonts w:ascii="Times New Roman" w:hAnsi="Times New Roman"/>
          <w:sz w:val="28"/>
          <w:szCs w:val="28"/>
        </w:rPr>
        <w:t>деятельности,</w:t>
      </w:r>
      <w:r w:rsidRPr="005F5D51">
        <w:rPr>
          <w:rFonts w:ascii="Times New Roman" w:hAnsi="Times New Roman"/>
          <w:spacing w:val="39"/>
          <w:sz w:val="28"/>
          <w:szCs w:val="28"/>
        </w:rPr>
        <w:t xml:space="preserve"> </w:t>
      </w:r>
      <w:r w:rsidRPr="005F5D51">
        <w:rPr>
          <w:rFonts w:ascii="Times New Roman" w:hAnsi="Times New Roman"/>
          <w:sz w:val="28"/>
          <w:szCs w:val="28"/>
        </w:rPr>
        <w:t>включая</w:t>
      </w:r>
      <w:r w:rsidRPr="005F5D51">
        <w:rPr>
          <w:rFonts w:ascii="Times New Roman" w:hAnsi="Times New Roman"/>
          <w:spacing w:val="39"/>
          <w:sz w:val="28"/>
          <w:szCs w:val="28"/>
        </w:rPr>
        <w:t xml:space="preserve"> </w:t>
      </w:r>
      <w:r w:rsidRPr="005F5D51">
        <w:rPr>
          <w:rFonts w:ascii="Times New Roman" w:hAnsi="Times New Roman"/>
          <w:sz w:val="28"/>
          <w:szCs w:val="28"/>
        </w:rPr>
        <w:t>обучение</w:t>
      </w:r>
      <w:r w:rsidRPr="005F5D51">
        <w:rPr>
          <w:rFonts w:ascii="Times New Roman" w:hAnsi="Times New Roman"/>
          <w:spacing w:val="38"/>
          <w:sz w:val="28"/>
          <w:szCs w:val="28"/>
        </w:rPr>
        <w:t xml:space="preserve"> </w:t>
      </w:r>
      <w:r w:rsidRPr="005F5D51">
        <w:rPr>
          <w:rFonts w:ascii="Times New Roman" w:hAnsi="Times New Roman"/>
          <w:sz w:val="28"/>
          <w:szCs w:val="28"/>
        </w:rPr>
        <w:t>и выполнение</w:t>
      </w:r>
      <w:r w:rsidRPr="005F5D51">
        <w:rPr>
          <w:rFonts w:ascii="Times New Roman" w:hAnsi="Times New Roman"/>
          <w:spacing w:val="-5"/>
          <w:sz w:val="28"/>
          <w:szCs w:val="28"/>
        </w:rPr>
        <w:t xml:space="preserve"> </w:t>
      </w:r>
      <w:r w:rsidRPr="005F5D51">
        <w:rPr>
          <w:rFonts w:ascii="Times New Roman" w:hAnsi="Times New Roman"/>
          <w:sz w:val="28"/>
          <w:szCs w:val="28"/>
        </w:rPr>
        <w:t>домашних</w:t>
      </w:r>
      <w:r w:rsidRPr="005F5D51">
        <w:rPr>
          <w:rFonts w:ascii="Times New Roman" w:hAnsi="Times New Roman"/>
          <w:spacing w:val="-10"/>
          <w:sz w:val="28"/>
          <w:szCs w:val="28"/>
        </w:rPr>
        <w:t xml:space="preserve"> </w:t>
      </w:r>
      <w:r w:rsidRPr="005F5D51">
        <w:rPr>
          <w:rFonts w:ascii="Times New Roman" w:hAnsi="Times New Roman"/>
          <w:sz w:val="28"/>
          <w:szCs w:val="28"/>
        </w:rPr>
        <w:t>обязанностей;</w:t>
      </w:r>
    </w:p>
    <w:p w:rsidR="00F95D52" w:rsidRPr="005F5D51" w:rsidRDefault="00F95D52" w:rsidP="00303998">
      <w:pPr>
        <w:pStyle w:val="ad"/>
        <w:widowControl w:val="0"/>
        <w:numPr>
          <w:ilvl w:val="0"/>
          <w:numId w:val="38"/>
        </w:numPr>
        <w:autoSpaceDE w:val="0"/>
        <w:autoSpaceDN w:val="0"/>
        <w:spacing w:after="0" w:line="240" w:lineRule="auto"/>
        <w:ind w:right="-7"/>
        <w:jc w:val="both"/>
        <w:rPr>
          <w:rFonts w:ascii="Times New Roman" w:hAnsi="Times New Roman"/>
          <w:sz w:val="28"/>
          <w:szCs w:val="28"/>
        </w:rPr>
      </w:pPr>
      <w:r w:rsidRPr="005F5D51">
        <w:rPr>
          <w:rFonts w:ascii="Times New Roman" w:hAnsi="Times New Roman"/>
          <w:sz w:val="28"/>
          <w:szCs w:val="28"/>
        </w:rPr>
        <w:t>развития навыков совместной работы, умения работать самостоятельно,</w:t>
      </w:r>
      <w:r w:rsidRPr="005F5D51">
        <w:rPr>
          <w:rFonts w:ascii="Times New Roman" w:hAnsi="Times New Roman"/>
          <w:spacing w:val="1"/>
          <w:sz w:val="28"/>
          <w:szCs w:val="28"/>
        </w:rPr>
        <w:t xml:space="preserve"> </w:t>
      </w:r>
      <w:r w:rsidRPr="005F5D51">
        <w:rPr>
          <w:rFonts w:ascii="Times New Roman" w:hAnsi="Times New Roman"/>
          <w:sz w:val="28"/>
          <w:szCs w:val="28"/>
        </w:rPr>
        <w:t>мобилизуя</w:t>
      </w:r>
      <w:r w:rsidRPr="005F5D51">
        <w:rPr>
          <w:rFonts w:ascii="Times New Roman" w:hAnsi="Times New Roman"/>
          <w:spacing w:val="1"/>
          <w:sz w:val="28"/>
          <w:szCs w:val="28"/>
        </w:rPr>
        <w:t xml:space="preserve"> </w:t>
      </w:r>
      <w:r w:rsidRPr="005F5D51">
        <w:rPr>
          <w:rFonts w:ascii="Times New Roman" w:hAnsi="Times New Roman"/>
          <w:sz w:val="28"/>
          <w:szCs w:val="28"/>
        </w:rPr>
        <w:t>необходимые</w:t>
      </w:r>
      <w:r w:rsidRPr="005F5D51">
        <w:rPr>
          <w:rFonts w:ascii="Times New Roman" w:hAnsi="Times New Roman"/>
          <w:spacing w:val="1"/>
          <w:sz w:val="28"/>
          <w:szCs w:val="28"/>
        </w:rPr>
        <w:t xml:space="preserve"> </w:t>
      </w:r>
      <w:r w:rsidRPr="005F5D51">
        <w:rPr>
          <w:rFonts w:ascii="Times New Roman" w:hAnsi="Times New Roman"/>
          <w:sz w:val="28"/>
          <w:szCs w:val="28"/>
        </w:rPr>
        <w:t>ресурсы,</w:t>
      </w:r>
      <w:r w:rsidRPr="005F5D51">
        <w:rPr>
          <w:rFonts w:ascii="Times New Roman" w:hAnsi="Times New Roman"/>
          <w:spacing w:val="1"/>
          <w:sz w:val="28"/>
          <w:szCs w:val="28"/>
        </w:rPr>
        <w:t xml:space="preserve"> </w:t>
      </w:r>
      <w:r w:rsidRPr="005F5D51">
        <w:rPr>
          <w:rFonts w:ascii="Times New Roman" w:hAnsi="Times New Roman"/>
          <w:sz w:val="28"/>
          <w:szCs w:val="28"/>
        </w:rPr>
        <w:t>правильно</w:t>
      </w:r>
      <w:r w:rsidRPr="005F5D51">
        <w:rPr>
          <w:rFonts w:ascii="Times New Roman" w:hAnsi="Times New Roman"/>
          <w:spacing w:val="1"/>
          <w:sz w:val="28"/>
          <w:szCs w:val="28"/>
        </w:rPr>
        <w:t xml:space="preserve"> </w:t>
      </w:r>
      <w:r w:rsidRPr="005F5D51">
        <w:rPr>
          <w:rFonts w:ascii="Times New Roman" w:hAnsi="Times New Roman"/>
          <w:sz w:val="28"/>
          <w:szCs w:val="28"/>
        </w:rPr>
        <w:t>оценивая</w:t>
      </w:r>
      <w:r w:rsidRPr="005F5D51">
        <w:rPr>
          <w:rFonts w:ascii="Times New Roman" w:hAnsi="Times New Roman"/>
          <w:spacing w:val="1"/>
          <w:sz w:val="28"/>
          <w:szCs w:val="28"/>
        </w:rPr>
        <w:t xml:space="preserve"> </w:t>
      </w:r>
      <w:r w:rsidRPr="005F5D51">
        <w:rPr>
          <w:rFonts w:ascii="Times New Roman" w:hAnsi="Times New Roman"/>
          <w:sz w:val="28"/>
          <w:szCs w:val="28"/>
        </w:rPr>
        <w:t>смысл</w:t>
      </w:r>
      <w:r w:rsidRPr="005F5D51">
        <w:rPr>
          <w:rFonts w:ascii="Times New Roman" w:hAnsi="Times New Roman"/>
          <w:spacing w:val="1"/>
          <w:sz w:val="28"/>
          <w:szCs w:val="28"/>
        </w:rPr>
        <w:t xml:space="preserve"> </w:t>
      </w:r>
      <w:r w:rsidRPr="005F5D51">
        <w:rPr>
          <w:rFonts w:ascii="Times New Roman" w:hAnsi="Times New Roman"/>
          <w:sz w:val="28"/>
          <w:szCs w:val="28"/>
        </w:rPr>
        <w:t>и</w:t>
      </w:r>
      <w:r w:rsidRPr="005F5D51">
        <w:rPr>
          <w:rFonts w:ascii="Times New Roman" w:hAnsi="Times New Roman"/>
          <w:spacing w:val="1"/>
          <w:sz w:val="28"/>
          <w:szCs w:val="28"/>
        </w:rPr>
        <w:t xml:space="preserve"> </w:t>
      </w:r>
      <w:r w:rsidRPr="005F5D51">
        <w:rPr>
          <w:rFonts w:ascii="Times New Roman" w:hAnsi="Times New Roman"/>
          <w:sz w:val="28"/>
          <w:szCs w:val="28"/>
        </w:rPr>
        <w:t>последствия</w:t>
      </w:r>
      <w:r w:rsidRPr="005F5D51">
        <w:rPr>
          <w:rFonts w:ascii="Times New Roman" w:hAnsi="Times New Roman"/>
          <w:spacing w:val="1"/>
          <w:sz w:val="28"/>
          <w:szCs w:val="28"/>
        </w:rPr>
        <w:t xml:space="preserve"> </w:t>
      </w:r>
      <w:r w:rsidRPr="005F5D51">
        <w:rPr>
          <w:rFonts w:ascii="Times New Roman" w:hAnsi="Times New Roman"/>
          <w:sz w:val="28"/>
          <w:szCs w:val="28"/>
        </w:rPr>
        <w:t>своих</w:t>
      </w:r>
      <w:r w:rsidRPr="005F5D51">
        <w:rPr>
          <w:rFonts w:ascii="Times New Roman" w:hAnsi="Times New Roman"/>
          <w:spacing w:val="-3"/>
          <w:sz w:val="28"/>
          <w:szCs w:val="28"/>
        </w:rPr>
        <w:t xml:space="preserve"> </w:t>
      </w:r>
      <w:r w:rsidRPr="005F5D51">
        <w:rPr>
          <w:rFonts w:ascii="Times New Roman" w:hAnsi="Times New Roman"/>
          <w:sz w:val="28"/>
          <w:szCs w:val="28"/>
        </w:rPr>
        <w:t>действий;</w:t>
      </w:r>
    </w:p>
    <w:p w:rsidR="00F95D52" w:rsidRPr="005F5D51" w:rsidRDefault="00F95D52" w:rsidP="00303998">
      <w:pPr>
        <w:pStyle w:val="ad"/>
        <w:widowControl w:val="0"/>
        <w:numPr>
          <w:ilvl w:val="0"/>
          <w:numId w:val="38"/>
        </w:numPr>
        <w:tabs>
          <w:tab w:val="left" w:pos="567"/>
        </w:tabs>
        <w:autoSpaceDE w:val="0"/>
        <w:autoSpaceDN w:val="0"/>
        <w:spacing w:after="0" w:line="240" w:lineRule="auto"/>
        <w:ind w:right="-7"/>
        <w:jc w:val="both"/>
        <w:rPr>
          <w:rFonts w:ascii="Times New Roman" w:hAnsi="Times New Roman"/>
          <w:sz w:val="28"/>
          <w:szCs w:val="28"/>
        </w:rPr>
      </w:pPr>
      <w:r w:rsidRPr="005F5D51">
        <w:rPr>
          <w:rFonts w:ascii="Times New Roman" w:hAnsi="Times New Roman"/>
          <w:sz w:val="28"/>
          <w:szCs w:val="28"/>
        </w:rPr>
        <w:t>содействия профессиональному самоопределению, приобщения детей к</w:t>
      </w:r>
      <w:r w:rsidRPr="005F5D51">
        <w:rPr>
          <w:rFonts w:ascii="Times New Roman" w:hAnsi="Times New Roman"/>
          <w:spacing w:val="1"/>
          <w:sz w:val="28"/>
          <w:szCs w:val="28"/>
        </w:rPr>
        <w:t xml:space="preserve"> </w:t>
      </w:r>
      <w:r w:rsidRPr="005F5D51">
        <w:rPr>
          <w:rFonts w:ascii="Times New Roman" w:hAnsi="Times New Roman"/>
          <w:sz w:val="28"/>
          <w:szCs w:val="28"/>
        </w:rPr>
        <w:t>социально-значимой</w:t>
      </w:r>
      <w:r w:rsidRPr="005F5D51">
        <w:rPr>
          <w:rFonts w:ascii="Times New Roman" w:hAnsi="Times New Roman"/>
          <w:spacing w:val="-5"/>
          <w:sz w:val="28"/>
          <w:szCs w:val="28"/>
        </w:rPr>
        <w:t xml:space="preserve"> </w:t>
      </w:r>
      <w:r w:rsidRPr="005F5D51">
        <w:rPr>
          <w:rFonts w:ascii="Times New Roman" w:hAnsi="Times New Roman"/>
          <w:sz w:val="28"/>
          <w:szCs w:val="28"/>
        </w:rPr>
        <w:t>деятельности</w:t>
      </w:r>
      <w:r w:rsidRPr="005F5D51">
        <w:rPr>
          <w:rFonts w:ascii="Times New Roman" w:hAnsi="Times New Roman"/>
          <w:spacing w:val="-4"/>
          <w:sz w:val="28"/>
          <w:szCs w:val="28"/>
        </w:rPr>
        <w:t xml:space="preserve"> </w:t>
      </w:r>
      <w:r w:rsidRPr="005F5D51">
        <w:rPr>
          <w:rFonts w:ascii="Times New Roman" w:hAnsi="Times New Roman"/>
          <w:sz w:val="28"/>
          <w:szCs w:val="28"/>
        </w:rPr>
        <w:t>для</w:t>
      </w:r>
      <w:r w:rsidRPr="005F5D51">
        <w:rPr>
          <w:rFonts w:ascii="Times New Roman" w:hAnsi="Times New Roman"/>
          <w:spacing w:val="-3"/>
          <w:sz w:val="28"/>
          <w:szCs w:val="28"/>
        </w:rPr>
        <w:t xml:space="preserve"> </w:t>
      </w:r>
      <w:r w:rsidRPr="005F5D51">
        <w:rPr>
          <w:rFonts w:ascii="Times New Roman" w:hAnsi="Times New Roman"/>
          <w:sz w:val="28"/>
          <w:szCs w:val="28"/>
        </w:rPr>
        <w:t>осмысленного</w:t>
      </w:r>
      <w:r w:rsidRPr="005F5D51">
        <w:rPr>
          <w:rFonts w:ascii="Times New Roman" w:hAnsi="Times New Roman"/>
          <w:spacing w:val="-4"/>
          <w:sz w:val="28"/>
          <w:szCs w:val="28"/>
        </w:rPr>
        <w:t xml:space="preserve"> </w:t>
      </w:r>
      <w:r w:rsidRPr="005F5D51">
        <w:rPr>
          <w:rFonts w:ascii="Times New Roman" w:hAnsi="Times New Roman"/>
          <w:sz w:val="28"/>
          <w:szCs w:val="28"/>
        </w:rPr>
        <w:t>выбора</w:t>
      </w:r>
      <w:r w:rsidRPr="005F5D51">
        <w:rPr>
          <w:rFonts w:ascii="Times New Roman" w:hAnsi="Times New Roman"/>
          <w:spacing w:val="-4"/>
          <w:sz w:val="28"/>
          <w:szCs w:val="28"/>
        </w:rPr>
        <w:t xml:space="preserve"> </w:t>
      </w:r>
      <w:r w:rsidRPr="005F5D51">
        <w:rPr>
          <w:rFonts w:ascii="Times New Roman" w:hAnsi="Times New Roman"/>
          <w:sz w:val="28"/>
          <w:szCs w:val="28"/>
        </w:rPr>
        <w:t>профессии.</w:t>
      </w:r>
    </w:p>
    <w:p w:rsidR="00F95D52" w:rsidRPr="005F5D51" w:rsidRDefault="00F95D52" w:rsidP="00F95D52">
      <w:pPr>
        <w:spacing w:after="0" w:line="240" w:lineRule="auto"/>
        <w:ind w:firstLine="720"/>
        <w:jc w:val="both"/>
        <w:rPr>
          <w:rFonts w:ascii="Times New Roman" w:hAnsi="Times New Roman"/>
          <w:sz w:val="28"/>
          <w:szCs w:val="28"/>
        </w:rPr>
      </w:pPr>
      <w:r w:rsidRPr="005F5D51">
        <w:rPr>
          <w:rFonts w:ascii="Times New Roman" w:hAnsi="Times New Roman"/>
          <w:sz w:val="28"/>
          <w:szCs w:val="28"/>
        </w:rPr>
        <w:t>Трудовое воспитание в Гимназии реализуется через следующие виды и формы воспитательной деятельности:</w:t>
      </w:r>
    </w:p>
    <w:p w:rsidR="00F95D52" w:rsidRPr="005F5D51" w:rsidRDefault="00F95D52" w:rsidP="00F95D52">
      <w:pPr>
        <w:spacing w:after="0" w:line="240" w:lineRule="auto"/>
        <w:ind w:firstLine="420"/>
        <w:jc w:val="both"/>
        <w:rPr>
          <w:rFonts w:ascii="Times New Roman" w:hAnsi="Times New Roman"/>
          <w:sz w:val="28"/>
          <w:szCs w:val="28"/>
          <w:lang w:val="en-US"/>
        </w:rPr>
      </w:pPr>
      <w:r w:rsidRPr="005F5D51">
        <w:rPr>
          <w:rFonts w:ascii="Times New Roman" w:hAnsi="Times New Roman"/>
          <w:b/>
          <w:bCs/>
          <w:sz w:val="28"/>
          <w:szCs w:val="28"/>
        </w:rPr>
        <w:t>Учебный труд:</w:t>
      </w:r>
    </w:p>
    <w:p w:rsidR="00F95D52" w:rsidRPr="005F5D51" w:rsidRDefault="00F95D52" w:rsidP="00303998">
      <w:pPr>
        <w:pStyle w:val="ad"/>
        <w:numPr>
          <w:ilvl w:val="0"/>
          <w:numId w:val="39"/>
        </w:numPr>
        <w:autoSpaceDN w:val="0"/>
        <w:spacing w:after="0" w:line="240" w:lineRule="auto"/>
        <w:ind w:right="-7"/>
        <w:jc w:val="both"/>
        <w:rPr>
          <w:rFonts w:ascii="Times New Roman" w:hAnsi="Times New Roman"/>
          <w:sz w:val="28"/>
          <w:szCs w:val="28"/>
        </w:rPr>
      </w:pPr>
      <w:r w:rsidRPr="005F5D51">
        <w:rPr>
          <w:rFonts w:ascii="Times New Roman" w:hAnsi="Times New Roman"/>
          <w:sz w:val="28"/>
          <w:szCs w:val="28"/>
        </w:rPr>
        <w:t>умственный труд на учебных занятиях по учебным предметам, курсам и модулям, занятиях внеурочной деятельности;</w:t>
      </w:r>
    </w:p>
    <w:p w:rsidR="00F95D52" w:rsidRPr="005F5D51" w:rsidRDefault="00F95D52" w:rsidP="00303998">
      <w:pPr>
        <w:pStyle w:val="ad"/>
        <w:numPr>
          <w:ilvl w:val="0"/>
          <w:numId w:val="39"/>
        </w:numPr>
        <w:autoSpaceDN w:val="0"/>
        <w:spacing w:after="0" w:line="240" w:lineRule="auto"/>
        <w:ind w:right="-7"/>
        <w:jc w:val="both"/>
        <w:rPr>
          <w:rFonts w:ascii="Times New Roman" w:hAnsi="Times New Roman"/>
          <w:sz w:val="28"/>
          <w:szCs w:val="28"/>
        </w:rPr>
      </w:pPr>
      <w:r w:rsidRPr="005F5D51">
        <w:rPr>
          <w:rFonts w:ascii="Times New Roman" w:hAnsi="Times New Roman"/>
          <w:sz w:val="28"/>
          <w:szCs w:val="28"/>
        </w:rPr>
        <w:t>физический труд на учебных занятиях по технологии.</w:t>
      </w:r>
    </w:p>
    <w:p w:rsidR="00F95D52" w:rsidRPr="005F5D51" w:rsidRDefault="00F95D52" w:rsidP="00F95D52">
      <w:pPr>
        <w:spacing w:after="0" w:line="240" w:lineRule="auto"/>
        <w:ind w:right="-7" w:firstLine="420"/>
        <w:jc w:val="both"/>
        <w:rPr>
          <w:rFonts w:ascii="Times New Roman" w:hAnsi="Times New Roman"/>
          <w:sz w:val="28"/>
          <w:szCs w:val="28"/>
          <w:lang w:val="en-US"/>
        </w:rPr>
      </w:pPr>
      <w:r w:rsidRPr="005F5D51">
        <w:rPr>
          <w:rFonts w:ascii="Times New Roman" w:hAnsi="Times New Roman"/>
          <w:b/>
          <w:bCs/>
          <w:sz w:val="28"/>
          <w:szCs w:val="28"/>
        </w:rPr>
        <w:t>Общественно-полезный труд:</w:t>
      </w:r>
    </w:p>
    <w:p w:rsidR="00F95D52" w:rsidRPr="005F5D51" w:rsidRDefault="00F95D52" w:rsidP="00303998">
      <w:pPr>
        <w:pStyle w:val="ad"/>
        <w:numPr>
          <w:ilvl w:val="0"/>
          <w:numId w:val="40"/>
        </w:numPr>
        <w:autoSpaceDN w:val="0"/>
        <w:spacing w:after="0" w:line="240" w:lineRule="auto"/>
        <w:ind w:right="-7"/>
        <w:jc w:val="both"/>
        <w:rPr>
          <w:rFonts w:ascii="Times New Roman" w:hAnsi="Times New Roman"/>
          <w:sz w:val="28"/>
          <w:szCs w:val="28"/>
        </w:rPr>
      </w:pPr>
      <w:r w:rsidRPr="005F5D51">
        <w:rPr>
          <w:rFonts w:ascii="Times New Roman" w:hAnsi="Times New Roman"/>
          <w:sz w:val="28"/>
          <w:szCs w:val="28"/>
        </w:rPr>
        <w:t>шефство над младшими;</w:t>
      </w:r>
    </w:p>
    <w:p w:rsidR="00F95D52" w:rsidRPr="005F5D51" w:rsidRDefault="00F95D52" w:rsidP="00303998">
      <w:pPr>
        <w:pStyle w:val="ad"/>
        <w:numPr>
          <w:ilvl w:val="0"/>
          <w:numId w:val="40"/>
        </w:numPr>
        <w:autoSpaceDN w:val="0"/>
        <w:spacing w:after="0" w:line="240" w:lineRule="auto"/>
        <w:ind w:right="-7"/>
        <w:jc w:val="both"/>
        <w:rPr>
          <w:rFonts w:ascii="Times New Roman" w:hAnsi="Times New Roman"/>
          <w:sz w:val="28"/>
          <w:szCs w:val="28"/>
        </w:rPr>
      </w:pPr>
      <w:r w:rsidRPr="005F5D51">
        <w:rPr>
          <w:rFonts w:ascii="Times New Roman" w:hAnsi="Times New Roman"/>
          <w:sz w:val="28"/>
          <w:szCs w:val="28"/>
        </w:rPr>
        <w:t>шефство над ветеранами войны и труда, престарелыми людьми;</w:t>
      </w:r>
    </w:p>
    <w:p w:rsidR="00F95D52" w:rsidRPr="005F5D51" w:rsidRDefault="00F95D52" w:rsidP="00303998">
      <w:pPr>
        <w:pStyle w:val="ad"/>
        <w:numPr>
          <w:ilvl w:val="0"/>
          <w:numId w:val="40"/>
        </w:numPr>
        <w:autoSpaceDN w:val="0"/>
        <w:spacing w:after="0" w:line="240" w:lineRule="auto"/>
        <w:ind w:right="-7"/>
        <w:jc w:val="both"/>
        <w:rPr>
          <w:rFonts w:ascii="Times New Roman" w:hAnsi="Times New Roman"/>
          <w:sz w:val="28"/>
          <w:szCs w:val="28"/>
          <w:lang w:val="en-US"/>
        </w:rPr>
      </w:pPr>
      <w:r w:rsidRPr="005F5D51">
        <w:rPr>
          <w:rFonts w:ascii="Times New Roman" w:hAnsi="Times New Roman"/>
          <w:sz w:val="28"/>
          <w:szCs w:val="28"/>
        </w:rPr>
        <w:t>благоустройство класса, школы, города;</w:t>
      </w:r>
    </w:p>
    <w:p w:rsidR="00F95D52" w:rsidRPr="005F5D51" w:rsidRDefault="00F95D52" w:rsidP="00303998">
      <w:pPr>
        <w:pStyle w:val="ad"/>
        <w:numPr>
          <w:ilvl w:val="0"/>
          <w:numId w:val="40"/>
        </w:numPr>
        <w:autoSpaceDN w:val="0"/>
        <w:spacing w:after="0" w:line="240" w:lineRule="auto"/>
        <w:ind w:right="-7"/>
        <w:jc w:val="both"/>
        <w:rPr>
          <w:rFonts w:ascii="Times New Roman" w:hAnsi="Times New Roman"/>
          <w:sz w:val="28"/>
          <w:szCs w:val="28"/>
        </w:rPr>
      </w:pPr>
      <w:r w:rsidRPr="005F5D51">
        <w:rPr>
          <w:rFonts w:ascii="Times New Roman" w:hAnsi="Times New Roman"/>
          <w:sz w:val="28"/>
          <w:szCs w:val="28"/>
        </w:rPr>
        <w:t>благоустройство территории Гимназии: посадка аллеи выпускников, акция «Сад памяти» и т.п.;</w:t>
      </w:r>
    </w:p>
    <w:p w:rsidR="00F95D52" w:rsidRPr="005F5D51" w:rsidRDefault="00F95D52" w:rsidP="00303998">
      <w:pPr>
        <w:pStyle w:val="ad"/>
        <w:numPr>
          <w:ilvl w:val="0"/>
          <w:numId w:val="40"/>
        </w:numPr>
        <w:autoSpaceDN w:val="0"/>
        <w:spacing w:after="0" w:line="240" w:lineRule="auto"/>
        <w:ind w:right="-7"/>
        <w:jc w:val="both"/>
        <w:rPr>
          <w:rFonts w:ascii="Times New Roman" w:hAnsi="Times New Roman"/>
          <w:sz w:val="28"/>
          <w:szCs w:val="28"/>
          <w:lang w:val="en-US"/>
        </w:rPr>
      </w:pPr>
      <w:r w:rsidRPr="005F5D51">
        <w:rPr>
          <w:rFonts w:ascii="Times New Roman" w:hAnsi="Times New Roman"/>
          <w:sz w:val="28"/>
          <w:szCs w:val="28"/>
        </w:rPr>
        <w:t>шефство над историческими памятниками;</w:t>
      </w:r>
    </w:p>
    <w:p w:rsidR="00F95D52" w:rsidRPr="005F5D51" w:rsidRDefault="00F95D52" w:rsidP="00303998">
      <w:pPr>
        <w:pStyle w:val="ad"/>
        <w:numPr>
          <w:ilvl w:val="0"/>
          <w:numId w:val="40"/>
        </w:numPr>
        <w:autoSpaceDN w:val="0"/>
        <w:spacing w:after="0" w:line="240" w:lineRule="auto"/>
        <w:ind w:right="-7"/>
        <w:jc w:val="both"/>
        <w:rPr>
          <w:rFonts w:ascii="Times New Roman" w:hAnsi="Times New Roman"/>
          <w:sz w:val="28"/>
          <w:szCs w:val="28"/>
        </w:rPr>
      </w:pPr>
      <w:r w:rsidRPr="005F5D51">
        <w:rPr>
          <w:rFonts w:ascii="Times New Roman" w:hAnsi="Times New Roman"/>
          <w:sz w:val="28"/>
          <w:szCs w:val="28"/>
        </w:rPr>
        <w:t>экологические субботники, акции;</w:t>
      </w:r>
    </w:p>
    <w:p w:rsidR="00F95D52" w:rsidRPr="005F5D51" w:rsidRDefault="00F95D52" w:rsidP="00303998">
      <w:pPr>
        <w:pStyle w:val="ad"/>
        <w:numPr>
          <w:ilvl w:val="0"/>
          <w:numId w:val="40"/>
        </w:numPr>
        <w:autoSpaceDN w:val="0"/>
        <w:spacing w:after="0" w:line="240" w:lineRule="auto"/>
        <w:ind w:right="-7"/>
        <w:jc w:val="both"/>
        <w:rPr>
          <w:rFonts w:ascii="Times New Roman" w:hAnsi="Times New Roman"/>
          <w:sz w:val="28"/>
          <w:szCs w:val="28"/>
        </w:rPr>
      </w:pPr>
      <w:r w:rsidRPr="005F5D51">
        <w:rPr>
          <w:rFonts w:ascii="Times New Roman" w:hAnsi="Times New Roman"/>
          <w:sz w:val="28"/>
          <w:szCs w:val="28"/>
        </w:rPr>
        <w:t>акция «Чистая Гимназия» (раз в четверть).</w:t>
      </w:r>
    </w:p>
    <w:p w:rsidR="00F95D52" w:rsidRPr="005F5D51" w:rsidRDefault="00F95D52" w:rsidP="00F95D52">
      <w:pPr>
        <w:spacing w:after="0" w:line="240" w:lineRule="auto"/>
        <w:ind w:right="-7" w:firstLine="360"/>
        <w:jc w:val="both"/>
        <w:rPr>
          <w:rFonts w:ascii="Times New Roman" w:hAnsi="Times New Roman"/>
          <w:sz w:val="28"/>
          <w:szCs w:val="28"/>
          <w:lang w:val="en-US"/>
        </w:rPr>
      </w:pPr>
      <w:r w:rsidRPr="005F5D51">
        <w:rPr>
          <w:rFonts w:ascii="Times New Roman" w:hAnsi="Times New Roman"/>
          <w:b/>
          <w:bCs/>
          <w:sz w:val="28"/>
          <w:szCs w:val="28"/>
        </w:rPr>
        <w:t>Производительный труд:</w:t>
      </w:r>
    </w:p>
    <w:p w:rsidR="00F95D52" w:rsidRPr="005F5D51" w:rsidRDefault="00F95D52" w:rsidP="00303998">
      <w:pPr>
        <w:pStyle w:val="ad"/>
        <w:numPr>
          <w:ilvl w:val="0"/>
          <w:numId w:val="41"/>
        </w:numPr>
        <w:autoSpaceDN w:val="0"/>
        <w:spacing w:after="0" w:line="240" w:lineRule="auto"/>
        <w:ind w:right="-7"/>
        <w:jc w:val="both"/>
        <w:rPr>
          <w:rFonts w:ascii="Times New Roman" w:hAnsi="Times New Roman"/>
          <w:sz w:val="28"/>
          <w:szCs w:val="28"/>
        </w:rPr>
      </w:pPr>
      <w:r w:rsidRPr="005F5D51">
        <w:rPr>
          <w:rFonts w:ascii="Times New Roman" w:hAnsi="Times New Roman"/>
          <w:sz w:val="28"/>
          <w:szCs w:val="28"/>
        </w:rPr>
        <w:t xml:space="preserve">трудовые отряды в летний период: разбивка, прополка, полив клумб; помощь в уборке школы после ремонта; </w:t>
      </w:r>
    </w:p>
    <w:p w:rsidR="00F95D52" w:rsidRPr="005F5D51" w:rsidRDefault="00F95D52" w:rsidP="00303998">
      <w:pPr>
        <w:pStyle w:val="ad"/>
        <w:numPr>
          <w:ilvl w:val="0"/>
          <w:numId w:val="41"/>
        </w:numPr>
        <w:autoSpaceDN w:val="0"/>
        <w:spacing w:after="0" w:line="240" w:lineRule="auto"/>
        <w:ind w:right="-7"/>
        <w:jc w:val="both"/>
        <w:rPr>
          <w:rFonts w:ascii="Times New Roman" w:hAnsi="Times New Roman"/>
          <w:sz w:val="28"/>
          <w:szCs w:val="28"/>
        </w:rPr>
      </w:pPr>
      <w:r w:rsidRPr="005F5D51">
        <w:rPr>
          <w:rFonts w:ascii="Times New Roman" w:hAnsi="Times New Roman"/>
          <w:sz w:val="28"/>
          <w:szCs w:val="28"/>
        </w:rPr>
        <w:t>деятельность на пришкольном учебно-опытном участке, в школьной теплице;</w:t>
      </w:r>
    </w:p>
    <w:p w:rsidR="00F95D52" w:rsidRPr="005F5D51" w:rsidRDefault="00F95D52" w:rsidP="00303998">
      <w:pPr>
        <w:pStyle w:val="ad"/>
        <w:numPr>
          <w:ilvl w:val="0"/>
          <w:numId w:val="41"/>
        </w:numPr>
        <w:autoSpaceDN w:val="0"/>
        <w:spacing w:after="0" w:line="240" w:lineRule="auto"/>
        <w:ind w:right="-7"/>
        <w:jc w:val="both"/>
        <w:rPr>
          <w:rFonts w:ascii="Times New Roman" w:hAnsi="Times New Roman"/>
          <w:sz w:val="28"/>
          <w:szCs w:val="28"/>
        </w:rPr>
      </w:pPr>
      <w:r w:rsidRPr="005F5D51">
        <w:rPr>
          <w:rFonts w:ascii="Times New Roman" w:hAnsi="Times New Roman"/>
          <w:sz w:val="28"/>
          <w:szCs w:val="28"/>
        </w:rPr>
        <w:t>плетение маскировочных сетей для участников СВО;</w:t>
      </w:r>
    </w:p>
    <w:p w:rsidR="00F95D52" w:rsidRPr="005F5D51" w:rsidRDefault="00F95D52" w:rsidP="00303998">
      <w:pPr>
        <w:pStyle w:val="ad"/>
        <w:numPr>
          <w:ilvl w:val="0"/>
          <w:numId w:val="41"/>
        </w:numPr>
        <w:autoSpaceDN w:val="0"/>
        <w:spacing w:after="0" w:line="240" w:lineRule="auto"/>
        <w:ind w:right="-7"/>
        <w:jc w:val="both"/>
        <w:rPr>
          <w:rFonts w:ascii="Times New Roman" w:hAnsi="Times New Roman"/>
          <w:sz w:val="28"/>
          <w:szCs w:val="28"/>
        </w:rPr>
      </w:pPr>
      <w:r w:rsidRPr="005F5D51">
        <w:rPr>
          <w:rFonts w:ascii="Times New Roman" w:hAnsi="Times New Roman"/>
          <w:sz w:val="28"/>
          <w:szCs w:val="28"/>
        </w:rPr>
        <w:t>изготовление элементов для тематического оформления классных кабинетов, коридоров, рекреаций, окон к различным праздничным и памятным датам.</w:t>
      </w:r>
    </w:p>
    <w:p w:rsidR="00F95D52" w:rsidRPr="005F5D51" w:rsidRDefault="00F95D52" w:rsidP="00F95D52">
      <w:pPr>
        <w:spacing w:after="0" w:line="240" w:lineRule="auto"/>
        <w:ind w:right="-7" w:firstLine="360"/>
        <w:jc w:val="both"/>
        <w:rPr>
          <w:rFonts w:ascii="Times New Roman" w:hAnsi="Times New Roman"/>
          <w:sz w:val="28"/>
          <w:szCs w:val="28"/>
          <w:lang w:val="en-US"/>
        </w:rPr>
      </w:pPr>
      <w:r w:rsidRPr="005F5D51">
        <w:rPr>
          <w:rFonts w:ascii="Times New Roman" w:hAnsi="Times New Roman"/>
          <w:b/>
          <w:bCs/>
          <w:sz w:val="28"/>
          <w:szCs w:val="28"/>
        </w:rPr>
        <w:lastRenderedPageBreak/>
        <w:t>Самообслуживающий труд:</w:t>
      </w:r>
    </w:p>
    <w:p w:rsidR="00F95D52" w:rsidRPr="005F5D51" w:rsidRDefault="00F95D52" w:rsidP="00303998">
      <w:pPr>
        <w:pStyle w:val="ad"/>
        <w:numPr>
          <w:ilvl w:val="0"/>
          <w:numId w:val="42"/>
        </w:numPr>
        <w:autoSpaceDN w:val="0"/>
        <w:spacing w:after="0" w:line="240" w:lineRule="auto"/>
        <w:ind w:right="-7"/>
        <w:jc w:val="both"/>
        <w:rPr>
          <w:rFonts w:ascii="Times New Roman" w:hAnsi="Times New Roman"/>
          <w:sz w:val="28"/>
          <w:szCs w:val="28"/>
        </w:rPr>
      </w:pPr>
      <w:r w:rsidRPr="005F5D51">
        <w:rPr>
          <w:rFonts w:ascii="Times New Roman" w:hAnsi="Times New Roman"/>
          <w:sz w:val="28"/>
          <w:szCs w:val="28"/>
        </w:rPr>
        <w:t>самообслуживание;</w:t>
      </w:r>
    </w:p>
    <w:p w:rsidR="00F95D52" w:rsidRPr="005F5D51" w:rsidRDefault="00F95D52" w:rsidP="00303998">
      <w:pPr>
        <w:pStyle w:val="ad"/>
        <w:numPr>
          <w:ilvl w:val="0"/>
          <w:numId w:val="42"/>
        </w:numPr>
        <w:autoSpaceDN w:val="0"/>
        <w:spacing w:after="0" w:line="240" w:lineRule="auto"/>
        <w:ind w:right="-7"/>
        <w:jc w:val="both"/>
        <w:rPr>
          <w:rFonts w:ascii="Times New Roman" w:hAnsi="Times New Roman"/>
          <w:sz w:val="28"/>
          <w:szCs w:val="28"/>
        </w:rPr>
      </w:pPr>
      <w:r w:rsidRPr="005F5D51">
        <w:rPr>
          <w:rFonts w:ascii="Times New Roman" w:hAnsi="Times New Roman"/>
          <w:sz w:val="28"/>
          <w:szCs w:val="28"/>
        </w:rPr>
        <w:t>подготовка рабочего места к уроку, уборка и поддержание порядка на рабочем месте;</w:t>
      </w:r>
    </w:p>
    <w:p w:rsidR="00F95D52" w:rsidRPr="005F5D51" w:rsidRDefault="00F95D52" w:rsidP="00303998">
      <w:pPr>
        <w:pStyle w:val="ad"/>
        <w:numPr>
          <w:ilvl w:val="0"/>
          <w:numId w:val="42"/>
        </w:numPr>
        <w:autoSpaceDN w:val="0"/>
        <w:spacing w:after="0" w:line="240" w:lineRule="auto"/>
        <w:ind w:right="-7"/>
        <w:jc w:val="both"/>
        <w:rPr>
          <w:rFonts w:ascii="Times New Roman" w:hAnsi="Times New Roman"/>
          <w:sz w:val="28"/>
          <w:szCs w:val="28"/>
        </w:rPr>
      </w:pPr>
      <w:r w:rsidRPr="005F5D51">
        <w:rPr>
          <w:rFonts w:ascii="Times New Roman" w:hAnsi="Times New Roman"/>
          <w:sz w:val="28"/>
          <w:szCs w:val="28"/>
        </w:rPr>
        <w:t>дежурство в классном (учебном) кабинете;</w:t>
      </w:r>
    </w:p>
    <w:p w:rsidR="00F95D52" w:rsidRPr="005F5D51" w:rsidRDefault="00F95D52" w:rsidP="00303998">
      <w:pPr>
        <w:pStyle w:val="ad"/>
        <w:numPr>
          <w:ilvl w:val="0"/>
          <w:numId w:val="42"/>
        </w:numPr>
        <w:autoSpaceDN w:val="0"/>
        <w:spacing w:after="0" w:line="240" w:lineRule="auto"/>
        <w:ind w:right="-7"/>
        <w:jc w:val="both"/>
        <w:rPr>
          <w:rFonts w:ascii="Times New Roman" w:hAnsi="Times New Roman"/>
          <w:sz w:val="28"/>
          <w:szCs w:val="28"/>
        </w:rPr>
      </w:pPr>
      <w:r w:rsidRPr="005F5D51">
        <w:rPr>
          <w:rFonts w:ascii="Times New Roman" w:hAnsi="Times New Roman"/>
          <w:sz w:val="28"/>
          <w:szCs w:val="28"/>
        </w:rPr>
        <w:t>дежурство по школе, по столовой.</w:t>
      </w:r>
    </w:p>
    <w:p w:rsidR="00F95D52" w:rsidRPr="005F5D51" w:rsidRDefault="00F95D52" w:rsidP="00430B7B">
      <w:pPr>
        <w:spacing w:after="0"/>
        <w:ind w:right="180"/>
        <w:jc w:val="both"/>
        <w:rPr>
          <w:rFonts w:ascii="Times New Roman" w:hAnsi="Times New Roman"/>
          <w:b/>
          <w:sz w:val="28"/>
          <w:szCs w:val="28"/>
        </w:rPr>
      </w:pPr>
      <w:r w:rsidRPr="005F5D51">
        <w:rPr>
          <w:rFonts w:ascii="Times New Roman" w:hAnsi="Times New Roman"/>
          <w:b/>
          <w:sz w:val="28"/>
          <w:szCs w:val="28"/>
        </w:rPr>
        <w:t>2.1.13. Модуль «Школьный музей».</w:t>
      </w:r>
    </w:p>
    <w:p w:rsidR="00F95D52" w:rsidRPr="005F5D51" w:rsidRDefault="00F95D52" w:rsidP="00430B7B">
      <w:pPr>
        <w:spacing w:after="0" w:line="240" w:lineRule="auto"/>
        <w:ind w:firstLine="709"/>
        <w:jc w:val="both"/>
        <w:rPr>
          <w:rFonts w:ascii="Times New Roman" w:hAnsi="Times New Roman"/>
          <w:sz w:val="28"/>
          <w:szCs w:val="28"/>
          <w:lang w:eastAsia="en-US"/>
        </w:rPr>
      </w:pPr>
      <w:r w:rsidRPr="005F5D51">
        <w:rPr>
          <w:rFonts w:ascii="Times New Roman" w:hAnsi="Times New Roman"/>
          <w:sz w:val="28"/>
          <w:szCs w:val="28"/>
        </w:rPr>
        <w:t>Реализация воспитательного потенциала школьного музея предусматривает:</w:t>
      </w:r>
    </w:p>
    <w:p w:rsidR="00F95D52" w:rsidRPr="005F5D51" w:rsidRDefault="00F95D52" w:rsidP="00303998">
      <w:pPr>
        <w:numPr>
          <w:ilvl w:val="0"/>
          <w:numId w:val="43"/>
        </w:numPr>
        <w:autoSpaceDN w:val="0"/>
        <w:spacing w:after="0" w:line="240" w:lineRule="auto"/>
        <w:ind w:right="180"/>
        <w:contextualSpacing/>
        <w:jc w:val="both"/>
        <w:rPr>
          <w:rFonts w:ascii="Times New Roman" w:hAnsi="Times New Roman"/>
          <w:sz w:val="28"/>
          <w:szCs w:val="28"/>
        </w:rPr>
      </w:pPr>
      <w:r w:rsidRPr="005F5D51">
        <w:rPr>
          <w:rFonts w:ascii="Times New Roman" w:hAnsi="Times New Roman"/>
          <w:sz w:val="28"/>
          <w:szCs w:val="28"/>
        </w:rP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F95D52" w:rsidRPr="005F5D51" w:rsidRDefault="00F95D52" w:rsidP="00303998">
      <w:pPr>
        <w:numPr>
          <w:ilvl w:val="0"/>
          <w:numId w:val="43"/>
        </w:numPr>
        <w:autoSpaceDN w:val="0"/>
        <w:spacing w:after="0" w:line="240" w:lineRule="auto"/>
        <w:ind w:right="180"/>
        <w:contextualSpacing/>
        <w:jc w:val="both"/>
        <w:rPr>
          <w:rFonts w:ascii="Times New Roman" w:hAnsi="Times New Roman"/>
          <w:sz w:val="28"/>
          <w:szCs w:val="28"/>
        </w:rPr>
      </w:pPr>
      <w:r w:rsidRPr="005F5D51">
        <w:rPr>
          <w:rFonts w:ascii="Times New Roman" w:hAnsi="Times New Roman"/>
          <w:sz w:val="28"/>
          <w:szCs w:val="28"/>
        </w:rPr>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 либо по классам с использованием материалов музея;</w:t>
      </w:r>
    </w:p>
    <w:p w:rsidR="00F95D52" w:rsidRPr="005F5D51" w:rsidRDefault="00F95D52" w:rsidP="00303998">
      <w:pPr>
        <w:numPr>
          <w:ilvl w:val="0"/>
          <w:numId w:val="43"/>
        </w:numPr>
        <w:autoSpaceDN w:val="0"/>
        <w:spacing w:after="0" w:line="240" w:lineRule="auto"/>
        <w:ind w:right="180"/>
        <w:contextualSpacing/>
        <w:jc w:val="both"/>
        <w:rPr>
          <w:rFonts w:ascii="Times New Roman" w:hAnsi="Times New Roman"/>
          <w:sz w:val="28"/>
          <w:szCs w:val="28"/>
        </w:rPr>
      </w:pPr>
      <w:r w:rsidRPr="005F5D51">
        <w:rPr>
          <w:rFonts w:ascii="Times New Roman" w:hAnsi="Times New Roman"/>
          <w:sz w:val="28"/>
          <w:szCs w:val="28"/>
        </w:rPr>
        <w:t>на школьном уровне – организация и проведение уроков Мужества, воспитательных дел, посвященных памятным датам в истории школы, города, региона, России;</w:t>
      </w:r>
    </w:p>
    <w:p w:rsidR="00F95D52" w:rsidRPr="005F5D51" w:rsidRDefault="00F95D52" w:rsidP="00303998">
      <w:pPr>
        <w:numPr>
          <w:ilvl w:val="0"/>
          <w:numId w:val="43"/>
        </w:numPr>
        <w:autoSpaceDN w:val="0"/>
        <w:spacing w:after="0" w:line="240" w:lineRule="auto"/>
        <w:ind w:right="180"/>
        <w:jc w:val="both"/>
        <w:rPr>
          <w:rFonts w:ascii="Times New Roman" w:hAnsi="Times New Roman"/>
          <w:sz w:val="28"/>
          <w:szCs w:val="28"/>
        </w:rPr>
      </w:pPr>
      <w:r w:rsidRPr="005F5D51">
        <w:rPr>
          <w:rFonts w:ascii="Times New Roman" w:hAnsi="Times New Roman"/>
          <w:sz w:val="28"/>
          <w:szCs w:val="28"/>
        </w:rPr>
        <w:t>на внешкольном уровне – организация и проведение воспитательных дел, посвященных памятным датам в истории; участие в конкурсах различных уровней; размещение экспозиции школьного музея на площадке Музея Победы; онлайн-экскурсии.</w:t>
      </w:r>
    </w:p>
    <w:p w:rsidR="00F95D52" w:rsidRPr="005F5D51" w:rsidRDefault="00F95D52" w:rsidP="00430B7B">
      <w:pPr>
        <w:spacing w:after="0" w:line="240" w:lineRule="auto"/>
        <w:ind w:right="180"/>
        <w:rPr>
          <w:rFonts w:ascii="Times New Roman" w:hAnsi="Times New Roman"/>
          <w:b/>
          <w:sz w:val="28"/>
          <w:szCs w:val="28"/>
        </w:rPr>
      </w:pPr>
      <w:r w:rsidRPr="005F5D51">
        <w:rPr>
          <w:rFonts w:ascii="Times New Roman" w:hAnsi="Times New Roman"/>
          <w:b/>
          <w:sz w:val="28"/>
          <w:szCs w:val="28"/>
        </w:rPr>
        <w:t>2.1.14. Модуль «Детские общественные объединения».</w:t>
      </w:r>
    </w:p>
    <w:p w:rsidR="00F95D52" w:rsidRPr="005F5D51" w:rsidRDefault="00F95D52" w:rsidP="00F95D52">
      <w:pPr>
        <w:spacing w:after="0" w:line="240" w:lineRule="auto"/>
        <w:ind w:firstLine="709"/>
        <w:jc w:val="both"/>
        <w:rPr>
          <w:rFonts w:ascii="Times New Roman" w:eastAsia="Times New Roman" w:hAnsi="Times New Roman"/>
          <w:sz w:val="28"/>
          <w:szCs w:val="28"/>
          <w:lang w:eastAsia="en-US"/>
        </w:rPr>
      </w:pPr>
      <w:r w:rsidRPr="005F5D51">
        <w:rPr>
          <w:rFonts w:ascii="Times New Roman" w:eastAsia="Times New Roman" w:hAnsi="Times New Roman"/>
          <w:sz w:val="28"/>
          <w:szCs w:val="28"/>
        </w:rPr>
        <w:t xml:space="preserve">Действующие на базе Гимназии № 10 детские общественные объединения </w:t>
      </w:r>
      <w:r w:rsidR="00430B7B" w:rsidRPr="005F5D51">
        <w:rPr>
          <w:rFonts w:ascii="Times New Roman" w:eastAsia="Times New Roman" w:hAnsi="Times New Roman"/>
          <w:sz w:val="28"/>
          <w:szCs w:val="28"/>
        </w:rPr>
        <w:t>— это</w:t>
      </w:r>
      <w:r w:rsidRPr="005F5D51">
        <w:rPr>
          <w:rFonts w:ascii="Times New Roman" w:eastAsia="Times New Roman" w:hAnsi="Times New Roman"/>
          <w:sz w:val="28"/>
          <w:szCs w:val="28"/>
        </w:rPr>
        <w:t xml:space="preserve">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w:t>
      </w:r>
    </w:p>
    <w:p w:rsidR="00F95D52" w:rsidRPr="005F5D51" w:rsidRDefault="00F95D52" w:rsidP="00F95D52">
      <w:pPr>
        <w:spacing w:after="0" w:line="240" w:lineRule="auto"/>
        <w:ind w:firstLine="709"/>
        <w:jc w:val="both"/>
        <w:rPr>
          <w:rFonts w:ascii="Times New Roman" w:eastAsia="Calibri" w:hAnsi="Times New Roman"/>
          <w:sz w:val="28"/>
          <w:szCs w:val="28"/>
        </w:rPr>
      </w:pPr>
      <w:r w:rsidRPr="005F5D51">
        <w:rPr>
          <w:rFonts w:ascii="Times New Roman" w:hAnsi="Times New Roman"/>
          <w:sz w:val="28"/>
          <w:szCs w:val="28"/>
        </w:rPr>
        <w:t xml:space="preserve">Воспитание в детских общественных объединениях осуществляется через: </w:t>
      </w:r>
    </w:p>
    <w:p w:rsidR="00F95D52" w:rsidRPr="005F5D51" w:rsidRDefault="00F95D52" w:rsidP="00303998">
      <w:pPr>
        <w:numPr>
          <w:ilvl w:val="0"/>
          <w:numId w:val="44"/>
        </w:numPr>
        <w:autoSpaceDN w:val="0"/>
        <w:spacing w:after="0" w:line="240" w:lineRule="auto"/>
        <w:ind w:right="180"/>
        <w:jc w:val="both"/>
        <w:rPr>
          <w:rFonts w:ascii="Times New Roman" w:hAnsi="Times New Roman"/>
          <w:sz w:val="28"/>
          <w:szCs w:val="28"/>
        </w:rPr>
      </w:pPr>
      <w:r w:rsidRPr="005F5D51">
        <w:rPr>
          <w:rFonts w:ascii="Times New Roman" w:hAnsi="Times New Roman"/>
          <w:sz w:val="28"/>
          <w:szCs w:val="28"/>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по проведению культурно-развлекательных мероприятий; помощь в </w:t>
      </w:r>
      <w:r w:rsidRPr="005F5D51">
        <w:rPr>
          <w:rFonts w:ascii="Times New Roman" w:hAnsi="Times New Roman"/>
          <w:sz w:val="28"/>
          <w:szCs w:val="28"/>
        </w:rPr>
        <w:lastRenderedPageBreak/>
        <w:t xml:space="preserve">благоустройстве территории школы; участие школьников в работе на прилегающей к школе территории, и т.п); </w:t>
      </w:r>
    </w:p>
    <w:p w:rsidR="00F95D52" w:rsidRPr="005F5D51" w:rsidRDefault="00F95D52" w:rsidP="00303998">
      <w:pPr>
        <w:numPr>
          <w:ilvl w:val="0"/>
          <w:numId w:val="44"/>
        </w:numPr>
        <w:autoSpaceDN w:val="0"/>
        <w:spacing w:after="0" w:line="240" w:lineRule="auto"/>
        <w:ind w:right="180"/>
        <w:jc w:val="both"/>
        <w:rPr>
          <w:rFonts w:ascii="Times New Roman" w:hAnsi="Times New Roman"/>
          <w:sz w:val="28"/>
          <w:szCs w:val="28"/>
        </w:rPr>
      </w:pPr>
      <w:r w:rsidRPr="005F5D51">
        <w:rPr>
          <w:rFonts w:ascii="Times New Roman" w:hAnsi="Times New Roman"/>
          <w:sz w:val="28"/>
          <w:szCs w:val="28"/>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F95D52" w:rsidRPr="005F5D51" w:rsidRDefault="00F95D52" w:rsidP="00303998">
      <w:pPr>
        <w:numPr>
          <w:ilvl w:val="0"/>
          <w:numId w:val="44"/>
        </w:numPr>
        <w:autoSpaceDN w:val="0"/>
        <w:spacing w:after="0" w:line="240" w:lineRule="auto"/>
        <w:ind w:right="180"/>
        <w:jc w:val="both"/>
        <w:rPr>
          <w:rFonts w:ascii="Times New Roman" w:hAnsi="Times New Roman"/>
          <w:sz w:val="28"/>
          <w:szCs w:val="28"/>
        </w:rPr>
      </w:pPr>
      <w:r w:rsidRPr="005F5D51">
        <w:rPr>
          <w:rFonts w:ascii="Times New Roman" w:hAnsi="Times New Roman"/>
          <w:sz w:val="28"/>
          <w:szCs w:val="28"/>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 имеет эмблему, флаг, гимн, отражающих содержательность ОУ). </w:t>
      </w:r>
    </w:p>
    <w:p w:rsidR="00F95D52" w:rsidRPr="005F5D51" w:rsidRDefault="00F95D52" w:rsidP="00303998">
      <w:pPr>
        <w:numPr>
          <w:ilvl w:val="0"/>
          <w:numId w:val="44"/>
        </w:numPr>
        <w:autoSpaceDN w:val="0"/>
        <w:spacing w:after="0" w:line="240" w:lineRule="auto"/>
        <w:ind w:right="180"/>
        <w:jc w:val="both"/>
        <w:rPr>
          <w:rFonts w:ascii="Times New Roman" w:hAnsi="Times New Roman"/>
          <w:sz w:val="28"/>
          <w:szCs w:val="28"/>
        </w:rPr>
      </w:pPr>
      <w:r w:rsidRPr="005F5D51">
        <w:rPr>
          <w:rFonts w:ascii="Times New Roman" w:hAnsi="Times New Roman"/>
          <w:sz w:val="28"/>
          <w:szCs w:val="28"/>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rsidR="00F95D52" w:rsidRPr="005F5D51" w:rsidRDefault="00F95D52" w:rsidP="00F95D52">
      <w:pPr>
        <w:spacing w:after="0" w:line="240" w:lineRule="auto"/>
        <w:ind w:firstLine="709"/>
        <w:jc w:val="both"/>
        <w:rPr>
          <w:rFonts w:ascii="Times New Roman" w:hAnsi="Times New Roman"/>
          <w:sz w:val="28"/>
          <w:szCs w:val="28"/>
        </w:rPr>
      </w:pPr>
      <w:r w:rsidRPr="005F5D51">
        <w:rPr>
          <w:rFonts w:ascii="Times New Roman" w:hAnsi="Times New Roman"/>
          <w:sz w:val="28"/>
          <w:szCs w:val="28"/>
        </w:rPr>
        <w:t xml:space="preserve">Особенностью организуемого в Гимназии воспитательного процесса является его построение на содержании деятельности Первичного отделения Общероссийской общественно-государственной детско-юношеской организации – Российское движение детей и молодёжи «Движение первых». РДДМ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p>
    <w:p w:rsidR="00F95D52" w:rsidRPr="005F5D51" w:rsidRDefault="00F95D52" w:rsidP="00F95D52">
      <w:pPr>
        <w:spacing w:after="0" w:line="240" w:lineRule="auto"/>
        <w:ind w:firstLine="709"/>
        <w:jc w:val="both"/>
        <w:rPr>
          <w:rFonts w:ascii="Times New Roman" w:hAnsi="Times New Roman"/>
          <w:sz w:val="28"/>
          <w:szCs w:val="28"/>
          <w:shd w:val="clear" w:color="auto" w:fill="FFFFFF"/>
        </w:rPr>
      </w:pPr>
      <w:r w:rsidRPr="005F5D51">
        <w:rPr>
          <w:rFonts w:ascii="Times New Roman" w:hAnsi="Times New Roman"/>
          <w:sz w:val="28"/>
          <w:szCs w:val="28"/>
        </w:rPr>
        <w:t xml:space="preserve">«Движение первых» </w:t>
      </w:r>
      <w:r w:rsidRPr="005F5D51">
        <w:rPr>
          <w:rFonts w:ascii="Times New Roman" w:hAnsi="Times New Roman"/>
          <w:sz w:val="28"/>
          <w:szCs w:val="28"/>
          <w:shd w:val="clear" w:color="auto" w:fill="FFFFFF"/>
        </w:rPr>
        <w:t>преследует цель: качественное образование, участие в культурной жизни, волонтерства, сохранение исторической памяти, здоровый образ жизни, развитие экологических проектов, охрана природы, развитие туризма по России. Российской движение детей и молодёжи «Движение Первых» — это площадка для самореализации, где каждый может найти инструменты и возможности для своего саморазвития.</w:t>
      </w:r>
    </w:p>
    <w:p w:rsidR="00F95D52" w:rsidRPr="005F5D51" w:rsidRDefault="00F95D52" w:rsidP="00F95D52">
      <w:pPr>
        <w:spacing w:after="0" w:line="240" w:lineRule="auto"/>
        <w:ind w:firstLine="709"/>
        <w:jc w:val="both"/>
        <w:rPr>
          <w:rFonts w:ascii="Times New Roman" w:hAnsi="Times New Roman"/>
          <w:sz w:val="28"/>
          <w:szCs w:val="28"/>
        </w:rPr>
      </w:pPr>
      <w:r w:rsidRPr="005F5D51">
        <w:rPr>
          <w:rFonts w:ascii="Times New Roman" w:hAnsi="Times New Roman"/>
          <w:sz w:val="28"/>
          <w:szCs w:val="28"/>
        </w:rPr>
        <w:t xml:space="preserve">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может стать любой обучающийся старше 6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 </w:t>
      </w:r>
    </w:p>
    <w:p w:rsidR="00F95D52" w:rsidRPr="005F5D51" w:rsidRDefault="00F95D52" w:rsidP="00F95D52">
      <w:pPr>
        <w:spacing w:after="0" w:line="240" w:lineRule="auto"/>
        <w:ind w:firstLine="709"/>
        <w:jc w:val="both"/>
        <w:rPr>
          <w:rFonts w:ascii="Times New Roman" w:hAnsi="Times New Roman"/>
          <w:sz w:val="28"/>
          <w:szCs w:val="28"/>
        </w:rPr>
      </w:pPr>
      <w:r w:rsidRPr="005F5D51">
        <w:rPr>
          <w:rFonts w:ascii="Times New Roman" w:hAnsi="Times New Roman"/>
          <w:sz w:val="28"/>
          <w:szCs w:val="28"/>
        </w:rPr>
        <w:t xml:space="preserve">Одно из направлений РДДМ «Движение первых» - программа «Орлята России» – уникальный проект, направленный на развитие социальной активности школьников младших классов в рамках патриотического воспитания граждан РФ. Участниками программы «Орлята России» </w:t>
      </w:r>
      <w:r w:rsidRPr="005F5D51">
        <w:rPr>
          <w:rFonts w:ascii="Times New Roman" w:hAnsi="Times New Roman"/>
          <w:sz w:val="28"/>
          <w:szCs w:val="28"/>
        </w:rPr>
        <w:lastRenderedPageBreak/>
        <w:t xml:space="preserve">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 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 </w:t>
      </w:r>
    </w:p>
    <w:p w:rsidR="00F95D52" w:rsidRPr="005F5D51" w:rsidRDefault="00F95D52" w:rsidP="00430B7B">
      <w:pPr>
        <w:spacing w:after="0" w:line="240" w:lineRule="auto"/>
        <w:ind w:right="180"/>
        <w:rPr>
          <w:rFonts w:ascii="Times New Roman" w:hAnsi="Times New Roman"/>
          <w:b/>
          <w:sz w:val="28"/>
          <w:szCs w:val="28"/>
        </w:rPr>
      </w:pPr>
      <w:r w:rsidRPr="005F5D51">
        <w:rPr>
          <w:rFonts w:ascii="Times New Roman" w:hAnsi="Times New Roman"/>
          <w:b/>
          <w:sz w:val="28"/>
          <w:szCs w:val="28"/>
        </w:rPr>
        <w:t>2.1.15. Модуль «Школьные медиа».</w:t>
      </w:r>
    </w:p>
    <w:p w:rsidR="00F95D52" w:rsidRPr="005F5D51" w:rsidRDefault="00F95D52" w:rsidP="00F95D52">
      <w:pPr>
        <w:spacing w:after="0" w:line="240" w:lineRule="auto"/>
        <w:ind w:firstLine="709"/>
        <w:jc w:val="both"/>
        <w:rPr>
          <w:rFonts w:ascii="Times New Roman" w:hAnsi="Times New Roman"/>
          <w:sz w:val="28"/>
          <w:szCs w:val="28"/>
          <w:lang w:eastAsia="en-US"/>
        </w:rPr>
      </w:pPr>
      <w:r w:rsidRPr="005F5D51">
        <w:rPr>
          <w:rFonts w:ascii="Times New Roman" w:hAnsi="Times New Roman"/>
          <w:sz w:val="28"/>
          <w:szCs w:val="28"/>
        </w:rPr>
        <w:t xml:space="preserve">Школьных медиа – это совместно создаваемые обучающимися, педагогами </w:t>
      </w:r>
      <w:r w:rsidR="00430B7B" w:rsidRPr="005F5D51">
        <w:rPr>
          <w:rFonts w:ascii="Times New Roman" w:hAnsi="Times New Roman"/>
          <w:sz w:val="28"/>
          <w:szCs w:val="28"/>
        </w:rPr>
        <w:t>и работниками</w:t>
      </w:r>
      <w:r w:rsidRPr="005F5D51">
        <w:rPr>
          <w:rFonts w:ascii="Times New Roman" w:hAnsi="Times New Roman"/>
          <w:sz w:val="28"/>
          <w:szCs w:val="28"/>
        </w:rPr>
        <w:t xml:space="preserve"> </w:t>
      </w:r>
      <w:r w:rsidR="00430B7B" w:rsidRPr="005F5D51">
        <w:rPr>
          <w:rFonts w:ascii="Times New Roman" w:hAnsi="Times New Roman"/>
          <w:sz w:val="28"/>
          <w:szCs w:val="28"/>
        </w:rPr>
        <w:t>Гимназии средства</w:t>
      </w:r>
      <w:r w:rsidRPr="005F5D51">
        <w:rPr>
          <w:rFonts w:ascii="Times New Roman" w:hAnsi="Times New Roman"/>
          <w:sz w:val="28"/>
          <w:szCs w:val="28"/>
        </w:rPr>
        <w:t xml:space="preserve"> распространения текстовой, аудио- и видеоинформации). Цель: развитие коммуникативной культуры обучающихся, формирование навыков общения и сотрудничества, поддержка творческой самореализации обучающихся.</w:t>
      </w:r>
    </w:p>
    <w:p w:rsidR="00F95D52" w:rsidRPr="005F5D51" w:rsidRDefault="00F95D52" w:rsidP="00F95D52">
      <w:pPr>
        <w:spacing w:after="0" w:line="240" w:lineRule="auto"/>
        <w:ind w:firstLine="567"/>
        <w:rPr>
          <w:rFonts w:ascii="Times New Roman" w:hAnsi="Times New Roman"/>
          <w:sz w:val="28"/>
          <w:szCs w:val="28"/>
        </w:rPr>
      </w:pPr>
      <w:r w:rsidRPr="005F5D51">
        <w:rPr>
          <w:rFonts w:ascii="Times New Roman" w:hAnsi="Times New Roman"/>
          <w:sz w:val="28"/>
          <w:szCs w:val="28"/>
        </w:rPr>
        <w:t xml:space="preserve">Воспитательный потенциал школьных медиа реализуется в рамках </w:t>
      </w:r>
      <w:r w:rsidR="00430B7B" w:rsidRPr="005F5D51">
        <w:rPr>
          <w:rFonts w:ascii="Times New Roman" w:hAnsi="Times New Roman"/>
          <w:sz w:val="28"/>
          <w:szCs w:val="28"/>
        </w:rPr>
        <w:t>различных видов</w:t>
      </w:r>
      <w:r w:rsidRPr="005F5D51">
        <w:rPr>
          <w:rFonts w:ascii="Times New Roman" w:hAnsi="Times New Roman"/>
          <w:sz w:val="28"/>
          <w:szCs w:val="28"/>
        </w:rPr>
        <w:t xml:space="preserve"> и форм деятельности:</w:t>
      </w:r>
    </w:p>
    <w:p w:rsidR="00F95D52" w:rsidRPr="005F5D51" w:rsidRDefault="00F95D52" w:rsidP="00303998">
      <w:pPr>
        <w:pStyle w:val="af2"/>
        <w:numPr>
          <w:ilvl w:val="0"/>
          <w:numId w:val="45"/>
        </w:numPr>
        <w:autoSpaceDE w:val="0"/>
        <w:autoSpaceDN w:val="0"/>
        <w:jc w:val="both"/>
        <w:rPr>
          <w:sz w:val="28"/>
          <w:szCs w:val="28"/>
          <w:lang/>
        </w:rPr>
      </w:pPr>
      <w:r w:rsidRPr="005F5D51">
        <w:rPr>
          <w:b/>
          <w:sz w:val="28"/>
          <w:szCs w:val="28"/>
        </w:rPr>
        <w:t>библиотечные уроки</w:t>
      </w:r>
      <w:r w:rsidRPr="005F5D51">
        <w:rPr>
          <w:sz w:val="28"/>
          <w:szCs w:val="28"/>
        </w:rPr>
        <w:t xml:space="preserve"> – вид деятельности по </w:t>
      </w:r>
      <w:r w:rsidRPr="005F5D51">
        <w:rPr>
          <w:sz w:val="28"/>
          <w:szCs w:val="28"/>
          <w:shd w:val="clear" w:color="auto" w:fill="FFFFFF"/>
        </w:rPr>
        <w:t>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традиционные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F95D52" w:rsidRPr="005F5D51" w:rsidRDefault="00F95D52" w:rsidP="00303998">
      <w:pPr>
        <w:pStyle w:val="af2"/>
        <w:numPr>
          <w:ilvl w:val="0"/>
          <w:numId w:val="45"/>
        </w:numPr>
        <w:shd w:val="clear" w:color="auto" w:fill="FFFFFF"/>
        <w:autoSpaceDE w:val="0"/>
        <w:autoSpaceDN w:val="0"/>
        <w:jc w:val="both"/>
        <w:rPr>
          <w:sz w:val="28"/>
          <w:szCs w:val="28"/>
        </w:rPr>
      </w:pPr>
      <w:r w:rsidRPr="005F5D51">
        <w:rPr>
          <w:b/>
          <w:sz w:val="28"/>
          <w:szCs w:val="28"/>
        </w:rPr>
        <w:t>школьный медиацентр</w:t>
      </w:r>
      <w:r w:rsidRPr="005F5D51">
        <w:rPr>
          <w:sz w:val="28"/>
          <w:szCs w:val="28"/>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F95D52" w:rsidRPr="005F5D51" w:rsidRDefault="00F95D52" w:rsidP="00303998">
      <w:pPr>
        <w:pStyle w:val="af2"/>
        <w:numPr>
          <w:ilvl w:val="0"/>
          <w:numId w:val="45"/>
        </w:numPr>
        <w:shd w:val="clear" w:color="auto" w:fill="FFFFFF"/>
        <w:autoSpaceDE w:val="0"/>
        <w:autoSpaceDN w:val="0"/>
        <w:jc w:val="both"/>
        <w:rPr>
          <w:sz w:val="28"/>
          <w:szCs w:val="28"/>
        </w:rPr>
      </w:pPr>
      <w:r w:rsidRPr="005F5D51">
        <w:rPr>
          <w:b/>
          <w:sz w:val="28"/>
          <w:szCs w:val="28"/>
        </w:rPr>
        <w:t>школьная интернет-группа Гимназии №10</w:t>
      </w:r>
      <w:r w:rsidRPr="005F5D51">
        <w:rPr>
          <w:sz w:val="28"/>
          <w:szCs w:val="28"/>
        </w:rPr>
        <w:t xml:space="preserve">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Гимназии вопросы.</w:t>
      </w:r>
    </w:p>
    <w:p w:rsidR="00F95D52" w:rsidRPr="005F5D51" w:rsidRDefault="00F95D52" w:rsidP="00430B7B">
      <w:pPr>
        <w:spacing w:after="0" w:line="240" w:lineRule="auto"/>
        <w:ind w:right="180"/>
        <w:rPr>
          <w:rFonts w:ascii="Times New Roman" w:hAnsi="Times New Roman"/>
          <w:b/>
          <w:sz w:val="28"/>
          <w:szCs w:val="28"/>
        </w:rPr>
      </w:pPr>
      <w:bookmarkStart w:id="3951" w:name="_Toc108018354"/>
      <w:r w:rsidRPr="005F5D51">
        <w:rPr>
          <w:rFonts w:ascii="Times New Roman" w:hAnsi="Times New Roman"/>
          <w:b/>
          <w:sz w:val="28"/>
          <w:szCs w:val="28"/>
        </w:rPr>
        <w:t xml:space="preserve"> 2.1.16. Модуль «Школьный театр».</w:t>
      </w:r>
    </w:p>
    <w:p w:rsidR="00F95D52" w:rsidRPr="005F5D51" w:rsidRDefault="00F95D52" w:rsidP="00F95D52">
      <w:pPr>
        <w:spacing w:after="0" w:line="240" w:lineRule="auto"/>
        <w:ind w:firstLine="709"/>
        <w:jc w:val="both"/>
        <w:rPr>
          <w:rFonts w:ascii="Times New Roman" w:hAnsi="Times New Roman"/>
          <w:sz w:val="28"/>
          <w:szCs w:val="28"/>
          <w:lang w:eastAsia="en-US"/>
        </w:rPr>
      </w:pPr>
      <w:r w:rsidRPr="005F5D51">
        <w:rPr>
          <w:rFonts w:ascii="Times New Roman" w:hAnsi="Times New Roman"/>
          <w:sz w:val="28"/>
          <w:szCs w:val="28"/>
        </w:rPr>
        <w:lastRenderedPageBreak/>
        <w:t xml:space="preserve">На базе Гимназии действует школьный театр. Школьный театр – это то место, где ребёнок может попробовать себя в разных ролях, что способствует его самоопределению и дальнейшей самореализации. Ученик овладевает минимально необходимыми для жизни в современном обществе навыками социальной активности и функциональной грамотности. Именно школьный театр может стать местом, где произойдет становление личностного самосознания, сформируется культура чувств, способность к общению, овладение собственным телом, голосом, пластической выразительностью движений, воспитается чувство меры и вкус, необходимые человеку для успеха в любой сфере деятельности. </w:t>
      </w:r>
    </w:p>
    <w:p w:rsidR="00F95D52" w:rsidRPr="005F5D51" w:rsidRDefault="00F95D52" w:rsidP="00F95D52">
      <w:pPr>
        <w:spacing w:after="0" w:line="240" w:lineRule="auto"/>
        <w:ind w:firstLine="709"/>
        <w:jc w:val="both"/>
        <w:rPr>
          <w:rFonts w:ascii="Times New Roman" w:hAnsi="Times New Roman"/>
          <w:sz w:val="28"/>
          <w:szCs w:val="28"/>
        </w:rPr>
      </w:pPr>
      <w:r w:rsidRPr="005F5D51">
        <w:rPr>
          <w:rFonts w:ascii="Times New Roman" w:hAnsi="Times New Roman"/>
          <w:sz w:val="28"/>
          <w:szCs w:val="28"/>
        </w:rPr>
        <w:t xml:space="preserve">Театрально-эстетическая деятельность, органично включенная в воспитательный процесс, — универсальное средство развития личностных способностей человека. </w:t>
      </w:r>
    </w:p>
    <w:p w:rsidR="00F95D52" w:rsidRPr="005F5D51" w:rsidRDefault="00F95D52" w:rsidP="00F95D52">
      <w:pPr>
        <w:spacing w:after="0" w:line="240" w:lineRule="auto"/>
        <w:ind w:firstLine="709"/>
        <w:jc w:val="both"/>
        <w:rPr>
          <w:rFonts w:ascii="Times New Roman" w:hAnsi="Times New Roman"/>
          <w:sz w:val="28"/>
          <w:szCs w:val="28"/>
        </w:rPr>
      </w:pPr>
      <w:r w:rsidRPr="005F5D51">
        <w:rPr>
          <w:rFonts w:ascii="Times New Roman" w:hAnsi="Times New Roman"/>
          <w:sz w:val="28"/>
          <w:szCs w:val="28"/>
        </w:rPr>
        <w:t xml:space="preserve">Основное направление деятельности – разработка сценарных материалов, знакомство с основами режиссёрской деятельности, подготовка оригинальных сценических решений, необходимых для звукового, музыкального, светового оформления спектакля, проведение уроков актёрского мастерства, репетиций, показ спектакля. </w:t>
      </w:r>
    </w:p>
    <w:p w:rsidR="00F95D52" w:rsidRPr="005F5D51" w:rsidRDefault="00F95D52" w:rsidP="00F95D52">
      <w:pPr>
        <w:spacing w:after="0" w:line="240" w:lineRule="auto"/>
        <w:ind w:firstLine="709"/>
        <w:jc w:val="both"/>
        <w:rPr>
          <w:rFonts w:ascii="Times New Roman" w:hAnsi="Times New Roman"/>
          <w:b/>
          <w:sz w:val="28"/>
          <w:szCs w:val="28"/>
        </w:rPr>
      </w:pPr>
      <w:r w:rsidRPr="005F5D51">
        <w:rPr>
          <w:rFonts w:ascii="Times New Roman" w:hAnsi="Times New Roman"/>
          <w:sz w:val="28"/>
          <w:szCs w:val="28"/>
        </w:rPr>
        <w:t>Участие в проекте предполагает самостоятельный выбор учащимися сферы творческой самореализации без ограничений. Участники проекта приобретают серьёзный опыт актёрской и режиссёрской деятельности, а также навыки работы над сценарием произведения. Конечный продукт – спектакль или мини-спектакль.</w:t>
      </w:r>
    </w:p>
    <w:p w:rsidR="00F95D52" w:rsidRPr="005F5D51" w:rsidRDefault="00F95D52" w:rsidP="00430B7B">
      <w:pPr>
        <w:tabs>
          <w:tab w:val="left" w:pos="851"/>
        </w:tabs>
        <w:spacing w:after="0" w:line="240" w:lineRule="auto"/>
        <w:rPr>
          <w:rFonts w:ascii="Times New Roman" w:hAnsi="Times New Roman"/>
          <w:b/>
          <w:sz w:val="28"/>
          <w:szCs w:val="28"/>
        </w:rPr>
      </w:pPr>
      <w:r w:rsidRPr="005F5D51">
        <w:rPr>
          <w:rFonts w:ascii="Times New Roman" w:hAnsi="Times New Roman"/>
          <w:b/>
          <w:sz w:val="28"/>
          <w:szCs w:val="28"/>
        </w:rPr>
        <w:t>2.1.17. «Экскурсии, походы».</w:t>
      </w:r>
    </w:p>
    <w:p w:rsidR="00F95D52" w:rsidRPr="005F5D51" w:rsidRDefault="00F95D52" w:rsidP="00430B7B">
      <w:pPr>
        <w:tabs>
          <w:tab w:val="left" w:pos="851"/>
        </w:tabs>
        <w:spacing w:after="0" w:line="240" w:lineRule="auto"/>
        <w:ind w:firstLine="709"/>
        <w:jc w:val="both"/>
        <w:rPr>
          <w:rFonts w:ascii="Times New Roman" w:hAnsi="Times New Roman"/>
          <w:sz w:val="28"/>
          <w:szCs w:val="28"/>
        </w:rPr>
      </w:pPr>
      <w:r w:rsidRPr="005F5D51">
        <w:rPr>
          <w:rFonts w:ascii="Times New Roman" w:hAnsi="Times New Roman"/>
          <w:sz w:val="28"/>
          <w:szCs w:val="28"/>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w:t>
      </w:r>
      <w:r w:rsidR="00430B7B" w:rsidRPr="005F5D51">
        <w:rPr>
          <w:rFonts w:ascii="Times New Roman" w:hAnsi="Times New Roman"/>
          <w:sz w:val="28"/>
          <w:szCs w:val="28"/>
        </w:rPr>
        <w:t>экскурсиях, в</w:t>
      </w:r>
      <w:r w:rsidRPr="005F5D51">
        <w:rPr>
          <w:rFonts w:ascii="Times New Roman" w:hAnsi="Times New Roman"/>
          <w:sz w:val="28"/>
          <w:szCs w:val="28"/>
        </w:rPr>
        <w:t xml:space="preserve">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rsidR="00F95D52" w:rsidRPr="005F5D51" w:rsidRDefault="00F95D52" w:rsidP="00430B7B">
      <w:pPr>
        <w:tabs>
          <w:tab w:val="left" w:pos="851"/>
        </w:tabs>
        <w:adjustRightInd w:val="0"/>
        <w:spacing w:after="0" w:line="240" w:lineRule="auto"/>
        <w:ind w:firstLine="709"/>
        <w:jc w:val="both"/>
        <w:rPr>
          <w:rFonts w:ascii="Times New Roman" w:hAnsi="Times New Roman"/>
          <w:sz w:val="28"/>
          <w:szCs w:val="28"/>
        </w:rPr>
      </w:pPr>
      <w:r w:rsidRPr="005F5D51">
        <w:rPr>
          <w:rFonts w:ascii="Times New Roman" w:hAnsi="Times New Roman"/>
          <w:sz w:val="28"/>
          <w:szCs w:val="28"/>
        </w:rPr>
        <w:t>Эти воспитательные возможности реализуются в рамках следующих видов и форм деятельности:</w:t>
      </w:r>
    </w:p>
    <w:p w:rsidR="00F95D52" w:rsidRPr="005F5D51" w:rsidRDefault="00F95D52" w:rsidP="00303998">
      <w:pPr>
        <w:widowControl w:val="0"/>
        <w:numPr>
          <w:ilvl w:val="0"/>
          <w:numId w:val="46"/>
        </w:numPr>
        <w:autoSpaceDN w:val="0"/>
        <w:adjustRightInd w:val="0"/>
        <w:spacing w:after="0" w:line="240" w:lineRule="auto"/>
        <w:ind w:left="714" w:hanging="357"/>
        <w:jc w:val="both"/>
        <w:rPr>
          <w:rFonts w:ascii="Times New Roman" w:hAnsi="Times New Roman"/>
          <w:sz w:val="28"/>
          <w:szCs w:val="28"/>
        </w:rPr>
      </w:pPr>
      <w:r w:rsidRPr="005F5D51">
        <w:rPr>
          <w:rFonts w:ascii="Times New Roman" w:hAnsi="Times New Roman"/>
          <w:sz w:val="28"/>
          <w:szCs w:val="28"/>
        </w:rPr>
        <w:t xml:space="preserve">экскурсионные поездки </w:t>
      </w:r>
      <w:r w:rsidR="00430B7B" w:rsidRPr="005F5D51">
        <w:rPr>
          <w:rFonts w:ascii="Times New Roman" w:hAnsi="Times New Roman"/>
          <w:sz w:val="28"/>
          <w:szCs w:val="28"/>
        </w:rPr>
        <w:t>по туристическим маршрутам, организуемые</w:t>
      </w:r>
      <w:r w:rsidRPr="005F5D51">
        <w:rPr>
          <w:rFonts w:ascii="Times New Roman" w:hAnsi="Times New Roman"/>
          <w:sz w:val="28"/>
          <w:szCs w:val="28"/>
        </w:rPr>
        <w:t xml:space="preserve"> в классах их классными руководителями и родителями школьников;</w:t>
      </w:r>
    </w:p>
    <w:p w:rsidR="00F95D52" w:rsidRPr="005F5D51" w:rsidRDefault="00F95D52" w:rsidP="00303998">
      <w:pPr>
        <w:pStyle w:val="ad"/>
        <w:widowControl w:val="0"/>
        <w:numPr>
          <w:ilvl w:val="0"/>
          <w:numId w:val="46"/>
        </w:numPr>
        <w:tabs>
          <w:tab w:val="left" w:pos="709"/>
        </w:tabs>
        <w:autoSpaceDN w:val="0"/>
        <w:spacing w:after="0" w:line="240" w:lineRule="auto"/>
        <w:ind w:left="714" w:hanging="357"/>
        <w:jc w:val="both"/>
        <w:rPr>
          <w:rFonts w:ascii="Times New Roman" w:hAnsi="Times New Roman"/>
          <w:sz w:val="28"/>
          <w:szCs w:val="28"/>
          <w:lang w:eastAsia="ko-KR"/>
        </w:rPr>
      </w:pPr>
      <w:r w:rsidRPr="005F5D51">
        <w:rPr>
          <w:rFonts w:ascii="Times New Roman" w:hAnsi="Times New Roman"/>
          <w:sz w:val="28"/>
          <w:szCs w:val="28"/>
          <w:lang w:eastAsia="ko-KR"/>
        </w:rPr>
        <w:t xml:space="preserve">выездные экскурсии в </w:t>
      </w:r>
      <w:r w:rsidR="00430B7B" w:rsidRPr="005F5D51">
        <w:rPr>
          <w:rFonts w:ascii="Times New Roman" w:hAnsi="Times New Roman"/>
          <w:sz w:val="28"/>
          <w:szCs w:val="28"/>
          <w:lang w:eastAsia="ko-KR"/>
        </w:rPr>
        <w:t>музеи, на</w:t>
      </w:r>
      <w:r w:rsidRPr="005F5D51">
        <w:rPr>
          <w:rFonts w:ascii="Times New Roman" w:hAnsi="Times New Roman"/>
          <w:sz w:val="28"/>
          <w:szCs w:val="28"/>
          <w:lang w:eastAsia="ko-KR"/>
        </w:rPr>
        <w:t xml:space="preserve"> предприятия; на представления в кинотеатр, драмтеатр, цирк. </w:t>
      </w:r>
    </w:p>
    <w:p w:rsidR="00F95D52" w:rsidRPr="005F5D51" w:rsidRDefault="00F95D52" w:rsidP="00430B7B">
      <w:pPr>
        <w:spacing w:before="240" w:after="0" w:line="240" w:lineRule="auto"/>
        <w:rPr>
          <w:rFonts w:ascii="Times New Roman" w:hAnsi="Times New Roman"/>
          <w:sz w:val="20"/>
          <w:szCs w:val="20"/>
        </w:rPr>
      </w:pPr>
      <w:r w:rsidRPr="005F5D51">
        <w:rPr>
          <w:rFonts w:ascii="Times New Roman" w:hAnsi="Times New Roman"/>
          <w:b/>
          <w:bCs/>
          <w:sz w:val="28"/>
          <w:szCs w:val="28"/>
        </w:rPr>
        <w:t>2.1.18. Модуль «Волонтерство»</w:t>
      </w:r>
    </w:p>
    <w:p w:rsidR="00F95D52" w:rsidRPr="005F5D51" w:rsidRDefault="00F95D52" w:rsidP="00F95D52">
      <w:pPr>
        <w:spacing w:after="0" w:line="240" w:lineRule="auto"/>
        <w:ind w:firstLine="709"/>
        <w:jc w:val="both"/>
        <w:rPr>
          <w:rFonts w:ascii="Times New Roman" w:eastAsia="Times New Roman" w:hAnsi="Times New Roman"/>
          <w:sz w:val="28"/>
          <w:szCs w:val="28"/>
          <w:lang w:eastAsia="en-US"/>
        </w:rPr>
      </w:pPr>
      <w:r w:rsidRPr="005F5D51">
        <w:rPr>
          <w:rFonts w:ascii="Times New Roman" w:hAnsi="Times New Roman"/>
          <w:sz w:val="28"/>
          <w:szCs w:val="28"/>
        </w:rPr>
        <w:t xml:space="preserve">Волонтёрство – важное направление воспитательной деятельности всей МБОУ Гимназии № 10, это участие гимназистов в общественно-полезных делах, деятельности на благо конкретных людей и социального окружения г. Гуково. Волонтерство позволяет гимназистам проявить такие качества как </w:t>
      </w:r>
      <w:r w:rsidRPr="005F5D51">
        <w:rPr>
          <w:rFonts w:ascii="Times New Roman" w:hAnsi="Times New Roman"/>
          <w:sz w:val="28"/>
          <w:szCs w:val="28"/>
        </w:rPr>
        <w:lastRenderedPageBreak/>
        <w:t xml:space="preserve">внимание, забота, уважение, позволяет развивать коммуникативную культуру, умение общаться, слушать и слышать, эмоциональный интеллект, эмпатию, умение сопереживать.  Любое событие волонтерской деятельности станет значимым, если ребенок проникнется этим событием, и оно не будет для него принудительным. </w:t>
      </w:r>
    </w:p>
    <w:p w:rsidR="00F95D52" w:rsidRPr="005F5D51" w:rsidRDefault="00F95D52" w:rsidP="00F95D52">
      <w:pPr>
        <w:shd w:val="clear" w:color="auto" w:fill="FFFFFF"/>
        <w:spacing w:after="0" w:line="240" w:lineRule="auto"/>
        <w:ind w:firstLine="709"/>
        <w:jc w:val="both"/>
        <w:rPr>
          <w:rFonts w:ascii="Times New Roman" w:eastAsia="Calibri" w:hAnsi="Times New Roman"/>
          <w:sz w:val="28"/>
          <w:szCs w:val="28"/>
        </w:rPr>
      </w:pPr>
      <w:r w:rsidRPr="005F5D51">
        <w:rPr>
          <w:rFonts w:ascii="Times New Roman" w:hAnsi="Times New Roman"/>
          <w:sz w:val="28"/>
          <w:szCs w:val="28"/>
        </w:rPr>
        <w:t>Целью действующего на базе Гимназии добровольческого (волонтерского) отряда</w:t>
      </w:r>
      <w:r w:rsidRPr="005F5D51">
        <w:rPr>
          <w:sz w:val="28"/>
          <w:szCs w:val="28"/>
        </w:rPr>
        <w:t xml:space="preserve"> </w:t>
      </w:r>
      <w:r w:rsidRPr="005F5D51">
        <w:rPr>
          <w:rFonts w:ascii="Times New Roman" w:hAnsi="Times New Roman"/>
          <w:sz w:val="28"/>
          <w:szCs w:val="28"/>
        </w:rPr>
        <w:t>является развитие социальной самореализации учащихся путем ознакомления с различными</w:t>
      </w:r>
      <w:r w:rsidRPr="005F5D51">
        <w:rPr>
          <w:sz w:val="28"/>
          <w:szCs w:val="28"/>
        </w:rPr>
        <w:t xml:space="preserve"> </w:t>
      </w:r>
      <w:r w:rsidRPr="005F5D51">
        <w:rPr>
          <w:rFonts w:ascii="Times New Roman" w:hAnsi="Times New Roman"/>
          <w:sz w:val="28"/>
          <w:szCs w:val="28"/>
        </w:rPr>
        <w:t>видами социальной активности, оказание посильной поддержки в решении актуальных</w:t>
      </w:r>
      <w:r w:rsidRPr="005F5D51">
        <w:rPr>
          <w:sz w:val="28"/>
          <w:szCs w:val="28"/>
        </w:rPr>
        <w:t xml:space="preserve"> </w:t>
      </w:r>
      <w:r w:rsidRPr="005F5D51">
        <w:rPr>
          <w:rFonts w:ascii="Times New Roman" w:hAnsi="Times New Roman"/>
          <w:sz w:val="28"/>
          <w:szCs w:val="28"/>
        </w:rPr>
        <w:t>проблем местного сообщества, помощи нуждающимся категориям населения.</w:t>
      </w:r>
    </w:p>
    <w:p w:rsidR="00F95D52" w:rsidRPr="005F5D51" w:rsidRDefault="00F95D52" w:rsidP="00F95D52">
      <w:pPr>
        <w:shd w:val="clear" w:color="auto" w:fill="FFFFFF"/>
        <w:spacing w:after="0" w:line="240" w:lineRule="auto"/>
        <w:ind w:firstLine="709"/>
        <w:jc w:val="both"/>
        <w:rPr>
          <w:rFonts w:ascii="Times New Roman" w:hAnsi="Times New Roman"/>
          <w:sz w:val="28"/>
          <w:szCs w:val="28"/>
        </w:rPr>
      </w:pPr>
      <w:r w:rsidRPr="005F5D51">
        <w:rPr>
          <w:rFonts w:ascii="Times New Roman" w:hAnsi="Times New Roman"/>
          <w:sz w:val="28"/>
          <w:szCs w:val="28"/>
        </w:rPr>
        <w:t>Основными задачами добровольческого (волонтерского) движения являются:</w:t>
      </w:r>
    </w:p>
    <w:p w:rsidR="00F95D52" w:rsidRPr="005F5D51" w:rsidRDefault="00F95D52" w:rsidP="00303998">
      <w:pPr>
        <w:numPr>
          <w:ilvl w:val="0"/>
          <w:numId w:val="47"/>
        </w:numPr>
        <w:shd w:val="clear" w:color="auto" w:fill="FFFFFF"/>
        <w:autoSpaceDN w:val="0"/>
        <w:spacing w:after="0" w:line="240" w:lineRule="auto"/>
        <w:ind w:left="1134"/>
        <w:jc w:val="both"/>
        <w:rPr>
          <w:rFonts w:ascii="Times New Roman" w:hAnsi="Times New Roman"/>
          <w:sz w:val="28"/>
          <w:szCs w:val="28"/>
        </w:rPr>
      </w:pPr>
      <w:r w:rsidRPr="005F5D51">
        <w:rPr>
          <w:rFonts w:ascii="Times New Roman" w:hAnsi="Times New Roman"/>
          <w:sz w:val="28"/>
          <w:szCs w:val="28"/>
        </w:rPr>
        <w:t>обеспечить популяризацю идей добровольчества (волонтёрства) в школьной среде;</w:t>
      </w:r>
    </w:p>
    <w:p w:rsidR="00F95D52" w:rsidRPr="005F5D51" w:rsidRDefault="00F95D52" w:rsidP="00303998">
      <w:pPr>
        <w:numPr>
          <w:ilvl w:val="0"/>
          <w:numId w:val="47"/>
        </w:numPr>
        <w:shd w:val="clear" w:color="auto" w:fill="FFFFFF"/>
        <w:autoSpaceDN w:val="0"/>
        <w:spacing w:after="0" w:line="240" w:lineRule="auto"/>
        <w:ind w:left="1134"/>
        <w:jc w:val="both"/>
        <w:rPr>
          <w:rFonts w:ascii="Times New Roman" w:hAnsi="Times New Roman"/>
          <w:sz w:val="28"/>
          <w:szCs w:val="28"/>
        </w:rPr>
      </w:pPr>
      <w:r w:rsidRPr="005F5D51">
        <w:rPr>
          <w:rFonts w:ascii="Times New Roman" w:hAnsi="Times New Roman"/>
          <w:sz w:val="28"/>
          <w:szCs w:val="28"/>
        </w:rPr>
        <w:t>развивать социальную систему, создавать оптимальные условия для распространения добровольческого (волонтерского) движения и участия учащихся в социально-значимых акциях и проектах;</w:t>
      </w:r>
    </w:p>
    <w:p w:rsidR="00F95D52" w:rsidRPr="005F5D51" w:rsidRDefault="00F95D52" w:rsidP="00303998">
      <w:pPr>
        <w:numPr>
          <w:ilvl w:val="0"/>
          <w:numId w:val="47"/>
        </w:numPr>
        <w:shd w:val="clear" w:color="auto" w:fill="FFFFFF"/>
        <w:autoSpaceDN w:val="0"/>
        <w:spacing w:after="0" w:line="240" w:lineRule="auto"/>
        <w:ind w:left="1134"/>
        <w:jc w:val="both"/>
        <w:rPr>
          <w:rFonts w:ascii="Times New Roman" w:hAnsi="Times New Roman"/>
          <w:sz w:val="28"/>
          <w:szCs w:val="28"/>
        </w:rPr>
      </w:pPr>
      <w:r w:rsidRPr="005F5D51">
        <w:rPr>
          <w:rFonts w:ascii="Times New Roman" w:hAnsi="Times New Roman"/>
          <w:sz w:val="28"/>
          <w:szCs w:val="28"/>
        </w:rPr>
        <w:t>участвовать в подготовке и проведении массовых социально-культурных,</w:t>
      </w:r>
    </w:p>
    <w:p w:rsidR="00F95D52" w:rsidRPr="005F5D51" w:rsidRDefault="00F95D52" w:rsidP="00303998">
      <w:pPr>
        <w:numPr>
          <w:ilvl w:val="0"/>
          <w:numId w:val="47"/>
        </w:numPr>
        <w:shd w:val="clear" w:color="auto" w:fill="FFFFFF"/>
        <w:autoSpaceDN w:val="0"/>
        <w:spacing w:after="0" w:line="240" w:lineRule="auto"/>
        <w:ind w:left="1134"/>
        <w:jc w:val="both"/>
        <w:rPr>
          <w:rFonts w:ascii="Times New Roman" w:hAnsi="Times New Roman"/>
          <w:sz w:val="28"/>
          <w:szCs w:val="28"/>
        </w:rPr>
      </w:pPr>
      <w:r w:rsidRPr="005F5D51">
        <w:rPr>
          <w:rFonts w:ascii="Times New Roman" w:hAnsi="Times New Roman"/>
          <w:sz w:val="28"/>
          <w:szCs w:val="28"/>
        </w:rPr>
        <w:t>информационно-просветительских и спортивных мероприятий;</w:t>
      </w:r>
    </w:p>
    <w:p w:rsidR="00F95D52" w:rsidRPr="005F5D51" w:rsidRDefault="00F95D52" w:rsidP="00303998">
      <w:pPr>
        <w:numPr>
          <w:ilvl w:val="0"/>
          <w:numId w:val="47"/>
        </w:numPr>
        <w:shd w:val="clear" w:color="auto" w:fill="FFFFFF"/>
        <w:autoSpaceDN w:val="0"/>
        <w:spacing w:after="0" w:line="240" w:lineRule="auto"/>
        <w:ind w:left="1134"/>
        <w:jc w:val="both"/>
        <w:rPr>
          <w:rFonts w:ascii="Times New Roman" w:hAnsi="Times New Roman"/>
          <w:sz w:val="28"/>
          <w:szCs w:val="28"/>
        </w:rPr>
      </w:pPr>
      <w:r w:rsidRPr="005F5D51">
        <w:rPr>
          <w:rFonts w:ascii="Times New Roman" w:hAnsi="Times New Roman"/>
          <w:sz w:val="28"/>
          <w:szCs w:val="28"/>
        </w:rPr>
        <w:t>наладить сотрудничество с социальными партнерами для совместной социально-значимой деятельности;</w:t>
      </w:r>
    </w:p>
    <w:p w:rsidR="00F95D52" w:rsidRPr="005F5D51" w:rsidRDefault="00F95D52" w:rsidP="00303998">
      <w:pPr>
        <w:numPr>
          <w:ilvl w:val="0"/>
          <w:numId w:val="47"/>
        </w:numPr>
        <w:shd w:val="clear" w:color="auto" w:fill="FFFFFF"/>
        <w:autoSpaceDN w:val="0"/>
        <w:spacing w:after="0" w:line="240" w:lineRule="auto"/>
        <w:ind w:left="1134"/>
        <w:jc w:val="both"/>
        <w:rPr>
          <w:rFonts w:ascii="Times New Roman" w:hAnsi="Times New Roman"/>
          <w:sz w:val="28"/>
          <w:szCs w:val="28"/>
        </w:rPr>
      </w:pPr>
      <w:r w:rsidRPr="005F5D51">
        <w:rPr>
          <w:rFonts w:ascii="Times New Roman" w:hAnsi="Times New Roman"/>
          <w:sz w:val="28"/>
          <w:szCs w:val="28"/>
        </w:rPr>
        <w:t>создавать и использовать межрегиональние связи с другими общественными (волонтерскими) организациями для совместной социально-значимой деятельности;</w:t>
      </w:r>
    </w:p>
    <w:p w:rsidR="00F95D52" w:rsidRPr="005F5D51" w:rsidRDefault="00F95D52" w:rsidP="00303998">
      <w:pPr>
        <w:numPr>
          <w:ilvl w:val="0"/>
          <w:numId w:val="47"/>
        </w:numPr>
        <w:shd w:val="clear" w:color="auto" w:fill="FFFFFF"/>
        <w:autoSpaceDN w:val="0"/>
        <w:spacing w:after="0" w:line="240" w:lineRule="auto"/>
        <w:ind w:left="1134"/>
        <w:jc w:val="both"/>
        <w:rPr>
          <w:rFonts w:ascii="Times New Roman" w:hAnsi="Times New Roman"/>
          <w:sz w:val="28"/>
          <w:szCs w:val="28"/>
        </w:rPr>
      </w:pPr>
      <w:r w:rsidRPr="005F5D51">
        <w:rPr>
          <w:rFonts w:ascii="Times New Roman" w:hAnsi="Times New Roman"/>
          <w:sz w:val="28"/>
          <w:szCs w:val="28"/>
        </w:rPr>
        <w:t>воспитывать активную гражданскую позицию, формировать лидерские и нравственно-этические качества, чувства патриотизма.</w:t>
      </w:r>
    </w:p>
    <w:p w:rsidR="00F95D52" w:rsidRPr="005F5D51" w:rsidRDefault="00F95D52" w:rsidP="00F95D52">
      <w:pPr>
        <w:shd w:val="clear" w:color="auto" w:fill="FFFFFF"/>
        <w:spacing w:after="0" w:line="240" w:lineRule="auto"/>
        <w:ind w:firstLine="709"/>
        <w:jc w:val="both"/>
        <w:rPr>
          <w:rFonts w:ascii="Times New Roman" w:hAnsi="Times New Roman"/>
          <w:sz w:val="28"/>
          <w:szCs w:val="28"/>
        </w:rPr>
      </w:pPr>
      <w:r w:rsidRPr="005F5D51">
        <w:rPr>
          <w:rFonts w:ascii="Times New Roman" w:hAnsi="Times New Roman"/>
          <w:sz w:val="28"/>
          <w:szCs w:val="28"/>
        </w:rPr>
        <w:t>Принципы</w:t>
      </w:r>
      <w:r w:rsidRPr="005F5D51">
        <w:rPr>
          <w:sz w:val="28"/>
          <w:szCs w:val="28"/>
        </w:rPr>
        <w:t xml:space="preserve"> д</w:t>
      </w:r>
      <w:r w:rsidRPr="005F5D51">
        <w:rPr>
          <w:rFonts w:ascii="Times New Roman" w:hAnsi="Times New Roman"/>
          <w:sz w:val="28"/>
          <w:szCs w:val="28"/>
        </w:rPr>
        <w:t>еятельности</w:t>
      </w:r>
      <w:r w:rsidRPr="005F5D51">
        <w:rPr>
          <w:sz w:val="28"/>
          <w:szCs w:val="28"/>
        </w:rPr>
        <w:t xml:space="preserve"> </w:t>
      </w:r>
      <w:r w:rsidRPr="005F5D51">
        <w:rPr>
          <w:rFonts w:ascii="Times New Roman" w:hAnsi="Times New Roman"/>
          <w:sz w:val="28"/>
          <w:szCs w:val="28"/>
        </w:rPr>
        <w:t>волонтерского</w:t>
      </w:r>
      <w:r w:rsidRPr="005F5D51">
        <w:rPr>
          <w:sz w:val="28"/>
          <w:szCs w:val="28"/>
        </w:rPr>
        <w:t xml:space="preserve"> </w:t>
      </w:r>
      <w:r w:rsidRPr="005F5D51">
        <w:rPr>
          <w:rFonts w:ascii="Times New Roman" w:hAnsi="Times New Roman"/>
          <w:sz w:val="28"/>
          <w:szCs w:val="28"/>
        </w:rPr>
        <w:t>(добровольческого) движения:</w:t>
      </w:r>
    </w:p>
    <w:p w:rsidR="00F95D52" w:rsidRPr="005F5D51" w:rsidRDefault="00F95D52" w:rsidP="00303998">
      <w:pPr>
        <w:numPr>
          <w:ilvl w:val="0"/>
          <w:numId w:val="48"/>
        </w:numPr>
        <w:shd w:val="clear" w:color="auto" w:fill="FFFFFF"/>
        <w:autoSpaceDN w:val="0"/>
        <w:spacing w:after="0" w:line="240" w:lineRule="auto"/>
        <w:ind w:left="1134" w:hanging="357"/>
        <w:jc w:val="both"/>
        <w:rPr>
          <w:rFonts w:ascii="Times New Roman" w:hAnsi="Times New Roman"/>
          <w:sz w:val="28"/>
          <w:szCs w:val="28"/>
        </w:rPr>
      </w:pPr>
      <w:r w:rsidRPr="005F5D51">
        <w:rPr>
          <w:rFonts w:ascii="Times New Roman" w:hAnsi="Times New Roman"/>
          <w:sz w:val="28"/>
          <w:szCs w:val="28"/>
        </w:rPr>
        <w:t>добровольность – никто не может быть принужден действовать в качестве</w:t>
      </w:r>
    </w:p>
    <w:p w:rsidR="00F95D52" w:rsidRPr="005F5D51" w:rsidRDefault="00F95D52" w:rsidP="00303998">
      <w:pPr>
        <w:numPr>
          <w:ilvl w:val="0"/>
          <w:numId w:val="48"/>
        </w:numPr>
        <w:shd w:val="clear" w:color="auto" w:fill="FFFFFF"/>
        <w:autoSpaceDN w:val="0"/>
        <w:spacing w:after="0" w:line="240" w:lineRule="auto"/>
        <w:ind w:left="1134" w:hanging="357"/>
        <w:jc w:val="both"/>
        <w:rPr>
          <w:rFonts w:ascii="Times New Roman" w:hAnsi="Times New Roman"/>
          <w:sz w:val="28"/>
          <w:szCs w:val="28"/>
        </w:rPr>
      </w:pPr>
      <w:r w:rsidRPr="005F5D51">
        <w:rPr>
          <w:rFonts w:ascii="Times New Roman" w:hAnsi="Times New Roman"/>
          <w:sz w:val="28"/>
          <w:szCs w:val="28"/>
        </w:rPr>
        <w:t>добровольца, добровольцы действуют только по доброй воле.</w:t>
      </w:r>
    </w:p>
    <w:p w:rsidR="00F95D52" w:rsidRPr="005F5D51" w:rsidRDefault="00F95D52" w:rsidP="00303998">
      <w:pPr>
        <w:numPr>
          <w:ilvl w:val="0"/>
          <w:numId w:val="48"/>
        </w:numPr>
        <w:shd w:val="clear" w:color="auto" w:fill="FFFFFF"/>
        <w:autoSpaceDN w:val="0"/>
        <w:spacing w:after="0" w:line="240" w:lineRule="auto"/>
        <w:ind w:left="1134" w:hanging="357"/>
        <w:jc w:val="both"/>
        <w:rPr>
          <w:rFonts w:ascii="Times New Roman" w:hAnsi="Times New Roman"/>
          <w:sz w:val="28"/>
          <w:szCs w:val="28"/>
        </w:rPr>
      </w:pPr>
      <w:r w:rsidRPr="005F5D51">
        <w:rPr>
          <w:rFonts w:ascii="Times New Roman" w:hAnsi="Times New Roman"/>
          <w:sz w:val="28"/>
          <w:szCs w:val="28"/>
        </w:rPr>
        <w:t>безвозмездность – труд добровольцев не оплачивается, добровольцы оказывают</w:t>
      </w:r>
      <w:r w:rsidRPr="005F5D51">
        <w:rPr>
          <w:sz w:val="28"/>
          <w:szCs w:val="28"/>
        </w:rPr>
        <w:t xml:space="preserve"> </w:t>
      </w:r>
      <w:r w:rsidRPr="005F5D51">
        <w:rPr>
          <w:rFonts w:ascii="Times New Roman" w:hAnsi="Times New Roman"/>
          <w:sz w:val="28"/>
          <w:szCs w:val="28"/>
        </w:rPr>
        <w:t>безвозмездную помощь и осуществляют безвозмездную работу.</w:t>
      </w:r>
    </w:p>
    <w:p w:rsidR="00F95D52" w:rsidRPr="005F5D51" w:rsidRDefault="00F95D52" w:rsidP="00303998">
      <w:pPr>
        <w:numPr>
          <w:ilvl w:val="0"/>
          <w:numId w:val="48"/>
        </w:numPr>
        <w:shd w:val="clear" w:color="auto" w:fill="FFFFFF"/>
        <w:autoSpaceDN w:val="0"/>
        <w:spacing w:after="0" w:line="240" w:lineRule="auto"/>
        <w:ind w:left="1134" w:hanging="357"/>
        <w:jc w:val="both"/>
        <w:rPr>
          <w:rFonts w:ascii="Times New Roman" w:hAnsi="Times New Roman"/>
          <w:sz w:val="28"/>
          <w:szCs w:val="28"/>
        </w:rPr>
      </w:pPr>
      <w:r w:rsidRPr="005F5D51">
        <w:rPr>
          <w:rFonts w:ascii="Times New Roman" w:hAnsi="Times New Roman"/>
          <w:sz w:val="28"/>
          <w:szCs w:val="28"/>
        </w:rPr>
        <w:t>ответственность – добровольцы, взявшие на себя ту или иную работу принимают на</w:t>
      </w:r>
      <w:r w:rsidRPr="005F5D51">
        <w:rPr>
          <w:sz w:val="28"/>
          <w:szCs w:val="28"/>
        </w:rPr>
        <w:t xml:space="preserve"> </w:t>
      </w:r>
      <w:r w:rsidRPr="005F5D51">
        <w:rPr>
          <w:rFonts w:ascii="Times New Roman" w:hAnsi="Times New Roman"/>
          <w:sz w:val="28"/>
          <w:szCs w:val="28"/>
        </w:rPr>
        <w:t>себя личную ответственность за ее качественное выполнение и доведение до конца.</w:t>
      </w:r>
    </w:p>
    <w:p w:rsidR="00F95D52" w:rsidRPr="005F5D51" w:rsidRDefault="00F95D52" w:rsidP="00303998">
      <w:pPr>
        <w:numPr>
          <w:ilvl w:val="0"/>
          <w:numId w:val="48"/>
        </w:numPr>
        <w:shd w:val="clear" w:color="auto" w:fill="FFFFFF"/>
        <w:autoSpaceDN w:val="0"/>
        <w:spacing w:after="0" w:line="240" w:lineRule="auto"/>
        <w:ind w:left="1134" w:hanging="357"/>
        <w:jc w:val="both"/>
        <w:rPr>
          <w:rFonts w:ascii="Times New Roman" w:hAnsi="Times New Roman"/>
          <w:sz w:val="28"/>
          <w:szCs w:val="28"/>
        </w:rPr>
      </w:pPr>
      <w:r w:rsidRPr="005F5D51">
        <w:rPr>
          <w:rFonts w:ascii="Times New Roman" w:hAnsi="Times New Roman"/>
          <w:sz w:val="28"/>
          <w:szCs w:val="28"/>
        </w:rPr>
        <w:t>уважение – добровольцы уважают достоинство, особенности и культуру всех людей.</w:t>
      </w:r>
    </w:p>
    <w:p w:rsidR="00F95D52" w:rsidRPr="005F5D51" w:rsidRDefault="00F95D52" w:rsidP="00303998">
      <w:pPr>
        <w:numPr>
          <w:ilvl w:val="0"/>
          <w:numId w:val="48"/>
        </w:numPr>
        <w:shd w:val="clear" w:color="auto" w:fill="FFFFFF"/>
        <w:autoSpaceDN w:val="0"/>
        <w:spacing w:after="0" w:line="240" w:lineRule="auto"/>
        <w:ind w:left="1134" w:hanging="357"/>
        <w:jc w:val="both"/>
        <w:rPr>
          <w:rFonts w:ascii="Times New Roman" w:hAnsi="Times New Roman"/>
          <w:sz w:val="28"/>
          <w:szCs w:val="28"/>
        </w:rPr>
      </w:pPr>
      <w:r w:rsidRPr="005F5D51">
        <w:rPr>
          <w:rFonts w:ascii="Times New Roman" w:hAnsi="Times New Roman"/>
          <w:sz w:val="28"/>
          <w:szCs w:val="28"/>
        </w:rPr>
        <w:t>равенство – добровольцы признают равные возможности участия каждого в коллективной деятельности.</w:t>
      </w:r>
    </w:p>
    <w:p w:rsidR="00F95D52" w:rsidRPr="005F5D51" w:rsidRDefault="00F95D52" w:rsidP="00303998">
      <w:pPr>
        <w:numPr>
          <w:ilvl w:val="0"/>
          <w:numId w:val="48"/>
        </w:numPr>
        <w:shd w:val="clear" w:color="auto" w:fill="FFFFFF"/>
        <w:autoSpaceDN w:val="0"/>
        <w:spacing w:after="0" w:line="240" w:lineRule="auto"/>
        <w:ind w:left="1134" w:hanging="357"/>
        <w:jc w:val="both"/>
        <w:rPr>
          <w:rFonts w:ascii="Times New Roman" w:hAnsi="Times New Roman"/>
          <w:sz w:val="28"/>
          <w:szCs w:val="28"/>
        </w:rPr>
      </w:pPr>
      <w:r w:rsidRPr="005F5D51">
        <w:rPr>
          <w:rFonts w:ascii="Times New Roman" w:hAnsi="Times New Roman"/>
          <w:sz w:val="28"/>
          <w:szCs w:val="28"/>
        </w:rPr>
        <w:t>самосовершенствование – добровольцы признают, что добровольческая деятельность</w:t>
      </w:r>
      <w:r w:rsidRPr="005F5D51">
        <w:rPr>
          <w:sz w:val="28"/>
          <w:szCs w:val="28"/>
        </w:rPr>
        <w:t xml:space="preserve"> </w:t>
      </w:r>
      <w:r w:rsidRPr="005F5D51">
        <w:rPr>
          <w:rFonts w:ascii="Times New Roman" w:hAnsi="Times New Roman"/>
          <w:sz w:val="28"/>
          <w:szCs w:val="28"/>
        </w:rPr>
        <w:t xml:space="preserve">способствует их личному </w:t>
      </w:r>
      <w:r w:rsidRPr="005F5D51">
        <w:rPr>
          <w:rFonts w:ascii="Times New Roman" w:hAnsi="Times New Roman"/>
          <w:sz w:val="28"/>
          <w:szCs w:val="28"/>
        </w:rPr>
        <w:lastRenderedPageBreak/>
        <w:t>совершенствованию, приобретению новых знаний и навыков, проявлению способностей и возможностей, самореализации.</w:t>
      </w:r>
    </w:p>
    <w:p w:rsidR="00F95D52" w:rsidRPr="005F5D51" w:rsidRDefault="00F95D52" w:rsidP="00303998">
      <w:pPr>
        <w:numPr>
          <w:ilvl w:val="0"/>
          <w:numId w:val="48"/>
        </w:numPr>
        <w:shd w:val="clear" w:color="auto" w:fill="FFFFFF"/>
        <w:autoSpaceDN w:val="0"/>
        <w:spacing w:after="0" w:line="240" w:lineRule="auto"/>
        <w:ind w:left="1134" w:hanging="357"/>
        <w:jc w:val="both"/>
        <w:rPr>
          <w:rFonts w:ascii="Times New Roman" w:hAnsi="Times New Roman"/>
          <w:sz w:val="28"/>
          <w:szCs w:val="28"/>
        </w:rPr>
      </w:pPr>
      <w:r w:rsidRPr="005F5D51">
        <w:rPr>
          <w:rFonts w:ascii="Times New Roman" w:hAnsi="Times New Roman"/>
          <w:sz w:val="28"/>
          <w:szCs w:val="28"/>
        </w:rPr>
        <w:t>нравственность</w:t>
      </w:r>
      <w:r w:rsidRPr="005F5D51">
        <w:rPr>
          <w:sz w:val="28"/>
          <w:szCs w:val="28"/>
        </w:rPr>
        <w:t xml:space="preserve"> </w:t>
      </w:r>
      <w:r w:rsidRPr="005F5D51">
        <w:rPr>
          <w:rFonts w:ascii="Times New Roman" w:hAnsi="Times New Roman"/>
          <w:sz w:val="28"/>
          <w:szCs w:val="28"/>
        </w:rPr>
        <w:t>–</w:t>
      </w:r>
      <w:r w:rsidRPr="005F5D51">
        <w:rPr>
          <w:sz w:val="28"/>
          <w:szCs w:val="28"/>
        </w:rPr>
        <w:t xml:space="preserve"> с</w:t>
      </w:r>
      <w:r w:rsidRPr="005F5D51">
        <w:rPr>
          <w:rFonts w:ascii="Times New Roman" w:hAnsi="Times New Roman"/>
          <w:sz w:val="28"/>
          <w:szCs w:val="28"/>
        </w:rPr>
        <w:t>ледуя</w:t>
      </w:r>
      <w:r w:rsidRPr="005F5D51">
        <w:rPr>
          <w:sz w:val="28"/>
          <w:szCs w:val="28"/>
        </w:rPr>
        <w:t xml:space="preserve"> </w:t>
      </w:r>
      <w:r w:rsidRPr="005F5D51">
        <w:rPr>
          <w:rFonts w:ascii="Times New Roman" w:hAnsi="Times New Roman"/>
          <w:sz w:val="28"/>
          <w:szCs w:val="28"/>
        </w:rPr>
        <w:t>в</w:t>
      </w:r>
      <w:r w:rsidRPr="005F5D51">
        <w:rPr>
          <w:sz w:val="28"/>
          <w:szCs w:val="28"/>
        </w:rPr>
        <w:t xml:space="preserve"> </w:t>
      </w:r>
      <w:r w:rsidRPr="005F5D51">
        <w:rPr>
          <w:rFonts w:ascii="Times New Roman" w:hAnsi="Times New Roman"/>
          <w:sz w:val="28"/>
          <w:szCs w:val="28"/>
        </w:rPr>
        <w:t>своей</w:t>
      </w:r>
      <w:r w:rsidRPr="005F5D51">
        <w:rPr>
          <w:sz w:val="28"/>
          <w:szCs w:val="28"/>
        </w:rPr>
        <w:t xml:space="preserve"> </w:t>
      </w:r>
      <w:r w:rsidRPr="005F5D51">
        <w:rPr>
          <w:rFonts w:ascii="Times New Roman" w:hAnsi="Times New Roman"/>
          <w:sz w:val="28"/>
          <w:szCs w:val="28"/>
        </w:rPr>
        <w:t>деятельности</w:t>
      </w:r>
      <w:r w:rsidRPr="005F5D51">
        <w:rPr>
          <w:sz w:val="28"/>
          <w:szCs w:val="28"/>
        </w:rPr>
        <w:t xml:space="preserve"> </w:t>
      </w:r>
      <w:r w:rsidRPr="005F5D51">
        <w:rPr>
          <w:rFonts w:ascii="Times New Roman" w:hAnsi="Times New Roman"/>
          <w:sz w:val="28"/>
          <w:szCs w:val="28"/>
        </w:rPr>
        <w:t>морально-этическим</w:t>
      </w:r>
      <w:r w:rsidRPr="005F5D51">
        <w:rPr>
          <w:sz w:val="28"/>
          <w:szCs w:val="28"/>
        </w:rPr>
        <w:t xml:space="preserve"> </w:t>
      </w:r>
      <w:r w:rsidRPr="005F5D51">
        <w:rPr>
          <w:rFonts w:ascii="Times New Roman" w:hAnsi="Times New Roman"/>
          <w:sz w:val="28"/>
          <w:szCs w:val="28"/>
        </w:rPr>
        <w:t>нормам,</w:t>
      </w:r>
      <w:r w:rsidRPr="005F5D51">
        <w:rPr>
          <w:sz w:val="28"/>
          <w:szCs w:val="28"/>
        </w:rPr>
        <w:t xml:space="preserve"> </w:t>
      </w:r>
      <w:r w:rsidRPr="005F5D51">
        <w:rPr>
          <w:rFonts w:ascii="Times New Roman" w:hAnsi="Times New Roman"/>
          <w:sz w:val="28"/>
          <w:szCs w:val="28"/>
        </w:rPr>
        <w:t>добровольцы, личным примером содействуют формированию и распространению в обществе</w:t>
      </w:r>
      <w:r w:rsidRPr="005F5D51">
        <w:rPr>
          <w:sz w:val="28"/>
          <w:szCs w:val="28"/>
        </w:rPr>
        <w:t xml:space="preserve"> </w:t>
      </w:r>
      <w:r w:rsidRPr="005F5D51">
        <w:rPr>
          <w:rFonts w:ascii="Times New Roman" w:hAnsi="Times New Roman"/>
          <w:sz w:val="28"/>
          <w:szCs w:val="28"/>
        </w:rPr>
        <w:t>духовно-нравственных</w:t>
      </w:r>
      <w:r w:rsidRPr="005F5D51">
        <w:rPr>
          <w:sz w:val="28"/>
          <w:szCs w:val="28"/>
        </w:rPr>
        <w:t xml:space="preserve"> </w:t>
      </w:r>
      <w:r w:rsidRPr="005F5D51">
        <w:rPr>
          <w:rFonts w:ascii="Times New Roman" w:hAnsi="Times New Roman"/>
          <w:sz w:val="28"/>
          <w:szCs w:val="28"/>
        </w:rPr>
        <w:t>и</w:t>
      </w:r>
      <w:r w:rsidRPr="005F5D51">
        <w:rPr>
          <w:sz w:val="28"/>
          <w:szCs w:val="28"/>
        </w:rPr>
        <w:t xml:space="preserve"> </w:t>
      </w:r>
      <w:r w:rsidRPr="005F5D51">
        <w:rPr>
          <w:rFonts w:ascii="Times New Roman" w:hAnsi="Times New Roman"/>
          <w:sz w:val="28"/>
          <w:szCs w:val="28"/>
        </w:rPr>
        <w:t>гуманистических</w:t>
      </w:r>
      <w:r w:rsidRPr="005F5D51">
        <w:rPr>
          <w:sz w:val="28"/>
          <w:szCs w:val="28"/>
        </w:rPr>
        <w:t xml:space="preserve"> </w:t>
      </w:r>
      <w:r w:rsidRPr="005F5D51">
        <w:rPr>
          <w:rFonts w:ascii="Times New Roman" w:hAnsi="Times New Roman"/>
          <w:sz w:val="28"/>
          <w:szCs w:val="28"/>
        </w:rPr>
        <w:t>ценностей.</w:t>
      </w:r>
    </w:p>
    <w:p w:rsidR="00F95D52" w:rsidRPr="005F5D51" w:rsidRDefault="00F95D52" w:rsidP="00F95D52">
      <w:pPr>
        <w:shd w:val="clear" w:color="auto" w:fill="FFFFFF"/>
        <w:spacing w:after="0" w:line="240" w:lineRule="auto"/>
        <w:ind w:firstLine="709"/>
        <w:jc w:val="both"/>
        <w:rPr>
          <w:rFonts w:ascii="Times New Roman" w:hAnsi="Times New Roman"/>
          <w:sz w:val="28"/>
          <w:szCs w:val="28"/>
        </w:rPr>
      </w:pPr>
      <w:r w:rsidRPr="005F5D51">
        <w:rPr>
          <w:rFonts w:ascii="Times New Roman" w:hAnsi="Times New Roman"/>
          <w:sz w:val="28"/>
          <w:szCs w:val="28"/>
        </w:rPr>
        <w:t>Основными</w:t>
      </w:r>
      <w:r w:rsidRPr="005F5D51">
        <w:rPr>
          <w:sz w:val="28"/>
          <w:szCs w:val="28"/>
        </w:rPr>
        <w:t xml:space="preserve"> </w:t>
      </w:r>
      <w:r w:rsidRPr="005F5D51">
        <w:rPr>
          <w:rFonts w:ascii="Times New Roman" w:hAnsi="Times New Roman"/>
          <w:sz w:val="28"/>
          <w:szCs w:val="28"/>
        </w:rPr>
        <w:t>направлениями</w:t>
      </w:r>
      <w:r w:rsidRPr="005F5D51">
        <w:rPr>
          <w:sz w:val="28"/>
          <w:szCs w:val="28"/>
        </w:rPr>
        <w:t xml:space="preserve"> </w:t>
      </w:r>
      <w:r w:rsidRPr="005F5D51">
        <w:rPr>
          <w:rFonts w:ascii="Times New Roman" w:hAnsi="Times New Roman"/>
          <w:sz w:val="28"/>
          <w:szCs w:val="28"/>
        </w:rPr>
        <w:t>деятельности волонтерского (добровольческого) отряд</w:t>
      </w:r>
      <w:r w:rsidRPr="005F5D51">
        <w:rPr>
          <w:sz w:val="28"/>
          <w:szCs w:val="28"/>
        </w:rPr>
        <w:t xml:space="preserve">а </w:t>
      </w:r>
      <w:r w:rsidRPr="005F5D51">
        <w:rPr>
          <w:rFonts w:ascii="Times New Roman" w:hAnsi="Times New Roman"/>
          <w:sz w:val="28"/>
          <w:szCs w:val="28"/>
        </w:rPr>
        <w:t>являются:</w:t>
      </w:r>
    </w:p>
    <w:p w:rsidR="00F95D52" w:rsidRPr="005F5D51" w:rsidRDefault="00F95D52" w:rsidP="00303998">
      <w:pPr>
        <w:numPr>
          <w:ilvl w:val="0"/>
          <w:numId w:val="49"/>
        </w:numPr>
        <w:shd w:val="clear" w:color="auto" w:fill="FFFFFF"/>
        <w:autoSpaceDN w:val="0"/>
        <w:spacing w:after="0" w:line="240" w:lineRule="auto"/>
        <w:ind w:left="1134"/>
        <w:rPr>
          <w:rFonts w:ascii="Times New Roman" w:hAnsi="Times New Roman"/>
          <w:sz w:val="28"/>
          <w:szCs w:val="28"/>
        </w:rPr>
      </w:pPr>
      <w:r w:rsidRPr="005F5D51">
        <w:rPr>
          <w:rFonts w:ascii="Times New Roman" w:hAnsi="Times New Roman"/>
          <w:sz w:val="28"/>
          <w:szCs w:val="28"/>
        </w:rPr>
        <w:t>досуговая деятельность (организация свободного времени детей, подростков);</w:t>
      </w:r>
    </w:p>
    <w:p w:rsidR="00F95D52" w:rsidRPr="005F5D51" w:rsidRDefault="00F95D52" w:rsidP="00303998">
      <w:pPr>
        <w:numPr>
          <w:ilvl w:val="0"/>
          <w:numId w:val="49"/>
        </w:numPr>
        <w:shd w:val="clear" w:color="auto" w:fill="FFFFFF"/>
        <w:autoSpaceDN w:val="0"/>
        <w:spacing w:after="0" w:line="240" w:lineRule="auto"/>
        <w:ind w:left="1134"/>
        <w:rPr>
          <w:rFonts w:ascii="Times New Roman" w:hAnsi="Times New Roman"/>
          <w:sz w:val="28"/>
          <w:szCs w:val="28"/>
          <w:lang w:val="en-US"/>
        </w:rPr>
      </w:pPr>
      <w:r w:rsidRPr="005F5D51">
        <w:rPr>
          <w:rFonts w:ascii="Times New Roman" w:hAnsi="Times New Roman"/>
          <w:sz w:val="28"/>
          <w:szCs w:val="28"/>
        </w:rPr>
        <w:t>инклюзивная деятельность;</w:t>
      </w:r>
    </w:p>
    <w:p w:rsidR="00F95D52" w:rsidRPr="005F5D51" w:rsidRDefault="00F95D52" w:rsidP="00303998">
      <w:pPr>
        <w:numPr>
          <w:ilvl w:val="0"/>
          <w:numId w:val="49"/>
        </w:numPr>
        <w:shd w:val="clear" w:color="auto" w:fill="FFFFFF"/>
        <w:autoSpaceDN w:val="0"/>
        <w:spacing w:after="0" w:line="240" w:lineRule="auto"/>
        <w:ind w:left="1134"/>
        <w:rPr>
          <w:rFonts w:ascii="Times New Roman" w:hAnsi="Times New Roman"/>
          <w:sz w:val="28"/>
          <w:szCs w:val="28"/>
        </w:rPr>
      </w:pPr>
      <w:r w:rsidRPr="005F5D51">
        <w:rPr>
          <w:rFonts w:ascii="Times New Roman" w:hAnsi="Times New Roman"/>
          <w:sz w:val="28"/>
          <w:szCs w:val="28"/>
        </w:rPr>
        <w:t>трудовая помощь;</w:t>
      </w:r>
    </w:p>
    <w:p w:rsidR="00F95D52" w:rsidRPr="005F5D51" w:rsidRDefault="00F95D52" w:rsidP="00303998">
      <w:pPr>
        <w:numPr>
          <w:ilvl w:val="0"/>
          <w:numId w:val="49"/>
        </w:numPr>
        <w:shd w:val="clear" w:color="auto" w:fill="FFFFFF"/>
        <w:autoSpaceDN w:val="0"/>
        <w:spacing w:after="0" w:line="240" w:lineRule="auto"/>
        <w:ind w:left="1134"/>
        <w:rPr>
          <w:rFonts w:ascii="Times New Roman" w:hAnsi="Times New Roman"/>
          <w:sz w:val="28"/>
          <w:szCs w:val="28"/>
        </w:rPr>
      </w:pPr>
      <w:r w:rsidRPr="005F5D51">
        <w:rPr>
          <w:rFonts w:ascii="Times New Roman" w:hAnsi="Times New Roman"/>
          <w:sz w:val="28"/>
          <w:szCs w:val="28"/>
        </w:rPr>
        <w:t>оказание помощи ветеранам ВОВ, труженикам тыла и пожилым людям (совместно с</w:t>
      </w:r>
      <w:r w:rsidRPr="005F5D51">
        <w:rPr>
          <w:sz w:val="28"/>
          <w:szCs w:val="28"/>
        </w:rPr>
        <w:t xml:space="preserve"> </w:t>
      </w:r>
      <w:r w:rsidRPr="005F5D51">
        <w:rPr>
          <w:rFonts w:ascii="Times New Roman" w:hAnsi="Times New Roman"/>
          <w:sz w:val="28"/>
          <w:szCs w:val="28"/>
        </w:rPr>
        <w:t>социальными службами г. Гуково);</w:t>
      </w:r>
    </w:p>
    <w:p w:rsidR="00F95D52" w:rsidRPr="005F5D51" w:rsidRDefault="00F95D52" w:rsidP="00303998">
      <w:pPr>
        <w:numPr>
          <w:ilvl w:val="0"/>
          <w:numId w:val="49"/>
        </w:numPr>
        <w:shd w:val="clear" w:color="auto" w:fill="FFFFFF"/>
        <w:autoSpaceDN w:val="0"/>
        <w:spacing w:after="0" w:line="240" w:lineRule="auto"/>
        <w:ind w:left="1134"/>
        <w:rPr>
          <w:rFonts w:ascii="Times New Roman" w:hAnsi="Times New Roman"/>
          <w:sz w:val="28"/>
          <w:szCs w:val="28"/>
        </w:rPr>
      </w:pPr>
      <w:r w:rsidRPr="005F5D51">
        <w:rPr>
          <w:rFonts w:ascii="Times New Roman" w:hAnsi="Times New Roman"/>
          <w:sz w:val="28"/>
          <w:szCs w:val="28"/>
        </w:rPr>
        <w:t>профилактика здорового и безопасного образа жизни;</w:t>
      </w:r>
    </w:p>
    <w:p w:rsidR="00F95D52" w:rsidRPr="005F5D51" w:rsidRDefault="00F95D52" w:rsidP="00303998">
      <w:pPr>
        <w:numPr>
          <w:ilvl w:val="0"/>
          <w:numId w:val="49"/>
        </w:numPr>
        <w:shd w:val="clear" w:color="auto" w:fill="FFFFFF"/>
        <w:autoSpaceDN w:val="0"/>
        <w:spacing w:after="0" w:line="240" w:lineRule="auto"/>
        <w:ind w:left="1134"/>
        <w:rPr>
          <w:rFonts w:ascii="Times New Roman" w:hAnsi="Times New Roman"/>
          <w:sz w:val="28"/>
          <w:szCs w:val="28"/>
        </w:rPr>
      </w:pPr>
      <w:r w:rsidRPr="005F5D51">
        <w:rPr>
          <w:rFonts w:ascii="Times New Roman" w:hAnsi="Times New Roman"/>
          <w:sz w:val="28"/>
          <w:szCs w:val="28"/>
        </w:rPr>
        <w:t>интеллектуальное развитие (организация и проведение интеллектуальных конкурсов);</w:t>
      </w:r>
    </w:p>
    <w:p w:rsidR="00F95D52" w:rsidRPr="005F5D51" w:rsidRDefault="00F95D52" w:rsidP="00303998">
      <w:pPr>
        <w:numPr>
          <w:ilvl w:val="0"/>
          <w:numId w:val="49"/>
        </w:numPr>
        <w:shd w:val="clear" w:color="auto" w:fill="FFFFFF"/>
        <w:autoSpaceDN w:val="0"/>
        <w:spacing w:after="0" w:line="240" w:lineRule="auto"/>
        <w:ind w:left="1134"/>
        <w:rPr>
          <w:rFonts w:ascii="Times New Roman" w:hAnsi="Times New Roman"/>
          <w:sz w:val="28"/>
          <w:szCs w:val="28"/>
        </w:rPr>
      </w:pPr>
      <w:r w:rsidRPr="005F5D51">
        <w:rPr>
          <w:rFonts w:ascii="Times New Roman" w:hAnsi="Times New Roman"/>
          <w:sz w:val="28"/>
          <w:szCs w:val="28"/>
        </w:rPr>
        <w:t>творческое развитие (организация творческих мероприятий, конкурсов, праздников);</w:t>
      </w:r>
    </w:p>
    <w:p w:rsidR="00F95D52" w:rsidRPr="005F5D51" w:rsidRDefault="00F95D52" w:rsidP="00303998">
      <w:pPr>
        <w:numPr>
          <w:ilvl w:val="0"/>
          <w:numId w:val="49"/>
        </w:numPr>
        <w:shd w:val="clear" w:color="auto" w:fill="FFFFFF"/>
        <w:autoSpaceDN w:val="0"/>
        <w:spacing w:after="0" w:line="240" w:lineRule="auto"/>
        <w:ind w:left="1134"/>
        <w:rPr>
          <w:rFonts w:ascii="Times New Roman" w:hAnsi="Times New Roman"/>
          <w:sz w:val="28"/>
          <w:szCs w:val="28"/>
        </w:rPr>
      </w:pPr>
      <w:r w:rsidRPr="005F5D51">
        <w:rPr>
          <w:rFonts w:ascii="Times New Roman" w:hAnsi="Times New Roman"/>
          <w:sz w:val="28"/>
          <w:szCs w:val="28"/>
        </w:rPr>
        <w:t>деятельность в рамках охраны окружающей среды.</w:t>
      </w:r>
    </w:p>
    <w:p w:rsidR="00F95D52" w:rsidRPr="005F5D51" w:rsidRDefault="00F95D52" w:rsidP="00F95D52">
      <w:pPr>
        <w:shd w:val="clear" w:color="auto" w:fill="FFFFFF"/>
        <w:spacing w:after="0" w:line="240" w:lineRule="auto"/>
        <w:ind w:firstLine="709"/>
        <w:jc w:val="both"/>
        <w:rPr>
          <w:rFonts w:ascii="Times New Roman" w:hAnsi="Times New Roman"/>
          <w:sz w:val="28"/>
          <w:szCs w:val="28"/>
        </w:rPr>
      </w:pPr>
      <w:r w:rsidRPr="005F5D51">
        <w:rPr>
          <w:rFonts w:ascii="Times New Roman" w:hAnsi="Times New Roman"/>
          <w:sz w:val="28"/>
          <w:szCs w:val="28"/>
        </w:rPr>
        <w:t>Формы организации деятельности добровольческого (волонтёрского) отряда: мероприятия и акции; проекты; фестивали и конкурсы.</w:t>
      </w:r>
    </w:p>
    <w:p w:rsidR="00F95D52" w:rsidRPr="005F5D51" w:rsidRDefault="00F95D52" w:rsidP="00F95D52">
      <w:pPr>
        <w:tabs>
          <w:tab w:val="left" w:pos="851"/>
        </w:tabs>
        <w:spacing w:before="240"/>
        <w:jc w:val="center"/>
        <w:rPr>
          <w:rFonts w:ascii="Times New Roman" w:hAnsi="Times New Roman"/>
          <w:b/>
          <w:sz w:val="28"/>
        </w:rPr>
      </w:pPr>
      <w:bookmarkStart w:id="3952" w:name="_heading=h.36ei31r"/>
      <w:bookmarkEnd w:id="3951"/>
      <w:bookmarkEnd w:id="3952"/>
      <w:r w:rsidRPr="005F5D51">
        <w:rPr>
          <w:rFonts w:ascii="Times New Roman" w:hAnsi="Times New Roman"/>
          <w:b/>
          <w:sz w:val="28"/>
        </w:rPr>
        <w:t>Раздел 3. Организационный.</w:t>
      </w:r>
    </w:p>
    <w:p w:rsidR="00F95D52" w:rsidRPr="005F5D51" w:rsidRDefault="00F95D52" w:rsidP="00F95D52">
      <w:pPr>
        <w:tabs>
          <w:tab w:val="left" w:pos="851"/>
        </w:tabs>
        <w:spacing w:before="240" w:after="0" w:line="240" w:lineRule="auto"/>
        <w:rPr>
          <w:rFonts w:ascii="Times New Roman" w:hAnsi="Times New Roman"/>
          <w:b/>
          <w:sz w:val="28"/>
        </w:rPr>
      </w:pPr>
      <w:r w:rsidRPr="005F5D51">
        <w:rPr>
          <w:rFonts w:ascii="Times New Roman" w:hAnsi="Times New Roman"/>
          <w:b/>
          <w:sz w:val="28"/>
        </w:rPr>
        <w:t>3.1. Кадровое обеспечение</w:t>
      </w:r>
    </w:p>
    <w:p w:rsidR="00F95D52" w:rsidRPr="005F5D51" w:rsidRDefault="00F95D52" w:rsidP="00F95D52">
      <w:pPr>
        <w:tabs>
          <w:tab w:val="left" w:pos="0"/>
          <w:tab w:val="left" w:pos="709"/>
          <w:tab w:val="left" w:pos="1843"/>
        </w:tabs>
        <w:spacing w:after="0" w:line="240" w:lineRule="auto"/>
        <w:jc w:val="both"/>
        <w:rPr>
          <w:rFonts w:ascii="Times New Roman" w:hAnsi="Times New Roman"/>
          <w:b/>
          <w:sz w:val="28"/>
          <w:szCs w:val="28"/>
        </w:rPr>
      </w:pPr>
      <w:r w:rsidRPr="005F5D51">
        <w:rPr>
          <w:rFonts w:ascii="Times New Roman" w:hAnsi="Times New Roman"/>
          <w:sz w:val="28"/>
          <w:szCs w:val="28"/>
        </w:rPr>
        <w:t>Воспитательный процесс в школе обеспечивают специалисты:</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33"/>
        <w:gridCol w:w="993"/>
        <w:gridCol w:w="6408"/>
      </w:tblGrid>
      <w:tr w:rsidR="00F95D52" w:rsidRPr="005F5D51" w:rsidTr="00430B7B">
        <w:tc>
          <w:tcPr>
            <w:tcW w:w="2233" w:type="dxa"/>
            <w:tcBorders>
              <w:top w:val="single" w:sz="4" w:space="0" w:color="000000"/>
              <w:left w:val="single" w:sz="4" w:space="0" w:color="000000"/>
              <w:bottom w:val="single" w:sz="4" w:space="0" w:color="000000"/>
              <w:right w:val="single" w:sz="4" w:space="0" w:color="000000"/>
            </w:tcBorders>
            <w:hideMark/>
          </w:tcPr>
          <w:p w:rsidR="00F95D52" w:rsidRPr="005F5D51" w:rsidRDefault="00F95D52">
            <w:pPr>
              <w:spacing w:after="0" w:line="240" w:lineRule="auto"/>
              <w:jc w:val="center"/>
              <w:rPr>
                <w:rFonts w:ascii="Times New Roman" w:hAnsi="Times New Roman"/>
                <w:sz w:val="24"/>
                <w:szCs w:val="24"/>
                <w:lang w:val="en-US"/>
              </w:rPr>
            </w:pPr>
            <w:r w:rsidRPr="005F5D51">
              <w:rPr>
                <w:rFonts w:ascii="Times New Roman" w:hAnsi="Times New Roman"/>
                <w:sz w:val="24"/>
                <w:szCs w:val="24"/>
              </w:rPr>
              <w:t>Должность</w:t>
            </w:r>
          </w:p>
        </w:tc>
        <w:tc>
          <w:tcPr>
            <w:tcW w:w="993" w:type="dxa"/>
            <w:tcBorders>
              <w:top w:val="single" w:sz="4" w:space="0" w:color="000000"/>
              <w:left w:val="single" w:sz="4" w:space="0" w:color="000000"/>
              <w:bottom w:val="single" w:sz="4" w:space="0" w:color="000000"/>
              <w:right w:val="single" w:sz="4" w:space="0" w:color="000000"/>
            </w:tcBorders>
            <w:hideMark/>
          </w:tcPr>
          <w:p w:rsidR="00F95D52" w:rsidRPr="005F5D51" w:rsidRDefault="00F95D52">
            <w:pPr>
              <w:spacing w:after="0" w:line="240" w:lineRule="auto"/>
              <w:jc w:val="center"/>
              <w:rPr>
                <w:rFonts w:ascii="Times New Roman" w:hAnsi="Times New Roman"/>
                <w:sz w:val="24"/>
                <w:szCs w:val="24"/>
                <w:lang w:eastAsia="en-US"/>
              </w:rPr>
            </w:pPr>
            <w:r w:rsidRPr="005F5D51">
              <w:rPr>
                <w:rFonts w:ascii="Times New Roman" w:hAnsi="Times New Roman"/>
                <w:sz w:val="24"/>
                <w:szCs w:val="24"/>
              </w:rPr>
              <w:t>Кол-во</w:t>
            </w:r>
          </w:p>
        </w:tc>
        <w:tc>
          <w:tcPr>
            <w:tcW w:w="6408" w:type="dxa"/>
            <w:tcBorders>
              <w:top w:val="single" w:sz="4" w:space="0" w:color="000000"/>
              <w:left w:val="single" w:sz="4" w:space="0" w:color="000000"/>
              <w:bottom w:val="single" w:sz="4" w:space="0" w:color="000000"/>
              <w:right w:val="single" w:sz="4" w:space="0" w:color="000000"/>
            </w:tcBorders>
            <w:hideMark/>
          </w:tcPr>
          <w:p w:rsidR="00F95D52" w:rsidRPr="005F5D51" w:rsidRDefault="00F95D52">
            <w:pPr>
              <w:spacing w:after="0" w:line="240" w:lineRule="auto"/>
              <w:jc w:val="center"/>
              <w:rPr>
                <w:rFonts w:ascii="Times New Roman" w:hAnsi="Times New Roman"/>
                <w:sz w:val="24"/>
                <w:szCs w:val="24"/>
              </w:rPr>
            </w:pPr>
            <w:r w:rsidRPr="005F5D51">
              <w:rPr>
                <w:rFonts w:ascii="Times New Roman" w:hAnsi="Times New Roman"/>
                <w:sz w:val="24"/>
                <w:szCs w:val="24"/>
              </w:rPr>
              <w:t>Функционал</w:t>
            </w:r>
          </w:p>
        </w:tc>
      </w:tr>
      <w:tr w:rsidR="00F95D52" w:rsidRPr="005F5D51" w:rsidTr="00430B7B">
        <w:tc>
          <w:tcPr>
            <w:tcW w:w="2233" w:type="dxa"/>
            <w:tcBorders>
              <w:top w:val="single" w:sz="4" w:space="0" w:color="000000"/>
              <w:left w:val="single" w:sz="4" w:space="0" w:color="000000"/>
              <w:bottom w:val="single" w:sz="4" w:space="0" w:color="000000"/>
              <w:right w:val="single" w:sz="4" w:space="0" w:color="000000"/>
            </w:tcBorders>
            <w:hideMark/>
          </w:tcPr>
          <w:p w:rsidR="00F95D52" w:rsidRPr="005F5D51" w:rsidRDefault="00F95D52">
            <w:pPr>
              <w:spacing w:after="0" w:line="240" w:lineRule="auto"/>
              <w:jc w:val="both"/>
              <w:rPr>
                <w:rFonts w:ascii="Times New Roman" w:hAnsi="Times New Roman"/>
                <w:sz w:val="24"/>
                <w:szCs w:val="24"/>
                <w:lang w:val="en-US"/>
              </w:rPr>
            </w:pPr>
            <w:r w:rsidRPr="005F5D51">
              <w:rPr>
                <w:rFonts w:ascii="Times New Roman" w:hAnsi="Times New Roman"/>
                <w:sz w:val="24"/>
                <w:szCs w:val="24"/>
              </w:rPr>
              <w:t xml:space="preserve">Директор </w:t>
            </w:r>
          </w:p>
        </w:tc>
        <w:tc>
          <w:tcPr>
            <w:tcW w:w="993" w:type="dxa"/>
            <w:tcBorders>
              <w:top w:val="single" w:sz="4" w:space="0" w:color="000000"/>
              <w:left w:val="single" w:sz="4" w:space="0" w:color="000000"/>
              <w:bottom w:val="single" w:sz="4" w:space="0" w:color="000000"/>
              <w:right w:val="single" w:sz="4" w:space="0" w:color="000000"/>
            </w:tcBorders>
            <w:hideMark/>
          </w:tcPr>
          <w:p w:rsidR="00F95D52" w:rsidRPr="005F5D51" w:rsidRDefault="00F95D52">
            <w:pPr>
              <w:spacing w:after="0" w:line="240" w:lineRule="auto"/>
              <w:jc w:val="both"/>
              <w:rPr>
                <w:rFonts w:ascii="Times New Roman" w:hAnsi="Times New Roman"/>
                <w:sz w:val="24"/>
                <w:szCs w:val="24"/>
              </w:rPr>
            </w:pPr>
            <w:r w:rsidRPr="005F5D51">
              <w:rPr>
                <w:rFonts w:ascii="Times New Roman" w:hAnsi="Times New Roman"/>
                <w:sz w:val="24"/>
                <w:szCs w:val="24"/>
              </w:rPr>
              <w:t>1</w:t>
            </w:r>
          </w:p>
        </w:tc>
        <w:tc>
          <w:tcPr>
            <w:tcW w:w="6408" w:type="dxa"/>
            <w:tcBorders>
              <w:top w:val="single" w:sz="4" w:space="0" w:color="000000"/>
              <w:left w:val="single" w:sz="4" w:space="0" w:color="000000"/>
              <w:bottom w:val="single" w:sz="4" w:space="0" w:color="000000"/>
              <w:right w:val="single" w:sz="4" w:space="0" w:color="000000"/>
            </w:tcBorders>
            <w:hideMark/>
          </w:tcPr>
          <w:p w:rsidR="00F95D52" w:rsidRPr="005F5D51" w:rsidRDefault="00F95D52">
            <w:pPr>
              <w:spacing w:after="0" w:line="240" w:lineRule="auto"/>
              <w:jc w:val="both"/>
              <w:rPr>
                <w:rFonts w:ascii="Times New Roman" w:hAnsi="Times New Roman"/>
                <w:sz w:val="24"/>
                <w:szCs w:val="24"/>
              </w:rPr>
            </w:pPr>
            <w:r w:rsidRPr="005F5D51">
              <w:rPr>
                <w:rFonts w:ascii="Times New Roman" w:hAnsi="Times New Roman"/>
                <w:sz w:val="24"/>
                <w:szCs w:val="24"/>
              </w:rPr>
              <w:t>Осуществляет контроль развития системы организации воспитания обучающихся.</w:t>
            </w:r>
          </w:p>
        </w:tc>
      </w:tr>
      <w:tr w:rsidR="00F95D52" w:rsidRPr="005F5D51" w:rsidTr="00430B7B">
        <w:tc>
          <w:tcPr>
            <w:tcW w:w="2233" w:type="dxa"/>
            <w:tcBorders>
              <w:top w:val="single" w:sz="4" w:space="0" w:color="000000"/>
              <w:left w:val="single" w:sz="4" w:space="0" w:color="000000"/>
              <w:bottom w:val="single" w:sz="4" w:space="0" w:color="000000"/>
              <w:right w:val="single" w:sz="4" w:space="0" w:color="000000"/>
            </w:tcBorders>
            <w:hideMark/>
          </w:tcPr>
          <w:p w:rsidR="00F95D52" w:rsidRPr="005F5D51" w:rsidRDefault="00F95D52">
            <w:pPr>
              <w:spacing w:after="0" w:line="240" w:lineRule="auto"/>
              <w:jc w:val="both"/>
              <w:rPr>
                <w:rFonts w:ascii="Times New Roman" w:hAnsi="Times New Roman"/>
                <w:sz w:val="24"/>
                <w:szCs w:val="24"/>
                <w:lang w:val="en-US"/>
              </w:rPr>
            </w:pPr>
            <w:r w:rsidRPr="005F5D51">
              <w:rPr>
                <w:rFonts w:ascii="Times New Roman" w:hAnsi="Times New Roman"/>
                <w:sz w:val="24"/>
                <w:szCs w:val="24"/>
              </w:rPr>
              <w:t xml:space="preserve">Заместитель </w:t>
            </w:r>
          </w:p>
          <w:p w:rsidR="00F95D52" w:rsidRPr="005F5D51" w:rsidRDefault="00F95D52">
            <w:pPr>
              <w:spacing w:after="0" w:line="240" w:lineRule="auto"/>
              <w:jc w:val="both"/>
              <w:rPr>
                <w:rFonts w:ascii="Times New Roman" w:hAnsi="Times New Roman"/>
                <w:sz w:val="24"/>
                <w:szCs w:val="24"/>
              </w:rPr>
            </w:pPr>
            <w:r w:rsidRPr="005F5D51">
              <w:rPr>
                <w:rFonts w:ascii="Times New Roman" w:hAnsi="Times New Roman"/>
                <w:sz w:val="24"/>
                <w:szCs w:val="24"/>
              </w:rPr>
              <w:t>директора по УВР</w:t>
            </w:r>
          </w:p>
        </w:tc>
        <w:tc>
          <w:tcPr>
            <w:tcW w:w="993" w:type="dxa"/>
            <w:tcBorders>
              <w:top w:val="single" w:sz="4" w:space="0" w:color="000000"/>
              <w:left w:val="single" w:sz="4" w:space="0" w:color="000000"/>
              <w:bottom w:val="single" w:sz="4" w:space="0" w:color="000000"/>
              <w:right w:val="single" w:sz="4" w:space="0" w:color="000000"/>
            </w:tcBorders>
            <w:hideMark/>
          </w:tcPr>
          <w:p w:rsidR="00F95D52" w:rsidRPr="005F5D51" w:rsidRDefault="00F95D52">
            <w:pPr>
              <w:spacing w:after="0" w:line="240" w:lineRule="auto"/>
              <w:jc w:val="both"/>
              <w:rPr>
                <w:rFonts w:ascii="Times New Roman" w:hAnsi="Times New Roman"/>
                <w:sz w:val="24"/>
                <w:szCs w:val="24"/>
                <w:lang w:val="en-US"/>
              </w:rPr>
            </w:pPr>
            <w:r w:rsidRPr="005F5D51">
              <w:rPr>
                <w:rFonts w:ascii="Times New Roman" w:hAnsi="Times New Roman"/>
                <w:sz w:val="24"/>
                <w:szCs w:val="24"/>
              </w:rPr>
              <w:t>1</w:t>
            </w:r>
          </w:p>
        </w:tc>
        <w:tc>
          <w:tcPr>
            <w:tcW w:w="6408" w:type="dxa"/>
            <w:tcBorders>
              <w:top w:val="single" w:sz="4" w:space="0" w:color="000000"/>
              <w:left w:val="single" w:sz="4" w:space="0" w:color="000000"/>
              <w:bottom w:val="single" w:sz="4" w:space="0" w:color="000000"/>
              <w:right w:val="single" w:sz="4" w:space="0" w:color="000000"/>
            </w:tcBorders>
            <w:hideMark/>
          </w:tcPr>
          <w:p w:rsidR="00F95D52" w:rsidRPr="005F5D51" w:rsidRDefault="00F95D52">
            <w:pPr>
              <w:spacing w:after="0" w:line="240" w:lineRule="auto"/>
              <w:rPr>
                <w:rFonts w:ascii="Times New Roman" w:hAnsi="Times New Roman"/>
                <w:sz w:val="24"/>
                <w:szCs w:val="24"/>
              </w:rPr>
            </w:pPr>
            <w:r w:rsidRPr="005F5D51">
              <w:rPr>
                <w:rFonts w:ascii="Times New Roman" w:hAnsi="Times New Roman"/>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F95D52" w:rsidRPr="005F5D51" w:rsidTr="00430B7B">
        <w:trPr>
          <w:trHeight w:val="415"/>
        </w:trPr>
        <w:tc>
          <w:tcPr>
            <w:tcW w:w="2233" w:type="dxa"/>
            <w:tcBorders>
              <w:top w:val="single" w:sz="4" w:space="0" w:color="000000"/>
              <w:left w:val="single" w:sz="4" w:space="0" w:color="000000"/>
              <w:bottom w:val="single" w:sz="4" w:space="0" w:color="000000"/>
              <w:right w:val="single" w:sz="4" w:space="0" w:color="000000"/>
            </w:tcBorders>
          </w:tcPr>
          <w:p w:rsidR="00F95D52" w:rsidRPr="005F5D51" w:rsidRDefault="00F95D52">
            <w:pPr>
              <w:spacing w:after="0" w:line="240" w:lineRule="auto"/>
              <w:jc w:val="both"/>
              <w:rPr>
                <w:rFonts w:ascii="Times New Roman" w:hAnsi="Times New Roman"/>
                <w:sz w:val="24"/>
                <w:szCs w:val="24"/>
                <w:lang w:val="en-US"/>
              </w:rPr>
            </w:pPr>
            <w:r w:rsidRPr="005F5D51">
              <w:rPr>
                <w:rFonts w:ascii="Times New Roman" w:hAnsi="Times New Roman"/>
                <w:sz w:val="24"/>
                <w:szCs w:val="24"/>
              </w:rPr>
              <w:t xml:space="preserve">Заместитель </w:t>
            </w:r>
          </w:p>
          <w:p w:rsidR="00F95D52" w:rsidRPr="005F5D51" w:rsidRDefault="00F95D52">
            <w:pPr>
              <w:spacing w:after="0" w:line="240" w:lineRule="auto"/>
              <w:jc w:val="both"/>
              <w:rPr>
                <w:rFonts w:ascii="Times New Roman" w:hAnsi="Times New Roman"/>
                <w:sz w:val="24"/>
                <w:szCs w:val="24"/>
              </w:rPr>
            </w:pPr>
            <w:r w:rsidRPr="005F5D51">
              <w:rPr>
                <w:rFonts w:ascii="Times New Roman" w:hAnsi="Times New Roman"/>
                <w:sz w:val="24"/>
                <w:szCs w:val="24"/>
              </w:rPr>
              <w:t>директора по ВР</w:t>
            </w:r>
          </w:p>
          <w:p w:rsidR="00F95D52" w:rsidRPr="005F5D51" w:rsidRDefault="00F95D52">
            <w:pPr>
              <w:spacing w:after="0" w:line="240" w:lineRule="auto"/>
              <w:jc w:val="both"/>
              <w:rPr>
                <w:rFonts w:ascii="Times New Roman" w:hAnsi="Times New Roman"/>
                <w:sz w:val="24"/>
                <w:szCs w:val="24"/>
                <w:lang w:val="en-US"/>
              </w:rPr>
            </w:pPr>
          </w:p>
          <w:p w:rsidR="00F95D52" w:rsidRPr="005F5D51" w:rsidRDefault="00F95D52">
            <w:pPr>
              <w:spacing w:after="0" w:line="240" w:lineRule="auto"/>
              <w:jc w:val="both"/>
              <w:rPr>
                <w:rFonts w:ascii="Times New Roman" w:hAnsi="Times New Roman"/>
                <w:sz w:val="24"/>
                <w:szCs w:val="24"/>
              </w:rPr>
            </w:pPr>
          </w:p>
          <w:p w:rsidR="00F95D52" w:rsidRPr="005F5D51" w:rsidRDefault="00F95D52">
            <w:pPr>
              <w:spacing w:after="0" w:line="240" w:lineRule="auto"/>
              <w:jc w:val="both"/>
              <w:rPr>
                <w:rFonts w:ascii="Times New Roman" w:hAnsi="Times New Roman"/>
                <w:sz w:val="24"/>
                <w:szCs w:val="24"/>
              </w:rPr>
            </w:pPr>
          </w:p>
          <w:p w:rsidR="00F95D52" w:rsidRPr="005F5D51" w:rsidRDefault="00F95D52">
            <w:pPr>
              <w:spacing w:after="0" w:line="240" w:lineRule="auto"/>
              <w:jc w:val="both"/>
              <w:rPr>
                <w:rFonts w:ascii="Times New Roman" w:hAnsi="Times New Roman"/>
                <w:sz w:val="24"/>
                <w:szCs w:val="24"/>
              </w:rPr>
            </w:pPr>
          </w:p>
          <w:p w:rsidR="00F95D52" w:rsidRPr="005F5D51" w:rsidRDefault="00F95D52">
            <w:pPr>
              <w:spacing w:after="0" w:line="240" w:lineRule="auto"/>
              <w:jc w:val="both"/>
              <w:rPr>
                <w:rFonts w:ascii="Times New Roman" w:hAnsi="Times New Roman"/>
                <w:sz w:val="24"/>
                <w:szCs w:val="24"/>
              </w:rPr>
            </w:pPr>
          </w:p>
          <w:p w:rsidR="00F95D52" w:rsidRPr="005F5D51" w:rsidRDefault="00F95D52">
            <w:pPr>
              <w:spacing w:after="0" w:line="240" w:lineRule="auto"/>
              <w:jc w:val="both"/>
              <w:rPr>
                <w:rFonts w:ascii="Times New Roman" w:hAnsi="Times New Roman"/>
                <w:sz w:val="24"/>
                <w:szCs w:val="24"/>
              </w:rPr>
            </w:pPr>
          </w:p>
          <w:p w:rsidR="00F95D52" w:rsidRPr="005F5D51" w:rsidRDefault="00F95D52">
            <w:pPr>
              <w:spacing w:after="0" w:line="240" w:lineRule="auto"/>
              <w:jc w:val="both"/>
              <w:rPr>
                <w:rFonts w:ascii="Times New Roman" w:hAnsi="Times New Roman"/>
                <w:sz w:val="24"/>
                <w:szCs w:val="24"/>
              </w:rPr>
            </w:pPr>
          </w:p>
          <w:p w:rsidR="00F95D52" w:rsidRPr="005F5D51" w:rsidRDefault="00F95D52">
            <w:pPr>
              <w:spacing w:after="0" w:line="240" w:lineRule="auto"/>
              <w:jc w:val="both"/>
              <w:rPr>
                <w:rFonts w:ascii="Times New Roman" w:hAnsi="Times New Roman"/>
                <w:sz w:val="24"/>
                <w:szCs w:val="24"/>
              </w:rPr>
            </w:pPr>
          </w:p>
          <w:p w:rsidR="00F95D52" w:rsidRPr="005F5D51" w:rsidRDefault="00F95D52">
            <w:pPr>
              <w:spacing w:after="0" w:line="240" w:lineRule="auto"/>
              <w:jc w:val="both"/>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F95D52" w:rsidRPr="005F5D51" w:rsidRDefault="00F95D52">
            <w:pPr>
              <w:spacing w:after="0" w:line="240" w:lineRule="auto"/>
              <w:jc w:val="both"/>
              <w:rPr>
                <w:rFonts w:ascii="Times New Roman" w:hAnsi="Times New Roman"/>
                <w:sz w:val="24"/>
                <w:szCs w:val="24"/>
              </w:rPr>
            </w:pPr>
            <w:r w:rsidRPr="005F5D51">
              <w:rPr>
                <w:rFonts w:ascii="Times New Roman" w:hAnsi="Times New Roman"/>
                <w:sz w:val="24"/>
                <w:szCs w:val="24"/>
              </w:rPr>
              <w:lastRenderedPageBreak/>
              <w:t>1</w:t>
            </w:r>
          </w:p>
          <w:p w:rsidR="00F95D52" w:rsidRPr="005F5D51" w:rsidRDefault="00F95D52">
            <w:pPr>
              <w:spacing w:after="0" w:line="240" w:lineRule="auto"/>
              <w:jc w:val="both"/>
              <w:rPr>
                <w:rFonts w:ascii="Times New Roman" w:hAnsi="Times New Roman"/>
                <w:sz w:val="24"/>
                <w:szCs w:val="24"/>
              </w:rPr>
            </w:pPr>
          </w:p>
          <w:p w:rsidR="00F95D52" w:rsidRPr="005F5D51" w:rsidRDefault="00F95D52">
            <w:pPr>
              <w:spacing w:after="0" w:line="240" w:lineRule="auto"/>
              <w:jc w:val="both"/>
              <w:rPr>
                <w:rFonts w:ascii="Times New Roman" w:hAnsi="Times New Roman"/>
                <w:sz w:val="24"/>
                <w:szCs w:val="24"/>
              </w:rPr>
            </w:pPr>
          </w:p>
          <w:p w:rsidR="00F95D52" w:rsidRPr="005F5D51" w:rsidRDefault="00F95D52">
            <w:pPr>
              <w:spacing w:after="0" w:line="240" w:lineRule="auto"/>
              <w:jc w:val="both"/>
              <w:rPr>
                <w:rFonts w:ascii="Times New Roman" w:hAnsi="Times New Roman"/>
                <w:sz w:val="24"/>
                <w:szCs w:val="24"/>
              </w:rPr>
            </w:pPr>
          </w:p>
          <w:p w:rsidR="00F95D52" w:rsidRPr="005F5D51" w:rsidRDefault="00F95D52">
            <w:pPr>
              <w:spacing w:after="0" w:line="240" w:lineRule="auto"/>
              <w:jc w:val="both"/>
              <w:rPr>
                <w:rFonts w:ascii="Times New Roman" w:hAnsi="Times New Roman"/>
                <w:sz w:val="24"/>
                <w:szCs w:val="24"/>
              </w:rPr>
            </w:pPr>
          </w:p>
          <w:p w:rsidR="00F95D52" w:rsidRPr="005F5D51" w:rsidRDefault="00F95D52">
            <w:pPr>
              <w:spacing w:after="0" w:line="240" w:lineRule="auto"/>
              <w:jc w:val="both"/>
              <w:rPr>
                <w:rFonts w:ascii="Times New Roman" w:hAnsi="Times New Roman"/>
                <w:sz w:val="24"/>
                <w:szCs w:val="24"/>
              </w:rPr>
            </w:pPr>
          </w:p>
          <w:p w:rsidR="00F95D52" w:rsidRPr="005F5D51" w:rsidRDefault="00F95D52">
            <w:pPr>
              <w:spacing w:after="0" w:line="240" w:lineRule="auto"/>
              <w:jc w:val="both"/>
              <w:rPr>
                <w:rFonts w:ascii="Times New Roman" w:hAnsi="Times New Roman"/>
                <w:sz w:val="24"/>
                <w:szCs w:val="24"/>
              </w:rPr>
            </w:pPr>
          </w:p>
          <w:p w:rsidR="00F95D52" w:rsidRPr="005F5D51" w:rsidRDefault="00F95D52">
            <w:pPr>
              <w:spacing w:after="0" w:line="240" w:lineRule="auto"/>
              <w:jc w:val="both"/>
              <w:rPr>
                <w:rFonts w:ascii="Times New Roman" w:hAnsi="Times New Roman"/>
                <w:sz w:val="24"/>
                <w:szCs w:val="24"/>
              </w:rPr>
            </w:pPr>
          </w:p>
          <w:p w:rsidR="00F95D52" w:rsidRPr="005F5D51" w:rsidRDefault="00F95D52">
            <w:pPr>
              <w:spacing w:after="0" w:line="240" w:lineRule="auto"/>
              <w:jc w:val="both"/>
              <w:rPr>
                <w:rFonts w:ascii="Times New Roman" w:hAnsi="Times New Roman"/>
                <w:sz w:val="24"/>
                <w:szCs w:val="24"/>
              </w:rPr>
            </w:pPr>
          </w:p>
          <w:p w:rsidR="00F95D52" w:rsidRPr="005F5D51" w:rsidRDefault="00F95D52">
            <w:pPr>
              <w:spacing w:after="0" w:line="240" w:lineRule="auto"/>
              <w:jc w:val="both"/>
              <w:rPr>
                <w:rFonts w:ascii="Times New Roman" w:hAnsi="Times New Roman"/>
                <w:sz w:val="24"/>
                <w:szCs w:val="24"/>
              </w:rPr>
            </w:pPr>
          </w:p>
          <w:p w:rsidR="00F95D52" w:rsidRPr="005F5D51" w:rsidRDefault="00F95D52">
            <w:pPr>
              <w:spacing w:after="0" w:line="240" w:lineRule="auto"/>
              <w:jc w:val="both"/>
              <w:rPr>
                <w:rFonts w:ascii="Times New Roman" w:hAnsi="Times New Roman"/>
                <w:sz w:val="24"/>
                <w:szCs w:val="24"/>
              </w:rPr>
            </w:pPr>
          </w:p>
          <w:p w:rsidR="00F95D52" w:rsidRPr="005F5D51" w:rsidRDefault="00F95D52">
            <w:pPr>
              <w:spacing w:after="0" w:line="240" w:lineRule="auto"/>
              <w:jc w:val="both"/>
              <w:rPr>
                <w:rFonts w:ascii="Times New Roman" w:hAnsi="Times New Roman"/>
                <w:sz w:val="24"/>
                <w:szCs w:val="24"/>
              </w:rPr>
            </w:pPr>
          </w:p>
        </w:tc>
        <w:tc>
          <w:tcPr>
            <w:tcW w:w="6408" w:type="dxa"/>
            <w:tcBorders>
              <w:top w:val="single" w:sz="4" w:space="0" w:color="000000"/>
              <w:left w:val="single" w:sz="4" w:space="0" w:color="000000"/>
              <w:bottom w:val="single" w:sz="4" w:space="0" w:color="000000"/>
              <w:right w:val="single" w:sz="4" w:space="0" w:color="000000"/>
            </w:tcBorders>
            <w:hideMark/>
          </w:tcPr>
          <w:p w:rsidR="00F95D52" w:rsidRPr="005F5D51" w:rsidRDefault="00F95D52">
            <w:pPr>
              <w:spacing w:after="0" w:line="240" w:lineRule="auto"/>
              <w:jc w:val="both"/>
              <w:rPr>
                <w:rFonts w:ascii="Times New Roman" w:hAnsi="Times New Roman"/>
                <w:sz w:val="24"/>
                <w:szCs w:val="24"/>
              </w:rPr>
            </w:pPr>
            <w:r w:rsidRPr="005F5D51">
              <w:rPr>
                <w:rFonts w:ascii="Times New Roman" w:hAnsi="Times New Roman"/>
                <w:sz w:val="24"/>
                <w:szCs w:val="24"/>
              </w:rPr>
              <w:lastRenderedPageBreak/>
              <w:t>Организует воспитательную работу в Гимназии: анализ, принятие управленческих решений по результатам анализа, планирование, реализация плана, контроль реализации плана.</w:t>
            </w:r>
          </w:p>
          <w:p w:rsidR="00F95D52" w:rsidRPr="005F5D51" w:rsidRDefault="00F95D52">
            <w:pPr>
              <w:spacing w:after="0" w:line="240" w:lineRule="auto"/>
              <w:jc w:val="both"/>
              <w:rPr>
                <w:rFonts w:ascii="Times New Roman" w:hAnsi="Times New Roman"/>
                <w:sz w:val="24"/>
                <w:szCs w:val="24"/>
              </w:rPr>
            </w:pPr>
            <w:r w:rsidRPr="005F5D51">
              <w:rPr>
                <w:rFonts w:ascii="Times New Roman" w:hAnsi="Times New Roman"/>
                <w:sz w:val="24"/>
                <w:szCs w:val="24"/>
              </w:rPr>
              <w:t>Руководит психологической службой, является куратором Школьной службой медиации.</w:t>
            </w:r>
          </w:p>
          <w:p w:rsidR="00F95D52" w:rsidRPr="005F5D51" w:rsidRDefault="00F95D52">
            <w:pPr>
              <w:spacing w:after="0" w:line="240" w:lineRule="auto"/>
              <w:jc w:val="both"/>
              <w:rPr>
                <w:rFonts w:ascii="Times New Roman" w:hAnsi="Times New Roman"/>
                <w:sz w:val="24"/>
                <w:szCs w:val="24"/>
              </w:rPr>
            </w:pPr>
            <w:r w:rsidRPr="005F5D51">
              <w:rPr>
                <w:rFonts w:ascii="Times New Roman" w:hAnsi="Times New Roman"/>
                <w:sz w:val="24"/>
                <w:szCs w:val="24"/>
              </w:rPr>
              <w:t xml:space="preserve">Курирует деятельность Школьного ученического самоуправления волонтёрского объединения. Курирует </w:t>
            </w:r>
            <w:r w:rsidRPr="005F5D51">
              <w:rPr>
                <w:rFonts w:ascii="Times New Roman" w:hAnsi="Times New Roman"/>
                <w:sz w:val="24"/>
                <w:szCs w:val="24"/>
              </w:rPr>
              <w:lastRenderedPageBreak/>
              <w:t>деятельность объединений дополнительного образования, Школьного спортивного клуба.</w:t>
            </w:r>
          </w:p>
          <w:p w:rsidR="00F95D52" w:rsidRPr="005F5D51" w:rsidRDefault="00F95D52">
            <w:pPr>
              <w:spacing w:after="0" w:line="240" w:lineRule="auto"/>
              <w:jc w:val="both"/>
              <w:rPr>
                <w:rFonts w:ascii="Times New Roman" w:hAnsi="Times New Roman"/>
                <w:sz w:val="24"/>
                <w:szCs w:val="24"/>
              </w:rPr>
            </w:pPr>
            <w:r w:rsidRPr="005F5D51">
              <w:rPr>
                <w:rFonts w:ascii="Times New Roman" w:hAnsi="Times New Roman"/>
                <w:sz w:val="24"/>
                <w:szCs w:val="24"/>
              </w:rPr>
              <w:t>Курирует деятельность педагогов-организаторов, педагогов-психологов, педагогов дополнительного образования, классных руководителей.</w:t>
            </w:r>
          </w:p>
        </w:tc>
      </w:tr>
      <w:tr w:rsidR="00F95D52" w:rsidRPr="005F5D51" w:rsidTr="00430B7B">
        <w:tc>
          <w:tcPr>
            <w:tcW w:w="2233" w:type="dxa"/>
            <w:tcBorders>
              <w:top w:val="single" w:sz="4" w:space="0" w:color="000000"/>
              <w:left w:val="single" w:sz="4" w:space="0" w:color="000000"/>
              <w:bottom w:val="single" w:sz="4" w:space="0" w:color="000000"/>
              <w:right w:val="single" w:sz="4" w:space="0" w:color="000000"/>
            </w:tcBorders>
            <w:hideMark/>
          </w:tcPr>
          <w:p w:rsidR="00F95D52" w:rsidRPr="005F5D51" w:rsidRDefault="00F95D52">
            <w:pPr>
              <w:spacing w:after="0" w:line="240" w:lineRule="auto"/>
              <w:jc w:val="both"/>
              <w:rPr>
                <w:rFonts w:ascii="Times New Roman" w:hAnsi="Times New Roman"/>
                <w:sz w:val="24"/>
                <w:szCs w:val="24"/>
                <w:lang w:val="en-US"/>
              </w:rPr>
            </w:pPr>
            <w:r w:rsidRPr="005F5D51">
              <w:rPr>
                <w:rFonts w:ascii="Times New Roman" w:hAnsi="Times New Roman"/>
                <w:sz w:val="24"/>
                <w:szCs w:val="24"/>
              </w:rPr>
              <w:lastRenderedPageBreak/>
              <w:t>Педагог-психолог</w:t>
            </w:r>
          </w:p>
        </w:tc>
        <w:tc>
          <w:tcPr>
            <w:tcW w:w="993" w:type="dxa"/>
            <w:tcBorders>
              <w:top w:val="single" w:sz="4" w:space="0" w:color="000000"/>
              <w:left w:val="single" w:sz="4" w:space="0" w:color="000000"/>
              <w:bottom w:val="single" w:sz="4" w:space="0" w:color="000000"/>
              <w:right w:val="single" w:sz="4" w:space="0" w:color="000000"/>
            </w:tcBorders>
            <w:hideMark/>
          </w:tcPr>
          <w:p w:rsidR="00F95D52" w:rsidRPr="005F5D51" w:rsidRDefault="00F95D52">
            <w:pPr>
              <w:spacing w:after="0" w:line="240" w:lineRule="auto"/>
              <w:jc w:val="both"/>
              <w:rPr>
                <w:rFonts w:ascii="Times New Roman" w:hAnsi="Times New Roman"/>
                <w:sz w:val="24"/>
                <w:szCs w:val="24"/>
              </w:rPr>
            </w:pPr>
            <w:r w:rsidRPr="005F5D51">
              <w:rPr>
                <w:rFonts w:ascii="Times New Roman" w:hAnsi="Times New Roman"/>
                <w:sz w:val="24"/>
                <w:szCs w:val="24"/>
              </w:rPr>
              <w:t>1</w:t>
            </w:r>
          </w:p>
        </w:tc>
        <w:tc>
          <w:tcPr>
            <w:tcW w:w="6408" w:type="dxa"/>
            <w:tcBorders>
              <w:top w:val="single" w:sz="4" w:space="0" w:color="000000"/>
              <w:left w:val="single" w:sz="4" w:space="0" w:color="000000"/>
              <w:bottom w:val="single" w:sz="4" w:space="0" w:color="000000"/>
              <w:right w:val="single" w:sz="4" w:space="0" w:color="000000"/>
            </w:tcBorders>
            <w:hideMark/>
          </w:tcPr>
          <w:p w:rsidR="00F95D52" w:rsidRPr="005F5D51" w:rsidRDefault="00F95D52">
            <w:pPr>
              <w:spacing w:after="0" w:line="240" w:lineRule="auto"/>
              <w:jc w:val="both"/>
              <w:rPr>
                <w:rFonts w:ascii="Times New Roman" w:hAnsi="Times New Roman"/>
                <w:sz w:val="24"/>
                <w:szCs w:val="24"/>
              </w:rPr>
            </w:pPr>
            <w:r w:rsidRPr="005F5D51">
              <w:rPr>
                <w:rFonts w:ascii="Times New Roman" w:hAnsi="Times New Roman"/>
                <w:sz w:val="24"/>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F95D52" w:rsidRPr="005F5D51" w:rsidRDefault="00F95D52">
            <w:pPr>
              <w:spacing w:after="0" w:line="240" w:lineRule="auto"/>
              <w:jc w:val="both"/>
              <w:rPr>
                <w:rFonts w:ascii="Times New Roman" w:hAnsi="Times New Roman"/>
                <w:sz w:val="24"/>
                <w:szCs w:val="24"/>
                <w:lang w:val="en-US"/>
              </w:rPr>
            </w:pPr>
            <w:r w:rsidRPr="005F5D51">
              <w:rPr>
                <w:rFonts w:ascii="Times New Roman" w:hAnsi="Times New Roman"/>
                <w:sz w:val="24"/>
                <w:szCs w:val="24"/>
              </w:rPr>
              <w:t>Проводит занятия с обучающимися, направленные на профилактику конфликтов, буллинга, профориентацию др. Обеспечивает сопровождение учащихся с ОВЗ.</w:t>
            </w:r>
          </w:p>
        </w:tc>
      </w:tr>
      <w:tr w:rsidR="00F95D52" w:rsidRPr="005F5D51" w:rsidTr="00430B7B">
        <w:tc>
          <w:tcPr>
            <w:tcW w:w="2233" w:type="dxa"/>
            <w:tcBorders>
              <w:top w:val="single" w:sz="4" w:space="0" w:color="000000"/>
              <w:left w:val="single" w:sz="4" w:space="0" w:color="000000"/>
              <w:bottom w:val="single" w:sz="4" w:space="0" w:color="000000"/>
              <w:right w:val="single" w:sz="4" w:space="0" w:color="000000"/>
            </w:tcBorders>
            <w:hideMark/>
          </w:tcPr>
          <w:p w:rsidR="00F95D52" w:rsidRPr="005F5D51" w:rsidRDefault="00F95D52">
            <w:pPr>
              <w:spacing w:after="0" w:line="240" w:lineRule="auto"/>
              <w:rPr>
                <w:rFonts w:ascii="Times New Roman" w:hAnsi="Times New Roman"/>
                <w:sz w:val="24"/>
                <w:szCs w:val="24"/>
              </w:rPr>
            </w:pPr>
            <w:r w:rsidRPr="005F5D51">
              <w:rPr>
                <w:rFonts w:ascii="Times New Roman" w:hAnsi="Times New Roman"/>
                <w:sz w:val="24"/>
                <w:szCs w:val="24"/>
              </w:rPr>
              <w:t>Советник директора по воспитанию и взаимодействию с детскими общественными объединениями</w:t>
            </w:r>
          </w:p>
        </w:tc>
        <w:tc>
          <w:tcPr>
            <w:tcW w:w="993" w:type="dxa"/>
            <w:tcBorders>
              <w:top w:val="single" w:sz="4" w:space="0" w:color="000000"/>
              <w:left w:val="single" w:sz="4" w:space="0" w:color="000000"/>
              <w:bottom w:val="single" w:sz="4" w:space="0" w:color="000000"/>
              <w:right w:val="single" w:sz="4" w:space="0" w:color="000000"/>
            </w:tcBorders>
            <w:hideMark/>
          </w:tcPr>
          <w:p w:rsidR="00F95D52" w:rsidRPr="005F5D51" w:rsidRDefault="00F95D52">
            <w:pPr>
              <w:spacing w:after="0" w:line="240" w:lineRule="auto"/>
              <w:jc w:val="both"/>
              <w:rPr>
                <w:rFonts w:ascii="Times New Roman" w:hAnsi="Times New Roman"/>
                <w:sz w:val="24"/>
                <w:szCs w:val="24"/>
                <w:lang w:val="en-US"/>
              </w:rPr>
            </w:pPr>
            <w:r w:rsidRPr="005F5D51">
              <w:rPr>
                <w:rFonts w:ascii="Times New Roman" w:hAnsi="Times New Roman"/>
                <w:sz w:val="24"/>
                <w:szCs w:val="24"/>
              </w:rPr>
              <w:t>1</w:t>
            </w:r>
          </w:p>
        </w:tc>
        <w:tc>
          <w:tcPr>
            <w:tcW w:w="6408" w:type="dxa"/>
            <w:tcBorders>
              <w:top w:val="single" w:sz="4" w:space="0" w:color="000000"/>
              <w:left w:val="single" w:sz="4" w:space="0" w:color="000000"/>
              <w:bottom w:val="single" w:sz="4" w:space="0" w:color="000000"/>
              <w:right w:val="single" w:sz="4" w:space="0" w:color="000000"/>
            </w:tcBorders>
            <w:hideMark/>
          </w:tcPr>
          <w:p w:rsidR="00F95D52" w:rsidRPr="005F5D51" w:rsidRDefault="00F95D52">
            <w:pPr>
              <w:tabs>
                <w:tab w:val="left" w:pos="426"/>
              </w:tabs>
              <w:spacing w:after="0" w:line="240" w:lineRule="auto"/>
              <w:jc w:val="both"/>
              <w:rPr>
                <w:rFonts w:ascii="Times New Roman" w:hAnsi="Times New Roman"/>
                <w:sz w:val="24"/>
                <w:szCs w:val="24"/>
              </w:rPr>
            </w:pPr>
            <w:r w:rsidRPr="005F5D51">
              <w:rPr>
                <w:rFonts w:ascii="Times New Roman" w:hAnsi="Times New Roman"/>
                <w:sz w:val="24"/>
                <w:szCs w:val="24"/>
              </w:rPr>
              <w:t xml:space="preserve">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 организует деятельность по созданию социальных инициатив учащихся ОО, осуществляет сопровождения детских социальных проектов. </w:t>
            </w:r>
          </w:p>
          <w:p w:rsidR="00F95D52" w:rsidRPr="005F5D51" w:rsidRDefault="00F95D52">
            <w:pPr>
              <w:tabs>
                <w:tab w:val="left" w:pos="426"/>
              </w:tabs>
              <w:spacing w:after="0" w:line="240" w:lineRule="auto"/>
              <w:jc w:val="both"/>
              <w:rPr>
                <w:rFonts w:ascii="Times New Roman" w:hAnsi="Times New Roman"/>
                <w:sz w:val="24"/>
                <w:szCs w:val="24"/>
              </w:rPr>
            </w:pPr>
            <w:r w:rsidRPr="005F5D51">
              <w:rPr>
                <w:rFonts w:ascii="Times New Roman" w:hAnsi="Times New Roman"/>
                <w:sz w:val="24"/>
                <w:szCs w:val="24"/>
              </w:rPr>
              <w:t>Организует взаимодействие с заинтересованными общественными организациями по предупреждению негативного и противоправного поведения обучающихся.</w:t>
            </w:r>
          </w:p>
        </w:tc>
      </w:tr>
      <w:tr w:rsidR="00F95D52" w:rsidRPr="005F5D51" w:rsidTr="00430B7B">
        <w:tc>
          <w:tcPr>
            <w:tcW w:w="2233" w:type="dxa"/>
            <w:tcBorders>
              <w:top w:val="single" w:sz="4" w:space="0" w:color="000000"/>
              <w:left w:val="single" w:sz="4" w:space="0" w:color="000000"/>
              <w:bottom w:val="single" w:sz="4" w:space="0" w:color="000000"/>
              <w:right w:val="single" w:sz="4" w:space="0" w:color="000000"/>
            </w:tcBorders>
            <w:hideMark/>
          </w:tcPr>
          <w:p w:rsidR="00F95D52" w:rsidRPr="005F5D51" w:rsidRDefault="00F95D52">
            <w:pPr>
              <w:spacing w:after="0" w:line="240" w:lineRule="auto"/>
              <w:jc w:val="both"/>
              <w:rPr>
                <w:rFonts w:ascii="Times New Roman" w:hAnsi="Times New Roman"/>
                <w:sz w:val="24"/>
                <w:szCs w:val="24"/>
                <w:lang w:val="en-US"/>
              </w:rPr>
            </w:pPr>
            <w:r w:rsidRPr="005F5D51">
              <w:rPr>
                <w:rFonts w:ascii="Times New Roman" w:hAnsi="Times New Roman"/>
                <w:sz w:val="24"/>
                <w:szCs w:val="24"/>
              </w:rPr>
              <w:t xml:space="preserve">Классный </w:t>
            </w:r>
          </w:p>
          <w:p w:rsidR="00F95D52" w:rsidRPr="005F5D51" w:rsidRDefault="00F95D52">
            <w:pPr>
              <w:spacing w:after="0" w:line="240" w:lineRule="auto"/>
              <w:jc w:val="both"/>
              <w:rPr>
                <w:rFonts w:ascii="Times New Roman" w:hAnsi="Times New Roman"/>
                <w:sz w:val="24"/>
                <w:szCs w:val="24"/>
              </w:rPr>
            </w:pPr>
            <w:r w:rsidRPr="005F5D51">
              <w:rPr>
                <w:rFonts w:ascii="Times New Roman" w:hAnsi="Times New Roman"/>
                <w:sz w:val="24"/>
                <w:szCs w:val="24"/>
              </w:rPr>
              <w:t>руководитель</w:t>
            </w:r>
          </w:p>
        </w:tc>
        <w:tc>
          <w:tcPr>
            <w:tcW w:w="993" w:type="dxa"/>
            <w:tcBorders>
              <w:top w:val="single" w:sz="4" w:space="0" w:color="000000"/>
              <w:left w:val="single" w:sz="4" w:space="0" w:color="000000"/>
              <w:bottom w:val="single" w:sz="4" w:space="0" w:color="000000"/>
              <w:right w:val="single" w:sz="4" w:space="0" w:color="000000"/>
            </w:tcBorders>
            <w:hideMark/>
          </w:tcPr>
          <w:p w:rsidR="00F95D52" w:rsidRPr="005F5D51" w:rsidRDefault="00F95D52">
            <w:pPr>
              <w:spacing w:after="0" w:line="240" w:lineRule="auto"/>
              <w:jc w:val="both"/>
              <w:rPr>
                <w:rFonts w:ascii="Times New Roman" w:hAnsi="Times New Roman"/>
                <w:sz w:val="24"/>
                <w:szCs w:val="24"/>
                <w:lang w:val="en-US"/>
              </w:rPr>
            </w:pPr>
            <w:r w:rsidRPr="005F5D51">
              <w:rPr>
                <w:rFonts w:ascii="Times New Roman" w:hAnsi="Times New Roman"/>
                <w:sz w:val="24"/>
                <w:szCs w:val="24"/>
              </w:rPr>
              <w:t>19</w:t>
            </w:r>
          </w:p>
        </w:tc>
        <w:tc>
          <w:tcPr>
            <w:tcW w:w="6408" w:type="dxa"/>
            <w:tcBorders>
              <w:top w:val="single" w:sz="4" w:space="0" w:color="000000"/>
              <w:left w:val="single" w:sz="4" w:space="0" w:color="000000"/>
              <w:bottom w:val="single" w:sz="4" w:space="0" w:color="000000"/>
              <w:right w:val="single" w:sz="4" w:space="0" w:color="000000"/>
            </w:tcBorders>
            <w:hideMark/>
          </w:tcPr>
          <w:p w:rsidR="00F95D52" w:rsidRPr="005F5D51" w:rsidRDefault="00F95D52">
            <w:pPr>
              <w:spacing w:after="0" w:line="240" w:lineRule="auto"/>
              <w:jc w:val="both"/>
              <w:rPr>
                <w:rFonts w:ascii="Times New Roman" w:hAnsi="Times New Roman"/>
                <w:sz w:val="24"/>
                <w:szCs w:val="24"/>
              </w:rPr>
            </w:pPr>
            <w:r w:rsidRPr="005F5D51">
              <w:rPr>
                <w:rFonts w:ascii="Times New Roman" w:hAnsi="Times New Roman"/>
                <w:sz w:val="24"/>
                <w:szCs w:val="24"/>
              </w:rPr>
              <w:t>Организует воспитательную работу с обучающимися и родителями на уровне классного коллектива.</w:t>
            </w:r>
          </w:p>
        </w:tc>
      </w:tr>
      <w:tr w:rsidR="00F95D52" w:rsidRPr="005F5D51" w:rsidTr="00430B7B">
        <w:tc>
          <w:tcPr>
            <w:tcW w:w="2233" w:type="dxa"/>
            <w:tcBorders>
              <w:top w:val="single" w:sz="4" w:space="0" w:color="000000"/>
              <w:left w:val="single" w:sz="4" w:space="0" w:color="000000"/>
              <w:bottom w:val="single" w:sz="4" w:space="0" w:color="000000"/>
              <w:right w:val="single" w:sz="4" w:space="0" w:color="000000"/>
            </w:tcBorders>
            <w:hideMark/>
          </w:tcPr>
          <w:p w:rsidR="00F95D52" w:rsidRPr="005F5D51" w:rsidRDefault="00F95D52">
            <w:pPr>
              <w:spacing w:after="0" w:line="240" w:lineRule="auto"/>
              <w:jc w:val="both"/>
              <w:rPr>
                <w:rFonts w:ascii="Times New Roman" w:hAnsi="Times New Roman"/>
                <w:sz w:val="24"/>
                <w:szCs w:val="24"/>
                <w:lang w:val="en-US"/>
              </w:rPr>
            </w:pPr>
            <w:r w:rsidRPr="005F5D51">
              <w:rPr>
                <w:rFonts w:ascii="Times New Roman" w:hAnsi="Times New Roman"/>
                <w:sz w:val="24"/>
                <w:szCs w:val="24"/>
              </w:rPr>
              <w:t>Учитель-предметник</w:t>
            </w:r>
          </w:p>
        </w:tc>
        <w:tc>
          <w:tcPr>
            <w:tcW w:w="993" w:type="dxa"/>
            <w:tcBorders>
              <w:top w:val="single" w:sz="4" w:space="0" w:color="000000"/>
              <w:left w:val="single" w:sz="4" w:space="0" w:color="000000"/>
              <w:bottom w:val="single" w:sz="4" w:space="0" w:color="000000"/>
              <w:right w:val="single" w:sz="4" w:space="0" w:color="000000"/>
            </w:tcBorders>
            <w:hideMark/>
          </w:tcPr>
          <w:p w:rsidR="00F95D52" w:rsidRPr="005F5D51" w:rsidRDefault="00F95D52">
            <w:pPr>
              <w:spacing w:after="0" w:line="240" w:lineRule="auto"/>
              <w:jc w:val="both"/>
              <w:rPr>
                <w:rFonts w:ascii="Times New Roman" w:hAnsi="Times New Roman"/>
                <w:sz w:val="24"/>
                <w:szCs w:val="24"/>
              </w:rPr>
            </w:pPr>
            <w:r w:rsidRPr="005F5D51">
              <w:rPr>
                <w:rFonts w:ascii="Times New Roman" w:hAnsi="Times New Roman"/>
                <w:sz w:val="24"/>
                <w:szCs w:val="24"/>
              </w:rPr>
              <w:t>16</w:t>
            </w:r>
          </w:p>
        </w:tc>
        <w:tc>
          <w:tcPr>
            <w:tcW w:w="6408" w:type="dxa"/>
            <w:tcBorders>
              <w:top w:val="single" w:sz="4" w:space="0" w:color="000000"/>
              <w:left w:val="single" w:sz="4" w:space="0" w:color="000000"/>
              <w:bottom w:val="single" w:sz="4" w:space="0" w:color="000000"/>
              <w:right w:val="single" w:sz="4" w:space="0" w:color="000000"/>
            </w:tcBorders>
            <w:hideMark/>
          </w:tcPr>
          <w:p w:rsidR="00F95D52" w:rsidRPr="005F5D51" w:rsidRDefault="00F95D52">
            <w:pPr>
              <w:spacing w:after="0" w:line="240" w:lineRule="auto"/>
              <w:jc w:val="both"/>
              <w:rPr>
                <w:rFonts w:ascii="Times New Roman" w:hAnsi="Times New Roman"/>
                <w:sz w:val="24"/>
                <w:szCs w:val="24"/>
                <w:lang w:val="en-US"/>
              </w:rPr>
            </w:pPr>
            <w:r w:rsidRPr="005F5D51">
              <w:rPr>
                <w:rFonts w:ascii="Times New Roman" w:hAnsi="Times New Roman"/>
                <w:sz w:val="24"/>
                <w:szCs w:val="24"/>
              </w:rPr>
              <w:t xml:space="preserve">Реализует воспитательный потенциал урока. </w:t>
            </w:r>
          </w:p>
        </w:tc>
      </w:tr>
    </w:tbl>
    <w:p w:rsidR="00F95D52" w:rsidRPr="005F5D51" w:rsidRDefault="00F95D52" w:rsidP="00F95D52">
      <w:pPr>
        <w:spacing w:after="0" w:line="240" w:lineRule="auto"/>
        <w:ind w:firstLine="567"/>
        <w:jc w:val="both"/>
        <w:rPr>
          <w:rFonts w:ascii="Times New Roman" w:hAnsi="Times New Roman"/>
          <w:sz w:val="28"/>
          <w:szCs w:val="28"/>
        </w:rPr>
      </w:pPr>
      <w:r w:rsidRPr="005F5D51">
        <w:rPr>
          <w:rFonts w:ascii="Times New Roman" w:hAnsi="Times New Roman"/>
          <w:sz w:val="28"/>
          <w:szCs w:val="28"/>
        </w:rPr>
        <w:t>Общая численность педагогических работников Гимназии № 10 – 24 человека, по совместительству 2 человека. Ежегодно педработники проходят повышение квалификации по актуальным вопросам воспитания в соответствии с планом-графиком.</w:t>
      </w:r>
    </w:p>
    <w:p w:rsidR="00F95D52" w:rsidRPr="005F5D51" w:rsidRDefault="00F95D52" w:rsidP="00F95D52">
      <w:pPr>
        <w:spacing w:after="0" w:line="240" w:lineRule="auto"/>
        <w:ind w:firstLine="567"/>
        <w:jc w:val="both"/>
        <w:rPr>
          <w:rFonts w:ascii="Times New Roman" w:hAnsi="Times New Roman"/>
          <w:sz w:val="28"/>
          <w:szCs w:val="28"/>
          <w:lang w:eastAsia="en-US"/>
        </w:rPr>
      </w:pPr>
      <w:r w:rsidRPr="005F5D51">
        <w:rPr>
          <w:rFonts w:ascii="Times New Roman" w:hAnsi="Times New Roman"/>
          <w:sz w:val="28"/>
          <w:szCs w:val="28"/>
        </w:rPr>
        <w:t>К реализации воспитательных задач привлекаются также специалисты других организаций: работники КДН и ОДН, участковый, специалисты городского краеведческого музея, работники Дворца Культуры «Гуковский», центральной городской библиотеки и других.</w:t>
      </w:r>
    </w:p>
    <w:p w:rsidR="00F95D52" w:rsidRPr="005F5D51" w:rsidRDefault="00F95D52" w:rsidP="00F95D52">
      <w:pPr>
        <w:tabs>
          <w:tab w:val="left" w:pos="851"/>
        </w:tabs>
        <w:spacing w:after="0" w:line="240" w:lineRule="auto"/>
        <w:jc w:val="both"/>
        <w:rPr>
          <w:rFonts w:ascii="Times New Roman" w:eastAsia="Times New Roman" w:hAnsi="Times New Roman"/>
          <w:sz w:val="28"/>
          <w:szCs w:val="20"/>
        </w:rPr>
      </w:pPr>
      <w:r w:rsidRPr="005F5D51">
        <w:rPr>
          <w:rFonts w:ascii="Times New Roman" w:eastAsia="Times New Roman" w:hAnsi="Times New Roman"/>
          <w:sz w:val="28"/>
          <w:szCs w:val="20"/>
        </w:rPr>
        <w:t>К психолого-педагогическому сопровождению обучающихся, в том числе и с ОВЗ, привлечен педагог-психолог.</w:t>
      </w:r>
    </w:p>
    <w:p w:rsidR="00F95D52" w:rsidRPr="005F5D51" w:rsidRDefault="00F95D52" w:rsidP="00430B7B">
      <w:pPr>
        <w:keepNext/>
        <w:keepLines/>
        <w:spacing w:after="0" w:line="240" w:lineRule="auto"/>
        <w:jc w:val="center"/>
        <w:rPr>
          <w:rFonts w:ascii="Times New Roman" w:eastAsia="Times New Roman" w:hAnsi="Times New Roman"/>
          <w:b/>
          <w:sz w:val="28"/>
          <w:szCs w:val="20"/>
        </w:rPr>
      </w:pPr>
      <w:bookmarkStart w:id="3953" w:name="__RefHeading___10"/>
      <w:bookmarkStart w:id="3954" w:name="_Toc108018356"/>
      <w:bookmarkEnd w:id="3953"/>
      <w:r w:rsidRPr="005F5D51">
        <w:rPr>
          <w:rFonts w:ascii="Times New Roman" w:eastAsia="Times New Roman" w:hAnsi="Times New Roman"/>
          <w:b/>
          <w:sz w:val="28"/>
          <w:szCs w:val="20"/>
        </w:rPr>
        <w:t>3.2 Нормативно-методическое обеспечение</w:t>
      </w:r>
      <w:bookmarkEnd w:id="3954"/>
      <w:r w:rsidRPr="005F5D51">
        <w:rPr>
          <w:rFonts w:ascii="Times New Roman" w:eastAsia="Times New Roman" w:hAnsi="Times New Roman"/>
          <w:b/>
          <w:sz w:val="28"/>
          <w:szCs w:val="20"/>
        </w:rPr>
        <w:t>.</w:t>
      </w:r>
    </w:p>
    <w:p w:rsidR="00F95D52" w:rsidRPr="005F5D51" w:rsidRDefault="00F95D52" w:rsidP="00F95D52">
      <w:pPr>
        <w:spacing w:after="0" w:line="240" w:lineRule="auto"/>
        <w:ind w:firstLine="709"/>
        <w:jc w:val="both"/>
        <w:rPr>
          <w:rFonts w:ascii="Times New Roman" w:eastAsia="Calibri" w:hAnsi="Times New Roman"/>
          <w:sz w:val="28"/>
          <w:szCs w:val="28"/>
        </w:rPr>
      </w:pPr>
      <w:r w:rsidRPr="005F5D51">
        <w:rPr>
          <w:rFonts w:ascii="Times New Roman" w:hAnsi="Times New Roman"/>
          <w:sz w:val="28"/>
          <w:szCs w:val="28"/>
        </w:rPr>
        <w:t>Управление качеством воспитательной деятельности в Гимназии №10 обеспечивают следующие локальные нормативно-правовые акты:</w:t>
      </w:r>
    </w:p>
    <w:p w:rsidR="00F95D52" w:rsidRPr="005F5D51" w:rsidRDefault="00F95D52" w:rsidP="00303998">
      <w:pPr>
        <w:numPr>
          <w:ilvl w:val="0"/>
          <w:numId w:val="50"/>
        </w:numPr>
        <w:autoSpaceDN w:val="0"/>
        <w:spacing w:after="0" w:line="240" w:lineRule="auto"/>
        <w:ind w:right="180"/>
        <w:contextualSpacing/>
        <w:jc w:val="both"/>
        <w:rPr>
          <w:rFonts w:ascii="Times New Roman" w:hAnsi="Times New Roman"/>
          <w:sz w:val="28"/>
          <w:szCs w:val="28"/>
          <w:lang w:val="en-US"/>
        </w:rPr>
      </w:pPr>
      <w:r w:rsidRPr="005F5D51">
        <w:rPr>
          <w:rFonts w:ascii="Times New Roman" w:hAnsi="Times New Roman"/>
          <w:sz w:val="28"/>
          <w:szCs w:val="28"/>
        </w:rPr>
        <w:t>Положение о классном руководстве;</w:t>
      </w:r>
    </w:p>
    <w:p w:rsidR="00F95D52" w:rsidRPr="005F5D51" w:rsidRDefault="00F95D52" w:rsidP="00303998">
      <w:pPr>
        <w:numPr>
          <w:ilvl w:val="0"/>
          <w:numId w:val="50"/>
        </w:numPr>
        <w:autoSpaceDN w:val="0"/>
        <w:spacing w:after="0" w:line="240" w:lineRule="auto"/>
        <w:ind w:right="180"/>
        <w:contextualSpacing/>
        <w:jc w:val="both"/>
        <w:rPr>
          <w:rFonts w:ascii="Times New Roman" w:hAnsi="Times New Roman"/>
          <w:sz w:val="28"/>
          <w:szCs w:val="28"/>
        </w:rPr>
      </w:pPr>
      <w:r w:rsidRPr="005F5D51">
        <w:rPr>
          <w:rFonts w:ascii="Times New Roman" w:hAnsi="Times New Roman"/>
          <w:sz w:val="28"/>
          <w:szCs w:val="28"/>
        </w:rPr>
        <w:t>Положение о дежурстве;</w:t>
      </w:r>
    </w:p>
    <w:p w:rsidR="00F95D52" w:rsidRPr="005F5D51" w:rsidRDefault="00F95D52" w:rsidP="00303998">
      <w:pPr>
        <w:numPr>
          <w:ilvl w:val="0"/>
          <w:numId w:val="50"/>
        </w:numPr>
        <w:autoSpaceDN w:val="0"/>
        <w:spacing w:after="0" w:line="240" w:lineRule="auto"/>
        <w:ind w:right="180"/>
        <w:contextualSpacing/>
        <w:jc w:val="both"/>
        <w:rPr>
          <w:rFonts w:ascii="Times New Roman" w:hAnsi="Times New Roman"/>
          <w:sz w:val="28"/>
          <w:szCs w:val="28"/>
        </w:rPr>
      </w:pPr>
      <w:r w:rsidRPr="005F5D51">
        <w:rPr>
          <w:rFonts w:ascii="Times New Roman" w:hAnsi="Times New Roman"/>
          <w:sz w:val="28"/>
          <w:szCs w:val="28"/>
        </w:rPr>
        <w:t>Положение о школьном методическом объединении;</w:t>
      </w:r>
    </w:p>
    <w:p w:rsidR="00F95D52" w:rsidRPr="005F5D51" w:rsidRDefault="00F95D52" w:rsidP="00303998">
      <w:pPr>
        <w:numPr>
          <w:ilvl w:val="0"/>
          <w:numId w:val="50"/>
        </w:numPr>
        <w:autoSpaceDN w:val="0"/>
        <w:spacing w:after="0" w:line="240" w:lineRule="auto"/>
        <w:ind w:right="180"/>
        <w:contextualSpacing/>
        <w:jc w:val="both"/>
        <w:rPr>
          <w:rFonts w:ascii="Times New Roman" w:hAnsi="Times New Roman"/>
          <w:sz w:val="28"/>
          <w:szCs w:val="28"/>
          <w:lang w:val="en-US"/>
        </w:rPr>
      </w:pPr>
      <w:r w:rsidRPr="005F5D51">
        <w:rPr>
          <w:rFonts w:ascii="Times New Roman" w:hAnsi="Times New Roman"/>
          <w:sz w:val="28"/>
          <w:szCs w:val="28"/>
        </w:rPr>
        <w:t>Положение о внутришкольном контроле;</w:t>
      </w:r>
    </w:p>
    <w:p w:rsidR="00F95D52" w:rsidRPr="005F5D51" w:rsidRDefault="00F95D52" w:rsidP="00303998">
      <w:pPr>
        <w:numPr>
          <w:ilvl w:val="0"/>
          <w:numId w:val="50"/>
        </w:numPr>
        <w:autoSpaceDN w:val="0"/>
        <w:spacing w:after="0" w:line="240" w:lineRule="auto"/>
        <w:ind w:right="180"/>
        <w:contextualSpacing/>
        <w:jc w:val="both"/>
        <w:rPr>
          <w:rFonts w:ascii="Times New Roman" w:hAnsi="Times New Roman"/>
          <w:sz w:val="28"/>
          <w:szCs w:val="28"/>
        </w:rPr>
      </w:pPr>
      <w:r w:rsidRPr="005F5D51">
        <w:rPr>
          <w:rFonts w:ascii="Times New Roman" w:hAnsi="Times New Roman"/>
          <w:sz w:val="28"/>
          <w:szCs w:val="28"/>
        </w:rPr>
        <w:lastRenderedPageBreak/>
        <w:t>Положение о комиссии по урегулированию споров между участниками образовательных отношений;</w:t>
      </w:r>
    </w:p>
    <w:p w:rsidR="00F95D52" w:rsidRPr="005F5D51" w:rsidRDefault="00F95D52" w:rsidP="00303998">
      <w:pPr>
        <w:numPr>
          <w:ilvl w:val="1"/>
          <w:numId w:val="51"/>
        </w:numPr>
        <w:autoSpaceDN w:val="0"/>
        <w:spacing w:after="0" w:line="240" w:lineRule="auto"/>
        <w:ind w:left="709" w:right="180"/>
        <w:contextualSpacing/>
        <w:jc w:val="both"/>
        <w:rPr>
          <w:rFonts w:ascii="Times New Roman" w:hAnsi="Times New Roman"/>
          <w:sz w:val="28"/>
          <w:szCs w:val="28"/>
          <w:lang w:val="en-US"/>
        </w:rPr>
      </w:pPr>
      <w:r w:rsidRPr="005F5D51">
        <w:rPr>
          <w:rFonts w:ascii="Times New Roman" w:hAnsi="Times New Roman"/>
          <w:sz w:val="28"/>
          <w:szCs w:val="28"/>
        </w:rPr>
        <w:t xml:space="preserve">Положение о Совете профилактики; </w:t>
      </w:r>
    </w:p>
    <w:p w:rsidR="00F95D52" w:rsidRPr="005F5D51" w:rsidRDefault="00F95D52" w:rsidP="00303998">
      <w:pPr>
        <w:numPr>
          <w:ilvl w:val="1"/>
          <w:numId w:val="51"/>
        </w:numPr>
        <w:autoSpaceDN w:val="0"/>
        <w:spacing w:after="0" w:line="240" w:lineRule="auto"/>
        <w:ind w:left="709" w:right="180"/>
        <w:contextualSpacing/>
        <w:jc w:val="both"/>
        <w:rPr>
          <w:rFonts w:ascii="Times New Roman" w:hAnsi="Times New Roman"/>
          <w:sz w:val="28"/>
          <w:szCs w:val="28"/>
        </w:rPr>
      </w:pPr>
      <w:r w:rsidRPr="005F5D51">
        <w:rPr>
          <w:rFonts w:ascii="Times New Roman" w:hAnsi="Times New Roman"/>
          <w:sz w:val="28"/>
          <w:szCs w:val="28"/>
        </w:rPr>
        <w:t>Положение о школьной форме;</w:t>
      </w:r>
    </w:p>
    <w:p w:rsidR="00F95D52" w:rsidRPr="005F5D51" w:rsidRDefault="00F95D52" w:rsidP="00303998">
      <w:pPr>
        <w:numPr>
          <w:ilvl w:val="0"/>
          <w:numId w:val="50"/>
        </w:numPr>
        <w:autoSpaceDN w:val="0"/>
        <w:spacing w:after="0" w:line="240" w:lineRule="auto"/>
        <w:ind w:right="180"/>
        <w:contextualSpacing/>
        <w:jc w:val="both"/>
        <w:rPr>
          <w:rFonts w:ascii="Times New Roman" w:hAnsi="Times New Roman"/>
          <w:sz w:val="28"/>
          <w:szCs w:val="28"/>
          <w:lang w:val="en-US"/>
        </w:rPr>
      </w:pPr>
      <w:r w:rsidRPr="005F5D51">
        <w:rPr>
          <w:rFonts w:ascii="Times New Roman" w:hAnsi="Times New Roman"/>
          <w:sz w:val="28"/>
          <w:szCs w:val="28"/>
        </w:rPr>
        <w:t>Положение о ППК;</w:t>
      </w:r>
    </w:p>
    <w:p w:rsidR="00F95D52" w:rsidRPr="005F5D51" w:rsidRDefault="00F95D52" w:rsidP="00303998">
      <w:pPr>
        <w:numPr>
          <w:ilvl w:val="0"/>
          <w:numId w:val="50"/>
        </w:numPr>
        <w:autoSpaceDN w:val="0"/>
        <w:spacing w:after="0" w:line="240" w:lineRule="auto"/>
        <w:ind w:right="180"/>
        <w:contextualSpacing/>
        <w:jc w:val="both"/>
        <w:rPr>
          <w:rFonts w:ascii="Times New Roman" w:hAnsi="Times New Roman"/>
          <w:sz w:val="28"/>
          <w:szCs w:val="28"/>
        </w:rPr>
      </w:pPr>
      <w:r w:rsidRPr="005F5D51">
        <w:rPr>
          <w:rFonts w:ascii="Times New Roman" w:hAnsi="Times New Roman"/>
          <w:sz w:val="28"/>
          <w:szCs w:val="28"/>
        </w:rPr>
        <w:t>Положение о социально-психологической службе;</w:t>
      </w:r>
    </w:p>
    <w:p w:rsidR="00F95D52" w:rsidRPr="005F5D51" w:rsidRDefault="00F95D52" w:rsidP="00303998">
      <w:pPr>
        <w:numPr>
          <w:ilvl w:val="0"/>
          <w:numId w:val="50"/>
        </w:numPr>
        <w:autoSpaceDN w:val="0"/>
        <w:spacing w:after="0" w:line="240" w:lineRule="auto"/>
        <w:ind w:right="180"/>
        <w:contextualSpacing/>
        <w:jc w:val="both"/>
        <w:rPr>
          <w:rFonts w:ascii="Times New Roman" w:hAnsi="Times New Roman"/>
          <w:sz w:val="28"/>
          <w:szCs w:val="28"/>
        </w:rPr>
      </w:pPr>
      <w:r w:rsidRPr="005F5D51">
        <w:rPr>
          <w:rFonts w:ascii="Times New Roman" w:hAnsi="Times New Roman"/>
          <w:sz w:val="28"/>
          <w:szCs w:val="28"/>
        </w:rPr>
        <w:t>Положение о защите обучающихся от информации, причиняющей вред их здоровью и развитию;</w:t>
      </w:r>
    </w:p>
    <w:p w:rsidR="00F95D52" w:rsidRPr="005F5D51" w:rsidRDefault="00F95D52" w:rsidP="00303998">
      <w:pPr>
        <w:numPr>
          <w:ilvl w:val="0"/>
          <w:numId w:val="50"/>
        </w:numPr>
        <w:autoSpaceDN w:val="0"/>
        <w:spacing w:after="0" w:line="240" w:lineRule="auto"/>
        <w:ind w:right="180"/>
        <w:contextualSpacing/>
        <w:jc w:val="both"/>
        <w:rPr>
          <w:rFonts w:ascii="Times New Roman" w:hAnsi="Times New Roman"/>
          <w:sz w:val="28"/>
          <w:szCs w:val="28"/>
        </w:rPr>
      </w:pPr>
      <w:r w:rsidRPr="005F5D51">
        <w:rPr>
          <w:rFonts w:ascii="Times New Roman" w:hAnsi="Times New Roman"/>
          <w:sz w:val="28"/>
          <w:szCs w:val="28"/>
        </w:rPr>
        <w:t>Положение об организации дополнительного образования;</w:t>
      </w:r>
    </w:p>
    <w:p w:rsidR="00F95D52" w:rsidRPr="005F5D51" w:rsidRDefault="00F95D52" w:rsidP="00303998">
      <w:pPr>
        <w:numPr>
          <w:ilvl w:val="0"/>
          <w:numId w:val="50"/>
        </w:numPr>
        <w:autoSpaceDN w:val="0"/>
        <w:spacing w:after="0" w:line="240" w:lineRule="auto"/>
        <w:ind w:right="180"/>
        <w:contextualSpacing/>
        <w:jc w:val="both"/>
        <w:rPr>
          <w:rFonts w:ascii="Times New Roman" w:hAnsi="Times New Roman"/>
          <w:sz w:val="28"/>
          <w:szCs w:val="28"/>
        </w:rPr>
      </w:pPr>
      <w:r w:rsidRPr="005F5D51">
        <w:rPr>
          <w:rFonts w:ascii="Times New Roman" w:hAnsi="Times New Roman"/>
          <w:sz w:val="28"/>
          <w:szCs w:val="28"/>
        </w:rPr>
        <w:t>Положение о внеурочной деятельности обучающихся;</w:t>
      </w:r>
    </w:p>
    <w:p w:rsidR="00F95D52" w:rsidRPr="005F5D51" w:rsidRDefault="00F95D52" w:rsidP="00303998">
      <w:pPr>
        <w:numPr>
          <w:ilvl w:val="0"/>
          <w:numId w:val="50"/>
        </w:numPr>
        <w:autoSpaceDN w:val="0"/>
        <w:spacing w:after="0" w:line="240" w:lineRule="auto"/>
        <w:ind w:right="180"/>
        <w:contextualSpacing/>
        <w:jc w:val="both"/>
        <w:rPr>
          <w:rFonts w:ascii="Times New Roman" w:hAnsi="Times New Roman"/>
          <w:sz w:val="28"/>
          <w:szCs w:val="28"/>
          <w:lang w:val="en-US"/>
        </w:rPr>
      </w:pPr>
      <w:r w:rsidRPr="005F5D51">
        <w:rPr>
          <w:rFonts w:ascii="Times New Roman" w:hAnsi="Times New Roman"/>
          <w:sz w:val="28"/>
          <w:szCs w:val="28"/>
        </w:rPr>
        <w:t>Положение об ученическом самоуправлении;</w:t>
      </w:r>
    </w:p>
    <w:p w:rsidR="00F95D52" w:rsidRPr="005F5D51" w:rsidRDefault="00F95D52" w:rsidP="00303998">
      <w:pPr>
        <w:numPr>
          <w:ilvl w:val="0"/>
          <w:numId w:val="50"/>
        </w:numPr>
        <w:autoSpaceDN w:val="0"/>
        <w:spacing w:after="0" w:line="240" w:lineRule="auto"/>
        <w:ind w:right="180"/>
        <w:contextualSpacing/>
        <w:jc w:val="both"/>
        <w:rPr>
          <w:rFonts w:ascii="Times New Roman" w:hAnsi="Times New Roman"/>
          <w:sz w:val="28"/>
          <w:szCs w:val="28"/>
        </w:rPr>
      </w:pPr>
      <w:r w:rsidRPr="005F5D51">
        <w:rPr>
          <w:rFonts w:ascii="Times New Roman" w:hAnsi="Times New Roman"/>
          <w:sz w:val="28"/>
          <w:szCs w:val="28"/>
        </w:rPr>
        <w:t>Правила внутреннего распорядка для обучающихся;</w:t>
      </w:r>
    </w:p>
    <w:p w:rsidR="00F95D52" w:rsidRPr="005F5D51" w:rsidRDefault="00F95D52" w:rsidP="00303998">
      <w:pPr>
        <w:numPr>
          <w:ilvl w:val="0"/>
          <w:numId w:val="50"/>
        </w:numPr>
        <w:autoSpaceDN w:val="0"/>
        <w:spacing w:after="0" w:line="240" w:lineRule="auto"/>
        <w:ind w:right="180"/>
        <w:contextualSpacing/>
        <w:jc w:val="both"/>
        <w:rPr>
          <w:rFonts w:ascii="Times New Roman" w:hAnsi="Times New Roman"/>
          <w:sz w:val="28"/>
          <w:szCs w:val="28"/>
        </w:rPr>
      </w:pPr>
      <w:r w:rsidRPr="005F5D51">
        <w:rPr>
          <w:rFonts w:ascii="Times New Roman" w:hAnsi="Times New Roman"/>
          <w:sz w:val="28"/>
          <w:szCs w:val="28"/>
        </w:rPr>
        <w:t>Положение о первичном отделении РДДМ «Движение первых»;</w:t>
      </w:r>
    </w:p>
    <w:p w:rsidR="00F95D52" w:rsidRPr="005F5D51" w:rsidRDefault="00F95D52" w:rsidP="00303998">
      <w:pPr>
        <w:numPr>
          <w:ilvl w:val="0"/>
          <w:numId w:val="50"/>
        </w:numPr>
        <w:autoSpaceDN w:val="0"/>
        <w:spacing w:after="0" w:line="240" w:lineRule="auto"/>
        <w:ind w:right="180"/>
        <w:contextualSpacing/>
        <w:jc w:val="both"/>
        <w:rPr>
          <w:rFonts w:ascii="Times New Roman" w:hAnsi="Times New Roman"/>
          <w:sz w:val="28"/>
          <w:szCs w:val="28"/>
        </w:rPr>
      </w:pPr>
      <w:r w:rsidRPr="005F5D51">
        <w:rPr>
          <w:rFonts w:ascii="Times New Roman" w:hAnsi="Times New Roman"/>
          <w:sz w:val="28"/>
          <w:szCs w:val="28"/>
        </w:rPr>
        <w:t>Положение о школьном спортивном клубе «Олимп».;</w:t>
      </w:r>
    </w:p>
    <w:p w:rsidR="00F95D52" w:rsidRPr="005F5D51" w:rsidRDefault="00F95D52" w:rsidP="00303998">
      <w:pPr>
        <w:numPr>
          <w:ilvl w:val="0"/>
          <w:numId w:val="50"/>
        </w:numPr>
        <w:autoSpaceDN w:val="0"/>
        <w:spacing w:after="0" w:line="240" w:lineRule="auto"/>
        <w:ind w:right="180"/>
        <w:contextualSpacing/>
        <w:jc w:val="both"/>
        <w:rPr>
          <w:rFonts w:ascii="Times New Roman" w:hAnsi="Times New Roman"/>
          <w:sz w:val="28"/>
          <w:szCs w:val="28"/>
          <w:lang w:val="en-US"/>
        </w:rPr>
      </w:pPr>
      <w:r w:rsidRPr="005F5D51">
        <w:rPr>
          <w:rFonts w:ascii="Times New Roman" w:hAnsi="Times New Roman"/>
          <w:sz w:val="28"/>
          <w:szCs w:val="28"/>
        </w:rPr>
        <w:t>Положение о школьном музее;</w:t>
      </w:r>
    </w:p>
    <w:p w:rsidR="00F95D52" w:rsidRPr="005F5D51" w:rsidRDefault="00F95D52" w:rsidP="00303998">
      <w:pPr>
        <w:numPr>
          <w:ilvl w:val="0"/>
          <w:numId w:val="50"/>
        </w:numPr>
        <w:autoSpaceDN w:val="0"/>
        <w:spacing w:after="0" w:line="240" w:lineRule="auto"/>
        <w:ind w:right="180"/>
        <w:jc w:val="both"/>
        <w:rPr>
          <w:rFonts w:ascii="Times New Roman" w:hAnsi="Times New Roman"/>
          <w:sz w:val="28"/>
          <w:szCs w:val="28"/>
        </w:rPr>
      </w:pPr>
      <w:r w:rsidRPr="005F5D51">
        <w:rPr>
          <w:rFonts w:ascii="Times New Roman" w:hAnsi="Times New Roman"/>
          <w:sz w:val="28"/>
          <w:szCs w:val="28"/>
        </w:rPr>
        <w:t>Положение о школьном театре.</w:t>
      </w:r>
    </w:p>
    <w:p w:rsidR="00F95D52" w:rsidRPr="005F5D51" w:rsidRDefault="00F95D52" w:rsidP="00F95D52">
      <w:pPr>
        <w:spacing w:after="0" w:line="240" w:lineRule="auto"/>
        <w:rPr>
          <w:rFonts w:ascii="Times New Roman" w:hAnsi="Times New Roman"/>
          <w:sz w:val="28"/>
          <w:szCs w:val="28"/>
        </w:rPr>
      </w:pPr>
      <w:r w:rsidRPr="005F5D51">
        <w:rPr>
          <w:rFonts w:ascii="Times New Roman" w:hAnsi="Times New Roman"/>
          <w:sz w:val="28"/>
          <w:szCs w:val="28"/>
        </w:rPr>
        <w:t xml:space="preserve">Вышеперечисленные нормативные акты расположены на официальном сайте Гимназии № 10. </w:t>
      </w:r>
    </w:p>
    <w:p w:rsidR="00F95D52" w:rsidRPr="005F5D51" w:rsidRDefault="00F95D52" w:rsidP="00F95D52">
      <w:pPr>
        <w:tabs>
          <w:tab w:val="left" w:pos="851"/>
        </w:tabs>
        <w:spacing w:after="0" w:line="240" w:lineRule="auto"/>
        <w:jc w:val="center"/>
        <w:rPr>
          <w:rFonts w:ascii="Times New Roman" w:eastAsia="Times New Roman" w:hAnsi="Times New Roman"/>
          <w:b/>
          <w:sz w:val="28"/>
          <w:szCs w:val="20"/>
        </w:rPr>
      </w:pPr>
      <w:bookmarkStart w:id="3955" w:name="__RefHeading___11"/>
      <w:bookmarkStart w:id="3956" w:name="_Toc108018357"/>
      <w:bookmarkEnd w:id="3955"/>
      <w:r w:rsidRPr="005F5D51">
        <w:rPr>
          <w:rFonts w:ascii="Times New Roman" w:eastAsia="Times New Roman" w:hAnsi="Times New Roman"/>
          <w:b/>
          <w:sz w:val="28"/>
          <w:szCs w:val="20"/>
        </w:rPr>
        <w:t>3.3 Требования к условиям работы с детьми с особыми образовательными потребностями</w:t>
      </w:r>
      <w:bookmarkEnd w:id="3956"/>
      <w:r w:rsidRPr="005F5D51">
        <w:rPr>
          <w:rFonts w:ascii="Times New Roman" w:eastAsia="Times New Roman" w:hAnsi="Times New Roman"/>
          <w:b/>
          <w:sz w:val="28"/>
          <w:szCs w:val="20"/>
        </w:rPr>
        <w:t>.</w:t>
      </w:r>
    </w:p>
    <w:p w:rsidR="00F95D52" w:rsidRPr="005F5D51" w:rsidRDefault="00F95D52" w:rsidP="00F95D52">
      <w:pPr>
        <w:pStyle w:val="af2"/>
        <w:ind w:firstLine="720"/>
        <w:jc w:val="both"/>
        <w:rPr>
          <w:rFonts w:eastAsia="Bookman Old Style"/>
          <w:sz w:val="28"/>
          <w:szCs w:val="28"/>
          <w:lang/>
        </w:rPr>
      </w:pPr>
      <w:r w:rsidRPr="005F5D51">
        <w:rPr>
          <w:sz w:val="28"/>
          <w:szCs w:val="28"/>
        </w:rPr>
        <w:t>В воспитательной работе с категориями</w:t>
      </w:r>
      <w:r w:rsidRPr="005F5D51">
        <w:rPr>
          <w:spacing w:val="1"/>
          <w:sz w:val="28"/>
          <w:szCs w:val="28"/>
        </w:rPr>
        <w:t xml:space="preserve"> </w:t>
      </w:r>
      <w:r w:rsidRPr="005F5D51">
        <w:rPr>
          <w:sz w:val="28"/>
          <w:szCs w:val="28"/>
        </w:rPr>
        <w:t>обучающихся, имеющих</w:t>
      </w:r>
      <w:r w:rsidRPr="005F5D51">
        <w:rPr>
          <w:spacing w:val="1"/>
          <w:sz w:val="28"/>
          <w:szCs w:val="28"/>
        </w:rPr>
        <w:t xml:space="preserve"> </w:t>
      </w:r>
      <w:r w:rsidRPr="005F5D51">
        <w:rPr>
          <w:sz w:val="28"/>
          <w:szCs w:val="28"/>
        </w:rPr>
        <w:t>особые образовательные потребности: обучающихся с инвалидностью, с</w:t>
      </w:r>
      <w:r w:rsidRPr="005F5D51">
        <w:rPr>
          <w:spacing w:val="1"/>
          <w:sz w:val="28"/>
          <w:szCs w:val="28"/>
        </w:rPr>
        <w:t xml:space="preserve"> </w:t>
      </w:r>
      <w:r w:rsidRPr="005F5D51">
        <w:rPr>
          <w:sz w:val="28"/>
          <w:szCs w:val="28"/>
        </w:rPr>
        <w:t>ОВЗ, одарённых,</w:t>
      </w:r>
      <w:r w:rsidRPr="005F5D51">
        <w:rPr>
          <w:spacing w:val="53"/>
          <w:sz w:val="28"/>
          <w:szCs w:val="28"/>
        </w:rPr>
        <w:t xml:space="preserve"> </w:t>
      </w:r>
      <w:r w:rsidRPr="005F5D51">
        <w:rPr>
          <w:sz w:val="28"/>
          <w:szCs w:val="28"/>
        </w:rPr>
        <w:t>с</w:t>
      </w:r>
      <w:r w:rsidRPr="005F5D51">
        <w:rPr>
          <w:spacing w:val="54"/>
          <w:sz w:val="28"/>
          <w:szCs w:val="28"/>
        </w:rPr>
        <w:t xml:space="preserve"> </w:t>
      </w:r>
      <w:r w:rsidRPr="005F5D51">
        <w:rPr>
          <w:sz w:val="28"/>
          <w:szCs w:val="28"/>
        </w:rPr>
        <w:t>отклоняющимся</w:t>
      </w:r>
      <w:r w:rsidRPr="005F5D51">
        <w:rPr>
          <w:spacing w:val="-6"/>
          <w:sz w:val="28"/>
          <w:szCs w:val="28"/>
        </w:rPr>
        <w:t xml:space="preserve"> </w:t>
      </w:r>
      <w:r w:rsidRPr="005F5D51">
        <w:rPr>
          <w:sz w:val="28"/>
          <w:szCs w:val="28"/>
        </w:rPr>
        <w:t>поведением,</w:t>
      </w:r>
      <w:r w:rsidRPr="005F5D51">
        <w:rPr>
          <w:spacing w:val="-8"/>
          <w:sz w:val="28"/>
          <w:szCs w:val="28"/>
        </w:rPr>
        <w:t xml:space="preserve"> </w:t>
      </w:r>
      <w:r w:rsidRPr="005F5D51">
        <w:rPr>
          <w:sz w:val="28"/>
          <w:szCs w:val="28"/>
        </w:rPr>
        <w:t>созданы</w:t>
      </w:r>
      <w:r w:rsidRPr="005F5D51">
        <w:rPr>
          <w:spacing w:val="-7"/>
          <w:sz w:val="28"/>
          <w:szCs w:val="28"/>
        </w:rPr>
        <w:t xml:space="preserve"> </w:t>
      </w:r>
      <w:r w:rsidRPr="005F5D51">
        <w:rPr>
          <w:sz w:val="28"/>
          <w:szCs w:val="28"/>
        </w:rPr>
        <w:t>особые</w:t>
      </w:r>
      <w:r w:rsidRPr="005F5D51">
        <w:rPr>
          <w:spacing w:val="-7"/>
          <w:sz w:val="28"/>
          <w:szCs w:val="28"/>
        </w:rPr>
        <w:t xml:space="preserve"> </w:t>
      </w:r>
      <w:r w:rsidRPr="005F5D51">
        <w:rPr>
          <w:sz w:val="28"/>
          <w:szCs w:val="28"/>
        </w:rPr>
        <w:t>условия:</w:t>
      </w:r>
    </w:p>
    <w:p w:rsidR="00F95D52" w:rsidRPr="005F5D51" w:rsidRDefault="00F95D52" w:rsidP="00F95D52">
      <w:pPr>
        <w:pStyle w:val="af2"/>
        <w:ind w:firstLine="720"/>
        <w:jc w:val="both"/>
        <w:rPr>
          <w:sz w:val="28"/>
          <w:szCs w:val="28"/>
        </w:rPr>
      </w:pPr>
    </w:p>
    <w:tbl>
      <w:tblPr>
        <w:tblW w:w="9226"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5"/>
        <w:gridCol w:w="6831"/>
      </w:tblGrid>
      <w:tr w:rsidR="00F95D52" w:rsidRPr="005F5D51" w:rsidTr="00430B7B">
        <w:trPr>
          <w:trHeight w:val="415"/>
        </w:trPr>
        <w:tc>
          <w:tcPr>
            <w:tcW w:w="2395" w:type="dxa"/>
            <w:tcBorders>
              <w:top w:val="single" w:sz="4" w:space="0" w:color="000000"/>
              <w:left w:val="single" w:sz="4" w:space="0" w:color="000000"/>
              <w:bottom w:val="single" w:sz="4" w:space="0" w:color="000000"/>
              <w:right w:val="single" w:sz="4" w:space="0" w:color="000000"/>
            </w:tcBorders>
            <w:hideMark/>
          </w:tcPr>
          <w:p w:rsidR="00F95D52" w:rsidRPr="005F5D51" w:rsidRDefault="00F95D52">
            <w:pPr>
              <w:pStyle w:val="TableParagraph"/>
              <w:ind w:firstLine="720"/>
              <w:jc w:val="both"/>
              <w:rPr>
                <w:rFonts w:ascii="Times New Roman" w:hAnsi="Times New Roman" w:cs="Times New Roman"/>
                <w:sz w:val="24"/>
                <w:szCs w:val="28"/>
                <w:lang w:eastAsia="ru-RU"/>
              </w:rPr>
            </w:pPr>
            <w:r w:rsidRPr="005F5D51">
              <w:rPr>
                <w:rFonts w:ascii="Times New Roman" w:hAnsi="Times New Roman" w:cs="Times New Roman"/>
                <w:sz w:val="24"/>
                <w:szCs w:val="28"/>
              </w:rPr>
              <w:t>Категория</w:t>
            </w:r>
          </w:p>
        </w:tc>
        <w:tc>
          <w:tcPr>
            <w:tcW w:w="6831" w:type="dxa"/>
            <w:tcBorders>
              <w:top w:val="single" w:sz="4" w:space="0" w:color="000000"/>
              <w:left w:val="single" w:sz="4" w:space="0" w:color="000000"/>
              <w:bottom w:val="single" w:sz="4" w:space="0" w:color="000000"/>
              <w:right w:val="single" w:sz="4" w:space="0" w:color="000000"/>
            </w:tcBorders>
            <w:hideMark/>
          </w:tcPr>
          <w:p w:rsidR="00F95D52" w:rsidRPr="005F5D51" w:rsidRDefault="00F95D52">
            <w:pPr>
              <w:pStyle w:val="TableParagraph"/>
              <w:ind w:firstLine="720"/>
              <w:jc w:val="both"/>
              <w:rPr>
                <w:rFonts w:ascii="Times New Roman" w:hAnsi="Times New Roman" w:cs="Times New Roman"/>
                <w:sz w:val="24"/>
                <w:szCs w:val="28"/>
              </w:rPr>
            </w:pPr>
            <w:r w:rsidRPr="005F5D51">
              <w:rPr>
                <w:rFonts w:ascii="Times New Roman" w:hAnsi="Times New Roman" w:cs="Times New Roman"/>
                <w:sz w:val="24"/>
                <w:szCs w:val="28"/>
              </w:rPr>
              <w:t>Условия</w:t>
            </w:r>
          </w:p>
        </w:tc>
      </w:tr>
      <w:tr w:rsidR="00F95D52" w:rsidRPr="005F5D51" w:rsidTr="00430B7B">
        <w:trPr>
          <w:trHeight w:val="2119"/>
        </w:trPr>
        <w:tc>
          <w:tcPr>
            <w:tcW w:w="2395" w:type="dxa"/>
            <w:tcBorders>
              <w:top w:val="single" w:sz="4" w:space="0" w:color="000000"/>
              <w:left w:val="single" w:sz="4" w:space="0" w:color="000000"/>
              <w:bottom w:val="single" w:sz="4" w:space="0" w:color="000000"/>
              <w:right w:val="single" w:sz="4" w:space="0" w:color="000000"/>
            </w:tcBorders>
            <w:hideMark/>
          </w:tcPr>
          <w:p w:rsidR="00F95D52" w:rsidRPr="005F5D51" w:rsidRDefault="00F95D52">
            <w:pPr>
              <w:pStyle w:val="TableParagraph"/>
              <w:tabs>
                <w:tab w:val="left" w:pos="1903"/>
              </w:tabs>
              <w:jc w:val="both"/>
              <w:rPr>
                <w:rFonts w:ascii="Times New Roman" w:hAnsi="Times New Roman" w:cs="Times New Roman"/>
                <w:sz w:val="24"/>
                <w:szCs w:val="28"/>
              </w:rPr>
            </w:pPr>
            <w:r w:rsidRPr="005F5D51">
              <w:rPr>
                <w:rFonts w:ascii="Times New Roman" w:hAnsi="Times New Roman" w:cs="Times New Roman"/>
                <w:sz w:val="24"/>
                <w:szCs w:val="28"/>
              </w:rPr>
              <w:t xml:space="preserve">Обучающиеся </w:t>
            </w:r>
            <w:r w:rsidRPr="005F5D51">
              <w:rPr>
                <w:rFonts w:ascii="Times New Roman" w:hAnsi="Times New Roman" w:cs="Times New Roman"/>
                <w:spacing w:val="-4"/>
                <w:sz w:val="24"/>
                <w:szCs w:val="28"/>
              </w:rPr>
              <w:t>с</w:t>
            </w:r>
            <w:r w:rsidRPr="005F5D51">
              <w:rPr>
                <w:rFonts w:ascii="Times New Roman" w:hAnsi="Times New Roman" w:cs="Times New Roman"/>
                <w:spacing w:val="-57"/>
                <w:sz w:val="24"/>
                <w:szCs w:val="28"/>
              </w:rPr>
              <w:t xml:space="preserve"> </w:t>
            </w:r>
            <w:r w:rsidRPr="005F5D51">
              <w:rPr>
                <w:rFonts w:ascii="Times New Roman" w:hAnsi="Times New Roman" w:cs="Times New Roman"/>
                <w:sz w:val="24"/>
                <w:szCs w:val="28"/>
              </w:rPr>
              <w:t>инвалидностью,</w:t>
            </w:r>
            <w:r w:rsidRPr="005F5D51">
              <w:rPr>
                <w:rFonts w:ascii="Times New Roman" w:hAnsi="Times New Roman" w:cs="Times New Roman"/>
                <w:spacing w:val="1"/>
                <w:sz w:val="24"/>
                <w:szCs w:val="28"/>
              </w:rPr>
              <w:t xml:space="preserve"> </w:t>
            </w:r>
            <w:r w:rsidRPr="005F5D51">
              <w:rPr>
                <w:rFonts w:ascii="Times New Roman" w:hAnsi="Times New Roman" w:cs="Times New Roman"/>
                <w:sz w:val="24"/>
                <w:szCs w:val="28"/>
              </w:rPr>
              <w:t>ОВЗ</w:t>
            </w:r>
          </w:p>
        </w:tc>
        <w:tc>
          <w:tcPr>
            <w:tcW w:w="6831" w:type="dxa"/>
            <w:tcBorders>
              <w:top w:val="single" w:sz="4" w:space="0" w:color="000000"/>
              <w:left w:val="single" w:sz="4" w:space="0" w:color="000000"/>
              <w:bottom w:val="single" w:sz="4" w:space="0" w:color="000000"/>
              <w:right w:val="single" w:sz="4" w:space="0" w:color="000000"/>
            </w:tcBorders>
            <w:hideMark/>
          </w:tcPr>
          <w:p w:rsidR="00F95D52" w:rsidRPr="005F5D51" w:rsidRDefault="00F95D52">
            <w:pPr>
              <w:pStyle w:val="TableParagraph"/>
              <w:jc w:val="both"/>
              <w:rPr>
                <w:rFonts w:ascii="Times New Roman" w:hAnsi="Times New Roman" w:cs="Times New Roman"/>
                <w:sz w:val="24"/>
                <w:szCs w:val="28"/>
              </w:rPr>
            </w:pPr>
            <w:r w:rsidRPr="005F5D51">
              <w:rPr>
                <w:rFonts w:ascii="Times New Roman" w:hAnsi="Times New Roman" w:cs="Times New Roman"/>
                <w:sz w:val="24"/>
                <w:szCs w:val="28"/>
              </w:rPr>
              <w:t>Разработаны</w:t>
            </w:r>
            <w:r w:rsidRPr="005F5D51">
              <w:rPr>
                <w:rFonts w:ascii="Times New Roman" w:hAnsi="Times New Roman" w:cs="Times New Roman"/>
                <w:spacing w:val="1"/>
                <w:sz w:val="24"/>
                <w:szCs w:val="28"/>
              </w:rPr>
              <w:t xml:space="preserve"> </w:t>
            </w:r>
            <w:r w:rsidRPr="005F5D51">
              <w:rPr>
                <w:rFonts w:ascii="Times New Roman" w:hAnsi="Times New Roman" w:cs="Times New Roman"/>
                <w:sz w:val="24"/>
                <w:szCs w:val="28"/>
              </w:rPr>
              <w:t>адаптированные</w:t>
            </w:r>
            <w:r w:rsidRPr="005F5D51">
              <w:rPr>
                <w:rFonts w:ascii="Times New Roman" w:hAnsi="Times New Roman" w:cs="Times New Roman"/>
                <w:spacing w:val="1"/>
                <w:sz w:val="24"/>
                <w:szCs w:val="28"/>
              </w:rPr>
              <w:t xml:space="preserve"> </w:t>
            </w:r>
            <w:r w:rsidRPr="005F5D51">
              <w:rPr>
                <w:rFonts w:ascii="Times New Roman" w:hAnsi="Times New Roman" w:cs="Times New Roman"/>
                <w:sz w:val="24"/>
                <w:szCs w:val="28"/>
              </w:rPr>
              <w:t>основные</w:t>
            </w:r>
            <w:r w:rsidRPr="005F5D51">
              <w:rPr>
                <w:rFonts w:ascii="Times New Roman" w:hAnsi="Times New Roman" w:cs="Times New Roman"/>
                <w:spacing w:val="1"/>
                <w:sz w:val="24"/>
                <w:szCs w:val="28"/>
              </w:rPr>
              <w:t xml:space="preserve"> </w:t>
            </w:r>
            <w:r w:rsidRPr="005F5D51">
              <w:rPr>
                <w:rFonts w:ascii="Times New Roman" w:hAnsi="Times New Roman" w:cs="Times New Roman"/>
                <w:sz w:val="24"/>
                <w:szCs w:val="28"/>
              </w:rPr>
              <w:t xml:space="preserve">общеобразовательные </w:t>
            </w:r>
            <w:r w:rsidRPr="005F5D51">
              <w:rPr>
                <w:rFonts w:ascii="Times New Roman" w:hAnsi="Times New Roman" w:cs="Times New Roman"/>
                <w:spacing w:val="-57"/>
                <w:sz w:val="24"/>
                <w:szCs w:val="28"/>
              </w:rPr>
              <w:t xml:space="preserve">         </w:t>
            </w:r>
            <w:r w:rsidRPr="005F5D51">
              <w:rPr>
                <w:rFonts w:ascii="Times New Roman" w:hAnsi="Times New Roman" w:cs="Times New Roman"/>
                <w:sz w:val="24"/>
                <w:szCs w:val="28"/>
              </w:rPr>
              <w:t>программы</w:t>
            </w:r>
            <w:r w:rsidRPr="005F5D51">
              <w:rPr>
                <w:rFonts w:ascii="Times New Roman" w:hAnsi="Times New Roman" w:cs="Times New Roman"/>
                <w:spacing w:val="-3"/>
                <w:sz w:val="24"/>
                <w:szCs w:val="28"/>
              </w:rPr>
              <w:t xml:space="preserve"> </w:t>
            </w:r>
            <w:r w:rsidRPr="005F5D51">
              <w:rPr>
                <w:rFonts w:ascii="Times New Roman" w:hAnsi="Times New Roman" w:cs="Times New Roman"/>
                <w:sz w:val="24"/>
                <w:szCs w:val="28"/>
              </w:rPr>
              <w:t>для</w:t>
            </w:r>
            <w:r w:rsidRPr="005F5D51">
              <w:rPr>
                <w:rFonts w:ascii="Times New Roman" w:hAnsi="Times New Roman" w:cs="Times New Roman"/>
                <w:spacing w:val="4"/>
                <w:sz w:val="24"/>
                <w:szCs w:val="28"/>
              </w:rPr>
              <w:t xml:space="preserve"> </w:t>
            </w:r>
            <w:r w:rsidRPr="005F5D51">
              <w:rPr>
                <w:rFonts w:ascii="Times New Roman" w:hAnsi="Times New Roman" w:cs="Times New Roman"/>
                <w:sz w:val="24"/>
                <w:szCs w:val="28"/>
              </w:rPr>
              <w:t>детей</w:t>
            </w:r>
            <w:r w:rsidRPr="005F5D51">
              <w:rPr>
                <w:rFonts w:ascii="Times New Roman" w:hAnsi="Times New Roman" w:cs="Times New Roman"/>
                <w:spacing w:val="1"/>
                <w:sz w:val="24"/>
                <w:szCs w:val="28"/>
              </w:rPr>
              <w:t xml:space="preserve"> </w:t>
            </w:r>
            <w:r w:rsidRPr="005F5D51">
              <w:rPr>
                <w:rFonts w:ascii="Times New Roman" w:hAnsi="Times New Roman" w:cs="Times New Roman"/>
                <w:sz w:val="24"/>
                <w:szCs w:val="28"/>
              </w:rPr>
              <w:t>с</w:t>
            </w:r>
            <w:r w:rsidRPr="005F5D51">
              <w:rPr>
                <w:rFonts w:ascii="Times New Roman" w:hAnsi="Times New Roman" w:cs="Times New Roman"/>
                <w:spacing w:val="-2"/>
                <w:sz w:val="24"/>
                <w:szCs w:val="28"/>
              </w:rPr>
              <w:t xml:space="preserve"> </w:t>
            </w:r>
            <w:r w:rsidRPr="005F5D51">
              <w:rPr>
                <w:rFonts w:ascii="Times New Roman" w:hAnsi="Times New Roman" w:cs="Times New Roman"/>
                <w:sz w:val="24"/>
                <w:szCs w:val="28"/>
              </w:rPr>
              <w:t>ОВЗ.</w:t>
            </w:r>
          </w:p>
          <w:p w:rsidR="00F95D52" w:rsidRPr="005F5D51" w:rsidRDefault="00F95D52">
            <w:pPr>
              <w:pStyle w:val="TableParagraph"/>
              <w:jc w:val="both"/>
              <w:rPr>
                <w:rFonts w:ascii="Times New Roman" w:hAnsi="Times New Roman" w:cs="Times New Roman"/>
                <w:sz w:val="24"/>
                <w:szCs w:val="28"/>
              </w:rPr>
            </w:pPr>
            <w:r w:rsidRPr="005F5D51">
              <w:rPr>
                <w:rFonts w:ascii="Times New Roman" w:hAnsi="Times New Roman" w:cs="Times New Roman"/>
                <w:sz w:val="24"/>
                <w:szCs w:val="28"/>
              </w:rPr>
              <w:t>Педагогом-психологом</w:t>
            </w:r>
            <w:r w:rsidRPr="005F5D51">
              <w:rPr>
                <w:rFonts w:ascii="Times New Roman" w:hAnsi="Times New Roman" w:cs="Times New Roman"/>
                <w:spacing w:val="1"/>
                <w:sz w:val="24"/>
                <w:szCs w:val="28"/>
              </w:rPr>
              <w:t xml:space="preserve"> </w:t>
            </w:r>
            <w:r w:rsidRPr="005F5D51">
              <w:rPr>
                <w:rFonts w:ascii="Times New Roman" w:hAnsi="Times New Roman" w:cs="Times New Roman"/>
                <w:sz w:val="24"/>
                <w:szCs w:val="28"/>
              </w:rPr>
              <w:t>проводятся</w:t>
            </w:r>
            <w:r w:rsidRPr="005F5D51">
              <w:rPr>
                <w:rFonts w:ascii="Times New Roman" w:hAnsi="Times New Roman" w:cs="Times New Roman"/>
                <w:spacing w:val="1"/>
                <w:sz w:val="24"/>
                <w:szCs w:val="28"/>
              </w:rPr>
              <w:t xml:space="preserve"> </w:t>
            </w:r>
            <w:r w:rsidRPr="005F5D51">
              <w:rPr>
                <w:rFonts w:ascii="Times New Roman" w:hAnsi="Times New Roman" w:cs="Times New Roman"/>
                <w:sz w:val="24"/>
                <w:szCs w:val="28"/>
              </w:rPr>
              <w:t>регулярные</w:t>
            </w:r>
            <w:r w:rsidRPr="005F5D51">
              <w:rPr>
                <w:rFonts w:ascii="Times New Roman" w:hAnsi="Times New Roman" w:cs="Times New Roman"/>
                <w:spacing w:val="1"/>
                <w:sz w:val="24"/>
                <w:szCs w:val="28"/>
              </w:rPr>
              <w:t xml:space="preserve"> </w:t>
            </w:r>
            <w:r w:rsidRPr="005F5D51">
              <w:rPr>
                <w:rFonts w:ascii="Times New Roman" w:hAnsi="Times New Roman" w:cs="Times New Roman"/>
                <w:sz w:val="24"/>
                <w:szCs w:val="28"/>
              </w:rPr>
              <w:t>индивидуальные</w:t>
            </w:r>
            <w:r w:rsidRPr="005F5D51">
              <w:rPr>
                <w:rFonts w:ascii="Times New Roman" w:hAnsi="Times New Roman" w:cs="Times New Roman"/>
                <w:spacing w:val="1"/>
                <w:sz w:val="24"/>
                <w:szCs w:val="28"/>
              </w:rPr>
              <w:t xml:space="preserve"> </w:t>
            </w:r>
            <w:r w:rsidRPr="005F5D51">
              <w:rPr>
                <w:rFonts w:ascii="Times New Roman" w:hAnsi="Times New Roman" w:cs="Times New Roman"/>
                <w:sz w:val="24"/>
                <w:szCs w:val="28"/>
              </w:rPr>
              <w:t>и</w:t>
            </w:r>
            <w:r w:rsidRPr="005F5D51">
              <w:rPr>
                <w:rFonts w:ascii="Times New Roman" w:hAnsi="Times New Roman" w:cs="Times New Roman"/>
                <w:spacing w:val="1"/>
                <w:sz w:val="24"/>
                <w:szCs w:val="28"/>
              </w:rPr>
              <w:t xml:space="preserve"> </w:t>
            </w:r>
            <w:r w:rsidRPr="005F5D51">
              <w:rPr>
                <w:rFonts w:ascii="Times New Roman" w:hAnsi="Times New Roman" w:cs="Times New Roman"/>
                <w:sz w:val="24"/>
                <w:szCs w:val="28"/>
              </w:rPr>
              <w:t>групповые</w:t>
            </w:r>
            <w:r w:rsidRPr="005F5D51">
              <w:rPr>
                <w:rFonts w:ascii="Times New Roman" w:hAnsi="Times New Roman" w:cs="Times New Roman"/>
                <w:spacing w:val="1"/>
                <w:sz w:val="24"/>
                <w:szCs w:val="28"/>
              </w:rPr>
              <w:t xml:space="preserve"> </w:t>
            </w:r>
            <w:r w:rsidRPr="005F5D51">
              <w:rPr>
                <w:rFonts w:ascii="Times New Roman" w:hAnsi="Times New Roman" w:cs="Times New Roman"/>
                <w:sz w:val="24"/>
                <w:szCs w:val="28"/>
              </w:rPr>
              <w:t>коррекционно-</w:t>
            </w:r>
            <w:r w:rsidRPr="005F5D51">
              <w:rPr>
                <w:rFonts w:ascii="Times New Roman" w:hAnsi="Times New Roman" w:cs="Times New Roman"/>
                <w:spacing w:val="1"/>
                <w:sz w:val="24"/>
                <w:szCs w:val="28"/>
              </w:rPr>
              <w:t xml:space="preserve"> </w:t>
            </w:r>
            <w:r w:rsidRPr="005F5D51">
              <w:rPr>
                <w:rFonts w:ascii="Times New Roman" w:hAnsi="Times New Roman" w:cs="Times New Roman"/>
                <w:sz w:val="24"/>
                <w:szCs w:val="28"/>
              </w:rPr>
              <w:t>развивающие</w:t>
            </w:r>
            <w:r w:rsidRPr="005F5D51">
              <w:rPr>
                <w:rFonts w:ascii="Times New Roman" w:hAnsi="Times New Roman" w:cs="Times New Roman"/>
                <w:spacing w:val="-3"/>
                <w:sz w:val="24"/>
                <w:szCs w:val="28"/>
              </w:rPr>
              <w:t xml:space="preserve"> </w:t>
            </w:r>
            <w:r w:rsidRPr="005F5D51">
              <w:rPr>
                <w:rFonts w:ascii="Times New Roman" w:hAnsi="Times New Roman" w:cs="Times New Roman"/>
                <w:sz w:val="24"/>
                <w:szCs w:val="28"/>
              </w:rPr>
              <w:t>занятия.</w:t>
            </w:r>
          </w:p>
          <w:p w:rsidR="00F95D52" w:rsidRPr="005F5D51" w:rsidRDefault="00F95D52">
            <w:pPr>
              <w:pStyle w:val="TableParagraph"/>
              <w:jc w:val="both"/>
              <w:rPr>
                <w:rFonts w:ascii="Times New Roman" w:hAnsi="Times New Roman" w:cs="Times New Roman"/>
                <w:sz w:val="24"/>
                <w:szCs w:val="28"/>
              </w:rPr>
            </w:pPr>
            <w:r w:rsidRPr="005F5D51">
              <w:rPr>
                <w:rFonts w:ascii="Times New Roman" w:hAnsi="Times New Roman" w:cs="Times New Roman"/>
                <w:sz w:val="24"/>
                <w:szCs w:val="28"/>
              </w:rPr>
              <w:t>Обучение,</w:t>
            </w:r>
            <w:r w:rsidRPr="005F5D51">
              <w:rPr>
                <w:rFonts w:ascii="Times New Roman" w:hAnsi="Times New Roman" w:cs="Times New Roman"/>
                <w:spacing w:val="-6"/>
                <w:sz w:val="24"/>
                <w:szCs w:val="28"/>
              </w:rPr>
              <w:t xml:space="preserve"> </w:t>
            </w:r>
            <w:r w:rsidRPr="005F5D51">
              <w:rPr>
                <w:rFonts w:ascii="Times New Roman" w:hAnsi="Times New Roman" w:cs="Times New Roman"/>
                <w:sz w:val="24"/>
                <w:szCs w:val="28"/>
              </w:rPr>
              <w:t>при</w:t>
            </w:r>
            <w:r w:rsidRPr="005F5D51">
              <w:rPr>
                <w:rFonts w:ascii="Times New Roman" w:hAnsi="Times New Roman" w:cs="Times New Roman"/>
                <w:spacing w:val="-4"/>
                <w:sz w:val="24"/>
                <w:szCs w:val="28"/>
              </w:rPr>
              <w:t xml:space="preserve"> </w:t>
            </w:r>
            <w:r w:rsidRPr="005F5D51">
              <w:rPr>
                <w:rFonts w:ascii="Times New Roman" w:hAnsi="Times New Roman" w:cs="Times New Roman"/>
                <w:sz w:val="24"/>
                <w:szCs w:val="28"/>
              </w:rPr>
              <w:t>необходимости,</w:t>
            </w:r>
            <w:r w:rsidRPr="005F5D51">
              <w:rPr>
                <w:rFonts w:ascii="Times New Roman" w:hAnsi="Times New Roman" w:cs="Times New Roman"/>
                <w:spacing w:val="-6"/>
                <w:sz w:val="24"/>
                <w:szCs w:val="28"/>
              </w:rPr>
              <w:t xml:space="preserve"> </w:t>
            </w:r>
            <w:r w:rsidRPr="005F5D51">
              <w:rPr>
                <w:rFonts w:ascii="Times New Roman" w:hAnsi="Times New Roman" w:cs="Times New Roman"/>
                <w:sz w:val="24"/>
                <w:szCs w:val="28"/>
              </w:rPr>
              <w:t>осуществляется</w:t>
            </w:r>
            <w:r w:rsidRPr="005F5D51">
              <w:rPr>
                <w:rFonts w:ascii="Times New Roman" w:hAnsi="Times New Roman" w:cs="Times New Roman"/>
                <w:spacing w:val="-5"/>
                <w:sz w:val="24"/>
                <w:szCs w:val="28"/>
              </w:rPr>
              <w:t xml:space="preserve"> </w:t>
            </w:r>
            <w:r w:rsidRPr="005F5D51">
              <w:rPr>
                <w:rFonts w:ascii="Times New Roman" w:hAnsi="Times New Roman" w:cs="Times New Roman"/>
                <w:sz w:val="24"/>
                <w:szCs w:val="28"/>
              </w:rPr>
              <w:t>индивидуально</w:t>
            </w:r>
            <w:r w:rsidRPr="005F5D51">
              <w:rPr>
                <w:rFonts w:ascii="Times New Roman" w:hAnsi="Times New Roman" w:cs="Times New Roman"/>
                <w:spacing w:val="-11"/>
                <w:sz w:val="24"/>
                <w:szCs w:val="28"/>
              </w:rPr>
              <w:t xml:space="preserve"> </w:t>
            </w:r>
            <w:r w:rsidRPr="005F5D51">
              <w:rPr>
                <w:rFonts w:ascii="Times New Roman" w:hAnsi="Times New Roman" w:cs="Times New Roman"/>
                <w:sz w:val="24"/>
                <w:szCs w:val="28"/>
              </w:rPr>
              <w:t>на</w:t>
            </w:r>
            <w:r w:rsidRPr="005F5D51">
              <w:rPr>
                <w:rFonts w:ascii="Times New Roman" w:hAnsi="Times New Roman" w:cs="Times New Roman"/>
                <w:spacing w:val="-58"/>
                <w:sz w:val="24"/>
                <w:szCs w:val="28"/>
              </w:rPr>
              <w:t xml:space="preserve">        </w:t>
            </w:r>
            <w:r w:rsidRPr="005F5D51">
              <w:rPr>
                <w:rFonts w:ascii="Times New Roman" w:hAnsi="Times New Roman" w:cs="Times New Roman"/>
                <w:sz w:val="24"/>
                <w:szCs w:val="28"/>
              </w:rPr>
              <w:t xml:space="preserve"> дому</w:t>
            </w:r>
          </w:p>
          <w:p w:rsidR="00F95D52" w:rsidRPr="005F5D51" w:rsidRDefault="00F95D52">
            <w:pPr>
              <w:pStyle w:val="TableParagraph"/>
              <w:jc w:val="both"/>
              <w:rPr>
                <w:rFonts w:ascii="Times New Roman" w:hAnsi="Times New Roman" w:cs="Times New Roman"/>
                <w:sz w:val="24"/>
                <w:szCs w:val="28"/>
              </w:rPr>
            </w:pPr>
            <w:r w:rsidRPr="005F5D51">
              <w:rPr>
                <w:rFonts w:ascii="Times New Roman" w:hAnsi="Times New Roman" w:cs="Times New Roman"/>
                <w:sz w:val="24"/>
                <w:szCs w:val="28"/>
              </w:rPr>
              <w:t>Организация</w:t>
            </w:r>
            <w:r w:rsidRPr="005F5D51">
              <w:rPr>
                <w:rFonts w:ascii="Times New Roman" w:hAnsi="Times New Roman" w:cs="Times New Roman"/>
                <w:spacing w:val="-2"/>
                <w:sz w:val="24"/>
                <w:szCs w:val="28"/>
              </w:rPr>
              <w:t xml:space="preserve"> </w:t>
            </w:r>
            <w:r w:rsidRPr="005F5D51">
              <w:rPr>
                <w:rFonts w:ascii="Times New Roman" w:hAnsi="Times New Roman" w:cs="Times New Roman"/>
                <w:sz w:val="24"/>
                <w:szCs w:val="28"/>
              </w:rPr>
              <w:t>бесплатного</w:t>
            </w:r>
            <w:r w:rsidRPr="005F5D51">
              <w:rPr>
                <w:rFonts w:ascii="Times New Roman" w:hAnsi="Times New Roman" w:cs="Times New Roman"/>
                <w:spacing w:val="-3"/>
                <w:sz w:val="24"/>
                <w:szCs w:val="28"/>
              </w:rPr>
              <w:t xml:space="preserve"> </w:t>
            </w:r>
            <w:r w:rsidRPr="005F5D51">
              <w:rPr>
                <w:rFonts w:ascii="Times New Roman" w:hAnsi="Times New Roman" w:cs="Times New Roman"/>
                <w:sz w:val="24"/>
                <w:szCs w:val="28"/>
              </w:rPr>
              <w:t>двухразового</w:t>
            </w:r>
            <w:r w:rsidRPr="005F5D51">
              <w:rPr>
                <w:rFonts w:ascii="Times New Roman" w:hAnsi="Times New Roman" w:cs="Times New Roman"/>
                <w:spacing w:val="-7"/>
                <w:sz w:val="24"/>
                <w:szCs w:val="28"/>
              </w:rPr>
              <w:t xml:space="preserve"> </w:t>
            </w:r>
            <w:r w:rsidRPr="005F5D51">
              <w:rPr>
                <w:rFonts w:ascii="Times New Roman" w:hAnsi="Times New Roman" w:cs="Times New Roman"/>
                <w:sz w:val="24"/>
                <w:szCs w:val="28"/>
              </w:rPr>
              <w:t>питания</w:t>
            </w:r>
            <w:r w:rsidRPr="005F5D51">
              <w:rPr>
                <w:rFonts w:ascii="Times New Roman" w:hAnsi="Times New Roman" w:cs="Times New Roman"/>
                <w:spacing w:val="-2"/>
                <w:sz w:val="24"/>
                <w:szCs w:val="28"/>
              </w:rPr>
              <w:t xml:space="preserve"> </w:t>
            </w:r>
            <w:r w:rsidRPr="005F5D51">
              <w:rPr>
                <w:rFonts w:ascii="Times New Roman" w:hAnsi="Times New Roman" w:cs="Times New Roman"/>
                <w:sz w:val="24"/>
                <w:szCs w:val="28"/>
              </w:rPr>
              <w:t>(ОВЗ).</w:t>
            </w:r>
          </w:p>
        </w:tc>
      </w:tr>
      <w:tr w:rsidR="00F95D52" w:rsidRPr="005F5D51" w:rsidTr="00430B7B">
        <w:trPr>
          <w:trHeight w:val="1682"/>
        </w:trPr>
        <w:tc>
          <w:tcPr>
            <w:tcW w:w="2395" w:type="dxa"/>
            <w:tcBorders>
              <w:top w:val="single" w:sz="4" w:space="0" w:color="000000"/>
              <w:left w:val="single" w:sz="4" w:space="0" w:color="000000"/>
              <w:bottom w:val="single" w:sz="4" w:space="0" w:color="000000"/>
              <w:right w:val="single" w:sz="4" w:space="0" w:color="000000"/>
            </w:tcBorders>
            <w:hideMark/>
          </w:tcPr>
          <w:p w:rsidR="00F95D52" w:rsidRPr="005F5D51" w:rsidRDefault="00F95D52">
            <w:pPr>
              <w:pStyle w:val="TableParagraph"/>
              <w:tabs>
                <w:tab w:val="left" w:pos="1903"/>
              </w:tabs>
              <w:jc w:val="both"/>
              <w:rPr>
                <w:rFonts w:ascii="Times New Roman" w:hAnsi="Times New Roman" w:cs="Times New Roman"/>
                <w:sz w:val="24"/>
                <w:szCs w:val="28"/>
              </w:rPr>
            </w:pPr>
            <w:r w:rsidRPr="005F5D51">
              <w:rPr>
                <w:rFonts w:ascii="Times New Roman" w:hAnsi="Times New Roman" w:cs="Times New Roman"/>
                <w:sz w:val="24"/>
                <w:szCs w:val="28"/>
              </w:rPr>
              <w:t>Обучающиеся</w:t>
            </w:r>
            <w:r w:rsidRPr="005F5D51">
              <w:rPr>
                <w:rFonts w:ascii="Times New Roman" w:hAnsi="Times New Roman" w:cs="Times New Roman"/>
                <w:sz w:val="24"/>
                <w:szCs w:val="28"/>
              </w:rPr>
              <w:tab/>
            </w:r>
            <w:r w:rsidRPr="005F5D51">
              <w:rPr>
                <w:rFonts w:ascii="Times New Roman" w:hAnsi="Times New Roman" w:cs="Times New Roman"/>
                <w:spacing w:val="-4"/>
                <w:sz w:val="24"/>
                <w:szCs w:val="28"/>
              </w:rPr>
              <w:t>с</w:t>
            </w:r>
            <w:r w:rsidRPr="005F5D51">
              <w:rPr>
                <w:rFonts w:ascii="Times New Roman" w:hAnsi="Times New Roman" w:cs="Times New Roman"/>
                <w:spacing w:val="-57"/>
                <w:sz w:val="24"/>
                <w:szCs w:val="28"/>
              </w:rPr>
              <w:t xml:space="preserve"> </w:t>
            </w:r>
            <w:r w:rsidRPr="005F5D51">
              <w:rPr>
                <w:rFonts w:ascii="Times New Roman" w:hAnsi="Times New Roman" w:cs="Times New Roman"/>
                <w:sz w:val="24"/>
                <w:szCs w:val="28"/>
              </w:rPr>
              <w:t>отклоняющимся</w:t>
            </w:r>
            <w:r w:rsidRPr="005F5D51">
              <w:rPr>
                <w:rFonts w:ascii="Times New Roman" w:hAnsi="Times New Roman" w:cs="Times New Roman"/>
                <w:spacing w:val="1"/>
                <w:sz w:val="24"/>
                <w:szCs w:val="28"/>
              </w:rPr>
              <w:t xml:space="preserve"> </w:t>
            </w:r>
            <w:r w:rsidRPr="005F5D51">
              <w:rPr>
                <w:rFonts w:ascii="Times New Roman" w:hAnsi="Times New Roman" w:cs="Times New Roman"/>
                <w:sz w:val="24"/>
                <w:szCs w:val="28"/>
              </w:rPr>
              <w:t>поведением</w:t>
            </w:r>
          </w:p>
        </w:tc>
        <w:tc>
          <w:tcPr>
            <w:tcW w:w="6831" w:type="dxa"/>
            <w:tcBorders>
              <w:top w:val="single" w:sz="4" w:space="0" w:color="000000"/>
              <w:left w:val="single" w:sz="4" w:space="0" w:color="000000"/>
              <w:bottom w:val="single" w:sz="4" w:space="0" w:color="000000"/>
              <w:right w:val="single" w:sz="4" w:space="0" w:color="000000"/>
            </w:tcBorders>
            <w:hideMark/>
          </w:tcPr>
          <w:p w:rsidR="00F95D52" w:rsidRPr="005F5D51" w:rsidRDefault="00F95D52">
            <w:pPr>
              <w:pStyle w:val="TableParagraph"/>
              <w:jc w:val="both"/>
              <w:rPr>
                <w:rFonts w:ascii="Times New Roman" w:hAnsi="Times New Roman" w:cs="Times New Roman"/>
                <w:sz w:val="24"/>
                <w:szCs w:val="28"/>
              </w:rPr>
            </w:pPr>
            <w:r w:rsidRPr="005F5D51">
              <w:rPr>
                <w:rFonts w:ascii="Times New Roman" w:hAnsi="Times New Roman" w:cs="Times New Roman"/>
                <w:spacing w:val="-1"/>
                <w:sz w:val="24"/>
                <w:szCs w:val="28"/>
              </w:rPr>
              <w:t xml:space="preserve">Социально-психологическое </w:t>
            </w:r>
            <w:r w:rsidRPr="005F5D51">
              <w:rPr>
                <w:rFonts w:ascii="Times New Roman" w:hAnsi="Times New Roman" w:cs="Times New Roman"/>
                <w:sz w:val="24"/>
                <w:szCs w:val="28"/>
              </w:rPr>
              <w:t>сопровождение.</w:t>
            </w:r>
            <w:r w:rsidRPr="005F5D51">
              <w:rPr>
                <w:rFonts w:ascii="Times New Roman" w:hAnsi="Times New Roman" w:cs="Times New Roman"/>
                <w:spacing w:val="-57"/>
                <w:sz w:val="24"/>
                <w:szCs w:val="28"/>
              </w:rPr>
              <w:t xml:space="preserve"> </w:t>
            </w:r>
            <w:r w:rsidRPr="005F5D51">
              <w:rPr>
                <w:rFonts w:ascii="Times New Roman" w:hAnsi="Times New Roman" w:cs="Times New Roman"/>
                <w:sz w:val="24"/>
                <w:szCs w:val="28"/>
              </w:rPr>
              <w:t>Организация</w:t>
            </w:r>
            <w:r w:rsidRPr="005F5D51">
              <w:rPr>
                <w:rFonts w:ascii="Times New Roman" w:hAnsi="Times New Roman" w:cs="Times New Roman"/>
                <w:spacing w:val="-8"/>
                <w:sz w:val="24"/>
                <w:szCs w:val="28"/>
              </w:rPr>
              <w:t xml:space="preserve"> </w:t>
            </w:r>
            <w:r w:rsidRPr="005F5D51">
              <w:rPr>
                <w:rFonts w:ascii="Times New Roman" w:hAnsi="Times New Roman" w:cs="Times New Roman"/>
                <w:sz w:val="24"/>
                <w:szCs w:val="28"/>
              </w:rPr>
              <w:t>педагогической</w:t>
            </w:r>
            <w:r w:rsidRPr="005F5D51">
              <w:rPr>
                <w:rFonts w:ascii="Times New Roman" w:hAnsi="Times New Roman" w:cs="Times New Roman"/>
                <w:spacing w:val="-1"/>
                <w:sz w:val="24"/>
                <w:szCs w:val="28"/>
              </w:rPr>
              <w:t xml:space="preserve"> </w:t>
            </w:r>
            <w:r w:rsidRPr="005F5D51">
              <w:rPr>
                <w:rFonts w:ascii="Times New Roman" w:hAnsi="Times New Roman" w:cs="Times New Roman"/>
                <w:sz w:val="24"/>
                <w:szCs w:val="28"/>
              </w:rPr>
              <w:t>поддержки.</w:t>
            </w:r>
          </w:p>
          <w:p w:rsidR="00F95D52" w:rsidRPr="005F5D51" w:rsidRDefault="00F95D52">
            <w:pPr>
              <w:pStyle w:val="TableParagraph"/>
              <w:jc w:val="both"/>
              <w:rPr>
                <w:rFonts w:ascii="Times New Roman" w:hAnsi="Times New Roman" w:cs="Times New Roman"/>
                <w:sz w:val="24"/>
                <w:szCs w:val="28"/>
              </w:rPr>
            </w:pPr>
            <w:r w:rsidRPr="005F5D51">
              <w:rPr>
                <w:rFonts w:ascii="Times New Roman" w:hAnsi="Times New Roman" w:cs="Times New Roman"/>
                <w:sz w:val="24"/>
                <w:szCs w:val="28"/>
              </w:rPr>
              <w:t>Консультации</w:t>
            </w:r>
            <w:r w:rsidRPr="005F5D51">
              <w:rPr>
                <w:rFonts w:ascii="Times New Roman" w:hAnsi="Times New Roman" w:cs="Times New Roman"/>
                <w:spacing w:val="32"/>
                <w:sz w:val="24"/>
                <w:szCs w:val="28"/>
              </w:rPr>
              <w:t xml:space="preserve"> </w:t>
            </w:r>
            <w:r w:rsidRPr="005F5D51">
              <w:rPr>
                <w:rFonts w:ascii="Times New Roman" w:hAnsi="Times New Roman" w:cs="Times New Roman"/>
                <w:sz w:val="24"/>
                <w:szCs w:val="28"/>
              </w:rPr>
              <w:t>родителей</w:t>
            </w:r>
            <w:r w:rsidRPr="005F5D51">
              <w:rPr>
                <w:rFonts w:ascii="Times New Roman" w:hAnsi="Times New Roman" w:cs="Times New Roman"/>
                <w:spacing w:val="32"/>
                <w:sz w:val="24"/>
                <w:szCs w:val="28"/>
              </w:rPr>
              <w:t xml:space="preserve"> </w:t>
            </w:r>
            <w:r w:rsidRPr="005F5D51">
              <w:rPr>
                <w:rFonts w:ascii="Times New Roman" w:hAnsi="Times New Roman" w:cs="Times New Roman"/>
                <w:sz w:val="24"/>
                <w:szCs w:val="28"/>
              </w:rPr>
              <w:t>(законных</w:t>
            </w:r>
            <w:r w:rsidRPr="005F5D51">
              <w:rPr>
                <w:rFonts w:ascii="Times New Roman" w:hAnsi="Times New Roman" w:cs="Times New Roman"/>
                <w:spacing w:val="30"/>
                <w:sz w:val="24"/>
                <w:szCs w:val="28"/>
              </w:rPr>
              <w:t xml:space="preserve"> </w:t>
            </w:r>
            <w:r w:rsidRPr="005F5D51">
              <w:rPr>
                <w:rFonts w:ascii="Times New Roman" w:hAnsi="Times New Roman" w:cs="Times New Roman"/>
                <w:sz w:val="24"/>
                <w:szCs w:val="28"/>
              </w:rPr>
              <w:t>представителей)</w:t>
            </w:r>
            <w:r w:rsidRPr="005F5D51">
              <w:rPr>
                <w:rFonts w:ascii="Times New Roman" w:hAnsi="Times New Roman" w:cs="Times New Roman"/>
                <w:spacing w:val="30"/>
                <w:sz w:val="24"/>
                <w:szCs w:val="28"/>
              </w:rPr>
              <w:t xml:space="preserve"> </w:t>
            </w:r>
            <w:r w:rsidRPr="005F5D51">
              <w:rPr>
                <w:rFonts w:ascii="Times New Roman" w:hAnsi="Times New Roman" w:cs="Times New Roman"/>
                <w:sz w:val="24"/>
                <w:szCs w:val="28"/>
              </w:rPr>
              <w:t>педагога-</w:t>
            </w:r>
            <w:r w:rsidRPr="005F5D51">
              <w:rPr>
                <w:rFonts w:ascii="Times New Roman" w:hAnsi="Times New Roman" w:cs="Times New Roman"/>
                <w:spacing w:val="-57"/>
                <w:sz w:val="24"/>
                <w:szCs w:val="28"/>
              </w:rPr>
              <w:t xml:space="preserve"> </w:t>
            </w:r>
            <w:r w:rsidRPr="005F5D51">
              <w:rPr>
                <w:rFonts w:ascii="Times New Roman" w:hAnsi="Times New Roman" w:cs="Times New Roman"/>
                <w:sz w:val="24"/>
                <w:szCs w:val="28"/>
              </w:rPr>
              <w:t>психолога,</w:t>
            </w:r>
            <w:r w:rsidRPr="005F5D51">
              <w:rPr>
                <w:rFonts w:ascii="Times New Roman" w:hAnsi="Times New Roman" w:cs="Times New Roman"/>
                <w:spacing w:val="-1"/>
                <w:sz w:val="24"/>
                <w:szCs w:val="28"/>
              </w:rPr>
              <w:t xml:space="preserve"> </w:t>
            </w:r>
            <w:r w:rsidRPr="005F5D51">
              <w:rPr>
                <w:rFonts w:ascii="Times New Roman" w:hAnsi="Times New Roman" w:cs="Times New Roman"/>
                <w:sz w:val="24"/>
                <w:szCs w:val="28"/>
              </w:rPr>
              <w:t>социального</w:t>
            </w:r>
            <w:r w:rsidRPr="005F5D51">
              <w:rPr>
                <w:rFonts w:ascii="Times New Roman" w:hAnsi="Times New Roman" w:cs="Times New Roman"/>
                <w:spacing w:val="-6"/>
                <w:sz w:val="24"/>
                <w:szCs w:val="28"/>
              </w:rPr>
              <w:t xml:space="preserve"> </w:t>
            </w:r>
            <w:r w:rsidRPr="005F5D51">
              <w:rPr>
                <w:rFonts w:ascii="Times New Roman" w:hAnsi="Times New Roman" w:cs="Times New Roman"/>
                <w:sz w:val="24"/>
                <w:szCs w:val="28"/>
              </w:rPr>
              <w:t>педагога.</w:t>
            </w:r>
          </w:p>
          <w:p w:rsidR="00F95D52" w:rsidRPr="005F5D51" w:rsidRDefault="00F95D52">
            <w:pPr>
              <w:pStyle w:val="TableParagraph"/>
              <w:tabs>
                <w:tab w:val="left" w:pos="3303"/>
                <w:tab w:val="left" w:pos="4627"/>
                <w:tab w:val="left" w:pos="4997"/>
              </w:tabs>
              <w:jc w:val="both"/>
              <w:rPr>
                <w:rFonts w:ascii="Times New Roman" w:hAnsi="Times New Roman" w:cs="Times New Roman"/>
                <w:sz w:val="24"/>
                <w:szCs w:val="28"/>
              </w:rPr>
            </w:pPr>
            <w:r w:rsidRPr="005F5D51">
              <w:rPr>
                <w:rFonts w:ascii="Times New Roman" w:hAnsi="Times New Roman" w:cs="Times New Roman"/>
                <w:sz w:val="24"/>
                <w:szCs w:val="28"/>
              </w:rPr>
              <w:t>Коррекционно-развивающие групповые индивидуальные занятия.</w:t>
            </w:r>
          </w:p>
        </w:tc>
      </w:tr>
      <w:tr w:rsidR="00F95D52" w:rsidRPr="005F5D51" w:rsidTr="00430B7B">
        <w:trPr>
          <w:trHeight w:val="615"/>
        </w:trPr>
        <w:tc>
          <w:tcPr>
            <w:tcW w:w="2395" w:type="dxa"/>
            <w:tcBorders>
              <w:top w:val="single" w:sz="4" w:space="0" w:color="000000"/>
              <w:left w:val="single" w:sz="4" w:space="0" w:color="000000"/>
              <w:bottom w:val="single" w:sz="4" w:space="0" w:color="000000"/>
              <w:right w:val="single" w:sz="4" w:space="0" w:color="000000"/>
            </w:tcBorders>
            <w:hideMark/>
          </w:tcPr>
          <w:p w:rsidR="00F95D52" w:rsidRPr="005F5D51" w:rsidRDefault="00F95D52">
            <w:pPr>
              <w:pStyle w:val="TableParagraph"/>
              <w:jc w:val="both"/>
              <w:rPr>
                <w:rFonts w:ascii="Times New Roman" w:hAnsi="Times New Roman" w:cs="Times New Roman"/>
                <w:sz w:val="24"/>
                <w:szCs w:val="28"/>
              </w:rPr>
            </w:pPr>
            <w:r w:rsidRPr="005F5D51">
              <w:rPr>
                <w:rFonts w:ascii="Times New Roman" w:hAnsi="Times New Roman" w:cs="Times New Roman"/>
                <w:sz w:val="24"/>
                <w:szCs w:val="28"/>
              </w:rPr>
              <w:t>Одаренные</w:t>
            </w:r>
            <w:r w:rsidRPr="005F5D51">
              <w:rPr>
                <w:rFonts w:ascii="Times New Roman" w:hAnsi="Times New Roman" w:cs="Times New Roman"/>
                <w:spacing w:val="-7"/>
                <w:sz w:val="24"/>
                <w:szCs w:val="28"/>
              </w:rPr>
              <w:t xml:space="preserve"> </w:t>
            </w:r>
            <w:r w:rsidRPr="005F5D51">
              <w:rPr>
                <w:rFonts w:ascii="Times New Roman" w:hAnsi="Times New Roman" w:cs="Times New Roman"/>
                <w:sz w:val="24"/>
                <w:szCs w:val="28"/>
              </w:rPr>
              <w:t>дети</w:t>
            </w:r>
          </w:p>
        </w:tc>
        <w:tc>
          <w:tcPr>
            <w:tcW w:w="6831" w:type="dxa"/>
            <w:tcBorders>
              <w:top w:val="single" w:sz="4" w:space="0" w:color="000000"/>
              <w:left w:val="single" w:sz="4" w:space="0" w:color="000000"/>
              <w:bottom w:val="single" w:sz="4" w:space="0" w:color="000000"/>
              <w:right w:val="single" w:sz="4" w:space="0" w:color="000000"/>
            </w:tcBorders>
            <w:hideMark/>
          </w:tcPr>
          <w:p w:rsidR="00F95D52" w:rsidRPr="005F5D51" w:rsidRDefault="00F95D52">
            <w:pPr>
              <w:pStyle w:val="TableParagraph"/>
              <w:jc w:val="both"/>
              <w:rPr>
                <w:rFonts w:ascii="Times New Roman" w:hAnsi="Times New Roman" w:cs="Times New Roman"/>
                <w:sz w:val="24"/>
                <w:szCs w:val="28"/>
              </w:rPr>
            </w:pPr>
            <w:r w:rsidRPr="005F5D51">
              <w:rPr>
                <w:rFonts w:ascii="Times New Roman" w:hAnsi="Times New Roman" w:cs="Times New Roman"/>
                <w:sz w:val="24"/>
                <w:szCs w:val="28"/>
              </w:rPr>
              <w:t>Консультации</w:t>
            </w:r>
            <w:r w:rsidRPr="005F5D51">
              <w:rPr>
                <w:rFonts w:ascii="Times New Roman" w:hAnsi="Times New Roman" w:cs="Times New Roman"/>
                <w:spacing w:val="-8"/>
                <w:sz w:val="24"/>
                <w:szCs w:val="28"/>
              </w:rPr>
              <w:t xml:space="preserve"> </w:t>
            </w:r>
            <w:r w:rsidRPr="005F5D51">
              <w:rPr>
                <w:rFonts w:ascii="Times New Roman" w:hAnsi="Times New Roman" w:cs="Times New Roman"/>
                <w:sz w:val="24"/>
                <w:szCs w:val="28"/>
              </w:rPr>
              <w:t>педагога-психолога.</w:t>
            </w:r>
          </w:p>
          <w:p w:rsidR="00F95D52" w:rsidRPr="005F5D51" w:rsidRDefault="00F95D52">
            <w:pPr>
              <w:pStyle w:val="TableParagraph"/>
              <w:jc w:val="both"/>
              <w:rPr>
                <w:rFonts w:ascii="Times New Roman" w:hAnsi="Times New Roman" w:cs="Times New Roman"/>
                <w:sz w:val="24"/>
                <w:szCs w:val="28"/>
              </w:rPr>
            </w:pPr>
            <w:r w:rsidRPr="005F5D51">
              <w:rPr>
                <w:rFonts w:ascii="Times New Roman" w:hAnsi="Times New Roman" w:cs="Times New Roman"/>
                <w:sz w:val="24"/>
                <w:szCs w:val="28"/>
              </w:rPr>
              <w:t>Психолого-педагогическое</w:t>
            </w:r>
            <w:r w:rsidRPr="005F5D51">
              <w:rPr>
                <w:rFonts w:ascii="Times New Roman" w:hAnsi="Times New Roman" w:cs="Times New Roman"/>
                <w:spacing w:val="-9"/>
                <w:sz w:val="24"/>
                <w:szCs w:val="28"/>
              </w:rPr>
              <w:t xml:space="preserve"> </w:t>
            </w:r>
            <w:r w:rsidRPr="005F5D51">
              <w:rPr>
                <w:rFonts w:ascii="Times New Roman" w:hAnsi="Times New Roman" w:cs="Times New Roman"/>
                <w:sz w:val="24"/>
                <w:szCs w:val="28"/>
              </w:rPr>
              <w:t>сопровождение.</w:t>
            </w:r>
          </w:p>
        </w:tc>
      </w:tr>
    </w:tbl>
    <w:p w:rsidR="00F95D52" w:rsidRPr="005F5D51" w:rsidRDefault="00F95D52" w:rsidP="00F95D52">
      <w:pPr>
        <w:pStyle w:val="af2"/>
        <w:tabs>
          <w:tab w:val="left" w:pos="2815"/>
          <w:tab w:val="left" w:pos="4339"/>
          <w:tab w:val="left" w:pos="6167"/>
          <w:tab w:val="left" w:pos="8246"/>
          <w:tab w:val="left" w:pos="8823"/>
        </w:tabs>
        <w:ind w:firstLine="709"/>
        <w:jc w:val="both"/>
        <w:rPr>
          <w:sz w:val="28"/>
          <w:szCs w:val="28"/>
        </w:rPr>
      </w:pPr>
      <w:r w:rsidRPr="005F5D51">
        <w:rPr>
          <w:sz w:val="28"/>
          <w:szCs w:val="28"/>
        </w:rPr>
        <w:t xml:space="preserve">Особыми задачами воспитания обучающихся с </w:t>
      </w:r>
      <w:r w:rsidRPr="005F5D51">
        <w:rPr>
          <w:spacing w:val="-1"/>
          <w:sz w:val="28"/>
          <w:szCs w:val="28"/>
        </w:rPr>
        <w:t xml:space="preserve">особыми </w:t>
      </w:r>
      <w:r w:rsidRPr="005F5D51">
        <w:rPr>
          <w:spacing w:val="-67"/>
          <w:sz w:val="28"/>
          <w:szCs w:val="28"/>
        </w:rPr>
        <w:t xml:space="preserve"> </w:t>
      </w:r>
      <w:r w:rsidRPr="005F5D51">
        <w:rPr>
          <w:sz w:val="28"/>
          <w:szCs w:val="28"/>
        </w:rPr>
        <w:t>образовательными</w:t>
      </w:r>
      <w:r w:rsidRPr="005F5D51">
        <w:rPr>
          <w:spacing w:val="-3"/>
          <w:sz w:val="28"/>
          <w:szCs w:val="28"/>
        </w:rPr>
        <w:t xml:space="preserve"> </w:t>
      </w:r>
      <w:r w:rsidRPr="005F5D51">
        <w:rPr>
          <w:sz w:val="28"/>
          <w:szCs w:val="28"/>
        </w:rPr>
        <w:t>потребностями</w:t>
      </w:r>
      <w:r w:rsidRPr="005F5D51">
        <w:rPr>
          <w:spacing w:val="3"/>
          <w:sz w:val="28"/>
          <w:szCs w:val="28"/>
        </w:rPr>
        <w:t xml:space="preserve"> </w:t>
      </w:r>
      <w:r w:rsidRPr="005F5D51">
        <w:rPr>
          <w:sz w:val="28"/>
          <w:szCs w:val="28"/>
        </w:rPr>
        <w:t>в</w:t>
      </w:r>
      <w:r w:rsidRPr="005F5D51">
        <w:rPr>
          <w:spacing w:val="-4"/>
          <w:sz w:val="28"/>
          <w:szCs w:val="28"/>
        </w:rPr>
        <w:t xml:space="preserve"> </w:t>
      </w:r>
      <w:r w:rsidRPr="005F5D51">
        <w:rPr>
          <w:sz w:val="28"/>
          <w:szCs w:val="28"/>
        </w:rPr>
        <w:t>Гимназии</w:t>
      </w:r>
      <w:r w:rsidRPr="005F5D51">
        <w:rPr>
          <w:spacing w:val="5"/>
          <w:sz w:val="28"/>
          <w:szCs w:val="28"/>
        </w:rPr>
        <w:t xml:space="preserve"> </w:t>
      </w:r>
      <w:r w:rsidRPr="005F5D51">
        <w:rPr>
          <w:sz w:val="28"/>
          <w:szCs w:val="28"/>
        </w:rPr>
        <w:t>являются:</w:t>
      </w:r>
    </w:p>
    <w:p w:rsidR="00F95D52" w:rsidRPr="005F5D51" w:rsidRDefault="00F95D52" w:rsidP="00303998">
      <w:pPr>
        <w:pStyle w:val="ad"/>
        <w:widowControl w:val="0"/>
        <w:numPr>
          <w:ilvl w:val="0"/>
          <w:numId w:val="52"/>
        </w:numPr>
        <w:autoSpaceDE w:val="0"/>
        <w:autoSpaceDN w:val="0"/>
        <w:spacing w:after="0" w:line="240" w:lineRule="auto"/>
        <w:ind w:left="1134"/>
        <w:jc w:val="both"/>
        <w:rPr>
          <w:rFonts w:ascii="Times New Roman" w:hAnsi="Times New Roman"/>
          <w:sz w:val="28"/>
          <w:szCs w:val="28"/>
          <w:lang w:eastAsia="en-US"/>
        </w:rPr>
      </w:pPr>
      <w:r w:rsidRPr="005F5D51">
        <w:rPr>
          <w:rFonts w:ascii="Times New Roman" w:hAnsi="Times New Roman"/>
          <w:sz w:val="28"/>
          <w:szCs w:val="28"/>
        </w:rPr>
        <w:t>налаживание</w:t>
      </w:r>
      <w:r w:rsidRPr="005F5D51">
        <w:rPr>
          <w:rFonts w:ascii="Times New Roman" w:hAnsi="Times New Roman"/>
          <w:spacing w:val="-13"/>
          <w:sz w:val="28"/>
          <w:szCs w:val="28"/>
        </w:rPr>
        <w:t xml:space="preserve"> </w:t>
      </w:r>
      <w:r w:rsidRPr="005F5D51">
        <w:rPr>
          <w:rFonts w:ascii="Times New Roman" w:hAnsi="Times New Roman"/>
          <w:sz w:val="28"/>
          <w:szCs w:val="28"/>
        </w:rPr>
        <w:t>эмоционально-положительного</w:t>
      </w:r>
      <w:r w:rsidRPr="005F5D51">
        <w:rPr>
          <w:rFonts w:ascii="Times New Roman" w:hAnsi="Times New Roman"/>
          <w:spacing w:val="-12"/>
          <w:sz w:val="28"/>
          <w:szCs w:val="28"/>
        </w:rPr>
        <w:t xml:space="preserve"> </w:t>
      </w:r>
      <w:r w:rsidRPr="005F5D51">
        <w:rPr>
          <w:rFonts w:ascii="Times New Roman" w:hAnsi="Times New Roman"/>
          <w:sz w:val="28"/>
          <w:szCs w:val="28"/>
        </w:rPr>
        <w:t>взаимодействия</w:t>
      </w:r>
      <w:r w:rsidRPr="005F5D51">
        <w:rPr>
          <w:rFonts w:ascii="Times New Roman" w:hAnsi="Times New Roman"/>
          <w:spacing w:val="-11"/>
          <w:sz w:val="28"/>
          <w:szCs w:val="28"/>
        </w:rPr>
        <w:t xml:space="preserve"> </w:t>
      </w:r>
      <w:r w:rsidRPr="005F5D51">
        <w:rPr>
          <w:rFonts w:ascii="Times New Roman" w:hAnsi="Times New Roman"/>
          <w:sz w:val="28"/>
          <w:szCs w:val="28"/>
        </w:rPr>
        <w:t>детей</w:t>
      </w:r>
      <w:r w:rsidRPr="005F5D51">
        <w:rPr>
          <w:rFonts w:ascii="Times New Roman" w:hAnsi="Times New Roman"/>
          <w:spacing w:val="-12"/>
          <w:sz w:val="28"/>
          <w:szCs w:val="28"/>
        </w:rPr>
        <w:t xml:space="preserve"> </w:t>
      </w:r>
      <w:r w:rsidRPr="005F5D51">
        <w:rPr>
          <w:rFonts w:ascii="Times New Roman" w:hAnsi="Times New Roman"/>
          <w:sz w:val="28"/>
          <w:szCs w:val="28"/>
        </w:rPr>
        <w:t>с</w:t>
      </w:r>
      <w:r w:rsidRPr="005F5D51">
        <w:rPr>
          <w:rFonts w:ascii="Times New Roman" w:hAnsi="Times New Roman"/>
          <w:spacing w:val="-67"/>
          <w:sz w:val="28"/>
          <w:szCs w:val="28"/>
        </w:rPr>
        <w:t xml:space="preserve"> </w:t>
      </w:r>
      <w:r w:rsidRPr="005F5D51">
        <w:rPr>
          <w:rFonts w:ascii="Times New Roman" w:hAnsi="Times New Roman"/>
          <w:sz w:val="28"/>
          <w:szCs w:val="28"/>
        </w:rPr>
        <w:t>окружающими</w:t>
      </w:r>
      <w:r w:rsidRPr="005F5D51">
        <w:rPr>
          <w:rFonts w:ascii="Times New Roman" w:hAnsi="Times New Roman"/>
          <w:spacing w:val="-11"/>
          <w:sz w:val="28"/>
          <w:szCs w:val="28"/>
        </w:rPr>
        <w:t xml:space="preserve"> </w:t>
      </w:r>
      <w:r w:rsidRPr="005F5D51">
        <w:rPr>
          <w:rFonts w:ascii="Times New Roman" w:hAnsi="Times New Roman"/>
          <w:sz w:val="28"/>
          <w:szCs w:val="28"/>
        </w:rPr>
        <w:t>для</w:t>
      </w:r>
      <w:r w:rsidRPr="005F5D51">
        <w:rPr>
          <w:rFonts w:ascii="Times New Roman" w:hAnsi="Times New Roman"/>
          <w:spacing w:val="-10"/>
          <w:sz w:val="28"/>
          <w:szCs w:val="28"/>
        </w:rPr>
        <w:t xml:space="preserve"> </w:t>
      </w:r>
      <w:r w:rsidRPr="005F5D51">
        <w:rPr>
          <w:rFonts w:ascii="Times New Roman" w:hAnsi="Times New Roman"/>
          <w:sz w:val="28"/>
          <w:szCs w:val="28"/>
        </w:rPr>
        <w:t>их</w:t>
      </w:r>
      <w:r w:rsidRPr="005F5D51">
        <w:rPr>
          <w:rFonts w:ascii="Times New Roman" w:hAnsi="Times New Roman"/>
          <w:spacing w:val="-10"/>
          <w:sz w:val="28"/>
          <w:szCs w:val="28"/>
        </w:rPr>
        <w:t xml:space="preserve"> </w:t>
      </w:r>
      <w:r w:rsidRPr="005F5D51">
        <w:rPr>
          <w:rFonts w:ascii="Times New Roman" w:hAnsi="Times New Roman"/>
          <w:sz w:val="28"/>
          <w:szCs w:val="28"/>
        </w:rPr>
        <w:t>успешной</w:t>
      </w:r>
      <w:r w:rsidRPr="005F5D51">
        <w:rPr>
          <w:rFonts w:ascii="Times New Roman" w:hAnsi="Times New Roman"/>
          <w:spacing w:val="-11"/>
          <w:sz w:val="28"/>
          <w:szCs w:val="28"/>
        </w:rPr>
        <w:t xml:space="preserve"> </w:t>
      </w:r>
      <w:r w:rsidRPr="005F5D51">
        <w:rPr>
          <w:rFonts w:ascii="Times New Roman" w:hAnsi="Times New Roman"/>
          <w:sz w:val="28"/>
          <w:szCs w:val="28"/>
        </w:rPr>
        <w:t>социальной</w:t>
      </w:r>
      <w:r w:rsidRPr="005F5D51">
        <w:rPr>
          <w:rFonts w:ascii="Times New Roman" w:hAnsi="Times New Roman"/>
          <w:spacing w:val="-10"/>
          <w:sz w:val="28"/>
          <w:szCs w:val="28"/>
        </w:rPr>
        <w:t xml:space="preserve"> </w:t>
      </w:r>
      <w:r w:rsidRPr="005F5D51">
        <w:rPr>
          <w:rFonts w:ascii="Times New Roman" w:hAnsi="Times New Roman"/>
          <w:sz w:val="28"/>
          <w:szCs w:val="28"/>
        </w:rPr>
        <w:t>адаптации</w:t>
      </w:r>
      <w:r w:rsidRPr="005F5D51">
        <w:rPr>
          <w:rFonts w:ascii="Times New Roman" w:hAnsi="Times New Roman"/>
          <w:spacing w:val="-11"/>
          <w:sz w:val="28"/>
          <w:szCs w:val="28"/>
        </w:rPr>
        <w:t xml:space="preserve"> </w:t>
      </w:r>
      <w:r w:rsidRPr="005F5D51">
        <w:rPr>
          <w:rFonts w:ascii="Times New Roman" w:hAnsi="Times New Roman"/>
          <w:sz w:val="28"/>
          <w:szCs w:val="28"/>
        </w:rPr>
        <w:t>и</w:t>
      </w:r>
      <w:r w:rsidRPr="005F5D51">
        <w:rPr>
          <w:rFonts w:ascii="Times New Roman" w:hAnsi="Times New Roman"/>
          <w:spacing w:val="-10"/>
          <w:sz w:val="28"/>
          <w:szCs w:val="28"/>
        </w:rPr>
        <w:t xml:space="preserve"> </w:t>
      </w:r>
      <w:r w:rsidRPr="005F5D51">
        <w:rPr>
          <w:rFonts w:ascii="Times New Roman" w:hAnsi="Times New Roman"/>
          <w:sz w:val="28"/>
          <w:szCs w:val="28"/>
        </w:rPr>
        <w:lastRenderedPageBreak/>
        <w:t>интеграции</w:t>
      </w:r>
      <w:r w:rsidRPr="005F5D51">
        <w:rPr>
          <w:rFonts w:ascii="Times New Roman" w:hAnsi="Times New Roman"/>
          <w:spacing w:val="-4"/>
          <w:sz w:val="28"/>
          <w:szCs w:val="28"/>
        </w:rPr>
        <w:t xml:space="preserve"> </w:t>
      </w:r>
      <w:r w:rsidRPr="005F5D51">
        <w:rPr>
          <w:rFonts w:ascii="Times New Roman" w:hAnsi="Times New Roman"/>
          <w:sz w:val="28"/>
          <w:szCs w:val="28"/>
        </w:rPr>
        <w:t>в</w:t>
      </w:r>
      <w:r w:rsidRPr="005F5D51">
        <w:rPr>
          <w:rFonts w:ascii="Times New Roman" w:hAnsi="Times New Roman"/>
          <w:spacing w:val="-13"/>
          <w:sz w:val="28"/>
          <w:szCs w:val="28"/>
        </w:rPr>
        <w:t xml:space="preserve"> </w:t>
      </w:r>
      <w:r w:rsidRPr="005F5D51">
        <w:rPr>
          <w:rFonts w:ascii="Times New Roman" w:hAnsi="Times New Roman"/>
          <w:sz w:val="28"/>
          <w:szCs w:val="28"/>
        </w:rPr>
        <w:t>Гимназии;</w:t>
      </w:r>
    </w:p>
    <w:p w:rsidR="00F95D52" w:rsidRPr="005F5D51" w:rsidRDefault="00F95D52" w:rsidP="00303998">
      <w:pPr>
        <w:pStyle w:val="ad"/>
        <w:widowControl w:val="0"/>
        <w:numPr>
          <w:ilvl w:val="0"/>
          <w:numId w:val="52"/>
        </w:numPr>
        <w:autoSpaceDE w:val="0"/>
        <w:autoSpaceDN w:val="0"/>
        <w:spacing w:after="0" w:line="240" w:lineRule="auto"/>
        <w:ind w:left="1134"/>
        <w:jc w:val="both"/>
        <w:rPr>
          <w:rFonts w:ascii="Times New Roman" w:hAnsi="Times New Roman"/>
          <w:sz w:val="28"/>
          <w:szCs w:val="28"/>
        </w:rPr>
      </w:pPr>
      <w:r w:rsidRPr="005F5D51">
        <w:rPr>
          <w:rFonts w:ascii="Times New Roman" w:hAnsi="Times New Roman"/>
          <w:sz w:val="28"/>
          <w:szCs w:val="28"/>
        </w:rPr>
        <w:t>формирование</w:t>
      </w:r>
      <w:r w:rsidRPr="005F5D51">
        <w:rPr>
          <w:rFonts w:ascii="Times New Roman" w:hAnsi="Times New Roman"/>
          <w:spacing w:val="-14"/>
          <w:sz w:val="28"/>
          <w:szCs w:val="28"/>
        </w:rPr>
        <w:t xml:space="preserve"> </w:t>
      </w:r>
      <w:r w:rsidRPr="005F5D51">
        <w:rPr>
          <w:rFonts w:ascii="Times New Roman" w:hAnsi="Times New Roman"/>
          <w:sz w:val="28"/>
          <w:szCs w:val="28"/>
        </w:rPr>
        <w:t>доброжелательного</w:t>
      </w:r>
      <w:r w:rsidRPr="005F5D51">
        <w:rPr>
          <w:rFonts w:ascii="Times New Roman" w:hAnsi="Times New Roman"/>
          <w:spacing w:val="-14"/>
          <w:sz w:val="28"/>
          <w:szCs w:val="28"/>
        </w:rPr>
        <w:t xml:space="preserve"> </w:t>
      </w:r>
      <w:r w:rsidRPr="005F5D51">
        <w:rPr>
          <w:rFonts w:ascii="Times New Roman" w:hAnsi="Times New Roman"/>
          <w:sz w:val="28"/>
          <w:szCs w:val="28"/>
        </w:rPr>
        <w:t>отношения</w:t>
      </w:r>
      <w:r w:rsidRPr="005F5D51">
        <w:rPr>
          <w:rFonts w:ascii="Times New Roman" w:hAnsi="Times New Roman"/>
          <w:spacing w:val="-12"/>
          <w:sz w:val="28"/>
          <w:szCs w:val="28"/>
        </w:rPr>
        <w:t xml:space="preserve"> </w:t>
      </w:r>
      <w:r w:rsidRPr="005F5D51">
        <w:rPr>
          <w:rFonts w:ascii="Times New Roman" w:hAnsi="Times New Roman"/>
          <w:sz w:val="28"/>
          <w:szCs w:val="28"/>
        </w:rPr>
        <w:t>к</w:t>
      </w:r>
      <w:r w:rsidRPr="005F5D51">
        <w:rPr>
          <w:rFonts w:ascii="Times New Roman" w:hAnsi="Times New Roman"/>
          <w:spacing w:val="-15"/>
          <w:sz w:val="28"/>
          <w:szCs w:val="28"/>
        </w:rPr>
        <w:t xml:space="preserve"> </w:t>
      </w:r>
      <w:r w:rsidRPr="005F5D51">
        <w:rPr>
          <w:rFonts w:ascii="Times New Roman" w:hAnsi="Times New Roman"/>
          <w:sz w:val="28"/>
          <w:szCs w:val="28"/>
        </w:rPr>
        <w:t>детям</w:t>
      </w:r>
      <w:r w:rsidRPr="005F5D51">
        <w:rPr>
          <w:rFonts w:ascii="Times New Roman" w:hAnsi="Times New Roman"/>
          <w:spacing w:val="-16"/>
          <w:sz w:val="28"/>
          <w:szCs w:val="28"/>
        </w:rPr>
        <w:t xml:space="preserve"> </w:t>
      </w:r>
      <w:r w:rsidRPr="005F5D51">
        <w:rPr>
          <w:rFonts w:ascii="Times New Roman" w:hAnsi="Times New Roman"/>
          <w:sz w:val="28"/>
          <w:szCs w:val="28"/>
        </w:rPr>
        <w:t>и</w:t>
      </w:r>
      <w:r w:rsidRPr="005F5D51">
        <w:rPr>
          <w:rFonts w:ascii="Times New Roman" w:hAnsi="Times New Roman"/>
          <w:spacing w:val="-13"/>
          <w:sz w:val="28"/>
          <w:szCs w:val="28"/>
        </w:rPr>
        <w:t xml:space="preserve"> </w:t>
      </w:r>
      <w:r w:rsidRPr="005F5D51">
        <w:rPr>
          <w:rFonts w:ascii="Times New Roman" w:hAnsi="Times New Roman"/>
          <w:sz w:val="28"/>
          <w:szCs w:val="28"/>
        </w:rPr>
        <w:t>их</w:t>
      </w:r>
      <w:r w:rsidRPr="005F5D51">
        <w:rPr>
          <w:rFonts w:ascii="Times New Roman" w:hAnsi="Times New Roman"/>
          <w:spacing w:val="-13"/>
          <w:sz w:val="28"/>
          <w:szCs w:val="28"/>
        </w:rPr>
        <w:t xml:space="preserve"> </w:t>
      </w:r>
      <w:r w:rsidRPr="005F5D51">
        <w:rPr>
          <w:rFonts w:ascii="Times New Roman" w:hAnsi="Times New Roman"/>
          <w:sz w:val="28"/>
          <w:szCs w:val="28"/>
        </w:rPr>
        <w:t>семьям</w:t>
      </w:r>
      <w:r w:rsidRPr="005F5D51">
        <w:rPr>
          <w:rFonts w:ascii="Times New Roman" w:hAnsi="Times New Roman"/>
          <w:spacing w:val="-16"/>
          <w:sz w:val="28"/>
          <w:szCs w:val="28"/>
        </w:rPr>
        <w:t xml:space="preserve"> </w:t>
      </w:r>
      <w:r w:rsidRPr="005F5D51">
        <w:rPr>
          <w:rFonts w:ascii="Times New Roman" w:hAnsi="Times New Roman"/>
          <w:sz w:val="28"/>
          <w:szCs w:val="28"/>
        </w:rPr>
        <w:t>со</w:t>
      </w:r>
      <w:r w:rsidRPr="005F5D51">
        <w:rPr>
          <w:rFonts w:ascii="Times New Roman" w:hAnsi="Times New Roman"/>
          <w:spacing w:val="-67"/>
          <w:sz w:val="28"/>
          <w:szCs w:val="28"/>
        </w:rPr>
        <w:t xml:space="preserve"> </w:t>
      </w:r>
      <w:r w:rsidRPr="005F5D51">
        <w:rPr>
          <w:rFonts w:ascii="Times New Roman" w:hAnsi="Times New Roman"/>
          <w:sz w:val="28"/>
          <w:szCs w:val="28"/>
        </w:rPr>
        <w:t>стороны</w:t>
      </w:r>
      <w:r w:rsidRPr="005F5D51">
        <w:rPr>
          <w:rFonts w:ascii="Times New Roman" w:hAnsi="Times New Roman"/>
          <w:spacing w:val="-1"/>
          <w:sz w:val="28"/>
          <w:szCs w:val="28"/>
        </w:rPr>
        <w:t xml:space="preserve"> </w:t>
      </w:r>
      <w:r w:rsidRPr="005F5D51">
        <w:rPr>
          <w:rFonts w:ascii="Times New Roman" w:hAnsi="Times New Roman"/>
          <w:sz w:val="28"/>
          <w:szCs w:val="28"/>
        </w:rPr>
        <w:t>всех</w:t>
      </w:r>
      <w:r w:rsidRPr="005F5D51">
        <w:rPr>
          <w:rFonts w:ascii="Times New Roman" w:hAnsi="Times New Roman"/>
          <w:spacing w:val="-1"/>
          <w:sz w:val="28"/>
          <w:szCs w:val="28"/>
        </w:rPr>
        <w:t xml:space="preserve"> </w:t>
      </w:r>
      <w:r w:rsidRPr="005F5D51">
        <w:rPr>
          <w:rFonts w:ascii="Times New Roman" w:hAnsi="Times New Roman"/>
          <w:sz w:val="28"/>
          <w:szCs w:val="28"/>
        </w:rPr>
        <w:t>участников</w:t>
      </w:r>
      <w:r w:rsidRPr="005F5D51">
        <w:rPr>
          <w:rFonts w:ascii="Times New Roman" w:hAnsi="Times New Roman"/>
          <w:spacing w:val="-4"/>
          <w:sz w:val="28"/>
          <w:szCs w:val="28"/>
        </w:rPr>
        <w:t xml:space="preserve"> </w:t>
      </w:r>
      <w:r w:rsidRPr="005F5D51">
        <w:rPr>
          <w:rFonts w:ascii="Times New Roman" w:hAnsi="Times New Roman"/>
          <w:sz w:val="28"/>
          <w:szCs w:val="28"/>
        </w:rPr>
        <w:t>образовательных</w:t>
      </w:r>
      <w:r w:rsidRPr="005F5D51">
        <w:rPr>
          <w:rFonts w:ascii="Times New Roman" w:hAnsi="Times New Roman"/>
          <w:spacing w:val="-2"/>
          <w:sz w:val="28"/>
          <w:szCs w:val="28"/>
        </w:rPr>
        <w:t xml:space="preserve"> </w:t>
      </w:r>
      <w:r w:rsidRPr="005F5D51">
        <w:rPr>
          <w:rFonts w:ascii="Times New Roman" w:hAnsi="Times New Roman"/>
          <w:sz w:val="28"/>
          <w:szCs w:val="28"/>
        </w:rPr>
        <w:t>отношений;</w:t>
      </w:r>
    </w:p>
    <w:p w:rsidR="00F95D52" w:rsidRPr="005F5D51" w:rsidRDefault="00F95D52" w:rsidP="00303998">
      <w:pPr>
        <w:pStyle w:val="ad"/>
        <w:widowControl w:val="0"/>
        <w:numPr>
          <w:ilvl w:val="0"/>
          <w:numId w:val="52"/>
        </w:numPr>
        <w:autoSpaceDE w:val="0"/>
        <w:autoSpaceDN w:val="0"/>
        <w:spacing w:after="0" w:line="240" w:lineRule="auto"/>
        <w:ind w:left="1134"/>
        <w:jc w:val="both"/>
        <w:rPr>
          <w:rFonts w:ascii="Times New Roman" w:hAnsi="Times New Roman"/>
          <w:sz w:val="28"/>
          <w:szCs w:val="28"/>
        </w:rPr>
      </w:pPr>
      <w:r w:rsidRPr="005F5D51">
        <w:rPr>
          <w:rFonts w:ascii="Times New Roman" w:hAnsi="Times New Roman"/>
          <w:sz w:val="28"/>
          <w:szCs w:val="28"/>
        </w:rPr>
        <w:t>построение воспитательной деятельности с учётом индивидуальных</w:t>
      </w:r>
      <w:r w:rsidRPr="005F5D51">
        <w:rPr>
          <w:rFonts w:ascii="Times New Roman" w:hAnsi="Times New Roman"/>
          <w:spacing w:val="1"/>
          <w:sz w:val="28"/>
          <w:szCs w:val="28"/>
        </w:rPr>
        <w:t xml:space="preserve"> </w:t>
      </w:r>
      <w:r w:rsidRPr="005F5D51">
        <w:rPr>
          <w:rFonts w:ascii="Times New Roman" w:hAnsi="Times New Roman"/>
          <w:sz w:val="28"/>
          <w:szCs w:val="28"/>
        </w:rPr>
        <w:t>особенностей</w:t>
      </w:r>
      <w:r w:rsidRPr="005F5D51">
        <w:rPr>
          <w:rFonts w:ascii="Times New Roman" w:hAnsi="Times New Roman"/>
          <w:spacing w:val="-1"/>
          <w:sz w:val="28"/>
          <w:szCs w:val="28"/>
        </w:rPr>
        <w:t xml:space="preserve"> </w:t>
      </w:r>
      <w:r w:rsidRPr="005F5D51">
        <w:rPr>
          <w:rFonts w:ascii="Times New Roman" w:hAnsi="Times New Roman"/>
          <w:sz w:val="28"/>
          <w:szCs w:val="28"/>
        </w:rPr>
        <w:t>и</w:t>
      </w:r>
      <w:r w:rsidRPr="005F5D51">
        <w:rPr>
          <w:rFonts w:ascii="Times New Roman" w:hAnsi="Times New Roman"/>
          <w:spacing w:val="-2"/>
          <w:sz w:val="28"/>
          <w:szCs w:val="28"/>
        </w:rPr>
        <w:t xml:space="preserve"> </w:t>
      </w:r>
      <w:r w:rsidRPr="005F5D51">
        <w:rPr>
          <w:rFonts w:ascii="Times New Roman" w:hAnsi="Times New Roman"/>
          <w:sz w:val="28"/>
          <w:szCs w:val="28"/>
        </w:rPr>
        <w:t>возможностей</w:t>
      </w:r>
      <w:r w:rsidRPr="005F5D51">
        <w:rPr>
          <w:rFonts w:ascii="Times New Roman" w:hAnsi="Times New Roman"/>
          <w:spacing w:val="-1"/>
          <w:sz w:val="28"/>
          <w:szCs w:val="28"/>
        </w:rPr>
        <w:t xml:space="preserve"> </w:t>
      </w:r>
      <w:r w:rsidRPr="005F5D51">
        <w:rPr>
          <w:rFonts w:ascii="Times New Roman" w:hAnsi="Times New Roman"/>
          <w:sz w:val="28"/>
          <w:szCs w:val="28"/>
        </w:rPr>
        <w:t>каждого</w:t>
      </w:r>
      <w:r w:rsidRPr="005F5D51">
        <w:rPr>
          <w:rFonts w:ascii="Times New Roman" w:hAnsi="Times New Roman"/>
          <w:spacing w:val="-1"/>
          <w:sz w:val="28"/>
          <w:szCs w:val="28"/>
        </w:rPr>
        <w:t xml:space="preserve"> </w:t>
      </w:r>
      <w:r w:rsidRPr="005F5D51">
        <w:rPr>
          <w:rFonts w:ascii="Times New Roman" w:hAnsi="Times New Roman"/>
          <w:sz w:val="28"/>
          <w:szCs w:val="28"/>
        </w:rPr>
        <w:t>обучающегося;</w:t>
      </w:r>
    </w:p>
    <w:p w:rsidR="00F95D52" w:rsidRPr="005F5D51" w:rsidRDefault="00F95D52" w:rsidP="00303998">
      <w:pPr>
        <w:pStyle w:val="ad"/>
        <w:widowControl w:val="0"/>
        <w:numPr>
          <w:ilvl w:val="0"/>
          <w:numId w:val="52"/>
        </w:numPr>
        <w:autoSpaceDE w:val="0"/>
        <w:autoSpaceDN w:val="0"/>
        <w:spacing w:after="0" w:line="240" w:lineRule="auto"/>
        <w:ind w:left="1134"/>
        <w:jc w:val="both"/>
        <w:rPr>
          <w:rFonts w:ascii="Times New Roman" w:hAnsi="Times New Roman"/>
          <w:sz w:val="28"/>
          <w:szCs w:val="28"/>
        </w:rPr>
      </w:pPr>
      <w:r w:rsidRPr="005F5D51">
        <w:rPr>
          <w:rFonts w:ascii="Times New Roman" w:hAnsi="Times New Roman"/>
          <w:sz w:val="28"/>
          <w:szCs w:val="28"/>
        </w:rPr>
        <w:t>обеспечение</w:t>
      </w:r>
      <w:r w:rsidRPr="005F5D51">
        <w:rPr>
          <w:rFonts w:ascii="Times New Roman" w:hAnsi="Times New Roman"/>
          <w:spacing w:val="1"/>
          <w:sz w:val="28"/>
          <w:szCs w:val="28"/>
        </w:rPr>
        <w:t xml:space="preserve"> </w:t>
      </w:r>
      <w:r w:rsidRPr="005F5D51">
        <w:rPr>
          <w:rFonts w:ascii="Times New Roman" w:hAnsi="Times New Roman"/>
          <w:sz w:val="28"/>
          <w:szCs w:val="28"/>
        </w:rPr>
        <w:t>психолого-педагогической</w:t>
      </w:r>
      <w:r w:rsidRPr="005F5D51">
        <w:rPr>
          <w:rFonts w:ascii="Times New Roman" w:hAnsi="Times New Roman"/>
          <w:spacing w:val="1"/>
          <w:sz w:val="28"/>
          <w:szCs w:val="28"/>
        </w:rPr>
        <w:t xml:space="preserve"> </w:t>
      </w:r>
      <w:r w:rsidRPr="005F5D51">
        <w:rPr>
          <w:rFonts w:ascii="Times New Roman" w:hAnsi="Times New Roman"/>
          <w:sz w:val="28"/>
          <w:szCs w:val="28"/>
        </w:rPr>
        <w:t>поддержки</w:t>
      </w:r>
      <w:r w:rsidRPr="005F5D51">
        <w:rPr>
          <w:rFonts w:ascii="Times New Roman" w:hAnsi="Times New Roman"/>
          <w:spacing w:val="1"/>
          <w:sz w:val="28"/>
          <w:szCs w:val="28"/>
        </w:rPr>
        <w:t xml:space="preserve"> </w:t>
      </w:r>
      <w:r w:rsidRPr="005F5D51">
        <w:rPr>
          <w:rFonts w:ascii="Times New Roman" w:hAnsi="Times New Roman"/>
          <w:sz w:val="28"/>
          <w:szCs w:val="28"/>
        </w:rPr>
        <w:t>семей</w:t>
      </w:r>
      <w:r w:rsidRPr="005F5D51">
        <w:rPr>
          <w:rFonts w:ascii="Times New Roman" w:hAnsi="Times New Roman"/>
          <w:spacing w:val="1"/>
          <w:sz w:val="28"/>
          <w:szCs w:val="28"/>
        </w:rPr>
        <w:t xml:space="preserve"> </w:t>
      </w:r>
      <w:r w:rsidRPr="005F5D51">
        <w:rPr>
          <w:rFonts w:ascii="Times New Roman" w:hAnsi="Times New Roman"/>
          <w:sz w:val="28"/>
          <w:szCs w:val="28"/>
        </w:rPr>
        <w:t>обучающихся,</w:t>
      </w:r>
      <w:r w:rsidRPr="005F5D51">
        <w:rPr>
          <w:rFonts w:ascii="Times New Roman" w:hAnsi="Times New Roman"/>
          <w:spacing w:val="1"/>
          <w:sz w:val="28"/>
          <w:szCs w:val="28"/>
        </w:rPr>
        <w:t xml:space="preserve"> </w:t>
      </w:r>
      <w:r w:rsidRPr="005F5D51">
        <w:rPr>
          <w:rFonts w:ascii="Times New Roman" w:hAnsi="Times New Roman"/>
          <w:sz w:val="28"/>
          <w:szCs w:val="28"/>
        </w:rPr>
        <w:t>содействие</w:t>
      </w:r>
      <w:r w:rsidRPr="005F5D51">
        <w:rPr>
          <w:rFonts w:ascii="Times New Roman" w:hAnsi="Times New Roman"/>
          <w:spacing w:val="1"/>
          <w:sz w:val="28"/>
          <w:szCs w:val="28"/>
        </w:rPr>
        <w:t xml:space="preserve"> </w:t>
      </w:r>
      <w:r w:rsidRPr="005F5D51">
        <w:rPr>
          <w:rFonts w:ascii="Times New Roman" w:hAnsi="Times New Roman"/>
          <w:sz w:val="28"/>
          <w:szCs w:val="28"/>
        </w:rPr>
        <w:t>повышению</w:t>
      </w:r>
      <w:r w:rsidRPr="005F5D51">
        <w:rPr>
          <w:rFonts w:ascii="Times New Roman" w:hAnsi="Times New Roman"/>
          <w:spacing w:val="1"/>
          <w:sz w:val="28"/>
          <w:szCs w:val="28"/>
        </w:rPr>
        <w:t xml:space="preserve"> </w:t>
      </w:r>
      <w:r w:rsidRPr="005F5D51">
        <w:rPr>
          <w:rFonts w:ascii="Times New Roman" w:hAnsi="Times New Roman"/>
          <w:sz w:val="28"/>
          <w:szCs w:val="28"/>
        </w:rPr>
        <w:t>уровня</w:t>
      </w:r>
      <w:r w:rsidRPr="005F5D51">
        <w:rPr>
          <w:rFonts w:ascii="Times New Roman" w:hAnsi="Times New Roman"/>
          <w:spacing w:val="1"/>
          <w:sz w:val="28"/>
          <w:szCs w:val="28"/>
        </w:rPr>
        <w:t xml:space="preserve"> </w:t>
      </w:r>
      <w:r w:rsidRPr="005F5D51">
        <w:rPr>
          <w:rFonts w:ascii="Times New Roman" w:hAnsi="Times New Roman"/>
          <w:sz w:val="28"/>
          <w:szCs w:val="28"/>
        </w:rPr>
        <w:t>их</w:t>
      </w:r>
      <w:r w:rsidRPr="005F5D51">
        <w:rPr>
          <w:rFonts w:ascii="Times New Roman" w:hAnsi="Times New Roman"/>
          <w:spacing w:val="1"/>
          <w:sz w:val="28"/>
          <w:szCs w:val="28"/>
        </w:rPr>
        <w:t xml:space="preserve"> </w:t>
      </w:r>
      <w:r w:rsidRPr="005F5D51">
        <w:rPr>
          <w:rFonts w:ascii="Times New Roman" w:hAnsi="Times New Roman"/>
          <w:sz w:val="28"/>
          <w:szCs w:val="28"/>
        </w:rPr>
        <w:t>педагогической,</w:t>
      </w:r>
      <w:r w:rsidRPr="005F5D51">
        <w:rPr>
          <w:rFonts w:ascii="Times New Roman" w:hAnsi="Times New Roman"/>
          <w:spacing w:val="-67"/>
          <w:sz w:val="28"/>
          <w:szCs w:val="28"/>
        </w:rPr>
        <w:t xml:space="preserve"> </w:t>
      </w:r>
      <w:r w:rsidRPr="005F5D51">
        <w:rPr>
          <w:rFonts w:ascii="Times New Roman" w:hAnsi="Times New Roman"/>
          <w:sz w:val="28"/>
          <w:szCs w:val="28"/>
        </w:rPr>
        <w:t>психологической,</w:t>
      </w:r>
      <w:r w:rsidRPr="005F5D51">
        <w:rPr>
          <w:rFonts w:ascii="Times New Roman" w:hAnsi="Times New Roman"/>
          <w:spacing w:val="-1"/>
          <w:sz w:val="28"/>
          <w:szCs w:val="28"/>
        </w:rPr>
        <w:t xml:space="preserve"> </w:t>
      </w:r>
      <w:r w:rsidRPr="005F5D51">
        <w:rPr>
          <w:rFonts w:ascii="Times New Roman" w:hAnsi="Times New Roman"/>
          <w:sz w:val="28"/>
          <w:szCs w:val="28"/>
        </w:rPr>
        <w:t>медико-социальной</w:t>
      </w:r>
      <w:r w:rsidRPr="005F5D51">
        <w:rPr>
          <w:rFonts w:ascii="Times New Roman" w:hAnsi="Times New Roman"/>
          <w:spacing w:val="-3"/>
          <w:sz w:val="28"/>
          <w:szCs w:val="28"/>
        </w:rPr>
        <w:t xml:space="preserve"> </w:t>
      </w:r>
      <w:r w:rsidRPr="005F5D51">
        <w:rPr>
          <w:rFonts w:ascii="Times New Roman" w:hAnsi="Times New Roman"/>
          <w:sz w:val="28"/>
          <w:szCs w:val="28"/>
        </w:rPr>
        <w:t>компетентности.</w:t>
      </w:r>
    </w:p>
    <w:p w:rsidR="00F95D52" w:rsidRPr="005F5D51" w:rsidRDefault="00F95D52" w:rsidP="00F95D52">
      <w:pPr>
        <w:pStyle w:val="af2"/>
        <w:ind w:firstLine="709"/>
        <w:jc w:val="both"/>
        <w:rPr>
          <w:sz w:val="28"/>
          <w:szCs w:val="28"/>
          <w:lang/>
        </w:rPr>
      </w:pPr>
      <w:r w:rsidRPr="005F5D51">
        <w:rPr>
          <w:sz w:val="28"/>
          <w:szCs w:val="28"/>
        </w:rPr>
        <w:t>При</w:t>
      </w:r>
      <w:r w:rsidRPr="005F5D51">
        <w:rPr>
          <w:spacing w:val="1"/>
          <w:sz w:val="28"/>
          <w:szCs w:val="28"/>
        </w:rPr>
        <w:t xml:space="preserve"> </w:t>
      </w:r>
      <w:r w:rsidRPr="005F5D51">
        <w:rPr>
          <w:sz w:val="28"/>
          <w:szCs w:val="28"/>
        </w:rPr>
        <w:t>организации</w:t>
      </w:r>
      <w:r w:rsidRPr="005F5D51">
        <w:rPr>
          <w:spacing w:val="1"/>
          <w:sz w:val="28"/>
          <w:szCs w:val="28"/>
        </w:rPr>
        <w:t xml:space="preserve"> </w:t>
      </w:r>
      <w:r w:rsidRPr="005F5D51">
        <w:rPr>
          <w:sz w:val="28"/>
          <w:szCs w:val="28"/>
        </w:rPr>
        <w:t>воспитания</w:t>
      </w:r>
      <w:r w:rsidRPr="005F5D51">
        <w:rPr>
          <w:spacing w:val="1"/>
          <w:sz w:val="28"/>
          <w:szCs w:val="28"/>
        </w:rPr>
        <w:t xml:space="preserve"> </w:t>
      </w:r>
      <w:r w:rsidRPr="005F5D51">
        <w:rPr>
          <w:sz w:val="28"/>
          <w:szCs w:val="28"/>
        </w:rPr>
        <w:t>детей</w:t>
      </w:r>
      <w:r w:rsidRPr="005F5D51">
        <w:rPr>
          <w:spacing w:val="1"/>
          <w:sz w:val="28"/>
          <w:szCs w:val="28"/>
        </w:rPr>
        <w:t xml:space="preserve"> </w:t>
      </w:r>
      <w:r w:rsidRPr="005F5D51">
        <w:rPr>
          <w:sz w:val="28"/>
          <w:szCs w:val="28"/>
        </w:rPr>
        <w:t>с</w:t>
      </w:r>
      <w:r w:rsidRPr="005F5D51">
        <w:rPr>
          <w:spacing w:val="1"/>
          <w:sz w:val="28"/>
          <w:szCs w:val="28"/>
        </w:rPr>
        <w:t xml:space="preserve"> </w:t>
      </w:r>
      <w:r w:rsidRPr="005F5D51">
        <w:rPr>
          <w:sz w:val="28"/>
          <w:szCs w:val="28"/>
        </w:rPr>
        <w:t>особыми</w:t>
      </w:r>
      <w:r w:rsidRPr="005F5D51">
        <w:rPr>
          <w:spacing w:val="1"/>
          <w:sz w:val="28"/>
          <w:szCs w:val="28"/>
        </w:rPr>
        <w:t xml:space="preserve"> </w:t>
      </w:r>
      <w:r w:rsidRPr="005F5D51">
        <w:rPr>
          <w:sz w:val="28"/>
          <w:szCs w:val="28"/>
        </w:rPr>
        <w:t>образовательными</w:t>
      </w:r>
      <w:r w:rsidRPr="005F5D51">
        <w:rPr>
          <w:spacing w:val="1"/>
          <w:sz w:val="28"/>
          <w:szCs w:val="28"/>
        </w:rPr>
        <w:t xml:space="preserve"> </w:t>
      </w:r>
      <w:r w:rsidRPr="005F5D51">
        <w:rPr>
          <w:sz w:val="28"/>
          <w:szCs w:val="28"/>
        </w:rPr>
        <w:t>потребностями</w:t>
      </w:r>
      <w:r w:rsidRPr="005F5D51">
        <w:rPr>
          <w:spacing w:val="6"/>
          <w:sz w:val="28"/>
          <w:szCs w:val="28"/>
        </w:rPr>
        <w:t xml:space="preserve"> </w:t>
      </w:r>
      <w:r w:rsidRPr="005F5D51">
        <w:rPr>
          <w:sz w:val="28"/>
          <w:szCs w:val="28"/>
        </w:rPr>
        <w:t>учителя</w:t>
      </w:r>
      <w:r w:rsidRPr="005F5D51">
        <w:rPr>
          <w:spacing w:val="-1"/>
          <w:sz w:val="28"/>
          <w:szCs w:val="28"/>
        </w:rPr>
        <w:t xml:space="preserve"> </w:t>
      </w:r>
      <w:r w:rsidRPr="005F5D51">
        <w:rPr>
          <w:sz w:val="28"/>
          <w:szCs w:val="28"/>
        </w:rPr>
        <w:t>Гимназии ориентируются:</w:t>
      </w:r>
    </w:p>
    <w:p w:rsidR="00F95D52" w:rsidRPr="005F5D51" w:rsidRDefault="00F95D52" w:rsidP="00303998">
      <w:pPr>
        <w:pStyle w:val="ad"/>
        <w:widowControl w:val="0"/>
        <w:numPr>
          <w:ilvl w:val="0"/>
          <w:numId w:val="53"/>
        </w:numPr>
        <w:autoSpaceDE w:val="0"/>
        <w:autoSpaceDN w:val="0"/>
        <w:spacing w:after="0" w:line="240" w:lineRule="auto"/>
        <w:ind w:left="1134"/>
        <w:jc w:val="both"/>
        <w:rPr>
          <w:rFonts w:ascii="Times New Roman" w:hAnsi="Times New Roman"/>
          <w:sz w:val="28"/>
          <w:szCs w:val="28"/>
        </w:rPr>
      </w:pPr>
      <w:r w:rsidRPr="005F5D51">
        <w:rPr>
          <w:rFonts w:ascii="Times New Roman" w:hAnsi="Times New Roman"/>
          <w:sz w:val="28"/>
          <w:szCs w:val="28"/>
        </w:rPr>
        <w:t>на</w:t>
      </w:r>
      <w:r w:rsidRPr="005F5D51">
        <w:rPr>
          <w:rFonts w:ascii="Times New Roman" w:hAnsi="Times New Roman"/>
          <w:spacing w:val="1"/>
          <w:sz w:val="28"/>
          <w:szCs w:val="28"/>
        </w:rPr>
        <w:t xml:space="preserve"> </w:t>
      </w:r>
      <w:r w:rsidRPr="005F5D51">
        <w:rPr>
          <w:rFonts w:ascii="Times New Roman" w:hAnsi="Times New Roman"/>
          <w:sz w:val="28"/>
          <w:szCs w:val="28"/>
        </w:rPr>
        <w:t>формирование</w:t>
      </w:r>
      <w:r w:rsidRPr="005F5D51">
        <w:rPr>
          <w:rFonts w:ascii="Times New Roman" w:hAnsi="Times New Roman"/>
          <w:spacing w:val="1"/>
          <w:sz w:val="28"/>
          <w:szCs w:val="28"/>
        </w:rPr>
        <w:t xml:space="preserve"> </w:t>
      </w:r>
      <w:r w:rsidRPr="005F5D51">
        <w:rPr>
          <w:rFonts w:ascii="Times New Roman" w:hAnsi="Times New Roman"/>
          <w:sz w:val="28"/>
          <w:szCs w:val="28"/>
        </w:rPr>
        <w:t>личности</w:t>
      </w:r>
      <w:r w:rsidRPr="005F5D51">
        <w:rPr>
          <w:rFonts w:ascii="Times New Roman" w:hAnsi="Times New Roman"/>
          <w:spacing w:val="1"/>
          <w:sz w:val="28"/>
          <w:szCs w:val="28"/>
        </w:rPr>
        <w:t xml:space="preserve"> </w:t>
      </w:r>
      <w:r w:rsidRPr="005F5D51">
        <w:rPr>
          <w:rFonts w:ascii="Times New Roman" w:hAnsi="Times New Roman"/>
          <w:sz w:val="28"/>
          <w:szCs w:val="28"/>
        </w:rPr>
        <w:t>ребёнка</w:t>
      </w:r>
      <w:r w:rsidRPr="005F5D51">
        <w:rPr>
          <w:rFonts w:ascii="Times New Roman" w:hAnsi="Times New Roman"/>
          <w:spacing w:val="1"/>
          <w:sz w:val="28"/>
          <w:szCs w:val="28"/>
        </w:rPr>
        <w:t xml:space="preserve"> </w:t>
      </w:r>
      <w:r w:rsidRPr="005F5D51">
        <w:rPr>
          <w:rFonts w:ascii="Times New Roman" w:hAnsi="Times New Roman"/>
          <w:sz w:val="28"/>
          <w:szCs w:val="28"/>
        </w:rPr>
        <w:t>с</w:t>
      </w:r>
      <w:r w:rsidRPr="005F5D51">
        <w:rPr>
          <w:rFonts w:ascii="Times New Roman" w:hAnsi="Times New Roman"/>
          <w:spacing w:val="1"/>
          <w:sz w:val="28"/>
          <w:szCs w:val="28"/>
        </w:rPr>
        <w:t xml:space="preserve"> </w:t>
      </w:r>
      <w:r w:rsidRPr="005F5D51">
        <w:rPr>
          <w:rFonts w:ascii="Times New Roman" w:hAnsi="Times New Roman"/>
          <w:sz w:val="28"/>
          <w:szCs w:val="28"/>
        </w:rPr>
        <w:t>особыми</w:t>
      </w:r>
      <w:r w:rsidRPr="005F5D51">
        <w:rPr>
          <w:rFonts w:ascii="Times New Roman" w:hAnsi="Times New Roman"/>
          <w:spacing w:val="1"/>
          <w:sz w:val="28"/>
          <w:szCs w:val="28"/>
        </w:rPr>
        <w:t xml:space="preserve"> </w:t>
      </w:r>
      <w:r w:rsidRPr="005F5D51">
        <w:rPr>
          <w:rFonts w:ascii="Times New Roman" w:hAnsi="Times New Roman"/>
          <w:sz w:val="28"/>
          <w:szCs w:val="28"/>
        </w:rPr>
        <w:t>образовательными</w:t>
      </w:r>
      <w:r w:rsidRPr="005F5D51">
        <w:rPr>
          <w:rFonts w:ascii="Times New Roman" w:hAnsi="Times New Roman"/>
          <w:spacing w:val="-67"/>
          <w:sz w:val="28"/>
          <w:szCs w:val="28"/>
        </w:rPr>
        <w:t xml:space="preserve"> </w:t>
      </w:r>
      <w:r w:rsidRPr="005F5D51">
        <w:rPr>
          <w:rFonts w:ascii="Times New Roman" w:hAnsi="Times New Roman"/>
          <w:sz w:val="28"/>
          <w:szCs w:val="28"/>
        </w:rPr>
        <w:t>потребностями</w:t>
      </w:r>
      <w:r w:rsidRPr="005F5D51">
        <w:rPr>
          <w:rFonts w:ascii="Times New Roman" w:hAnsi="Times New Roman"/>
          <w:spacing w:val="-3"/>
          <w:sz w:val="28"/>
          <w:szCs w:val="28"/>
        </w:rPr>
        <w:t xml:space="preserve"> </w:t>
      </w:r>
      <w:r w:rsidRPr="005F5D51">
        <w:rPr>
          <w:rFonts w:ascii="Times New Roman" w:hAnsi="Times New Roman"/>
          <w:sz w:val="28"/>
          <w:szCs w:val="28"/>
        </w:rPr>
        <w:t>с</w:t>
      </w:r>
      <w:r w:rsidRPr="005F5D51">
        <w:rPr>
          <w:rFonts w:ascii="Times New Roman" w:hAnsi="Times New Roman"/>
          <w:spacing w:val="-2"/>
          <w:sz w:val="28"/>
          <w:szCs w:val="28"/>
        </w:rPr>
        <w:t xml:space="preserve"> </w:t>
      </w:r>
      <w:r w:rsidRPr="005F5D51">
        <w:rPr>
          <w:rFonts w:ascii="Times New Roman" w:hAnsi="Times New Roman"/>
          <w:sz w:val="28"/>
          <w:szCs w:val="28"/>
        </w:rPr>
        <w:t>использованием</w:t>
      </w:r>
      <w:r w:rsidRPr="005F5D51">
        <w:rPr>
          <w:rFonts w:ascii="Times New Roman" w:hAnsi="Times New Roman"/>
          <w:spacing w:val="-4"/>
          <w:sz w:val="28"/>
          <w:szCs w:val="28"/>
        </w:rPr>
        <w:t xml:space="preserve"> </w:t>
      </w:r>
      <w:r w:rsidRPr="005F5D51">
        <w:rPr>
          <w:rFonts w:ascii="Times New Roman" w:hAnsi="Times New Roman"/>
          <w:sz w:val="28"/>
          <w:szCs w:val="28"/>
        </w:rPr>
        <w:t>адекватных</w:t>
      </w:r>
      <w:r w:rsidRPr="005F5D51">
        <w:rPr>
          <w:rFonts w:ascii="Times New Roman" w:hAnsi="Times New Roman"/>
          <w:spacing w:val="-3"/>
          <w:sz w:val="28"/>
          <w:szCs w:val="28"/>
        </w:rPr>
        <w:t xml:space="preserve"> </w:t>
      </w:r>
      <w:r w:rsidRPr="005F5D51">
        <w:rPr>
          <w:rFonts w:ascii="Times New Roman" w:hAnsi="Times New Roman"/>
          <w:sz w:val="28"/>
          <w:szCs w:val="28"/>
        </w:rPr>
        <w:t>возрасту</w:t>
      </w:r>
      <w:r w:rsidRPr="005F5D51">
        <w:rPr>
          <w:rFonts w:ascii="Times New Roman" w:hAnsi="Times New Roman"/>
          <w:spacing w:val="-7"/>
          <w:sz w:val="28"/>
          <w:szCs w:val="28"/>
        </w:rPr>
        <w:t xml:space="preserve"> </w:t>
      </w:r>
      <w:r w:rsidRPr="005F5D51">
        <w:rPr>
          <w:rFonts w:ascii="Times New Roman" w:hAnsi="Times New Roman"/>
          <w:sz w:val="28"/>
          <w:szCs w:val="28"/>
        </w:rPr>
        <w:t>и</w:t>
      </w:r>
      <w:r w:rsidRPr="005F5D51">
        <w:rPr>
          <w:rFonts w:ascii="Times New Roman" w:hAnsi="Times New Roman"/>
          <w:spacing w:val="-3"/>
          <w:sz w:val="28"/>
          <w:szCs w:val="28"/>
        </w:rPr>
        <w:t xml:space="preserve"> </w:t>
      </w:r>
      <w:r w:rsidRPr="005F5D51">
        <w:rPr>
          <w:rFonts w:ascii="Times New Roman" w:hAnsi="Times New Roman"/>
          <w:sz w:val="28"/>
          <w:szCs w:val="28"/>
        </w:rPr>
        <w:t>физическому</w:t>
      </w:r>
      <w:r w:rsidRPr="005F5D51">
        <w:rPr>
          <w:rFonts w:ascii="Times New Roman" w:hAnsi="Times New Roman"/>
          <w:spacing w:val="-7"/>
          <w:sz w:val="28"/>
          <w:szCs w:val="28"/>
        </w:rPr>
        <w:t xml:space="preserve"> </w:t>
      </w:r>
      <w:r w:rsidRPr="005F5D51">
        <w:rPr>
          <w:rFonts w:ascii="Times New Roman" w:hAnsi="Times New Roman"/>
          <w:sz w:val="28"/>
          <w:szCs w:val="28"/>
        </w:rPr>
        <w:t>и</w:t>
      </w:r>
      <w:r w:rsidRPr="005F5D51">
        <w:rPr>
          <w:rFonts w:ascii="Times New Roman" w:hAnsi="Times New Roman"/>
          <w:spacing w:val="-3"/>
          <w:sz w:val="28"/>
          <w:szCs w:val="28"/>
        </w:rPr>
        <w:t xml:space="preserve"> </w:t>
      </w:r>
      <w:r w:rsidRPr="005F5D51">
        <w:rPr>
          <w:rFonts w:ascii="Times New Roman" w:hAnsi="Times New Roman"/>
          <w:sz w:val="28"/>
          <w:szCs w:val="28"/>
        </w:rPr>
        <w:t>(или)</w:t>
      </w:r>
      <w:r w:rsidRPr="005F5D51">
        <w:rPr>
          <w:rFonts w:ascii="Times New Roman" w:hAnsi="Times New Roman"/>
          <w:spacing w:val="-67"/>
          <w:sz w:val="28"/>
          <w:szCs w:val="28"/>
        </w:rPr>
        <w:t xml:space="preserve"> </w:t>
      </w:r>
      <w:r w:rsidRPr="005F5D51">
        <w:rPr>
          <w:rFonts w:ascii="Times New Roman" w:hAnsi="Times New Roman"/>
          <w:sz w:val="28"/>
          <w:szCs w:val="28"/>
        </w:rPr>
        <w:t>психическому</w:t>
      </w:r>
      <w:r w:rsidRPr="005F5D51">
        <w:rPr>
          <w:rFonts w:ascii="Times New Roman" w:hAnsi="Times New Roman"/>
          <w:spacing w:val="-7"/>
          <w:sz w:val="28"/>
          <w:szCs w:val="28"/>
        </w:rPr>
        <w:t xml:space="preserve"> </w:t>
      </w:r>
      <w:r w:rsidRPr="005F5D51">
        <w:rPr>
          <w:rFonts w:ascii="Times New Roman" w:hAnsi="Times New Roman"/>
          <w:sz w:val="28"/>
          <w:szCs w:val="28"/>
        </w:rPr>
        <w:t>состоянию</w:t>
      </w:r>
      <w:r w:rsidRPr="005F5D51">
        <w:rPr>
          <w:rFonts w:ascii="Times New Roman" w:hAnsi="Times New Roman"/>
          <w:spacing w:val="-1"/>
          <w:sz w:val="28"/>
          <w:szCs w:val="28"/>
        </w:rPr>
        <w:t xml:space="preserve"> </w:t>
      </w:r>
      <w:r w:rsidRPr="005F5D51">
        <w:rPr>
          <w:rFonts w:ascii="Times New Roman" w:hAnsi="Times New Roman"/>
          <w:sz w:val="28"/>
          <w:szCs w:val="28"/>
        </w:rPr>
        <w:t>методов</w:t>
      </w:r>
      <w:r w:rsidRPr="005F5D51">
        <w:rPr>
          <w:rFonts w:ascii="Times New Roman" w:hAnsi="Times New Roman"/>
          <w:spacing w:val="-3"/>
          <w:sz w:val="28"/>
          <w:szCs w:val="28"/>
        </w:rPr>
        <w:t xml:space="preserve"> </w:t>
      </w:r>
      <w:r w:rsidRPr="005F5D51">
        <w:rPr>
          <w:rFonts w:ascii="Times New Roman" w:hAnsi="Times New Roman"/>
          <w:sz w:val="28"/>
          <w:szCs w:val="28"/>
        </w:rPr>
        <w:t>воспитания;</w:t>
      </w:r>
    </w:p>
    <w:p w:rsidR="00F95D52" w:rsidRPr="005F5D51" w:rsidRDefault="00F95D52" w:rsidP="00303998">
      <w:pPr>
        <w:pStyle w:val="ad"/>
        <w:widowControl w:val="0"/>
        <w:numPr>
          <w:ilvl w:val="0"/>
          <w:numId w:val="53"/>
        </w:numPr>
        <w:tabs>
          <w:tab w:val="left" w:pos="567"/>
        </w:tabs>
        <w:autoSpaceDE w:val="0"/>
        <w:autoSpaceDN w:val="0"/>
        <w:spacing w:after="0" w:line="240" w:lineRule="auto"/>
        <w:ind w:left="1134"/>
        <w:jc w:val="both"/>
        <w:rPr>
          <w:rFonts w:ascii="Times New Roman" w:hAnsi="Times New Roman"/>
          <w:sz w:val="28"/>
          <w:szCs w:val="28"/>
        </w:rPr>
      </w:pPr>
      <w:r w:rsidRPr="005F5D51">
        <w:rPr>
          <w:rFonts w:ascii="Times New Roman" w:hAnsi="Times New Roman"/>
          <w:spacing w:val="-1"/>
          <w:sz w:val="28"/>
          <w:szCs w:val="28"/>
        </w:rPr>
        <w:t>на</w:t>
      </w:r>
      <w:r w:rsidRPr="005F5D51">
        <w:rPr>
          <w:rFonts w:ascii="Times New Roman" w:hAnsi="Times New Roman"/>
          <w:spacing w:val="-11"/>
          <w:sz w:val="28"/>
          <w:szCs w:val="28"/>
        </w:rPr>
        <w:t xml:space="preserve"> </w:t>
      </w:r>
      <w:r w:rsidRPr="005F5D51">
        <w:rPr>
          <w:rFonts w:ascii="Times New Roman" w:hAnsi="Times New Roman"/>
          <w:spacing w:val="-1"/>
          <w:sz w:val="28"/>
          <w:szCs w:val="28"/>
        </w:rPr>
        <w:t>создание</w:t>
      </w:r>
      <w:r w:rsidRPr="005F5D51">
        <w:rPr>
          <w:rFonts w:ascii="Times New Roman" w:hAnsi="Times New Roman"/>
          <w:spacing w:val="-16"/>
          <w:sz w:val="28"/>
          <w:szCs w:val="28"/>
        </w:rPr>
        <w:t xml:space="preserve"> </w:t>
      </w:r>
      <w:r w:rsidRPr="005F5D51">
        <w:rPr>
          <w:rFonts w:ascii="Times New Roman" w:hAnsi="Times New Roman"/>
          <w:spacing w:val="-1"/>
          <w:sz w:val="28"/>
          <w:szCs w:val="28"/>
        </w:rPr>
        <w:t>оптимальных</w:t>
      </w:r>
      <w:r w:rsidRPr="005F5D51">
        <w:rPr>
          <w:rFonts w:ascii="Times New Roman" w:hAnsi="Times New Roman"/>
          <w:spacing w:val="-12"/>
          <w:sz w:val="28"/>
          <w:szCs w:val="28"/>
        </w:rPr>
        <w:t xml:space="preserve"> </w:t>
      </w:r>
      <w:r w:rsidRPr="005F5D51">
        <w:rPr>
          <w:rFonts w:ascii="Times New Roman" w:hAnsi="Times New Roman"/>
          <w:spacing w:val="-1"/>
          <w:sz w:val="28"/>
          <w:szCs w:val="28"/>
        </w:rPr>
        <w:t>условий</w:t>
      </w:r>
      <w:r w:rsidRPr="005F5D51">
        <w:rPr>
          <w:rFonts w:ascii="Times New Roman" w:hAnsi="Times New Roman"/>
          <w:spacing w:val="-11"/>
          <w:sz w:val="28"/>
          <w:szCs w:val="28"/>
        </w:rPr>
        <w:t xml:space="preserve"> </w:t>
      </w:r>
      <w:r w:rsidRPr="005F5D51">
        <w:rPr>
          <w:rFonts w:ascii="Times New Roman" w:hAnsi="Times New Roman"/>
          <w:spacing w:val="-1"/>
          <w:sz w:val="28"/>
          <w:szCs w:val="28"/>
        </w:rPr>
        <w:t>совместного</w:t>
      </w:r>
      <w:r w:rsidRPr="005F5D51">
        <w:rPr>
          <w:rFonts w:ascii="Times New Roman" w:hAnsi="Times New Roman"/>
          <w:spacing w:val="-11"/>
          <w:sz w:val="28"/>
          <w:szCs w:val="28"/>
        </w:rPr>
        <w:t xml:space="preserve"> </w:t>
      </w:r>
      <w:r w:rsidRPr="005F5D51">
        <w:rPr>
          <w:rFonts w:ascii="Times New Roman" w:hAnsi="Times New Roman"/>
          <w:spacing w:val="-1"/>
          <w:sz w:val="28"/>
          <w:szCs w:val="28"/>
        </w:rPr>
        <w:t>воспитания</w:t>
      </w:r>
      <w:r w:rsidRPr="005F5D51">
        <w:rPr>
          <w:rFonts w:ascii="Times New Roman" w:hAnsi="Times New Roman"/>
          <w:spacing w:val="-10"/>
          <w:sz w:val="28"/>
          <w:szCs w:val="28"/>
        </w:rPr>
        <w:t xml:space="preserve"> </w:t>
      </w:r>
      <w:r w:rsidRPr="005F5D51">
        <w:rPr>
          <w:rFonts w:ascii="Times New Roman" w:hAnsi="Times New Roman"/>
          <w:sz w:val="28"/>
          <w:szCs w:val="28"/>
        </w:rPr>
        <w:t>и</w:t>
      </w:r>
      <w:r w:rsidRPr="005F5D51">
        <w:rPr>
          <w:rFonts w:ascii="Times New Roman" w:hAnsi="Times New Roman"/>
          <w:spacing w:val="-16"/>
          <w:sz w:val="28"/>
          <w:szCs w:val="28"/>
        </w:rPr>
        <w:t xml:space="preserve"> </w:t>
      </w:r>
      <w:r w:rsidRPr="005F5D51">
        <w:rPr>
          <w:rFonts w:ascii="Times New Roman" w:hAnsi="Times New Roman"/>
          <w:sz w:val="28"/>
          <w:szCs w:val="28"/>
        </w:rPr>
        <w:t>обучения</w:t>
      </w:r>
      <w:r w:rsidRPr="005F5D51">
        <w:rPr>
          <w:rFonts w:ascii="Times New Roman" w:hAnsi="Times New Roman"/>
          <w:spacing w:val="-68"/>
          <w:sz w:val="28"/>
          <w:szCs w:val="28"/>
        </w:rPr>
        <w:t xml:space="preserve"> </w:t>
      </w:r>
      <w:r w:rsidRPr="005F5D51">
        <w:rPr>
          <w:rFonts w:ascii="Times New Roman" w:hAnsi="Times New Roman"/>
          <w:sz w:val="28"/>
          <w:szCs w:val="28"/>
        </w:rPr>
        <w:t>детей</w:t>
      </w:r>
      <w:r w:rsidRPr="005F5D51">
        <w:rPr>
          <w:rFonts w:ascii="Times New Roman" w:hAnsi="Times New Roman"/>
          <w:spacing w:val="1"/>
          <w:sz w:val="28"/>
          <w:szCs w:val="28"/>
        </w:rPr>
        <w:t xml:space="preserve"> </w:t>
      </w:r>
      <w:r w:rsidRPr="005F5D51">
        <w:rPr>
          <w:rFonts w:ascii="Times New Roman" w:hAnsi="Times New Roman"/>
          <w:sz w:val="28"/>
          <w:szCs w:val="28"/>
        </w:rPr>
        <w:t>с</w:t>
      </w:r>
      <w:r w:rsidRPr="005F5D51">
        <w:rPr>
          <w:rFonts w:ascii="Times New Roman" w:hAnsi="Times New Roman"/>
          <w:spacing w:val="1"/>
          <w:sz w:val="28"/>
          <w:szCs w:val="28"/>
        </w:rPr>
        <w:t xml:space="preserve"> </w:t>
      </w:r>
      <w:r w:rsidRPr="005F5D51">
        <w:rPr>
          <w:rFonts w:ascii="Times New Roman" w:hAnsi="Times New Roman"/>
          <w:sz w:val="28"/>
          <w:szCs w:val="28"/>
        </w:rPr>
        <w:t>особыми</w:t>
      </w:r>
      <w:r w:rsidRPr="005F5D51">
        <w:rPr>
          <w:rFonts w:ascii="Times New Roman" w:hAnsi="Times New Roman"/>
          <w:spacing w:val="1"/>
          <w:sz w:val="28"/>
          <w:szCs w:val="28"/>
        </w:rPr>
        <w:t xml:space="preserve"> </w:t>
      </w:r>
      <w:r w:rsidRPr="005F5D51">
        <w:rPr>
          <w:rFonts w:ascii="Times New Roman" w:hAnsi="Times New Roman"/>
          <w:sz w:val="28"/>
          <w:szCs w:val="28"/>
        </w:rPr>
        <w:t>образовательными</w:t>
      </w:r>
      <w:r w:rsidRPr="005F5D51">
        <w:rPr>
          <w:rFonts w:ascii="Times New Roman" w:hAnsi="Times New Roman"/>
          <w:spacing w:val="1"/>
          <w:sz w:val="28"/>
          <w:szCs w:val="28"/>
        </w:rPr>
        <w:t xml:space="preserve"> </w:t>
      </w:r>
      <w:r w:rsidRPr="005F5D51">
        <w:rPr>
          <w:rFonts w:ascii="Times New Roman" w:hAnsi="Times New Roman"/>
          <w:sz w:val="28"/>
          <w:szCs w:val="28"/>
        </w:rPr>
        <w:t>потребностями</w:t>
      </w:r>
      <w:r w:rsidRPr="005F5D51">
        <w:rPr>
          <w:rFonts w:ascii="Times New Roman" w:hAnsi="Times New Roman"/>
          <w:spacing w:val="1"/>
          <w:sz w:val="28"/>
          <w:szCs w:val="28"/>
        </w:rPr>
        <w:t xml:space="preserve"> </w:t>
      </w:r>
      <w:r w:rsidRPr="005F5D51">
        <w:rPr>
          <w:rFonts w:ascii="Times New Roman" w:hAnsi="Times New Roman"/>
          <w:sz w:val="28"/>
          <w:szCs w:val="28"/>
        </w:rPr>
        <w:t>и</w:t>
      </w:r>
      <w:r w:rsidRPr="005F5D51">
        <w:rPr>
          <w:rFonts w:ascii="Times New Roman" w:hAnsi="Times New Roman"/>
          <w:spacing w:val="1"/>
          <w:sz w:val="28"/>
          <w:szCs w:val="28"/>
        </w:rPr>
        <w:t xml:space="preserve"> </w:t>
      </w:r>
      <w:r w:rsidRPr="005F5D51">
        <w:rPr>
          <w:rFonts w:ascii="Times New Roman" w:hAnsi="Times New Roman"/>
          <w:sz w:val="28"/>
          <w:szCs w:val="28"/>
        </w:rPr>
        <w:t>их</w:t>
      </w:r>
      <w:r w:rsidRPr="005F5D51">
        <w:rPr>
          <w:rFonts w:ascii="Times New Roman" w:hAnsi="Times New Roman"/>
          <w:spacing w:val="1"/>
          <w:sz w:val="28"/>
          <w:szCs w:val="28"/>
        </w:rPr>
        <w:t xml:space="preserve"> </w:t>
      </w:r>
      <w:r w:rsidRPr="005F5D51">
        <w:rPr>
          <w:rFonts w:ascii="Times New Roman" w:hAnsi="Times New Roman"/>
          <w:sz w:val="28"/>
          <w:szCs w:val="28"/>
        </w:rPr>
        <w:t>сверстников</w:t>
      </w:r>
      <w:r w:rsidRPr="005F5D51">
        <w:rPr>
          <w:rFonts w:ascii="Times New Roman" w:hAnsi="Times New Roman"/>
          <w:spacing w:val="1"/>
          <w:sz w:val="28"/>
          <w:szCs w:val="28"/>
        </w:rPr>
        <w:t xml:space="preserve"> </w:t>
      </w:r>
      <w:r w:rsidRPr="005F5D51">
        <w:rPr>
          <w:rFonts w:ascii="Times New Roman" w:hAnsi="Times New Roman"/>
          <w:sz w:val="28"/>
          <w:szCs w:val="28"/>
        </w:rPr>
        <w:t>с</w:t>
      </w:r>
      <w:r w:rsidRPr="005F5D51">
        <w:rPr>
          <w:rFonts w:ascii="Times New Roman" w:hAnsi="Times New Roman"/>
          <w:spacing w:val="1"/>
          <w:sz w:val="28"/>
          <w:szCs w:val="28"/>
        </w:rPr>
        <w:t xml:space="preserve"> </w:t>
      </w:r>
      <w:r w:rsidRPr="005F5D51">
        <w:rPr>
          <w:rFonts w:ascii="Times New Roman" w:hAnsi="Times New Roman"/>
          <w:sz w:val="28"/>
          <w:szCs w:val="28"/>
        </w:rPr>
        <w:t>использованием</w:t>
      </w:r>
      <w:r w:rsidRPr="005F5D51">
        <w:rPr>
          <w:rFonts w:ascii="Times New Roman" w:hAnsi="Times New Roman"/>
          <w:spacing w:val="1"/>
          <w:sz w:val="28"/>
          <w:szCs w:val="28"/>
        </w:rPr>
        <w:t xml:space="preserve"> </w:t>
      </w:r>
      <w:r w:rsidRPr="005F5D51">
        <w:rPr>
          <w:rFonts w:ascii="Times New Roman" w:hAnsi="Times New Roman"/>
          <w:sz w:val="28"/>
          <w:szCs w:val="28"/>
        </w:rPr>
        <w:t>адекватных</w:t>
      </w:r>
      <w:r w:rsidRPr="005F5D51">
        <w:rPr>
          <w:rFonts w:ascii="Times New Roman" w:hAnsi="Times New Roman"/>
          <w:spacing w:val="1"/>
          <w:sz w:val="28"/>
          <w:szCs w:val="28"/>
        </w:rPr>
        <w:t xml:space="preserve"> </w:t>
      </w:r>
      <w:r w:rsidRPr="005F5D51">
        <w:rPr>
          <w:rFonts w:ascii="Times New Roman" w:hAnsi="Times New Roman"/>
          <w:sz w:val="28"/>
          <w:szCs w:val="28"/>
        </w:rPr>
        <w:t>вспомогательных</w:t>
      </w:r>
      <w:r w:rsidRPr="005F5D51">
        <w:rPr>
          <w:rFonts w:ascii="Times New Roman" w:hAnsi="Times New Roman"/>
          <w:spacing w:val="1"/>
          <w:sz w:val="28"/>
          <w:szCs w:val="28"/>
        </w:rPr>
        <w:t xml:space="preserve"> </w:t>
      </w:r>
      <w:r w:rsidRPr="005F5D51">
        <w:rPr>
          <w:rFonts w:ascii="Times New Roman" w:hAnsi="Times New Roman"/>
          <w:sz w:val="28"/>
          <w:szCs w:val="28"/>
        </w:rPr>
        <w:t>средств,</w:t>
      </w:r>
      <w:r w:rsidRPr="005F5D51">
        <w:rPr>
          <w:rFonts w:ascii="Times New Roman" w:hAnsi="Times New Roman"/>
          <w:spacing w:val="1"/>
          <w:sz w:val="28"/>
          <w:szCs w:val="28"/>
        </w:rPr>
        <w:t xml:space="preserve"> </w:t>
      </w:r>
      <w:r w:rsidRPr="005F5D51">
        <w:rPr>
          <w:rFonts w:ascii="Times New Roman" w:hAnsi="Times New Roman"/>
          <w:sz w:val="28"/>
          <w:szCs w:val="28"/>
        </w:rPr>
        <w:t>и</w:t>
      </w:r>
      <w:r w:rsidRPr="005F5D51">
        <w:rPr>
          <w:rFonts w:ascii="Times New Roman" w:hAnsi="Times New Roman"/>
          <w:spacing w:val="1"/>
          <w:sz w:val="28"/>
          <w:szCs w:val="28"/>
        </w:rPr>
        <w:t xml:space="preserve"> </w:t>
      </w:r>
      <w:r w:rsidRPr="005F5D51">
        <w:rPr>
          <w:rFonts w:ascii="Times New Roman" w:hAnsi="Times New Roman"/>
          <w:sz w:val="28"/>
          <w:szCs w:val="28"/>
        </w:rPr>
        <w:t>педагогических</w:t>
      </w:r>
      <w:r w:rsidRPr="005F5D51">
        <w:rPr>
          <w:rFonts w:ascii="Times New Roman" w:hAnsi="Times New Roman"/>
          <w:spacing w:val="1"/>
          <w:sz w:val="28"/>
          <w:szCs w:val="28"/>
        </w:rPr>
        <w:t xml:space="preserve"> </w:t>
      </w:r>
      <w:r w:rsidRPr="005F5D51">
        <w:rPr>
          <w:rFonts w:ascii="Times New Roman" w:hAnsi="Times New Roman"/>
          <w:sz w:val="28"/>
          <w:szCs w:val="28"/>
        </w:rPr>
        <w:t>приемов, организацией совместных форм работы воспитателей, педагогов-</w:t>
      </w:r>
      <w:r w:rsidRPr="005F5D51">
        <w:rPr>
          <w:rFonts w:ascii="Times New Roman" w:hAnsi="Times New Roman"/>
          <w:spacing w:val="1"/>
          <w:sz w:val="28"/>
          <w:szCs w:val="28"/>
        </w:rPr>
        <w:t xml:space="preserve"> </w:t>
      </w:r>
      <w:r w:rsidRPr="005F5D51">
        <w:rPr>
          <w:rFonts w:ascii="Times New Roman" w:hAnsi="Times New Roman"/>
          <w:sz w:val="28"/>
          <w:szCs w:val="28"/>
        </w:rPr>
        <w:t>психологов,</w:t>
      </w:r>
      <w:r w:rsidRPr="005F5D51">
        <w:rPr>
          <w:rFonts w:ascii="Times New Roman" w:hAnsi="Times New Roman"/>
          <w:spacing w:val="-1"/>
          <w:sz w:val="28"/>
          <w:szCs w:val="28"/>
        </w:rPr>
        <w:t xml:space="preserve"> </w:t>
      </w:r>
      <w:r w:rsidRPr="005F5D51">
        <w:rPr>
          <w:rFonts w:ascii="Times New Roman" w:hAnsi="Times New Roman"/>
          <w:sz w:val="28"/>
          <w:szCs w:val="28"/>
        </w:rPr>
        <w:t>учителей-логопедов;</w:t>
      </w:r>
    </w:p>
    <w:p w:rsidR="00F95D52" w:rsidRPr="005F5D51" w:rsidRDefault="00F95D52" w:rsidP="00303998">
      <w:pPr>
        <w:pStyle w:val="ad"/>
        <w:widowControl w:val="0"/>
        <w:numPr>
          <w:ilvl w:val="0"/>
          <w:numId w:val="53"/>
        </w:numPr>
        <w:autoSpaceDE w:val="0"/>
        <w:autoSpaceDN w:val="0"/>
        <w:spacing w:after="0" w:line="240" w:lineRule="auto"/>
        <w:ind w:left="1134"/>
        <w:jc w:val="both"/>
        <w:rPr>
          <w:rFonts w:ascii="Times New Roman" w:hAnsi="Times New Roman"/>
          <w:sz w:val="28"/>
          <w:szCs w:val="28"/>
        </w:rPr>
      </w:pPr>
      <w:r w:rsidRPr="005F5D51">
        <w:rPr>
          <w:rFonts w:ascii="Times New Roman" w:hAnsi="Times New Roman"/>
          <w:sz w:val="28"/>
          <w:szCs w:val="28"/>
        </w:rPr>
        <w:t>на</w:t>
      </w:r>
      <w:r w:rsidRPr="005F5D51">
        <w:rPr>
          <w:rFonts w:ascii="Times New Roman" w:hAnsi="Times New Roman"/>
          <w:spacing w:val="1"/>
          <w:sz w:val="28"/>
          <w:szCs w:val="28"/>
        </w:rPr>
        <w:t xml:space="preserve"> </w:t>
      </w:r>
      <w:r w:rsidRPr="005F5D51">
        <w:rPr>
          <w:rFonts w:ascii="Times New Roman" w:hAnsi="Times New Roman"/>
          <w:sz w:val="28"/>
          <w:szCs w:val="28"/>
        </w:rPr>
        <w:t>личностно-ориентированный</w:t>
      </w:r>
      <w:r w:rsidRPr="005F5D51">
        <w:rPr>
          <w:rFonts w:ascii="Times New Roman" w:hAnsi="Times New Roman"/>
          <w:spacing w:val="1"/>
          <w:sz w:val="28"/>
          <w:szCs w:val="28"/>
        </w:rPr>
        <w:t xml:space="preserve"> </w:t>
      </w:r>
      <w:r w:rsidRPr="005F5D51">
        <w:rPr>
          <w:rFonts w:ascii="Times New Roman" w:hAnsi="Times New Roman"/>
          <w:sz w:val="28"/>
          <w:szCs w:val="28"/>
        </w:rPr>
        <w:t>подход</w:t>
      </w:r>
      <w:r w:rsidRPr="005F5D51">
        <w:rPr>
          <w:rFonts w:ascii="Times New Roman" w:hAnsi="Times New Roman"/>
          <w:spacing w:val="1"/>
          <w:sz w:val="28"/>
          <w:szCs w:val="28"/>
        </w:rPr>
        <w:t xml:space="preserve"> </w:t>
      </w:r>
      <w:r w:rsidRPr="005F5D51">
        <w:rPr>
          <w:rFonts w:ascii="Times New Roman" w:hAnsi="Times New Roman"/>
          <w:sz w:val="28"/>
          <w:szCs w:val="28"/>
        </w:rPr>
        <w:t>в</w:t>
      </w:r>
      <w:r w:rsidRPr="005F5D51">
        <w:rPr>
          <w:rFonts w:ascii="Times New Roman" w:hAnsi="Times New Roman"/>
          <w:spacing w:val="1"/>
          <w:sz w:val="28"/>
          <w:szCs w:val="28"/>
        </w:rPr>
        <w:t xml:space="preserve"> </w:t>
      </w:r>
      <w:r w:rsidRPr="005F5D51">
        <w:rPr>
          <w:rFonts w:ascii="Times New Roman" w:hAnsi="Times New Roman"/>
          <w:sz w:val="28"/>
          <w:szCs w:val="28"/>
        </w:rPr>
        <w:t>организации</w:t>
      </w:r>
      <w:r w:rsidRPr="005F5D51">
        <w:rPr>
          <w:rFonts w:ascii="Times New Roman" w:hAnsi="Times New Roman"/>
          <w:spacing w:val="1"/>
          <w:sz w:val="28"/>
          <w:szCs w:val="28"/>
        </w:rPr>
        <w:t xml:space="preserve"> </w:t>
      </w:r>
      <w:r w:rsidRPr="005F5D51">
        <w:rPr>
          <w:rFonts w:ascii="Times New Roman" w:hAnsi="Times New Roman"/>
          <w:sz w:val="28"/>
          <w:szCs w:val="28"/>
        </w:rPr>
        <w:t>всех</w:t>
      </w:r>
      <w:r w:rsidRPr="005F5D51">
        <w:rPr>
          <w:rFonts w:ascii="Times New Roman" w:hAnsi="Times New Roman"/>
          <w:spacing w:val="1"/>
          <w:sz w:val="28"/>
          <w:szCs w:val="28"/>
        </w:rPr>
        <w:t xml:space="preserve"> </w:t>
      </w:r>
      <w:r w:rsidRPr="005F5D51">
        <w:rPr>
          <w:rFonts w:ascii="Times New Roman" w:hAnsi="Times New Roman"/>
          <w:sz w:val="28"/>
          <w:szCs w:val="28"/>
        </w:rPr>
        <w:t>видов</w:t>
      </w:r>
      <w:r w:rsidRPr="005F5D51">
        <w:rPr>
          <w:rFonts w:ascii="Times New Roman" w:hAnsi="Times New Roman"/>
          <w:spacing w:val="-67"/>
          <w:sz w:val="28"/>
          <w:szCs w:val="28"/>
        </w:rPr>
        <w:t xml:space="preserve"> </w:t>
      </w:r>
      <w:r w:rsidRPr="005F5D51">
        <w:rPr>
          <w:rFonts w:ascii="Times New Roman" w:hAnsi="Times New Roman"/>
          <w:sz w:val="28"/>
          <w:szCs w:val="28"/>
        </w:rPr>
        <w:t>детской</w:t>
      </w:r>
      <w:r w:rsidRPr="005F5D51">
        <w:rPr>
          <w:rFonts w:ascii="Times New Roman" w:hAnsi="Times New Roman"/>
          <w:spacing w:val="-1"/>
          <w:sz w:val="28"/>
          <w:szCs w:val="28"/>
        </w:rPr>
        <w:t xml:space="preserve"> </w:t>
      </w:r>
      <w:r w:rsidRPr="005F5D51">
        <w:rPr>
          <w:rFonts w:ascii="Times New Roman" w:hAnsi="Times New Roman"/>
          <w:sz w:val="28"/>
          <w:szCs w:val="28"/>
        </w:rPr>
        <w:t>деятельности.</w:t>
      </w:r>
    </w:p>
    <w:p w:rsidR="00F95D52" w:rsidRPr="005F5D51" w:rsidRDefault="00F95D52" w:rsidP="00F95D52">
      <w:pPr>
        <w:pStyle w:val="af2"/>
        <w:ind w:firstLine="709"/>
        <w:jc w:val="both"/>
        <w:rPr>
          <w:sz w:val="28"/>
          <w:szCs w:val="28"/>
          <w:lang/>
        </w:rPr>
      </w:pPr>
      <w:r w:rsidRPr="005F5D51">
        <w:rPr>
          <w:sz w:val="28"/>
          <w:szCs w:val="28"/>
        </w:rPr>
        <w:t>Оказание</w:t>
      </w:r>
      <w:r w:rsidRPr="005F5D51">
        <w:rPr>
          <w:spacing w:val="1"/>
          <w:sz w:val="28"/>
          <w:szCs w:val="28"/>
        </w:rPr>
        <w:t xml:space="preserve"> </w:t>
      </w:r>
      <w:r w:rsidRPr="005F5D51">
        <w:rPr>
          <w:sz w:val="28"/>
          <w:szCs w:val="28"/>
        </w:rPr>
        <w:t>медицинской</w:t>
      </w:r>
      <w:r w:rsidRPr="005F5D51">
        <w:rPr>
          <w:spacing w:val="1"/>
          <w:sz w:val="28"/>
          <w:szCs w:val="28"/>
        </w:rPr>
        <w:t xml:space="preserve"> </w:t>
      </w:r>
      <w:r w:rsidRPr="005F5D51">
        <w:rPr>
          <w:sz w:val="28"/>
          <w:szCs w:val="28"/>
        </w:rPr>
        <w:t>помощи</w:t>
      </w:r>
      <w:r w:rsidRPr="005F5D51">
        <w:rPr>
          <w:spacing w:val="1"/>
          <w:sz w:val="28"/>
          <w:szCs w:val="28"/>
        </w:rPr>
        <w:t xml:space="preserve"> </w:t>
      </w:r>
      <w:r w:rsidRPr="005F5D51">
        <w:rPr>
          <w:sz w:val="28"/>
          <w:szCs w:val="28"/>
        </w:rPr>
        <w:t>проводится</w:t>
      </w:r>
      <w:r w:rsidRPr="005F5D51">
        <w:rPr>
          <w:spacing w:val="1"/>
          <w:sz w:val="28"/>
          <w:szCs w:val="28"/>
        </w:rPr>
        <w:t xml:space="preserve"> </w:t>
      </w:r>
      <w:r w:rsidRPr="005F5D51">
        <w:rPr>
          <w:sz w:val="28"/>
          <w:szCs w:val="28"/>
        </w:rPr>
        <w:t>в</w:t>
      </w:r>
      <w:r w:rsidRPr="005F5D51">
        <w:rPr>
          <w:spacing w:val="1"/>
          <w:sz w:val="28"/>
          <w:szCs w:val="28"/>
        </w:rPr>
        <w:t xml:space="preserve"> </w:t>
      </w:r>
      <w:r w:rsidRPr="005F5D51">
        <w:rPr>
          <w:sz w:val="28"/>
          <w:szCs w:val="28"/>
        </w:rPr>
        <w:t>специализированном</w:t>
      </w:r>
      <w:r w:rsidRPr="005F5D51">
        <w:rPr>
          <w:spacing w:val="1"/>
          <w:sz w:val="28"/>
          <w:szCs w:val="28"/>
        </w:rPr>
        <w:t xml:space="preserve"> </w:t>
      </w:r>
      <w:r w:rsidRPr="005F5D51">
        <w:rPr>
          <w:sz w:val="28"/>
          <w:szCs w:val="28"/>
        </w:rPr>
        <w:t>медицинском</w:t>
      </w:r>
      <w:r w:rsidRPr="005F5D51">
        <w:rPr>
          <w:spacing w:val="1"/>
          <w:sz w:val="28"/>
          <w:szCs w:val="28"/>
        </w:rPr>
        <w:t xml:space="preserve"> </w:t>
      </w:r>
      <w:r w:rsidRPr="005F5D51">
        <w:rPr>
          <w:sz w:val="28"/>
          <w:szCs w:val="28"/>
        </w:rPr>
        <w:t>кабинете.</w:t>
      </w:r>
      <w:r w:rsidRPr="005F5D51">
        <w:rPr>
          <w:spacing w:val="1"/>
          <w:sz w:val="28"/>
          <w:szCs w:val="28"/>
        </w:rPr>
        <w:t xml:space="preserve"> </w:t>
      </w:r>
      <w:r w:rsidRPr="005F5D51">
        <w:rPr>
          <w:sz w:val="28"/>
          <w:szCs w:val="28"/>
        </w:rPr>
        <w:t>Данные</w:t>
      </w:r>
      <w:r w:rsidRPr="005F5D51">
        <w:rPr>
          <w:spacing w:val="1"/>
          <w:sz w:val="28"/>
          <w:szCs w:val="28"/>
        </w:rPr>
        <w:t xml:space="preserve"> </w:t>
      </w:r>
      <w:r w:rsidRPr="005F5D51">
        <w:rPr>
          <w:sz w:val="28"/>
          <w:szCs w:val="28"/>
        </w:rPr>
        <w:t>обучающиеся</w:t>
      </w:r>
      <w:r w:rsidRPr="005F5D51">
        <w:rPr>
          <w:spacing w:val="1"/>
          <w:sz w:val="28"/>
          <w:szCs w:val="28"/>
        </w:rPr>
        <w:t xml:space="preserve"> </w:t>
      </w:r>
      <w:r w:rsidRPr="005F5D51">
        <w:rPr>
          <w:sz w:val="28"/>
          <w:szCs w:val="28"/>
        </w:rPr>
        <w:t>обеспечены</w:t>
      </w:r>
      <w:r w:rsidRPr="005F5D51">
        <w:rPr>
          <w:spacing w:val="1"/>
          <w:sz w:val="28"/>
          <w:szCs w:val="28"/>
        </w:rPr>
        <w:t xml:space="preserve"> </w:t>
      </w:r>
      <w:r w:rsidRPr="005F5D51">
        <w:rPr>
          <w:sz w:val="28"/>
          <w:szCs w:val="28"/>
        </w:rPr>
        <w:t>льготным</w:t>
      </w:r>
      <w:r w:rsidRPr="005F5D51">
        <w:rPr>
          <w:spacing w:val="-67"/>
          <w:sz w:val="28"/>
          <w:szCs w:val="28"/>
        </w:rPr>
        <w:t xml:space="preserve"> </w:t>
      </w:r>
      <w:r w:rsidRPr="005F5D51">
        <w:rPr>
          <w:sz w:val="28"/>
          <w:szCs w:val="28"/>
        </w:rPr>
        <w:t>питанием.</w:t>
      </w:r>
      <w:r w:rsidRPr="005F5D51">
        <w:rPr>
          <w:spacing w:val="1"/>
          <w:sz w:val="28"/>
          <w:szCs w:val="28"/>
        </w:rPr>
        <w:t xml:space="preserve"> </w:t>
      </w:r>
      <w:r w:rsidRPr="005F5D51">
        <w:rPr>
          <w:sz w:val="28"/>
          <w:szCs w:val="28"/>
        </w:rPr>
        <w:t>Оказание</w:t>
      </w:r>
      <w:r w:rsidRPr="005F5D51">
        <w:rPr>
          <w:spacing w:val="1"/>
          <w:sz w:val="28"/>
          <w:szCs w:val="28"/>
        </w:rPr>
        <w:t xml:space="preserve"> </w:t>
      </w:r>
      <w:r w:rsidRPr="005F5D51">
        <w:rPr>
          <w:sz w:val="28"/>
          <w:szCs w:val="28"/>
        </w:rPr>
        <w:t>психологической</w:t>
      </w:r>
      <w:r w:rsidRPr="005F5D51">
        <w:rPr>
          <w:spacing w:val="1"/>
          <w:sz w:val="28"/>
          <w:szCs w:val="28"/>
        </w:rPr>
        <w:t xml:space="preserve"> </w:t>
      </w:r>
      <w:r w:rsidRPr="005F5D51">
        <w:rPr>
          <w:sz w:val="28"/>
          <w:szCs w:val="28"/>
        </w:rPr>
        <w:t>помощи</w:t>
      </w:r>
      <w:r w:rsidRPr="005F5D51">
        <w:rPr>
          <w:spacing w:val="1"/>
          <w:sz w:val="28"/>
          <w:szCs w:val="28"/>
        </w:rPr>
        <w:t xml:space="preserve"> </w:t>
      </w:r>
      <w:r w:rsidRPr="005F5D51">
        <w:rPr>
          <w:sz w:val="28"/>
          <w:szCs w:val="28"/>
        </w:rPr>
        <w:t>осуществляется</w:t>
      </w:r>
      <w:r w:rsidRPr="005F5D51">
        <w:rPr>
          <w:spacing w:val="1"/>
          <w:sz w:val="28"/>
          <w:szCs w:val="28"/>
        </w:rPr>
        <w:t xml:space="preserve"> </w:t>
      </w:r>
      <w:r w:rsidRPr="005F5D51">
        <w:rPr>
          <w:sz w:val="28"/>
          <w:szCs w:val="28"/>
        </w:rPr>
        <w:t>педагогом-</w:t>
      </w:r>
      <w:r w:rsidRPr="005F5D51">
        <w:rPr>
          <w:spacing w:val="1"/>
          <w:sz w:val="28"/>
          <w:szCs w:val="28"/>
        </w:rPr>
        <w:t xml:space="preserve"> </w:t>
      </w:r>
      <w:r w:rsidRPr="005F5D51">
        <w:rPr>
          <w:sz w:val="28"/>
          <w:szCs w:val="28"/>
        </w:rPr>
        <w:t>психологом.</w:t>
      </w:r>
      <w:r w:rsidRPr="005F5D51">
        <w:rPr>
          <w:spacing w:val="1"/>
          <w:sz w:val="28"/>
          <w:szCs w:val="28"/>
        </w:rPr>
        <w:t xml:space="preserve"> </w:t>
      </w:r>
      <w:r w:rsidRPr="005F5D51">
        <w:rPr>
          <w:sz w:val="28"/>
          <w:szCs w:val="28"/>
        </w:rPr>
        <w:t>В</w:t>
      </w:r>
      <w:r w:rsidRPr="005F5D51">
        <w:rPr>
          <w:spacing w:val="1"/>
          <w:sz w:val="28"/>
          <w:szCs w:val="28"/>
        </w:rPr>
        <w:t xml:space="preserve"> </w:t>
      </w:r>
      <w:r w:rsidRPr="005F5D51">
        <w:rPr>
          <w:sz w:val="28"/>
          <w:szCs w:val="28"/>
        </w:rPr>
        <w:t>Гимназии</w:t>
      </w:r>
      <w:r w:rsidRPr="005F5D51">
        <w:rPr>
          <w:spacing w:val="1"/>
          <w:sz w:val="28"/>
          <w:szCs w:val="28"/>
        </w:rPr>
        <w:t xml:space="preserve"> </w:t>
      </w:r>
      <w:r w:rsidRPr="005F5D51">
        <w:rPr>
          <w:sz w:val="28"/>
          <w:szCs w:val="28"/>
        </w:rPr>
        <w:t>проводятся</w:t>
      </w:r>
      <w:r w:rsidRPr="005F5D51">
        <w:rPr>
          <w:spacing w:val="1"/>
          <w:sz w:val="28"/>
          <w:szCs w:val="28"/>
        </w:rPr>
        <w:t xml:space="preserve"> </w:t>
      </w:r>
      <w:r w:rsidRPr="005F5D51">
        <w:rPr>
          <w:sz w:val="28"/>
          <w:szCs w:val="28"/>
        </w:rPr>
        <w:t>групповые</w:t>
      </w:r>
      <w:r w:rsidRPr="005F5D51">
        <w:rPr>
          <w:spacing w:val="1"/>
          <w:sz w:val="28"/>
          <w:szCs w:val="28"/>
        </w:rPr>
        <w:t xml:space="preserve"> </w:t>
      </w:r>
      <w:r w:rsidRPr="005F5D51">
        <w:rPr>
          <w:sz w:val="28"/>
          <w:szCs w:val="28"/>
        </w:rPr>
        <w:t>коррекционные</w:t>
      </w:r>
      <w:r w:rsidRPr="005F5D51">
        <w:rPr>
          <w:spacing w:val="1"/>
          <w:sz w:val="28"/>
          <w:szCs w:val="28"/>
        </w:rPr>
        <w:t xml:space="preserve"> </w:t>
      </w:r>
      <w:r w:rsidRPr="005F5D51">
        <w:rPr>
          <w:sz w:val="28"/>
          <w:szCs w:val="28"/>
        </w:rPr>
        <w:t>занятия</w:t>
      </w:r>
      <w:r w:rsidRPr="005F5D51">
        <w:rPr>
          <w:spacing w:val="1"/>
          <w:sz w:val="28"/>
          <w:szCs w:val="28"/>
        </w:rPr>
        <w:t xml:space="preserve"> </w:t>
      </w:r>
      <w:r w:rsidRPr="005F5D51">
        <w:rPr>
          <w:sz w:val="28"/>
          <w:szCs w:val="28"/>
        </w:rPr>
        <w:t>по</w:t>
      </w:r>
      <w:r w:rsidRPr="005F5D51">
        <w:rPr>
          <w:spacing w:val="1"/>
          <w:sz w:val="28"/>
          <w:szCs w:val="28"/>
        </w:rPr>
        <w:t xml:space="preserve"> </w:t>
      </w:r>
      <w:r w:rsidRPr="005F5D51">
        <w:rPr>
          <w:spacing w:val="-2"/>
          <w:sz w:val="28"/>
          <w:szCs w:val="28"/>
        </w:rPr>
        <w:t>развитию</w:t>
      </w:r>
      <w:r w:rsidRPr="005F5D51">
        <w:rPr>
          <w:spacing w:val="-14"/>
          <w:sz w:val="28"/>
          <w:szCs w:val="28"/>
        </w:rPr>
        <w:t xml:space="preserve"> </w:t>
      </w:r>
      <w:r w:rsidRPr="005F5D51">
        <w:rPr>
          <w:spacing w:val="-2"/>
          <w:sz w:val="28"/>
          <w:szCs w:val="28"/>
        </w:rPr>
        <w:t>интеллектуальных</w:t>
      </w:r>
      <w:r w:rsidRPr="005F5D51">
        <w:rPr>
          <w:spacing w:val="-15"/>
          <w:sz w:val="28"/>
          <w:szCs w:val="28"/>
        </w:rPr>
        <w:t xml:space="preserve"> </w:t>
      </w:r>
      <w:r w:rsidRPr="005F5D51">
        <w:rPr>
          <w:spacing w:val="-1"/>
          <w:sz w:val="28"/>
          <w:szCs w:val="28"/>
        </w:rPr>
        <w:t>способностей</w:t>
      </w:r>
      <w:r w:rsidRPr="005F5D51">
        <w:rPr>
          <w:spacing w:val="-2"/>
          <w:sz w:val="28"/>
          <w:szCs w:val="28"/>
        </w:rPr>
        <w:t xml:space="preserve"> </w:t>
      </w:r>
      <w:r w:rsidRPr="005F5D51">
        <w:rPr>
          <w:spacing w:val="-1"/>
          <w:sz w:val="28"/>
          <w:szCs w:val="28"/>
        </w:rPr>
        <w:t>обучающихся.</w:t>
      </w:r>
      <w:r w:rsidRPr="005F5D51">
        <w:rPr>
          <w:spacing w:val="-15"/>
          <w:sz w:val="28"/>
          <w:szCs w:val="28"/>
        </w:rPr>
        <w:t xml:space="preserve"> </w:t>
      </w:r>
      <w:r w:rsidRPr="005F5D51">
        <w:rPr>
          <w:spacing w:val="-1"/>
          <w:sz w:val="28"/>
          <w:szCs w:val="28"/>
        </w:rPr>
        <w:t>В</w:t>
      </w:r>
      <w:r w:rsidRPr="005F5D51">
        <w:rPr>
          <w:spacing w:val="-15"/>
          <w:sz w:val="28"/>
          <w:szCs w:val="28"/>
        </w:rPr>
        <w:t xml:space="preserve"> </w:t>
      </w:r>
      <w:r w:rsidRPr="005F5D51">
        <w:rPr>
          <w:spacing w:val="-1"/>
          <w:sz w:val="28"/>
          <w:szCs w:val="28"/>
        </w:rPr>
        <w:t>Гимназии</w:t>
      </w:r>
      <w:r w:rsidRPr="005F5D51">
        <w:rPr>
          <w:spacing w:val="-12"/>
          <w:sz w:val="28"/>
          <w:szCs w:val="28"/>
        </w:rPr>
        <w:t xml:space="preserve"> </w:t>
      </w:r>
      <w:r w:rsidRPr="005F5D51">
        <w:rPr>
          <w:spacing w:val="-1"/>
          <w:sz w:val="28"/>
          <w:szCs w:val="28"/>
        </w:rPr>
        <w:t>обеспечены</w:t>
      </w:r>
      <w:r w:rsidRPr="005F5D51">
        <w:rPr>
          <w:spacing w:val="-68"/>
          <w:sz w:val="28"/>
          <w:szCs w:val="28"/>
        </w:rPr>
        <w:t xml:space="preserve"> </w:t>
      </w:r>
      <w:r w:rsidRPr="005F5D51">
        <w:rPr>
          <w:sz w:val="28"/>
          <w:szCs w:val="28"/>
        </w:rPr>
        <w:t>условия</w:t>
      </w:r>
      <w:r w:rsidRPr="005F5D51">
        <w:rPr>
          <w:spacing w:val="1"/>
          <w:sz w:val="28"/>
          <w:szCs w:val="28"/>
        </w:rPr>
        <w:t xml:space="preserve"> </w:t>
      </w:r>
      <w:r w:rsidRPr="005F5D51">
        <w:rPr>
          <w:sz w:val="28"/>
          <w:szCs w:val="28"/>
        </w:rPr>
        <w:t>охраны</w:t>
      </w:r>
      <w:r w:rsidRPr="005F5D51">
        <w:rPr>
          <w:spacing w:val="1"/>
          <w:sz w:val="28"/>
          <w:szCs w:val="28"/>
        </w:rPr>
        <w:t xml:space="preserve"> </w:t>
      </w:r>
      <w:r w:rsidRPr="005F5D51">
        <w:rPr>
          <w:sz w:val="28"/>
          <w:szCs w:val="28"/>
        </w:rPr>
        <w:t>здоровья</w:t>
      </w:r>
      <w:r w:rsidRPr="005F5D51">
        <w:rPr>
          <w:spacing w:val="1"/>
          <w:sz w:val="28"/>
          <w:szCs w:val="28"/>
        </w:rPr>
        <w:t xml:space="preserve"> </w:t>
      </w:r>
      <w:r w:rsidRPr="005F5D51">
        <w:rPr>
          <w:sz w:val="28"/>
          <w:szCs w:val="28"/>
        </w:rPr>
        <w:t>обучающихся,</w:t>
      </w:r>
      <w:r w:rsidRPr="005F5D51">
        <w:rPr>
          <w:spacing w:val="1"/>
          <w:sz w:val="28"/>
          <w:szCs w:val="28"/>
        </w:rPr>
        <w:t xml:space="preserve"> </w:t>
      </w:r>
      <w:r w:rsidRPr="005F5D51">
        <w:rPr>
          <w:sz w:val="28"/>
          <w:szCs w:val="28"/>
        </w:rPr>
        <w:t>в</w:t>
      </w:r>
      <w:r w:rsidRPr="005F5D51">
        <w:rPr>
          <w:spacing w:val="1"/>
          <w:sz w:val="28"/>
          <w:szCs w:val="28"/>
        </w:rPr>
        <w:t xml:space="preserve"> </w:t>
      </w:r>
      <w:r w:rsidRPr="005F5D51">
        <w:rPr>
          <w:sz w:val="28"/>
          <w:szCs w:val="28"/>
        </w:rPr>
        <w:t>том</w:t>
      </w:r>
      <w:r w:rsidRPr="005F5D51">
        <w:rPr>
          <w:spacing w:val="1"/>
          <w:sz w:val="28"/>
          <w:szCs w:val="28"/>
        </w:rPr>
        <w:t xml:space="preserve"> </w:t>
      </w:r>
      <w:r w:rsidRPr="005F5D51">
        <w:rPr>
          <w:sz w:val="28"/>
          <w:szCs w:val="28"/>
        </w:rPr>
        <w:t>числе</w:t>
      </w:r>
      <w:r w:rsidRPr="005F5D51">
        <w:rPr>
          <w:spacing w:val="1"/>
          <w:sz w:val="28"/>
          <w:szCs w:val="28"/>
        </w:rPr>
        <w:t xml:space="preserve"> </w:t>
      </w:r>
      <w:r w:rsidRPr="005F5D51">
        <w:rPr>
          <w:sz w:val="28"/>
          <w:szCs w:val="28"/>
        </w:rPr>
        <w:t>инвалидов</w:t>
      </w:r>
      <w:r w:rsidRPr="005F5D51">
        <w:rPr>
          <w:spacing w:val="1"/>
          <w:sz w:val="28"/>
          <w:szCs w:val="28"/>
        </w:rPr>
        <w:t xml:space="preserve"> </w:t>
      </w:r>
      <w:r w:rsidRPr="005F5D51">
        <w:rPr>
          <w:sz w:val="28"/>
          <w:szCs w:val="28"/>
        </w:rPr>
        <w:t>и</w:t>
      </w:r>
      <w:r w:rsidRPr="005F5D51">
        <w:rPr>
          <w:spacing w:val="1"/>
          <w:sz w:val="28"/>
          <w:szCs w:val="28"/>
        </w:rPr>
        <w:t xml:space="preserve"> </w:t>
      </w:r>
      <w:r w:rsidRPr="005F5D51">
        <w:rPr>
          <w:sz w:val="28"/>
          <w:szCs w:val="28"/>
        </w:rPr>
        <w:t>лиц</w:t>
      </w:r>
      <w:r w:rsidRPr="005F5D51">
        <w:rPr>
          <w:spacing w:val="1"/>
          <w:sz w:val="28"/>
          <w:szCs w:val="28"/>
        </w:rPr>
        <w:t xml:space="preserve"> </w:t>
      </w:r>
      <w:r w:rsidRPr="005F5D51">
        <w:rPr>
          <w:sz w:val="28"/>
          <w:szCs w:val="28"/>
        </w:rPr>
        <w:t>с</w:t>
      </w:r>
      <w:r w:rsidRPr="005F5D51">
        <w:rPr>
          <w:spacing w:val="1"/>
          <w:sz w:val="28"/>
          <w:szCs w:val="28"/>
        </w:rPr>
        <w:t xml:space="preserve"> </w:t>
      </w:r>
      <w:r w:rsidRPr="005F5D51">
        <w:rPr>
          <w:sz w:val="28"/>
          <w:szCs w:val="28"/>
        </w:rPr>
        <w:t>ограниченными возможностями здоровья. Обеспечен доступ в здание Гимназии</w:t>
      </w:r>
      <w:r w:rsidRPr="005F5D51">
        <w:rPr>
          <w:spacing w:val="1"/>
          <w:sz w:val="28"/>
          <w:szCs w:val="28"/>
        </w:rPr>
        <w:t xml:space="preserve"> </w:t>
      </w:r>
      <w:r w:rsidRPr="005F5D51">
        <w:rPr>
          <w:sz w:val="28"/>
          <w:szCs w:val="28"/>
        </w:rPr>
        <w:t>инвалидов</w:t>
      </w:r>
      <w:r w:rsidRPr="005F5D51">
        <w:rPr>
          <w:spacing w:val="-5"/>
          <w:sz w:val="28"/>
          <w:szCs w:val="28"/>
        </w:rPr>
        <w:t xml:space="preserve"> </w:t>
      </w:r>
      <w:r w:rsidRPr="005F5D51">
        <w:rPr>
          <w:sz w:val="28"/>
          <w:szCs w:val="28"/>
        </w:rPr>
        <w:t>и</w:t>
      </w:r>
      <w:r w:rsidRPr="005F5D51">
        <w:rPr>
          <w:spacing w:val="-2"/>
          <w:sz w:val="28"/>
          <w:szCs w:val="28"/>
        </w:rPr>
        <w:t xml:space="preserve"> </w:t>
      </w:r>
      <w:r w:rsidRPr="005F5D51">
        <w:rPr>
          <w:sz w:val="28"/>
          <w:szCs w:val="28"/>
        </w:rPr>
        <w:t>лиц</w:t>
      </w:r>
      <w:r w:rsidRPr="005F5D51">
        <w:rPr>
          <w:spacing w:val="-1"/>
          <w:sz w:val="28"/>
          <w:szCs w:val="28"/>
        </w:rPr>
        <w:t xml:space="preserve"> </w:t>
      </w:r>
      <w:r w:rsidRPr="005F5D51">
        <w:rPr>
          <w:sz w:val="28"/>
          <w:szCs w:val="28"/>
        </w:rPr>
        <w:t>с</w:t>
      </w:r>
      <w:r w:rsidRPr="005F5D51">
        <w:rPr>
          <w:spacing w:val="-1"/>
          <w:sz w:val="28"/>
          <w:szCs w:val="28"/>
        </w:rPr>
        <w:t xml:space="preserve"> </w:t>
      </w:r>
      <w:r w:rsidRPr="005F5D51">
        <w:rPr>
          <w:sz w:val="28"/>
          <w:szCs w:val="28"/>
        </w:rPr>
        <w:t>ограниченными</w:t>
      </w:r>
      <w:r w:rsidRPr="005F5D51">
        <w:rPr>
          <w:spacing w:val="-2"/>
          <w:sz w:val="28"/>
          <w:szCs w:val="28"/>
        </w:rPr>
        <w:t xml:space="preserve"> </w:t>
      </w:r>
      <w:r w:rsidRPr="005F5D51">
        <w:rPr>
          <w:sz w:val="28"/>
          <w:szCs w:val="28"/>
        </w:rPr>
        <w:t>возможностями</w:t>
      </w:r>
      <w:r w:rsidRPr="005F5D51">
        <w:rPr>
          <w:spacing w:val="-3"/>
          <w:sz w:val="28"/>
          <w:szCs w:val="28"/>
        </w:rPr>
        <w:t xml:space="preserve"> </w:t>
      </w:r>
      <w:r w:rsidRPr="005F5D51">
        <w:rPr>
          <w:sz w:val="28"/>
          <w:szCs w:val="28"/>
        </w:rPr>
        <w:t>здоровья.</w:t>
      </w:r>
    </w:p>
    <w:p w:rsidR="00F95D52" w:rsidRPr="005F5D51" w:rsidRDefault="00F95D52" w:rsidP="00430B7B">
      <w:pPr>
        <w:keepNext/>
        <w:keepLines/>
        <w:spacing w:after="0" w:line="240" w:lineRule="auto"/>
        <w:rPr>
          <w:rFonts w:ascii="Times New Roman" w:eastAsia="Times New Roman" w:hAnsi="Times New Roman"/>
          <w:b/>
          <w:sz w:val="28"/>
          <w:szCs w:val="20"/>
        </w:rPr>
      </w:pPr>
      <w:bookmarkStart w:id="3957" w:name="__RefHeading___12"/>
      <w:bookmarkStart w:id="3958" w:name="_Toc108018358"/>
      <w:bookmarkEnd w:id="3957"/>
      <w:r w:rsidRPr="005F5D51">
        <w:rPr>
          <w:rFonts w:ascii="Times New Roman" w:eastAsia="Times New Roman" w:hAnsi="Times New Roman"/>
          <w:b/>
          <w:sz w:val="28"/>
          <w:szCs w:val="20"/>
        </w:rPr>
        <w:t>3.4 Система поощрения социальной успешности и проявлений активной жизненной позиции обучающихся</w:t>
      </w:r>
      <w:bookmarkEnd w:id="3958"/>
      <w:r w:rsidRPr="005F5D51">
        <w:rPr>
          <w:rFonts w:ascii="Times New Roman" w:eastAsia="Times New Roman" w:hAnsi="Times New Roman"/>
          <w:b/>
          <w:sz w:val="28"/>
          <w:szCs w:val="20"/>
        </w:rPr>
        <w:t>.</w:t>
      </w:r>
    </w:p>
    <w:p w:rsidR="00F95D52" w:rsidRPr="005F5D51" w:rsidRDefault="00F95D52" w:rsidP="00F95D52">
      <w:pPr>
        <w:spacing w:after="0" w:line="240" w:lineRule="auto"/>
        <w:ind w:firstLine="709"/>
        <w:jc w:val="both"/>
        <w:rPr>
          <w:rFonts w:ascii="Times New Roman" w:eastAsia="Times New Roman" w:hAnsi="Times New Roman"/>
          <w:sz w:val="28"/>
          <w:szCs w:val="20"/>
        </w:rPr>
      </w:pPr>
      <w:r w:rsidRPr="005F5D51">
        <w:rPr>
          <w:rFonts w:ascii="Times New Roman" w:eastAsia="Times New Roman" w:hAnsi="Times New Roman"/>
          <w:sz w:val="28"/>
          <w:szCs w:val="20"/>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F95D52" w:rsidRPr="005F5D51" w:rsidRDefault="00F95D52" w:rsidP="00F95D52">
      <w:pPr>
        <w:spacing w:after="0" w:line="240" w:lineRule="auto"/>
        <w:ind w:firstLine="709"/>
        <w:jc w:val="both"/>
        <w:rPr>
          <w:rFonts w:ascii="Times New Roman" w:eastAsia="Times New Roman" w:hAnsi="Times New Roman"/>
          <w:sz w:val="28"/>
          <w:szCs w:val="20"/>
        </w:rPr>
      </w:pPr>
      <w:r w:rsidRPr="005F5D51">
        <w:rPr>
          <w:rFonts w:ascii="Times New Roman" w:eastAsia="Times New Roman" w:hAnsi="Times New Roman"/>
          <w:sz w:val="28"/>
          <w:szCs w:val="20"/>
        </w:rPr>
        <w:t>Система проявлений активной жизненной позиции и поощрения социальной успешности обучающихся строится на принципах:</w:t>
      </w:r>
    </w:p>
    <w:p w:rsidR="00F95D52" w:rsidRPr="005F5D51" w:rsidRDefault="00F95D52" w:rsidP="00303998">
      <w:pPr>
        <w:widowControl w:val="0"/>
        <w:numPr>
          <w:ilvl w:val="0"/>
          <w:numId w:val="54"/>
        </w:numPr>
        <w:autoSpaceDN w:val="0"/>
        <w:spacing w:after="0" w:line="240" w:lineRule="auto"/>
        <w:jc w:val="both"/>
        <w:rPr>
          <w:rFonts w:ascii="Times New Roman" w:eastAsia="Calibri" w:hAnsi="Times New Roman"/>
          <w:sz w:val="28"/>
          <w:szCs w:val="28"/>
        </w:rPr>
      </w:pPr>
      <w:r w:rsidRPr="005F5D51">
        <w:rPr>
          <w:rFonts w:ascii="Times New Roman" w:eastAsia="Times New Roman" w:hAnsi="Times New Roman"/>
          <w:sz w:val="28"/>
          <w:szCs w:val="20"/>
        </w:rPr>
        <w:t xml:space="preserve">публичности, открытости поощрений </w:t>
      </w:r>
      <w:r w:rsidRPr="005F5D51">
        <w:rPr>
          <w:rFonts w:ascii="Times New Roman" w:eastAsia="Arial" w:hAnsi="Times New Roman"/>
          <w:sz w:val="28"/>
          <w:szCs w:val="28"/>
        </w:rPr>
        <w:t>(информирование всех обучающихся о награждении, проведение награждений в присутствии значительного числа обучающихся);</w:t>
      </w:r>
    </w:p>
    <w:p w:rsidR="00F95D52" w:rsidRPr="005F5D51" w:rsidRDefault="00F95D52" w:rsidP="00303998">
      <w:pPr>
        <w:widowControl w:val="0"/>
        <w:numPr>
          <w:ilvl w:val="0"/>
          <w:numId w:val="54"/>
        </w:numPr>
        <w:autoSpaceDN w:val="0"/>
        <w:spacing w:after="0" w:line="240" w:lineRule="auto"/>
        <w:jc w:val="both"/>
        <w:rPr>
          <w:rFonts w:ascii="Times New Roman" w:hAnsi="Times New Roman"/>
          <w:sz w:val="28"/>
          <w:szCs w:val="28"/>
        </w:rPr>
      </w:pPr>
      <w:r w:rsidRPr="005F5D51">
        <w:rPr>
          <w:rFonts w:ascii="Times New Roman" w:eastAsia="Arial" w:hAnsi="Times New Roman"/>
          <w:sz w:val="28"/>
          <w:szCs w:val="28"/>
        </w:rPr>
        <w:t>соответствия процедур награждения укладу Гимназии, качеству воспитывающей среды, символике общеобразовательной организации;</w:t>
      </w:r>
    </w:p>
    <w:p w:rsidR="00F95D52" w:rsidRPr="005F5D51" w:rsidRDefault="00F95D52" w:rsidP="00303998">
      <w:pPr>
        <w:widowControl w:val="0"/>
        <w:numPr>
          <w:ilvl w:val="0"/>
          <w:numId w:val="54"/>
        </w:numPr>
        <w:autoSpaceDN w:val="0"/>
        <w:spacing w:after="0" w:line="240" w:lineRule="auto"/>
        <w:jc w:val="both"/>
        <w:rPr>
          <w:rFonts w:ascii="Times New Roman" w:hAnsi="Times New Roman"/>
          <w:sz w:val="28"/>
          <w:szCs w:val="28"/>
          <w:lang w:eastAsia="en-US"/>
        </w:rPr>
      </w:pPr>
      <w:r w:rsidRPr="005F5D51">
        <w:rPr>
          <w:rFonts w:ascii="Times New Roman" w:eastAsia="Arial" w:hAnsi="Times New Roman"/>
          <w:sz w:val="28"/>
          <w:szCs w:val="28"/>
        </w:rPr>
        <w:t xml:space="preserve">прозрачности правил поощрения (наличие положения о награждениях, неукоснительное следование порядку, зафиксированному в этом </w:t>
      </w:r>
      <w:r w:rsidRPr="005F5D51">
        <w:rPr>
          <w:rFonts w:ascii="Times New Roman" w:eastAsia="Arial" w:hAnsi="Times New Roman"/>
          <w:sz w:val="28"/>
          <w:szCs w:val="28"/>
        </w:rPr>
        <w:lastRenderedPageBreak/>
        <w:t>документе, соблюдение справедливости при выдвижении кандидатур);</w:t>
      </w:r>
    </w:p>
    <w:p w:rsidR="00F95D52" w:rsidRPr="005F5D51" w:rsidRDefault="00F95D52" w:rsidP="00303998">
      <w:pPr>
        <w:widowControl w:val="0"/>
        <w:numPr>
          <w:ilvl w:val="0"/>
          <w:numId w:val="54"/>
        </w:numPr>
        <w:autoSpaceDN w:val="0"/>
        <w:spacing w:after="0" w:line="240" w:lineRule="auto"/>
        <w:jc w:val="both"/>
        <w:rPr>
          <w:rFonts w:ascii="Times New Roman" w:eastAsia="Arial" w:hAnsi="Times New Roman"/>
          <w:sz w:val="28"/>
          <w:szCs w:val="28"/>
        </w:rPr>
      </w:pPr>
      <w:r w:rsidRPr="005F5D51">
        <w:rPr>
          <w:rFonts w:ascii="Times New Roman" w:eastAsia="Arial" w:hAnsi="Times New Roman"/>
          <w:sz w:val="28"/>
          <w:szCs w:val="28"/>
        </w:rPr>
        <w:t>регулирования частоты награждений (недопущение избыточности в поощрениях, чрезмерно больших групп поощряемых и другие);</w:t>
      </w:r>
    </w:p>
    <w:p w:rsidR="00F95D52" w:rsidRPr="005F5D51" w:rsidRDefault="00F95D52" w:rsidP="00303998">
      <w:pPr>
        <w:widowControl w:val="0"/>
        <w:numPr>
          <w:ilvl w:val="0"/>
          <w:numId w:val="54"/>
        </w:numPr>
        <w:autoSpaceDN w:val="0"/>
        <w:spacing w:after="0" w:line="240" w:lineRule="auto"/>
        <w:jc w:val="both"/>
        <w:rPr>
          <w:rFonts w:ascii="Times New Roman" w:eastAsia="Calibri" w:hAnsi="Times New Roman"/>
          <w:sz w:val="28"/>
          <w:szCs w:val="28"/>
        </w:rPr>
      </w:pPr>
      <w:r w:rsidRPr="005F5D51">
        <w:rPr>
          <w:rFonts w:ascii="Times New Roman" w:eastAsia="Arial" w:hAnsi="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F95D52" w:rsidRPr="005F5D51" w:rsidRDefault="00F95D52" w:rsidP="00303998">
      <w:pPr>
        <w:widowControl w:val="0"/>
        <w:numPr>
          <w:ilvl w:val="0"/>
          <w:numId w:val="54"/>
        </w:numPr>
        <w:autoSpaceDN w:val="0"/>
        <w:spacing w:after="0" w:line="240" w:lineRule="auto"/>
        <w:jc w:val="both"/>
        <w:rPr>
          <w:rFonts w:ascii="Times New Roman" w:hAnsi="Times New Roman"/>
          <w:sz w:val="28"/>
          <w:szCs w:val="28"/>
        </w:rPr>
      </w:pPr>
      <w:r w:rsidRPr="005F5D51">
        <w:rPr>
          <w:rFonts w:ascii="Times New Roman" w:eastAsia="Arial" w:hAnsi="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F95D52" w:rsidRPr="005F5D51" w:rsidRDefault="00F95D52" w:rsidP="00303998">
      <w:pPr>
        <w:widowControl w:val="0"/>
        <w:numPr>
          <w:ilvl w:val="0"/>
          <w:numId w:val="54"/>
        </w:numPr>
        <w:autoSpaceDN w:val="0"/>
        <w:spacing w:after="0" w:line="240" w:lineRule="auto"/>
        <w:jc w:val="both"/>
        <w:rPr>
          <w:rFonts w:ascii="Times New Roman" w:hAnsi="Times New Roman"/>
          <w:sz w:val="28"/>
          <w:szCs w:val="28"/>
        </w:rPr>
      </w:pPr>
      <w:r w:rsidRPr="005F5D51">
        <w:rPr>
          <w:rFonts w:ascii="Times New Roman" w:eastAsia="Arial" w:hAnsi="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F95D52" w:rsidRPr="005F5D51" w:rsidRDefault="00F95D52" w:rsidP="00F95D52">
      <w:pPr>
        <w:spacing w:after="0" w:line="240" w:lineRule="auto"/>
        <w:ind w:firstLine="709"/>
        <w:jc w:val="both"/>
        <w:rPr>
          <w:rFonts w:ascii="Times New Roman" w:eastAsia="Arial" w:hAnsi="Times New Roman"/>
          <w:sz w:val="28"/>
          <w:szCs w:val="28"/>
        </w:rPr>
      </w:pPr>
      <w:r w:rsidRPr="005F5D51">
        <w:rPr>
          <w:rFonts w:ascii="Times New Roman" w:eastAsia="Arial" w:hAnsi="Times New Roman"/>
          <w:sz w:val="28"/>
          <w:szCs w:val="28"/>
        </w:rPr>
        <w:t xml:space="preserve">Формы поощрения проявлений активной жизненной позиции обучающихся и социальной успешности:  </w:t>
      </w:r>
    </w:p>
    <w:p w:rsidR="00F95D52" w:rsidRPr="005F5D51" w:rsidRDefault="00F95D52" w:rsidP="00303998">
      <w:pPr>
        <w:widowControl w:val="0"/>
        <w:numPr>
          <w:ilvl w:val="0"/>
          <w:numId w:val="55"/>
        </w:numPr>
        <w:autoSpaceDN w:val="0"/>
        <w:spacing w:after="0" w:line="240" w:lineRule="auto"/>
        <w:ind w:left="851"/>
        <w:jc w:val="both"/>
        <w:rPr>
          <w:rFonts w:ascii="Times New Roman" w:eastAsia="Arial" w:hAnsi="Times New Roman"/>
          <w:sz w:val="28"/>
          <w:szCs w:val="28"/>
          <w:lang w:val="en-US"/>
        </w:rPr>
      </w:pPr>
      <w:r w:rsidRPr="005F5D51">
        <w:rPr>
          <w:rFonts w:ascii="Times New Roman" w:eastAsia="Arial" w:hAnsi="Times New Roman"/>
          <w:sz w:val="28"/>
          <w:szCs w:val="28"/>
        </w:rPr>
        <w:t>индивидуальные и групповые портфолио;</w:t>
      </w:r>
    </w:p>
    <w:p w:rsidR="00F95D52" w:rsidRPr="005F5D51" w:rsidRDefault="00F95D52" w:rsidP="00303998">
      <w:pPr>
        <w:widowControl w:val="0"/>
        <w:numPr>
          <w:ilvl w:val="0"/>
          <w:numId w:val="55"/>
        </w:numPr>
        <w:autoSpaceDN w:val="0"/>
        <w:spacing w:after="0" w:line="240" w:lineRule="auto"/>
        <w:ind w:left="851"/>
        <w:jc w:val="both"/>
        <w:rPr>
          <w:rFonts w:ascii="Times New Roman" w:eastAsia="Arial" w:hAnsi="Times New Roman"/>
          <w:sz w:val="28"/>
          <w:szCs w:val="28"/>
        </w:rPr>
      </w:pPr>
      <w:r w:rsidRPr="005F5D51">
        <w:rPr>
          <w:rFonts w:ascii="Times New Roman" w:eastAsia="Arial" w:hAnsi="Times New Roman"/>
          <w:sz w:val="28"/>
          <w:szCs w:val="28"/>
        </w:rPr>
        <w:t xml:space="preserve">рейтинги, благотворительная поддержка; </w:t>
      </w:r>
    </w:p>
    <w:p w:rsidR="00F95D52" w:rsidRPr="005F5D51" w:rsidRDefault="00F95D52" w:rsidP="00303998">
      <w:pPr>
        <w:widowControl w:val="0"/>
        <w:numPr>
          <w:ilvl w:val="0"/>
          <w:numId w:val="55"/>
        </w:numPr>
        <w:autoSpaceDN w:val="0"/>
        <w:spacing w:after="0" w:line="240" w:lineRule="auto"/>
        <w:ind w:left="851"/>
        <w:jc w:val="both"/>
        <w:rPr>
          <w:rFonts w:ascii="Times New Roman" w:eastAsia="Times New Roman" w:hAnsi="Times New Roman"/>
          <w:sz w:val="28"/>
          <w:szCs w:val="28"/>
        </w:rPr>
      </w:pPr>
      <w:r w:rsidRPr="005F5D51">
        <w:rPr>
          <w:rFonts w:ascii="Times New Roman" w:eastAsia="Times New Roman" w:hAnsi="Times New Roman"/>
          <w:sz w:val="28"/>
          <w:szCs w:val="28"/>
        </w:rPr>
        <w:t xml:space="preserve">грамоты, дипломы, благодарственные письма; </w:t>
      </w:r>
    </w:p>
    <w:p w:rsidR="00F95D52" w:rsidRPr="005F5D51" w:rsidRDefault="00F95D52" w:rsidP="00303998">
      <w:pPr>
        <w:numPr>
          <w:ilvl w:val="0"/>
          <w:numId w:val="55"/>
        </w:numPr>
        <w:shd w:val="clear" w:color="auto" w:fill="FFFFFF"/>
        <w:autoSpaceDN w:val="0"/>
        <w:spacing w:after="0" w:line="240" w:lineRule="auto"/>
        <w:ind w:left="851"/>
        <w:contextualSpacing/>
        <w:jc w:val="both"/>
        <w:rPr>
          <w:rFonts w:ascii="Times New Roman" w:eastAsia="Times New Roman" w:hAnsi="Times New Roman"/>
          <w:sz w:val="28"/>
          <w:szCs w:val="28"/>
        </w:rPr>
      </w:pPr>
      <w:r w:rsidRPr="005F5D51">
        <w:rPr>
          <w:rFonts w:ascii="Times New Roman" w:eastAsia="Times New Roman" w:hAnsi="Times New Roman"/>
          <w:sz w:val="28"/>
          <w:szCs w:val="28"/>
        </w:rPr>
        <w:t xml:space="preserve">сувениры с символикой, памятные и ценные подарки; </w:t>
      </w:r>
    </w:p>
    <w:p w:rsidR="00F95D52" w:rsidRPr="005F5D51" w:rsidRDefault="00F95D52" w:rsidP="00303998">
      <w:pPr>
        <w:numPr>
          <w:ilvl w:val="0"/>
          <w:numId w:val="55"/>
        </w:numPr>
        <w:shd w:val="clear" w:color="auto" w:fill="FFFFFF"/>
        <w:autoSpaceDN w:val="0"/>
        <w:spacing w:after="0" w:line="240" w:lineRule="auto"/>
        <w:ind w:left="851"/>
        <w:contextualSpacing/>
        <w:jc w:val="both"/>
        <w:rPr>
          <w:rFonts w:ascii="Times New Roman" w:eastAsia="Times New Roman" w:hAnsi="Times New Roman"/>
          <w:sz w:val="28"/>
          <w:szCs w:val="28"/>
          <w:lang w:val="en-US"/>
        </w:rPr>
      </w:pPr>
      <w:r w:rsidRPr="005F5D51">
        <w:rPr>
          <w:rFonts w:ascii="Times New Roman" w:eastAsia="Times New Roman" w:hAnsi="Times New Roman"/>
          <w:sz w:val="28"/>
          <w:szCs w:val="28"/>
        </w:rPr>
        <w:t>экскурсии, поездки;</w:t>
      </w:r>
    </w:p>
    <w:p w:rsidR="00F95D52" w:rsidRPr="005F5D51" w:rsidRDefault="00F95D52" w:rsidP="00303998">
      <w:pPr>
        <w:numPr>
          <w:ilvl w:val="0"/>
          <w:numId w:val="55"/>
        </w:numPr>
        <w:shd w:val="clear" w:color="auto" w:fill="FFFFFF"/>
        <w:autoSpaceDN w:val="0"/>
        <w:spacing w:after="0" w:line="240" w:lineRule="auto"/>
        <w:ind w:left="851"/>
        <w:contextualSpacing/>
        <w:jc w:val="both"/>
        <w:rPr>
          <w:rFonts w:ascii="Times New Roman" w:eastAsia="Times New Roman" w:hAnsi="Times New Roman"/>
          <w:sz w:val="28"/>
          <w:szCs w:val="28"/>
        </w:rPr>
      </w:pPr>
      <w:r w:rsidRPr="005F5D51">
        <w:rPr>
          <w:rFonts w:ascii="Times New Roman" w:eastAsia="Times New Roman" w:hAnsi="Times New Roman"/>
          <w:sz w:val="28"/>
          <w:szCs w:val="28"/>
        </w:rPr>
        <w:t xml:space="preserve">представительство в органах ученического, молодежного, общественного самоуправления школьного и муниципального уровня; </w:t>
      </w:r>
    </w:p>
    <w:p w:rsidR="00F95D52" w:rsidRPr="005F5D51" w:rsidRDefault="00F95D52" w:rsidP="00303998">
      <w:pPr>
        <w:numPr>
          <w:ilvl w:val="0"/>
          <w:numId w:val="55"/>
        </w:numPr>
        <w:shd w:val="clear" w:color="auto" w:fill="FFFFFF"/>
        <w:autoSpaceDN w:val="0"/>
        <w:spacing w:after="0" w:line="240" w:lineRule="auto"/>
        <w:ind w:left="851"/>
        <w:contextualSpacing/>
        <w:jc w:val="both"/>
        <w:rPr>
          <w:rFonts w:ascii="Times New Roman" w:eastAsia="Times New Roman" w:hAnsi="Times New Roman"/>
          <w:sz w:val="28"/>
          <w:szCs w:val="28"/>
        </w:rPr>
      </w:pPr>
      <w:r w:rsidRPr="005F5D51">
        <w:rPr>
          <w:rFonts w:ascii="Times New Roman" w:eastAsia="Times New Roman" w:hAnsi="Times New Roman"/>
          <w:sz w:val="28"/>
          <w:szCs w:val="28"/>
        </w:rPr>
        <w:t xml:space="preserve">ответственные поручения по организации деятельности школьных ученических сообществ, проведению акций, творческих дел, реализации проектов; </w:t>
      </w:r>
    </w:p>
    <w:p w:rsidR="00F95D52" w:rsidRPr="005F5D51" w:rsidRDefault="00F95D52" w:rsidP="00303998">
      <w:pPr>
        <w:numPr>
          <w:ilvl w:val="0"/>
          <w:numId w:val="55"/>
        </w:numPr>
        <w:shd w:val="clear" w:color="auto" w:fill="FFFFFF"/>
        <w:autoSpaceDN w:val="0"/>
        <w:spacing w:after="0" w:line="240" w:lineRule="auto"/>
        <w:ind w:left="851"/>
        <w:contextualSpacing/>
        <w:jc w:val="both"/>
        <w:rPr>
          <w:rFonts w:ascii="Times New Roman" w:eastAsia="Times New Roman" w:hAnsi="Times New Roman"/>
          <w:sz w:val="28"/>
          <w:szCs w:val="28"/>
        </w:rPr>
      </w:pPr>
      <w:r w:rsidRPr="005F5D51">
        <w:rPr>
          <w:rFonts w:ascii="Times New Roman" w:eastAsia="Times New Roman" w:hAnsi="Times New Roman"/>
          <w:sz w:val="28"/>
          <w:szCs w:val="28"/>
        </w:rPr>
        <w:t>размещение информации о достижениях в школьных, местных и районных СМИ;</w:t>
      </w:r>
    </w:p>
    <w:p w:rsidR="00F95D52" w:rsidRPr="005F5D51" w:rsidRDefault="00F95D52" w:rsidP="00303998">
      <w:pPr>
        <w:numPr>
          <w:ilvl w:val="0"/>
          <w:numId w:val="55"/>
        </w:numPr>
        <w:shd w:val="clear" w:color="auto" w:fill="FFFFFF"/>
        <w:autoSpaceDN w:val="0"/>
        <w:spacing w:after="0" w:line="240" w:lineRule="auto"/>
        <w:ind w:left="851"/>
        <w:contextualSpacing/>
        <w:jc w:val="both"/>
        <w:rPr>
          <w:rFonts w:ascii="Times New Roman" w:eastAsia="Times New Roman" w:hAnsi="Times New Roman"/>
          <w:sz w:val="28"/>
          <w:szCs w:val="28"/>
        </w:rPr>
      </w:pPr>
      <w:r w:rsidRPr="005F5D51">
        <w:rPr>
          <w:rFonts w:ascii="Times New Roman" w:eastAsia="Times New Roman" w:hAnsi="Times New Roman"/>
          <w:sz w:val="28"/>
          <w:szCs w:val="28"/>
        </w:rPr>
        <w:t xml:space="preserve">право представлять Гимназию, муниципалитет на различных соревнованиях, форумах, конкурсах. </w:t>
      </w:r>
    </w:p>
    <w:p w:rsidR="00F95D52" w:rsidRPr="005F5D51" w:rsidRDefault="00F95D52" w:rsidP="00F95D52">
      <w:pPr>
        <w:spacing w:after="0" w:line="240" w:lineRule="auto"/>
        <w:ind w:firstLine="709"/>
        <w:jc w:val="both"/>
        <w:rPr>
          <w:rFonts w:ascii="Times New Roman" w:eastAsia="Calibri" w:hAnsi="Times New Roman"/>
          <w:sz w:val="28"/>
          <w:szCs w:val="28"/>
        </w:rPr>
      </w:pPr>
      <w:r w:rsidRPr="005F5D51">
        <w:rPr>
          <w:rFonts w:ascii="Times New Roman" w:eastAsia="Arial" w:hAnsi="Times New Roman"/>
          <w:sz w:val="28"/>
          <w:szCs w:val="28"/>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F95D52" w:rsidRPr="005F5D51" w:rsidRDefault="00F95D52" w:rsidP="00F95D52">
      <w:pPr>
        <w:spacing w:after="0" w:line="240" w:lineRule="auto"/>
        <w:ind w:firstLine="709"/>
        <w:jc w:val="both"/>
        <w:rPr>
          <w:rFonts w:ascii="Times New Roman" w:hAnsi="Times New Roman"/>
          <w:sz w:val="28"/>
          <w:szCs w:val="28"/>
        </w:rPr>
      </w:pPr>
      <w:r w:rsidRPr="005F5D51">
        <w:rPr>
          <w:rFonts w:ascii="Times New Roman" w:eastAsia="Arial" w:hAnsi="Times New Roman"/>
          <w:sz w:val="28"/>
          <w:szCs w:val="28"/>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F95D52" w:rsidRPr="005F5D51" w:rsidRDefault="00F95D52" w:rsidP="00F95D52">
      <w:pPr>
        <w:spacing w:after="0" w:line="240" w:lineRule="auto"/>
        <w:ind w:firstLine="709"/>
        <w:jc w:val="both"/>
        <w:rPr>
          <w:rFonts w:ascii="Times New Roman" w:hAnsi="Times New Roman"/>
          <w:sz w:val="28"/>
          <w:szCs w:val="28"/>
        </w:rPr>
      </w:pPr>
      <w:r w:rsidRPr="005F5D51">
        <w:rPr>
          <w:rFonts w:ascii="Times New Roman" w:eastAsia="Arial" w:hAnsi="Times New Roman"/>
          <w:sz w:val="28"/>
          <w:szCs w:val="28"/>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F95D52" w:rsidRPr="005F5D51" w:rsidRDefault="00F95D52" w:rsidP="00F95D52">
      <w:pPr>
        <w:spacing w:after="0" w:line="240" w:lineRule="auto"/>
        <w:ind w:firstLine="709"/>
        <w:jc w:val="both"/>
        <w:rPr>
          <w:rFonts w:ascii="Times New Roman" w:hAnsi="Times New Roman"/>
          <w:sz w:val="28"/>
          <w:szCs w:val="28"/>
        </w:rPr>
      </w:pPr>
      <w:r w:rsidRPr="005F5D51">
        <w:rPr>
          <w:rFonts w:ascii="Times New Roman" w:eastAsia="Arial" w:hAnsi="Times New Roman"/>
          <w:sz w:val="28"/>
          <w:szCs w:val="28"/>
        </w:rPr>
        <w:lastRenderedPageBreak/>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F95D52" w:rsidRPr="005F5D51" w:rsidRDefault="00F95D52" w:rsidP="00F95D52">
      <w:pPr>
        <w:spacing w:after="0" w:line="240" w:lineRule="auto"/>
        <w:ind w:firstLine="709"/>
        <w:jc w:val="both"/>
        <w:rPr>
          <w:rFonts w:ascii="Times New Roman" w:hAnsi="Times New Roman"/>
          <w:sz w:val="28"/>
          <w:szCs w:val="28"/>
        </w:rPr>
      </w:pPr>
      <w:r w:rsidRPr="005F5D51">
        <w:rPr>
          <w:rFonts w:ascii="Times New Roman" w:eastAsia="Arial" w:hAnsi="Times New Roman"/>
          <w:sz w:val="28"/>
          <w:szCs w:val="28"/>
        </w:rPr>
        <w:t>Благотворительность предусматривает публичную презентацию благотворителей и их деятельности.</w:t>
      </w:r>
    </w:p>
    <w:p w:rsidR="00F95D52" w:rsidRPr="005F5D51" w:rsidRDefault="00F95D52" w:rsidP="00F95D52">
      <w:pPr>
        <w:spacing w:after="0" w:line="240" w:lineRule="auto"/>
        <w:ind w:firstLine="709"/>
        <w:jc w:val="both"/>
        <w:rPr>
          <w:rFonts w:ascii="Times New Roman" w:hAnsi="Times New Roman"/>
          <w:sz w:val="28"/>
          <w:szCs w:val="28"/>
        </w:rPr>
      </w:pPr>
      <w:r w:rsidRPr="005F5D51">
        <w:rPr>
          <w:rFonts w:ascii="Times New Roman" w:eastAsia="Arial" w:hAnsi="Times New Roman"/>
          <w:sz w:val="28"/>
          <w:szCs w:val="28"/>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F95D52" w:rsidRPr="005F5D51" w:rsidRDefault="00F95D52" w:rsidP="00F95D52">
      <w:pPr>
        <w:keepNext/>
        <w:keepLines/>
        <w:spacing w:before="240" w:after="0" w:line="240" w:lineRule="auto"/>
        <w:jc w:val="center"/>
        <w:rPr>
          <w:rFonts w:ascii="Times New Roman" w:eastAsia="Times New Roman" w:hAnsi="Times New Roman"/>
          <w:b/>
          <w:sz w:val="28"/>
          <w:szCs w:val="20"/>
        </w:rPr>
      </w:pPr>
      <w:bookmarkStart w:id="3959" w:name="__RefHeading___13"/>
      <w:bookmarkStart w:id="3960" w:name="_Toc108018359"/>
      <w:bookmarkEnd w:id="3959"/>
      <w:r w:rsidRPr="005F5D51">
        <w:rPr>
          <w:rFonts w:ascii="Times New Roman" w:eastAsia="Times New Roman" w:hAnsi="Times New Roman"/>
          <w:b/>
          <w:sz w:val="28"/>
          <w:szCs w:val="20"/>
        </w:rPr>
        <w:t>3.5 Анализ воспитательного процесса</w:t>
      </w:r>
      <w:bookmarkEnd w:id="3960"/>
      <w:r w:rsidRPr="005F5D51">
        <w:rPr>
          <w:rFonts w:ascii="Times New Roman" w:eastAsia="Times New Roman" w:hAnsi="Times New Roman"/>
          <w:b/>
          <w:sz w:val="28"/>
          <w:szCs w:val="20"/>
        </w:rPr>
        <w:t>.</w:t>
      </w:r>
    </w:p>
    <w:p w:rsidR="00F95D52" w:rsidRPr="005F5D51" w:rsidRDefault="00F95D52" w:rsidP="00F95D52">
      <w:pPr>
        <w:tabs>
          <w:tab w:val="left" w:pos="851"/>
        </w:tabs>
        <w:spacing w:after="0" w:line="240" w:lineRule="auto"/>
        <w:ind w:firstLine="709"/>
        <w:jc w:val="both"/>
        <w:rPr>
          <w:rFonts w:ascii="Times New Roman" w:eastAsia="Times New Roman" w:hAnsi="Times New Roman"/>
          <w:sz w:val="28"/>
          <w:szCs w:val="20"/>
        </w:rPr>
      </w:pPr>
      <w:r w:rsidRPr="005F5D51">
        <w:rPr>
          <w:rFonts w:ascii="Times New Roman" w:eastAsia="Times New Roman" w:hAnsi="Times New Roman"/>
          <w:sz w:val="28"/>
          <w:szCs w:val="20"/>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F95D52" w:rsidRPr="005F5D51" w:rsidRDefault="00F95D52" w:rsidP="00F95D52">
      <w:pPr>
        <w:tabs>
          <w:tab w:val="left" w:pos="851"/>
        </w:tabs>
        <w:spacing w:after="0" w:line="240" w:lineRule="auto"/>
        <w:ind w:firstLine="709"/>
        <w:jc w:val="both"/>
        <w:rPr>
          <w:rFonts w:ascii="Times New Roman" w:eastAsia="Times New Roman" w:hAnsi="Times New Roman"/>
          <w:sz w:val="28"/>
          <w:szCs w:val="20"/>
        </w:rPr>
      </w:pPr>
      <w:r w:rsidRPr="005F5D51">
        <w:rPr>
          <w:rFonts w:ascii="Times New Roman" w:eastAsia="Times New Roman" w:hAnsi="Times New Roman"/>
          <w:sz w:val="28"/>
          <w:szCs w:val="20"/>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F95D52" w:rsidRPr="005F5D51" w:rsidRDefault="00F95D52" w:rsidP="00F95D52">
      <w:pPr>
        <w:tabs>
          <w:tab w:val="left" w:pos="851"/>
        </w:tabs>
        <w:spacing w:after="0" w:line="240" w:lineRule="auto"/>
        <w:ind w:firstLine="709"/>
        <w:jc w:val="both"/>
        <w:rPr>
          <w:rFonts w:ascii="Times New Roman" w:eastAsia="Times New Roman" w:hAnsi="Times New Roman"/>
          <w:sz w:val="28"/>
          <w:szCs w:val="20"/>
        </w:rPr>
      </w:pPr>
      <w:r w:rsidRPr="005F5D51">
        <w:rPr>
          <w:rFonts w:ascii="Times New Roman" w:eastAsia="Times New Roman" w:hAnsi="Times New Roman"/>
          <w:sz w:val="28"/>
          <w:szCs w:val="20"/>
        </w:rPr>
        <w:t>Планирование анализа воспитательного процесса включается в календарный план воспитательной работы.</w:t>
      </w:r>
    </w:p>
    <w:p w:rsidR="00F95D52" w:rsidRPr="005F5D51" w:rsidRDefault="00F95D52" w:rsidP="00F95D52">
      <w:pPr>
        <w:tabs>
          <w:tab w:val="left" w:pos="851"/>
        </w:tabs>
        <w:spacing w:after="0" w:line="240" w:lineRule="auto"/>
        <w:ind w:firstLine="709"/>
        <w:jc w:val="both"/>
        <w:rPr>
          <w:rFonts w:ascii="Times New Roman" w:eastAsia="Times New Roman" w:hAnsi="Times New Roman"/>
          <w:sz w:val="28"/>
          <w:szCs w:val="20"/>
        </w:rPr>
      </w:pPr>
      <w:r w:rsidRPr="005F5D51">
        <w:rPr>
          <w:rFonts w:ascii="Times New Roman" w:eastAsia="Times New Roman" w:hAnsi="Times New Roman"/>
          <w:sz w:val="28"/>
          <w:szCs w:val="20"/>
        </w:rPr>
        <w:t>Основные принципы самоанализа воспитательной работы:</w:t>
      </w:r>
    </w:p>
    <w:p w:rsidR="00F95D52" w:rsidRPr="005F5D51" w:rsidRDefault="00F95D52" w:rsidP="00303998">
      <w:pPr>
        <w:widowControl w:val="0"/>
        <w:numPr>
          <w:ilvl w:val="0"/>
          <w:numId w:val="56"/>
        </w:numPr>
        <w:tabs>
          <w:tab w:val="left" w:pos="709"/>
        </w:tabs>
        <w:autoSpaceDN w:val="0"/>
        <w:spacing w:after="0" w:line="240" w:lineRule="auto"/>
        <w:contextualSpacing/>
        <w:jc w:val="both"/>
        <w:rPr>
          <w:rFonts w:ascii="Times New Roman" w:eastAsia="Times New Roman" w:hAnsi="Times New Roman"/>
          <w:sz w:val="28"/>
          <w:szCs w:val="20"/>
        </w:rPr>
      </w:pPr>
      <w:r w:rsidRPr="005F5D51">
        <w:rPr>
          <w:rFonts w:ascii="Times New Roman" w:eastAsia="Times New Roman" w:hAnsi="Times New Roman"/>
          <w:sz w:val="28"/>
          <w:szCs w:val="20"/>
        </w:rPr>
        <w:t xml:space="preserve">взаимное уважение всех участников образовательных отношений; </w:t>
      </w:r>
    </w:p>
    <w:p w:rsidR="00F95D52" w:rsidRPr="005F5D51" w:rsidRDefault="00F95D52" w:rsidP="00303998">
      <w:pPr>
        <w:widowControl w:val="0"/>
        <w:numPr>
          <w:ilvl w:val="0"/>
          <w:numId w:val="56"/>
        </w:numPr>
        <w:tabs>
          <w:tab w:val="left" w:pos="709"/>
        </w:tabs>
        <w:autoSpaceDN w:val="0"/>
        <w:spacing w:after="0" w:line="240" w:lineRule="auto"/>
        <w:contextualSpacing/>
        <w:jc w:val="both"/>
        <w:rPr>
          <w:rFonts w:ascii="Times New Roman" w:eastAsia="Times New Roman" w:hAnsi="Times New Roman"/>
          <w:sz w:val="28"/>
          <w:szCs w:val="20"/>
        </w:rPr>
      </w:pPr>
      <w:r w:rsidRPr="005F5D51">
        <w:rPr>
          <w:rFonts w:ascii="Times New Roman" w:eastAsia="Times New Roman" w:hAnsi="Times New Roman"/>
          <w:sz w:val="28"/>
          <w:szCs w:val="20"/>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F95D52" w:rsidRPr="005F5D51" w:rsidRDefault="00F95D52" w:rsidP="00303998">
      <w:pPr>
        <w:widowControl w:val="0"/>
        <w:numPr>
          <w:ilvl w:val="0"/>
          <w:numId w:val="56"/>
        </w:numPr>
        <w:tabs>
          <w:tab w:val="left" w:pos="709"/>
        </w:tabs>
        <w:autoSpaceDN w:val="0"/>
        <w:spacing w:after="0" w:line="240" w:lineRule="auto"/>
        <w:contextualSpacing/>
        <w:jc w:val="both"/>
        <w:rPr>
          <w:rFonts w:ascii="Times New Roman" w:eastAsia="Times New Roman" w:hAnsi="Times New Roman"/>
          <w:sz w:val="28"/>
          <w:szCs w:val="20"/>
        </w:rPr>
      </w:pPr>
      <w:r w:rsidRPr="005F5D51">
        <w:rPr>
          <w:rFonts w:ascii="Times New Roman" w:eastAsia="Times New Roman" w:hAnsi="Times New Roman"/>
          <w:sz w:val="28"/>
          <w:szCs w:val="20"/>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F95D52" w:rsidRPr="005F5D51" w:rsidRDefault="00F95D52" w:rsidP="00303998">
      <w:pPr>
        <w:widowControl w:val="0"/>
        <w:numPr>
          <w:ilvl w:val="0"/>
          <w:numId w:val="56"/>
        </w:numPr>
        <w:tabs>
          <w:tab w:val="left" w:pos="709"/>
          <w:tab w:val="left" w:pos="851"/>
        </w:tabs>
        <w:autoSpaceDN w:val="0"/>
        <w:spacing w:after="0" w:line="240" w:lineRule="auto"/>
        <w:contextualSpacing/>
        <w:jc w:val="both"/>
        <w:rPr>
          <w:rFonts w:ascii="Times New Roman" w:eastAsia="Times New Roman" w:hAnsi="Times New Roman"/>
          <w:sz w:val="28"/>
          <w:szCs w:val="20"/>
        </w:rPr>
      </w:pPr>
      <w:r w:rsidRPr="005F5D51">
        <w:rPr>
          <w:rFonts w:ascii="Times New Roman" w:eastAsia="Times New Roman" w:hAnsi="Times New Roman"/>
          <w:sz w:val="28"/>
          <w:szCs w:val="20"/>
        </w:rPr>
        <w:t xml:space="preserve">распределённая ответственность за результаты личностного развития обучающихся ориентирует на понимание того, что личностное </w:t>
      </w:r>
      <w:r w:rsidRPr="005F5D51">
        <w:rPr>
          <w:rFonts w:ascii="Times New Roman" w:eastAsia="Times New Roman" w:hAnsi="Times New Roman"/>
          <w:sz w:val="28"/>
          <w:szCs w:val="20"/>
        </w:rPr>
        <w:lastRenderedPageBreak/>
        <w:t>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F95D52" w:rsidRPr="005F5D51" w:rsidRDefault="00F95D52" w:rsidP="00F95D52">
      <w:pPr>
        <w:tabs>
          <w:tab w:val="left" w:pos="851"/>
        </w:tabs>
        <w:spacing w:after="0" w:line="240" w:lineRule="auto"/>
        <w:ind w:firstLine="709"/>
        <w:jc w:val="both"/>
        <w:rPr>
          <w:rFonts w:ascii="Times New Roman" w:eastAsia="Times New Roman" w:hAnsi="Times New Roman"/>
          <w:b/>
          <w:sz w:val="28"/>
          <w:szCs w:val="20"/>
        </w:rPr>
      </w:pPr>
      <w:r w:rsidRPr="005F5D51">
        <w:rPr>
          <w:rFonts w:ascii="Times New Roman" w:eastAsia="Times New Roman" w:hAnsi="Times New Roman"/>
          <w:b/>
          <w:sz w:val="28"/>
          <w:szCs w:val="20"/>
        </w:rPr>
        <w:t xml:space="preserve">Основные направления анализа воспитательного процесса: </w:t>
      </w:r>
    </w:p>
    <w:p w:rsidR="00F95D52" w:rsidRPr="005F5D51" w:rsidRDefault="00F95D52" w:rsidP="00F95D52">
      <w:pPr>
        <w:tabs>
          <w:tab w:val="left" w:pos="851"/>
        </w:tabs>
        <w:spacing w:after="0" w:line="240" w:lineRule="auto"/>
        <w:ind w:firstLine="709"/>
        <w:jc w:val="both"/>
        <w:rPr>
          <w:rFonts w:ascii="Times New Roman" w:eastAsia="Times New Roman" w:hAnsi="Times New Roman"/>
          <w:b/>
          <w:sz w:val="28"/>
          <w:szCs w:val="20"/>
        </w:rPr>
      </w:pPr>
      <w:r w:rsidRPr="005F5D51">
        <w:rPr>
          <w:rFonts w:ascii="Times New Roman" w:eastAsia="Times New Roman" w:hAnsi="Times New Roman"/>
          <w:b/>
          <w:sz w:val="28"/>
          <w:szCs w:val="20"/>
        </w:rPr>
        <w:t xml:space="preserve">1. Результаты воспитания, социализации и саморазвития обучающихся. </w:t>
      </w:r>
    </w:p>
    <w:p w:rsidR="00F95D52" w:rsidRPr="005F5D51" w:rsidRDefault="00F95D52" w:rsidP="00F95D52">
      <w:pPr>
        <w:tabs>
          <w:tab w:val="left" w:pos="851"/>
        </w:tabs>
        <w:spacing w:after="0" w:line="240" w:lineRule="auto"/>
        <w:ind w:firstLine="709"/>
        <w:jc w:val="both"/>
        <w:rPr>
          <w:rFonts w:ascii="Times New Roman" w:eastAsia="Times New Roman" w:hAnsi="Times New Roman"/>
          <w:sz w:val="28"/>
          <w:szCs w:val="20"/>
        </w:rPr>
      </w:pPr>
      <w:r w:rsidRPr="005F5D51">
        <w:rPr>
          <w:rFonts w:ascii="Times New Roman" w:eastAsia="Times New Roman" w:hAnsi="Times New Roman"/>
          <w:sz w:val="28"/>
          <w:szCs w:val="20"/>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F95D52" w:rsidRPr="005F5D51" w:rsidRDefault="00F95D52" w:rsidP="00F95D52">
      <w:pPr>
        <w:tabs>
          <w:tab w:val="left" w:pos="851"/>
        </w:tabs>
        <w:spacing w:after="0" w:line="240" w:lineRule="auto"/>
        <w:ind w:firstLine="709"/>
        <w:jc w:val="both"/>
        <w:rPr>
          <w:rFonts w:ascii="Times New Roman" w:eastAsia="Times New Roman" w:hAnsi="Times New Roman"/>
          <w:sz w:val="28"/>
          <w:szCs w:val="20"/>
        </w:rPr>
      </w:pPr>
      <w:r w:rsidRPr="005F5D51">
        <w:rPr>
          <w:rFonts w:ascii="Times New Roman" w:eastAsia="Times New Roman" w:hAnsi="Times New Roman"/>
          <w:sz w:val="28"/>
          <w:szCs w:val="20"/>
        </w:rPr>
        <w:t xml:space="preserve">Анализ проводится классными руководителями вместе с заместителем директора по воспитательной работе </w:t>
      </w:r>
      <w:bookmarkStart w:id="3961" w:name="_Hlk100927456"/>
      <w:r w:rsidRPr="005F5D51">
        <w:rPr>
          <w:rFonts w:ascii="Times New Roman" w:eastAsia="Times New Roman" w:hAnsi="Times New Roman"/>
          <w:sz w:val="28"/>
          <w:szCs w:val="20"/>
        </w:rPr>
        <w:t xml:space="preserve">(педагогом-психологом) </w:t>
      </w:r>
      <w:bookmarkEnd w:id="3961"/>
      <w:r w:rsidRPr="005F5D51">
        <w:rPr>
          <w:rFonts w:ascii="Times New Roman" w:eastAsia="Times New Roman" w:hAnsi="Times New Roman"/>
          <w:sz w:val="28"/>
          <w:szCs w:val="20"/>
        </w:rPr>
        <w:t xml:space="preserve">с последующим обсуждением результатов на методическом объединении классных руководителей или педагогическом совете. </w:t>
      </w:r>
    </w:p>
    <w:p w:rsidR="00F95D52" w:rsidRPr="005F5D51" w:rsidRDefault="00F95D52" w:rsidP="00F95D52">
      <w:pPr>
        <w:tabs>
          <w:tab w:val="left" w:pos="851"/>
        </w:tabs>
        <w:spacing w:after="0" w:line="240" w:lineRule="auto"/>
        <w:ind w:firstLine="709"/>
        <w:jc w:val="both"/>
        <w:rPr>
          <w:rFonts w:ascii="Times New Roman" w:eastAsia="Times New Roman" w:hAnsi="Times New Roman"/>
          <w:sz w:val="28"/>
          <w:szCs w:val="20"/>
        </w:rPr>
      </w:pPr>
      <w:r w:rsidRPr="005F5D51">
        <w:rPr>
          <w:rFonts w:ascii="Times New Roman" w:eastAsia="Times New Roman" w:hAnsi="Times New Roman"/>
          <w:sz w:val="28"/>
          <w:szCs w:val="20"/>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F95D52" w:rsidRPr="005F5D51" w:rsidRDefault="00F95D52" w:rsidP="00F95D52">
      <w:pPr>
        <w:tabs>
          <w:tab w:val="left" w:pos="851"/>
        </w:tabs>
        <w:spacing w:after="0" w:line="240" w:lineRule="auto"/>
        <w:ind w:firstLine="709"/>
        <w:jc w:val="both"/>
        <w:rPr>
          <w:rFonts w:ascii="Times New Roman" w:eastAsia="Times New Roman" w:hAnsi="Times New Roman"/>
          <w:b/>
          <w:sz w:val="28"/>
          <w:szCs w:val="20"/>
        </w:rPr>
      </w:pPr>
      <w:r w:rsidRPr="005F5D51">
        <w:rPr>
          <w:rFonts w:ascii="Times New Roman" w:eastAsia="Times New Roman" w:hAnsi="Times New Roman"/>
          <w:b/>
          <w:sz w:val="28"/>
          <w:szCs w:val="20"/>
        </w:rPr>
        <w:t>2. Состояние совместной деятельности обучающихся и взрослых.</w:t>
      </w:r>
    </w:p>
    <w:p w:rsidR="00F95D52" w:rsidRPr="005F5D51" w:rsidRDefault="00F95D52" w:rsidP="00F95D52">
      <w:pPr>
        <w:tabs>
          <w:tab w:val="left" w:pos="851"/>
        </w:tabs>
        <w:spacing w:after="0" w:line="240" w:lineRule="auto"/>
        <w:ind w:firstLine="709"/>
        <w:jc w:val="both"/>
        <w:rPr>
          <w:rFonts w:ascii="Times New Roman" w:eastAsia="Times New Roman" w:hAnsi="Times New Roman"/>
          <w:sz w:val="28"/>
          <w:szCs w:val="20"/>
        </w:rPr>
      </w:pPr>
      <w:r w:rsidRPr="005F5D51">
        <w:rPr>
          <w:rFonts w:ascii="Times New Roman" w:eastAsia="Times New Roman" w:hAnsi="Times New Roman"/>
          <w:sz w:val="28"/>
          <w:szCs w:val="20"/>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F95D52" w:rsidRPr="005F5D51" w:rsidRDefault="00F95D52" w:rsidP="00F95D52">
      <w:pPr>
        <w:tabs>
          <w:tab w:val="left" w:pos="851"/>
        </w:tabs>
        <w:spacing w:after="0" w:line="240" w:lineRule="auto"/>
        <w:ind w:firstLine="709"/>
        <w:jc w:val="both"/>
        <w:rPr>
          <w:rFonts w:ascii="Times New Roman" w:eastAsia="Times New Roman" w:hAnsi="Times New Roman"/>
          <w:sz w:val="28"/>
          <w:szCs w:val="20"/>
        </w:rPr>
      </w:pPr>
      <w:r w:rsidRPr="005F5D51">
        <w:rPr>
          <w:rFonts w:ascii="Times New Roman" w:eastAsia="Times New Roman" w:hAnsi="Times New Roman"/>
          <w:sz w:val="28"/>
          <w:szCs w:val="20"/>
        </w:rPr>
        <w:t>Анализ проводится заместителем директора по воспитательной работе (педагогом-психологом),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F95D52" w:rsidRPr="005F5D51" w:rsidRDefault="00F95D52" w:rsidP="00F95D52">
      <w:pPr>
        <w:tabs>
          <w:tab w:val="left" w:pos="851"/>
        </w:tabs>
        <w:spacing w:after="0" w:line="240" w:lineRule="auto"/>
        <w:ind w:firstLine="709"/>
        <w:jc w:val="both"/>
        <w:rPr>
          <w:rFonts w:ascii="Times New Roman" w:eastAsia="Times New Roman" w:hAnsi="Times New Roman"/>
          <w:sz w:val="28"/>
          <w:szCs w:val="20"/>
        </w:rPr>
      </w:pPr>
      <w:r w:rsidRPr="005F5D51">
        <w:rPr>
          <w:rFonts w:ascii="Times New Roman" w:eastAsia="Times New Roman" w:hAnsi="Times New Roman"/>
          <w:sz w:val="28"/>
          <w:szCs w:val="20"/>
        </w:rPr>
        <w:t xml:space="preserve">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F95D52" w:rsidRPr="005F5D51" w:rsidRDefault="00F95D52" w:rsidP="00303998">
      <w:pPr>
        <w:widowControl w:val="0"/>
        <w:numPr>
          <w:ilvl w:val="0"/>
          <w:numId w:val="57"/>
        </w:numPr>
        <w:tabs>
          <w:tab w:val="left" w:pos="851"/>
        </w:tabs>
        <w:autoSpaceDN w:val="0"/>
        <w:spacing w:after="0" w:line="240" w:lineRule="auto"/>
        <w:ind w:left="993"/>
        <w:jc w:val="both"/>
        <w:rPr>
          <w:rFonts w:ascii="Times New Roman" w:eastAsia="Times New Roman" w:hAnsi="Times New Roman"/>
          <w:sz w:val="28"/>
          <w:szCs w:val="20"/>
        </w:rPr>
      </w:pPr>
      <w:r w:rsidRPr="005F5D51">
        <w:rPr>
          <w:rFonts w:ascii="Times New Roman" w:eastAsia="Times New Roman" w:hAnsi="Times New Roman"/>
          <w:sz w:val="28"/>
          <w:szCs w:val="20"/>
        </w:rPr>
        <w:t>проводимых общешкольных основных дел, мероприятий;</w:t>
      </w:r>
    </w:p>
    <w:p w:rsidR="00F95D52" w:rsidRPr="005F5D51" w:rsidRDefault="00F95D52" w:rsidP="00303998">
      <w:pPr>
        <w:widowControl w:val="0"/>
        <w:numPr>
          <w:ilvl w:val="0"/>
          <w:numId w:val="57"/>
        </w:numPr>
        <w:tabs>
          <w:tab w:val="left" w:pos="851"/>
        </w:tabs>
        <w:autoSpaceDN w:val="0"/>
        <w:spacing w:after="0" w:line="240" w:lineRule="auto"/>
        <w:ind w:left="993"/>
        <w:jc w:val="both"/>
        <w:rPr>
          <w:rFonts w:ascii="Times New Roman" w:eastAsia="Times New Roman" w:hAnsi="Times New Roman"/>
          <w:sz w:val="28"/>
          <w:szCs w:val="20"/>
        </w:rPr>
      </w:pPr>
      <w:r w:rsidRPr="005F5D51">
        <w:rPr>
          <w:rFonts w:ascii="Times New Roman" w:eastAsia="Times New Roman" w:hAnsi="Times New Roman"/>
          <w:sz w:val="28"/>
          <w:szCs w:val="20"/>
        </w:rPr>
        <w:t>деятельности классных руководителей и их классов;</w:t>
      </w:r>
    </w:p>
    <w:p w:rsidR="00F95D52" w:rsidRPr="005F5D51" w:rsidRDefault="00F95D52" w:rsidP="00303998">
      <w:pPr>
        <w:widowControl w:val="0"/>
        <w:numPr>
          <w:ilvl w:val="0"/>
          <w:numId w:val="57"/>
        </w:numPr>
        <w:tabs>
          <w:tab w:val="left" w:pos="851"/>
        </w:tabs>
        <w:autoSpaceDN w:val="0"/>
        <w:spacing w:after="0" w:line="240" w:lineRule="auto"/>
        <w:ind w:left="993"/>
        <w:jc w:val="both"/>
        <w:rPr>
          <w:rFonts w:ascii="Times New Roman" w:eastAsia="Times New Roman" w:hAnsi="Times New Roman"/>
          <w:sz w:val="28"/>
          <w:szCs w:val="20"/>
        </w:rPr>
      </w:pPr>
      <w:r w:rsidRPr="005F5D51">
        <w:rPr>
          <w:rFonts w:ascii="Times New Roman" w:eastAsia="Times New Roman" w:hAnsi="Times New Roman"/>
          <w:sz w:val="28"/>
          <w:szCs w:val="20"/>
        </w:rPr>
        <w:t>реализации воспитательного потенциала урочной деятельности;</w:t>
      </w:r>
    </w:p>
    <w:p w:rsidR="00F95D52" w:rsidRPr="005F5D51" w:rsidRDefault="00F95D52" w:rsidP="00303998">
      <w:pPr>
        <w:widowControl w:val="0"/>
        <w:numPr>
          <w:ilvl w:val="0"/>
          <w:numId w:val="57"/>
        </w:numPr>
        <w:tabs>
          <w:tab w:val="left" w:pos="851"/>
        </w:tabs>
        <w:autoSpaceDN w:val="0"/>
        <w:spacing w:after="0" w:line="240" w:lineRule="auto"/>
        <w:ind w:left="993"/>
        <w:jc w:val="both"/>
        <w:rPr>
          <w:rFonts w:ascii="Times New Roman" w:eastAsia="Times New Roman" w:hAnsi="Times New Roman"/>
          <w:sz w:val="28"/>
          <w:szCs w:val="20"/>
          <w:lang w:val="en-US"/>
        </w:rPr>
      </w:pPr>
      <w:r w:rsidRPr="005F5D51">
        <w:rPr>
          <w:rFonts w:ascii="Times New Roman" w:eastAsia="Times New Roman" w:hAnsi="Times New Roman"/>
          <w:sz w:val="28"/>
          <w:szCs w:val="20"/>
        </w:rPr>
        <w:t>организуемой внеурочной деятельности обучающихся;</w:t>
      </w:r>
    </w:p>
    <w:p w:rsidR="00F95D52" w:rsidRPr="005F5D51" w:rsidRDefault="00F95D52" w:rsidP="00303998">
      <w:pPr>
        <w:widowControl w:val="0"/>
        <w:numPr>
          <w:ilvl w:val="0"/>
          <w:numId w:val="57"/>
        </w:numPr>
        <w:tabs>
          <w:tab w:val="left" w:pos="851"/>
        </w:tabs>
        <w:autoSpaceDN w:val="0"/>
        <w:spacing w:after="0" w:line="240" w:lineRule="auto"/>
        <w:ind w:left="993"/>
        <w:jc w:val="both"/>
        <w:rPr>
          <w:rFonts w:ascii="Times New Roman" w:eastAsia="Times New Roman" w:hAnsi="Times New Roman"/>
          <w:sz w:val="28"/>
          <w:szCs w:val="20"/>
        </w:rPr>
      </w:pPr>
      <w:r w:rsidRPr="005F5D51">
        <w:rPr>
          <w:rFonts w:ascii="Times New Roman" w:eastAsia="Times New Roman" w:hAnsi="Times New Roman"/>
          <w:sz w:val="28"/>
          <w:szCs w:val="20"/>
        </w:rPr>
        <w:t>внешкольных мероприятий;</w:t>
      </w:r>
    </w:p>
    <w:p w:rsidR="00F95D52" w:rsidRPr="005F5D51" w:rsidRDefault="00F95D52" w:rsidP="00303998">
      <w:pPr>
        <w:widowControl w:val="0"/>
        <w:numPr>
          <w:ilvl w:val="0"/>
          <w:numId w:val="57"/>
        </w:numPr>
        <w:tabs>
          <w:tab w:val="left" w:pos="851"/>
        </w:tabs>
        <w:autoSpaceDN w:val="0"/>
        <w:spacing w:after="0" w:line="240" w:lineRule="auto"/>
        <w:ind w:left="993"/>
        <w:jc w:val="both"/>
        <w:rPr>
          <w:rFonts w:ascii="Times New Roman" w:eastAsia="Times New Roman" w:hAnsi="Times New Roman"/>
          <w:sz w:val="28"/>
          <w:szCs w:val="20"/>
        </w:rPr>
      </w:pPr>
      <w:r w:rsidRPr="005F5D51">
        <w:rPr>
          <w:rFonts w:ascii="Times New Roman" w:eastAsia="Times New Roman" w:hAnsi="Times New Roman"/>
          <w:sz w:val="28"/>
          <w:szCs w:val="20"/>
        </w:rPr>
        <w:t>создания и поддержки предметно-пространственной среды;</w:t>
      </w:r>
    </w:p>
    <w:p w:rsidR="00F95D52" w:rsidRPr="005F5D51" w:rsidRDefault="00F95D52" w:rsidP="00303998">
      <w:pPr>
        <w:widowControl w:val="0"/>
        <w:numPr>
          <w:ilvl w:val="0"/>
          <w:numId w:val="57"/>
        </w:numPr>
        <w:tabs>
          <w:tab w:val="left" w:pos="851"/>
        </w:tabs>
        <w:autoSpaceDN w:val="0"/>
        <w:spacing w:after="0" w:line="240" w:lineRule="auto"/>
        <w:ind w:left="993"/>
        <w:jc w:val="both"/>
        <w:rPr>
          <w:rFonts w:ascii="Times New Roman" w:eastAsia="Times New Roman" w:hAnsi="Times New Roman"/>
          <w:sz w:val="28"/>
          <w:szCs w:val="20"/>
          <w:lang w:val="en-US"/>
        </w:rPr>
      </w:pPr>
      <w:r w:rsidRPr="005F5D51">
        <w:rPr>
          <w:rFonts w:ascii="Times New Roman" w:eastAsia="Times New Roman" w:hAnsi="Times New Roman"/>
          <w:sz w:val="28"/>
          <w:szCs w:val="20"/>
        </w:rPr>
        <w:t>взаимодействия с родительским сообществом;</w:t>
      </w:r>
    </w:p>
    <w:p w:rsidR="00F95D52" w:rsidRPr="005F5D51" w:rsidRDefault="00F95D52" w:rsidP="00303998">
      <w:pPr>
        <w:widowControl w:val="0"/>
        <w:numPr>
          <w:ilvl w:val="0"/>
          <w:numId w:val="57"/>
        </w:numPr>
        <w:tabs>
          <w:tab w:val="left" w:pos="851"/>
        </w:tabs>
        <w:autoSpaceDN w:val="0"/>
        <w:spacing w:after="0" w:line="240" w:lineRule="auto"/>
        <w:ind w:left="993"/>
        <w:jc w:val="both"/>
        <w:rPr>
          <w:rFonts w:ascii="Times New Roman" w:eastAsia="Times New Roman" w:hAnsi="Times New Roman"/>
          <w:sz w:val="28"/>
          <w:szCs w:val="20"/>
        </w:rPr>
      </w:pPr>
      <w:r w:rsidRPr="005F5D51">
        <w:rPr>
          <w:rFonts w:ascii="Times New Roman" w:eastAsia="Times New Roman" w:hAnsi="Times New Roman"/>
          <w:sz w:val="28"/>
          <w:szCs w:val="20"/>
        </w:rPr>
        <w:t>деятельности ученического самоуправления;</w:t>
      </w:r>
    </w:p>
    <w:p w:rsidR="00F95D52" w:rsidRPr="005F5D51" w:rsidRDefault="00F95D52" w:rsidP="00303998">
      <w:pPr>
        <w:widowControl w:val="0"/>
        <w:numPr>
          <w:ilvl w:val="0"/>
          <w:numId w:val="57"/>
        </w:numPr>
        <w:tabs>
          <w:tab w:val="left" w:pos="851"/>
        </w:tabs>
        <w:autoSpaceDN w:val="0"/>
        <w:spacing w:after="0" w:line="240" w:lineRule="auto"/>
        <w:ind w:left="993"/>
        <w:jc w:val="both"/>
        <w:rPr>
          <w:rFonts w:ascii="Times New Roman" w:eastAsia="Times New Roman" w:hAnsi="Times New Roman"/>
          <w:sz w:val="28"/>
          <w:szCs w:val="20"/>
        </w:rPr>
      </w:pPr>
      <w:r w:rsidRPr="005F5D51">
        <w:rPr>
          <w:rFonts w:ascii="Times New Roman" w:eastAsia="Times New Roman" w:hAnsi="Times New Roman"/>
          <w:sz w:val="28"/>
          <w:szCs w:val="20"/>
        </w:rPr>
        <w:t>деятельности по профилактике и безопасности;</w:t>
      </w:r>
    </w:p>
    <w:p w:rsidR="00F95D52" w:rsidRPr="005F5D51" w:rsidRDefault="00F95D52" w:rsidP="00303998">
      <w:pPr>
        <w:widowControl w:val="0"/>
        <w:numPr>
          <w:ilvl w:val="0"/>
          <w:numId w:val="57"/>
        </w:numPr>
        <w:tabs>
          <w:tab w:val="left" w:pos="851"/>
        </w:tabs>
        <w:autoSpaceDN w:val="0"/>
        <w:spacing w:after="0" w:line="240" w:lineRule="auto"/>
        <w:ind w:left="993"/>
        <w:jc w:val="both"/>
        <w:rPr>
          <w:rFonts w:ascii="Times New Roman" w:eastAsia="Times New Roman" w:hAnsi="Times New Roman"/>
          <w:sz w:val="28"/>
          <w:szCs w:val="20"/>
          <w:lang w:val="en-US"/>
        </w:rPr>
      </w:pPr>
      <w:r w:rsidRPr="005F5D51">
        <w:rPr>
          <w:rFonts w:ascii="Times New Roman" w:eastAsia="Times New Roman" w:hAnsi="Times New Roman"/>
          <w:sz w:val="28"/>
          <w:szCs w:val="20"/>
        </w:rPr>
        <w:lastRenderedPageBreak/>
        <w:t>реализации потенциала социального партнерства;</w:t>
      </w:r>
    </w:p>
    <w:p w:rsidR="00F95D52" w:rsidRPr="005F5D51" w:rsidRDefault="00F95D52" w:rsidP="00303998">
      <w:pPr>
        <w:widowControl w:val="0"/>
        <w:numPr>
          <w:ilvl w:val="0"/>
          <w:numId w:val="57"/>
        </w:numPr>
        <w:tabs>
          <w:tab w:val="left" w:pos="851"/>
        </w:tabs>
        <w:autoSpaceDN w:val="0"/>
        <w:spacing w:after="0" w:line="240" w:lineRule="auto"/>
        <w:ind w:left="993"/>
        <w:jc w:val="both"/>
        <w:rPr>
          <w:rFonts w:ascii="Times New Roman" w:eastAsia="Times New Roman" w:hAnsi="Times New Roman"/>
          <w:sz w:val="28"/>
          <w:szCs w:val="20"/>
        </w:rPr>
      </w:pPr>
      <w:r w:rsidRPr="005F5D51">
        <w:rPr>
          <w:rFonts w:ascii="Times New Roman" w:eastAsia="Times New Roman" w:hAnsi="Times New Roman"/>
          <w:sz w:val="28"/>
          <w:szCs w:val="20"/>
        </w:rPr>
        <w:t>деятельности по профориентации обучающихся;</w:t>
      </w:r>
    </w:p>
    <w:p w:rsidR="00F95D52" w:rsidRPr="005F5D51" w:rsidRDefault="00F95D52" w:rsidP="00303998">
      <w:pPr>
        <w:widowControl w:val="0"/>
        <w:numPr>
          <w:ilvl w:val="0"/>
          <w:numId w:val="57"/>
        </w:numPr>
        <w:tabs>
          <w:tab w:val="left" w:pos="851"/>
        </w:tabs>
        <w:autoSpaceDN w:val="0"/>
        <w:spacing w:after="0" w:line="240" w:lineRule="auto"/>
        <w:ind w:left="993"/>
        <w:jc w:val="both"/>
        <w:rPr>
          <w:rFonts w:ascii="Times New Roman" w:eastAsia="Times New Roman" w:hAnsi="Times New Roman"/>
          <w:sz w:val="28"/>
          <w:szCs w:val="20"/>
        </w:rPr>
      </w:pPr>
      <w:r w:rsidRPr="005F5D51">
        <w:rPr>
          <w:rFonts w:ascii="Times New Roman" w:eastAsia="Times New Roman" w:hAnsi="Times New Roman"/>
          <w:sz w:val="28"/>
          <w:szCs w:val="20"/>
        </w:rPr>
        <w:t>действующих в школе детских общественных объединений;</w:t>
      </w:r>
    </w:p>
    <w:p w:rsidR="00F95D52" w:rsidRPr="005F5D51" w:rsidRDefault="00F95D52" w:rsidP="00303998">
      <w:pPr>
        <w:widowControl w:val="0"/>
        <w:numPr>
          <w:ilvl w:val="0"/>
          <w:numId w:val="57"/>
        </w:numPr>
        <w:tabs>
          <w:tab w:val="left" w:pos="567"/>
          <w:tab w:val="left" w:pos="851"/>
        </w:tabs>
        <w:autoSpaceDN w:val="0"/>
        <w:spacing w:after="0" w:line="240" w:lineRule="auto"/>
        <w:ind w:left="993"/>
        <w:jc w:val="both"/>
        <w:rPr>
          <w:rFonts w:ascii="Times New Roman" w:eastAsia="Calibri" w:hAnsi="Times New Roman"/>
          <w:sz w:val="28"/>
          <w:szCs w:val="28"/>
        </w:rPr>
      </w:pPr>
      <w:r w:rsidRPr="005F5D51">
        <w:rPr>
          <w:rFonts w:ascii="Times New Roman" w:eastAsia="Times New Roman" w:hAnsi="Times New Roman"/>
          <w:sz w:val="28"/>
          <w:szCs w:val="20"/>
        </w:rPr>
        <w:t>работы школьных медиа, театров, спортивного клуба;</w:t>
      </w:r>
      <w:r w:rsidRPr="005F5D51">
        <w:rPr>
          <w:rFonts w:ascii="Times New Roman" w:hAnsi="Times New Roman"/>
          <w:sz w:val="28"/>
          <w:szCs w:val="28"/>
        </w:rPr>
        <w:t xml:space="preserve"> </w:t>
      </w:r>
    </w:p>
    <w:p w:rsidR="00F95D52" w:rsidRPr="005F5D51" w:rsidRDefault="00F95D52" w:rsidP="00303998">
      <w:pPr>
        <w:widowControl w:val="0"/>
        <w:numPr>
          <w:ilvl w:val="0"/>
          <w:numId w:val="57"/>
        </w:numPr>
        <w:tabs>
          <w:tab w:val="left" w:pos="567"/>
          <w:tab w:val="left" w:pos="851"/>
        </w:tabs>
        <w:autoSpaceDN w:val="0"/>
        <w:spacing w:after="0" w:line="240" w:lineRule="auto"/>
        <w:ind w:left="993"/>
        <w:jc w:val="both"/>
        <w:rPr>
          <w:rFonts w:ascii="Times New Roman" w:hAnsi="Times New Roman"/>
          <w:sz w:val="28"/>
          <w:szCs w:val="28"/>
        </w:rPr>
      </w:pPr>
      <w:r w:rsidRPr="005F5D51">
        <w:rPr>
          <w:rFonts w:ascii="Times New Roman" w:hAnsi="Times New Roman"/>
          <w:sz w:val="28"/>
          <w:szCs w:val="28"/>
        </w:rPr>
        <w:t xml:space="preserve">работы школьного музея (музеев); </w:t>
      </w:r>
    </w:p>
    <w:p w:rsidR="00F95D52" w:rsidRPr="005F5D51" w:rsidRDefault="00F95D52" w:rsidP="00303998">
      <w:pPr>
        <w:widowControl w:val="0"/>
        <w:numPr>
          <w:ilvl w:val="0"/>
          <w:numId w:val="57"/>
        </w:numPr>
        <w:tabs>
          <w:tab w:val="left" w:pos="567"/>
          <w:tab w:val="left" w:pos="851"/>
        </w:tabs>
        <w:autoSpaceDN w:val="0"/>
        <w:spacing w:after="0" w:line="240" w:lineRule="auto"/>
        <w:ind w:left="993"/>
        <w:jc w:val="both"/>
        <w:rPr>
          <w:rFonts w:ascii="Times New Roman" w:hAnsi="Times New Roman"/>
          <w:sz w:val="28"/>
          <w:szCs w:val="28"/>
        </w:rPr>
      </w:pPr>
      <w:r w:rsidRPr="005F5D51">
        <w:rPr>
          <w:rFonts w:ascii="Times New Roman" w:hAnsi="Times New Roman"/>
          <w:sz w:val="28"/>
          <w:szCs w:val="28"/>
        </w:rPr>
        <w:t xml:space="preserve">волонтёрской деятельности обучающихся; </w:t>
      </w:r>
    </w:p>
    <w:p w:rsidR="00F95D52" w:rsidRPr="005F5D51" w:rsidRDefault="00F95D52" w:rsidP="00303998">
      <w:pPr>
        <w:widowControl w:val="0"/>
        <w:numPr>
          <w:ilvl w:val="0"/>
          <w:numId w:val="57"/>
        </w:numPr>
        <w:tabs>
          <w:tab w:val="left" w:pos="851"/>
        </w:tabs>
        <w:autoSpaceDN w:val="0"/>
        <w:spacing w:after="0" w:line="240" w:lineRule="auto"/>
        <w:ind w:left="993"/>
        <w:jc w:val="both"/>
        <w:rPr>
          <w:rFonts w:ascii="Times New Roman" w:eastAsia="Times New Roman" w:hAnsi="Times New Roman"/>
          <w:sz w:val="28"/>
          <w:szCs w:val="20"/>
        </w:rPr>
      </w:pPr>
      <w:r w:rsidRPr="005F5D51">
        <w:rPr>
          <w:rFonts w:ascii="Times New Roman" w:eastAsia="Times New Roman" w:hAnsi="Times New Roman"/>
          <w:sz w:val="28"/>
          <w:szCs w:val="20"/>
        </w:rPr>
        <w:t>добровольческой деятельности обучающихся.</w:t>
      </w:r>
    </w:p>
    <w:p w:rsidR="00F95D52" w:rsidRPr="005F5D51" w:rsidRDefault="00F95D52" w:rsidP="00F95D52">
      <w:pPr>
        <w:tabs>
          <w:tab w:val="left" w:pos="567"/>
          <w:tab w:val="left" w:pos="851"/>
        </w:tabs>
        <w:spacing w:after="0" w:line="240" w:lineRule="auto"/>
        <w:ind w:firstLine="709"/>
        <w:jc w:val="both"/>
        <w:rPr>
          <w:rFonts w:ascii="Times New Roman" w:eastAsia="Times New Roman" w:hAnsi="Times New Roman"/>
          <w:sz w:val="28"/>
          <w:szCs w:val="20"/>
        </w:rPr>
      </w:pPr>
      <w:r w:rsidRPr="005F5D51">
        <w:rPr>
          <w:rFonts w:ascii="Times New Roman" w:eastAsia="Times New Roman" w:hAnsi="Times New Roman"/>
          <w:sz w:val="28"/>
          <w:szCs w:val="20"/>
        </w:rPr>
        <w:t xml:space="preserve">Итогом самоанализа является перечень выявленных проблем, над решением которых предстоит работать педагогическому коллективу. </w:t>
      </w:r>
    </w:p>
    <w:p w:rsidR="00F95D52" w:rsidRPr="005F5D51" w:rsidRDefault="00F95D52" w:rsidP="00F95D52">
      <w:pPr>
        <w:tabs>
          <w:tab w:val="left" w:pos="851"/>
        </w:tabs>
        <w:spacing w:after="0" w:line="240" w:lineRule="auto"/>
        <w:ind w:firstLine="709"/>
        <w:jc w:val="both"/>
        <w:rPr>
          <w:rFonts w:ascii="Times New Roman" w:eastAsia="Times New Roman" w:hAnsi="Times New Roman"/>
          <w:sz w:val="28"/>
          <w:szCs w:val="20"/>
        </w:rPr>
      </w:pPr>
      <w:r w:rsidRPr="005F5D51">
        <w:rPr>
          <w:rFonts w:ascii="Times New Roman" w:eastAsia="Times New Roman" w:hAnsi="Times New Roman"/>
          <w:sz w:val="28"/>
          <w:szCs w:val="20"/>
        </w:rPr>
        <w:t>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МБОУ Гимназии № 10.</w:t>
      </w:r>
    </w:p>
    <w:p w:rsidR="00F95D52" w:rsidRPr="005F5D51" w:rsidRDefault="00F95D52" w:rsidP="00F95D52">
      <w:pPr>
        <w:spacing w:after="0" w:line="240" w:lineRule="auto"/>
        <w:jc w:val="both"/>
        <w:rPr>
          <w:rFonts w:ascii="Times New Roman" w:eastAsia="Calibri" w:hAnsi="Times New Roman"/>
          <w:sz w:val="28"/>
          <w:szCs w:val="24"/>
          <w:lang/>
        </w:rPr>
      </w:pPr>
    </w:p>
    <w:p w:rsidR="00430B7B" w:rsidRPr="005F5D51" w:rsidRDefault="00430B7B" w:rsidP="00430B7B">
      <w:pPr>
        <w:pStyle w:val="ConsPlusTitle"/>
        <w:jc w:val="center"/>
        <w:outlineLvl w:val="1"/>
        <w:rPr>
          <w:rFonts w:ascii="Times New Roman" w:hAnsi="Times New Roman" w:cs="Times New Roman"/>
          <w:sz w:val="28"/>
        </w:rPr>
      </w:pPr>
      <w:r w:rsidRPr="005F5D51">
        <w:rPr>
          <w:rFonts w:ascii="Times New Roman" w:hAnsi="Times New Roman" w:cs="Times New Roman"/>
          <w:sz w:val="28"/>
        </w:rPr>
        <w:t>ОРГАНИЗАЦИОННЫЙ РАЗДЕЛ.</w:t>
      </w:r>
    </w:p>
    <w:p w:rsidR="00430B7B" w:rsidRPr="005F5D51" w:rsidRDefault="00430B7B" w:rsidP="00430B7B">
      <w:pPr>
        <w:pStyle w:val="ConsPlusTitle"/>
        <w:jc w:val="center"/>
        <w:outlineLvl w:val="1"/>
        <w:rPr>
          <w:rFonts w:ascii="Times New Roman" w:hAnsi="Times New Roman" w:cs="Times New Roman"/>
          <w:sz w:val="28"/>
        </w:rPr>
      </w:pPr>
      <w:r w:rsidRPr="005F5D51">
        <w:rPr>
          <w:rFonts w:ascii="Times New Roman" w:hAnsi="Times New Roman" w:cs="Times New Roman"/>
          <w:sz w:val="28"/>
        </w:rPr>
        <w:t>164. Федеральный учебный план ФАОП ООО для обучающихся с ЗПР (вариант 7)</w:t>
      </w:r>
    </w:p>
    <w:p w:rsidR="00430B7B" w:rsidRPr="005F5D51" w:rsidRDefault="00430B7B" w:rsidP="00430B7B">
      <w:pPr>
        <w:spacing w:after="0" w:line="240" w:lineRule="auto"/>
        <w:ind w:firstLine="709"/>
        <w:jc w:val="both"/>
        <w:rPr>
          <w:rFonts w:ascii="Times New Roman" w:eastAsia="Calibri" w:hAnsi="Times New Roman"/>
          <w:sz w:val="28"/>
          <w:szCs w:val="28"/>
        </w:rPr>
      </w:pPr>
      <w:r w:rsidRPr="005F5D51">
        <w:rPr>
          <w:rFonts w:ascii="Times New Roman" w:hAnsi="Times New Roman"/>
          <w:sz w:val="28"/>
          <w:szCs w:val="28"/>
        </w:rPr>
        <w:t>В соответствии с п.6 ст.28 Федеральный Закон от 29.12.2012 № 273-ФЗ «Об образовании в Российской Федерации» к компетенции образовательной организации относится разработка и утверждение образовательных программ образовательной организации, в которую согласно ст.2 п.9 указанного выше закона включен учебный план.</w:t>
      </w:r>
    </w:p>
    <w:p w:rsidR="00430B7B" w:rsidRPr="005F5D51" w:rsidRDefault="00430B7B" w:rsidP="00430B7B">
      <w:pPr>
        <w:spacing w:after="0" w:line="240" w:lineRule="auto"/>
        <w:ind w:firstLine="709"/>
        <w:jc w:val="both"/>
        <w:rPr>
          <w:rFonts w:ascii="Times New Roman" w:hAnsi="Times New Roman"/>
          <w:sz w:val="28"/>
          <w:szCs w:val="28"/>
          <w:lang w:eastAsia="en-US"/>
        </w:rPr>
      </w:pPr>
      <w:r w:rsidRPr="005F5D51">
        <w:rPr>
          <w:rFonts w:ascii="Times New Roman" w:hAnsi="Times New Roman"/>
          <w:sz w:val="28"/>
          <w:szCs w:val="28"/>
        </w:rPr>
        <w:t xml:space="preserve"> Учебный план является организационно-управленческим документом МБОУ Гимназии № 10. </w:t>
      </w:r>
    </w:p>
    <w:p w:rsidR="00430B7B" w:rsidRPr="005F5D51" w:rsidRDefault="00430B7B" w:rsidP="00430B7B">
      <w:pPr>
        <w:spacing w:after="0" w:line="240" w:lineRule="auto"/>
        <w:ind w:firstLine="709"/>
        <w:jc w:val="both"/>
        <w:rPr>
          <w:rFonts w:ascii="Times New Roman" w:hAnsi="Times New Roman"/>
          <w:sz w:val="28"/>
          <w:szCs w:val="28"/>
        </w:rPr>
      </w:pPr>
      <w:r w:rsidRPr="005F5D51">
        <w:rPr>
          <w:rFonts w:ascii="Times New Roman" w:hAnsi="Times New Roman"/>
          <w:sz w:val="28"/>
          <w:szCs w:val="28"/>
        </w:rPr>
        <w:t>Учебный план – нормативный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формы промежуточной аттестации обучающихся. Учебный план составлен на основе следующих документов:</w:t>
      </w:r>
    </w:p>
    <w:p w:rsidR="00430B7B" w:rsidRPr="005F5D51" w:rsidRDefault="00430B7B" w:rsidP="00303998">
      <w:pPr>
        <w:numPr>
          <w:ilvl w:val="0"/>
          <w:numId w:val="58"/>
        </w:numPr>
        <w:spacing w:after="0" w:line="240" w:lineRule="auto"/>
        <w:jc w:val="both"/>
        <w:rPr>
          <w:rFonts w:ascii="Times New Roman" w:hAnsi="Times New Roman"/>
          <w:sz w:val="28"/>
          <w:szCs w:val="28"/>
        </w:rPr>
      </w:pPr>
      <w:r w:rsidRPr="005F5D51">
        <w:rPr>
          <w:rFonts w:ascii="Times New Roman" w:hAnsi="Times New Roman"/>
          <w:sz w:val="28"/>
          <w:szCs w:val="28"/>
        </w:rPr>
        <w:t>Федеральный закон от 29.12.2012 № 273-ФЗ «Об образовании в Российской Федерации».</w:t>
      </w:r>
    </w:p>
    <w:p w:rsidR="00430B7B" w:rsidRPr="005F5D51" w:rsidRDefault="00430B7B" w:rsidP="00303998">
      <w:pPr>
        <w:numPr>
          <w:ilvl w:val="0"/>
          <w:numId w:val="58"/>
        </w:numPr>
        <w:spacing w:after="0" w:line="240" w:lineRule="auto"/>
        <w:jc w:val="both"/>
        <w:rPr>
          <w:rFonts w:ascii="Times New Roman" w:hAnsi="Times New Roman"/>
          <w:sz w:val="28"/>
          <w:szCs w:val="28"/>
        </w:rPr>
      </w:pPr>
      <w:r w:rsidRPr="005F5D51">
        <w:rPr>
          <w:rFonts w:ascii="Times New Roman" w:hAnsi="Times New Roman"/>
          <w:sz w:val="28"/>
          <w:szCs w:val="28"/>
        </w:rPr>
        <w:t>Закон Ростовской области «Об образовании в Ростовской области» от 14.11.2013 № 26-ЗС (с изменениями и дополнениями).</w:t>
      </w:r>
    </w:p>
    <w:p w:rsidR="00430B7B" w:rsidRPr="005F5D51" w:rsidRDefault="00430B7B" w:rsidP="00303998">
      <w:pPr>
        <w:numPr>
          <w:ilvl w:val="0"/>
          <w:numId w:val="58"/>
        </w:numPr>
        <w:spacing w:after="0" w:line="240" w:lineRule="auto"/>
        <w:jc w:val="both"/>
        <w:rPr>
          <w:rFonts w:ascii="Times New Roman" w:hAnsi="Times New Roman"/>
          <w:sz w:val="28"/>
          <w:szCs w:val="28"/>
        </w:rPr>
      </w:pPr>
      <w:r w:rsidRPr="005F5D51">
        <w:rPr>
          <w:rFonts w:ascii="Times New Roman" w:hAnsi="Times New Roman"/>
          <w:sz w:val="28"/>
          <w:szCs w:val="28"/>
        </w:rPr>
        <w:t>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от 28.09.2020 № 28.</w:t>
      </w:r>
    </w:p>
    <w:p w:rsidR="00430B7B" w:rsidRPr="005F5D51" w:rsidRDefault="00430B7B" w:rsidP="00303998">
      <w:pPr>
        <w:numPr>
          <w:ilvl w:val="0"/>
          <w:numId w:val="58"/>
        </w:numPr>
        <w:spacing w:after="0" w:line="240" w:lineRule="auto"/>
        <w:jc w:val="both"/>
        <w:rPr>
          <w:rFonts w:ascii="Times New Roman" w:hAnsi="Times New Roman"/>
          <w:sz w:val="28"/>
          <w:szCs w:val="28"/>
        </w:rPr>
      </w:pPr>
      <w:r w:rsidRPr="005F5D51">
        <w:rPr>
          <w:rFonts w:ascii="Times New Roman" w:hAnsi="Times New Roman"/>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России от 28.01.2021.</w:t>
      </w:r>
    </w:p>
    <w:p w:rsidR="00430B7B" w:rsidRPr="005F5D51" w:rsidRDefault="00430B7B" w:rsidP="00303998">
      <w:pPr>
        <w:numPr>
          <w:ilvl w:val="0"/>
          <w:numId w:val="58"/>
        </w:numPr>
        <w:spacing w:after="0" w:line="240" w:lineRule="auto"/>
        <w:jc w:val="both"/>
        <w:rPr>
          <w:rFonts w:ascii="Times New Roman" w:hAnsi="Times New Roman"/>
          <w:sz w:val="28"/>
          <w:szCs w:val="28"/>
        </w:rPr>
      </w:pPr>
      <w:r w:rsidRPr="005F5D51">
        <w:rPr>
          <w:rFonts w:ascii="Times New Roman" w:hAnsi="Times New Roman"/>
          <w:sz w:val="28"/>
          <w:szCs w:val="28"/>
        </w:rPr>
        <w:t>Письмо Министерства общего и профессионального образования Ростовской  области </w:t>
      </w:r>
      <w:r w:rsidRPr="005F5D51">
        <w:rPr>
          <w:rFonts w:ascii="Times New Roman" w:hAnsi="Times New Roman"/>
          <w:iCs/>
          <w:sz w:val="28"/>
          <w:szCs w:val="28"/>
        </w:rPr>
        <w:t xml:space="preserve">от 17.05.2024 № 24/2.1-8000 «О направлении рекомендаций по составлению учебного плана ОО, реализующих </w:t>
      </w:r>
      <w:r w:rsidRPr="005F5D51">
        <w:rPr>
          <w:rFonts w:ascii="Times New Roman" w:hAnsi="Times New Roman"/>
          <w:iCs/>
          <w:sz w:val="28"/>
          <w:szCs w:val="28"/>
        </w:rPr>
        <w:lastRenderedPageBreak/>
        <w:t>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2024-2025 учебный год».</w:t>
      </w:r>
    </w:p>
    <w:p w:rsidR="00430B7B" w:rsidRPr="005F5D51" w:rsidRDefault="00430B7B" w:rsidP="00303998">
      <w:pPr>
        <w:numPr>
          <w:ilvl w:val="0"/>
          <w:numId w:val="58"/>
        </w:numPr>
        <w:spacing w:after="0" w:line="240" w:lineRule="auto"/>
        <w:jc w:val="both"/>
        <w:rPr>
          <w:rFonts w:ascii="Times New Roman" w:hAnsi="Times New Roman"/>
          <w:sz w:val="28"/>
          <w:szCs w:val="28"/>
          <w:lang w:val="en-US"/>
        </w:rPr>
      </w:pPr>
      <w:r w:rsidRPr="005F5D51">
        <w:rPr>
          <w:rFonts w:ascii="Times New Roman" w:hAnsi="Times New Roman"/>
          <w:sz w:val="28"/>
          <w:szCs w:val="28"/>
        </w:rPr>
        <w:t>Устав </w:t>
      </w:r>
      <w:r w:rsidRPr="005F5D51">
        <w:rPr>
          <w:rFonts w:ascii="Times New Roman" w:hAnsi="Times New Roman"/>
          <w:iCs/>
          <w:sz w:val="28"/>
          <w:szCs w:val="28"/>
        </w:rPr>
        <w:t>МБОУ Гимназии № 10.</w:t>
      </w:r>
    </w:p>
    <w:p w:rsidR="00430B7B" w:rsidRPr="005F5D51" w:rsidRDefault="00430B7B" w:rsidP="00430B7B">
      <w:pPr>
        <w:spacing w:after="0" w:line="240" w:lineRule="auto"/>
        <w:ind w:firstLine="709"/>
        <w:jc w:val="both"/>
        <w:rPr>
          <w:rFonts w:ascii="Times New Roman" w:hAnsi="Times New Roman"/>
          <w:sz w:val="28"/>
          <w:szCs w:val="28"/>
        </w:rPr>
      </w:pPr>
      <w:r w:rsidRPr="005F5D51">
        <w:rPr>
          <w:rFonts w:ascii="Times New Roman" w:hAnsi="Times New Roman"/>
          <w:sz w:val="28"/>
          <w:szCs w:val="28"/>
        </w:rPr>
        <w:t>Учебный план основного общего образования Муниципальное бюджетное общеобразовательное учреждение Гимназия № 10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430B7B" w:rsidRPr="005F5D51" w:rsidRDefault="00430B7B" w:rsidP="00430B7B">
      <w:pPr>
        <w:spacing w:after="0" w:line="240" w:lineRule="auto"/>
        <w:ind w:firstLine="709"/>
        <w:jc w:val="both"/>
      </w:pPr>
      <w:r w:rsidRPr="005F5D51">
        <w:rPr>
          <w:rFonts w:ascii="Times New Roman" w:hAnsi="Times New Roman"/>
          <w:sz w:val="28"/>
          <w:szCs w:val="28"/>
        </w:rPr>
        <w:t xml:space="preserve">Для основного общего образования МБОУ Гимназией № 10 выбран первый вариант недельного учебного плана ОО РО основного общего образования (5-9 классы) на 2024-2025 учебный год в рамках федерального государственного образовательного стандарта основного общего образования (приложение 6 к письму Минобразования Ростовской области от 17.05.2024г. № 24/2.1-8000 «О направлении рекомендаций по составлению учебного плана»). </w:t>
      </w:r>
    </w:p>
    <w:p w:rsidR="00430B7B" w:rsidRPr="005F5D51" w:rsidRDefault="00430B7B" w:rsidP="00430B7B">
      <w:pPr>
        <w:spacing w:after="0" w:line="240" w:lineRule="auto"/>
        <w:ind w:firstLine="567"/>
        <w:jc w:val="both"/>
        <w:rPr>
          <w:rStyle w:val="markedcontent"/>
        </w:rPr>
      </w:pPr>
      <w:r w:rsidRPr="005F5D51">
        <w:rPr>
          <w:rStyle w:val="markedcontent"/>
          <w:rFonts w:ascii="Times New Roman" w:hAnsi="Times New Roman"/>
          <w:sz w:val="28"/>
          <w:szCs w:val="28"/>
        </w:rPr>
        <w:t>Учебный план является частью образовательной программы Муниципальное бюджетное общеобразовательное учреждение Гимназия № 10,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430B7B" w:rsidRPr="005F5D51" w:rsidRDefault="00430B7B" w:rsidP="00430B7B">
      <w:pPr>
        <w:tabs>
          <w:tab w:val="left" w:pos="1172"/>
        </w:tabs>
        <w:spacing w:after="0" w:line="240" w:lineRule="auto"/>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В МБОУ Гимназии № 10 обучение ведется на русском языке при 5-и дневной учебной недели.</w:t>
      </w:r>
    </w:p>
    <w:p w:rsidR="00430B7B" w:rsidRPr="005F5D51" w:rsidRDefault="00430B7B" w:rsidP="00430B7B">
      <w:pPr>
        <w:pStyle w:val="ConsPlusNormal"/>
        <w:ind w:firstLine="709"/>
        <w:jc w:val="both"/>
        <w:rPr>
          <w:sz w:val="28"/>
        </w:rPr>
      </w:pPr>
      <w:r w:rsidRPr="005F5D51">
        <w:rPr>
          <w:sz w:val="28"/>
        </w:rPr>
        <w:t xml:space="preserve">164.1. Федеральный учебный план ФАОП ООО для обучающихся с </w:t>
      </w:r>
      <w:r w:rsidR="00E146B9" w:rsidRPr="005F5D51">
        <w:rPr>
          <w:sz w:val="28"/>
        </w:rPr>
        <w:t>ЗПР</w:t>
      </w:r>
      <w:r w:rsidRPr="005F5D51">
        <w:rPr>
          <w:sz w:val="28"/>
        </w:rPr>
        <w:t xml:space="preserve"> (вариант</w:t>
      </w:r>
      <w:r w:rsidR="00E146B9" w:rsidRPr="005F5D51">
        <w:rPr>
          <w:sz w:val="28"/>
        </w:rPr>
        <w:t xml:space="preserve"> 7</w:t>
      </w:r>
      <w:r w:rsidRPr="005F5D51">
        <w:rPr>
          <w:sz w:val="28"/>
        </w:rPr>
        <w:t>) в целом соответствует обязательным требованиям ФГОС ООО и ФООП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rsidR="00430B7B" w:rsidRPr="005F5D51" w:rsidRDefault="00430B7B" w:rsidP="00430B7B">
      <w:pPr>
        <w:pStyle w:val="ConsPlusNormal"/>
        <w:ind w:firstLine="709"/>
        <w:jc w:val="both"/>
        <w:rPr>
          <w:sz w:val="28"/>
        </w:rPr>
      </w:pPr>
      <w:r w:rsidRPr="005F5D51">
        <w:rPr>
          <w:sz w:val="28"/>
        </w:rPr>
        <w:t xml:space="preserve">В соответствии с ФГОС ООО в учебный план ФАОП ООО для обучающихся с </w:t>
      </w:r>
      <w:r w:rsidR="00E146B9" w:rsidRPr="005F5D51">
        <w:rPr>
          <w:sz w:val="28"/>
        </w:rPr>
        <w:t>ЗПР</w:t>
      </w:r>
      <w:r w:rsidRPr="005F5D51">
        <w:rPr>
          <w:sz w:val="28"/>
        </w:rPr>
        <w:t xml:space="preserve"> вместо учебного предмета "Физическая культура" включен учебный предмет "Адаптивная физическая культура".</w:t>
      </w:r>
    </w:p>
    <w:p w:rsidR="00430B7B" w:rsidRPr="005F5D51" w:rsidRDefault="00430B7B" w:rsidP="00430B7B">
      <w:pPr>
        <w:pStyle w:val="ConsPlusNormal"/>
        <w:ind w:firstLine="709"/>
        <w:jc w:val="both"/>
        <w:rPr>
          <w:sz w:val="28"/>
        </w:rPr>
      </w:pPr>
      <w:r w:rsidRPr="005F5D51">
        <w:rPr>
          <w:sz w:val="28"/>
        </w:rPr>
        <w:t xml:space="preserve">Федеральный учебный план ФАОП ООО для обучающихся с </w:t>
      </w:r>
      <w:r w:rsidR="00E146B9" w:rsidRPr="005F5D51">
        <w:rPr>
          <w:sz w:val="28"/>
        </w:rPr>
        <w:t xml:space="preserve">ЗПР (вариант 7) </w:t>
      </w:r>
      <w:r w:rsidRPr="005F5D51">
        <w:rPr>
          <w:sz w:val="28"/>
        </w:rPr>
        <w:t xml:space="preserve">адресован обучающимся </w:t>
      </w:r>
      <w:r w:rsidR="00E146B9" w:rsidRPr="005F5D51">
        <w:rPr>
          <w:sz w:val="28"/>
        </w:rPr>
        <w:t>с задержкой психического развития</w:t>
      </w:r>
      <w:r w:rsidRPr="005F5D51">
        <w:rPr>
          <w:sz w:val="28"/>
        </w:rPr>
        <w:t>, осваивающим АООП ООО (вариант</w:t>
      </w:r>
      <w:r w:rsidR="00E146B9" w:rsidRPr="005F5D51">
        <w:rPr>
          <w:sz w:val="28"/>
        </w:rPr>
        <w:t xml:space="preserve"> 7</w:t>
      </w:r>
      <w:r w:rsidRPr="005F5D51">
        <w:rPr>
          <w:sz w:val="28"/>
        </w:rPr>
        <w:t xml:space="preserve">) как в условиях инклюзивного образования, так и в специальных образовательных организациях или классах, реализующих адаптированные основные общеобразовательные программы для обучающихся с </w:t>
      </w:r>
      <w:r w:rsidR="00E146B9" w:rsidRPr="005F5D51">
        <w:rPr>
          <w:sz w:val="28"/>
        </w:rPr>
        <w:t>ЗПР</w:t>
      </w:r>
      <w:r w:rsidRPr="005F5D51">
        <w:rPr>
          <w:sz w:val="28"/>
        </w:rPr>
        <w:t>.</w:t>
      </w:r>
    </w:p>
    <w:p w:rsidR="00430B7B" w:rsidRPr="005F5D51" w:rsidRDefault="00430B7B" w:rsidP="00430B7B">
      <w:pPr>
        <w:pStyle w:val="ConsPlusNormal"/>
        <w:ind w:firstLine="709"/>
        <w:jc w:val="both"/>
        <w:rPr>
          <w:sz w:val="28"/>
        </w:rPr>
      </w:pPr>
      <w:r w:rsidRPr="005F5D51">
        <w:rPr>
          <w:sz w:val="28"/>
        </w:rPr>
        <w:lastRenderedPageBreak/>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rsidR="00430B7B" w:rsidRPr="005F5D51" w:rsidRDefault="00430B7B" w:rsidP="00430B7B">
      <w:pPr>
        <w:pStyle w:val="ConsPlusNormal"/>
        <w:ind w:firstLine="709"/>
        <w:jc w:val="both"/>
        <w:rPr>
          <w:sz w:val="28"/>
        </w:rPr>
      </w:pPr>
      <w:r w:rsidRPr="005F5D51">
        <w:rPr>
          <w:sz w:val="28"/>
        </w:rPr>
        <w:t xml:space="preserve">164.2. Для обучающегося с </w:t>
      </w:r>
      <w:r w:rsidR="00E146B9" w:rsidRPr="005F5D51">
        <w:rPr>
          <w:sz w:val="28"/>
        </w:rPr>
        <w:t>ЗПР</w:t>
      </w:r>
      <w:r w:rsidRPr="005F5D51">
        <w:rPr>
          <w:sz w:val="28"/>
        </w:rPr>
        <w:t xml:space="preserve"> может быть разработан индивидуальный учебный план как на весь период обучения по программе, так и на один год или иной срок.</w:t>
      </w:r>
    </w:p>
    <w:p w:rsidR="00430B7B" w:rsidRPr="005F5D51" w:rsidRDefault="00430B7B" w:rsidP="00430B7B">
      <w:pPr>
        <w:pStyle w:val="ConsPlusNormal"/>
        <w:ind w:firstLine="709"/>
        <w:jc w:val="both"/>
        <w:rPr>
          <w:sz w:val="28"/>
        </w:rPr>
      </w:pPr>
      <w:r w:rsidRPr="005F5D51">
        <w:rPr>
          <w:sz w:val="28"/>
        </w:rP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430B7B" w:rsidRPr="005F5D51" w:rsidRDefault="00430B7B" w:rsidP="00430B7B">
      <w:pPr>
        <w:pStyle w:val="ConsPlusNormal"/>
        <w:ind w:firstLine="709"/>
        <w:jc w:val="both"/>
        <w:rPr>
          <w:sz w:val="28"/>
        </w:rPr>
      </w:pPr>
      <w:r w:rsidRPr="005F5D51">
        <w:rPr>
          <w:sz w:val="28"/>
        </w:rPr>
        <w:t>Индивидуальный план предусматривает решение одной или нескольких из ниже указанных задач:</w:t>
      </w:r>
    </w:p>
    <w:p w:rsidR="00430B7B" w:rsidRPr="005F5D51" w:rsidRDefault="00430B7B" w:rsidP="00430B7B">
      <w:pPr>
        <w:pStyle w:val="ConsPlusNormal"/>
        <w:ind w:firstLine="709"/>
        <w:jc w:val="both"/>
        <w:rPr>
          <w:sz w:val="28"/>
        </w:rPr>
      </w:pPr>
      <w:r w:rsidRPr="005F5D51">
        <w:rPr>
          <w:sz w:val="28"/>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rsidR="00430B7B" w:rsidRPr="005F5D51" w:rsidRDefault="00430B7B" w:rsidP="00430B7B">
      <w:pPr>
        <w:pStyle w:val="ConsPlusNormal"/>
        <w:ind w:firstLine="709"/>
        <w:jc w:val="both"/>
        <w:rPr>
          <w:sz w:val="28"/>
        </w:rPr>
      </w:pPr>
      <w:r w:rsidRPr="005F5D51">
        <w:rPr>
          <w:sz w:val="28"/>
        </w:rP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p>
    <w:p w:rsidR="00430B7B" w:rsidRPr="005F5D51" w:rsidRDefault="00430B7B" w:rsidP="00430B7B">
      <w:pPr>
        <w:pStyle w:val="ConsPlusNormal"/>
        <w:ind w:firstLine="709"/>
        <w:jc w:val="both"/>
        <w:rPr>
          <w:sz w:val="28"/>
        </w:rPr>
      </w:pPr>
      <w:r w:rsidRPr="005F5D51">
        <w:rPr>
          <w:sz w:val="28"/>
        </w:rPr>
        <w:t>проведение коррекционно-развивающих занятий по программе коррекционной работы;</w:t>
      </w:r>
    </w:p>
    <w:p w:rsidR="00430B7B" w:rsidRPr="005F5D51" w:rsidRDefault="00430B7B" w:rsidP="00430B7B">
      <w:pPr>
        <w:pStyle w:val="ConsPlusNormal"/>
        <w:ind w:firstLine="709"/>
        <w:jc w:val="both"/>
        <w:rPr>
          <w:sz w:val="28"/>
        </w:rPr>
      </w:pPr>
      <w:r w:rsidRPr="005F5D51">
        <w:rPr>
          <w:sz w:val="28"/>
        </w:rP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430B7B" w:rsidRPr="005F5D51" w:rsidRDefault="00430B7B" w:rsidP="00430B7B">
      <w:pPr>
        <w:pStyle w:val="ConsPlusNormal"/>
        <w:ind w:firstLine="709"/>
        <w:jc w:val="both"/>
        <w:rPr>
          <w:sz w:val="28"/>
        </w:rPr>
      </w:pPr>
      <w:r w:rsidRPr="005F5D51">
        <w:rPr>
          <w:sz w:val="28"/>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430B7B" w:rsidRPr="005F5D51" w:rsidRDefault="00430B7B" w:rsidP="00430B7B">
      <w:pPr>
        <w:spacing w:after="0" w:line="240" w:lineRule="auto"/>
        <w:ind w:firstLine="709"/>
        <w:jc w:val="both"/>
        <w:rPr>
          <w:rFonts w:ascii="Times New Roman" w:eastAsia="Symbol" w:hAnsi="Times New Roman" w:cs="Times New Roman"/>
          <w:sz w:val="28"/>
          <w:szCs w:val="28"/>
        </w:rPr>
      </w:pPr>
      <w:r w:rsidRPr="005F5D51">
        <w:rPr>
          <w:rFonts w:ascii="Times New Roman" w:eastAsia="Times New Roman" w:hAnsi="Times New Roman" w:cs="Times New Roman"/>
          <w:sz w:val="28"/>
          <w:szCs w:val="28"/>
        </w:rPr>
        <w:t>Учебный план:</w:t>
      </w:r>
    </w:p>
    <w:p w:rsidR="00430B7B" w:rsidRPr="005F5D51" w:rsidRDefault="00430B7B" w:rsidP="00430B7B">
      <w:pPr>
        <w:spacing w:after="0" w:line="240" w:lineRule="auto"/>
        <w:ind w:firstLine="709"/>
        <w:jc w:val="both"/>
        <w:rPr>
          <w:rFonts w:ascii="Times New Roman" w:eastAsia="Symbol" w:hAnsi="Times New Roman" w:cs="Times New Roman"/>
          <w:sz w:val="28"/>
          <w:szCs w:val="28"/>
        </w:rPr>
      </w:pPr>
      <w:r w:rsidRPr="005F5D51">
        <w:rPr>
          <w:rFonts w:ascii="Times New Roman" w:eastAsia="Times New Roman" w:hAnsi="Times New Roman" w:cs="Times New Roman"/>
          <w:sz w:val="28"/>
          <w:szCs w:val="28"/>
        </w:rPr>
        <w:t>фиксирует максимальный объем учебной нагрузки обучающихся;</w:t>
      </w:r>
    </w:p>
    <w:p w:rsidR="00430B7B" w:rsidRPr="005F5D51" w:rsidRDefault="00430B7B" w:rsidP="00430B7B">
      <w:pPr>
        <w:spacing w:after="0" w:line="240" w:lineRule="auto"/>
        <w:ind w:firstLine="709"/>
        <w:jc w:val="both"/>
        <w:rPr>
          <w:rFonts w:ascii="Times New Roman" w:eastAsia="Symbol" w:hAnsi="Times New Roman" w:cs="Times New Roman"/>
          <w:sz w:val="28"/>
          <w:szCs w:val="28"/>
        </w:rPr>
      </w:pPr>
      <w:r w:rsidRPr="005F5D51">
        <w:rPr>
          <w:rFonts w:ascii="Times New Roman" w:eastAsia="Times New Roman" w:hAnsi="Times New Roman" w:cs="Times New Roman"/>
          <w:sz w:val="28"/>
          <w:szCs w:val="28"/>
        </w:rPr>
        <w:t>определяет (регламентирует) перечень учебных предметов, курсов и время, отводимое на их освоение и организацию;</w:t>
      </w:r>
    </w:p>
    <w:p w:rsidR="00430B7B" w:rsidRPr="005F5D51" w:rsidRDefault="00430B7B" w:rsidP="00430B7B">
      <w:pPr>
        <w:spacing w:after="0" w:line="240" w:lineRule="auto"/>
        <w:ind w:firstLine="709"/>
        <w:jc w:val="both"/>
        <w:rPr>
          <w:rFonts w:ascii="Times New Roman" w:eastAsia="Symbol" w:hAnsi="Times New Roman" w:cs="Times New Roman"/>
          <w:sz w:val="28"/>
          <w:szCs w:val="28"/>
        </w:rPr>
      </w:pPr>
      <w:r w:rsidRPr="005F5D51">
        <w:rPr>
          <w:rFonts w:ascii="Times New Roman" w:eastAsia="Times New Roman" w:hAnsi="Times New Roman" w:cs="Times New Roman"/>
          <w:sz w:val="28"/>
          <w:szCs w:val="28"/>
        </w:rPr>
        <w:t>распределяет учебные предметы, курсы, модули по классам и учебным годам.</w:t>
      </w:r>
    </w:p>
    <w:p w:rsidR="00430B7B" w:rsidRPr="005F5D51" w:rsidRDefault="00430B7B" w:rsidP="00430B7B">
      <w:pPr>
        <w:spacing w:after="0" w:line="240" w:lineRule="auto"/>
        <w:ind w:firstLine="709"/>
        <w:jc w:val="both"/>
        <w:rPr>
          <w:rFonts w:ascii="Times New Roman" w:hAnsi="Times New Roman"/>
          <w:sz w:val="28"/>
          <w:szCs w:val="28"/>
        </w:rPr>
      </w:pPr>
      <w:r w:rsidRPr="005F5D51">
        <w:rPr>
          <w:rFonts w:ascii="Times New Roman" w:hAnsi="Times New Roman"/>
          <w:sz w:val="28"/>
          <w:szCs w:val="28"/>
        </w:rPr>
        <w:t>Специализацией Гимназии является изучение второго иностранного языка (немецкого). Учебные часы на ведение предметов дополнительных предметов берутся из части, формируемой участниками образовательных отношений.</w:t>
      </w:r>
    </w:p>
    <w:p w:rsidR="00430B7B" w:rsidRPr="005F5D51" w:rsidRDefault="00430B7B" w:rsidP="00430B7B">
      <w:pPr>
        <w:spacing w:after="0" w:line="240" w:lineRule="auto"/>
        <w:ind w:firstLine="709"/>
        <w:jc w:val="both"/>
        <w:rPr>
          <w:rFonts w:ascii="Times New Roman" w:hAnsi="Times New Roman"/>
          <w:sz w:val="28"/>
          <w:szCs w:val="28"/>
        </w:rPr>
      </w:pPr>
      <w:r w:rsidRPr="005F5D51">
        <w:rPr>
          <w:rFonts w:ascii="Times New Roman" w:hAnsi="Times New Roman"/>
          <w:sz w:val="28"/>
          <w:szCs w:val="28"/>
        </w:rPr>
        <w:lastRenderedPageBreak/>
        <w:t>В 1-9 классах максимальный объем учебной нагрузки учащихся определен в соответствии с учебным планом основной образовательной программы начального общего образования и основного общего образования Гимназии с целью реализации федеральных государственных образовательных стандартов. Объемы часов, отводимые на изучение того или иного предмета, соответствуют новому содержанию. Учебные предметы учебного плана Гимназии изучаются по программам и учебникам, вошедшим в ежегодный федеральный перечень учебных изданий, рекомендованных (допущенных) Министерством образования и науки РФ к использованию в образовательном процессе. Учебный процесс полностью обеспечен необходимым УМК.</w:t>
      </w:r>
    </w:p>
    <w:p w:rsidR="00430B7B" w:rsidRPr="005F5D51" w:rsidRDefault="00430B7B" w:rsidP="00430B7B">
      <w:pPr>
        <w:spacing w:after="0" w:line="240" w:lineRule="auto"/>
        <w:ind w:firstLine="709"/>
        <w:jc w:val="both"/>
        <w:rPr>
          <w:rFonts w:ascii="Times New Roman" w:eastAsia="Symbol" w:hAnsi="Times New Roman" w:cs="Times New Roman"/>
          <w:sz w:val="28"/>
          <w:szCs w:val="28"/>
        </w:rPr>
      </w:pPr>
      <w:r w:rsidRPr="005F5D51">
        <w:rPr>
          <w:rFonts w:ascii="Times New Roman" w:eastAsia="Times New Roman" w:hAnsi="Times New Roman" w:cs="Times New Roman"/>
          <w:sz w:val="28"/>
          <w:szCs w:val="28"/>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430B7B" w:rsidRPr="005F5D51" w:rsidRDefault="00430B7B" w:rsidP="00430B7B">
      <w:pPr>
        <w:spacing w:after="0" w:line="240" w:lineRule="auto"/>
        <w:ind w:firstLine="709"/>
        <w:jc w:val="both"/>
        <w:rPr>
          <w:rFonts w:ascii="Times New Roman" w:eastAsia="Symbol" w:hAnsi="Times New Roman" w:cs="Times New Roman"/>
          <w:sz w:val="28"/>
          <w:szCs w:val="28"/>
        </w:rPr>
      </w:pPr>
      <w:r w:rsidRPr="005F5D51">
        <w:rPr>
          <w:rFonts w:ascii="Times New Roman" w:eastAsia="Times New Roman" w:hAnsi="Times New Roman" w:cs="Times New Roman"/>
          <w:sz w:val="28"/>
          <w:szCs w:val="28"/>
        </w:rPr>
        <w:t>Учебный план состоит из двух частей: обязательной части и части, формируемой участниками образовательных отношений.</w:t>
      </w:r>
    </w:p>
    <w:p w:rsidR="00430B7B" w:rsidRPr="005F5D51" w:rsidRDefault="00430B7B" w:rsidP="00430B7B">
      <w:pPr>
        <w:spacing w:after="0" w:line="240" w:lineRule="auto"/>
        <w:ind w:firstLine="709"/>
        <w:jc w:val="both"/>
        <w:rPr>
          <w:rFonts w:ascii="Times New Roman" w:hAnsi="Times New Roman" w:cs="Times New Roman"/>
          <w:sz w:val="28"/>
          <w:szCs w:val="28"/>
        </w:rPr>
      </w:pPr>
      <w:r w:rsidRPr="005F5D51">
        <w:rPr>
          <w:rFonts w:ascii="Times New Roman" w:eastAsia="Times New Roman" w:hAnsi="Times New Roman" w:cs="Times New Roman"/>
          <w:sz w:val="28"/>
          <w:szCs w:val="28"/>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430B7B" w:rsidRPr="005F5D51" w:rsidRDefault="00430B7B" w:rsidP="00430B7B">
      <w:pPr>
        <w:spacing w:after="0" w:line="240" w:lineRule="auto"/>
        <w:ind w:firstLine="709"/>
        <w:jc w:val="both"/>
        <w:rPr>
          <w:rFonts w:ascii="Times New Roman" w:hAnsi="Times New Roman" w:cs="Times New Roman"/>
          <w:sz w:val="28"/>
          <w:szCs w:val="28"/>
        </w:rPr>
      </w:pPr>
      <w:r w:rsidRPr="005F5D51">
        <w:rPr>
          <w:rFonts w:ascii="Times New Roman" w:eastAsia="Times New Roman" w:hAnsi="Times New Roman" w:cs="Times New Roman"/>
          <w:sz w:val="28"/>
          <w:szCs w:val="28"/>
        </w:rPr>
        <w:t xml:space="preserve">Учебное время, отводимое на изучение учебных предметов обязательной части, составляет не менее 70% от максимального объёма нагрузки обучающихся по АООП ООО </w:t>
      </w:r>
      <w:r w:rsidR="00E146B9" w:rsidRPr="005F5D51">
        <w:rPr>
          <w:rFonts w:ascii="Times New Roman" w:eastAsia="Times New Roman" w:hAnsi="Times New Roman" w:cs="Times New Roman"/>
          <w:sz w:val="28"/>
          <w:szCs w:val="28"/>
        </w:rPr>
        <w:t>ЗПР (вариант 7)</w:t>
      </w:r>
      <w:r w:rsidRPr="005F5D51">
        <w:rPr>
          <w:rFonts w:ascii="Times New Roman" w:eastAsia="Times New Roman" w:hAnsi="Times New Roman" w:cs="Times New Roman"/>
          <w:sz w:val="28"/>
          <w:szCs w:val="28"/>
        </w:rPr>
        <w:t>.</w:t>
      </w:r>
    </w:p>
    <w:p w:rsidR="00430B7B" w:rsidRPr="005F5D51" w:rsidRDefault="00430B7B" w:rsidP="00430B7B">
      <w:pPr>
        <w:spacing w:after="0" w:line="240" w:lineRule="auto"/>
        <w:ind w:firstLine="709"/>
        <w:jc w:val="both"/>
        <w:rPr>
          <w:rFonts w:ascii="Times New Roman" w:hAnsi="Times New Roman" w:cs="Times New Roman"/>
          <w:sz w:val="28"/>
          <w:szCs w:val="28"/>
        </w:rPr>
      </w:pPr>
      <w:r w:rsidRPr="005F5D51">
        <w:rPr>
          <w:rFonts w:ascii="Times New Roman" w:eastAsia="Times New Roman" w:hAnsi="Times New Roman" w:cs="Times New Roman"/>
          <w:sz w:val="28"/>
          <w:szCs w:val="28"/>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430B7B" w:rsidRPr="005F5D51" w:rsidRDefault="00430B7B" w:rsidP="00430B7B">
      <w:pPr>
        <w:spacing w:after="0" w:line="240" w:lineRule="auto"/>
        <w:ind w:firstLine="709"/>
        <w:jc w:val="both"/>
        <w:rPr>
          <w:rFonts w:ascii="Times New Roman" w:hAnsi="Times New Roman" w:cs="Times New Roman"/>
          <w:sz w:val="28"/>
          <w:szCs w:val="28"/>
        </w:rPr>
      </w:pPr>
      <w:r w:rsidRPr="005F5D51">
        <w:rPr>
          <w:rFonts w:ascii="Times New Roman" w:eastAsia="Times New Roman" w:hAnsi="Times New Roman" w:cs="Times New Roman"/>
          <w:sz w:val="28"/>
          <w:szCs w:val="28"/>
        </w:rPr>
        <w:t>Время, отводимое на данную часть учебного плана, используется на:</w:t>
      </w:r>
    </w:p>
    <w:p w:rsidR="00430B7B" w:rsidRPr="005F5D51" w:rsidRDefault="00430B7B" w:rsidP="00303998">
      <w:pPr>
        <w:pStyle w:val="ad"/>
        <w:numPr>
          <w:ilvl w:val="0"/>
          <w:numId w:val="59"/>
        </w:numPr>
        <w:tabs>
          <w:tab w:val="left" w:pos="1254"/>
        </w:tabs>
        <w:spacing w:after="0" w:line="240" w:lineRule="auto"/>
        <w:ind w:left="426"/>
        <w:jc w:val="both"/>
        <w:rPr>
          <w:rFonts w:ascii="Times New Roman" w:eastAsia="Symbol" w:hAnsi="Times New Roman" w:cs="Times New Roman"/>
          <w:sz w:val="28"/>
          <w:szCs w:val="28"/>
        </w:rPr>
      </w:pPr>
      <w:r w:rsidRPr="005F5D51">
        <w:rPr>
          <w:rFonts w:ascii="Times New Roman" w:eastAsia="Times New Roman" w:hAnsi="Times New Roman" w:cs="Times New Roman"/>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rsidR="00430B7B" w:rsidRPr="005F5D51" w:rsidRDefault="00430B7B" w:rsidP="00303998">
      <w:pPr>
        <w:pStyle w:val="ad"/>
        <w:numPr>
          <w:ilvl w:val="0"/>
          <w:numId w:val="59"/>
        </w:numPr>
        <w:tabs>
          <w:tab w:val="left" w:pos="1254"/>
        </w:tabs>
        <w:spacing w:after="0" w:line="240" w:lineRule="auto"/>
        <w:ind w:left="426"/>
        <w:jc w:val="both"/>
        <w:rPr>
          <w:rFonts w:ascii="Times New Roman" w:eastAsia="Symbol" w:hAnsi="Times New Roman" w:cs="Times New Roman"/>
          <w:sz w:val="28"/>
          <w:szCs w:val="28"/>
        </w:rPr>
      </w:pPr>
      <w:r w:rsidRPr="005F5D51">
        <w:rPr>
          <w:rFonts w:ascii="Times New Roman" w:eastAsia="Times New Roman" w:hAnsi="Times New Roman" w:cs="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430B7B" w:rsidRPr="005F5D51" w:rsidRDefault="00430B7B" w:rsidP="00303998">
      <w:pPr>
        <w:pStyle w:val="ad"/>
        <w:numPr>
          <w:ilvl w:val="0"/>
          <w:numId w:val="59"/>
        </w:numPr>
        <w:tabs>
          <w:tab w:val="left" w:pos="1260"/>
        </w:tabs>
        <w:spacing w:after="0" w:line="240" w:lineRule="auto"/>
        <w:ind w:left="426"/>
        <w:jc w:val="both"/>
        <w:rPr>
          <w:rFonts w:ascii="Times New Roman" w:eastAsia="Symbol" w:hAnsi="Times New Roman" w:cs="Times New Roman"/>
          <w:sz w:val="28"/>
          <w:szCs w:val="28"/>
        </w:rPr>
      </w:pPr>
      <w:r w:rsidRPr="005F5D51">
        <w:rPr>
          <w:rFonts w:ascii="Times New Roman" w:eastAsia="Times New Roman" w:hAnsi="Times New Roman" w:cs="Times New Roman"/>
          <w:sz w:val="28"/>
          <w:szCs w:val="28"/>
        </w:rPr>
        <w:t>другие виды учебной, воспитательной, спортивной и иной деятельности обучающихся.</w:t>
      </w:r>
    </w:p>
    <w:p w:rsidR="00430B7B" w:rsidRPr="005F5D51" w:rsidRDefault="00430B7B" w:rsidP="00430B7B">
      <w:pPr>
        <w:tabs>
          <w:tab w:val="left" w:pos="1244"/>
        </w:tabs>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lastRenderedPageBreak/>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430B7B" w:rsidRPr="005F5D51" w:rsidRDefault="00430B7B" w:rsidP="00430B7B">
      <w:pPr>
        <w:spacing w:after="0" w:line="240" w:lineRule="auto"/>
        <w:ind w:firstLine="709"/>
        <w:jc w:val="both"/>
        <w:rPr>
          <w:rFonts w:ascii="Times New Roman" w:hAnsi="Times New Roman"/>
          <w:sz w:val="28"/>
          <w:szCs w:val="28"/>
        </w:rPr>
      </w:pPr>
      <w:r w:rsidRPr="005F5D51">
        <w:rPr>
          <w:rFonts w:ascii="Times New Roman" w:hAnsi="Times New Roman"/>
          <w:sz w:val="28"/>
          <w:szCs w:val="28"/>
        </w:rPr>
        <w:t>Организация учебного процесса в Гимназии осуществляется в одну смену по пятидневной учебной неделе. Продолжительность учебного года: 1 классы – 33 учебные недели (1 неделя дополнительных каникул в феврале); 2-11 классы – 34 учебные недели.</w:t>
      </w:r>
    </w:p>
    <w:p w:rsidR="00430B7B" w:rsidRPr="005F5D51" w:rsidRDefault="00430B7B" w:rsidP="00430B7B">
      <w:pPr>
        <w:spacing w:after="0" w:line="240" w:lineRule="auto"/>
        <w:ind w:firstLine="709"/>
        <w:jc w:val="both"/>
        <w:rPr>
          <w:rFonts w:ascii="Times New Roman" w:hAnsi="Times New Roman"/>
          <w:sz w:val="28"/>
          <w:szCs w:val="28"/>
        </w:rPr>
      </w:pPr>
      <w:r w:rsidRPr="005F5D51">
        <w:rPr>
          <w:rFonts w:ascii="Times New Roman" w:hAnsi="Times New Roman"/>
          <w:sz w:val="28"/>
          <w:szCs w:val="28"/>
        </w:rPr>
        <w:t>Для реализации учебного плана 2024-2025 учебного года Гимназия имеет необходимые кадровые, информационные, материально-технические ресурсы.</w:t>
      </w:r>
    </w:p>
    <w:p w:rsidR="00430B7B" w:rsidRPr="005F5D51" w:rsidRDefault="00430B7B" w:rsidP="00430B7B">
      <w:pPr>
        <w:spacing w:after="0" w:line="240" w:lineRule="auto"/>
        <w:ind w:firstLine="567"/>
        <w:jc w:val="both"/>
      </w:pPr>
      <w:r w:rsidRPr="005F5D51">
        <w:rPr>
          <w:rStyle w:val="markedcontent"/>
          <w:rFonts w:ascii="Times New Roman" w:hAnsi="Times New Roman"/>
          <w:sz w:val="28"/>
          <w:szCs w:val="28"/>
        </w:rPr>
        <w:t>Учебный год в Муниципальное бюджетное общеобразовательное учреждение Гимназия № 10</w:t>
      </w:r>
      <w:r w:rsidRPr="005F5D51">
        <w:rPr>
          <w:rFonts w:ascii="Times New Roman" w:hAnsi="Times New Roman"/>
          <w:sz w:val="28"/>
          <w:szCs w:val="28"/>
        </w:rPr>
        <w:t xml:space="preserve"> </w:t>
      </w:r>
      <w:r w:rsidRPr="005F5D51">
        <w:rPr>
          <w:rStyle w:val="markedcontent"/>
          <w:rFonts w:ascii="Times New Roman" w:hAnsi="Times New Roman"/>
          <w:sz w:val="28"/>
          <w:szCs w:val="28"/>
        </w:rPr>
        <w:t xml:space="preserve">начинается </w:t>
      </w:r>
      <w:r w:rsidRPr="005F5D51">
        <w:rPr>
          <w:rFonts w:ascii="Times New Roman" w:hAnsi="Times New Roman"/>
          <w:sz w:val="28"/>
          <w:szCs w:val="28"/>
        </w:rPr>
        <w:t xml:space="preserve">02.09.2024 </w:t>
      </w:r>
      <w:r w:rsidRPr="005F5D51">
        <w:rPr>
          <w:rStyle w:val="markedcontent"/>
          <w:rFonts w:ascii="Times New Roman" w:hAnsi="Times New Roman"/>
          <w:sz w:val="28"/>
          <w:szCs w:val="28"/>
        </w:rPr>
        <w:t xml:space="preserve">и заканчивается </w:t>
      </w:r>
      <w:r w:rsidRPr="005F5D51">
        <w:rPr>
          <w:rFonts w:ascii="Times New Roman" w:hAnsi="Times New Roman"/>
          <w:sz w:val="28"/>
          <w:szCs w:val="28"/>
        </w:rPr>
        <w:t xml:space="preserve">26.05.2025. </w:t>
      </w:r>
    </w:p>
    <w:p w:rsidR="00430B7B" w:rsidRPr="005F5D51" w:rsidRDefault="00430B7B" w:rsidP="00430B7B">
      <w:pPr>
        <w:spacing w:after="0" w:line="240" w:lineRule="auto"/>
        <w:ind w:firstLine="567"/>
        <w:jc w:val="both"/>
        <w:rPr>
          <w:rStyle w:val="markedcontent"/>
        </w:rPr>
      </w:pPr>
      <w:r w:rsidRPr="005F5D51">
        <w:rPr>
          <w:rStyle w:val="markedcontent"/>
          <w:rFonts w:ascii="Times New Roman" w:hAnsi="Times New Roman"/>
          <w:sz w:val="28"/>
          <w:szCs w:val="28"/>
        </w:rPr>
        <w:t xml:space="preserve">Продолжительность учебного года в 5-9 классах составляет 34 учебные недели. </w:t>
      </w:r>
    </w:p>
    <w:p w:rsidR="00430B7B" w:rsidRPr="005F5D51" w:rsidRDefault="00430B7B" w:rsidP="00430B7B">
      <w:pPr>
        <w:spacing w:after="0" w:line="240" w:lineRule="auto"/>
        <w:ind w:firstLine="567"/>
        <w:jc w:val="both"/>
        <w:rPr>
          <w:rStyle w:val="markedcontent"/>
          <w:rFonts w:ascii="Times New Roman" w:hAnsi="Times New Roman"/>
          <w:sz w:val="28"/>
          <w:szCs w:val="28"/>
        </w:rPr>
      </w:pPr>
      <w:r w:rsidRPr="005F5D51">
        <w:rPr>
          <w:rStyle w:val="markedcontent"/>
          <w:rFonts w:ascii="Times New Roman" w:hAnsi="Times New Roman"/>
          <w:sz w:val="28"/>
          <w:szCs w:val="28"/>
        </w:rPr>
        <w:t>Учебные занятия для учащихся 5-9 классов проводятся по 5-ти дневной учебной неделе.</w:t>
      </w:r>
    </w:p>
    <w:p w:rsidR="00430B7B" w:rsidRPr="005F5D51" w:rsidRDefault="00430B7B" w:rsidP="00430B7B">
      <w:pPr>
        <w:spacing w:after="0" w:line="240" w:lineRule="auto"/>
        <w:ind w:firstLine="567"/>
        <w:jc w:val="both"/>
        <w:rPr>
          <w:rStyle w:val="markedcontent"/>
          <w:rFonts w:ascii="Times New Roman" w:hAnsi="Times New Roman"/>
          <w:sz w:val="28"/>
          <w:szCs w:val="28"/>
        </w:rPr>
      </w:pPr>
      <w:r w:rsidRPr="005F5D51">
        <w:rPr>
          <w:rStyle w:val="markedcontent"/>
          <w:rFonts w:ascii="Times New Roman" w:hAnsi="Times New Roman"/>
          <w:sz w:val="28"/>
          <w:szCs w:val="28"/>
        </w:rPr>
        <w:t>Максимальный объем аудиторной нагрузки обучающихся в неделю составляет в 5 классе – 29 часов, в 6 классе – 30 часов, в 7 классе – 32 часа, в 8-9 классах – 33 часа.</w:t>
      </w:r>
    </w:p>
    <w:p w:rsidR="00430B7B" w:rsidRPr="005F5D51" w:rsidRDefault="00430B7B" w:rsidP="00430B7B">
      <w:pPr>
        <w:spacing w:after="0" w:line="240" w:lineRule="auto"/>
        <w:ind w:firstLine="567"/>
        <w:jc w:val="both"/>
        <w:rPr>
          <w:rStyle w:val="markedcontent"/>
          <w:rFonts w:ascii="Times New Roman" w:hAnsi="Times New Roman"/>
          <w:sz w:val="28"/>
          <w:szCs w:val="28"/>
        </w:rPr>
      </w:pPr>
      <w:r w:rsidRPr="005F5D51">
        <w:rPr>
          <w:rStyle w:val="markedcontent"/>
          <w:rFonts w:ascii="Times New Roman" w:hAnsi="Times New Roman"/>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430B7B" w:rsidRPr="005F5D51" w:rsidRDefault="00430B7B" w:rsidP="00430B7B">
      <w:pPr>
        <w:spacing w:after="0" w:line="240" w:lineRule="auto"/>
        <w:ind w:firstLine="709"/>
        <w:jc w:val="both"/>
        <w:rPr>
          <w:rFonts w:cs="Times New Roman"/>
        </w:rPr>
      </w:pPr>
      <w:r w:rsidRPr="005F5D51">
        <w:rPr>
          <w:rFonts w:ascii="Times New Roman" w:eastAsia="Times New Roman" w:hAnsi="Times New Roman" w:cs="Times New Roman"/>
          <w:sz w:val="28"/>
          <w:szCs w:val="28"/>
        </w:rPr>
        <w:t>Суммарный объём домашнего задания по всем предметам для каждого класса не превышает продолжительности выполнения 2 часа - для 5 класса, 2,5 часа - для 6-8 классов, 3,5 часа - для 9 класса. В МБОУ Гимназии № 10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430B7B" w:rsidRPr="005F5D51" w:rsidRDefault="00430B7B" w:rsidP="00430B7B">
      <w:pPr>
        <w:spacing w:after="0" w:line="240" w:lineRule="auto"/>
        <w:ind w:firstLine="709"/>
        <w:jc w:val="both"/>
        <w:rPr>
          <w:rFonts w:ascii="Times New Roman" w:hAnsi="Times New Roman" w:cs="Times New Roman"/>
          <w:sz w:val="28"/>
          <w:szCs w:val="28"/>
        </w:rPr>
      </w:pPr>
      <w:r w:rsidRPr="005F5D51">
        <w:rPr>
          <w:rFonts w:ascii="Times New Roman" w:eastAsia="Times New Roman" w:hAnsi="Times New Roman" w:cs="Times New Roman"/>
          <w:sz w:val="28"/>
          <w:szCs w:val="28"/>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430B7B" w:rsidRPr="005F5D51" w:rsidRDefault="00430B7B" w:rsidP="00430B7B">
      <w:pPr>
        <w:spacing w:after="0" w:line="240" w:lineRule="auto"/>
        <w:jc w:val="center"/>
        <w:rPr>
          <w:b/>
        </w:rPr>
      </w:pPr>
      <w:r w:rsidRPr="005F5D51">
        <w:rPr>
          <w:rFonts w:ascii="Times New Roman" w:hAnsi="Times New Roman"/>
          <w:b/>
          <w:sz w:val="28"/>
          <w:szCs w:val="28"/>
        </w:rPr>
        <w:t>Недельный учебный план</w:t>
      </w:r>
    </w:p>
    <w:p w:rsidR="00430B7B" w:rsidRPr="005F5D51" w:rsidRDefault="00430B7B" w:rsidP="00430B7B">
      <w:pPr>
        <w:spacing w:after="0" w:line="240" w:lineRule="auto"/>
        <w:ind w:firstLine="708"/>
        <w:jc w:val="center"/>
        <w:rPr>
          <w:rFonts w:ascii="Times New Roman" w:hAnsi="Times New Roman"/>
          <w:b/>
          <w:sz w:val="28"/>
          <w:szCs w:val="28"/>
          <w:lang w:eastAsia="en-US"/>
        </w:rPr>
      </w:pPr>
      <w:r w:rsidRPr="005F5D51">
        <w:rPr>
          <w:rFonts w:ascii="Times New Roman" w:hAnsi="Times New Roman"/>
          <w:b/>
          <w:sz w:val="28"/>
          <w:szCs w:val="28"/>
        </w:rPr>
        <w:t>МБОУ Гимназии № 10 основного общего образования</w:t>
      </w:r>
    </w:p>
    <w:p w:rsidR="00430B7B" w:rsidRPr="005F5D51" w:rsidRDefault="00430B7B" w:rsidP="00430B7B">
      <w:pPr>
        <w:spacing w:after="0" w:line="240" w:lineRule="auto"/>
        <w:ind w:firstLine="708"/>
        <w:jc w:val="center"/>
        <w:rPr>
          <w:rFonts w:ascii="Times New Roman" w:hAnsi="Times New Roman"/>
          <w:b/>
          <w:sz w:val="28"/>
          <w:szCs w:val="28"/>
        </w:rPr>
      </w:pPr>
      <w:r w:rsidRPr="005F5D51">
        <w:rPr>
          <w:rFonts w:ascii="Times New Roman" w:hAnsi="Times New Roman"/>
          <w:b/>
          <w:sz w:val="28"/>
          <w:szCs w:val="28"/>
        </w:rPr>
        <w:t xml:space="preserve">  9 класс на 2024-2025 учебный год</w:t>
      </w:r>
      <w:r w:rsidRPr="005F5D51">
        <w:rPr>
          <w:rFonts w:ascii="Times New Roman" w:hAnsi="Times New Roman"/>
          <w:sz w:val="28"/>
          <w:szCs w:val="28"/>
        </w:rPr>
        <w:t xml:space="preserve"> </w:t>
      </w:r>
    </w:p>
    <w:p w:rsidR="00430B7B" w:rsidRPr="005F5D51" w:rsidRDefault="00430B7B" w:rsidP="00430B7B">
      <w:pPr>
        <w:spacing w:after="0" w:line="240" w:lineRule="auto"/>
        <w:ind w:firstLine="708"/>
        <w:jc w:val="center"/>
        <w:rPr>
          <w:rFonts w:ascii="Times New Roman" w:hAnsi="Times New Roman"/>
          <w:sz w:val="28"/>
          <w:szCs w:val="28"/>
        </w:rPr>
      </w:pPr>
      <w:r w:rsidRPr="005F5D51">
        <w:rPr>
          <w:rFonts w:ascii="Times New Roman" w:hAnsi="Times New Roman"/>
          <w:b/>
          <w:sz w:val="28"/>
          <w:szCs w:val="28"/>
        </w:rPr>
        <w:t xml:space="preserve"> </w:t>
      </w:r>
      <w:r w:rsidRPr="005F5D51">
        <w:rPr>
          <w:rFonts w:ascii="Times New Roman" w:hAnsi="Times New Roman"/>
          <w:sz w:val="28"/>
          <w:szCs w:val="28"/>
        </w:rPr>
        <w:t>(5-дневная учебная неделя)</w:t>
      </w:r>
    </w:p>
    <w:tbl>
      <w:tblPr>
        <w:tblW w:w="98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62"/>
        <w:gridCol w:w="44"/>
        <w:gridCol w:w="3544"/>
        <w:gridCol w:w="1560"/>
      </w:tblGrid>
      <w:tr w:rsidR="005F5D51" w:rsidRPr="005F5D51" w:rsidTr="005F5D51">
        <w:trPr>
          <w:trHeight w:val="258"/>
        </w:trPr>
        <w:tc>
          <w:tcPr>
            <w:tcW w:w="4706" w:type="dxa"/>
            <w:gridSpan w:val="2"/>
            <w:vMerge w:val="restart"/>
            <w:tcBorders>
              <w:top w:val="single" w:sz="4" w:space="0" w:color="auto"/>
              <w:left w:val="single" w:sz="4" w:space="0" w:color="auto"/>
              <w:bottom w:val="single" w:sz="4" w:space="0" w:color="auto"/>
              <w:right w:val="single" w:sz="4" w:space="0" w:color="auto"/>
            </w:tcBorders>
            <w:shd w:val="clear" w:color="auto" w:fill="D9D9D9"/>
            <w:hideMark/>
          </w:tcPr>
          <w:p w:rsidR="00430B7B" w:rsidRPr="005F5D51" w:rsidRDefault="00430B7B">
            <w:pPr>
              <w:spacing w:after="0" w:line="240" w:lineRule="auto"/>
              <w:rPr>
                <w:rFonts w:ascii="Times New Roman" w:hAnsi="Times New Roman"/>
                <w:sz w:val="24"/>
                <w:szCs w:val="24"/>
                <w:lang w:val="en-US" w:eastAsia="en-US"/>
              </w:rPr>
            </w:pPr>
            <w:r w:rsidRPr="005F5D51">
              <w:rPr>
                <w:rFonts w:ascii="Times New Roman" w:hAnsi="Times New Roman"/>
                <w:b/>
                <w:sz w:val="24"/>
                <w:szCs w:val="24"/>
                <w:lang w:eastAsia="en-US"/>
              </w:rPr>
              <w:t>Предметная область</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b/>
                <w:sz w:val="24"/>
                <w:szCs w:val="24"/>
                <w:lang w:eastAsia="en-US"/>
              </w:rPr>
              <w:t>Учебный предмет/курс</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rsidR="00430B7B" w:rsidRPr="005F5D51" w:rsidRDefault="00430B7B">
            <w:pPr>
              <w:spacing w:after="0" w:line="240" w:lineRule="auto"/>
              <w:jc w:val="center"/>
              <w:rPr>
                <w:rFonts w:ascii="Times New Roman" w:hAnsi="Times New Roman"/>
                <w:sz w:val="24"/>
                <w:szCs w:val="24"/>
                <w:lang w:eastAsia="en-US"/>
              </w:rPr>
            </w:pPr>
            <w:r w:rsidRPr="005F5D51">
              <w:rPr>
                <w:rFonts w:ascii="Times New Roman" w:hAnsi="Times New Roman"/>
                <w:b/>
                <w:sz w:val="24"/>
                <w:szCs w:val="24"/>
                <w:lang w:eastAsia="en-US"/>
              </w:rPr>
              <w:t>Количество часов в неделю</w:t>
            </w:r>
          </w:p>
        </w:tc>
      </w:tr>
      <w:tr w:rsidR="005F5D51" w:rsidRPr="005F5D51" w:rsidTr="005F5D51">
        <w:trPr>
          <w:trHeight w:val="258"/>
        </w:trPr>
        <w:tc>
          <w:tcPr>
            <w:tcW w:w="4706" w:type="dxa"/>
            <w:gridSpan w:val="2"/>
            <w:vMerge/>
            <w:tcBorders>
              <w:top w:val="single" w:sz="4" w:space="0" w:color="auto"/>
              <w:left w:val="single" w:sz="4" w:space="0" w:color="auto"/>
              <w:bottom w:val="single" w:sz="4" w:space="0" w:color="auto"/>
              <w:right w:val="single" w:sz="4" w:space="0" w:color="auto"/>
            </w:tcBorders>
            <w:vAlign w:val="center"/>
            <w:hideMark/>
          </w:tcPr>
          <w:p w:rsidR="00430B7B" w:rsidRPr="005F5D51" w:rsidRDefault="00430B7B">
            <w:pPr>
              <w:spacing w:after="0" w:line="256" w:lineRule="auto"/>
              <w:rPr>
                <w:rFonts w:ascii="Times New Roman" w:hAnsi="Times New Roman"/>
                <w:sz w:val="24"/>
                <w:szCs w:val="24"/>
                <w:lang w:val="en-US" w:eastAsia="en-US"/>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430B7B" w:rsidRPr="005F5D51" w:rsidRDefault="00430B7B">
            <w:pPr>
              <w:spacing w:after="0" w:line="256" w:lineRule="auto"/>
              <w:rPr>
                <w:rFonts w:ascii="Times New Roman" w:hAnsi="Times New Roman"/>
                <w:sz w:val="24"/>
                <w:szCs w:val="24"/>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rsidR="00430B7B" w:rsidRPr="005F5D51" w:rsidRDefault="005F5D51">
            <w:pPr>
              <w:spacing w:after="0" w:line="240" w:lineRule="auto"/>
              <w:jc w:val="center"/>
              <w:rPr>
                <w:rFonts w:ascii="Times New Roman" w:hAnsi="Times New Roman"/>
                <w:sz w:val="24"/>
                <w:szCs w:val="24"/>
                <w:lang w:eastAsia="en-US"/>
              </w:rPr>
            </w:pPr>
            <w:r w:rsidRPr="005F5D51">
              <w:rPr>
                <w:rFonts w:ascii="Times New Roman" w:hAnsi="Times New Roman"/>
                <w:b/>
                <w:sz w:val="24"/>
                <w:szCs w:val="24"/>
                <w:lang w:eastAsia="en-US"/>
              </w:rPr>
              <w:t>8</w:t>
            </w:r>
            <w:r w:rsidR="00430B7B" w:rsidRPr="005F5D51">
              <w:rPr>
                <w:rFonts w:ascii="Times New Roman" w:hAnsi="Times New Roman"/>
                <w:b/>
                <w:sz w:val="24"/>
                <w:szCs w:val="24"/>
                <w:lang w:eastAsia="en-US"/>
              </w:rPr>
              <w:t>Б</w:t>
            </w:r>
          </w:p>
        </w:tc>
      </w:tr>
      <w:tr w:rsidR="005F5D51" w:rsidRPr="005F5D51" w:rsidTr="005F5D51">
        <w:trPr>
          <w:trHeight w:val="258"/>
        </w:trPr>
        <w:tc>
          <w:tcPr>
            <w:tcW w:w="9810" w:type="dxa"/>
            <w:gridSpan w:val="4"/>
            <w:tcBorders>
              <w:top w:val="single" w:sz="4" w:space="0" w:color="auto"/>
              <w:left w:val="single" w:sz="4" w:space="0" w:color="auto"/>
              <w:bottom w:val="single" w:sz="4" w:space="0" w:color="auto"/>
              <w:right w:val="single" w:sz="4" w:space="0" w:color="auto"/>
            </w:tcBorders>
            <w:shd w:val="clear" w:color="auto" w:fill="FFFFB3"/>
            <w:hideMark/>
          </w:tcPr>
          <w:p w:rsidR="00430B7B" w:rsidRPr="005F5D51" w:rsidRDefault="00430B7B">
            <w:pPr>
              <w:spacing w:after="0" w:line="240" w:lineRule="auto"/>
              <w:jc w:val="center"/>
              <w:rPr>
                <w:rFonts w:ascii="Times New Roman" w:hAnsi="Times New Roman"/>
                <w:sz w:val="24"/>
                <w:szCs w:val="24"/>
                <w:lang w:eastAsia="en-US"/>
              </w:rPr>
            </w:pPr>
            <w:r w:rsidRPr="005F5D51">
              <w:rPr>
                <w:rFonts w:ascii="Times New Roman" w:hAnsi="Times New Roman"/>
                <w:b/>
                <w:sz w:val="24"/>
                <w:szCs w:val="24"/>
                <w:lang w:eastAsia="en-US"/>
              </w:rPr>
              <w:lastRenderedPageBreak/>
              <w:t>Обязательная часть</w:t>
            </w:r>
          </w:p>
        </w:tc>
      </w:tr>
      <w:tr w:rsidR="005F5D51" w:rsidRPr="005F5D51" w:rsidTr="005F5D51">
        <w:trPr>
          <w:trHeight w:val="244"/>
        </w:trPr>
        <w:tc>
          <w:tcPr>
            <w:tcW w:w="4662" w:type="dxa"/>
            <w:vMerge w:val="restart"/>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Русский язык и литература</w:t>
            </w:r>
          </w:p>
        </w:tc>
        <w:tc>
          <w:tcPr>
            <w:tcW w:w="3588" w:type="dxa"/>
            <w:gridSpan w:val="2"/>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Русский язык</w:t>
            </w:r>
          </w:p>
        </w:tc>
        <w:tc>
          <w:tcPr>
            <w:tcW w:w="1560"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jc w:val="center"/>
              <w:rPr>
                <w:rFonts w:ascii="Times New Roman" w:hAnsi="Times New Roman"/>
                <w:sz w:val="24"/>
                <w:szCs w:val="24"/>
                <w:lang w:eastAsia="en-US"/>
              </w:rPr>
            </w:pPr>
            <w:r w:rsidRPr="005F5D51">
              <w:rPr>
                <w:rFonts w:ascii="Times New Roman" w:hAnsi="Times New Roman"/>
                <w:sz w:val="24"/>
                <w:szCs w:val="24"/>
                <w:lang w:eastAsia="en-US"/>
              </w:rPr>
              <w:t>3</w:t>
            </w:r>
          </w:p>
        </w:tc>
      </w:tr>
      <w:tr w:rsidR="005F5D51" w:rsidRPr="005F5D51" w:rsidTr="005F5D51">
        <w:trPr>
          <w:trHeight w:val="273"/>
        </w:trPr>
        <w:tc>
          <w:tcPr>
            <w:tcW w:w="4662" w:type="dxa"/>
            <w:vMerge/>
            <w:tcBorders>
              <w:top w:val="single" w:sz="4" w:space="0" w:color="auto"/>
              <w:left w:val="single" w:sz="4" w:space="0" w:color="auto"/>
              <w:bottom w:val="single" w:sz="4" w:space="0" w:color="auto"/>
              <w:right w:val="single" w:sz="4" w:space="0" w:color="auto"/>
            </w:tcBorders>
            <w:vAlign w:val="center"/>
            <w:hideMark/>
          </w:tcPr>
          <w:p w:rsidR="00430B7B" w:rsidRPr="005F5D51" w:rsidRDefault="00430B7B">
            <w:pPr>
              <w:spacing w:after="0" w:line="256" w:lineRule="auto"/>
              <w:rPr>
                <w:rFonts w:ascii="Times New Roman" w:hAnsi="Times New Roman"/>
                <w:sz w:val="24"/>
                <w:szCs w:val="24"/>
                <w:lang w:eastAsia="en-US"/>
              </w:rPr>
            </w:pPr>
          </w:p>
        </w:tc>
        <w:tc>
          <w:tcPr>
            <w:tcW w:w="3588" w:type="dxa"/>
            <w:gridSpan w:val="2"/>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Литература</w:t>
            </w:r>
          </w:p>
        </w:tc>
        <w:tc>
          <w:tcPr>
            <w:tcW w:w="1560" w:type="dxa"/>
            <w:tcBorders>
              <w:top w:val="single" w:sz="4" w:space="0" w:color="auto"/>
              <w:left w:val="single" w:sz="4" w:space="0" w:color="auto"/>
              <w:bottom w:val="single" w:sz="4" w:space="0" w:color="auto"/>
              <w:right w:val="single" w:sz="4" w:space="0" w:color="auto"/>
            </w:tcBorders>
            <w:hideMark/>
          </w:tcPr>
          <w:p w:rsidR="00430B7B" w:rsidRPr="005F5D51" w:rsidRDefault="005F5D51">
            <w:pPr>
              <w:spacing w:after="0" w:line="240" w:lineRule="auto"/>
              <w:jc w:val="center"/>
              <w:rPr>
                <w:rFonts w:ascii="Times New Roman" w:hAnsi="Times New Roman"/>
                <w:sz w:val="24"/>
                <w:szCs w:val="24"/>
                <w:lang w:eastAsia="en-US"/>
              </w:rPr>
            </w:pPr>
            <w:r w:rsidRPr="005F5D51">
              <w:rPr>
                <w:rFonts w:ascii="Times New Roman" w:hAnsi="Times New Roman"/>
                <w:sz w:val="24"/>
                <w:szCs w:val="24"/>
                <w:lang w:eastAsia="en-US"/>
              </w:rPr>
              <w:t>2</w:t>
            </w:r>
          </w:p>
        </w:tc>
      </w:tr>
      <w:tr w:rsidR="005F5D51" w:rsidRPr="005F5D51" w:rsidTr="005F5D51">
        <w:trPr>
          <w:trHeight w:val="244"/>
        </w:trPr>
        <w:tc>
          <w:tcPr>
            <w:tcW w:w="4662"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Иностранные языки</w:t>
            </w:r>
          </w:p>
        </w:tc>
        <w:tc>
          <w:tcPr>
            <w:tcW w:w="3588" w:type="dxa"/>
            <w:gridSpan w:val="2"/>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Иностранный язык</w:t>
            </w:r>
          </w:p>
        </w:tc>
        <w:tc>
          <w:tcPr>
            <w:tcW w:w="1560"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jc w:val="center"/>
              <w:rPr>
                <w:rFonts w:ascii="Times New Roman" w:hAnsi="Times New Roman"/>
                <w:sz w:val="24"/>
                <w:szCs w:val="24"/>
                <w:lang w:eastAsia="en-US"/>
              </w:rPr>
            </w:pPr>
            <w:r w:rsidRPr="005F5D51">
              <w:rPr>
                <w:rFonts w:ascii="Times New Roman" w:hAnsi="Times New Roman"/>
                <w:sz w:val="24"/>
                <w:szCs w:val="24"/>
                <w:lang w:eastAsia="en-US"/>
              </w:rPr>
              <w:t>3</w:t>
            </w:r>
          </w:p>
        </w:tc>
      </w:tr>
      <w:tr w:rsidR="005F5D51" w:rsidRPr="005F5D51" w:rsidTr="005F5D51">
        <w:trPr>
          <w:trHeight w:val="258"/>
        </w:trPr>
        <w:tc>
          <w:tcPr>
            <w:tcW w:w="4662" w:type="dxa"/>
            <w:vMerge w:val="restart"/>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Математика и информатика</w:t>
            </w:r>
          </w:p>
        </w:tc>
        <w:tc>
          <w:tcPr>
            <w:tcW w:w="3588" w:type="dxa"/>
            <w:gridSpan w:val="2"/>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Математика</w:t>
            </w:r>
          </w:p>
        </w:tc>
        <w:tc>
          <w:tcPr>
            <w:tcW w:w="1560"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jc w:val="center"/>
              <w:rPr>
                <w:rFonts w:ascii="Times New Roman" w:hAnsi="Times New Roman"/>
                <w:sz w:val="24"/>
                <w:szCs w:val="24"/>
                <w:lang w:eastAsia="en-US"/>
              </w:rPr>
            </w:pPr>
            <w:r w:rsidRPr="005F5D51">
              <w:rPr>
                <w:rFonts w:ascii="Times New Roman" w:hAnsi="Times New Roman"/>
                <w:sz w:val="24"/>
                <w:szCs w:val="24"/>
                <w:lang w:eastAsia="en-US"/>
              </w:rPr>
              <w:t>0</w:t>
            </w:r>
          </w:p>
        </w:tc>
      </w:tr>
      <w:tr w:rsidR="005F5D51" w:rsidRPr="005F5D51" w:rsidTr="005F5D51">
        <w:trPr>
          <w:trHeight w:val="273"/>
        </w:trPr>
        <w:tc>
          <w:tcPr>
            <w:tcW w:w="4662" w:type="dxa"/>
            <w:vMerge/>
            <w:tcBorders>
              <w:top w:val="single" w:sz="4" w:space="0" w:color="auto"/>
              <w:left w:val="single" w:sz="4" w:space="0" w:color="auto"/>
              <w:bottom w:val="single" w:sz="4" w:space="0" w:color="auto"/>
              <w:right w:val="single" w:sz="4" w:space="0" w:color="auto"/>
            </w:tcBorders>
            <w:vAlign w:val="center"/>
            <w:hideMark/>
          </w:tcPr>
          <w:p w:rsidR="00430B7B" w:rsidRPr="005F5D51" w:rsidRDefault="00430B7B">
            <w:pPr>
              <w:spacing w:after="0" w:line="256" w:lineRule="auto"/>
              <w:rPr>
                <w:rFonts w:ascii="Times New Roman" w:hAnsi="Times New Roman"/>
                <w:sz w:val="24"/>
                <w:szCs w:val="24"/>
                <w:lang w:eastAsia="en-US"/>
              </w:rPr>
            </w:pPr>
          </w:p>
        </w:tc>
        <w:tc>
          <w:tcPr>
            <w:tcW w:w="3588" w:type="dxa"/>
            <w:gridSpan w:val="2"/>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Алгебра</w:t>
            </w:r>
          </w:p>
        </w:tc>
        <w:tc>
          <w:tcPr>
            <w:tcW w:w="1560"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jc w:val="center"/>
              <w:rPr>
                <w:rFonts w:ascii="Times New Roman" w:hAnsi="Times New Roman"/>
                <w:sz w:val="24"/>
                <w:szCs w:val="24"/>
                <w:lang w:eastAsia="en-US"/>
              </w:rPr>
            </w:pPr>
            <w:r w:rsidRPr="005F5D51">
              <w:rPr>
                <w:rFonts w:ascii="Times New Roman" w:hAnsi="Times New Roman"/>
                <w:sz w:val="24"/>
                <w:szCs w:val="24"/>
                <w:lang w:eastAsia="en-US"/>
              </w:rPr>
              <w:t>3</w:t>
            </w:r>
          </w:p>
        </w:tc>
      </w:tr>
      <w:tr w:rsidR="005F5D51" w:rsidRPr="005F5D51" w:rsidTr="005F5D51">
        <w:trPr>
          <w:trHeight w:val="258"/>
        </w:trPr>
        <w:tc>
          <w:tcPr>
            <w:tcW w:w="4662" w:type="dxa"/>
            <w:vMerge/>
            <w:tcBorders>
              <w:top w:val="single" w:sz="4" w:space="0" w:color="auto"/>
              <w:left w:val="single" w:sz="4" w:space="0" w:color="auto"/>
              <w:bottom w:val="single" w:sz="4" w:space="0" w:color="auto"/>
              <w:right w:val="single" w:sz="4" w:space="0" w:color="auto"/>
            </w:tcBorders>
            <w:vAlign w:val="center"/>
            <w:hideMark/>
          </w:tcPr>
          <w:p w:rsidR="00430B7B" w:rsidRPr="005F5D51" w:rsidRDefault="00430B7B">
            <w:pPr>
              <w:spacing w:after="0" w:line="256" w:lineRule="auto"/>
              <w:rPr>
                <w:rFonts w:ascii="Times New Roman" w:hAnsi="Times New Roman"/>
                <w:sz w:val="24"/>
                <w:szCs w:val="24"/>
                <w:lang w:eastAsia="en-US"/>
              </w:rPr>
            </w:pPr>
          </w:p>
        </w:tc>
        <w:tc>
          <w:tcPr>
            <w:tcW w:w="3588" w:type="dxa"/>
            <w:gridSpan w:val="2"/>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Геометрия</w:t>
            </w:r>
          </w:p>
        </w:tc>
        <w:tc>
          <w:tcPr>
            <w:tcW w:w="1560"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jc w:val="center"/>
              <w:rPr>
                <w:rFonts w:ascii="Times New Roman" w:hAnsi="Times New Roman"/>
                <w:sz w:val="24"/>
                <w:szCs w:val="24"/>
                <w:lang w:eastAsia="en-US"/>
              </w:rPr>
            </w:pPr>
            <w:r w:rsidRPr="005F5D51">
              <w:rPr>
                <w:rFonts w:ascii="Times New Roman" w:hAnsi="Times New Roman"/>
                <w:sz w:val="24"/>
                <w:szCs w:val="24"/>
                <w:lang w:eastAsia="en-US"/>
              </w:rPr>
              <w:t>2</w:t>
            </w:r>
          </w:p>
        </w:tc>
      </w:tr>
      <w:tr w:rsidR="005F5D51" w:rsidRPr="005F5D51" w:rsidTr="005F5D51">
        <w:trPr>
          <w:trHeight w:val="273"/>
        </w:trPr>
        <w:tc>
          <w:tcPr>
            <w:tcW w:w="4662" w:type="dxa"/>
            <w:vMerge/>
            <w:tcBorders>
              <w:top w:val="single" w:sz="4" w:space="0" w:color="auto"/>
              <w:left w:val="single" w:sz="4" w:space="0" w:color="auto"/>
              <w:bottom w:val="single" w:sz="4" w:space="0" w:color="auto"/>
              <w:right w:val="single" w:sz="4" w:space="0" w:color="auto"/>
            </w:tcBorders>
            <w:vAlign w:val="center"/>
            <w:hideMark/>
          </w:tcPr>
          <w:p w:rsidR="00430B7B" w:rsidRPr="005F5D51" w:rsidRDefault="00430B7B">
            <w:pPr>
              <w:spacing w:after="0" w:line="256" w:lineRule="auto"/>
              <w:rPr>
                <w:rFonts w:ascii="Times New Roman" w:hAnsi="Times New Roman"/>
                <w:sz w:val="24"/>
                <w:szCs w:val="24"/>
                <w:lang w:eastAsia="en-US"/>
              </w:rPr>
            </w:pPr>
          </w:p>
        </w:tc>
        <w:tc>
          <w:tcPr>
            <w:tcW w:w="3588" w:type="dxa"/>
            <w:gridSpan w:val="2"/>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Вероятность и статистика</w:t>
            </w:r>
          </w:p>
        </w:tc>
        <w:tc>
          <w:tcPr>
            <w:tcW w:w="1560"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jc w:val="center"/>
              <w:rPr>
                <w:rFonts w:ascii="Times New Roman" w:hAnsi="Times New Roman"/>
                <w:sz w:val="24"/>
                <w:szCs w:val="24"/>
                <w:lang w:eastAsia="en-US"/>
              </w:rPr>
            </w:pPr>
            <w:r w:rsidRPr="005F5D51">
              <w:rPr>
                <w:rFonts w:ascii="Times New Roman" w:hAnsi="Times New Roman"/>
                <w:sz w:val="24"/>
                <w:szCs w:val="24"/>
                <w:lang w:eastAsia="en-US"/>
              </w:rPr>
              <w:t>1</w:t>
            </w:r>
          </w:p>
        </w:tc>
      </w:tr>
      <w:tr w:rsidR="005F5D51" w:rsidRPr="005F5D51" w:rsidTr="005F5D51">
        <w:trPr>
          <w:trHeight w:val="258"/>
        </w:trPr>
        <w:tc>
          <w:tcPr>
            <w:tcW w:w="4662" w:type="dxa"/>
            <w:vMerge/>
            <w:tcBorders>
              <w:top w:val="single" w:sz="4" w:space="0" w:color="auto"/>
              <w:left w:val="single" w:sz="4" w:space="0" w:color="auto"/>
              <w:bottom w:val="single" w:sz="4" w:space="0" w:color="auto"/>
              <w:right w:val="single" w:sz="4" w:space="0" w:color="auto"/>
            </w:tcBorders>
            <w:vAlign w:val="center"/>
            <w:hideMark/>
          </w:tcPr>
          <w:p w:rsidR="00430B7B" w:rsidRPr="005F5D51" w:rsidRDefault="00430B7B">
            <w:pPr>
              <w:spacing w:after="0" w:line="256" w:lineRule="auto"/>
              <w:rPr>
                <w:rFonts w:ascii="Times New Roman" w:hAnsi="Times New Roman"/>
                <w:sz w:val="24"/>
                <w:szCs w:val="24"/>
                <w:lang w:eastAsia="en-US"/>
              </w:rPr>
            </w:pPr>
          </w:p>
        </w:tc>
        <w:tc>
          <w:tcPr>
            <w:tcW w:w="3588" w:type="dxa"/>
            <w:gridSpan w:val="2"/>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Информатика</w:t>
            </w:r>
          </w:p>
        </w:tc>
        <w:tc>
          <w:tcPr>
            <w:tcW w:w="1560"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jc w:val="center"/>
              <w:rPr>
                <w:rFonts w:ascii="Times New Roman" w:hAnsi="Times New Roman"/>
                <w:sz w:val="24"/>
                <w:szCs w:val="24"/>
                <w:lang w:eastAsia="en-US"/>
              </w:rPr>
            </w:pPr>
            <w:r w:rsidRPr="005F5D51">
              <w:rPr>
                <w:rFonts w:ascii="Times New Roman" w:hAnsi="Times New Roman"/>
                <w:sz w:val="24"/>
                <w:szCs w:val="24"/>
                <w:lang w:eastAsia="en-US"/>
              </w:rPr>
              <w:t>1</w:t>
            </w:r>
          </w:p>
        </w:tc>
      </w:tr>
      <w:tr w:rsidR="005F5D51" w:rsidRPr="005F5D51" w:rsidTr="005F5D51">
        <w:trPr>
          <w:trHeight w:val="258"/>
        </w:trPr>
        <w:tc>
          <w:tcPr>
            <w:tcW w:w="4662" w:type="dxa"/>
            <w:vMerge w:val="restart"/>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Общественно-научные предметы</w:t>
            </w:r>
          </w:p>
        </w:tc>
        <w:tc>
          <w:tcPr>
            <w:tcW w:w="3588" w:type="dxa"/>
            <w:gridSpan w:val="2"/>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История</w:t>
            </w:r>
          </w:p>
        </w:tc>
        <w:tc>
          <w:tcPr>
            <w:tcW w:w="1560"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jc w:val="center"/>
              <w:rPr>
                <w:rFonts w:ascii="Times New Roman" w:hAnsi="Times New Roman"/>
                <w:sz w:val="24"/>
                <w:szCs w:val="24"/>
                <w:lang w:eastAsia="en-US"/>
              </w:rPr>
            </w:pPr>
            <w:r w:rsidRPr="005F5D51">
              <w:rPr>
                <w:rFonts w:ascii="Times New Roman" w:hAnsi="Times New Roman"/>
                <w:sz w:val="24"/>
                <w:szCs w:val="24"/>
                <w:lang w:eastAsia="en-US"/>
              </w:rPr>
              <w:t>2</w:t>
            </w:r>
          </w:p>
        </w:tc>
      </w:tr>
      <w:tr w:rsidR="005F5D51" w:rsidRPr="005F5D51" w:rsidTr="005F5D51">
        <w:trPr>
          <w:trHeight w:val="258"/>
        </w:trPr>
        <w:tc>
          <w:tcPr>
            <w:tcW w:w="4662" w:type="dxa"/>
            <w:vMerge/>
            <w:tcBorders>
              <w:top w:val="single" w:sz="4" w:space="0" w:color="auto"/>
              <w:left w:val="single" w:sz="4" w:space="0" w:color="auto"/>
              <w:bottom w:val="single" w:sz="4" w:space="0" w:color="auto"/>
              <w:right w:val="single" w:sz="4" w:space="0" w:color="auto"/>
            </w:tcBorders>
            <w:vAlign w:val="center"/>
            <w:hideMark/>
          </w:tcPr>
          <w:p w:rsidR="00430B7B" w:rsidRPr="005F5D51" w:rsidRDefault="00430B7B">
            <w:pPr>
              <w:spacing w:after="0" w:line="256" w:lineRule="auto"/>
              <w:rPr>
                <w:rFonts w:ascii="Times New Roman" w:hAnsi="Times New Roman"/>
                <w:sz w:val="24"/>
                <w:szCs w:val="24"/>
                <w:lang w:eastAsia="en-US"/>
              </w:rPr>
            </w:pPr>
          </w:p>
        </w:tc>
        <w:tc>
          <w:tcPr>
            <w:tcW w:w="3588" w:type="dxa"/>
            <w:gridSpan w:val="2"/>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Обществознание</w:t>
            </w:r>
          </w:p>
        </w:tc>
        <w:tc>
          <w:tcPr>
            <w:tcW w:w="1560"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jc w:val="center"/>
              <w:rPr>
                <w:rFonts w:ascii="Times New Roman" w:hAnsi="Times New Roman"/>
                <w:sz w:val="24"/>
                <w:szCs w:val="24"/>
                <w:lang w:eastAsia="en-US"/>
              </w:rPr>
            </w:pPr>
            <w:r w:rsidRPr="005F5D51">
              <w:rPr>
                <w:rFonts w:ascii="Times New Roman" w:hAnsi="Times New Roman"/>
                <w:sz w:val="24"/>
                <w:szCs w:val="24"/>
                <w:lang w:eastAsia="en-US"/>
              </w:rPr>
              <w:t>1</w:t>
            </w:r>
          </w:p>
        </w:tc>
      </w:tr>
      <w:tr w:rsidR="005F5D51" w:rsidRPr="005F5D51" w:rsidTr="005F5D51">
        <w:trPr>
          <w:trHeight w:val="273"/>
        </w:trPr>
        <w:tc>
          <w:tcPr>
            <w:tcW w:w="4662" w:type="dxa"/>
            <w:vMerge/>
            <w:tcBorders>
              <w:top w:val="single" w:sz="4" w:space="0" w:color="auto"/>
              <w:left w:val="single" w:sz="4" w:space="0" w:color="auto"/>
              <w:bottom w:val="single" w:sz="4" w:space="0" w:color="auto"/>
              <w:right w:val="single" w:sz="4" w:space="0" w:color="auto"/>
            </w:tcBorders>
            <w:vAlign w:val="center"/>
            <w:hideMark/>
          </w:tcPr>
          <w:p w:rsidR="00430B7B" w:rsidRPr="005F5D51" w:rsidRDefault="00430B7B">
            <w:pPr>
              <w:spacing w:after="0" w:line="256" w:lineRule="auto"/>
              <w:rPr>
                <w:rFonts w:ascii="Times New Roman" w:hAnsi="Times New Roman"/>
                <w:sz w:val="24"/>
                <w:szCs w:val="24"/>
                <w:lang w:eastAsia="en-US"/>
              </w:rPr>
            </w:pPr>
          </w:p>
        </w:tc>
        <w:tc>
          <w:tcPr>
            <w:tcW w:w="3588" w:type="dxa"/>
            <w:gridSpan w:val="2"/>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География</w:t>
            </w:r>
          </w:p>
        </w:tc>
        <w:tc>
          <w:tcPr>
            <w:tcW w:w="1560"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jc w:val="center"/>
              <w:rPr>
                <w:rFonts w:ascii="Times New Roman" w:hAnsi="Times New Roman"/>
                <w:sz w:val="24"/>
                <w:szCs w:val="24"/>
                <w:lang w:eastAsia="en-US"/>
              </w:rPr>
            </w:pPr>
            <w:r w:rsidRPr="005F5D51">
              <w:rPr>
                <w:rFonts w:ascii="Times New Roman" w:hAnsi="Times New Roman"/>
                <w:sz w:val="24"/>
                <w:szCs w:val="24"/>
                <w:lang w:eastAsia="en-US"/>
              </w:rPr>
              <w:t>2</w:t>
            </w:r>
          </w:p>
        </w:tc>
      </w:tr>
      <w:tr w:rsidR="005F5D51" w:rsidRPr="005F5D51" w:rsidTr="005F5D51">
        <w:trPr>
          <w:trHeight w:val="258"/>
        </w:trPr>
        <w:tc>
          <w:tcPr>
            <w:tcW w:w="4662" w:type="dxa"/>
            <w:vMerge w:val="restart"/>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Естественно-научные предметы</w:t>
            </w:r>
          </w:p>
        </w:tc>
        <w:tc>
          <w:tcPr>
            <w:tcW w:w="3588" w:type="dxa"/>
            <w:gridSpan w:val="2"/>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Физика</w:t>
            </w:r>
          </w:p>
        </w:tc>
        <w:tc>
          <w:tcPr>
            <w:tcW w:w="1560" w:type="dxa"/>
            <w:tcBorders>
              <w:top w:val="single" w:sz="4" w:space="0" w:color="auto"/>
              <w:left w:val="single" w:sz="4" w:space="0" w:color="auto"/>
              <w:bottom w:val="single" w:sz="4" w:space="0" w:color="auto"/>
              <w:right w:val="single" w:sz="4" w:space="0" w:color="auto"/>
            </w:tcBorders>
            <w:hideMark/>
          </w:tcPr>
          <w:p w:rsidR="00430B7B" w:rsidRPr="005F5D51" w:rsidRDefault="005F5D51">
            <w:pPr>
              <w:spacing w:after="0" w:line="240" w:lineRule="auto"/>
              <w:jc w:val="center"/>
              <w:rPr>
                <w:rFonts w:ascii="Times New Roman" w:hAnsi="Times New Roman"/>
                <w:sz w:val="24"/>
                <w:szCs w:val="24"/>
                <w:lang w:eastAsia="en-US"/>
              </w:rPr>
            </w:pPr>
            <w:r w:rsidRPr="005F5D51">
              <w:rPr>
                <w:rFonts w:ascii="Times New Roman" w:hAnsi="Times New Roman"/>
                <w:sz w:val="24"/>
                <w:szCs w:val="24"/>
                <w:lang w:eastAsia="en-US"/>
              </w:rPr>
              <w:t>2</w:t>
            </w:r>
          </w:p>
        </w:tc>
      </w:tr>
      <w:tr w:rsidR="005F5D51" w:rsidRPr="005F5D51" w:rsidTr="005F5D51">
        <w:trPr>
          <w:trHeight w:val="258"/>
        </w:trPr>
        <w:tc>
          <w:tcPr>
            <w:tcW w:w="4662" w:type="dxa"/>
            <w:vMerge/>
            <w:tcBorders>
              <w:top w:val="single" w:sz="4" w:space="0" w:color="auto"/>
              <w:left w:val="single" w:sz="4" w:space="0" w:color="auto"/>
              <w:bottom w:val="single" w:sz="4" w:space="0" w:color="auto"/>
              <w:right w:val="single" w:sz="4" w:space="0" w:color="auto"/>
            </w:tcBorders>
            <w:vAlign w:val="center"/>
            <w:hideMark/>
          </w:tcPr>
          <w:p w:rsidR="00430B7B" w:rsidRPr="005F5D51" w:rsidRDefault="00430B7B">
            <w:pPr>
              <w:spacing w:after="0" w:line="256" w:lineRule="auto"/>
              <w:rPr>
                <w:rFonts w:ascii="Times New Roman" w:hAnsi="Times New Roman"/>
                <w:sz w:val="24"/>
                <w:szCs w:val="24"/>
                <w:lang w:eastAsia="en-US"/>
              </w:rPr>
            </w:pPr>
          </w:p>
        </w:tc>
        <w:tc>
          <w:tcPr>
            <w:tcW w:w="3588" w:type="dxa"/>
            <w:gridSpan w:val="2"/>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Химия</w:t>
            </w:r>
          </w:p>
        </w:tc>
        <w:tc>
          <w:tcPr>
            <w:tcW w:w="1560"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jc w:val="center"/>
              <w:rPr>
                <w:rFonts w:ascii="Times New Roman" w:hAnsi="Times New Roman"/>
                <w:sz w:val="24"/>
                <w:szCs w:val="24"/>
                <w:lang w:eastAsia="en-US"/>
              </w:rPr>
            </w:pPr>
            <w:r w:rsidRPr="005F5D51">
              <w:rPr>
                <w:rFonts w:ascii="Times New Roman" w:hAnsi="Times New Roman"/>
                <w:sz w:val="24"/>
                <w:szCs w:val="24"/>
                <w:lang w:eastAsia="en-US"/>
              </w:rPr>
              <w:t>2</w:t>
            </w:r>
          </w:p>
        </w:tc>
      </w:tr>
      <w:tr w:rsidR="005F5D51" w:rsidRPr="005F5D51" w:rsidTr="005F5D51">
        <w:trPr>
          <w:trHeight w:val="273"/>
        </w:trPr>
        <w:tc>
          <w:tcPr>
            <w:tcW w:w="4662" w:type="dxa"/>
            <w:vMerge/>
            <w:tcBorders>
              <w:top w:val="single" w:sz="4" w:space="0" w:color="auto"/>
              <w:left w:val="single" w:sz="4" w:space="0" w:color="auto"/>
              <w:bottom w:val="single" w:sz="4" w:space="0" w:color="auto"/>
              <w:right w:val="single" w:sz="4" w:space="0" w:color="auto"/>
            </w:tcBorders>
            <w:vAlign w:val="center"/>
            <w:hideMark/>
          </w:tcPr>
          <w:p w:rsidR="00430B7B" w:rsidRPr="005F5D51" w:rsidRDefault="00430B7B">
            <w:pPr>
              <w:spacing w:after="0" w:line="256" w:lineRule="auto"/>
              <w:rPr>
                <w:rFonts w:ascii="Times New Roman" w:hAnsi="Times New Roman"/>
                <w:sz w:val="24"/>
                <w:szCs w:val="24"/>
                <w:lang w:eastAsia="en-US"/>
              </w:rPr>
            </w:pPr>
          </w:p>
        </w:tc>
        <w:tc>
          <w:tcPr>
            <w:tcW w:w="3588" w:type="dxa"/>
            <w:gridSpan w:val="2"/>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Биология</w:t>
            </w:r>
          </w:p>
        </w:tc>
        <w:tc>
          <w:tcPr>
            <w:tcW w:w="1560"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jc w:val="center"/>
              <w:rPr>
                <w:rFonts w:ascii="Times New Roman" w:hAnsi="Times New Roman"/>
                <w:sz w:val="24"/>
                <w:szCs w:val="24"/>
                <w:lang w:eastAsia="en-US"/>
              </w:rPr>
            </w:pPr>
            <w:r w:rsidRPr="005F5D51">
              <w:rPr>
                <w:rFonts w:ascii="Times New Roman" w:hAnsi="Times New Roman"/>
                <w:sz w:val="24"/>
                <w:szCs w:val="24"/>
                <w:lang w:eastAsia="en-US"/>
              </w:rPr>
              <w:t>2</w:t>
            </w:r>
          </w:p>
        </w:tc>
      </w:tr>
      <w:tr w:rsidR="005F5D51" w:rsidRPr="005F5D51" w:rsidTr="005F5D51">
        <w:trPr>
          <w:trHeight w:val="244"/>
        </w:trPr>
        <w:tc>
          <w:tcPr>
            <w:tcW w:w="4662" w:type="dxa"/>
            <w:vMerge w:val="restart"/>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Искусство</w:t>
            </w:r>
          </w:p>
        </w:tc>
        <w:tc>
          <w:tcPr>
            <w:tcW w:w="3588" w:type="dxa"/>
            <w:gridSpan w:val="2"/>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Изобразительное искусство</w:t>
            </w:r>
          </w:p>
        </w:tc>
        <w:tc>
          <w:tcPr>
            <w:tcW w:w="1560"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jc w:val="center"/>
              <w:rPr>
                <w:rFonts w:ascii="Times New Roman" w:hAnsi="Times New Roman"/>
                <w:sz w:val="24"/>
                <w:szCs w:val="24"/>
                <w:lang w:eastAsia="en-US"/>
              </w:rPr>
            </w:pPr>
            <w:r w:rsidRPr="005F5D51">
              <w:rPr>
                <w:rFonts w:ascii="Times New Roman" w:hAnsi="Times New Roman"/>
                <w:sz w:val="24"/>
                <w:szCs w:val="24"/>
                <w:lang w:eastAsia="en-US"/>
              </w:rPr>
              <w:t>0</w:t>
            </w:r>
          </w:p>
        </w:tc>
      </w:tr>
      <w:tr w:rsidR="005F5D51" w:rsidRPr="005F5D51" w:rsidTr="005F5D51">
        <w:trPr>
          <w:trHeight w:val="273"/>
        </w:trPr>
        <w:tc>
          <w:tcPr>
            <w:tcW w:w="4662" w:type="dxa"/>
            <w:vMerge/>
            <w:tcBorders>
              <w:top w:val="single" w:sz="4" w:space="0" w:color="auto"/>
              <w:left w:val="single" w:sz="4" w:space="0" w:color="auto"/>
              <w:bottom w:val="single" w:sz="4" w:space="0" w:color="auto"/>
              <w:right w:val="single" w:sz="4" w:space="0" w:color="auto"/>
            </w:tcBorders>
            <w:vAlign w:val="center"/>
            <w:hideMark/>
          </w:tcPr>
          <w:p w:rsidR="00430B7B" w:rsidRPr="005F5D51" w:rsidRDefault="00430B7B">
            <w:pPr>
              <w:spacing w:after="0" w:line="256" w:lineRule="auto"/>
              <w:rPr>
                <w:rFonts w:ascii="Times New Roman" w:hAnsi="Times New Roman"/>
                <w:sz w:val="24"/>
                <w:szCs w:val="24"/>
                <w:lang w:eastAsia="en-US"/>
              </w:rPr>
            </w:pPr>
          </w:p>
        </w:tc>
        <w:tc>
          <w:tcPr>
            <w:tcW w:w="3588" w:type="dxa"/>
            <w:gridSpan w:val="2"/>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Музыка</w:t>
            </w:r>
          </w:p>
        </w:tc>
        <w:tc>
          <w:tcPr>
            <w:tcW w:w="1560" w:type="dxa"/>
            <w:tcBorders>
              <w:top w:val="single" w:sz="4" w:space="0" w:color="auto"/>
              <w:left w:val="single" w:sz="4" w:space="0" w:color="auto"/>
              <w:bottom w:val="single" w:sz="4" w:space="0" w:color="auto"/>
              <w:right w:val="single" w:sz="4" w:space="0" w:color="auto"/>
            </w:tcBorders>
            <w:hideMark/>
          </w:tcPr>
          <w:p w:rsidR="00430B7B" w:rsidRPr="005F5D51" w:rsidRDefault="005F5D51">
            <w:pPr>
              <w:spacing w:after="0" w:line="240" w:lineRule="auto"/>
              <w:jc w:val="center"/>
              <w:rPr>
                <w:rFonts w:ascii="Times New Roman" w:hAnsi="Times New Roman"/>
                <w:sz w:val="24"/>
                <w:szCs w:val="24"/>
                <w:lang w:eastAsia="en-US"/>
              </w:rPr>
            </w:pPr>
            <w:r w:rsidRPr="005F5D51">
              <w:rPr>
                <w:rFonts w:ascii="Times New Roman" w:hAnsi="Times New Roman"/>
                <w:sz w:val="24"/>
                <w:szCs w:val="24"/>
                <w:lang w:eastAsia="en-US"/>
              </w:rPr>
              <w:t>1</w:t>
            </w:r>
          </w:p>
        </w:tc>
      </w:tr>
      <w:tr w:rsidR="005F5D51" w:rsidRPr="005F5D51" w:rsidTr="005F5D51">
        <w:trPr>
          <w:trHeight w:val="244"/>
        </w:trPr>
        <w:tc>
          <w:tcPr>
            <w:tcW w:w="4662"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Технология</w:t>
            </w:r>
          </w:p>
        </w:tc>
        <w:tc>
          <w:tcPr>
            <w:tcW w:w="3588" w:type="dxa"/>
            <w:gridSpan w:val="2"/>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Труд (технология)</w:t>
            </w:r>
          </w:p>
        </w:tc>
        <w:tc>
          <w:tcPr>
            <w:tcW w:w="1560"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jc w:val="center"/>
              <w:rPr>
                <w:rFonts w:ascii="Times New Roman" w:hAnsi="Times New Roman"/>
                <w:sz w:val="24"/>
                <w:szCs w:val="24"/>
                <w:lang w:eastAsia="en-US"/>
              </w:rPr>
            </w:pPr>
            <w:r w:rsidRPr="005F5D51">
              <w:rPr>
                <w:rFonts w:ascii="Times New Roman" w:hAnsi="Times New Roman"/>
                <w:sz w:val="24"/>
                <w:szCs w:val="24"/>
                <w:lang w:eastAsia="en-US"/>
              </w:rPr>
              <w:t>1</w:t>
            </w:r>
          </w:p>
        </w:tc>
      </w:tr>
      <w:tr w:rsidR="005F5D51" w:rsidRPr="005F5D51" w:rsidTr="005F5D51">
        <w:trPr>
          <w:trHeight w:val="258"/>
        </w:trPr>
        <w:tc>
          <w:tcPr>
            <w:tcW w:w="4662"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Физическая культура</w:t>
            </w:r>
          </w:p>
        </w:tc>
        <w:tc>
          <w:tcPr>
            <w:tcW w:w="3588" w:type="dxa"/>
            <w:gridSpan w:val="2"/>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rPr>
                <w:rFonts w:ascii="Times New Roman" w:hAnsi="Times New Roman" w:cs="Times New Roman"/>
                <w:sz w:val="24"/>
                <w:szCs w:val="24"/>
                <w:lang w:eastAsia="en-US"/>
              </w:rPr>
            </w:pPr>
            <w:r w:rsidRPr="005F5D51">
              <w:rPr>
                <w:rFonts w:ascii="Times New Roman" w:hAnsi="Times New Roman" w:cs="Times New Roman"/>
                <w:sz w:val="24"/>
                <w:lang w:eastAsia="en-US"/>
              </w:rPr>
              <w:t>Адаптивная физическая культура</w:t>
            </w:r>
          </w:p>
        </w:tc>
        <w:tc>
          <w:tcPr>
            <w:tcW w:w="1560"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jc w:val="center"/>
              <w:rPr>
                <w:rFonts w:ascii="Times New Roman" w:hAnsi="Times New Roman"/>
                <w:sz w:val="24"/>
                <w:szCs w:val="24"/>
                <w:lang w:eastAsia="en-US"/>
              </w:rPr>
            </w:pPr>
            <w:r w:rsidRPr="005F5D51">
              <w:rPr>
                <w:rFonts w:ascii="Times New Roman" w:hAnsi="Times New Roman"/>
                <w:sz w:val="24"/>
                <w:szCs w:val="24"/>
                <w:lang w:eastAsia="en-US"/>
              </w:rPr>
              <w:t>2</w:t>
            </w:r>
          </w:p>
        </w:tc>
      </w:tr>
      <w:tr w:rsidR="005F5D51" w:rsidRPr="005F5D51" w:rsidTr="005F5D51">
        <w:trPr>
          <w:trHeight w:val="502"/>
        </w:trPr>
        <w:tc>
          <w:tcPr>
            <w:tcW w:w="4662"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Основы безопасности и защиты Родины</w:t>
            </w:r>
          </w:p>
        </w:tc>
        <w:tc>
          <w:tcPr>
            <w:tcW w:w="3588" w:type="dxa"/>
            <w:gridSpan w:val="2"/>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Основы безопасности и защиты Родины</w:t>
            </w:r>
          </w:p>
        </w:tc>
        <w:tc>
          <w:tcPr>
            <w:tcW w:w="1560"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jc w:val="center"/>
              <w:rPr>
                <w:rFonts w:ascii="Times New Roman" w:hAnsi="Times New Roman"/>
                <w:sz w:val="24"/>
                <w:szCs w:val="24"/>
                <w:lang w:eastAsia="en-US"/>
              </w:rPr>
            </w:pPr>
            <w:r w:rsidRPr="005F5D51">
              <w:rPr>
                <w:rFonts w:ascii="Times New Roman" w:hAnsi="Times New Roman"/>
                <w:sz w:val="24"/>
                <w:szCs w:val="24"/>
                <w:lang w:eastAsia="en-US"/>
              </w:rPr>
              <w:t>1</w:t>
            </w:r>
          </w:p>
        </w:tc>
      </w:tr>
      <w:tr w:rsidR="005F5D51" w:rsidRPr="005F5D51" w:rsidTr="005F5D51">
        <w:trPr>
          <w:trHeight w:val="541"/>
        </w:trPr>
        <w:tc>
          <w:tcPr>
            <w:tcW w:w="4662"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Основы духовно-нравственной культуры народов России</w:t>
            </w:r>
          </w:p>
        </w:tc>
        <w:tc>
          <w:tcPr>
            <w:tcW w:w="3588" w:type="dxa"/>
            <w:gridSpan w:val="2"/>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Основы духовно-нравственной культуры народов России</w:t>
            </w:r>
          </w:p>
        </w:tc>
        <w:tc>
          <w:tcPr>
            <w:tcW w:w="1560"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jc w:val="center"/>
              <w:rPr>
                <w:rFonts w:ascii="Times New Roman" w:hAnsi="Times New Roman"/>
                <w:sz w:val="24"/>
                <w:szCs w:val="24"/>
                <w:lang w:eastAsia="en-US"/>
              </w:rPr>
            </w:pPr>
            <w:r w:rsidRPr="005F5D51">
              <w:rPr>
                <w:rFonts w:ascii="Times New Roman" w:hAnsi="Times New Roman"/>
                <w:sz w:val="24"/>
                <w:szCs w:val="24"/>
                <w:lang w:eastAsia="en-US"/>
              </w:rPr>
              <w:t>0</w:t>
            </w:r>
          </w:p>
        </w:tc>
      </w:tr>
      <w:tr w:rsidR="005F5D51" w:rsidRPr="005F5D51" w:rsidTr="005F5D51">
        <w:trPr>
          <w:trHeight w:val="244"/>
        </w:trPr>
        <w:tc>
          <w:tcPr>
            <w:tcW w:w="8250" w:type="dxa"/>
            <w:gridSpan w:val="3"/>
            <w:tcBorders>
              <w:top w:val="single" w:sz="4" w:space="0" w:color="auto"/>
              <w:left w:val="single" w:sz="4" w:space="0" w:color="auto"/>
              <w:bottom w:val="single" w:sz="4" w:space="0" w:color="auto"/>
              <w:right w:val="single" w:sz="4" w:space="0" w:color="auto"/>
            </w:tcBorders>
            <w:shd w:val="clear" w:color="auto" w:fill="00FF00"/>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Итого</w:t>
            </w:r>
          </w:p>
        </w:tc>
        <w:tc>
          <w:tcPr>
            <w:tcW w:w="1560" w:type="dxa"/>
            <w:tcBorders>
              <w:top w:val="single" w:sz="4" w:space="0" w:color="auto"/>
              <w:left w:val="single" w:sz="4" w:space="0" w:color="auto"/>
              <w:bottom w:val="single" w:sz="4" w:space="0" w:color="auto"/>
              <w:right w:val="single" w:sz="4" w:space="0" w:color="auto"/>
            </w:tcBorders>
            <w:shd w:val="clear" w:color="auto" w:fill="00FF00"/>
            <w:hideMark/>
          </w:tcPr>
          <w:p w:rsidR="00430B7B" w:rsidRPr="005F5D51" w:rsidRDefault="00430B7B">
            <w:pPr>
              <w:spacing w:after="0" w:line="240" w:lineRule="auto"/>
              <w:jc w:val="center"/>
              <w:rPr>
                <w:rFonts w:ascii="Times New Roman" w:hAnsi="Times New Roman"/>
                <w:sz w:val="24"/>
                <w:szCs w:val="24"/>
                <w:lang w:eastAsia="en-US"/>
              </w:rPr>
            </w:pPr>
            <w:r w:rsidRPr="005F5D51">
              <w:rPr>
                <w:rFonts w:ascii="Times New Roman" w:hAnsi="Times New Roman"/>
                <w:sz w:val="24"/>
                <w:szCs w:val="24"/>
                <w:lang w:eastAsia="en-US"/>
              </w:rPr>
              <w:t>32</w:t>
            </w:r>
          </w:p>
        </w:tc>
      </w:tr>
      <w:tr w:rsidR="005F5D51" w:rsidRPr="005F5D51" w:rsidTr="005F5D51">
        <w:trPr>
          <w:trHeight w:val="258"/>
        </w:trPr>
        <w:tc>
          <w:tcPr>
            <w:tcW w:w="9810" w:type="dxa"/>
            <w:gridSpan w:val="4"/>
            <w:tcBorders>
              <w:top w:val="single" w:sz="4" w:space="0" w:color="auto"/>
              <w:left w:val="single" w:sz="4" w:space="0" w:color="auto"/>
              <w:bottom w:val="single" w:sz="4" w:space="0" w:color="auto"/>
              <w:right w:val="single" w:sz="4" w:space="0" w:color="auto"/>
            </w:tcBorders>
            <w:shd w:val="clear" w:color="auto" w:fill="FFFFB3"/>
            <w:hideMark/>
          </w:tcPr>
          <w:p w:rsidR="00430B7B" w:rsidRPr="005F5D51" w:rsidRDefault="00430B7B">
            <w:pPr>
              <w:spacing w:after="0" w:line="240" w:lineRule="auto"/>
              <w:jc w:val="center"/>
              <w:rPr>
                <w:rFonts w:ascii="Times New Roman" w:hAnsi="Times New Roman"/>
                <w:sz w:val="24"/>
                <w:szCs w:val="24"/>
                <w:lang w:eastAsia="en-US"/>
              </w:rPr>
            </w:pPr>
            <w:r w:rsidRPr="005F5D51">
              <w:rPr>
                <w:rFonts w:ascii="Times New Roman" w:hAnsi="Times New Roman"/>
                <w:b/>
                <w:sz w:val="24"/>
                <w:szCs w:val="24"/>
                <w:lang w:eastAsia="en-US"/>
              </w:rPr>
              <w:t>Часть, формируемая участниками образовательных отношений</w:t>
            </w:r>
          </w:p>
        </w:tc>
      </w:tr>
      <w:tr w:rsidR="005F5D51" w:rsidRPr="005F5D51" w:rsidTr="005F5D51">
        <w:trPr>
          <w:trHeight w:val="258"/>
        </w:trPr>
        <w:tc>
          <w:tcPr>
            <w:tcW w:w="8250" w:type="dxa"/>
            <w:gridSpan w:val="3"/>
            <w:tcBorders>
              <w:top w:val="single" w:sz="4" w:space="0" w:color="auto"/>
              <w:left w:val="single" w:sz="4" w:space="0" w:color="auto"/>
              <w:bottom w:val="single" w:sz="4" w:space="0" w:color="auto"/>
              <w:right w:val="single" w:sz="4" w:space="0" w:color="auto"/>
            </w:tcBorders>
            <w:shd w:val="clear" w:color="auto" w:fill="D9D9D9"/>
            <w:hideMark/>
          </w:tcPr>
          <w:p w:rsidR="00430B7B" w:rsidRPr="005F5D51" w:rsidRDefault="00430B7B">
            <w:pPr>
              <w:spacing w:after="0" w:line="240" w:lineRule="auto"/>
              <w:rPr>
                <w:rFonts w:ascii="Times New Roman" w:hAnsi="Times New Roman"/>
                <w:sz w:val="24"/>
                <w:szCs w:val="24"/>
                <w:lang w:val="en-US" w:eastAsia="en-US"/>
              </w:rPr>
            </w:pPr>
            <w:r w:rsidRPr="005F5D51">
              <w:rPr>
                <w:rFonts w:ascii="Times New Roman" w:hAnsi="Times New Roman"/>
                <w:b/>
                <w:sz w:val="24"/>
                <w:szCs w:val="24"/>
                <w:lang w:eastAsia="en-US"/>
              </w:rPr>
              <w:t>Наименование учебного курса</w:t>
            </w:r>
          </w:p>
        </w:tc>
        <w:tc>
          <w:tcPr>
            <w:tcW w:w="1560" w:type="dxa"/>
            <w:tcBorders>
              <w:top w:val="single" w:sz="4" w:space="0" w:color="auto"/>
              <w:left w:val="single" w:sz="4" w:space="0" w:color="auto"/>
              <w:bottom w:val="single" w:sz="4" w:space="0" w:color="auto"/>
              <w:right w:val="single" w:sz="4" w:space="0" w:color="auto"/>
            </w:tcBorders>
            <w:shd w:val="clear" w:color="auto" w:fill="D9D9D9"/>
          </w:tcPr>
          <w:p w:rsidR="00430B7B" w:rsidRPr="005F5D51" w:rsidRDefault="00430B7B">
            <w:pPr>
              <w:spacing w:after="0" w:line="240" w:lineRule="auto"/>
              <w:rPr>
                <w:rFonts w:ascii="Times New Roman" w:hAnsi="Times New Roman"/>
                <w:sz w:val="24"/>
                <w:szCs w:val="24"/>
                <w:lang w:eastAsia="en-US"/>
              </w:rPr>
            </w:pPr>
          </w:p>
        </w:tc>
      </w:tr>
      <w:tr w:rsidR="005F5D51" w:rsidRPr="005F5D51" w:rsidTr="005F5D51">
        <w:trPr>
          <w:trHeight w:val="401"/>
        </w:trPr>
        <w:tc>
          <w:tcPr>
            <w:tcW w:w="8250" w:type="dxa"/>
            <w:gridSpan w:val="3"/>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Второй иностранный язык (немецкий)</w:t>
            </w:r>
          </w:p>
        </w:tc>
        <w:tc>
          <w:tcPr>
            <w:tcW w:w="1560" w:type="dxa"/>
            <w:tcBorders>
              <w:top w:val="single" w:sz="4" w:space="0" w:color="auto"/>
              <w:left w:val="single" w:sz="4" w:space="0" w:color="auto"/>
              <w:bottom w:val="single" w:sz="4" w:space="0" w:color="auto"/>
              <w:right w:val="single" w:sz="4" w:space="0" w:color="auto"/>
            </w:tcBorders>
            <w:hideMark/>
          </w:tcPr>
          <w:p w:rsidR="00430B7B" w:rsidRPr="005F5D51" w:rsidRDefault="005F5D51">
            <w:pPr>
              <w:spacing w:after="0" w:line="240" w:lineRule="auto"/>
              <w:jc w:val="center"/>
              <w:rPr>
                <w:rFonts w:ascii="Times New Roman" w:hAnsi="Times New Roman"/>
                <w:sz w:val="24"/>
                <w:szCs w:val="24"/>
                <w:lang w:eastAsia="en-US"/>
              </w:rPr>
            </w:pPr>
            <w:r w:rsidRPr="005F5D51">
              <w:rPr>
                <w:rFonts w:ascii="Times New Roman" w:hAnsi="Times New Roman"/>
                <w:sz w:val="24"/>
                <w:szCs w:val="24"/>
                <w:lang w:eastAsia="en-US"/>
              </w:rPr>
              <w:t>1</w:t>
            </w:r>
          </w:p>
        </w:tc>
      </w:tr>
      <w:tr w:rsidR="005F5D51" w:rsidRPr="005F5D51" w:rsidTr="005F5D51">
        <w:trPr>
          <w:trHeight w:val="401"/>
        </w:trPr>
        <w:tc>
          <w:tcPr>
            <w:tcW w:w="8250" w:type="dxa"/>
            <w:gridSpan w:val="3"/>
            <w:tcBorders>
              <w:top w:val="single" w:sz="4" w:space="0" w:color="auto"/>
              <w:left w:val="single" w:sz="4" w:space="0" w:color="auto"/>
              <w:bottom w:val="single" w:sz="4" w:space="0" w:color="auto"/>
              <w:right w:val="single" w:sz="4" w:space="0" w:color="auto"/>
            </w:tcBorders>
          </w:tcPr>
          <w:p w:rsidR="005F5D51" w:rsidRPr="005F5D51" w:rsidRDefault="005F5D51">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Черчение</w:t>
            </w:r>
          </w:p>
        </w:tc>
        <w:tc>
          <w:tcPr>
            <w:tcW w:w="1560" w:type="dxa"/>
            <w:tcBorders>
              <w:top w:val="single" w:sz="4" w:space="0" w:color="auto"/>
              <w:left w:val="single" w:sz="4" w:space="0" w:color="auto"/>
              <w:bottom w:val="single" w:sz="4" w:space="0" w:color="auto"/>
              <w:right w:val="single" w:sz="4" w:space="0" w:color="auto"/>
            </w:tcBorders>
          </w:tcPr>
          <w:p w:rsidR="005F5D51" w:rsidRPr="005F5D51" w:rsidRDefault="005F5D51">
            <w:pPr>
              <w:spacing w:after="0" w:line="240" w:lineRule="auto"/>
              <w:jc w:val="center"/>
              <w:rPr>
                <w:rFonts w:ascii="Times New Roman" w:hAnsi="Times New Roman"/>
                <w:sz w:val="24"/>
                <w:szCs w:val="24"/>
                <w:lang w:eastAsia="en-US"/>
              </w:rPr>
            </w:pPr>
            <w:r w:rsidRPr="005F5D51">
              <w:rPr>
                <w:rFonts w:ascii="Times New Roman" w:hAnsi="Times New Roman"/>
                <w:sz w:val="24"/>
                <w:szCs w:val="24"/>
                <w:lang w:eastAsia="en-US"/>
              </w:rPr>
              <w:t>1</w:t>
            </w:r>
          </w:p>
        </w:tc>
      </w:tr>
      <w:tr w:rsidR="005F5D51" w:rsidRPr="005F5D51" w:rsidTr="005F5D51">
        <w:trPr>
          <w:trHeight w:val="244"/>
        </w:trPr>
        <w:tc>
          <w:tcPr>
            <w:tcW w:w="8250" w:type="dxa"/>
            <w:gridSpan w:val="3"/>
            <w:tcBorders>
              <w:top w:val="single" w:sz="4" w:space="0" w:color="auto"/>
              <w:left w:val="single" w:sz="4" w:space="0" w:color="auto"/>
              <w:bottom w:val="single" w:sz="4" w:space="0" w:color="auto"/>
              <w:right w:val="single" w:sz="4" w:space="0" w:color="auto"/>
            </w:tcBorders>
            <w:shd w:val="clear" w:color="auto" w:fill="00FF00"/>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Итого</w:t>
            </w:r>
          </w:p>
        </w:tc>
        <w:tc>
          <w:tcPr>
            <w:tcW w:w="1560" w:type="dxa"/>
            <w:tcBorders>
              <w:top w:val="single" w:sz="4" w:space="0" w:color="auto"/>
              <w:left w:val="single" w:sz="4" w:space="0" w:color="auto"/>
              <w:bottom w:val="single" w:sz="4" w:space="0" w:color="auto"/>
              <w:right w:val="single" w:sz="4" w:space="0" w:color="auto"/>
            </w:tcBorders>
            <w:shd w:val="clear" w:color="auto" w:fill="00FF00"/>
            <w:hideMark/>
          </w:tcPr>
          <w:p w:rsidR="00430B7B" w:rsidRPr="005F5D51" w:rsidRDefault="005F5D51">
            <w:pPr>
              <w:spacing w:after="0" w:line="240" w:lineRule="auto"/>
              <w:jc w:val="center"/>
              <w:rPr>
                <w:rFonts w:ascii="Times New Roman" w:hAnsi="Times New Roman"/>
                <w:sz w:val="24"/>
                <w:szCs w:val="24"/>
                <w:lang w:eastAsia="en-US"/>
              </w:rPr>
            </w:pPr>
            <w:r w:rsidRPr="005F5D51">
              <w:rPr>
                <w:rFonts w:ascii="Times New Roman" w:hAnsi="Times New Roman"/>
                <w:sz w:val="24"/>
                <w:szCs w:val="24"/>
                <w:lang w:eastAsia="en-US"/>
              </w:rPr>
              <w:t>2</w:t>
            </w:r>
          </w:p>
        </w:tc>
      </w:tr>
      <w:tr w:rsidR="005F5D51" w:rsidRPr="005F5D51" w:rsidTr="005F5D51">
        <w:trPr>
          <w:trHeight w:val="244"/>
        </w:trPr>
        <w:tc>
          <w:tcPr>
            <w:tcW w:w="8250" w:type="dxa"/>
            <w:gridSpan w:val="3"/>
            <w:tcBorders>
              <w:top w:val="single" w:sz="4" w:space="0" w:color="auto"/>
              <w:left w:val="single" w:sz="4" w:space="0" w:color="auto"/>
              <w:bottom w:val="single" w:sz="4" w:space="0" w:color="auto"/>
              <w:right w:val="single" w:sz="4" w:space="0" w:color="auto"/>
            </w:tcBorders>
            <w:hideMark/>
          </w:tcPr>
          <w:p w:rsidR="00430B7B" w:rsidRPr="005F5D51" w:rsidRDefault="00430B7B">
            <w:pPr>
              <w:ind w:left="29"/>
              <w:rPr>
                <w:rFonts w:ascii="Times New Roman" w:hAnsi="Times New Roman" w:cs="Times New Roman"/>
                <w:b/>
                <w:bCs/>
                <w:lang w:eastAsia="en-US"/>
              </w:rPr>
            </w:pPr>
            <w:r w:rsidRPr="005F5D51">
              <w:rPr>
                <w:rFonts w:ascii="Times New Roman" w:eastAsia="Times New Roman" w:hAnsi="Times New Roman" w:cs="Times New Roman"/>
                <w:b/>
                <w:bCs/>
                <w:sz w:val="24"/>
                <w:szCs w:val="24"/>
                <w:lang w:eastAsia="en-US"/>
              </w:rPr>
              <w:t>Внеурочная деятельность</w:t>
            </w:r>
            <w:r w:rsidRPr="005F5D51">
              <w:rPr>
                <w:rFonts w:ascii="Times New Roman" w:hAnsi="Times New Roman" w:cs="Times New Roman"/>
                <w:sz w:val="20"/>
                <w:szCs w:val="20"/>
                <w:lang w:eastAsia="en-US"/>
              </w:rPr>
              <w:t xml:space="preserve"> </w:t>
            </w:r>
            <w:r w:rsidRPr="005F5D51">
              <w:rPr>
                <w:rFonts w:ascii="Times New Roman" w:eastAsia="Times New Roman" w:hAnsi="Times New Roman" w:cs="Times New Roman"/>
                <w:sz w:val="24"/>
                <w:szCs w:val="24"/>
                <w:lang w:eastAsia="en-US"/>
              </w:rPr>
              <w:t>(включая коррекционно- развивающую область):</w:t>
            </w:r>
          </w:p>
        </w:tc>
        <w:tc>
          <w:tcPr>
            <w:tcW w:w="1560" w:type="dxa"/>
            <w:tcBorders>
              <w:top w:val="single" w:sz="4" w:space="0" w:color="auto"/>
              <w:left w:val="single" w:sz="4" w:space="0" w:color="auto"/>
              <w:bottom w:val="single" w:sz="4" w:space="0" w:color="auto"/>
              <w:right w:val="single" w:sz="4" w:space="0" w:color="auto"/>
            </w:tcBorders>
          </w:tcPr>
          <w:p w:rsidR="00430B7B" w:rsidRPr="005F5D51" w:rsidRDefault="00430B7B">
            <w:pPr>
              <w:spacing w:after="0" w:line="240" w:lineRule="auto"/>
              <w:jc w:val="center"/>
              <w:rPr>
                <w:rFonts w:ascii="Times New Roman" w:hAnsi="Times New Roman"/>
                <w:sz w:val="24"/>
                <w:szCs w:val="24"/>
                <w:lang w:eastAsia="en-US"/>
              </w:rPr>
            </w:pPr>
          </w:p>
        </w:tc>
      </w:tr>
      <w:tr w:rsidR="005F5D51" w:rsidRPr="005F5D51" w:rsidTr="005F5D51">
        <w:trPr>
          <w:trHeight w:val="244"/>
        </w:trPr>
        <w:tc>
          <w:tcPr>
            <w:tcW w:w="8250" w:type="dxa"/>
            <w:gridSpan w:val="3"/>
            <w:tcBorders>
              <w:top w:val="single" w:sz="4" w:space="0" w:color="auto"/>
              <w:left w:val="single" w:sz="4" w:space="0" w:color="auto"/>
              <w:bottom w:val="single" w:sz="4" w:space="0" w:color="auto"/>
              <w:right w:val="single" w:sz="4" w:space="0" w:color="auto"/>
            </w:tcBorders>
            <w:hideMark/>
          </w:tcPr>
          <w:p w:rsidR="00430B7B" w:rsidRPr="005F5D51" w:rsidRDefault="00430B7B">
            <w:pPr>
              <w:spacing w:line="224" w:lineRule="exact"/>
              <w:ind w:left="29"/>
              <w:rPr>
                <w:rFonts w:ascii="Times New Roman" w:hAnsi="Times New Roman" w:cs="Times New Roman"/>
                <w:b/>
                <w:bCs/>
                <w:lang w:eastAsia="en-US"/>
              </w:rPr>
            </w:pPr>
            <w:r w:rsidRPr="005F5D51">
              <w:rPr>
                <w:rFonts w:ascii="Times New Roman" w:eastAsia="Times New Roman" w:hAnsi="Times New Roman" w:cs="Times New Roman"/>
                <w:sz w:val="24"/>
                <w:szCs w:val="24"/>
                <w:lang w:eastAsia="en-US"/>
              </w:rPr>
              <w:t>коррекционно-развивающие занятия (</w:t>
            </w:r>
            <w:r w:rsidRPr="005F5D51">
              <w:rPr>
                <w:rFonts w:ascii="Times New Roman" w:eastAsia="Times New Roman" w:hAnsi="Times New Roman" w:cs="Times New Roman"/>
                <w:sz w:val="24"/>
                <w:lang w:eastAsia="en-US"/>
              </w:rPr>
              <w:t>коррекция психических процессов)</w:t>
            </w:r>
          </w:p>
        </w:tc>
        <w:tc>
          <w:tcPr>
            <w:tcW w:w="1560" w:type="dxa"/>
            <w:tcBorders>
              <w:top w:val="single" w:sz="4" w:space="0" w:color="auto"/>
              <w:left w:val="single" w:sz="4" w:space="0" w:color="auto"/>
              <w:bottom w:val="single" w:sz="4" w:space="0" w:color="auto"/>
              <w:right w:val="single" w:sz="4" w:space="0" w:color="auto"/>
            </w:tcBorders>
          </w:tcPr>
          <w:p w:rsidR="00430B7B" w:rsidRPr="005F5D51" w:rsidRDefault="005F5D51">
            <w:pPr>
              <w:spacing w:after="0" w:line="240" w:lineRule="auto"/>
              <w:jc w:val="center"/>
              <w:rPr>
                <w:rFonts w:ascii="Times New Roman" w:hAnsi="Times New Roman"/>
                <w:sz w:val="24"/>
                <w:szCs w:val="24"/>
                <w:lang w:eastAsia="en-US"/>
              </w:rPr>
            </w:pPr>
            <w:r w:rsidRPr="005F5D51">
              <w:rPr>
                <w:rFonts w:ascii="Times New Roman" w:hAnsi="Times New Roman"/>
                <w:sz w:val="24"/>
                <w:szCs w:val="24"/>
                <w:lang w:eastAsia="en-US"/>
              </w:rPr>
              <w:t>1</w:t>
            </w:r>
          </w:p>
        </w:tc>
      </w:tr>
      <w:tr w:rsidR="005F5D51" w:rsidRPr="005F5D51" w:rsidTr="005F5D51">
        <w:trPr>
          <w:trHeight w:val="244"/>
        </w:trPr>
        <w:tc>
          <w:tcPr>
            <w:tcW w:w="8250" w:type="dxa"/>
            <w:gridSpan w:val="3"/>
            <w:tcBorders>
              <w:top w:val="single" w:sz="4" w:space="0" w:color="auto"/>
              <w:left w:val="single" w:sz="4" w:space="0" w:color="auto"/>
              <w:bottom w:val="single" w:sz="4" w:space="0" w:color="auto"/>
              <w:right w:val="single" w:sz="4" w:space="0" w:color="auto"/>
            </w:tcBorders>
            <w:hideMark/>
          </w:tcPr>
          <w:p w:rsidR="00430B7B" w:rsidRPr="005F5D51" w:rsidRDefault="00430B7B">
            <w:pPr>
              <w:ind w:left="29"/>
              <w:rPr>
                <w:rFonts w:ascii="Times New Roman" w:hAnsi="Times New Roman" w:cs="Times New Roman"/>
                <w:b/>
                <w:bCs/>
                <w:lang w:eastAsia="en-US"/>
              </w:rPr>
            </w:pPr>
            <w:r w:rsidRPr="005F5D51">
              <w:rPr>
                <w:rFonts w:ascii="Times New Roman" w:eastAsia="Times New Roman" w:hAnsi="Times New Roman" w:cs="Times New Roman"/>
                <w:iCs/>
                <w:sz w:val="24"/>
                <w:szCs w:val="24"/>
                <w:lang w:eastAsia="en-US"/>
              </w:rPr>
              <w:t>Направления внеурочной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jc w:val="center"/>
              <w:rPr>
                <w:rFonts w:ascii="Times New Roman" w:hAnsi="Times New Roman"/>
                <w:sz w:val="24"/>
                <w:szCs w:val="24"/>
                <w:lang w:eastAsia="en-US"/>
              </w:rPr>
            </w:pPr>
            <w:r w:rsidRPr="005F5D51">
              <w:rPr>
                <w:rFonts w:ascii="Times New Roman" w:hAnsi="Times New Roman"/>
                <w:sz w:val="24"/>
                <w:szCs w:val="24"/>
                <w:lang w:eastAsia="en-US"/>
              </w:rPr>
              <w:t>4,5</w:t>
            </w:r>
          </w:p>
        </w:tc>
      </w:tr>
      <w:tr w:rsidR="005F5D51" w:rsidRPr="005F5D51" w:rsidTr="005F5D51">
        <w:trPr>
          <w:trHeight w:val="244"/>
        </w:trPr>
        <w:tc>
          <w:tcPr>
            <w:tcW w:w="8250" w:type="dxa"/>
            <w:gridSpan w:val="3"/>
            <w:tcBorders>
              <w:top w:val="single" w:sz="4" w:space="0" w:color="auto"/>
              <w:left w:val="single" w:sz="4" w:space="0" w:color="auto"/>
              <w:bottom w:val="single" w:sz="4" w:space="0" w:color="auto"/>
              <w:right w:val="single" w:sz="4" w:space="0" w:color="auto"/>
            </w:tcBorders>
            <w:shd w:val="clear" w:color="auto" w:fill="00FF00"/>
            <w:vAlign w:val="bottom"/>
            <w:hideMark/>
          </w:tcPr>
          <w:p w:rsidR="00430B7B" w:rsidRPr="005F5D51" w:rsidRDefault="00430B7B">
            <w:pPr>
              <w:ind w:right="120"/>
              <w:rPr>
                <w:rFonts w:ascii="Times New Roman" w:hAnsi="Times New Roman" w:cs="Times New Roman"/>
                <w:sz w:val="20"/>
                <w:szCs w:val="20"/>
                <w:lang w:eastAsia="en-US"/>
              </w:rPr>
            </w:pPr>
            <w:r w:rsidRPr="005F5D51">
              <w:rPr>
                <w:rFonts w:ascii="Times New Roman" w:eastAsia="Times New Roman" w:hAnsi="Times New Roman" w:cs="Times New Roman"/>
                <w:b/>
                <w:bCs/>
                <w:sz w:val="24"/>
                <w:szCs w:val="24"/>
                <w:lang w:eastAsia="en-US"/>
              </w:rPr>
              <w:t xml:space="preserve">Итого </w:t>
            </w:r>
          </w:p>
        </w:tc>
        <w:tc>
          <w:tcPr>
            <w:tcW w:w="1560" w:type="dxa"/>
            <w:tcBorders>
              <w:top w:val="single" w:sz="4" w:space="0" w:color="auto"/>
              <w:left w:val="single" w:sz="4" w:space="0" w:color="auto"/>
              <w:bottom w:val="single" w:sz="4" w:space="0" w:color="auto"/>
              <w:right w:val="single" w:sz="4" w:space="0" w:color="auto"/>
            </w:tcBorders>
            <w:shd w:val="clear" w:color="auto" w:fill="00FF00"/>
          </w:tcPr>
          <w:p w:rsidR="00430B7B" w:rsidRPr="005F5D51" w:rsidRDefault="005F5D51">
            <w:pPr>
              <w:spacing w:after="0" w:line="240" w:lineRule="auto"/>
              <w:jc w:val="center"/>
              <w:rPr>
                <w:rFonts w:ascii="Times New Roman" w:hAnsi="Times New Roman"/>
                <w:sz w:val="24"/>
                <w:szCs w:val="24"/>
                <w:lang w:eastAsia="en-US"/>
              </w:rPr>
            </w:pPr>
            <w:r w:rsidRPr="005F5D51">
              <w:rPr>
                <w:rFonts w:ascii="Times New Roman" w:hAnsi="Times New Roman"/>
                <w:sz w:val="24"/>
                <w:szCs w:val="24"/>
                <w:lang w:eastAsia="en-US"/>
              </w:rPr>
              <w:t>5,5</w:t>
            </w:r>
          </w:p>
        </w:tc>
      </w:tr>
      <w:tr w:rsidR="005F5D51" w:rsidRPr="005F5D51" w:rsidTr="005F5D51">
        <w:trPr>
          <w:trHeight w:val="258"/>
        </w:trPr>
        <w:tc>
          <w:tcPr>
            <w:tcW w:w="8250" w:type="dxa"/>
            <w:gridSpan w:val="3"/>
            <w:tcBorders>
              <w:top w:val="single" w:sz="4" w:space="0" w:color="auto"/>
              <w:left w:val="single" w:sz="4" w:space="0" w:color="auto"/>
              <w:bottom w:val="single" w:sz="4" w:space="0" w:color="auto"/>
              <w:right w:val="single" w:sz="4" w:space="0" w:color="auto"/>
            </w:tcBorders>
            <w:shd w:val="clear" w:color="auto" w:fill="00FF00"/>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ИТОГО недельная нагрузка</w:t>
            </w:r>
          </w:p>
        </w:tc>
        <w:tc>
          <w:tcPr>
            <w:tcW w:w="1560" w:type="dxa"/>
            <w:tcBorders>
              <w:top w:val="single" w:sz="4" w:space="0" w:color="auto"/>
              <w:left w:val="single" w:sz="4" w:space="0" w:color="auto"/>
              <w:bottom w:val="single" w:sz="4" w:space="0" w:color="auto"/>
              <w:right w:val="single" w:sz="4" w:space="0" w:color="auto"/>
            </w:tcBorders>
            <w:shd w:val="clear" w:color="auto" w:fill="00FF00"/>
            <w:hideMark/>
          </w:tcPr>
          <w:p w:rsidR="00430B7B" w:rsidRPr="005F5D51" w:rsidRDefault="00430B7B">
            <w:pPr>
              <w:spacing w:after="0" w:line="240" w:lineRule="auto"/>
              <w:jc w:val="center"/>
              <w:rPr>
                <w:rFonts w:ascii="Times New Roman" w:hAnsi="Times New Roman"/>
                <w:sz w:val="24"/>
                <w:szCs w:val="24"/>
                <w:lang w:eastAsia="en-US"/>
              </w:rPr>
            </w:pPr>
            <w:r w:rsidRPr="005F5D51">
              <w:rPr>
                <w:rFonts w:ascii="Times New Roman" w:hAnsi="Times New Roman"/>
                <w:sz w:val="24"/>
                <w:szCs w:val="24"/>
                <w:lang w:eastAsia="en-US"/>
              </w:rPr>
              <w:t>3</w:t>
            </w:r>
            <w:r w:rsidR="005F5D51" w:rsidRPr="005F5D51">
              <w:rPr>
                <w:rFonts w:ascii="Times New Roman" w:hAnsi="Times New Roman"/>
                <w:sz w:val="24"/>
                <w:szCs w:val="24"/>
                <w:lang w:eastAsia="en-US"/>
              </w:rPr>
              <w:t>4</w:t>
            </w:r>
          </w:p>
        </w:tc>
      </w:tr>
      <w:tr w:rsidR="005F5D51" w:rsidRPr="005F5D51" w:rsidTr="005F5D51">
        <w:trPr>
          <w:trHeight w:val="244"/>
        </w:trPr>
        <w:tc>
          <w:tcPr>
            <w:tcW w:w="8250" w:type="dxa"/>
            <w:gridSpan w:val="3"/>
            <w:tcBorders>
              <w:top w:val="single" w:sz="4" w:space="0" w:color="auto"/>
              <w:left w:val="single" w:sz="4" w:space="0" w:color="auto"/>
              <w:bottom w:val="single" w:sz="4" w:space="0" w:color="auto"/>
              <w:right w:val="single" w:sz="4" w:space="0" w:color="auto"/>
            </w:tcBorders>
            <w:shd w:val="clear" w:color="auto" w:fill="FCE3FC"/>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Количество учебных недель</w:t>
            </w:r>
          </w:p>
        </w:tc>
        <w:tc>
          <w:tcPr>
            <w:tcW w:w="1560" w:type="dxa"/>
            <w:tcBorders>
              <w:top w:val="single" w:sz="4" w:space="0" w:color="auto"/>
              <w:left w:val="single" w:sz="4" w:space="0" w:color="auto"/>
              <w:bottom w:val="single" w:sz="4" w:space="0" w:color="auto"/>
              <w:right w:val="single" w:sz="4" w:space="0" w:color="auto"/>
            </w:tcBorders>
            <w:shd w:val="clear" w:color="auto" w:fill="FCE3FC"/>
            <w:hideMark/>
          </w:tcPr>
          <w:p w:rsidR="00430B7B" w:rsidRPr="005F5D51" w:rsidRDefault="00430B7B">
            <w:pPr>
              <w:spacing w:after="0" w:line="240" w:lineRule="auto"/>
              <w:jc w:val="center"/>
              <w:rPr>
                <w:rFonts w:ascii="Times New Roman" w:hAnsi="Times New Roman"/>
                <w:sz w:val="24"/>
                <w:szCs w:val="24"/>
                <w:lang w:eastAsia="en-US"/>
              </w:rPr>
            </w:pPr>
            <w:r w:rsidRPr="005F5D51">
              <w:rPr>
                <w:rFonts w:ascii="Times New Roman" w:hAnsi="Times New Roman"/>
                <w:sz w:val="24"/>
                <w:szCs w:val="24"/>
                <w:lang w:eastAsia="en-US"/>
              </w:rPr>
              <w:t>34</w:t>
            </w:r>
          </w:p>
        </w:tc>
      </w:tr>
      <w:tr w:rsidR="005F5D51" w:rsidRPr="005F5D51" w:rsidTr="005F5D51">
        <w:trPr>
          <w:trHeight w:val="258"/>
        </w:trPr>
        <w:tc>
          <w:tcPr>
            <w:tcW w:w="8250" w:type="dxa"/>
            <w:gridSpan w:val="3"/>
            <w:tcBorders>
              <w:top w:val="single" w:sz="4" w:space="0" w:color="auto"/>
              <w:left w:val="single" w:sz="4" w:space="0" w:color="auto"/>
              <w:bottom w:val="single" w:sz="4" w:space="0" w:color="auto"/>
              <w:right w:val="single" w:sz="4" w:space="0" w:color="auto"/>
            </w:tcBorders>
            <w:shd w:val="clear" w:color="auto" w:fill="FCE3FC"/>
            <w:hideMark/>
          </w:tcPr>
          <w:p w:rsidR="00430B7B" w:rsidRPr="005F5D51" w:rsidRDefault="00430B7B">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Всего часов в год</w:t>
            </w:r>
          </w:p>
        </w:tc>
        <w:tc>
          <w:tcPr>
            <w:tcW w:w="1560" w:type="dxa"/>
            <w:tcBorders>
              <w:top w:val="single" w:sz="4" w:space="0" w:color="auto"/>
              <w:left w:val="single" w:sz="4" w:space="0" w:color="auto"/>
              <w:bottom w:val="single" w:sz="4" w:space="0" w:color="auto"/>
              <w:right w:val="single" w:sz="4" w:space="0" w:color="auto"/>
            </w:tcBorders>
            <w:shd w:val="clear" w:color="auto" w:fill="FCE3FC"/>
            <w:hideMark/>
          </w:tcPr>
          <w:p w:rsidR="00430B7B" w:rsidRPr="005F5D51" w:rsidRDefault="00430B7B">
            <w:pPr>
              <w:spacing w:after="0" w:line="240" w:lineRule="auto"/>
              <w:jc w:val="center"/>
              <w:rPr>
                <w:rFonts w:ascii="Times New Roman" w:hAnsi="Times New Roman"/>
                <w:sz w:val="24"/>
                <w:szCs w:val="24"/>
                <w:lang w:eastAsia="en-US"/>
              </w:rPr>
            </w:pPr>
            <w:r w:rsidRPr="005F5D51">
              <w:rPr>
                <w:rFonts w:ascii="Times New Roman" w:hAnsi="Times New Roman"/>
                <w:sz w:val="24"/>
                <w:szCs w:val="24"/>
                <w:lang w:eastAsia="en-US"/>
              </w:rPr>
              <w:t>1122</w:t>
            </w:r>
          </w:p>
        </w:tc>
      </w:tr>
    </w:tbl>
    <w:p w:rsidR="00430B7B" w:rsidRPr="005F5D51" w:rsidRDefault="00430B7B" w:rsidP="00430B7B">
      <w:pPr>
        <w:spacing w:after="0" w:line="240" w:lineRule="auto"/>
        <w:ind w:firstLine="708"/>
        <w:jc w:val="center"/>
        <w:rPr>
          <w:rFonts w:ascii="Times New Roman" w:hAnsi="Times New Roman"/>
          <w:b/>
          <w:sz w:val="28"/>
          <w:szCs w:val="28"/>
          <w:lang w:val="en-US" w:eastAsia="en-US"/>
        </w:rPr>
      </w:pPr>
    </w:p>
    <w:p w:rsidR="00430B7B" w:rsidRPr="005F5D51" w:rsidRDefault="00430B7B" w:rsidP="00430B7B">
      <w:pPr>
        <w:pStyle w:val="ConsPlusTitle"/>
        <w:ind w:firstLine="709"/>
        <w:jc w:val="both"/>
        <w:outlineLvl w:val="2"/>
        <w:rPr>
          <w:rFonts w:ascii="Times New Roman" w:hAnsi="Times New Roman" w:cs="Times New Roman"/>
          <w:sz w:val="28"/>
          <w:szCs w:val="28"/>
        </w:rPr>
      </w:pPr>
      <w:r w:rsidRPr="005F5D51">
        <w:rPr>
          <w:rFonts w:ascii="Times New Roman" w:hAnsi="Times New Roman" w:cs="Times New Roman"/>
          <w:sz w:val="28"/>
          <w:szCs w:val="28"/>
        </w:rPr>
        <w:t>165. Федеральный календарный учебный график:</w:t>
      </w:r>
    </w:p>
    <w:p w:rsidR="00430B7B" w:rsidRPr="005F5D51" w:rsidRDefault="00430B7B" w:rsidP="00430B7B">
      <w:pPr>
        <w:pStyle w:val="ConsPlusNormal"/>
        <w:ind w:firstLine="709"/>
        <w:jc w:val="both"/>
        <w:rPr>
          <w:sz w:val="28"/>
          <w:szCs w:val="28"/>
        </w:rPr>
      </w:pPr>
      <w:r w:rsidRPr="005F5D51">
        <w:rPr>
          <w:sz w:val="28"/>
          <w:szCs w:val="28"/>
        </w:rPr>
        <w:t>165.1.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sidRPr="005F5D51">
        <w:rPr>
          <w:rStyle w:val="ab"/>
          <w:sz w:val="28"/>
          <w:szCs w:val="28"/>
        </w:rPr>
        <w:footnoteReference w:id="42"/>
      </w:r>
      <w:r w:rsidRPr="005F5D51">
        <w:rPr>
          <w:sz w:val="28"/>
          <w:szCs w:val="28"/>
        </w:rPr>
        <w:t>.</w:t>
      </w:r>
    </w:p>
    <w:p w:rsidR="00430B7B" w:rsidRPr="005F5D51" w:rsidRDefault="00430B7B" w:rsidP="00430B7B">
      <w:pPr>
        <w:pStyle w:val="ConsPlusNormal"/>
        <w:ind w:firstLine="709"/>
        <w:jc w:val="both"/>
        <w:rPr>
          <w:sz w:val="28"/>
          <w:szCs w:val="28"/>
        </w:rPr>
      </w:pPr>
      <w:r w:rsidRPr="005F5D51">
        <w:rPr>
          <w:sz w:val="28"/>
          <w:szCs w:val="28"/>
        </w:rPr>
        <w:t xml:space="preserve">165.2. Продолжительность учебного года при получении основного </w:t>
      </w:r>
      <w:r w:rsidRPr="005F5D51">
        <w:rPr>
          <w:sz w:val="28"/>
          <w:szCs w:val="28"/>
        </w:rPr>
        <w:lastRenderedPageBreak/>
        <w:t>общего образования составляет 34 недели.</w:t>
      </w:r>
    </w:p>
    <w:p w:rsidR="00430B7B" w:rsidRPr="005F5D51" w:rsidRDefault="00430B7B" w:rsidP="00430B7B">
      <w:pPr>
        <w:pStyle w:val="ConsPlusNormal"/>
        <w:ind w:firstLine="709"/>
        <w:jc w:val="both"/>
        <w:rPr>
          <w:sz w:val="28"/>
          <w:szCs w:val="28"/>
        </w:rPr>
      </w:pPr>
      <w:r w:rsidRPr="005F5D51">
        <w:rPr>
          <w:sz w:val="28"/>
          <w:szCs w:val="28"/>
        </w:rPr>
        <w:t>165.3. Учебный год в образовательной организации начинается 2 сентября. Если этот день приходится на выходной день, то в этом случае учебный год начинается в первый, следующий за ним, рабочий день.</w:t>
      </w:r>
    </w:p>
    <w:p w:rsidR="00430B7B" w:rsidRPr="005F5D51" w:rsidRDefault="00430B7B" w:rsidP="00430B7B">
      <w:pPr>
        <w:pStyle w:val="ConsPlusNormal"/>
        <w:ind w:firstLine="709"/>
        <w:jc w:val="both"/>
        <w:rPr>
          <w:sz w:val="28"/>
          <w:szCs w:val="28"/>
        </w:rPr>
      </w:pPr>
      <w:r w:rsidRPr="005F5D51">
        <w:rPr>
          <w:sz w:val="28"/>
          <w:szCs w:val="28"/>
        </w:rPr>
        <w:t>165.4.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430B7B" w:rsidRPr="005F5D51" w:rsidRDefault="00430B7B" w:rsidP="00430B7B">
      <w:pPr>
        <w:pStyle w:val="ConsPlusNormal"/>
        <w:ind w:firstLine="709"/>
        <w:jc w:val="both"/>
        <w:rPr>
          <w:sz w:val="28"/>
          <w:szCs w:val="28"/>
        </w:rPr>
      </w:pPr>
      <w:r w:rsidRPr="005F5D51">
        <w:rPr>
          <w:sz w:val="28"/>
          <w:szCs w:val="28"/>
        </w:rPr>
        <w:t>165.5.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430B7B" w:rsidRPr="005F5D51" w:rsidRDefault="00430B7B" w:rsidP="00430B7B">
      <w:pPr>
        <w:spacing w:after="0" w:line="240" w:lineRule="auto"/>
        <w:jc w:val="center"/>
        <w:rPr>
          <w:rFonts w:ascii="Times New Roman" w:eastAsia="Times New Roman" w:hAnsi="Times New Roman"/>
          <w:b/>
          <w:sz w:val="28"/>
          <w:szCs w:val="28"/>
        </w:rPr>
      </w:pPr>
      <w:r w:rsidRPr="005F5D51">
        <w:rPr>
          <w:rFonts w:ascii="Times New Roman" w:eastAsia="Times New Roman" w:hAnsi="Times New Roman"/>
          <w:b/>
          <w:sz w:val="28"/>
          <w:szCs w:val="28"/>
        </w:rPr>
        <w:t>Годовой календарный график на 2024-2025 учебный год</w:t>
      </w:r>
    </w:p>
    <w:p w:rsidR="00430B7B" w:rsidRPr="005F5D51" w:rsidRDefault="00430B7B" w:rsidP="00430B7B">
      <w:pPr>
        <w:spacing w:after="0" w:line="240" w:lineRule="auto"/>
        <w:jc w:val="center"/>
        <w:rPr>
          <w:rFonts w:ascii="Times New Roman" w:eastAsia="Times New Roman" w:hAnsi="Times New Roman"/>
          <w:b/>
          <w:sz w:val="28"/>
          <w:szCs w:val="28"/>
        </w:rPr>
      </w:pPr>
      <w:r w:rsidRPr="005F5D51">
        <w:rPr>
          <w:rFonts w:ascii="Times New Roman" w:eastAsia="Times New Roman" w:hAnsi="Times New Roman"/>
          <w:b/>
          <w:sz w:val="28"/>
          <w:szCs w:val="28"/>
        </w:rPr>
        <w:t>МБОУ Гимназия № 10</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12"/>
        <w:gridCol w:w="4070"/>
      </w:tblGrid>
      <w:tr w:rsidR="00430B7B" w:rsidRPr="005F5D51" w:rsidTr="00430B7B">
        <w:trPr>
          <w:trHeight w:val="467"/>
        </w:trPr>
        <w:tc>
          <w:tcPr>
            <w:tcW w:w="5712"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jc w:val="both"/>
              <w:rPr>
                <w:rFonts w:ascii="Times New Roman" w:eastAsia="Times New Roman" w:hAnsi="Times New Roman"/>
                <w:b/>
                <w:sz w:val="24"/>
                <w:szCs w:val="26"/>
                <w:lang w:eastAsia="en-US"/>
              </w:rPr>
            </w:pPr>
            <w:r w:rsidRPr="005F5D51">
              <w:rPr>
                <w:rFonts w:ascii="Times New Roman" w:eastAsia="Times New Roman" w:hAnsi="Times New Roman"/>
                <w:b/>
                <w:sz w:val="24"/>
                <w:szCs w:val="26"/>
                <w:lang w:eastAsia="en-US"/>
              </w:rPr>
              <w:t>Учебное время</w:t>
            </w:r>
          </w:p>
        </w:tc>
        <w:tc>
          <w:tcPr>
            <w:tcW w:w="4070"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jc w:val="both"/>
              <w:rPr>
                <w:rFonts w:ascii="Times New Roman" w:eastAsia="Times New Roman" w:hAnsi="Times New Roman"/>
                <w:b/>
                <w:sz w:val="24"/>
                <w:szCs w:val="26"/>
                <w:lang w:eastAsia="en-US"/>
              </w:rPr>
            </w:pPr>
            <w:r w:rsidRPr="005F5D51">
              <w:rPr>
                <w:rFonts w:ascii="Times New Roman" w:eastAsia="Times New Roman" w:hAnsi="Times New Roman"/>
                <w:b/>
                <w:sz w:val="24"/>
                <w:szCs w:val="26"/>
                <w:lang w:eastAsia="en-US"/>
              </w:rPr>
              <w:t>Каникулы</w:t>
            </w:r>
          </w:p>
        </w:tc>
      </w:tr>
      <w:tr w:rsidR="00430B7B" w:rsidRPr="005F5D51" w:rsidTr="00430B7B">
        <w:trPr>
          <w:trHeight w:val="467"/>
        </w:trPr>
        <w:tc>
          <w:tcPr>
            <w:tcW w:w="5712"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jc w:val="both"/>
              <w:rPr>
                <w:rFonts w:ascii="Times New Roman" w:eastAsia="Times New Roman" w:hAnsi="Times New Roman"/>
                <w:b/>
                <w:sz w:val="24"/>
                <w:szCs w:val="26"/>
                <w:lang w:eastAsia="en-US"/>
              </w:rPr>
            </w:pPr>
            <w:r w:rsidRPr="005F5D51">
              <w:rPr>
                <w:rFonts w:ascii="Times New Roman" w:eastAsia="Times New Roman" w:hAnsi="Times New Roman"/>
                <w:b/>
                <w:sz w:val="24"/>
                <w:szCs w:val="26"/>
                <w:lang w:eastAsia="en-US"/>
              </w:rPr>
              <w:t>Начало учебного года – 02.09.2024 г.</w:t>
            </w:r>
          </w:p>
        </w:tc>
        <w:tc>
          <w:tcPr>
            <w:tcW w:w="4070" w:type="dxa"/>
            <w:tcBorders>
              <w:top w:val="single" w:sz="4" w:space="0" w:color="auto"/>
              <w:left w:val="single" w:sz="4" w:space="0" w:color="auto"/>
              <w:bottom w:val="single" w:sz="4" w:space="0" w:color="auto"/>
              <w:right w:val="single" w:sz="4" w:space="0" w:color="auto"/>
            </w:tcBorders>
          </w:tcPr>
          <w:p w:rsidR="00430B7B" w:rsidRPr="005F5D51" w:rsidRDefault="00430B7B">
            <w:pPr>
              <w:spacing w:after="0" w:line="240" w:lineRule="auto"/>
              <w:jc w:val="both"/>
              <w:rPr>
                <w:rFonts w:ascii="Times New Roman" w:eastAsia="Times New Roman" w:hAnsi="Times New Roman"/>
                <w:b/>
                <w:sz w:val="24"/>
                <w:szCs w:val="26"/>
                <w:lang w:eastAsia="en-US"/>
              </w:rPr>
            </w:pPr>
          </w:p>
        </w:tc>
      </w:tr>
      <w:tr w:rsidR="00430B7B" w:rsidRPr="005F5D51" w:rsidTr="00430B7B">
        <w:trPr>
          <w:trHeight w:val="1010"/>
        </w:trPr>
        <w:tc>
          <w:tcPr>
            <w:tcW w:w="5712"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jc w:val="center"/>
              <w:rPr>
                <w:rFonts w:ascii="Times New Roman" w:eastAsia="Times New Roman" w:hAnsi="Times New Roman"/>
                <w:b/>
                <w:sz w:val="24"/>
                <w:szCs w:val="26"/>
                <w:lang w:eastAsia="en-US"/>
              </w:rPr>
            </w:pPr>
            <w:r w:rsidRPr="005F5D51">
              <w:rPr>
                <w:rFonts w:ascii="Times New Roman" w:eastAsia="Times New Roman" w:hAnsi="Times New Roman"/>
                <w:b/>
                <w:sz w:val="24"/>
                <w:szCs w:val="26"/>
                <w:lang w:eastAsia="en-US"/>
              </w:rPr>
              <w:t>I четверть: 8 недель</w:t>
            </w:r>
          </w:p>
          <w:p w:rsidR="00430B7B" w:rsidRPr="005F5D51" w:rsidRDefault="00430B7B">
            <w:pPr>
              <w:spacing w:after="0" w:line="240" w:lineRule="auto"/>
              <w:jc w:val="both"/>
              <w:rPr>
                <w:rFonts w:ascii="Times New Roman" w:eastAsia="Times New Roman" w:hAnsi="Times New Roman"/>
                <w:sz w:val="24"/>
                <w:szCs w:val="26"/>
                <w:lang w:eastAsia="en-US"/>
              </w:rPr>
            </w:pPr>
            <w:r w:rsidRPr="005F5D51">
              <w:rPr>
                <w:rFonts w:ascii="Times New Roman" w:eastAsia="Times New Roman" w:hAnsi="Times New Roman"/>
                <w:sz w:val="24"/>
                <w:szCs w:val="26"/>
                <w:lang w:eastAsia="en-US"/>
              </w:rPr>
              <w:t>02.09.2024 г. – 25.10.2024 г.</w:t>
            </w:r>
          </w:p>
          <w:p w:rsidR="00430B7B" w:rsidRPr="005F5D51" w:rsidRDefault="00430B7B">
            <w:pPr>
              <w:spacing w:after="0" w:line="240" w:lineRule="auto"/>
              <w:jc w:val="both"/>
              <w:rPr>
                <w:rFonts w:ascii="Times New Roman" w:eastAsia="Times New Roman" w:hAnsi="Times New Roman"/>
                <w:b/>
                <w:sz w:val="24"/>
                <w:szCs w:val="26"/>
                <w:lang w:eastAsia="en-US"/>
              </w:rPr>
            </w:pPr>
            <w:r w:rsidRPr="005F5D51">
              <w:rPr>
                <w:rFonts w:ascii="Times New Roman" w:eastAsia="Times New Roman" w:hAnsi="Times New Roman"/>
                <w:sz w:val="24"/>
                <w:szCs w:val="26"/>
                <w:lang w:eastAsia="en-US"/>
              </w:rPr>
              <w:t xml:space="preserve">02.09.2024 – </w:t>
            </w:r>
            <w:r w:rsidRPr="005F5D51">
              <w:rPr>
                <w:rFonts w:ascii="Times New Roman" w:eastAsia="Times New Roman" w:hAnsi="Times New Roman"/>
                <w:b/>
                <w:i/>
                <w:sz w:val="24"/>
                <w:szCs w:val="26"/>
                <w:lang w:eastAsia="en-US"/>
              </w:rPr>
              <w:t>Праздник «Первый звонок»</w:t>
            </w:r>
          </w:p>
        </w:tc>
        <w:tc>
          <w:tcPr>
            <w:tcW w:w="4070"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jc w:val="both"/>
              <w:rPr>
                <w:rFonts w:ascii="Times New Roman" w:eastAsia="Times New Roman" w:hAnsi="Times New Roman"/>
                <w:b/>
                <w:sz w:val="24"/>
                <w:szCs w:val="26"/>
                <w:lang w:eastAsia="en-US"/>
              </w:rPr>
            </w:pPr>
            <w:r w:rsidRPr="005F5D51">
              <w:rPr>
                <w:rFonts w:ascii="Times New Roman" w:eastAsia="Times New Roman" w:hAnsi="Times New Roman"/>
                <w:b/>
                <w:sz w:val="24"/>
                <w:szCs w:val="26"/>
                <w:lang w:eastAsia="en-US"/>
              </w:rPr>
              <w:t>Осенние -11 дней</w:t>
            </w:r>
          </w:p>
          <w:p w:rsidR="00430B7B" w:rsidRPr="005F5D51" w:rsidRDefault="00430B7B">
            <w:pPr>
              <w:spacing w:after="0" w:line="240" w:lineRule="auto"/>
              <w:jc w:val="both"/>
              <w:rPr>
                <w:rFonts w:ascii="Times New Roman" w:eastAsia="Times New Roman" w:hAnsi="Times New Roman"/>
                <w:sz w:val="24"/>
                <w:szCs w:val="26"/>
                <w:lang w:eastAsia="en-US"/>
              </w:rPr>
            </w:pPr>
            <w:r w:rsidRPr="005F5D51">
              <w:rPr>
                <w:rFonts w:ascii="Times New Roman" w:eastAsia="Times New Roman" w:hAnsi="Times New Roman"/>
                <w:sz w:val="24"/>
                <w:szCs w:val="26"/>
                <w:lang w:eastAsia="en-US"/>
              </w:rPr>
              <w:t>26.10.2024г. – 05.11.2024г.</w:t>
            </w:r>
          </w:p>
        </w:tc>
      </w:tr>
      <w:tr w:rsidR="00430B7B" w:rsidRPr="005F5D51" w:rsidTr="00430B7B">
        <w:trPr>
          <w:trHeight w:val="699"/>
        </w:trPr>
        <w:tc>
          <w:tcPr>
            <w:tcW w:w="5712"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jc w:val="center"/>
              <w:rPr>
                <w:rFonts w:ascii="Times New Roman" w:eastAsia="Times New Roman" w:hAnsi="Times New Roman"/>
                <w:b/>
                <w:sz w:val="24"/>
                <w:szCs w:val="26"/>
                <w:lang w:eastAsia="en-US"/>
              </w:rPr>
            </w:pPr>
            <w:r w:rsidRPr="005F5D51">
              <w:rPr>
                <w:rFonts w:ascii="Times New Roman" w:eastAsia="Times New Roman" w:hAnsi="Times New Roman"/>
                <w:b/>
                <w:sz w:val="24"/>
                <w:szCs w:val="26"/>
                <w:lang w:eastAsia="en-US"/>
              </w:rPr>
              <w:t>II четверть: 8 недель</w:t>
            </w:r>
          </w:p>
          <w:p w:rsidR="00430B7B" w:rsidRPr="005F5D51" w:rsidRDefault="00430B7B">
            <w:pPr>
              <w:spacing w:after="0" w:line="240" w:lineRule="auto"/>
              <w:jc w:val="both"/>
              <w:rPr>
                <w:rFonts w:ascii="Times New Roman" w:eastAsia="Times New Roman" w:hAnsi="Times New Roman"/>
                <w:sz w:val="24"/>
                <w:szCs w:val="26"/>
                <w:lang w:eastAsia="en-US"/>
              </w:rPr>
            </w:pPr>
            <w:r w:rsidRPr="005F5D51">
              <w:rPr>
                <w:rFonts w:ascii="Times New Roman" w:eastAsia="Times New Roman" w:hAnsi="Times New Roman"/>
                <w:sz w:val="24"/>
                <w:szCs w:val="26"/>
                <w:lang w:eastAsia="en-US"/>
              </w:rPr>
              <w:t xml:space="preserve">06.11.2024г. – 28.12.2024г. </w:t>
            </w:r>
          </w:p>
        </w:tc>
        <w:tc>
          <w:tcPr>
            <w:tcW w:w="4070"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jc w:val="both"/>
              <w:rPr>
                <w:rFonts w:ascii="Times New Roman" w:eastAsia="Times New Roman" w:hAnsi="Times New Roman"/>
                <w:b/>
                <w:sz w:val="24"/>
                <w:szCs w:val="26"/>
                <w:lang w:eastAsia="en-US"/>
              </w:rPr>
            </w:pPr>
            <w:r w:rsidRPr="005F5D51">
              <w:rPr>
                <w:rFonts w:ascii="Times New Roman" w:eastAsia="Times New Roman" w:hAnsi="Times New Roman"/>
                <w:b/>
                <w:sz w:val="24"/>
                <w:szCs w:val="26"/>
                <w:lang w:eastAsia="en-US"/>
              </w:rPr>
              <w:t>Зимние -11 дней</w:t>
            </w:r>
          </w:p>
          <w:p w:rsidR="00430B7B" w:rsidRPr="005F5D51" w:rsidRDefault="00430B7B">
            <w:pPr>
              <w:spacing w:after="0" w:line="240" w:lineRule="auto"/>
              <w:jc w:val="both"/>
              <w:rPr>
                <w:rFonts w:ascii="Times New Roman" w:eastAsia="Times New Roman" w:hAnsi="Times New Roman"/>
                <w:sz w:val="24"/>
                <w:szCs w:val="26"/>
                <w:lang w:eastAsia="en-US"/>
              </w:rPr>
            </w:pPr>
            <w:r w:rsidRPr="005F5D51">
              <w:rPr>
                <w:rFonts w:ascii="Times New Roman" w:eastAsia="Times New Roman" w:hAnsi="Times New Roman"/>
                <w:sz w:val="24"/>
                <w:szCs w:val="26"/>
                <w:lang w:eastAsia="en-US"/>
              </w:rPr>
              <w:t xml:space="preserve">29.12.2024г. – 08.01.2025г. </w:t>
            </w:r>
          </w:p>
        </w:tc>
      </w:tr>
      <w:tr w:rsidR="00430B7B" w:rsidRPr="005F5D51" w:rsidTr="00430B7B">
        <w:trPr>
          <w:trHeight w:val="1545"/>
        </w:trPr>
        <w:tc>
          <w:tcPr>
            <w:tcW w:w="5712"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jc w:val="both"/>
              <w:rPr>
                <w:rFonts w:ascii="Times New Roman" w:eastAsia="Times New Roman" w:hAnsi="Times New Roman"/>
                <w:b/>
                <w:sz w:val="24"/>
                <w:szCs w:val="26"/>
                <w:lang w:eastAsia="en-US"/>
              </w:rPr>
            </w:pPr>
            <w:r w:rsidRPr="005F5D51">
              <w:rPr>
                <w:rFonts w:ascii="Times New Roman" w:eastAsia="Times New Roman" w:hAnsi="Times New Roman"/>
                <w:b/>
                <w:sz w:val="24"/>
                <w:szCs w:val="26"/>
                <w:lang w:eastAsia="en-US"/>
              </w:rPr>
              <w:t xml:space="preserve">                III четверть: 11 недель (2-11 кл.) </w:t>
            </w:r>
          </w:p>
          <w:p w:rsidR="00430B7B" w:rsidRPr="005F5D51" w:rsidRDefault="00430B7B">
            <w:pPr>
              <w:spacing w:after="0" w:line="240" w:lineRule="auto"/>
              <w:jc w:val="both"/>
              <w:rPr>
                <w:rFonts w:ascii="Times New Roman" w:eastAsia="Times New Roman" w:hAnsi="Times New Roman"/>
                <w:sz w:val="24"/>
                <w:szCs w:val="26"/>
                <w:lang w:eastAsia="en-US"/>
              </w:rPr>
            </w:pPr>
            <w:r w:rsidRPr="005F5D51">
              <w:rPr>
                <w:rFonts w:ascii="Times New Roman" w:eastAsia="Times New Roman" w:hAnsi="Times New Roman"/>
                <w:sz w:val="24"/>
                <w:szCs w:val="26"/>
                <w:lang w:eastAsia="en-US"/>
              </w:rPr>
              <w:t>09.01.2025г. – 21.03.2025г.</w:t>
            </w:r>
          </w:p>
          <w:p w:rsidR="00430B7B" w:rsidRPr="005F5D51" w:rsidRDefault="00430B7B">
            <w:pPr>
              <w:spacing w:after="0" w:line="240" w:lineRule="auto"/>
              <w:jc w:val="center"/>
              <w:rPr>
                <w:rFonts w:ascii="Times New Roman" w:eastAsia="Times New Roman" w:hAnsi="Times New Roman"/>
                <w:b/>
                <w:sz w:val="24"/>
                <w:szCs w:val="26"/>
                <w:lang w:eastAsia="en-US"/>
              </w:rPr>
            </w:pPr>
            <w:r w:rsidRPr="005F5D51">
              <w:rPr>
                <w:rFonts w:ascii="Times New Roman" w:eastAsia="Times New Roman" w:hAnsi="Times New Roman"/>
                <w:b/>
                <w:sz w:val="24"/>
                <w:szCs w:val="26"/>
                <w:lang w:eastAsia="en-US"/>
              </w:rPr>
              <w:t>10 недель (1 кл.)</w:t>
            </w:r>
          </w:p>
          <w:p w:rsidR="00430B7B" w:rsidRPr="005F5D51" w:rsidRDefault="00430B7B">
            <w:pPr>
              <w:spacing w:after="0" w:line="240" w:lineRule="auto"/>
              <w:jc w:val="both"/>
              <w:rPr>
                <w:rFonts w:ascii="Times New Roman" w:eastAsia="Times New Roman" w:hAnsi="Times New Roman"/>
                <w:sz w:val="24"/>
                <w:szCs w:val="26"/>
                <w:lang w:eastAsia="en-US"/>
              </w:rPr>
            </w:pPr>
            <w:r w:rsidRPr="005F5D51">
              <w:rPr>
                <w:rFonts w:ascii="Times New Roman" w:eastAsia="Times New Roman" w:hAnsi="Times New Roman"/>
                <w:sz w:val="24"/>
                <w:szCs w:val="26"/>
                <w:lang w:eastAsia="en-US"/>
              </w:rPr>
              <w:t>09.01.2025г. – 21.03.2025г.</w:t>
            </w:r>
          </w:p>
        </w:tc>
        <w:tc>
          <w:tcPr>
            <w:tcW w:w="4070"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jc w:val="both"/>
              <w:rPr>
                <w:rFonts w:ascii="Times New Roman" w:eastAsia="Times New Roman" w:hAnsi="Times New Roman"/>
                <w:b/>
                <w:sz w:val="24"/>
                <w:szCs w:val="26"/>
                <w:lang w:eastAsia="en-US"/>
              </w:rPr>
            </w:pPr>
            <w:r w:rsidRPr="005F5D51">
              <w:rPr>
                <w:rFonts w:ascii="Times New Roman" w:eastAsia="Times New Roman" w:hAnsi="Times New Roman"/>
                <w:b/>
                <w:sz w:val="24"/>
                <w:szCs w:val="26"/>
                <w:lang w:eastAsia="en-US"/>
              </w:rPr>
              <w:t>Весенние – 11 дней</w:t>
            </w:r>
          </w:p>
          <w:p w:rsidR="00430B7B" w:rsidRPr="005F5D51" w:rsidRDefault="00430B7B">
            <w:pPr>
              <w:spacing w:after="0" w:line="240" w:lineRule="auto"/>
              <w:jc w:val="both"/>
              <w:rPr>
                <w:rFonts w:ascii="Times New Roman" w:eastAsia="Times New Roman" w:hAnsi="Times New Roman"/>
                <w:sz w:val="24"/>
                <w:szCs w:val="26"/>
                <w:lang w:eastAsia="en-US"/>
              </w:rPr>
            </w:pPr>
            <w:r w:rsidRPr="005F5D51">
              <w:rPr>
                <w:rFonts w:ascii="Times New Roman" w:eastAsia="Times New Roman" w:hAnsi="Times New Roman"/>
                <w:sz w:val="24"/>
                <w:szCs w:val="26"/>
                <w:lang w:eastAsia="en-US"/>
              </w:rPr>
              <w:t>22.03.2025г. – 01.04.2025г.</w:t>
            </w:r>
          </w:p>
          <w:p w:rsidR="00430B7B" w:rsidRPr="005F5D51" w:rsidRDefault="00430B7B">
            <w:pPr>
              <w:spacing w:after="0" w:line="240" w:lineRule="auto"/>
              <w:jc w:val="both"/>
              <w:rPr>
                <w:rFonts w:ascii="Times New Roman" w:eastAsia="Times New Roman" w:hAnsi="Times New Roman"/>
                <w:sz w:val="24"/>
                <w:szCs w:val="26"/>
                <w:lang w:eastAsia="en-US"/>
              </w:rPr>
            </w:pPr>
            <w:r w:rsidRPr="005F5D51">
              <w:rPr>
                <w:rFonts w:ascii="Times New Roman" w:eastAsia="Times New Roman" w:hAnsi="Times New Roman"/>
                <w:b/>
                <w:sz w:val="24"/>
                <w:szCs w:val="26"/>
                <w:lang w:eastAsia="en-US"/>
              </w:rPr>
              <w:t>Дополнительные</w:t>
            </w:r>
            <w:r w:rsidRPr="005F5D51">
              <w:rPr>
                <w:rFonts w:ascii="Times New Roman" w:eastAsia="Times New Roman" w:hAnsi="Times New Roman"/>
                <w:sz w:val="24"/>
                <w:szCs w:val="26"/>
                <w:lang w:eastAsia="en-US"/>
              </w:rPr>
              <w:t xml:space="preserve"> </w:t>
            </w:r>
          </w:p>
          <w:p w:rsidR="00430B7B" w:rsidRPr="005F5D51" w:rsidRDefault="00430B7B">
            <w:pPr>
              <w:spacing w:after="0" w:line="240" w:lineRule="auto"/>
              <w:jc w:val="both"/>
              <w:rPr>
                <w:rFonts w:ascii="Times New Roman" w:eastAsia="Times New Roman" w:hAnsi="Times New Roman"/>
                <w:b/>
                <w:sz w:val="24"/>
                <w:szCs w:val="26"/>
                <w:lang w:eastAsia="en-US"/>
              </w:rPr>
            </w:pPr>
            <w:r w:rsidRPr="005F5D51">
              <w:rPr>
                <w:rFonts w:ascii="Times New Roman" w:eastAsia="Times New Roman" w:hAnsi="Times New Roman"/>
                <w:b/>
                <w:sz w:val="24"/>
                <w:szCs w:val="26"/>
                <w:lang w:eastAsia="en-US"/>
              </w:rPr>
              <w:t>для 1 классов – 9 дней</w:t>
            </w:r>
          </w:p>
          <w:p w:rsidR="00430B7B" w:rsidRPr="005F5D51" w:rsidRDefault="00430B7B">
            <w:pPr>
              <w:spacing w:after="0" w:line="240" w:lineRule="auto"/>
              <w:jc w:val="both"/>
              <w:rPr>
                <w:rFonts w:ascii="Times New Roman" w:eastAsia="Times New Roman" w:hAnsi="Times New Roman"/>
                <w:sz w:val="24"/>
                <w:szCs w:val="26"/>
                <w:lang w:eastAsia="en-US"/>
              </w:rPr>
            </w:pPr>
            <w:r w:rsidRPr="005F5D51">
              <w:rPr>
                <w:rFonts w:ascii="Times New Roman" w:eastAsia="Times New Roman" w:hAnsi="Times New Roman"/>
                <w:sz w:val="24"/>
                <w:szCs w:val="26"/>
                <w:lang w:eastAsia="en-US"/>
              </w:rPr>
              <w:t>08.02.2025г. – 16.02.2025г.</w:t>
            </w:r>
          </w:p>
        </w:tc>
      </w:tr>
      <w:tr w:rsidR="00430B7B" w:rsidRPr="005F5D51" w:rsidTr="00430B7B">
        <w:trPr>
          <w:trHeight w:val="1000"/>
        </w:trPr>
        <w:tc>
          <w:tcPr>
            <w:tcW w:w="5712"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jc w:val="center"/>
              <w:rPr>
                <w:rFonts w:ascii="Times New Roman" w:eastAsia="Times New Roman" w:hAnsi="Times New Roman"/>
                <w:b/>
                <w:sz w:val="24"/>
                <w:szCs w:val="26"/>
                <w:lang w:eastAsia="en-US"/>
              </w:rPr>
            </w:pPr>
            <w:r w:rsidRPr="005F5D51">
              <w:rPr>
                <w:rFonts w:ascii="Times New Roman" w:eastAsia="Times New Roman" w:hAnsi="Times New Roman"/>
                <w:b/>
                <w:sz w:val="24"/>
                <w:szCs w:val="26"/>
                <w:lang w:eastAsia="en-US"/>
              </w:rPr>
              <w:t>IV четверть (1-11 кл.): 7 недель</w:t>
            </w:r>
          </w:p>
          <w:p w:rsidR="00430B7B" w:rsidRPr="005F5D51" w:rsidRDefault="00430B7B">
            <w:pPr>
              <w:spacing w:after="0" w:line="240" w:lineRule="auto"/>
              <w:jc w:val="both"/>
              <w:rPr>
                <w:rFonts w:ascii="Times New Roman" w:eastAsia="Times New Roman" w:hAnsi="Times New Roman"/>
                <w:b/>
                <w:sz w:val="24"/>
                <w:szCs w:val="26"/>
                <w:lang w:eastAsia="en-US"/>
              </w:rPr>
            </w:pPr>
            <w:r w:rsidRPr="005F5D51">
              <w:rPr>
                <w:rFonts w:ascii="Times New Roman" w:eastAsia="Times New Roman" w:hAnsi="Times New Roman"/>
                <w:b/>
                <w:sz w:val="24"/>
                <w:szCs w:val="26"/>
                <w:lang w:eastAsia="en-US"/>
              </w:rPr>
              <w:t xml:space="preserve"> </w:t>
            </w:r>
            <w:r w:rsidRPr="005F5D51">
              <w:rPr>
                <w:rFonts w:ascii="Times New Roman" w:eastAsia="Times New Roman" w:hAnsi="Times New Roman"/>
                <w:sz w:val="24"/>
                <w:szCs w:val="26"/>
                <w:lang w:eastAsia="en-US"/>
              </w:rPr>
              <w:t>02.04.2025г. – 26.05.2025г.</w:t>
            </w:r>
          </w:p>
          <w:p w:rsidR="00430B7B" w:rsidRPr="005F5D51" w:rsidRDefault="00430B7B">
            <w:pPr>
              <w:spacing w:after="0" w:line="240" w:lineRule="auto"/>
              <w:jc w:val="both"/>
              <w:rPr>
                <w:rFonts w:ascii="Times New Roman" w:eastAsia="Times New Roman" w:hAnsi="Times New Roman"/>
                <w:sz w:val="24"/>
                <w:szCs w:val="26"/>
                <w:lang w:eastAsia="en-US"/>
              </w:rPr>
            </w:pPr>
            <w:r w:rsidRPr="005F5D51">
              <w:rPr>
                <w:rFonts w:ascii="Times New Roman" w:eastAsia="Times New Roman" w:hAnsi="Times New Roman"/>
                <w:sz w:val="24"/>
                <w:szCs w:val="26"/>
                <w:lang w:eastAsia="en-US"/>
              </w:rPr>
              <w:t>26.05.2025 – Праздник «Последний звонок»</w:t>
            </w:r>
          </w:p>
        </w:tc>
        <w:tc>
          <w:tcPr>
            <w:tcW w:w="4070" w:type="dxa"/>
            <w:tcBorders>
              <w:top w:val="single" w:sz="4" w:space="0" w:color="auto"/>
              <w:left w:val="single" w:sz="4" w:space="0" w:color="auto"/>
              <w:bottom w:val="single" w:sz="4" w:space="0" w:color="auto"/>
              <w:right w:val="single" w:sz="4" w:space="0" w:color="auto"/>
            </w:tcBorders>
          </w:tcPr>
          <w:p w:rsidR="00430B7B" w:rsidRPr="005F5D51" w:rsidRDefault="00430B7B">
            <w:pPr>
              <w:spacing w:after="0" w:line="240" w:lineRule="auto"/>
              <w:jc w:val="both"/>
              <w:rPr>
                <w:rFonts w:ascii="Times New Roman" w:eastAsia="Times New Roman" w:hAnsi="Times New Roman"/>
                <w:b/>
                <w:sz w:val="24"/>
                <w:szCs w:val="26"/>
                <w:lang w:eastAsia="en-US"/>
              </w:rPr>
            </w:pPr>
          </w:p>
        </w:tc>
      </w:tr>
      <w:tr w:rsidR="00430B7B" w:rsidRPr="005F5D51" w:rsidTr="00430B7B">
        <w:trPr>
          <w:trHeight w:val="405"/>
        </w:trPr>
        <w:tc>
          <w:tcPr>
            <w:tcW w:w="5712"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jc w:val="both"/>
              <w:rPr>
                <w:rFonts w:ascii="Times New Roman" w:eastAsia="Times New Roman" w:hAnsi="Times New Roman"/>
                <w:sz w:val="24"/>
                <w:szCs w:val="26"/>
                <w:lang w:eastAsia="en-US"/>
              </w:rPr>
            </w:pPr>
            <w:r w:rsidRPr="005F5D51">
              <w:rPr>
                <w:rFonts w:ascii="Times New Roman" w:eastAsia="Times New Roman" w:hAnsi="Times New Roman"/>
                <w:sz w:val="24"/>
                <w:szCs w:val="26"/>
                <w:lang w:eastAsia="en-US"/>
              </w:rPr>
              <w:t xml:space="preserve">14.04.2025 – 14.05.2025 - промежуточная аттестация </w:t>
            </w:r>
          </w:p>
        </w:tc>
        <w:tc>
          <w:tcPr>
            <w:tcW w:w="4070" w:type="dxa"/>
            <w:tcBorders>
              <w:top w:val="single" w:sz="4" w:space="0" w:color="auto"/>
              <w:left w:val="single" w:sz="4" w:space="0" w:color="auto"/>
              <w:bottom w:val="single" w:sz="4" w:space="0" w:color="auto"/>
              <w:right w:val="single" w:sz="4" w:space="0" w:color="auto"/>
            </w:tcBorders>
          </w:tcPr>
          <w:p w:rsidR="00430B7B" w:rsidRPr="005F5D51" w:rsidRDefault="00430B7B">
            <w:pPr>
              <w:spacing w:after="0" w:line="240" w:lineRule="auto"/>
              <w:jc w:val="both"/>
              <w:rPr>
                <w:rFonts w:ascii="Times New Roman" w:eastAsia="Times New Roman" w:hAnsi="Times New Roman"/>
                <w:b/>
                <w:sz w:val="24"/>
                <w:szCs w:val="26"/>
                <w:lang w:eastAsia="en-US"/>
              </w:rPr>
            </w:pPr>
          </w:p>
        </w:tc>
      </w:tr>
      <w:tr w:rsidR="00430B7B" w:rsidRPr="005F5D51" w:rsidTr="00430B7B">
        <w:trPr>
          <w:trHeight w:val="978"/>
        </w:trPr>
        <w:tc>
          <w:tcPr>
            <w:tcW w:w="5712"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jc w:val="both"/>
              <w:rPr>
                <w:rFonts w:ascii="Times New Roman" w:eastAsia="Times New Roman" w:hAnsi="Times New Roman"/>
                <w:b/>
                <w:sz w:val="24"/>
                <w:szCs w:val="26"/>
                <w:lang w:eastAsia="en-US"/>
              </w:rPr>
            </w:pPr>
            <w:r w:rsidRPr="005F5D51">
              <w:rPr>
                <w:rFonts w:ascii="Times New Roman" w:eastAsia="Times New Roman" w:hAnsi="Times New Roman"/>
                <w:b/>
                <w:sz w:val="24"/>
                <w:szCs w:val="26"/>
                <w:lang w:eastAsia="en-US"/>
              </w:rPr>
              <w:t>Продолжительность учебного года:</w:t>
            </w:r>
          </w:p>
          <w:p w:rsidR="00430B7B" w:rsidRPr="005F5D51" w:rsidRDefault="00430B7B">
            <w:pPr>
              <w:spacing w:after="0" w:line="240" w:lineRule="auto"/>
              <w:jc w:val="both"/>
              <w:rPr>
                <w:rFonts w:ascii="Times New Roman" w:eastAsia="Times New Roman" w:hAnsi="Times New Roman"/>
                <w:b/>
                <w:sz w:val="24"/>
                <w:szCs w:val="26"/>
                <w:lang w:eastAsia="en-US"/>
              </w:rPr>
            </w:pPr>
            <w:r w:rsidRPr="005F5D51">
              <w:rPr>
                <w:rFonts w:ascii="Times New Roman" w:eastAsia="Times New Roman" w:hAnsi="Times New Roman"/>
                <w:b/>
                <w:sz w:val="24"/>
                <w:szCs w:val="26"/>
                <w:lang w:eastAsia="en-US"/>
              </w:rPr>
              <w:t>1 классы – 33 учебные недели</w:t>
            </w:r>
          </w:p>
          <w:p w:rsidR="00430B7B" w:rsidRPr="005F5D51" w:rsidRDefault="00430B7B">
            <w:pPr>
              <w:spacing w:after="0" w:line="240" w:lineRule="auto"/>
              <w:jc w:val="both"/>
              <w:rPr>
                <w:rFonts w:ascii="Times New Roman" w:eastAsia="Times New Roman" w:hAnsi="Times New Roman"/>
                <w:b/>
                <w:sz w:val="24"/>
                <w:szCs w:val="26"/>
                <w:lang w:eastAsia="en-US"/>
              </w:rPr>
            </w:pPr>
            <w:r w:rsidRPr="005F5D51">
              <w:rPr>
                <w:rFonts w:ascii="Times New Roman" w:eastAsia="Times New Roman" w:hAnsi="Times New Roman"/>
                <w:b/>
                <w:sz w:val="24"/>
                <w:szCs w:val="26"/>
                <w:lang w:eastAsia="en-US"/>
              </w:rPr>
              <w:t>2-11 классы – 34 учебные недели</w:t>
            </w:r>
          </w:p>
        </w:tc>
        <w:tc>
          <w:tcPr>
            <w:tcW w:w="4070"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jc w:val="both"/>
              <w:rPr>
                <w:rFonts w:ascii="Times New Roman" w:eastAsia="Times New Roman" w:hAnsi="Times New Roman"/>
                <w:b/>
                <w:sz w:val="24"/>
                <w:szCs w:val="26"/>
                <w:lang w:eastAsia="en-US"/>
              </w:rPr>
            </w:pPr>
            <w:r w:rsidRPr="005F5D51">
              <w:rPr>
                <w:rFonts w:ascii="Times New Roman" w:eastAsia="Times New Roman" w:hAnsi="Times New Roman"/>
                <w:b/>
                <w:sz w:val="24"/>
                <w:szCs w:val="26"/>
                <w:lang w:eastAsia="en-US"/>
              </w:rPr>
              <w:t>Продолжительность каникул:</w:t>
            </w:r>
          </w:p>
          <w:p w:rsidR="00430B7B" w:rsidRPr="005F5D51" w:rsidRDefault="00430B7B">
            <w:pPr>
              <w:spacing w:after="0" w:line="240" w:lineRule="auto"/>
              <w:jc w:val="both"/>
              <w:rPr>
                <w:rFonts w:ascii="Times New Roman" w:eastAsia="Times New Roman" w:hAnsi="Times New Roman"/>
                <w:b/>
                <w:sz w:val="24"/>
                <w:szCs w:val="26"/>
                <w:lang w:eastAsia="en-US"/>
              </w:rPr>
            </w:pPr>
            <w:r w:rsidRPr="005F5D51">
              <w:rPr>
                <w:rFonts w:ascii="Times New Roman" w:eastAsia="Times New Roman" w:hAnsi="Times New Roman"/>
                <w:b/>
                <w:sz w:val="24"/>
                <w:szCs w:val="26"/>
                <w:lang w:eastAsia="en-US"/>
              </w:rPr>
              <w:t>1 классы: 42 дней</w:t>
            </w:r>
          </w:p>
          <w:p w:rsidR="00430B7B" w:rsidRPr="005F5D51" w:rsidRDefault="00430B7B">
            <w:pPr>
              <w:spacing w:after="0" w:line="240" w:lineRule="auto"/>
              <w:jc w:val="both"/>
              <w:rPr>
                <w:rFonts w:ascii="Times New Roman" w:eastAsia="Times New Roman" w:hAnsi="Times New Roman"/>
                <w:b/>
                <w:sz w:val="24"/>
                <w:szCs w:val="26"/>
                <w:lang w:eastAsia="en-US"/>
              </w:rPr>
            </w:pPr>
            <w:r w:rsidRPr="005F5D51">
              <w:rPr>
                <w:rFonts w:ascii="Times New Roman" w:eastAsia="Times New Roman" w:hAnsi="Times New Roman"/>
                <w:b/>
                <w:sz w:val="24"/>
                <w:szCs w:val="26"/>
                <w:lang w:eastAsia="en-US"/>
              </w:rPr>
              <w:t>2-11 классы: 33 дня</w:t>
            </w:r>
          </w:p>
        </w:tc>
      </w:tr>
      <w:tr w:rsidR="00430B7B" w:rsidRPr="005F5D51" w:rsidTr="00430B7B">
        <w:trPr>
          <w:trHeight w:val="1276"/>
        </w:trPr>
        <w:tc>
          <w:tcPr>
            <w:tcW w:w="5712" w:type="dxa"/>
            <w:tcBorders>
              <w:top w:val="single" w:sz="4" w:space="0" w:color="auto"/>
              <w:left w:val="single" w:sz="4" w:space="0" w:color="auto"/>
              <w:bottom w:val="single" w:sz="4" w:space="0" w:color="auto"/>
              <w:right w:val="single" w:sz="4" w:space="0" w:color="auto"/>
            </w:tcBorders>
            <w:hideMark/>
          </w:tcPr>
          <w:p w:rsidR="00430B7B" w:rsidRPr="005F5D51" w:rsidRDefault="00430B7B">
            <w:pPr>
              <w:spacing w:after="0" w:line="240" w:lineRule="auto"/>
              <w:jc w:val="both"/>
              <w:rPr>
                <w:rFonts w:ascii="Times New Roman" w:eastAsia="Times New Roman" w:hAnsi="Times New Roman"/>
                <w:b/>
                <w:sz w:val="24"/>
                <w:szCs w:val="26"/>
                <w:lang w:eastAsia="en-US"/>
              </w:rPr>
            </w:pPr>
            <w:r w:rsidRPr="005F5D51">
              <w:rPr>
                <w:rFonts w:ascii="Times New Roman" w:eastAsia="Times New Roman" w:hAnsi="Times New Roman"/>
                <w:b/>
                <w:sz w:val="24"/>
                <w:szCs w:val="26"/>
                <w:lang w:eastAsia="en-US"/>
              </w:rPr>
              <w:t>Окончание учебного года:</w:t>
            </w:r>
          </w:p>
          <w:p w:rsidR="00430B7B" w:rsidRPr="005F5D51" w:rsidRDefault="00430B7B">
            <w:pPr>
              <w:spacing w:after="0" w:line="240" w:lineRule="auto"/>
              <w:jc w:val="both"/>
              <w:rPr>
                <w:rFonts w:ascii="Times New Roman" w:eastAsia="Times New Roman" w:hAnsi="Times New Roman"/>
                <w:b/>
                <w:sz w:val="24"/>
                <w:szCs w:val="26"/>
                <w:lang w:eastAsia="en-US"/>
              </w:rPr>
            </w:pPr>
            <w:r w:rsidRPr="005F5D51">
              <w:rPr>
                <w:rFonts w:ascii="Times New Roman" w:eastAsia="Times New Roman" w:hAnsi="Times New Roman"/>
                <w:b/>
                <w:sz w:val="24"/>
                <w:szCs w:val="26"/>
                <w:lang w:eastAsia="en-US"/>
              </w:rPr>
              <w:t>1-8, 10-11 классы - 26.05.2024г.</w:t>
            </w:r>
          </w:p>
          <w:p w:rsidR="00430B7B" w:rsidRPr="005F5D51" w:rsidRDefault="00430B7B">
            <w:pPr>
              <w:spacing w:after="0" w:line="240" w:lineRule="auto"/>
              <w:jc w:val="both"/>
              <w:rPr>
                <w:rFonts w:ascii="Times New Roman" w:eastAsia="Times New Roman" w:hAnsi="Times New Roman"/>
                <w:b/>
                <w:sz w:val="24"/>
                <w:szCs w:val="26"/>
                <w:lang w:eastAsia="en-US"/>
              </w:rPr>
            </w:pPr>
            <w:r w:rsidRPr="005F5D51">
              <w:rPr>
                <w:rFonts w:ascii="Times New Roman" w:eastAsia="Times New Roman" w:hAnsi="Times New Roman"/>
                <w:sz w:val="24"/>
                <w:szCs w:val="26"/>
                <w:lang w:eastAsia="en-US"/>
              </w:rPr>
              <w:t>Дата окончания учебного года для 9-х классов: определяется расписанием ГИА</w:t>
            </w:r>
          </w:p>
        </w:tc>
        <w:tc>
          <w:tcPr>
            <w:tcW w:w="4070" w:type="dxa"/>
            <w:tcBorders>
              <w:top w:val="single" w:sz="4" w:space="0" w:color="auto"/>
              <w:left w:val="single" w:sz="4" w:space="0" w:color="auto"/>
              <w:bottom w:val="single" w:sz="4" w:space="0" w:color="auto"/>
              <w:right w:val="single" w:sz="4" w:space="0" w:color="auto"/>
            </w:tcBorders>
          </w:tcPr>
          <w:p w:rsidR="00430B7B" w:rsidRPr="005F5D51" w:rsidRDefault="00430B7B">
            <w:pPr>
              <w:spacing w:after="0" w:line="240" w:lineRule="auto"/>
              <w:jc w:val="both"/>
              <w:rPr>
                <w:rFonts w:ascii="Times New Roman" w:eastAsia="Times New Roman" w:hAnsi="Times New Roman"/>
                <w:b/>
                <w:sz w:val="24"/>
                <w:szCs w:val="26"/>
                <w:lang w:eastAsia="en-US"/>
              </w:rPr>
            </w:pPr>
          </w:p>
        </w:tc>
      </w:tr>
    </w:tbl>
    <w:p w:rsidR="00430B7B" w:rsidRPr="005F5D51" w:rsidRDefault="00430B7B" w:rsidP="00430B7B">
      <w:pPr>
        <w:pStyle w:val="ConsPlusNormal"/>
        <w:ind w:firstLine="709"/>
        <w:jc w:val="both"/>
        <w:rPr>
          <w:sz w:val="28"/>
          <w:szCs w:val="28"/>
        </w:rPr>
      </w:pPr>
      <w:r w:rsidRPr="005F5D51">
        <w:rPr>
          <w:sz w:val="28"/>
          <w:szCs w:val="28"/>
        </w:rPr>
        <w:t>165.6. Продолжительность учебных четвертей составляет: I четверть - 8 учебных недель (для 5 - 9 классов), II четверть - 8 учебных недель (для 5 - 9 классов), III четверть – 11 учебных недель (для 5 - 9 классов), IV четверть - 7 учебных недель (для 5 - 9 классов).</w:t>
      </w:r>
    </w:p>
    <w:p w:rsidR="00430B7B" w:rsidRPr="005F5D51" w:rsidRDefault="00430B7B" w:rsidP="00430B7B">
      <w:pPr>
        <w:pStyle w:val="ConsPlusNormal"/>
        <w:ind w:firstLine="709"/>
        <w:jc w:val="both"/>
        <w:rPr>
          <w:sz w:val="28"/>
          <w:szCs w:val="28"/>
        </w:rPr>
      </w:pPr>
      <w:r w:rsidRPr="005F5D51">
        <w:rPr>
          <w:sz w:val="28"/>
          <w:szCs w:val="28"/>
        </w:rPr>
        <w:t>165.7. Продолжительность каникул составляет:</w:t>
      </w:r>
    </w:p>
    <w:p w:rsidR="00430B7B" w:rsidRPr="005F5D51" w:rsidRDefault="00430B7B" w:rsidP="00430B7B">
      <w:pPr>
        <w:pStyle w:val="ConsPlusNormal"/>
        <w:ind w:firstLine="709"/>
        <w:jc w:val="both"/>
        <w:rPr>
          <w:sz w:val="28"/>
          <w:szCs w:val="28"/>
        </w:rPr>
      </w:pPr>
      <w:r w:rsidRPr="005F5D51">
        <w:rPr>
          <w:sz w:val="28"/>
          <w:szCs w:val="28"/>
        </w:rPr>
        <w:lastRenderedPageBreak/>
        <w:t>по окончании I четверти (осенние каникулы) - 11 календарных дней (для 5 - 9 классов);</w:t>
      </w:r>
    </w:p>
    <w:p w:rsidR="00430B7B" w:rsidRPr="005F5D51" w:rsidRDefault="00430B7B" w:rsidP="00430B7B">
      <w:pPr>
        <w:pStyle w:val="ConsPlusNormal"/>
        <w:ind w:firstLine="709"/>
        <w:jc w:val="both"/>
        <w:rPr>
          <w:sz w:val="28"/>
          <w:szCs w:val="28"/>
        </w:rPr>
      </w:pPr>
      <w:r w:rsidRPr="005F5D51">
        <w:rPr>
          <w:sz w:val="28"/>
          <w:szCs w:val="28"/>
        </w:rPr>
        <w:t>по окончании II четверти (зимние каникулы) - 11 календарных дней (для 5 - 9 классов);</w:t>
      </w:r>
    </w:p>
    <w:p w:rsidR="00430B7B" w:rsidRPr="005F5D51" w:rsidRDefault="00430B7B" w:rsidP="00430B7B">
      <w:pPr>
        <w:pStyle w:val="ConsPlusNormal"/>
        <w:ind w:firstLine="709"/>
        <w:jc w:val="both"/>
        <w:rPr>
          <w:sz w:val="28"/>
          <w:szCs w:val="28"/>
        </w:rPr>
      </w:pPr>
      <w:r w:rsidRPr="005F5D51">
        <w:rPr>
          <w:sz w:val="28"/>
          <w:szCs w:val="28"/>
        </w:rPr>
        <w:t>по окончании III четверти (весенние каникулы) - 11 календарных дней (для 5 - 9 классов);</w:t>
      </w:r>
    </w:p>
    <w:p w:rsidR="00430B7B" w:rsidRPr="005F5D51" w:rsidRDefault="00430B7B" w:rsidP="00430B7B">
      <w:pPr>
        <w:pStyle w:val="ConsPlusNormal"/>
        <w:ind w:firstLine="709"/>
        <w:jc w:val="both"/>
        <w:rPr>
          <w:sz w:val="28"/>
          <w:szCs w:val="28"/>
        </w:rPr>
      </w:pPr>
      <w:r w:rsidRPr="005F5D51">
        <w:rPr>
          <w:sz w:val="28"/>
          <w:szCs w:val="28"/>
        </w:rPr>
        <w:t>по окончании учебного года (летние каникулы) - не менее 8 недель.</w:t>
      </w:r>
    </w:p>
    <w:p w:rsidR="00430B7B" w:rsidRPr="005F5D51" w:rsidRDefault="00430B7B" w:rsidP="00430B7B">
      <w:pPr>
        <w:pStyle w:val="ConsPlusNormal"/>
        <w:ind w:firstLine="709"/>
        <w:jc w:val="both"/>
        <w:rPr>
          <w:sz w:val="28"/>
          <w:szCs w:val="28"/>
        </w:rPr>
      </w:pPr>
      <w:r w:rsidRPr="005F5D51">
        <w:rPr>
          <w:sz w:val="28"/>
          <w:szCs w:val="28"/>
        </w:rPr>
        <w:t>165.8. Продолжительность урока не должна превышать 45 минут.</w:t>
      </w:r>
    </w:p>
    <w:p w:rsidR="00430B7B" w:rsidRPr="005F5D51" w:rsidRDefault="00430B7B" w:rsidP="00430B7B">
      <w:pPr>
        <w:pStyle w:val="ConsPlusNormal"/>
        <w:ind w:firstLine="709"/>
        <w:jc w:val="both"/>
        <w:rPr>
          <w:sz w:val="28"/>
          <w:szCs w:val="28"/>
        </w:rPr>
      </w:pPr>
      <w:r w:rsidRPr="005F5D51">
        <w:rPr>
          <w:sz w:val="28"/>
          <w:szCs w:val="28"/>
        </w:rPr>
        <w:t>165.9.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430B7B" w:rsidRPr="005F5D51" w:rsidRDefault="00430B7B" w:rsidP="00430B7B">
      <w:pPr>
        <w:pStyle w:val="ConsPlusNormal"/>
        <w:ind w:firstLine="709"/>
        <w:jc w:val="both"/>
        <w:rPr>
          <w:sz w:val="28"/>
          <w:szCs w:val="28"/>
        </w:rPr>
      </w:pPr>
      <w:r w:rsidRPr="005F5D51">
        <w:rPr>
          <w:sz w:val="28"/>
          <w:szCs w:val="28"/>
        </w:rPr>
        <w:t>Продолжительность перемены между урочной и внеурочной деятельностью должна составлять не менее 20 - 30 минут.</w:t>
      </w:r>
    </w:p>
    <w:p w:rsidR="00430B7B" w:rsidRPr="005F5D51" w:rsidRDefault="00430B7B" w:rsidP="00430B7B">
      <w:pPr>
        <w:pStyle w:val="ConsPlusNormal"/>
        <w:ind w:firstLine="709"/>
        <w:jc w:val="both"/>
        <w:rPr>
          <w:sz w:val="28"/>
          <w:szCs w:val="28"/>
        </w:rPr>
      </w:pPr>
      <w:r w:rsidRPr="005F5D51">
        <w:rPr>
          <w:sz w:val="28"/>
          <w:szCs w:val="28"/>
        </w:rPr>
        <w:t>165.10.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430B7B" w:rsidRPr="005F5D51" w:rsidRDefault="00430B7B" w:rsidP="00430B7B">
      <w:pPr>
        <w:pStyle w:val="ConsPlusNormal"/>
        <w:ind w:firstLine="709"/>
        <w:jc w:val="both"/>
        <w:rPr>
          <w:sz w:val="28"/>
          <w:szCs w:val="28"/>
        </w:rPr>
      </w:pPr>
      <w:r w:rsidRPr="005F5D51">
        <w:rPr>
          <w:sz w:val="28"/>
          <w:szCs w:val="28"/>
        </w:rPr>
        <w:t>165.11.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430B7B" w:rsidRPr="005F5D51" w:rsidRDefault="00430B7B" w:rsidP="00430B7B">
      <w:pPr>
        <w:pStyle w:val="ConsPlusNormal"/>
        <w:ind w:firstLine="709"/>
        <w:jc w:val="both"/>
        <w:rPr>
          <w:sz w:val="28"/>
          <w:szCs w:val="28"/>
        </w:rPr>
      </w:pPr>
      <w:r w:rsidRPr="005F5D51">
        <w:rPr>
          <w:sz w:val="28"/>
          <w:szCs w:val="28"/>
        </w:rPr>
        <w:t>для обучающихся 5 и 6 классов - не более 6 уроков, для обучающихся 7 - 9 классов - не более 7 уроков.</w:t>
      </w:r>
    </w:p>
    <w:p w:rsidR="00430B7B" w:rsidRPr="005F5D51" w:rsidRDefault="00430B7B" w:rsidP="00430B7B">
      <w:pPr>
        <w:pStyle w:val="ConsPlusNormal"/>
        <w:ind w:firstLine="709"/>
        <w:jc w:val="both"/>
        <w:rPr>
          <w:sz w:val="28"/>
          <w:szCs w:val="28"/>
        </w:rPr>
      </w:pPr>
      <w:r w:rsidRPr="005F5D51">
        <w:rPr>
          <w:sz w:val="28"/>
          <w:szCs w:val="28"/>
        </w:rPr>
        <w:t>165.12. Занятия начинаются не ранее 8 часов утра и заканчиваются не позднее 19 часов.</w:t>
      </w:r>
    </w:p>
    <w:p w:rsidR="00430B7B" w:rsidRPr="005F5D51" w:rsidRDefault="00430B7B" w:rsidP="00430B7B">
      <w:pPr>
        <w:pStyle w:val="ConsPlusNormal"/>
        <w:ind w:firstLine="709"/>
        <w:jc w:val="both"/>
        <w:rPr>
          <w:sz w:val="28"/>
          <w:szCs w:val="28"/>
        </w:rPr>
      </w:pPr>
      <w:r w:rsidRPr="005F5D51">
        <w:rPr>
          <w:sz w:val="28"/>
          <w:szCs w:val="28"/>
        </w:rPr>
        <w:t>165.13.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430B7B" w:rsidRPr="005F5D51" w:rsidRDefault="00430B7B" w:rsidP="00430B7B">
      <w:pPr>
        <w:pStyle w:val="ConsPlusNormal"/>
        <w:ind w:firstLine="709"/>
        <w:jc w:val="both"/>
        <w:rPr>
          <w:sz w:val="28"/>
          <w:szCs w:val="28"/>
        </w:rPr>
      </w:pPr>
      <w:r w:rsidRPr="005F5D51">
        <w:rPr>
          <w:sz w:val="28"/>
          <w:szCs w:val="28"/>
        </w:rPr>
        <w:t>165.14.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430B7B" w:rsidRPr="005F5D51" w:rsidRDefault="00430B7B" w:rsidP="00430B7B">
      <w:pPr>
        <w:pStyle w:val="7"/>
        <w:tabs>
          <w:tab w:val="left" w:pos="2127"/>
        </w:tabs>
        <w:spacing w:before="0" w:after="0"/>
        <w:ind w:firstLine="709"/>
        <w:jc w:val="both"/>
        <w:rPr>
          <w:rFonts w:eastAsia="SchoolBookSanPin"/>
          <w:b w:val="0"/>
          <w:sz w:val="28"/>
          <w:szCs w:val="24"/>
          <w:lang w:val="ru-RU"/>
        </w:rPr>
      </w:pPr>
      <w:r w:rsidRPr="005F5D51">
        <w:rPr>
          <w:rFonts w:eastAsia="SchoolBookSanPin"/>
          <w:b w:val="0"/>
          <w:position w:val="1"/>
          <w:sz w:val="28"/>
          <w:szCs w:val="24"/>
          <w:lang w:val="ru-RU"/>
        </w:rPr>
        <w:t xml:space="preserve">Календарный учебный график </w:t>
      </w:r>
      <w:r w:rsidRPr="005F5D51">
        <w:rPr>
          <w:b w:val="0"/>
          <w:sz w:val="28"/>
          <w:szCs w:val="24"/>
          <w:lang w:val="ru-RU"/>
        </w:rPr>
        <w:t>МБОУ Гимназии № 10</w:t>
      </w:r>
      <w:r w:rsidRPr="005F5D51">
        <w:rPr>
          <w:sz w:val="28"/>
          <w:szCs w:val="24"/>
          <w:lang w:val="ru-RU"/>
        </w:rPr>
        <w:t xml:space="preserve"> </w:t>
      </w:r>
      <w:r w:rsidRPr="005F5D51">
        <w:rPr>
          <w:rFonts w:eastAsia="SchoolBookSanPin"/>
          <w:b w:val="0"/>
          <w:position w:val="1"/>
          <w:sz w:val="28"/>
          <w:szCs w:val="24"/>
          <w:lang w:val="ru-RU"/>
        </w:rPr>
        <w:t>разработан на основе федерального.</w:t>
      </w:r>
    </w:p>
    <w:p w:rsidR="0042256D" w:rsidRPr="005F5D51" w:rsidRDefault="0042256D" w:rsidP="00430B7B">
      <w:pPr>
        <w:pStyle w:val="ConsPlusTitle"/>
        <w:ind w:firstLine="709"/>
        <w:jc w:val="center"/>
        <w:outlineLvl w:val="2"/>
        <w:rPr>
          <w:rFonts w:ascii="Times New Roman" w:hAnsi="Times New Roman" w:cs="Times New Roman"/>
          <w:sz w:val="28"/>
        </w:rPr>
      </w:pPr>
    </w:p>
    <w:p w:rsidR="00430B7B" w:rsidRPr="005F5D51" w:rsidRDefault="00430B7B" w:rsidP="00430B7B">
      <w:pPr>
        <w:pStyle w:val="ConsPlusTitle"/>
        <w:ind w:firstLine="709"/>
        <w:jc w:val="center"/>
        <w:outlineLvl w:val="2"/>
        <w:rPr>
          <w:rFonts w:ascii="Times New Roman" w:hAnsi="Times New Roman" w:cs="Times New Roman"/>
          <w:sz w:val="28"/>
        </w:rPr>
      </w:pPr>
      <w:r w:rsidRPr="005F5D51">
        <w:rPr>
          <w:rFonts w:ascii="Times New Roman" w:hAnsi="Times New Roman" w:cs="Times New Roman"/>
          <w:sz w:val="28"/>
        </w:rPr>
        <w:t>166. План внеурочной деятельности.</w:t>
      </w:r>
    </w:p>
    <w:p w:rsidR="00430B7B" w:rsidRPr="005F5D51" w:rsidRDefault="00430B7B" w:rsidP="00430B7B">
      <w:pPr>
        <w:pStyle w:val="ConsPlusNormal"/>
        <w:ind w:firstLine="709"/>
        <w:jc w:val="both"/>
        <w:rPr>
          <w:sz w:val="28"/>
        </w:rPr>
      </w:pPr>
      <w:r w:rsidRPr="005F5D51">
        <w:rPr>
          <w:sz w:val="28"/>
        </w:rPr>
        <w:t>166.1.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430B7B" w:rsidRPr="005F5D51" w:rsidRDefault="00430B7B" w:rsidP="00430B7B">
      <w:pPr>
        <w:pStyle w:val="ConsPlusNormal"/>
        <w:ind w:firstLine="709"/>
        <w:jc w:val="both"/>
        <w:rPr>
          <w:sz w:val="28"/>
        </w:rPr>
      </w:pPr>
      <w:r w:rsidRPr="005F5D51">
        <w:rPr>
          <w:sz w:val="28"/>
        </w:rPr>
        <w:lastRenderedPageBreak/>
        <w:t>166.2. Внеурочная деятельность является неотъемлемой частью АООП ООО.</w:t>
      </w:r>
    </w:p>
    <w:p w:rsidR="00430B7B" w:rsidRPr="005F5D51" w:rsidRDefault="00430B7B" w:rsidP="00430B7B">
      <w:pPr>
        <w:pStyle w:val="ConsPlusNormal"/>
        <w:ind w:firstLine="709"/>
        <w:jc w:val="both"/>
        <w:rPr>
          <w:sz w:val="28"/>
        </w:rPr>
      </w:pPr>
      <w:r w:rsidRPr="005F5D51">
        <w:rPr>
          <w:sz w:val="28"/>
        </w:rPr>
        <w:t>166.3.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430B7B" w:rsidRPr="005F5D51" w:rsidRDefault="00430B7B" w:rsidP="00430B7B">
      <w:pPr>
        <w:pStyle w:val="ConsPlusNormal"/>
        <w:ind w:firstLine="709"/>
        <w:jc w:val="both"/>
        <w:rPr>
          <w:sz w:val="28"/>
        </w:rPr>
      </w:pPr>
      <w:r w:rsidRPr="005F5D51">
        <w:rPr>
          <w:sz w:val="28"/>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430B7B" w:rsidRPr="005F5D51" w:rsidRDefault="00430B7B" w:rsidP="00430B7B">
      <w:pPr>
        <w:pStyle w:val="ConsPlusNormal"/>
        <w:ind w:firstLine="709"/>
        <w:jc w:val="both"/>
        <w:rPr>
          <w:sz w:val="28"/>
        </w:rPr>
      </w:pPr>
      <w:r w:rsidRPr="005F5D51">
        <w:rPr>
          <w:sz w:val="28"/>
        </w:rPr>
        <w:t>2) внеурочную деятельность по проведению коррекционно-развивающих занятий в соответствии с программой коррекционной работы;</w:t>
      </w:r>
    </w:p>
    <w:p w:rsidR="00430B7B" w:rsidRPr="005F5D51" w:rsidRDefault="00430B7B" w:rsidP="00430B7B">
      <w:pPr>
        <w:pStyle w:val="ConsPlusNormal"/>
        <w:ind w:firstLine="709"/>
        <w:jc w:val="both"/>
        <w:rPr>
          <w:sz w:val="28"/>
        </w:rPr>
      </w:pPr>
      <w:r w:rsidRPr="005F5D51">
        <w:rPr>
          <w:sz w:val="28"/>
        </w:rP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430B7B" w:rsidRPr="005F5D51" w:rsidRDefault="00430B7B" w:rsidP="00430B7B">
      <w:pPr>
        <w:pStyle w:val="ConsPlusNormal"/>
        <w:ind w:firstLine="709"/>
        <w:jc w:val="both"/>
        <w:rPr>
          <w:sz w:val="28"/>
        </w:rPr>
      </w:pPr>
      <w:r w:rsidRPr="005F5D51">
        <w:rPr>
          <w:sz w:val="28"/>
        </w:rPr>
        <w:t>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430B7B" w:rsidRPr="005F5D51" w:rsidRDefault="00430B7B" w:rsidP="00430B7B">
      <w:pPr>
        <w:pStyle w:val="ConsPlusNormal"/>
        <w:ind w:firstLine="709"/>
        <w:jc w:val="both"/>
        <w:rPr>
          <w:sz w:val="28"/>
        </w:rPr>
      </w:pPr>
      <w:r w:rsidRPr="005F5D51">
        <w:rPr>
          <w:sz w:val="28"/>
        </w:rP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430B7B" w:rsidRPr="005F5D51" w:rsidRDefault="00430B7B" w:rsidP="00430B7B">
      <w:pPr>
        <w:pStyle w:val="ConsPlusNormal"/>
        <w:ind w:firstLine="709"/>
        <w:jc w:val="both"/>
        <w:rPr>
          <w:sz w:val="28"/>
        </w:rPr>
      </w:pPr>
      <w:r w:rsidRPr="005F5D51">
        <w:rPr>
          <w:sz w:val="28"/>
        </w:rP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430B7B" w:rsidRPr="005F5D51" w:rsidRDefault="00430B7B" w:rsidP="00430B7B">
      <w:pPr>
        <w:pStyle w:val="ConsPlusNormal"/>
        <w:ind w:firstLine="709"/>
        <w:jc w:val="both"/>
        <w:rPr>
          <w:sz w:val="28"/>
        </w:rPr>
      </w:pPr>
      <w:r w:rsidRPr="005F5D51">
        <w:rPr>
          <w:sz w:val="28"/>
        </w:rP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430B7B" w:rsidRPr="005F5D51" w:rsidRDefault="00430B7B" w:rsidP="00430B7B">
      <w:pPr>
        <w:pStyle w:val="ConsPlusNormal"/>
        <w:ind w:firstLine="709"/>
        <w:jc w:val="both"/>
        <w:rPr>
          <w:sz w:val="28"/>
        </w:rPr>
      </w:pPr>
      <w:r w:rsidRPr="005F5D51">
        <w:rPr>
          <w:sz w:val="28"/>
        </w:rPr>
        <w:t xml:space="preserve">8) внеурочную деятельность, направленную на организацию </w:t>
      </w:r>
      <w:r w:rsidRPr="005F5D51">
        <w:rPr>
          <w:sz w:val="28"/>
        </w:rPr>
        <w:lastRenderedPageBreak/>
        <w:t>педагогической поддержки обучающихся (проектирование индивидуальных образовательных маршрутов, работа тьюторов, педагогов-психологов);</w:t>
      </w:r>
    </w:p>
    <w:p w:rsidR="00430B7B" w:rsidRPr="005F5D51" w:rsidRDefault="00430B7B" w:rsidP="00430B7B">
      <w:pPr>
        <w:pStyle w:val="ConsPlusNormal"/>
        <w:ind w:firstLine="709"/>
        <w:jc w:val="both"/>
        <w:rPr>
          <w:sz w:val="28"/>
        </w:rPr>
      </w:pPr>
      <w:r w:rsidRPr="005F5D51">
        <w:rPr>
          <w:sz w:val="28"/>
        </w:rPr>
        <w:t>9)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430B7B" w:rsidRPr="005F5D51" w:rsidRDefault="00430B7B" w:rsidP="00430B7B">
      <w:pPr>
        <w:pStyle w:val="ConsPlusNormal"/>
        <w:ind w:firstLine="709"/>
        <w:jc w:val="both"/>
        <w:rPr>
          <w:sz w:val="28"/>
        </w:rPr>
      </w:pPr>
      <w:r w:rsidRPr="005F5D51">
        <w:rPr>
          <w:sz w:val="28"/>
        </w:rPr>
        <w:t>166.4.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430B7B" w:rsidRPr="005F5D51" w:rsidRDefault="00430B7B" w:rsidP="00430B7B">
      <w:pPr>
        <w:pStyle w:val="ConsPlusNormal"/>
        <w:ind w:firstLine="709"/>
        <w:jc w:val="both"/>
        <w:rPr>
          <w:sz w:val="28"/>
        </w:rPr>
      </w:pPr>
      <w:r w:rsidRPr="005F5D51">
        <w:rPr>
          <w:sz w:val="28"/>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430B7B" w:rsidRPr="005F5D51" w:rsidRDefault="00430B7B" w:rsidP="00430B7B">
      <w:pPr>
        <w:pStyle w:val="ConsPlusNormal"/>
        <w:ind w:firstLine="709"/>
        <w:jc w:val="both"/>
        <w:rPr>
          <w:sz w:val="28"/>
        </w:rPr>
      </w:pPr>
      <w:r w:rsidRPr="005F5D51">
        <w:rPr>
          <w:sz w:val="28"/>
        </w:rPr>
        <w:t>166.5.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430B7B" w:rsidRPr="005F5D51" w:rsidRDefault="00430B7B" w:rsidP="00430B7B">
      <w:pPr>
        <w:pStyle w:val="ConsPlusNormal"/>
        <w:ind w:firstLine="709"/>
        <w:jc w:val="both"/>
        <w:rPr>
          <w:sz w:val="28"/>
        </w:rPr>
      </w:pPr>
      <w:r w:rsidRPr="005F5D51">
        <w:rPr>
          <w:sz w:val="28"/>
        </w:rPr>
        <w:t>166.6.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коррекционно-развивающие занятия в соответствии с программой коррекционной работы.</w:t>
      </w:r>
    </w:p>
    <w:p w:rsidR="00430B7B" w:rsidRPr="005F5D51" w:rsidRDefault="00430B7B" w:rsidP="00430B7B">
      <w:pPr>
        <w:pStyle w:val="ConsPlusNormal"/>
        <w:ind w:firstLine="709"/>
        <w:jc w:val="both"/>
        <w:rPr>
          <w:sz w:val="28"/>
        </w:rPr>
      </w:pPr>
      <w:r w:rsidRPr="005F5D51">
        <w:rPr>
          <w:sz w:val="28"/>
        </w:rPr>
        <w:t>166.7.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от общего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430B7B" w:rsidRPr="005F5D51" w:rsidRDefault="00430B7B" w:rsidP="00430B7B">
      <w:pPr>
        <w:pStyle w:val="ConsPlusNormal"/>
        <w:ind w:firstLine="709"/>
        <w:jc w:val="both"/>
        <w:rPr>
          <w:sz w:val="28"/>
        </w:rPr>
      </w:pPr>
      <w:r w:rsidRPr="005F5D51">
        <w:rPr>
          <w:sz w:val="28"/>
        </w:rPr>
        <w:t>166.8. Один час в неделю рекомендуется отводить на внеурочное занятие "Разговоры о важном".</w:t>
      </w:r>
    </w:p>
    <w:p w:rsidR="00430B7B" w:rsidRPr="005F5D51" w:rsidRDefault="00430B7B" w:rsidP="00430B7B">
      <w:pPr>
        <w:pStyle w:val="ConsPlusNormal"/>
        <w:ind w:firstLine="709"/>
        <w:jc w:val="both"/>
        <w:rPr>
          <w:sz w:val="28"/>
        </w:rPr>
      </w:pPr>
      <w:r w:rsidRPr="005F5D51">
        <w:rPr>
          <w:sz w:val="28"/>
        </w:rPr>
        <w:t>166.8.1.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430B7B" w:rsidRPr="005F5D51" w:rsidRDefault="00430B7B" w:rsidP="00430B7B">
      <w:pPr>
        <w:pStyle w:val="ConsPlusNormal"/>
        <w:ind w:firstLine="709"/>
        <w:jc w:val="both"/>
        <w:rPr>
          <w:sz w:val="28"/>
        </w:rPr>
      </w:pPr>
      <w:r w:rsidRPr="005F5D51">
        <w:rPr>
          <w:sz w:val="28"/>
        </w:rPr>
        <w:t xml:space="preserve">166.8.2.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w:t>
      </w:r>
      <w:r w:rsidRPr="005F5D51">
        <w:rPr>
          <w:sz w:val="28"/>
        </w:rPr>
        <w:lastRenderedPageBreak/>
        <w:t>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430B7B" w:rsidRPr="005F5D51" w:rsidRDefault="00430B7B" w:rsidP="00430B7B">
      <w:pPr>
        <w:pStyle w:val="ConsPlusNormal"/>
        <w:ind w:firstLine="709"/>
        <w:jc w:val="both"/>
        <w:rPr>
          <w:sz w:val="28"/>
        </w:rPr>
      </w:pPr>
      <w:r w:rsidRPr="005F5D51">
        <w:rPr>
          <w:sz w:val="28"/>
        </w:rPr>
        <w:t>166.9.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430B7B" w:rsidRPr="005F5D51" w:rsidRDefault="00430B7B" w:rsidP="00430B7B">
      <w:pPr>
        <w:pStyle w:val="ConsPlusNormal"/>
        <w:ind w:firstLine="709"/>
        <w:jc w:val="both"/>
        <w:rPr>
          <w:sz w:val="28"/>
        </w:rPr>
      </w:pPr>
      <w:r w:rsidRPr="005F5D51">
        <w:rPr>
          <w:sz w:val="28"/>
        </w:rPr>
        <w:t>166.10. В зависимости от решения педагогического коллектива, родительской общественности, интересов и запросов обучающихся и родителей в образовательной организации могут реализовываться различные модели плана внеурочной деятельности:</w:t>
      </w:r>
    </w:p>
    <w:p w:rsidR="00430B7B" w:rsidRPr="005F5D51" w:rsidRDefault="00430B7B" w:rsidP="00430B7B">
      <w:pPr>
        <w:pStyle w:val="ConsPlusNormal"/>
        <w:ind w:firstLine="709"/>
        <w:jc w:val="both"/>
        <w:rPr>
          <w:sz w:val="28"/>
        </w:rPr>
      </w:pPr>
      <w:r w:rsidRPr="005F5D51">
        <w:rPr>
          <w:sz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430B7B" w:rsidRPr="005F5D51" w:rsidRDefault="00430B7B" w:rsidP="00430B7B">
      <w:pPr>
        <w:pStyle w:val="ConsPlusNormal"/>
        <w:ind w:firstLine="709"/>
        <w:jc w:val="both"/>
        <w:rPr>
          <w:sz w:val="28"/>
        </w:rPr>
      </w:pPr>
      <w:r w:rsidRPr="005F5D51">
        <w:rPr>
          <w:sz w:val="28"/>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430B7B" w:rsidRPr="005F5D51" w:rsidRDefault="00430B7B" w:rsidP="00430B7B">
      <w:pPr>
        <w:pStyle w:val="ConsPlusNormal"/>
        <w:ind w:firstLine="709"/>
        <w:jc w:val="both"/>
        <w:rPr>
          <w:sz w:val="28"/>
        </w:rPr>
      </w:pPr>
      <w:r w:rsidRPr="005F5D51">
        <w:rPr>
          <w:sz w:val="28"/>
        </w:rPr>
        <w:t>модель плана с преобладанием деятельности ученических сообществ и воспитательных мероприятий.</w:t>
      </w:r>
    </w:p>
    <w:p w:rsidR="00430B7B" w:rsidRPr="005F5D51" w:rsidRDefault="00430B7B" w:rsidP="00430B7B">
      <w:pPr>
        <w:pStyle w:val="ConsPlusNormal"/>
        <w:ind w:firstLine="709"/>
        <w:jc w:val="both"/>
        <w:rPr>
          <w:sz w:val="28"/>
        </w:rPr>
      </w:pPr>
      <w:r w:rsidRPr="005F5D51">
        <w:rPr>
          <w:sz w:val="28"/>
        </w:rPr>
        <w:t>166.11. Формы реализации внеурочной деятельности образовательная организация определяет самостоятельно.</w:t>
      </w:r>
    </w:p>
    <w:p w:rsidR="00430B7B" w:rsidRPr="005F5D51" w:rsidRDefault="00430B7B" w:rsidP="00430B7B">
      <w:pPr>
        <w:pStyle w:val="ConsPlusNormal"/>
        <w:ind w:firstLine="709"/>
        <w:jc w:val="both"/>
        <w:rPr>
          <w:sz w:val="28"/>
        </w:rPr>
      </w:pPr>
      <w:r w:rsidRPr="005F5D51">
        <w:rPr>
          <w:sz w:val="28"/>
        </w:rPr>
        <w:t>166.12.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430B7B" w:rsidRPr="005F5D51" w:rsidRDefault="00430B7B" w:rsidP="00430B7B">
      <w:pPr>
        <w:pStyle w:val="ConsPlusNormal"/>
        <w:ind w:firstLine="709"/>
        <w:jc w:val="both"/>
        <w:rPr>
          <w:sz w:val="28"/>
        </w:rPr>
      </w:pPr>
      <w:r w:rsidRPr="005F5D51">
        <w:rPr>
          <w:sz w:val="28"/>
        </w:rPr>
        <w:t>166.13.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430B7B" w:rsidRPr="005F5D51" w:rsidRDefault="00430B7B" w:rsidP="00430B7B">
      <w:pPr>
        <w:pStyle w:val="ConsPlusNormal"/>
        <w:ind w:firstLine="709"/>
        <w:jc w:val="both"/>
        <w:rPr>
          <w:sz w:val="28"/>
        </w:rPr>
      </w:pPr>
      <w:r w:rsidRPr="005F5D51">
        <w:rPr>
          <w:sz w:val="28"/>
        </w:rPr>
        <w:t>166.14.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430B7B" w:rsidRPr="005F5D51" w:rsidRDefault="00430B7B" w:rsidP="00430B7B">
      <w:pPr>
        <w:tabs>
          <w:tab w:val="left" w:pos="284"/>
        </w:tabs>
        <w:spacing w:after="0" w:line="240" w:lineRule="auto"/>
        <w:ind w:right="141"/>
        <w:jc w:val="center"/>
        <w:rPr>
          <w:rFonts w:ascii="Times New Roman" w:eastAsia="Times New Roman" w:hAnsi="Times New Roman"/>
          <w:b/>
          <w:bCs/>
          <w:sz w:val="28"/>
          <w:szCs w:val="28"/>
        </w:rPr>
      </w:pPr>
      <w:r w:rsidRPr="005F5D51">
        <w:rPr>
          <w:rFonts w:ascii="Times New Roman" w:eastAsia="Times New Roman" w:hAnsi="Times New Roman"/>
          <w:b/>
          <w:bCs/>
          <w:sz w:val="28"/>
          <w:szCs w:val="28"/>
        </w:rPr>
        <w:t>Недельный план внеурочной деятельности</w:t>
      </w:r>
    </w:p>
    <w:p w:rsidR="00430B7B" w:rsidRPr="005F5D51" w:rsidRDefault="00430B7B" w:rsidP="00430B7B">
      <w:pPr>
        <w:tabs>
          <w:tab w:val="left" w:pos="284"/>
        </w:tabs>
        <w:spacing w:after="0" w:line="240" w:lineRule="auto"/>
        <w:ind w:right="141"/>
        <w:jc w:val="center"/>
        <w:rPr>
          <w:rFonts w:ascii="Times New Roman" w:eastAsia="Times New Roman" w:hAnsi="Times New Roman"/>
          <w:b/>
          <w:bCs/>
          <w:sz w:val="28"/>
          <w:szCs w:val="28"/>
        </w:rPr>
      </w:pPr>
      <w:r w:rsidRPr="005F5D51">
        <w:rPr>
          <w:rFonts w:ascii="Times New Roman" w:eastAsia="Times New Roman" w:hAnsi="Times New Roman"/>
          <w:b/>
          <w:bCs/>
          <w:sz w:val="28"/>
          <w:szCs w:val="28"/>
        </w:rPr>
        <w:t>основного общего образования (пятидневная учебная неделя)</w:t>
      </w:r>
    </w:p>
    <w:p w:rsidR="00430B7B" w:rsidRPr="005F5D51" w:rsidRDefault="00430B7B" w:rsidP="00430B7B">
      <w:pPr>
        <w:spacing w:after="0" w:line="240" w:lineRule="auto"/>
        <w:jc w:val="both"/>
        <w:rPr>
          <w:rFonts w:ascii="Calibri" w:eastAsia="Calibri" w:hAnsi="Calibri"/>
        </w:rPr>
      </w:pPr>
    </w:p>
    <w:tbl>
      <w:tblPr>
        <w:tblW w:w="10125" w:type="dxa"/>
        <w:tblInd w:w="-351" w:type="dxa"/>
        <w:tblLayout w:type="fixed"/>
        <w:tblLook w:val="0600"/>
      </w:tblPr>
      <w:tblGrid>
        <w:gridCol w:w="4171"/>
        <w:gridCol w:w="1985"/>
        <w:gridCol w:w="1984"/>
        <w:gridCol w:w="34"/>
        <w:gridCol w:w="957"/>
        <w:gridCol w:w="34"/>
        <w:gridCol w:w="960"/>
      </w:tblGrid>
      <w:tr w:rsidR="003B2FF0" w:rsidRPr="005F5D51" w:rsidTr="00B375E8">
        <w:tc>
          <w:tcPr>
            <w:tcW w:w="4171" w:type="dxa"/>
            <w:vMerge w:val="restart"/>
            <w:tcBorders>
              <w:top w:val="single" w:sz="6" w:space="0" w:color="000000"/>
              <w:left w:val="single" w:sz="6" w:space="0" w:color="000000"/>
              <w:bottom w:val="single" w:sz="6" w:space="0" w:color="000000"/>
              <w:right w:val="single" w:sz="6" w:space="0" w:color="000000"/>
            </w:tcBorders>
            <w:shd w:val="clear" w:color="auto" w:fill="92ED83"/>
            <w:tcMar>
              <w:top w:w="75" w:type="dxa"/>
              <w:left w:w="75" w:type="dxa"/>
              <w:bottom w:w="75" w:type="dxa"/>
              <w:right w:w="75" w:type="dxa"/>
            </w:tcMar>
            <w:hideMark/>
          </w:tcPr>
          <w:p w:rsidR="003B2FF0" w:rsidRPr="005F5D51" w:rsidRDefault="003B2FF0">
            <w:pPr>
              <w:spacing w:after="0" w:line="240" w:lineRule="auto"/>
              <w:rPr>
                <w:rFonts w:ascii="Times New Roman" w:hAnsi="Times New Roman"/>
                <w:sz w:val="24"/>
                <w:szCs w:val="24"/>
                <w:lang w:eastAsia="en-US"/>
              </w:rPr>
            </w:pPr>
            <w:r w:rsidRPr="005F5D51">
              <w:rPr>
                <w:rFonts w:ascii="Times New Roman" w:hAnsi="Times New Roman"/>
                <w:b/>
                <w:bCs/>
                <w:sz w:val="24"/>
                <w:szCs w:val="24"/>
                <w:lang w:eastAsia="en-US"/>
              </w:rPr>
              <w:t xml:space="preserve">Направление внеурочной </w:t>
            </w:r>
            <w:r w:rsidRPr="005F5D51">
              <w:rPr>
                <w:rFonts w:ascii="Times New Roman" w:hAnsi="Times New Roman"/>
                <w:b/>
                <w:bCs/>
                <w:sz w:val="24"/>
                <w:szCs w:val="24"/>
                <w:lang w:eastAsia="en-US"/>
              </w:rPr>
              <w:lastRenderedPageBreak/>
              <w:t>деятельности</w:t>
            </w:r>
          </w:p>
        </w:tc>
        <w:tc>
          <w:tcPr>
            <w:tcW w:w="1985" w:type="dxa"/>
            <w:vMerge w:val="restart"/>
            <w:tcBorders>
              <w:top w:val="single" w:sz="6" w:space="0" w:color="000000"/>
              <w:left w:val="single" w:sz="6" w:space="0" w:color="000000"/>
              <w:bottom w:val="single" w:sz="6" w:space="0" w:color="000000"/>
              <w:right w:val="single" w:sz="6" w:space="0" w:color="000000"/>
            </w:tcBorders>
            <w:shd w:val="clear" w:color="auto" w:fill="92ED83"/>
            <w:tcMar>
              <w:top w:w="75" w:type="dxa"/>
              <w:left w:w="75" w:type="dxa"/>
              <w:bottom w:w="75" w:type="dxa"/>
              <w:right w:w="75" w:type="dxa"/>
            </w:tcMar>
            <w:hideMark/>
          </w:tcPr>
          <w:p w:rsidR="003B2FF0" w:rsidRPr="005F5D51" w:rsidRDefault="003B2FF0">
            <w:pPr>
              <w:spacing w:after="0" w:line="240" w:lineRule="auto"/>
              <w:rPr>
                <w:rFonts w:ascii="Times New Roman" w:hAnsi="Times New Roman"/>
                <w:sz w:val="24"/>
                <w:szCs w:val="24"/>
                <w:lang w:eastAsia="en-US"/>
              </w:rPr>
            </w:pPr>
            <w:r w:rsidRPr="005F5D51">
              <w:rPr>
                <w:rFonts w:ascii="Times New Roman" w:hAnsi="Times New Roman"/>
                <w:b/>
                <w:bCs/>
                <w:sz w:val="24"/>
                <w:szCs w:val="24"/>
                <w:lang w:eastAsia="en-US"/>
              </w:rPr>
              <w:lastRenderedPageBreak/>
              <w:t>Программа</w:t>
            </w:r>
          </w:p>
        </w:tc>
        <w:tc>
          <w:tcPr>
            <w:tcW w:w="1984" w:type="dxa"/>
            <w:vMerge w:val="restart"/>
            <w:tcBorders>
              <w:top w:val="single" w:sz="6" w:space="0" w:color="000000"/>
              <w:left w:val="single" w:sz="6" w:space="0" w:color="000000"/>
              <w:bottom w:val="single" w:sz="6" w:space="0" w:color="000000"/>
              <w:right w:val="single" w:sz="6" w:space="0" w:color="000000"/>
            </w:tcBorders>
            <w:shd w:val="clear" w:color="auto" w:fill="92ED83"/>
            <w:tcMar>
              <w:top w:w="75" w:type="dxa"/>
              <w:left w:w="75" w:type="dxa"/>
              <w:bottom w:w="75" w:type="dxa"/>
              <w:right w:w="75" w:type="dxa"/>
            </w:tcMar>
            <w:hideMark/>
          </w:tcPr>
          <w:p w:rsidR="003B2FF0" w:rsidRPr="005F5D51" w:rsidRDefault="003B2FF0">
            <w:pPr>
              <w:spacing w:after="0" w:line="240" w:lineRule="auto"/>
              <w:rPr>
                <w:rFonts w:ascii="Times New Roman" w:hAnsi="Times New Roman"/>
                <w:sz w:val="24"/>
                <w:szCs w:val="24"/>
                <w:lang w:eastAsia="en-US"/>
              </w:rPr>
            </w:pPr>
            <w:r w:rsidRPr="005F5D51">
              <w:rPr>
                <w:rFonts w:ascii="Times New Roman" w:hAnsi="Times New Roman"/>
                <w:b/>
                <w:bCs/>
                <w:sz w:val="24"/>
                <w:szCs w:val="24"/>
                <w:lang w:eastAsia="en-US"/>
              </w:rPr>
              <w:t xml:space="preserve">Форма </w:t>
            </w:r>
            <w:r w:rsidRPr="005F5D51">
              <w:rPr>
                <w:rFonts w:ascii="Times New Roman" w:hAnsi="Times New Roman"/>
                <w:b/>
                <w:bCs/>
                <w:sz w:val="24"/>
                <w:szCs w:val="24"/>
                <w:lang w:eastAsia="en-US"/>
              </w:rPr>
              <w:lastRenderedPageBreak/>
              <w:t>организации внеурочной деятельности</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92ED83"/>
          </w:tcPr>
          <w:p w:rsidR="003B2FF0" w:rsidRPr="005F5D51" w:rsidRDefault="003B2FF0">
            <w:pPr>
              <w:spacing w:after="0" w:line="240" w:lineRule="auto"/>
              <w:rPr>
                <w:rFonts w:ascii="Times New Roman" w:hAnsi="Times New Roman"/>
                <w:sz w:val="24"/>
                <w:szCs w:val="24"/>
                <w:lang w:eastAsia="en-US"/>
              </w:rPr>
            </w:pPr>
            <w:r w:rsidRPr="005F5D51">
              <w:rPr>
                <w:rFonts w:ascii="Times New Roman" w:hAnsi="Times New Roman"/>
                <w:b/>
                <w:bCs/>
                <w:sz w:val="24"/>
                <w:szCs w:val="24"/>
                <w:lang w:eastAsia="en-US"/>
              </w:rPr>
              <w:lastRenderedPageBreak/>
              <w:t>Класс/часы</w:t>
            </w:r>
          </w:p>
        </w:tc>
      </w:tr>
      <w:tr w:rsidR="003B2FF0" w:rsidRPr="005F5D51" w:rsidTr="003B2FF0">
        <w:tc>
          <w:tcPr>
            <w:tcW w:w="4171" w:type="dxa"/>
            <w:vMerge/>
            <w:tcBorders>
              <w:top w:val="single" w:sz="6" w:space="0" w:color="000000"/>
              <w:left w:val="single" w:sz="6" w:space="0" w:color="000000"/>
              <w:bottom w:val="single" w:sz="6" w:space="0" w:color="000000"/>
              <w:right w:val="single" w:sz="6" w:space="0" w:color="000000"/>
            </w:tcBorders>
            <w:vAlign w:val="center"/>
            <w:hideMark/>
          </w:tcPr>
          <w:p w:rsidR="003B2FF0" w:rsidRPr="005F5D51" w:rsidRDefault="003B2FF0">
            <w:pPr>
              <w:spacing w:after="0" w:line="256" w:lineRule="auto"/>
              <w:rPr>
                <w:rFonts w:ascii="Times New Roman" w:hAnsi="Times New Roman"/>
                <w:sz w:val="24"/>
                <w:szCs w:val="24"/>
                <w:lang w:eastAsia="en-US"/>
              </w:rPr>
            </w:pPr>
          </w:p>
        </w:tc>
        <w:tc>
          <w:tcPr>
            <w:tcW w:w="1985" w:type="dxa"/>
            <w:vMerge/>
            <w:tcBorders>
              <w:top w:val="single" w:sz="6" w:space="0" w:color="000000"/>
              <w:left w:val="single" w:sz="6" w:space="0" w:color="000000"/>
              <w:bottom w:val="single" w:sz="6" w:space="0" w:color="000000"/>
              <w:right w:val="single" w:sz="6" w:space="0" w:color="000000"/>
            </w:tcBorders>
            <w:vAlign w:val="center"/>
            <w:hideMark/>
          </w:tcPr>
          <w:p w:rsidR="003B2FF0" w:rsidRPr="005F5D51" w:rsidRDefault="003B2FF0">
            <w:pPr>
              <w:spacing w:after="0" w:line="256" w:lineRule="auto"/>
              <w:rPr>
                <w:rFonts w:ascii="Times New Roman" w:hAnsi="Times New Roman"/>
                <w:sz w:val="24"/>
                <w:szCs w:val="24"/>
                <w:lang w:eastAsia="en-US"/>
              </w:rPr>
            </w:pPr>
          </w:p>
        </w:tc>
        <w:tc>
          <w:tcPr>
            <w:tcW w:w="1984" w:type="dxa"/>
            <w:vMerge/>
            <w:tcBorders>
              <w:top w:val="single" w:sz="6" w:space="0" w:color="000000"/>
              <w:left w:val="single" w:sz="6" w:space="0" w:color="000000"/>
              <w:bottom w:val="single" w:sz="6" w:space="0" w:color="000000"/>
              <w:right w:val="single" w:sz="6" w:space="0" w:color="000000"/>
            </w:tcBorders>
            <w:vAlign w:val="center"/>
            <w:hideMark/>
          </w:tcPr>
          <w:p w:rsidR="003B2FF0" w:rsidRPr="005F5D51" w:rsidRDefault="003B2FF0">
            <w:pPr>
              <w:spacing w:after="0" w:line="256" w:lineRule="auto"/>
              <w:rPr>
                <w:rFonts w:ascii="Times New Roman" w:hAnsi="Times New Roman"/>
                <w:sz w:val="24"/>
                <w:szCs w:val="24"/>
                <w:lang w:eastAsia="en-US"/>
              </w:rPr>
            </w:pPr>
          </w:p>
        </w:tc>
        <w:tc>
          <w:tcPr>
            <w:tcW w:w="991" w:type="dxa"/>
            <w:gridSpan w:val="2"/>
            <w:tcBorders>
              <w:top w:val="single" w:sz="6" w:space="0" w:color="000000"/>
              <w:left w:val="single" w:sz="6" w:space="0" w:color="000000"/>
              <w:bottom w:val="single" w:sz="6" w:space="0" w:color="000000"/>
              <w:right w:val="single" w:sz="6" w:space="0" w:color="000000"/>
            </w:tcBorders>
            <w:shd w:val="clear" w:color="auto" w:fill="92ED83"/>
          </w:tcPr>
          <w:p w:rsidR="003B2FF0" w:rsidRPr="005F5D51" w:rsidRDefault="003B2FF0">
            <w:pPr>
              <w:spacing w:after="0" w:line="240" w:lineRule="auto"/>
              <w:rPr>
                <w:rFonts w:ascii="Times New Roman" w:hAnsi="Times New Roman"/>
                <w:b/>
                <w:bCs/>
                <w:sz w:val="24"/>
                <w:szCs w:val="24"/>
                <w:lang w:eastAsia="en-US"/>
              </w:rPr>
            </w:pPr>
            <w:r w:rsidRPr="005F5D51">
              <w:rPr>
                <w:rFonts w:ascii="Times New Roman" w:hAnsi="Times New Roman"/>
                <w:b/>
                <w:bCs/>
                <w:sz w:val="24"/>
                <w:szCs w:val="24"/>
                <w:lang w:eastAsia="en-US"/>
              </w:rPr>
              <w:t>8</w:t>
            </w:r>
          </w:p>
        </w:tc>
        <w:tc>
          <w:tcPr>
            <w:tcW w:w="994" w:type="dxa"/>
            <w:gridSpan w:val="2"/>
            <w:tcBorders>
              <w:top w:val="single" w:sz="6" w:space="0" w:color="000000"/>
              <w:left w:val="single" w:sz="6" w:space="0" w:color="000000"/>
              <w:bottom w:val="single" w:sz="6" w:space="0" w:color="000000"/>
              <w:right w:val="single" w:sz="6" w:space="0" w:color="000000"/>
            </w:tcBorders>
            <w:shd w:val="clear" w:color="auto" w:fill="92ED83"/>
            <w:tcMar>
              <w:top w:w="75" w:type="dxa"/>
              <w:left w:w="75" w:type="dxa"/>
              <w:bottom w:w="75" w:type="dxa"/>
              <w:right w:w="75" w:type="dxa"/>
            </w:tcMar>
            <w:hideMark/>
          </w:tcPr>
          <w:p w:rsidR="003B2FF0" w:rsidRPr="005F5D51" w:rsidRDefault="003B2FF0">
            <w:pPr>
              <w:spacing w:after="0" w:line="240" w:lineRule="auto"/>
              <w:rPr>
                <w:rFonts w:ascii="Times New Roman" w:hAnsi="Times New Roman"/>
                <w:b/>
                <w:sz w:val="24"/>
                <w:szCs w:val="24"/>
                <w:lang w:eastAsia="en-US"/>
              </w:rPr>
            </w:pPr>
            <w:r w:rsidRPr="005F5D51">
              <w:rPr>
                <w:rFonts w:ascii="Times New Roman" w:hAnsi="Times New Roman"/>
                <w:b/>
                <w:bCs/>
                <w:sz w:val="24"/>
                <w:szCs w:val="24"/>
                <w:lang w:eastAsia="en-US"/>
              </w:rPr>
              <w:t>9Б</w:t>
            </w:r>
          </w:p>
        </w:tc>
      </w:tr>
      <w:tr w:rsidR="003B2FF0" w:rsidRPr="005F5D51" w:rsidTr="003B2FF0">
        <w:tc>
          <w:tcPr>
            <w:tcW w:w="417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B2FF0" w:rsidRPr="005F5D51" w:rsidRDefault="003B2FF0">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lastRenderedPageBreak/>
              <w:t>Внеурочные занятия патриотической, нравственной и экологической тематики</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B2FF0" w:rsidRPr="005F5D51" w:rsidRDefault="003B2FF0">
            <w:pPr>
              <w:spacing w:after="0" w:line="240" w:lineRule="auto"/>
              <w:rPr>
                <w:rFonts w:ascii="Times New Roman" w:hAnsi="Times New Roman"/>
                <w:sz w:val="24"/>
                <w:szCs w:val="24"/>
                <w:lang w:val="en-US" w:eastAsia="en-US"/>
              </w:rPr>
            </w:pPr>
            <w:r w:rsidRPr="005F5D51">
              <w:rPr>
                <w:rFonts w:ascii="Times New Roman" w:hAnsi="Times New Roman"/>
                <w:sz w:val="24"/>
                <w:szCs w:val="24"/>
                <w:lang w:eastAsia="en-US"/>
              </w:rPr>
              <w:t>«Разговоры о важном»</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B2FF0" w:rsidRPr="005F5D51" w:rsidRDefault="003B2FF0">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Классный час</w:t>
            </w:r>
          </w:p>
        </w:tc>
        <w:tc>
          <w:tcPr>
            <w:tcW w:w="991" w:type="dxa"/>
            <w:gridSpan w:val="2"/>
            <w:tcBorders>
              <w:top w:val="single" w:sz="6" w:space="0" w:color="000000"/>
              <w:left w:val="single" w:sz="6" w:space="0" w:color="000000"/>
              <w:bottom w:val="single" w:sz="6" w:space="0" w:color="000000"/>
              <w:right w:val="single" w:sz="6" w:space="0" w:color="000000"/>
            </w:tcBorders>
          </w:tcPr>
          <w:p w:rsidR="003B2FF0" w:rsidRPr="005F5D51" w:rsidRDefault="00DC0D55">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1</w:t>
            </w:r>
          </w:p>
        </w:tc>
        <w:tc>
          <w:tcPr>
            <w:tcW w:w="99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B2FF0" w:rsidRPr="005F5D51" w:rsidRDefault="003B2FF0">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1</w:t>
            </w:r>
          </w:p>
        </w:tc>
      </w:tr>
      <w:tr w:rsidR="003B2FF0" w:rsidRPr="005F5D51" w:rsidTr="003B2FF0">
        <w:tc>
          <w:tcPr>
            <w:tcW w:w="4171" w:type="dxa"/>
            <w:vMerge/>
            <w:tcBorders>
              <w:top w:val="single" w:sz="6" w:space="0" w:color="000000"/>
              <w:left w:val="single" w:sz="6" w:space="0" w:color="000000"/>
              <w:bottom w:val="single" w:sz="6" w:space="0" w:color="000000"/>
              <w:right w:val="single" w:sz="6" w:space="0" w:color="000000"/>
            </w:tcBorders>
            <w:vAlign w:val="center"/>
            <w:hideMark/>
          </w:tcPr>
          <w:p w:rsidR="003B2FF0" w:rsidRPr="005F5D51" w:rsidRDefault="003B2FF0">
            <w:pPr>
              <w:spacing w:after="0" w:line="256" w:lineRule="auto"/>
              <w:rPr>
                <w:rFonts w:ascii="Times New Roman" w:hAnsi="Times New Roman"/>
                <w:sz w:val="24"/>
                <w:szCs w:val="24"/>
                <w:lang w:eastAsia="en-US"/>
              </w:rPr>
            </w:pP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B2FF0" w:rsidRPr="005F5D51" w:rsidRDefault="003B2FF0">
            <w:pPr>
              <w:spacing w:after="0" w:line="240" w:lineRule="auto"/>
              <w:rPr>
                <w:rFonts w:ascii="Times New Roman" w:hAnsi="Times New Roman"/>
                <w:sz w:val="24"/>
                <w:szCs w:val="24"/>
                <w:lang w:eastAsia="en-US"/>
              </w:rPr>
            </w:pPr>
            <w:r w:rsidRPr="005F5D51">
              <w:rPr>
                <w:rFonts w:ascii="Times New Roman" w:eastAsia="Times New Roman" w:hAnsi="Times New Roman"/>
                <w:sz w:val="24"/>
                <w:szCs w:val="24"/>
                <w:lang w:eastAsia="en-US"/>
              </w:rPr>
              <w:t>«ЭкоДобро»</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B2FF0" w:rsidRPr="005F5D51" w:rsidRDefault="003B2FF0">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Объединение</w:t>
            </w:r>
          </w:p>
        </w:tc>
        <w:tc>
          <w:tcPr>
            <w:tcW w:w="991" w:type="dxa"/>
            <w:gridSpan w:val="2"/>
            <w:tcBorders>
              <w:top w:val="single" w:sz="6" w:space="0" w:color="000000"/>
              <w:left w:val="single" w:sz="6" w:space="0" w:color="000000"/>
              <w:bottom w:val="single" w:sz="6" w:space="0" w:color="000000"/>
              <w:right w:val="single" w:sz="6" w:space="0" w:color="000000"/>
            </w:tcBorders>
          </w:tcPr>
          <w:p w:rsidR="003B2FF0" w:rsidRPr="005F5D51" w:rsidRDefault="00DC0D55">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1</w:t>
            </w:r>
          </w:p>
        </w:tc>
        <w:tc>
          <w:tcPr>
            <w:tcW w:w="99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B2FF0" w:rsidRPr="005F5D51" w:rsidRDefault="003B2FF0">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1</w:t>
            </w:r>
          </w:p>
        </w:tc>
      </w:tr>
      <w:tr w:rsidR="003B2FF0" w:rsidRPr="005F5D51" w:rsidTr="003B2FF0">
        <w:tc>
          <w:tcPr>
            <w:tcW w:w="4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B2FF0" w:rsidRPr="005F5D51" w:rsidRDefault="003B2FF0">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Внеурочная деятельность по формированию функциональной грамотности (читательской, математической, естественно-научной, финансовой)</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B2FF0" w:rsidRPr="005F5D51" w:rsidRDefault="003B2FF0">
            <w:pPr>
              <w:spacing w:after="0" w:line="240" w:lineRule="auto"/>
              <w:rPr>
                <w:rFonts w:ascii="Times New Roman" w:hAnsi="Times New Roman"/>
                <w:sz w:val="24"/>
                <w:szCs w:val="24"/>
                <w:lang w:val="en-US" w:eastAsia="en-US"/>
              </w:rPr>
            </w:pPr>
            <w:r w:rsidRPr="005F5D51">
              <w:rPr>
                <w:rFonts w:ascii="Times New Roman" w:hAnsi="Times New Roman"/>
                <w:sz w:val="24"/>
                <w:szCs w:val="24"/>
                <w:lang w:eastAsia="en-US"/>
              </w:rPr>
              <w:t>«Основы функциональной грамотности»</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B2FF0" w:rsidRPr="005F5D51" w:rsidRDefault="003B2FF0">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Метапредметный кружок</w:t>
            </w:r>
          </w:p>
        </w:tc>
        <w:tc>
          <w:tcPr>
            <w:tcW w:w="991" w:type="dxa"/>
            <w:gridSpan w:val="2"/>
            <w:tcBorders>
              <w:top w:val="single" w:sz="6" w:space="0" w:color="000000"/>
              <w:left w:val="single" w:sz="6" w:space="0" w:color="000000"/>
              <w:bottom w:val="single" w:sz="6" w:space="0" w:color="000000"/>
              <w:right w:val="single" w:sz="6" w:space="0" w:color="000000"/>
            </w:tcBorders>
          </w:tcPr>
          <w:p w:rsidR="003B2FF0" w:rsidRPr="005F5D51" w:rsidRDefault="00DC0D55">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w:t>
            </w:r>
          </w:p>
        </w:tc>
        <w:tc>
          <w:tcPr>
            <w:tcW w:w="99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B2FF0" w:rsidRPr="005F5D51" w:rsidRDefault="003B2FF0">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 1</w:t>
            </w:r>
          </w:p>
        </w:tc>
      </w:tr>
      <w:tr w:rsidR="003B2FF0" w:rsidRPr="005F5D51" w:rsidTr="003B2FF0">
        <w:tc>
          <w:tcPr>
            <w:tcW w:w="4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B2FF0" w:rsidRPr="005F5D51" w:rsidRDefault="003B2FF0">
            <w:pPr>
              <w:spacing w:after="0" w:line="240" w:lineRule="auto"/>
              <w:rPr>
                <w:rFonts w:ascii="Times New Roman" w:hAnsi="Times New Roman"/>
                <w:sz w:val="24"/>
                <w:szCs w:val="24"/>
                <w:lang w:eastAsia="en-US"/>
              </w:rPr>
            </w:pPr>
            <w:r w:rsidRPr="005F5D51">
              <w:rPr>
                <w:rFonts w:hAnsi="Times New Roman"/>
                <w:sz w:val="24"/>
                <w:szCs w:val="24"/>
                <w:lang w:eastAsia="en-US"/>
              </w:rPr>
              <w:t>Внеурочная</w:t>
            </w:r>
            <w:r w:rsidRPr="005F5D51">
              <w:rPr>
                <w:rFonts w:hAnsi="Times New Roman"/>
                <w:sz w:val="24"/>
                <w:szCs w:val="24"/>
                <w:lang w:eastAsia="en-US"/>
              </w:rPr>
              <w:t xml:space="preserve"> </w:t>
            </w:r>
            <w:r w:rsidRPr="005F5D51">
              <w:rPr>
                <w:rFonts w:hAnsi="Times New Roman"/>
                <w:sz w:val="24"/>
                <w:szCs w:val="24"/>
                <w:lang w:eastAsia="en-US"/>
              </w:rPr>
              <w:t>деятельность</w:t>
            </w:r>
            <w:r w:rsidRPr="005F5D51">
              <w:rPr>
                <w:rFonts w:hAnsi="Times New Roman"/>
                <w:sz w:val="24"/>
                <w:szCs w:val="24"/>
                <w:lang w:eastAsia="en-US"/>
              </w:rPr>
              <w:t xml:space="preserve"> </w:t>
            </w:r>
            <w:r w:rsidRPr="005F5D51">
              <w:rPr>
                <w:rFonts w:hAnsi="Times New Roman"/>
                <w:sz w:val="24"/>
                <w:szCs w:val="24"/>
                <w:lang w:eastAsia="en-US"/>
              </w:rPr>
              <w:t>по</w:t>
            </w:r>
            <w:r w:rsidRPr="005F5D51">
              <w:rPr>
                <w:rFonts w:hAnsi="Times New Roman"/>
                <w:sz w:val="24"/>
                <w:szCs w:val="24"/>
                <w:lang w:eastAsia="en-US"/>
              </w:rPr>
              <w:t xml:space="preserve"> </w:t>
            </w:r>
            <w:r w:rsidRPr="005F5D51">
              <w:rPr>
                <w:rFonts w:hAnsi="Times New Roman"/>
                <w:sz w:val="24"/>
                <w:szCs w:val="24"/>
                <w:lang w:eastAsia="en-US"/>
              </w:rPr>
              <w:t>развитию</w:t>
            </w:r>
            <w:r w:rsidRPr="005F5D51">
              <w:rPr>
                <w:rFonts w:hAnsi="Times New Roman"/>
                <w:sz w:val="24"/>
                <w:szCs w:val="24"/>
                <w:lang w:eastAsia="en-US"/>
              </w:rPr>
              <w:t xml:space="preserve"> </w:t>
            </w:r>
            <w:r w:rsidRPr="005F5D51">
              <w:rPr>
                <w:rFonts w:hAnsi="Times New Roman"/>
                <w:sz w:val="24"/>
                <w:szCs w:val="24"/>
                <w:lang w:eastAsia="en-US"/>
              </w:rPr>
              <w:t>личности</w:t>
            </w:r>
            <w:r w:rsidRPr="005F5D51">
              <w:rPr>
                <w:rFonts w:hAnsi="Times New Roman"/>
                <w:sz w:val="24"/>
                <w:szCs w:val="24"/>
                <w:lang w:eastAsia="en-US"/>
              </w:rPr>
              <w:t xml:space="preserve">, </w:t>
            </w:r>
            <w:r w:rsidRPr="005F5D51">
              <w:rPr>
                <w:rFonts w:hAnsi="Times New Roman"/>
                <w:sz w:val="24"/>
                <w:szCs w:val="24"/>
                <w:lang w:eastAsia="en-US"/>
              </w:rPr>
              <w:t>ее</w:t>
            </w:r>
            <w:r w:rsidRPr="005F5D51">
              <w:rPr>
                <w:rFonts w:hAnsi="Times New Roman"/>
                <w:sz w:val="24"/>
                <w:szCs w:val="24"/>
                <w:lang w:eastAsia="en-US"/>
              </w:rPr>
              <w:t xml:space="preserve"> </w:t>
            </w:r>
            <w:r w:rsidRPr="005F5D51">
              <w:rPr>
                <w:rFonts w:hAnsi="Times New Roman"/>
                <w:sz w:val="24"/>
                <w:szCs w:val="24"/>
                <w:lang w:eastAsia="en-US"/>
              </w:rPr>
              <w:t>способностей</w:t>
            </w:r>
            <w:r w:rsidRPr="005F5D51">
              <w:rPr>
                <w:rFonts w:hAnsi="Times New Roman"/>
                <w:sz w:val="24"/>
                <w:szCs w:val="24"/>
                <w:lang w:eastAsia="en-US"/>
              </w:rPr>
              <w:t xml:space="preserve">, </w:t>
            </w:r>
            <w:r w:rsidRPr="005F5D51">
              <w:rPr>
                <w:rFonts w:hAnsi="Times New Roman"/>
                <w:sz w:val="24"/>
                <w:szCs w:val="24"/>
                <w:lang w:eastAsia="en-US"/>
              </w:rPr>
              <w:t>удовлетворению</w:t>
            </w:r>
            <w:r w:rsidRPr="005F5D51">
              <w:rPr>
                <w:rFonts w:hAnsi="Times New Roman"/>
                <w:sz w:val="24"/>
                <w:szCs w:val="24"/>
                <w:lang w:eastAsia="en-US"/>
              </w:rPr>
              <w:t xml:space="preserve"> </w:t>
            </w:r>
            <w:r w:rsidRPr="005F5D51">
              <w:rPr>
                <w:rFonts w:hAnsi="Times New Roman"/>
                <w:sz w:val="24"/>
                <w:szCs w:val="24"/>
                <w:lang w:eastAsia="en-US"/>
              </w:rPr>
              <w:t>образовательных</w:t>
            </w:r>
            <w:r w:rsidRPr="005F5D51">
              <w:rPr>
                <w:rFonts w:hAnsi="Times New Roman"/>
                <w:sz w:val="24"/>
                <w:szCs w:val="24"/>
                <w:lang w:eastAsia="en-US"/>
              </w:rPr>
              <w:t xml:space="preserve"> </w:t>
            </w:r>
            <w:r w:rsidRPr="005F5D51">
              <w:rPr>
                <w:rFonts w:hAnsi="Times New Roman"/>
                <w:sz w:val="24"/>
                <w:szCs w:val="24"/>
                <w:lang w:eastAsia="en-US"/>
              </w:rPr>
              <w:t>потребностей</w:t>
            </w:r>
            <w:r w:rsidRPr="005F5D51">
              <w:rPr>
                <w:rFonts w:hAnsi="Times New Roman"/>
                <w:sz w:val="24"/>
                <w:szCs w:val="24"/>
                <w:lang w:eastAsia="en-US"/>
              </w:rPr>
              <w:t xml:space="preserve"> </w:t>
            </w:r>
            <w:r w:rsidRPr="005F5D51">
              <w:rPr>
                <w:rFonts w:hAnsi="Times New Roman"/>
                <w:sz w:val="24"/>
                <w:szCs w:val="24"/>
                <w:lang w:eastAsia="en-US"/>
              </w:rPr>
              <w:t>и</w:t>
            </w:r>
            <w:r w:rsidRPr="005F5D51">
              <w:rPr>
                <w:rFonts w:hAnsi="Times New Roman"/>
                <w:sz w:val="24"/>
                <w:szCs w:val="24"/>
                <w:lang w:eastAsia="en-US"/>
              </w:rPr>
              <w:t xml:space="preserve"> </w:t>
            </w:r>
            <w:r w:rsidRPr="005F5D51">
              <w:rPr>
                <w:rFonts w:hAnsi="Times New Roman"/>
                <w:sz w:val="24"/>
                <w:szCs w:val="24"/>
                <w:lang w:eastAsia="en-US"/>
              </w:rPr>
              <w:t>интересов</w:t>
            </w:r>
            <w:r w:rsidRPr="005F5D51">
              <w:rPr>
                <w:rFonts w:hAnsi="Times New Roman"/>
                <w:sz w:val="24"/>
                <w:szCs w:val="24"/>
                <w:lang w:eastAsia="en-US"/>
              </w:rPr>
              <w:t xml:space="preserve">, </w:t>
            </w:r>
            <w:r w:rsidRPr="005F5D51">
              <w:rPr>
                <w:rFonts w:hAnsi="Times New Roman"/>
                <w:sz w:val="24"/>
                <w:szCs w:val="24"/>
                <w:lang w:eastAsia="en-US"/>
              </w:rPr>
              <w:t>самореализации</w:t>
            </w:r>
            <w:r w:rsidRPr="005F5D51">
              <w:rPr>
                <w:rFonts w:hAnsi="Times New Roman"/>
                <w:sz w:val="24"/>
                <w:szCs w:val="24"/>
                <w:lang w:eastAsia="en-US"/>
              </w:rPr>
              <w:t xml:space="preserve"> </w:t>
            </w:r>
            <w:r w:rsidRPr="005F5D51">
              <w:rPr>
                <w:rFonts w:hAnsi="Times New Roman"/>
                <w:sz w:val="24"/>
                <w:szCs w:val="24"/>
                <w:lang w:eastAsia="en-US"/>
              </w:rPr>
              <w:t>обучающихся</w:t>
            </w:r>
            <w:r w:rsidRPr="005F5D51">
              <w:rPr>
                <w:rFonts w:hAnsi="Times New Roman"/>
                <w:sz w:val="24"/>
                <w:szCs w:val="24"/>
                <w:lang w:eastAsia="en-US"/>
              </w:rPr>
              <w:t xml:space="preserve">, </w:t>
            </w:r>
            <w:r w:rsidRPr="005F5D51">
              <w:rPr>
                <w:rFonts w:hAnsi="Times New Roman"/>
                <w:sz w:val="24"/>
                <w:szCs w:val="24"/>
                <w:lang w:eastAsia="en-US"/>
              </w:rPr>
              <w:t>в</w:t>
            </w:r>
            <w:r w:rsidRPr="005F5D51">
              <w:rPr>
                <w:rFonts w:hAnsi="Times New Roman"/>
                <w:sz w:val="24"/>
                <w:szCs w:val="24"/>
                <w:lang w:eastAsia="en-US"/>
              </w:rPr>
              <w:t xml:space="preserve"> </w:t>
            </w:r>
            <w:r w:rsidRPr="005F5D51">
              <w:rPr>
                <w:rFonts w:hAnsi="Times New Roman"/>
                <w:sz w:val="24"/>
                <w:szCs w:val="24"/>
                <w:lang w:eastAsia="en-US"/>
              </w:rPr>
              <w:t>том</w:t>
            </w:r>
            <w:r w:rsidRPr="005F5D51">
              <w:rPr>
                <w:rFonts w:hAnsi="Times New Roman"/>
                <w:sz w:val="24"/>
                <w:szCs w:val="24"/>
                <w:lang w:eastAsia="en-US"/>
              </w:rPr>
              <w:t xml:space="preserve"> </w:t>
            </w:r>
            <w:r w:rsidRPr="005F5D51">
              <w:rPr>
                <w:rFonts w:hAnsi="Times New Roman"/>
                <w:sz w:val="24"/>
                <w:szCs w:val="24"/>
                <w:lang w:eastAsia="en-US"/>
              </w:rPr>
              <w:t>числе</w:t>
            </w:r>
            <w:r w:rsidRPr="005F5D51">
              <w:rPr>
                <w:rFonts w:hAnsi="Times New Roman"/>
                <w:sz w:val="24"/>
                <w:szCs w:val="24"/>
                <w:lang w:eastAsia="en-US"/>
              </w:rPr>
              <w:t xml:space="preserve"> </w:t>
            </w:r>
            <w:r w:rsidRPr="005F5D51">
              <w:rPr>
                <w:rFonts w:hAnsi="Times New Roman"/>
                <w:sz w:val="24"/>
                <w:szCs w:val="24"/>
                <w:lang w:eastAsia="en-US"/>
              </w:rPr>
              <w:t>одаренных</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B2FF0" w:rsidRPr="005F5D51" w:rsidRDefault="003B2FF0">
            <w:pPr>
              <w:spacing w:after="0" w:line="240" w:lineRule="auto"/>
              <w:rPr>
                <w:rFonts w:ascii="Times New Roman" w:hAnsi="Times New Roman"/>
                <w:sz w:val="24"/>
                <w:szCs w:val="24"/>
                <w:lang w:val="en-US" w:eastAsia="en-US"/>
              </w:rPr>
            </w:pPr>
            <w:r w:rsidRPr="005F5D51">
              <w:rPr>
                <w:rFonts w:ascii="Times New Roman" w:eastAsia="Times New Roman" w:hAnsi="Times New Roman"/>
                <w:sz w:val="24"/>
                <w:szCs w:val="24"/>
                <w:lang w:eastAsia="en-US"/>
              </w:rPr>
              <w:t>«Билет в будущее»</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B2FF0" w:rsidRPr="005F5D51" w:rsidRDefault="003B2FF0">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Курс</w:t>
            </w:r>
          </w:p>
        </w:tc>
        <w:tc>
          <w:tcPr>
            <w:tcW w:w="991" w:type="dxa"/>
            <w:gridSpan w:val="2"/>
            <w:tcBorders>
              <w:top w:val="single" w:sz="6" w:space="0" w:color="000000"/>
              <w:left w:val="single" w:sz="6" w:space="0" w:color="000000"/>
              <w:bottom w:val="single" w:sz="6" w:space="0" w:color="000000"/>
              <w:right w:val="single" w:sz="6" w:space="0" w:color="000000"/>
            </w:tcBorders>
          </w:tcPr>
          <w:p w:rsidR="003B2FF0" w:rsidRPr="005F5D51" w:rsidRDefault="00DC0D55">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1</w:t>
            </w:r>
          </w:p>
        </w:tc>
        <w:tc>
          <w:tcPr>
            <w:tcW w:w="99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B2FF0" w:rsidRPr="005F5D51" w:rsidRDefault="003B2FF0">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1</w:t>
            </w:r>
          </w:p>
        </w:tc>
      </w:tr>
      <w:tr w:rsidR="003B2FF0" w:rsidRPr="005F5D51" w:rsidTr="003B2FF0">
        <w:tc>
          <w:tcPr>
            <w:tcW w:w="4171"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3B2FF0" w:rsidRPr="005F5D51" w:rsidRDefault="003B2FF0">
            <w:pPr>
              <w:spacing w:after="0" w:line="240" w:lineRule="auto"/>
              <w:rPr>
                <w:rFonts w:ascii="Times New Roman" w:hAnsi="Times New Roman"/>
                <w:sz w:val="24"/>
                <w:szCs w:val="24"/>
                <w:lang w:eastAsia="en-US"/>
              </w:rPr>
            </w:pPr>
            <w:r w:rsidRPr="005F5D51">
              <w:rPr>
                <w:rFonts w:ascii="Times New Roman" w:hAnsi="Times New Roman"/>
                <w:sz w:val="24"/>
                <w:lang w:eastAsia="en-US"/>
              </w:rPr>
              <w:t>Внеурочная деятельность по организации деятельности ученических сообществ</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B2FF0" w:rsidRPr="005F5D51" w:rsidRDefault="003B2FF0">
            <w:pPr>
              <w:spacing w:after="0" w:line="240" w:lineRule="auto"/>
              <w:rPr>
                <w:rFonts w:ascii="Times New Roman" w:hAnsi="Times New Roman"/>
                <w:sz w:val="24"/>
                <w:szCs w:val="24"/>
                <w:lang w:val="en-US" w:eastAsia="en-US"/>
              </w:rPr>
            </w:pPr>
            <w:r w:rsidRPr="005F5D51">
              <w:rPr>
                <w:rFonts w:ascii="Times New Roman" w:eastAsia="Times New Roman" w:hAnsi="Times New Roman"/>
                <w:sz w:val="24"/>
                <w:szCs w:val="24"/>
                <w:lang w:eastAsia="en-US"/>
              </w:rPr>
              <w:t>«Ладья»</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B2FF0" w:rsidRPr="005F5D51" w:rsidRDefault="003B2FF0">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Кружок</w:t>
            </w:r>
          </w:p>
        </w:tc>
        <w:tc>
          <w:tcPr>
            <w:tcW w:w="991" w:type="dxa"/>
            <w:gridSpan w:val="2"/>
            <w:tcBorders>
              <w:top w:val="single" w:sz="6" w:space="0" w:color="000000"/>
              <w:left w:val="single" w:sz="6" w:space="0" w:color="000000"/>
              <w:bottom w:val="single" w:sz="6" w:space="0" w:color="000000"/>
              <w:right w:val="single" w:sz="6" w:space="0" w:color="000000"/>
            </w:tcBorders>
          </w:tcPr>
          <w:p w:rsidR="003B2FF0" w:rsidRPr="005F5D51" w:rsidRDefault="00DC0D55">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0,5</w:t>
            </w:r>
          </w:p>
        </w:tc>
        <w:tc>
          <w:tcPr>
            <w:tcW w:w="99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B2FF0" w:rsidRPr="005F5D51" w:rsidRDefault="003B2FF0">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0,5</w:t>
            </w:r>
          </w:p>
        </w:tc>
      </w:tr>
      <w:tr w:rsidR="00DC0D55" w:rsidRPr="005F5D51" w:rsidTr="003B2FF0">
        <w:tc>
          <w:tcPr>
            <w:tcW w:w="4171"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DC0D55" w:rsidRPr="005F5D51" w:rsidRDefault="00DC0D55">
            <w:pPr>
              <w:spacing w:after="0" w:line="240" w:lineRule="auto"/>
              <w:rPr>
                <w:rFonts w:ascii="Times New Roman" w:hAnsi="Times New Roman"/>
                <w:sz w:val="24"/>
                <w:lang w:eastAsia="en-US"/>
              </w:rPr>
            </w:pPr>
            <w:r w:rsidRPr="005F5D51">
              <w:rPr>
                <w:rFonts w:ascii="Times New Roman" w:hAnsi="Times New Roman"/>
                <w:sz w:val="24"/>
                <w:szCs w:val="24"/>
              </w:rPr>
              <w:t>Внеурочная деятельность, направленная на реализацию комплекса воспитательных мероприятий на уровне образовательной организации, класса, занятия</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0D55" w:rsidRPr="005F5D51" w:rsidRDefault="00DC0D55">
            <w:pPr>
              <w:spacing w:after="0" w:line="240" w:lineRule="auto"/>
              <w:rPr>
                <w:rFonts w:ascii="Times New Roman" w:eastAsia="Times New Roman" w:hAnsi="Times New Roman"/>
                <w:sz w:val="24"/>
                <w:szCs w:val="24"/>
                <w:lang w:eastAsia="en-US"/>
              </w:rPr>
            </w:pPr>
            <w:r w:rsidRPr="005F5D51">
              <w:rPr>
                <w:rFonts w:ascii="Times New Roman" w:hAnsi="Times New Roman"/>
                <w:sz w:val="24"/>
                <w:szCs w:val="24"/>
              </w:rPr>
              <w:t>«</w:t>
            </w:r>
            <w:r w:rsidRPr="005F5D51">
              <w:rPr>
                <w:rFonts w:ascii="Times New Roman" w:eastAsia="Times New Roman" w:hAnsi="Times New Roman"/>
                <w:sz w:val="24"/>
                <w:szCs w:val="24"/>
              </w:rPr>
              <w:t>Театральная школа</w:t>
            </w:r>
            <w:r w:rsidRPr="005F5D51">
              <w:rPr>
                <w:rFonts w:ascii="Times New Roman" w:hAnsi="Times New Roman"/>
                <w:sz w:val="24"/>
                <w:szCs w:val="24"/>
              </w:rPr>
              <w:t>»</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0D55" w:rsidRPr="005F5D51" w:rsidRDefault="00DC0D55">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Кружок</w:t>
            </w:r>
          </w:p>
        </w:tc>
        <w:tc>
          <w:tcPr>
            <w:tcW w:w="991" w:type="dxa"/>
            <w:gridSpan w:val="2"/>
            <w:tcBorders>
              <w:top w:val="single" w:sz="6" w:space="0" w:color="000000"/>
              <w:left w:val="single" w:sz="6" w:space="0" w:color="000000"/>
              <w:bottom w:val="single" w:sz="6" w:space="0" w:color="000000"/>
              <w:right w:val="single" w:sz="6" w:space="0" w:color="000000"/>
            </w:tcBorders>
          </w:tcPr>
          <w:p w:rsidR="00DC0D55" w:rsidRPr="005F5D51" w:rsidRDefault="00DC0D55">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1</w:t>
            </w:r>
          </w:p>
        </w:tc>
        <w:tc>
          <w:tcPr>
            <w:tcW w:w="99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C0D55" w:rsidRPr="005F5D51" w:rsidRDefault="00DC0D55">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w:t>
            </w:r>
          </w:p>
        </w:tc>
      </w:tr>
      <w:tr w:rsidR="003B2FF0" w:rsidRPr="005F5D51" w:rsidTr="003B2FF0">
        <w:tc>
          <w:tcPr>
            <w:tcW w:w="8174" w:type="dxa"/>
            <w:gridSpan w:val="4"/>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75" w:type="dxa"/>
              <w:left w:w="75" w:type="dxa"/>
              <w:bottom w:w="75" w:type="dxa"/>
              <w:right w:w="75" w:type="dxa"/>
            </w:tcMar>
            <w:hideMark/>
          </w:tcPr>
          <w:p w:rsidR="003B2FF0" w:rsidRPr="005F5D51" w:rsidRDefault="003B2FF0">
            <w:pPr>
              <w:spacing w:after="0" w:line="240" w:lineRule="auto"/>
              <w:rPr>
                <w:rFonts w:ascii="Times New Roman" w:hAnsi="Times New Roman"/>
                <w:sz w:val="24"/>
                <w:szCs w:val="24"/>
                <w:lang w:eastAsia="en-US"/>
              </w:rPr>
            </w:pPr>
            <w:r w:rsidRPr="005F5D51">
              <w:rPr>
                <w:rFonts w:ascii="Times New Roman" w:hAnsi="Times New Roman"/>
                <w:b/>
                <w:bCs/>
                <w:sz w:val="24"/>
                <w:szCs w:val="24"/>
                <w:lang w:eastAsia="en-US"/>
              </w:rPr>
              <w:t>Недельный объем внеурочной деятельности</w:t>
            </w:r>
          </w:p>
        </w:tc>
        <w:tc>
          <w:tcPr>
            <w:tcW w:w="991" w:type="dxa"/>
            <w:gridSpan w:val="2"/>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3B2FF0" w:rsidRPr="005F5D51" w:rsidRDefault="00DC0D55">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4,5</w:t>
            </w:r>
          </w:p>
        </w:tc>
        <w:tc>
          <w:tcPr>
            <w:tcW w:w="960"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75" w:type="dxa"/>
              <w:left w:w="75" w:type="dxa"/>
              <w:bottom w:w="75" w:type="dxa"/>
              <w:right w:w="75" w:type="dxa"/>
            </w:tcMar>
            <w:hideMark/>
          </w:tcPr>
          <w:p w:rsidR="003B2FF0" w:rsidRPr="005F5D51" w:rsidRDefault="003B2FF0">
            <w:pPr>
              <w:spacing w:after="0" w:line="240" w:lineRule="auto"/>
              <w:rPr>
                <w:rFonts w:ascii="Times New Roman" w:hAnsi="Times New Roman"/>
                <w:sz w:val="24"/>
                <w:szCs w:val="24"/>
                <w:lang w:eastAsia="en-US"/>
              </w:rPr>
            </w:pPr>
            <w:r w:rsidRPr="005F5D51">
              <w:rPr>
                <w:rFonts w:ascii="Times New Roman" w:hAnsi="Times New Roman"/>
                <w:sz w:val="24"/>
                <w:szCs w:val="24"/>
                <w:lang w:eastAsia="en-US"/>
              </w:rPr>
              <w:t>4,5</w:t>
            </w:r>
          </w:p>
        </w:tc>
      </w:tr>
      <w:tr w:rsidR="003B2FF0" w:rsidRPr="005F5D51" w:rsidTr="003B2FF0">
        <w:tc>
          <w:tcPr>
            <w:tcW w:w="8174" w:type="dxa"/>
            <w:gridSpan w:val="4"/>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75" w:type="dxa"/>
              <w:left w:w="75" w:type="dxa"/>
              <w:bottom w:w="75" w:type="dxa"/>
              <w:right w:w="75" w:type="dxa"/>
            </w:tcMar>
            <w:hideMark/>
          </w:tcPr>
          <w:p w:rsidR="003B2FF0" w:rsidRPr="005F5D51" w:rsidRDefault="003B2FF0">
            <w:pPr>
              <w:spacing w:after="0" w:line="240" w:lineRule="auto"/>
              <w:rPr>
                <w:rFonts w:ascii="Times New Roman" w:hAnsi="Times New Roman"/>
                <w:sz w:val="24"/>
                <w:szCs w:val="24"/>
                <w:lang w:eastAsia="en-US"/>
              </w:rPr>
            </w:pPr>
            <w:r w:rsidRPr="005F5D51">
              <w:rPr>
                <w:rFonts w:ascii="Times New Roman" w:hAnsi="Times New Roman"/>
                <w:b/>
                <w:bCs/>
                <w:sz w:val="24"/>
                <w:szCs w:val="24"/>
                <w:lang w:eastAsia="en-US"/>
              </w:rPr>
              <w:t>Объем внеурочной деятельности за год</w:t>
            </w:r>
          </w:p>
        </w:tc>
        <w:tc>
          <w:tcPr>
            <w:tcW w:w="991" w:type="dxa"/>
            <w:gridSpan w:val="2"/>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3B2FF0" w:rsidRPr="005F5D51" w:rsidRDefault="003B2FF0">
            <w:pPr>
              <w:spacing w:after="0" w:line="240" w:lineRule="auto"/>
              <w:rPr>
                <w:rFonts w:ascii="Times New Roman" w:hAnsi="Times New Roman"/>
                <w:sz w:val="24"/>
                <w:szCs w:val="24"/>
                <w:lang w:eastAsia="en-US"/>
              </w:rPr>
            </w:pPr>
          </w:p>
        </w:tc>
        <w:tc>
          <w:tcPr>
            <w:tcW w:w="960"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Mar>
              <w:top w:w="75" w:type="dxa"/>
              <w:left w:w="75" w:type="dxa"/>
              <w:bottom w:w="75" w:type="dxa"/>
              <w:right w:w="75" w:type="dxa"/>
            </w:tcMar>
          </w:tcPr>
          <w:p w:rsidR="003B2FF0" w:rsidRPr="005F5D51" w:rsidRDefault="003B2FF0">
            <w:pPr>
              <w:spacing w:after="0" w:line="240" w:lineRule="auto"/>
              <w:rPr>
                <w:rFonts w:ascii="Times New Roman" w:hAnsi="Times New Roman"/>
                <w:sz w:val="24"/>
                <w:szCs w:val="24"/>
                <w:lang w:eastAsia="en-US"/>
              </w:rPr>
            </w:pPr>
          </w:p>
        </w:tc>
      </w:tr>
    </w:tbl>
    <w:p w:rsidR="00430B7B" w:rsidRPr="005F5D51" w:rsidRDefault="00430B7B" w:rsidP="00430B7B">
      <w:pPr>
        <w:spacing w:after="0" w:line="240" w:lineRule="auto"/>
        <w:jc w:val="both"/>
        <w:rPr>
          <w:rFonts w:ascii="Calibri" w:hAnsi="Calibri"/>
          <w:lang w:eastAsia="en-US"/>
        </w:rPr>
      </w:pPr>
    </w:p>
    <w:p w:rsidR="00430B7B" w:rsidRPr="005F5D51" w:rsidRDefault="00430B7B" w:rsidP="00430B7B">
      <w:pPr>
        <w:spacing w:after="0" w:line="240" w:lineRule="auto"/>
        <w:jc w:val="center"/>
        <w:rPr>
          <w:rFonts w:ascii="Times New Roman" w:eastAsia="Times New Roman" w:hAnsi="Times New Roman"/>
          <w:b/>
          <w:sz w:val="32"/>
          <w:szCs w:val="32"/>
        </w:rPr>
      </w:pPr>
      <w:r w:rsidRPr="005F5D51">
        <w:rPr>
          <w:rFonts w:ascii="Times New Roman" w:eastAsia="Times New Roman" w:hAnsi="Times New Roman"/>
          <w:b/>
          <w:sz w:val="32"/>
          <w:szCs w:val="32"/>
        </w:rPr>
        <w:t>План внеурочной деятельности (недельный)</w:t>
      </w:r>
    </w:p>
    <w:p w:rsidR="00430B7B" w:rsidRPr="005F5D51" w:rsidRDefault="00430B7B" w:rsidP="00430B7B">
      <w:pPr>
        <w:spacing w:after="0" w:line="240" w:lineRule="auto"/>
        <w:jc w:val="center"/>
        <w:rPr>
          <w:rFonts w:ascii="Times New Roman" w:eastAsia="Times New Roman" w:hAnsi="Times New Roman"/>
          <w:sz w:val="32"/>
          <w:szCs w:val="32"/>
        </w:rPr>
      </w:pPr>
      <w:r w:rsidRPr="005F5D51">
        <w:rPr>
          <w:rFonts w:ascii="Times New Roman" w:eastAsia="Times New Roman" w:hAnsi="Times New Roman"/>
          <w:b/>
          <w:sz w:val="32"/>
          <w:szCs w:val="32"/>
        </w:rPr>
        <w:t>на 2024-2025 учебный год</w:t>
      </w:r>
    </w:p>
    <w:p w:rsidR="00430B7B" w:rsidRPr="005F5D51" w:rsidRDefault="00430B7B" w:rsidP="00430B7B">
      <w:pPr>
        <w:spacing w:after="0" w:line="240" w:lineRule="auto"/>
        <w:rPr>
          <w:rFonts w:ascii="Times New Roman" w:eastAsia="Times New Roman" w:hAnsi="Times New Roman"/>
          <w:sz w:val="32"/>
          <w:szCs w:val="32"/>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7"/>
        <w:gridCol w:w="2611"/>
        <w:gridCol w:w="1714"/>
        <w:gridCol w:w="1712"/>
      </w:tblGrid>
      <w:tr w:rsidR="003B2FF0" w:rsidRPr="005F5D51" w:rsidTr="003B2FF0">
        <w:trPr>
          <w:trHeight w:val="274"/>
        </w:trPr>
        <w:tc>
          <w:tcPr>
            <w:tcW w:w="2747" w:type="dxa"/>
            <w:vMerge w:val="restart"/>
            <w:tcBorders>
              <w:top w:val="single" w:sz="4" w:space="0" w:color="auto"/>
              <w:left w:val="single" w:sz="4" w:space="0" w:color="auto"/>
              <w:bottom w:val="single" w:sz="4" w:space="0" w:color="auto"/>
              <w:right w:val="single" w:sz="4" w:space="0" w:color="auto"/>
            </w:tcBorders>
            <w:shd w:val="clear" w:color="auto" w:fill="D9D9D9"/>
          </w:tcPr>
          <w:p w:rsidR="003B2FF0" w:rsidRPr="005F5D51" w:rsidRDefault="003B2FF0">
            <w:pPr>
              <w:spacing w:after="0" w:line="240" w:lineRule="auto"/>
              <w:rPr>
                <w:rFonts w:ascii="Times New Roman" w:eastAsia="Times New Roman" w:hAnsi="Times New Roman"/>
                <w:b/>
                <w:sz w:val="24"/>
                <w:szCs w:val="24"/>
                <w:lang w:eastAsia="en-US"/>
              </w:rPr>
            </w:pPr>
          </w:p>
        </w:tc>
        <w:tc>
          <w:tcPr>
            <w:tcW w:w="2611" w:type="dxa"/>
            <w:vMerge w:val="restart"/>
            <w:tcBorders>
              <w:top w:val="single" w:sz="4" w:space="0" w:color="auto"/>
              <w:left w:val="single" w:sz="4" w:space="0" w:color="auto"/>
              <w:bottom w:val="single" w:sz="4" w:space="0" w:color="auto"/>
              <w:right w:val="single" w:sz="4" w:space="0" w:color="auto"/>
            </w:tcBorders>
            <w:shd w:val="clear" w:color="auto" w:fill="D9D9D9"/>
          </w:tcPr>
          <w:p w:rsidR="003B2FF0" w:rsidRPr="005F5D51" w:rsidRDefault="003B2FF0">
            <w:pPr>
              <w:spacing w:after="0" w:line="240" w:lineRule="auto"/>
              <w:rPr>
                <w:rFonts w:ascii="Times New Roman" w:eastAsia="Times New Roman" w:hAnsi="Times New Roman"/>
                <w:sz w:val="24"/>
                <w:szCs w:val="24"/>
                <w:lang w:val="en-US" w:eastAsia="en-US"/>
              </w:rPr>
            </w:pPr>
            <w:r w:rsidRPr="005F5D51">
              <w:rPr>
                <w:rFonts w:ascii="Times New Roman" w:eastAsia="Times New Roman" w:hAnsi="Times New Roman"/>
                <w:b/>
                <w:sz w:val="24"/>
                <w:szCs w:val="24"/>
                <w:lang w:eastAsia="en-US"/>
              </w:rPr>
              <w:t>Учебные курсы</w:t>
            </w:r>
          </w:p>
          <w:p w:rsidR="003B2FF0" w:rsidRPr="005F5D51" w:rsidRDefault="003B2FF0">
            <w:pPr>
              <w:spacing w:after="0" w:line="240" w:lineRule="auto"/>
              <w:rPr>
                <w:rFonts w:ascii="Times New Roman" w:eastAsia="Times New Roman" w:hAnsi="Times New Roman"/>
                <w:sz w:val="24"/>
                <w:szCs w:val="24"/>
                <w:lang w:eastAsia="en-US"/>
              </w:rPr>
            </w:pPr>
          </w:p>
        </w:tc>
        <w:tc>
          <w:tcPr>
            <w:tcW w:w="3426" w:type="dxa"/>
            <w:gridSpan w:val="2"/>
            <w:tcBorders>
              <w:top w:val="single" w:sz="4" w:space="0" w:color="auto"/>
              <w:left w:val="single" w:sz="4" w:space="0" w:color="auto"/>
              <w:bottom w:val="single" w:sz="4" w:space="0" w:color="auto"/>
              <w:right w:val="single" w:sz="4" w:space="0" w:color="auto"/>
            </w:tcBorders>
            <w:shd w:val="clear" w:color="auto" w:fill="D9D9D9"/>
          </w:tcPr>
          <w:p w:rsidR="003B2FF0" w:rsidRPr="005F5D51" w:rsidRDefault="003B2FF0">
            <w:pPr>
              <w:spacing w:after="0" w:line="240" w:lineRule="auto"/>
              <w:jc w:val="center"/>
              <w:rPr>
                <w:rFonts w:ascii="Times New Roman" w:eastAsia="Times New Roman" w:hAnsi="Times New Roman"/>
                <w:sz w:val="24"/>
                <w:szCs w:val="24"/>
                <w:lang w:eastAsia="en-US"/>
              </w:rPr>
            </w:pPr>
            <w:r w:rsidRPr="005F5D51">
              <w:rPr>
                <w:rFonts w:ascii="Times New Roman" w:eastAsia="Times New Roman" w:hAnsi="Times New Roman"/>
                <w:b/>
                <w:sz w:val="24"/>
                <w:szCs w:val="24"/>
                <w:lang w:eastAsia="en-US"/>
              </w:rPr>
              <w:t>Количество часов в неделю</w:t>
            </w:r>
          </w:p>
        </w:tc>
      </w:tr>
      <w:tr w:rsidR="003B2FF0" w:rsidRPr="005F5D51" w:rsidTr="003B2FF0">
        <w:trPr>
          <w:trHeight w:val="2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FF0" w:rsidRPr="005F5D51" w:rsidRDefault="003B2FF0">
            <w:pPr>
              <w:spacing w:after="0" w:line="256" w:lineRule="auto"/>
              <w:rPr>
                <w:rFonts w:ascii="Times New Roman" w:eastAsia="Times New Roman"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B2FF0" w:rsidRPr="005F5D51" w:rsidRDefault="003B2FF0">
            <w:pPr>
              <w:spacing w:after="0" w:line="256" w:lineRule="auto"/>
              <w:rPr>
                <w:rFonts w:ascii="Times New Roman" w:eastAsia="Times New Roman" w:hAnsi="Times New Roman"/>
                <w:sz w:val="24"/>
                <w:szCs w:val="24"/>
                <w:lang w:eastAsia="en-US"/>
              </w:rPr>
            </w:pPr>
          </w:p>
        </w:tc>
        <w:tc>
          <w:tcPr>
            <w:tcW w:w="1714" w:type="dxa"/>
            <w:tcBorders>
              <w:top w:val="single" w:sz="4" w:space="0" w:color="auto"/>
              <w:left w:val="single" w:sz="4" w:space="0" w:color="auto"/>
              <w:bottom w:val="single" w:sz="4" w:space="0" w:color="auto"/>
              <w:right w:val="single" w:sz="4" w:space="0" w:color="auto"/>
            </w:tcBorders>
            <w:shd w:val="clear" w:color="auto" w:fill="D9D9D9"/>
          </w:tcPr>
          <w:p w:rsidR="003B2FF0" w:rsidRPr="005F5D51" w:rsidRDefault="003B2FF0">
            <w:pPr>
              <w:spacing w:after="0" w:line="240" w:lineRule="auto"/>
              <w:jc w:val="center"/>
              <w:rPr>
                <w:rFonts w:ascii="Times New Roman" w:eastAsia="Times New Roman" w:hAnsi="Times New Roman"/>
                <w:b/>
                <w:sz w:val="24"/>
                <w:szCs w:val="24"/>
                <w:lang w:eastAsia="en-US"/>
              </w:rPr>
            </w:pPr>
            <w:r w:rsidRPr="005F5D51">
              <w:rPr>
                <w:rFonts w:ascii="Times New Roman" w:eastAsia="Times New Roman" w:hAnsi="Times New Roman"/>
                <w:b/>
                <w:sz w:val="24"/>
                <w:szCs w:val="24"/>
                <w:lang w:eastAsia="en-US"/>
              </w:rPr>
              <w:t>8</w:t>
            </w:r>
          </w:p>
        </w:tc>
        <w:tc>
          <w:tcPr>
            <w:tcW w:w="1712" w:type="dxa"/>
            <w:tcBorders>
              <w:top w:val="single" w:sz="4" w:space="0" w:color="auto"/>
              <w:left w:val="single" w:sz="4" w:space="0" w:color="auto"/>
              <w:bottom w:val="single" w:sz="4" w:space="0" w:color="auto"/>
              <w:right w:val="single" w:sz="4" w:space="0" w:color="auto"/>
            </w:tcBorders>
            <w:shd w:val="clear" w:color="auto" w:fill="D9D9D9"/>
            <w:hideMark/>
          </w:tcPr>
          <w:p w:rsidR="003B2FF0" w:rsidRPr="005F5D51" w:rsidRDefault="003B2FF0">
            <w:pPr>
              <w:spacing w:after="0" w:line="240" w:lineRule="auto"/>
              <w:jc w:val="center"/>
              <w:rPr>
                <w:rFonts w:ascii="Times New Roman" w:eastAsia="Times New Roman" w:hAnsi="Times New Roman"/>
                <w:sz w:val="24"/>
                <w:szCs w:val="24"/>
                <w:lang w:eastAsia="en-US"/>
              </w:rPr>
            </w:pPr>
            <w:r w:rsidRPr="005F5D51">
              <w:rPr>
                <w:rFonts w:ascii="Times New Roman" w:eastAsia="Times New Roman" w:hAnsi="Times New Roman"/>
                <w:b/>
                <w:sz w:val="24"/>
                <w:szCs w:val="24"/>
                <w:lang w:eastAsia="en-US"/>
              </w:rPr>
              <w:t>9Б</w:t>
            </w:r>
          </w:p>
        </w:tc>
      </w:tr>
      <w:tr w:rsidR="003B2FF0" w:rsidRPr="005F5D51" w:rsidTr="003B2FF0">
        <w:trPr>
          <w:trHeight w:val="274"/>
        </w:trPr>
        <w:tc>
          <w:tcPr>
            <w:tcW w:w="2747" w:type="dxa"/>
            <w:vMerge w:val="restart"/>
            <w:tcBorders>
              <w:top w:val="single" w:sz="4" w:space="0" w:color="auto"/>
              <w:left w:val="single" w:sz="4" w:space="0" w:color="auto"/>
              <w:bottom w:val="single" w:sz="4" w:space="0" w:color="auto"/>
              <w:right w:val="single" w:sz="4" w:space="0" w:color="auto"/>
            </w:tcBorders>
            <w:hideMark/>
          </w:tcPr>
          <w:p w:rsidR="003B2FF0" w:rsidRPr="005F5D51" w:rsidRDefault="003B2FF0">
            <w:pPr>
              <w:spacing w:after="0" w:line="240" w:lineRule="auto"/>
              <w:rPr>
                <w:rFonts w:ascii="Times New Roman" w:eastAsia="Times New Roman" w:hAnsi="Times New Roman"/>
                <w:sz w:val="24"/>
                <w:szCs w:val="24"/>
                <w:lang w:eastAsia="en-US"/>
              </w:rPr>
            </w:pPr>
            <w:r w:rsidRPr="005F5D51">
              <w:rPr>
                <w:rFonts w:ascii="Times New Roman" w:eastAsia="Times New Roman" w:hAnsi="Times New Roman"/>
                <w:sz w:val="24"/>
                <w:lang w:eastAsia="en-US"/>
              </w:rPr>
              <w:t>Духовно-нравственное</w:t>
            </w:r>
          </w:p>
        </w:tc>
        <w:tc>
          <w:tcPr>
            <w:tcW w:w="2611" w:type="dxa"/>
            <w:tcBorders>
              <w:top w:val="single" w:sz="4" w:space="0" w:color="auto"/>
              <w:left w:val="single" w:sz="4" w:space="0" w:color="auto"/>
              <w:bottom w:val="single" w:sz="4" w:space="0" w:color="auto"/>
              <w:right w:val="single" w:sz="4" w:space="0" w:color="auto"/>
            </w:tcBorders>
            <w:hideMark/>
          </w:tcPr>
          <w:p w:rsidR="003B2FF0" w:rsidRPr="005F5D51" w:rsidRDefault="003B2FF0">
            <w:pPr>
              <w:spacing w:after="0" w:line="240" w:lineRule="auto"/>
              <w:rPr>
                <w:rFonts w:ascii="Times New Roman" w:eastAsia="Times New Roman" w:hAnsi="Times New Roman"/>
                <w:sz w:val="24"/>
                <w:szCs w:val="24"/>
                <w:lang w:eastAsia="en-US"/>
              </w:rPr>
            </w:pPr>
            <w:r w:rsidRPr="005F5D51">
              <w:rPr>
                <w:rFonts w:ascii="Times New Roman" w:eastAsia="Times New Roman" w:hAnsi="Times New Roman"/>
                <w:sz w:val="24"/>
                <w:szCs w:val="24"/>
                <w:lang w:eastAsia="en-US"/>
              </w:rPr>
              <w:t>Разговоры о важном</w:t>
            </w:r>
          </w:p>
        </w:tc>
        <w:tc>
          <w:tcPr>
            <w:tcW w:w="1714" w:type="dxa"/>
            <w:tcBorders>
              <w:top w:val="single" w:sz="4" w:space="0" w:color="auto"/>
              <w:left w:val="single" w:sz="4" w:space="0" w:color="auto"/>
              <w:bottom w:val="single" w:sz="4" w:space="0" w:color="auto"/>
              <w:right w:val="single" w:sz="4" w:space="0" w:color="auto"/>
            </w:tcBorders>
          </w:tcPr>
          <w:p w:rsidR="003B2FF0" w:rsidRPr="005F5D51" w:rsidRDefault="00DC0D55">
            <w:pPr>
              <w:spacing w:after="0" w:line="240" w:lineRule="auto"/>
              <w:jc w:val="center"/>
              <w:rPr>
                <w:rFonts w:ascii="Times New Roman" w:eastAsia="Times New Roman" w:hAnsi="Times New Roman"/>
                <w:sz w:val="24"/>
                <w:szCs w:val="24"/>
                <w:lang w:eastAsia="en-US"/>
              </w:rPr>
            </w:pPr>
            <w:r w:rsidRPr="005F5D51">
              <w:rPr>
                <w:rFonts w:ascii="Times New Roman" w:eastAsia="Times New Roman" w:hAnsi="Times New Roman"/>
                <w:sz w:val="24"/>
                <w:szCs w:val="24"/>
                <w:lang w:eastAsia="en-US"/>
              </w:rPr>
              <w:t>1</w:t>
            </w:r>
          </w:p>
        </w:tc>
        <w:tc>
          <w:tcPr>
            <w:tcW w:w="1712" w:type="dxa"/>
            <w:tcBorders>
              <w:top w:val="single" w:sz="4" w:space="0" w:color="auto"/>
              <w:left w:val="single" w:sz="4" w:space="0" w:color="auto"/>
              <w:bottom w:val="single" w:sz="4" w:space="0" w:color="auto"/>
              <w:right w:val="single" w:sz="4" w:space="0" w:color="auto"/>
            </w:tcBorders>
            <w:hideMark/>
          </w:tcPr>
          <w:p w:rsidR="003B2FF0" w:rsidRPr="005F5D51" w:rsidRDefault="003B2FF0">
            <w:pPr>
              <w:spacing w:after="0" w:line="240" w:lineRule="auto"/>
              <w:jc w:val="center"/>
              <w:rPr>
                <w:rFonts w:ascii="Times New Roman" w:eastAsia="Times New Roman" w:hAnsi="Times New Roman"/>
                <w:sz w:val="24"/>
                <w:szCs w:val="24"/>
                <w:lang w:eastAsia="en-US"/>
              </w:rPr>
            </w:pPr>
            <w:r w:rsidRPr="005F5D51">
              <w:rPr>
                <w:rFonts w:ascii="Times New Roman" w:eastAsia="Times New Roman" w:hAnsi="Times New Roman"/>
                <w:sz w:val="24"/>
                <w:szCs w:val="24"/>
                <w:lang w:eastAsia="en-US"/>
              </w:rPr>
              <w:t>1</w:t>
            </w:r>
          </w:p>
        </w:tc>
      </w:tr>
      <w:tr w:rsidR="003B2FF0" w:rsidRPr="005F5D51" w:rsidTr="003B2FF0">
        <w:trPr>
          <w:trHeight w:val="2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FF0" w:rsidRPr="005F5D51" w:rsidRDefault="003B2FF0">
            <w:pPr>
              <w:spacing w:after="0" w:line="256" w:lineRule="auto"/>
              <w:rPr>
                <w:rFonts w:ascii="Times New Roman" w:eastAsia="Times New Roman" w:hAnsi="Times New Roman"/>
                <w:sz w:val="24"/>
                <w:szCs w:val="24"/>
                <w:lang w:eastAsia="en-US"/>
              </w:rPr>
            </w:pPr>
          </w:p>
        </w:tc>
        <w:tc>
          <w:tcPr>
            <w:tcW w:w="2611" w:type="dxa"/>
            <w:tcBorders>
              <w:top w:val="single" w:sz="4" w:space="0" w:color="auto"/>
              <w:left w:val="single" w:sz="4" w:space="0" w:color="auto"/>
              <w:bottom w:val="single" w:sz="4" w:space="0" w:color="auto"/>
              <w:right w:val="single" w:sz="4" w:space="0" w:color="auto"/>
            </w:tcBorders>
            <w:hideMark/>
          </w:tcPr>
          <w:p w:rsidR="003B2FF0" w:rsidRPr="005F5D51" w:rsidRDefault="003B2FF0">
            <w:pPr>
              <w:spacing w:after="0" w:line="240" w:lineRule="auto"/>
              <w:rPr>
                <w:rFonts w:ascii="Times New Roman" w:eastAsia="Times New Roman" w:hAnsi="Times New Roman"/>
                <w:sz w:val="24"/>
                <w:szCs w:val="24"/>
                <w:lang w:eastAsia="en-US"/>
              </w:rPr>
            </w:pPr>
            <w:r w:rsidRPr="005F5D51">
              <w:rPr>
                <w:rFonts w:ascii="Times New Roman" w:eastAsia="Times New Roman" w:hAnsi="Times New Roman"/>
                <w:sz w:val="24"/>
                <w:szCs w:val="24"/>
                <w:lang w:eastAsia="en-US"/>
              </w:rPr>
              <w:t>ЭкоДобро</w:t>
            </w:r>
          </w:p>
        </w:tc>
        <w:tc>
          <w:tcPr>
            <w:tcW w:w="1714" w:type="dxa"/>
            <w:tcBorders>
              <w:top w:val="single" w:sz="4" w:space="0" w:color="auto"/>
              <w:left w:val="single" w:sz="4" w:space="0" w:color="auto"/>
              <w:bottom w:val="single" w:sz="4" w:space="0" w:color="auto"/>
              <w:right w:val="single" w:sz="4" w:space="0" w:color="auto"/>
            </w:tcBorders>
          </w:tcPr>
          <w:p w:rsidR="003B2FF0" w:rsidRPr="005F5D51" w:rsidRDefault="00DC0D55">
            <w:pPr>
              <w:spacing w:after="0" w:line="240" w:lineRule="auto"/>
              <w:jc w:val="center"/>
              <w:rPr>
                <w:rFonts w:ascii="Times New Roman" w:eastAsia="Times New Roman" w:hAnsi="Times New Roman"/>
                <w:sz w:val="24"/>
                <w:szCs w:val="24"/>
                <w:lang w:eastAsia="en-US"/>
              </w:rPr>
            </w:pPr>
            <w:r w:rsidRPr="005F5D51">
              <w:rPr>
                <w:rFonts w:ascii="Times New Roman" w:eastAsia="Times New Roman" w:hAnsi="Times New Roman"/>
                <w:sz w:val="24"/>
                <w:szCs w:val="24"/>
                <w:lang w:eastAsia="en-US"/>
              </w:rPr>
              <w:t>1</w:t>
            </w:r>
          </w:p>
        </w:tc>
        <w:tc>
          <w:tcPr>
            <w:tcW w:w="1712" w:type="dxa"/>
            <w:tcBorders>
              <w:top w:val="single" w:sz="4" w:space="0" w:color="auto"/>
              <w:left w:val="single" w:sz="4" w:space="0" w:color="auto"/>
              <w:bottom w:val="single" w:sz="4" w:space="0" w:color="auto"/>
              <w:right w:val="single" w:sz="4" w:space="0" w:color="auto"/>
            </w:tcBorders>
            <w:hideMark/>
          </w:tcPr>
          <w:p w:rsidR="003B2FF0" w:rsidRPr="005F5D51" w:rsidRDefault="003B2FF0">
            <w:pPr>
              <w:spacing w:after="0" w:line="240" w:lineRule="auto"/>
              <w:jc w:val="center"/>
              <w:rPr>
                <w:rFonts w:ascii="Times New Roman" w:eastAsia="Times New Roman" w:hAnsi="Times New Roman"/>
                <w:sz w:val="24"/>
                <w:szCs w:val="24"/>
                <w:lang w:eastAsia="en-US"/>
              </w:rPr>
            </w:pPr>
            <w:r w:rsidRPr="005F5D51">
              <w:rPr>
                <w:rFonts w:ascii="Times New Roman" w:eastAsia="Times New Roman" w:hAnsi="Times New Roman"/>
                <w:sz w:val="24"/>
                <w:szCs w:val="24"/>
                <w:lang w:eastAsia="en-US"/>
              </w:rPr>
              <w:t>1</w:t>
            </w:r>
          </w:p>
        </w:tc>
      </w:tr>
      <w:tr w:rsidR="003B2FF0" w:rsidRPr="005F5D51" w:rsidTr="003B2FF0">
        <w:trPr>
          <w:trHeight w:val="258"/>
        </w:trPr>
        <w:tc>
          <w:tcPr>
            <w:tcW w:w="2747" w:type="dxa"/>
            <w:tcBorders>
              <w:top w:val="single" w:sz="4" w:space="0" w:color="auto"/>
              <w:left w:val="single" w:sz="4" w:space="0" w:color="auto"/>
              <w:bottom w:val="single" w:sz="4" w:space="0" w:color="auto"/>
              <w:right w:val="single" w:sz="4" w:space="0" w:color="auto"/>
            </w:tcBorders>
            <w:hideMark/>
          </w:tcPr>
          <w:p w:rsidR="003B2FF0" w:rsidRPr="005F5D51" w:rsidRDefault="003B2FF0">
            <w:pPr>
              <w:spacing w:after="0" w:line="240" w:lineRule="auto"/>
              <w:rPr>
                <w:rFonts w:ascii="Times New Roman" w:eastAsia="Times New Roman" w:hAnsi="Times New Roman"/>
                <w:sz w:val="24"/>
                <w:szCs w:val="24"/>
                <w:lang w:eastAsia="en-US"/>
              </w:rPr>
            </w:pPr>
            <w:r w:rsidRPr="005F5D51">
              <w:rPr>
                <w:rFonts w:ascii="Times New Roman" w:hAnsi="Times New Roman"/>
                <w:sz w:val="24"/>
                <w:szCs w:val="24"/>
                <w:lang w:eastAsia="en-US"/>
              </w:rPr>
              <w:t>Информационная культура</w:t>
            </w:r>
          </w:p>
        </w:tc>
        <w:tc>
          <w:tcPr>
            <w:tcW w:w="2611" w:type="dxa"/>
            <w:tcBorders>
              <w:top w:val="single" w:sz="4" w:space="0" w:color="auto"/>
              <w:left w:val="single" w:sz="4" w:space="0" w:color="auto"/>
              <w:bottom w:val="single" w:sz="4" w:space="0" w:color="auto"/>
              <w:right w:val="single" w:sz="4" w:space="0" w:color="auto"/>
            </w:tcBorders>
            <w:hideMark/>
          </w:tcPr>
          <w:p w:rsidR="003B2FF0" w:rsidRPr="005F5D51" w:rsidRDefault="003B2FF0">
            <w:pPr>
              <w:spacing w:after="0" w:line="240" w:lineRule="auto"/>
              <w:rPr>
                <w:rFonts w:ascii="Times New Roman" w:eastAsia="Times New Roman" w:hAnsi="Times New Roman"/>
                <w:sz w:val="24"/>
                <w:szCs w:val="24"/>
                <w:lang w:eastAsia="en-US"/>
              </w:rPr>
            </w:pPr>
            <w:r w:rsidRPr="005F5D51">
              <w:rPr>
                <w:rFonts w:ascii="Times New Roman" w:eastAsia="Times New Roman" w:hAnsi="Times New Roman"/>
                <w:sz w:val="24"/>
                <w:szCs w:val="24"/>
                <w:lang w:eastAsia="en-US"/>
              </w:rPr>
              <w:t>Билет в будущее</w:t>
            </w:r>
          </w:p>
        </w:tc>
        <w:tc>
          <w:tcPr>
            <w:tcW w:w="1714" w:type="dxa"/>
            <w:tcBorders>
              <w:top w:val="single" w:sz="4" w:space="0" w:color="auto"/>
              <w:left w:val="single" w:sz="4" w:space="0" w:color="auto"/>
              <w:bottom w:val="single" w:sz="4" w:space="0" w:color="auto"/>
              <w:right w:val="single" w:sz="4" w:space="0" w:color="auto"/>
            </w:tcBorders>
          </w:tcPr>
          <w:p w:rsidR="003B2FF0" w:rsidRPr="005F5D51" w:rsidRDefault="00DC0D55">
            <w:pPr>
              <w:spacing w:after="0" w:line="240" w:lineRule="auto"/>
              <w:jc w:val="center"/>
              <w:rPr>
                <w:rFonts w:ascii="Times New Roman" w:eastAsia="Times New Roman" w:hAnsi="Times New Roman"/>
                <w:sz w:val="24"/>
                <w:szCs w:val="24"/>
                <w:lang w:eastAsia="en-US"/>
              </w:rPr>
            </w:pPr>
            <w:r w:rsidRPr="005F5D51">
              <w:rPr>
                <w:rFonts w:ascii="Times New Roman" w:eastAsia="Times New Roman" w:hAnsi="Times New Roman"/>
                <w:sz w:val="24"/>
                <w:szCs w:val="24"/>
                <w:lang w:eastAsia="en-US"/>
              </w:rPr>
              <w:t>1</w:t>
            </w:r>
          </w:p>
        </w:tc>
        <w:tc>
          <w:tcPr>
            <w:tcW w:w="1712" w:type="dxa"/>
            <w:tcBorders>
              <w:top w:val="single" w:sz="4" w:space="0" w:color="auto"/>
              <w:left w:val="single" w:sz="4" w:space="0" w:color="auto"/>
              <w:bottom w:val="single" w:sz="4" w:space="0" w:color="auto"/>
              <w:right w:val="single" w:sz="4" w:space="0" w:color="auto"/>
            </w:tcBorders>
            <w:hideMark/>
          </w:tcPr>
          <w:p w:rsidR="003B2FF0" w:rsidRPr="005F5D51" w:rsidRDefault="003B2FF0">
            <w:pPr>
              <w:spacing w:after="0" w:line="240" w:lineRule="auto"/>
              <w:jc w:val="center"/>
              <w:rPr>
                <w:rFonts w:ascii="Times New Roman" w:eastAsia="Times New Roman" w:hAnsi="Times New Roman"/>
                <w:sz w:val="24"/>
                <w:szCs w:val="24"/>
                <w:lang w:eastAsia="en-US"/>
              </w:rPr>
            </w:pPr>
            <w:r w:rsidRPr="005F5D51">
              <w:rPr>
                <w:rFonts w:ascii="Times New Roman" w:eastAsia="Times New Roman" w:hAnsi="Times New Roman"/>
                <w:sz w:val="24"/>
                <w:szCs w:val="24"/>
                <w:lang w:eastAsia="en-US"/>
              </w:rPr>
              <w:t>1</w:t>
            </w:r>
          </w:p>
        </w:tc>
      </w:tr>
      <w:tr w:rsidR="003B2FF0" w:rsidRPr="005F5D51" w:rsidTr="003B2FF0">
        <w:trPr>
          <w:trHeight w:val="258"/>
        </w:trPr>
        <w:tc>
          <w:tcPr>
            <w:tcW w:w="2747" w:type="dxa"/>
            <w:tcBorders>
              <w:top w:val="single" w:sz="4" w:space="0" w:color="auto"/>
              <w:left w:val="single" w:sz="4" w:space="0" w:color="auto"/>
              <w:bottom w:val="single" w:sz="4" w:space="0" w:color="auto"/>
              <w:right w:val="single" w:sz="4" w:space="0" w:color="auto"/>
            </w:tcBorders>
            <w:hideMark/>
          </w:tcPr>
          <w:p w:rsidR="003B2FF0" w:rsidRPr="005F5D51" w:rsidRDefault="003B2FF0">
            <w:pPr>
              <w:spacing w:after="0" w:line="240" w:lineRule="auto"/>
              <w:rPr>
                <w:rFonts w:ascii="Times New Roman" w:eastAsia="Times New Roman" w:hAnsi="Times New Roman"/>
                <w:sz w:val="24"/>
                <w:szCs w:val="24"/>
                <w:lang w:eastAsia="en-US"/>
              </w:rPr>
            </w:pPr>
            <w:r w:rsidRPr="005F5D51">
              <w:rPr>
                <w:rFonts w:ascii="Times New Roman" w:hAnsi="Times New Roman"/>
                <w:sz w:val="24"/>
                <w:szCs w:val="24"/>
                <w:lang w:eastAsia="en-US"/>
              </w:rPr>
              <w:t>Коммуникативная деятельность</w:t>
            </w:r>
          </w:p>
        </w:tc>
        <w:tc>
          <w:tcPr>
            <w:tcW w:w="2611" w:type="dxa"/>
            <w:tcBorders>
              <w:top w:val="single" w:sz="4" w:space="0" w:color="auto"/>
              <w:left w:val="single" w:sz="4" w:space="0" w:color="auto"/>
              <w:bottom w:val="single" w:sz="4" w:space="0" w:color="auto"/>
              <w:right w:val="single" w:sz="4" w:space="0" w:color="auto"/>
            </w:tcBorders>
            <w:hideMark/>
          </w:tcPr>
          <w:p w:rsidR="003B2FF0" w:rsidRPr="005F5D51" w:rsidRDefault="003B2FF0">
            <w:pPr>
              <w:spacing w:after="0" w:line="240" w:lineRule="auto"/>
              <w:rPr>
                <w:rFonts w:ascii="Times New Roman" w:eastAsia="Times New Roman" w:hAnsi="Times New Roman"/>
                <w:sz w:val="24"/>
                <w:szCs w:val="24"/>
                <w:lang w:eastAsia="en-US"/>
              </w:rPr>
            </w:pPr>
            <w:r w:rsidRPr="005F5D51">
              <w:rPr>
                <w:rFonts w:ascii="Times New Roman" w:eastAsia="Times New Roman" w:hAnsi="Times New Roman"/>
                <w:sz w:val="24"/>
                <w:szCs w:val="24"/>
                <w:lang w:eastAsia="en-US"/>
              </w:rPr>
              <w:t>Функциональная грамотность (читательская)</w:t>
            </w:r>
          </w:p>
        </w:tc>
        <w:tc>
          <w:tcPr>
            <w:tcW w:w="1714" w:type="dxa"/>
            <w:tcBorders>
              <w:top w:val="single" w:sz="4" w:space="0" w:color="auto"/>
              <w:left w:val="single" w:sz="4" w:space="0" w:color="auto"/>
              <w:bottom w:val="single" w:sz="4" w:space="0" w:color="auto"/>
              <w:right w:val="single" w:sz="4" w:space="0" w:color="auto"/>
            </w:tcBorders>
          </w:tcPr>
          <w:p w:rsidR="003B2FF0" w:rsidRPr="005F5D51" w:rsidRDefault="00DC0D55">
            <w:pPr>
              <w:spacing w:after="0" w:line="240" w:lineRule="auto"/>
              <w:jc w:val="center"/>
              <w:rPr>
                <w:rFonts w:ascii="Times New Roman" w:eastAsia="Times New Roman" w:hAnsi="Times New Roman"/>
                <w:sz w:val="24"/>
                <w:szCs w:val="24"/>
                <w:lang w:eastAsia="en-US"/>
              </w:rPr>
            </w:pPr>
            <w:r w:rsidRPr="005F5D51">
              <w:rPr>
                <w:rFonts w:ascii="Times New Roman" w:eastAsia="Times New Roman" w:hAnsi="Times New Roman"/>
                <w:sz w:val="24"/>
                <w:szCs w:val="24"/>
                <w:lang w:eastAsia="en-US"/>
              </w:rPr>
              <w:t>-</w:t>
            </w:r>
          </w:p>
        </w:tc>
        <w:tc>
          <w:tcPr>
            <w:tcW w:w="1712" w:type="dxa"/>
            <w:tcBorders>
              <w:top w:val="single" w:sz="4" w:space="0" w:color="auto"/>
              <w:left w:val="single" w:sz="4" w:space="0" w:color="auto"/>
              <w:bottom w:val="single" w:sz="4" w:space="0" w:color="auto"/>
              <w:right w:val="single" w:sz="4" w:space="0" w:color="auto"/>
            </w:tcBorders>
            <w:hideMark/>
          </w:tcPr>
          <w:p w:rsidR="003B2FF0" w:rsidRPr="005F5D51" w:rsidRDefault="003B2FF0">
            <w:pPr>
              <w:spacing w:after="0" w:line="240" w:lineRule="auto"/>
              <w:jc w:val="center"/>
              <w:rPr>
                <w:rFonts w:ascii="Times New Roman" w:eastAsia="Times New Roman" w:hAnsi="Times New Roman"/>
                <w:sz w:val="24"/>
                <w:szCs w:val="24"/>
                <w:lang w:eastAsia="en-US"/>
              </w:rPr>
            </w:pPr>
            <w:r w:rsidRPr="005F5D51">
              <w:rPr>
                <w:rFonts w:ascii="Times New Roman" w:eastAsia="Times New Roman" w:hAnsi="Times New Roman"/>
                <w:sz w:val="24"/>
                <w:szCs w:val="24"/>
                <w:lang w:eastAsia="en-US"/>
              </w:rPr>
              <w:t>1</w:t>
            </w:r>
          </w:p>
        </w:tc>
      </w:tr>
      <w:tr w:rsidR="003B2FF0" w:rsidRPr="005F5D51" w:rsidTr="003B2FF0">
        <w:trPr>
          <w:trHeight w:val="274"/>
        </w:trPr>
        <w:tc>
          <w:tcPr>
            <w:tcW w:w="2747" w:type="dxa"/>
            <w:tcBorders>
              <w:top w:val="single" w:sz="4" w:space="0" w:color="auto"/>
              <w:left w:val="single" w:sz="4" w:space="0" w:color="auto"/>
              <w:bottom w:val="single" w:sz="4" w:space="0" w:color="auto"/>
              <w:right w:val="single" w:sz="4" w:space="0" w:color="auto"/>
            </w:tcBorders>
            <w:hideMark/>
          </w:tcPr>
          <w:p w:rsidR="003B2FF0" w:rsidRPr="005F5D51" w:rsidRDefault="003B2FF0">
            <w:pPr>
              <w:spacing w:after="0" w:line="240" w:lineRule="auto"/>
              <w:rPr>
                <w:rFonts w:ascii="Times New Roman" w:eastAsia="Times New Roman" w:hAnsi="Times New Roman"/>
                <w:sz w:val="24"/>
                <w:szCs w:val="24"/>
                <w:lang w:eastAsia="en-US"/>
              </w:rPr>
            </w:pPr>
            <w:r w:rsidRPr="005F5D51">
              <w:rPr>
                <w:rFonts w:ascii="Times New Roman" w:hAnsi="Times New Roman"/>
                <w:sz w:val="24"/>
                <w:szCs w:val="24"/>
                <w:lang w:eastAsia="en-US"/>
              </w:rPr>
              <w:t>Спортивно-оздоровительная деятельность</w:t>
            </w:r>
          </w:p>
        </w:tc>
        <w:tc>
          <w:tcPr>
            <w:tcW w:w="2611" w:type="dxa"/>
            <w:tcBorders>
              <w:top w:val="single" w:sz="4" w:space="0" w:color="auto"/>
              <w:left w:val="single" w:sz="4" w:space="0" w:color="auto"/>
              <w:bottom w:val="single" w:sz="4" w:space="0" w:color="auto"/>
              <w:right w:val="single" w:sz="4" w:space="0" w:color="auto"/>
            </w:tcBorders>
            <w:hideMark/>
          </w:tcPr>
          <w:p w:rsidR="003B2FF0" w:rsidRPr="005F5D51" w:rsidRDefault="003B2FF0">
            <w:pPr>
              <w:spacing w:after="0" w:line="240" w:lineRule="auto"/>
              <w:rPr>
                <w:rFonts w:ascii="Times New Roman" w:eastAsia="Times New Roman" w:hAnsi="Times New Roman"/>
                <w:sz w:val="24"/>
                <w:szCs w:val="24"/>
                <w:lang w:eastAsia="en-US"/>
              </w:rPr>
            </w:pPr>
            <w:r w:rsidRPr="005F5D51">
              <w:rPr>
                <w:rFonts w:ascii="Times New Roman" w:eastAsia="Times New Roman" w:hAnsi="Times New Roman"/>
                <w:sz w:val="24"/>
                <w:szCs w:val="24"/>
                <w:lang w:eastAsia="en-US"/>
              </w:rPr>
              <w:t xml:space="preserve">Ладья </w:t>
            </w:r>
          </w:p>
        </w:tc>
        <w:tc>
          <w:tcPr>
            <w:tcW w:w="1714" w:type="dxa"/>
            <w:tcBorders>
              <w:top w:val="single" w:sz="4" w:space="0" w:color="auto"/>
              <w:left w:val="single" w:sz="4" w:space="0" w:color="auto"/>
              <w:bottom w:val="single" w:sz="4" w:space="0" w:color="auto"/>
              <w:right w:val="single" w:sz="4" w:space="0" w:color="auto"/>
            </w:tcBorders>
          </w:tcPr>
          <w:p w:rsidR="003B2FF0" w:rsidRPr="005F5D51" w:rsidRDefault="00DC0D55">
            <w:pPr>
              <w:spacing w:after="0" w:line="240" w:lineRule="auto"/>
              <w:jc w:val="center"/>
              <w:rPr>
                <w:rFonts w:ascii="Times New Roman" w:eastAsia="Times New Roman" w:hAnsi="Times New Roman"/>
                <w:sz w:val="24"/>
                <w:szCs w:val="24"/>
                <w:lang w:eastAsia="en-US"/>
              </w:rPr>
            </w:pPr>
            <w:r w:rsidRPr="005F5D51">
              <w:rPr>
                <w:rFonts w:ascii="Times New Roman" w:eastAsia="Times New Roman" w:hAnsi="Times New Roman"/>
                <w:sz w:val="24"/>
                <w:szCs w:val="24"/>
                <w:lang w:eastAsia="en-US"/>
              </w:rPr>
              <w:t>0,5</w:t>
            </w:r>
          </w:p>
        </w:tc>
        <w:tc>
          <w:tcPr>
            <w:tcW w:w="1712" w:type="dxa"/>
            <w:tcBorders>
              <w:top w:val="single" w:sz="4" w:space="0" w:color="auto"/>
              <w:left w:val="single" w:sz="4" w:space="0" w:color="auto"/>
              <w:bottom w:val="single" w:sz="4" w:space="0" w:color="auto"/>
              <w:right w:val="single" w:sz="4" w:space="0" w:color="auto"/>
            </w:tcBorders>
            <w:hideMark/>
          </w:tcPr>
          <w:p w:rsidR="003B2FF0" w:rsidRPr="005F5D51" w:rsidRDefault="003B2FF0">
            <w:pPr>
              <w:spacing w:after="0" w:line="240" w:lineRule="auto"/>
              <w:jc w:val="center"/>
              <w:rPr>
                <w:rFonts w:ascii="Times New Roman" w:eastAsia="Times New Roman" w:hAnsi="Times New Roman"/>
                <w:sz w:val="24"/>
                <w:szCs w:val="24"/>
                <w:lang w:eastAsia="en-US"/>
              </w:rPr>
            </w:pPr>
            <w:r w:rsidRPr="005F5D51">
              <w:rPr>
                <w:rFonts w:ascii="Times New Roman" w:eastAsia="Times New Roman" w:hAnsi="Times New Roman"/>
                <w:sz w:val="24"/>
                <w:szCs w:val="24"/>
                <w:lang w:eastAsia="en-US"/>
              </w:rPr>
              <w:t>0,5</w:t>
            </w:r>
          </w:p>
        </w:tc>
      </w:tr>
      <w:tr w:rsidR="00DC0D55" w:rsidRPr="005F5D51" w:rsidTr="00DC0D55">
        <w:trPr>
          <w:trHeight w:val="274"/>
        </w:trPr>
        <w:tc>
          <w:tcPr>
            <w:tcW w:w="2747" w:type="dxa"/>
            <w:tcBorders>
              <w:top w:val="single" w:sz="4" w:space="0" w:color="auto"/>
              <w:left w:val="single" w:sz="4" w:space="0" w:color="auto"/>
              <w:bottom w:val="single" w:sz="4" w:space="0" w:color="auto"/>
              <w:right w:val="single" w:sz="4" w:space="0" w:color="auto"/>
            </w:tcBorders>
          </w:tcPr>
          <w:p w:rsidR="00DC0D55" w:rsidRPr="005F5D51" w:rsidRDefault="005F5D51" w:rsidP="00DC0D55">
            <w:pPr>
              <w:spacing w:after="0" w:line="240" w:lineRule="auto"/>
              <w:rPr>
                <w:rFonts w:ascii="Times New Roman" w:hAnsi="Times New Roman"/>
                <w:sz w:val="24"/>
                <w:szCs w:val="24"/>
                <w:lang w:eastAsia="en-US"/>
              </w:rPr>
            </w:pPr>
            <w:r w:rsidRPr="005F5D51">
              <w:rPr>
                <w:rFonts w:ascii="Times New Roman" w:hAnsi="Times New Roman"/>
                <w:sz w:val="24"/>
                <w:szCs w:val="24"/>
              </w:rPr>
              <w:t>Художественно-</w:t>
            </w:r>
            <w:r w:rsidRPr="005F5D51">
              <w:rPr>
                <w:rFonts w:ascii="Times New Roman" w:hAnsi="Times New Roman"/>
                <w:sz w:val="24"/>
                <w:szCs w:val="24"/>
              </w:rPr>
              <w:lastRenderedPageBreak/>
              <w:t>эстетическая творческая деятельность</w:t>
            </w:r>
          </w:p>
        </w:tc>
        <w:tc>
          <w:tcPr>
            <w:tcW w:w="2611" w:type="dxa"/>
            <w:tcBorders>
              <w:top w:val="single" w:sz="6" w:space="0" w:color="000000"/>
              <w:left w:val="single" w:sz="6" w:space="0" w:color="000000"/>
              <w:bottom w:val="single" w:sz="6" w:space="0" w:color="000000"/>
              <w:right w:val="single" w:sz="6" w:space="0" w:color="000000"/>
            </w:tcBorders>
          </w:tcPr>
          <w:p w:rsidR="00DC0D55" w:rsidRPr="005F5D51" w:rsidRDefault="00DC0D55" w:rsidP="00DC0D55">
            <w:pPr>
              <w:spacing w:after="0" w:line="240" w:lineRule="auto"/>
              <w:rPr>
                <w:rFonts w:ascii="Times New Roman" w:eastAsia="Times New Roman" w:hAnsi="Times New Roman"/>
                <w:sz w:val="24"/>
                <w:szCs w:val="24"/>
                <w:lang w:eastAsia="en-US"/>
              </w:rPr>
            </w:pPr>
            <w:r w:rsidRPr="005F5D51">
              <w:rPr>
                <w:rFonts w:ascii="Times New Roman" w:hAnsi="Times New Roman"/>
                <w:sz w:val="24"/>
                <w:szCs w:val="24"/>
              </w:rPr>
              <w:lastRenderedPageBreak/>
              <w:t>«</w:t>
            </w:r>
            <w:r w:rsidRPr="005F5D51">
              <w:rPr>
                <w:rFonts w:ascii="Times New Roman" w:eastAsia="Times New Roman" w:hAnsi="Times New Roman"/>
                <w:sz w:val="24"/>
                <w:szCs w:val="24"/>
              </w:rPr>
              <w:t>Театральная школа</w:t>
            </w:r>
            <w:r w:rsidRPr="005F5D51">
              <w:rPr>
                <w:rFonts w:ascii="Times New Roman" w:hAnsi="Times New Roman"/>
                <w:sz w:val="24"/>
                <w:szCs w:val="24"/>
              </w:rPr>
              <w:t>»</w:t>
            </w:r>
          </w:p>
        </w:tc>
        <w:tc>
          <w:tcPr>
            <w:tcW w:w="1714" w:type="dxa"/>
            <w:tcBorders>
              <w:top w:val="single" w:sz="4" w:space="0" w:color="auto"/>
              <w:left w:val="single" w:sz="4" w:space="0" w:color="auto"/>
              <w:bottom w:val="single" w:sz="4" w:space="0" w:color="auto"/>
              <w:right w:val="single" w:sz="4" w:space="0" w:color="auto"/>
            </w:tcBorders>
          </w:tcPr>
          <w:p w:rsidR="00DC0D55" w:rsidRPr="005F5D51" w:rsidRDefault="005F5D51" w:rsidP="00DC0D55">
            <w:pPr>
              <w:spacing w:after="0" w:line="240" w:lineRule="auto"/>
              <w:jc w:val="center"/>
              <w:rPr>
                <w:rFonts w:ascii="Times New Roman" w:eastAsia="Times New Roman" w:hAnsi="Times New Roman"/>
                <w:sz w:val="24"/>
                <w:szCs w:val="24"/>
                <w:lang w:eastAsia="en-US"/>
              </w:rPr>
            </w:pPr>
            <w:r w:rsidRPr="005F5D51">
              <w:rPr>
                <w:rFonts w:ascii="Times New Roman" w:eastAsia="Times New Roman" w:hAnsi="Times New Roman"/>
                <w:sz w:val="24"/>
                <w:szCs w:val="24"/>
                <w:lang w:eastAsia="en-US"/>
              </w:rPr>
              <w:t>1</w:t>
            </w:r>
          </w:p>
        </w:tc>
        <w:tc>
          <w:tcPr>
            <w:tcW w:w="1712" w:type="dxa"/>
            <w:tcBorders>
              <w:top w:val="single" w:sz="4" w:space="0" w:color="auto"/>
              <w:left w:val="single" w:sz="4" w:space="0" w:color="auto"/>
              <w:bottom w:val="single" w:sz="4" w:space="0" w:color="auto"/>
              <w:right w:val="single" w:sz="4" w:space="0" w:color="auto"/>
            </w:tcBorders>
          </w:tcPr>
          <w:p w:rsidR="00DC0D55" w:rsidRPr="005F5D51" w:rsidRDefault="005F5D51" w:rsidP="00DC0D55">
            <w:pPr>
              <w:spacing w:after="0" w:line="240" w:lineRule="auto"/>
              <w:jc w:val="center"/>
              <w:rPr>
                <w:rFonts w:ascii="Times New Roman" w:eastAsia="Times New Roman" w:hAnsi="Times New Roman"/>
                <w:sz w:val="24"/>
                <w:szCs w:val="24"/>
                <w:lang w:eastAsia="en-US"/>
              </w:rPr>
            </w:pPr>
            <w:r w:rsidRPr="005F5D51">
              <w:rPr>
                <w:rFonts w:ascii="Times New Roman" w:eastAsia="Times New Roman" w:hAnsi="Times New Roman"/>
                <w:sz w:val="24"/>
                <w:szCs w:val="24"/>
                <w:lang w:eastAsia="en-US"/>
              </w:rPr>
              <w:t>-</w:t>
            </w:r>
          </w:p>
        </w:tc>
      </w:tr>
      <w:tr w:rsidR="00DC0D55" w:rsidRPr="005F5D51" w:rsidTr="003B2FF0">
        <w:trPr>
          <w:trHeight w:val="532"/>
        </w:trPr>
        <w:tc>
          <w:tcPr>
            <w:tcW w:w="2747" w:type="dxa"/>
            <w:tcBorders>
              <w:top w:val="single" w:sz="4" w:space="0" w:color="auto"/>
              <w:left w:val="single" w:sz="4" w:space="0" w:color="auto"/>
              <w:bottom w:val="single" w:sz="4" w:space="0" w:color="auto"/>
              <w:right w:val="single" w:sz="4" w:space="0" w:color="auto"/>
            </w:tcBorders>
            <w:shd w:val="clear" w:color="auto" w:fill="00FF00"/>
          </w:tcPr>
          <w:p w:rsidR="00DC0D55" w:rsidRPr="005F5D51" w:rsidRDefault="00DC0D55" w:rsidP="00DC0D55">
            <w:pPr>
              <w:spacing w:after="0" w:line="240" w:lineRule="auto"/>
              <w:rPr>
                <w:rFonts w:ascii="Times New Roman" w:eastAsia="Times New Roman" w:hAnsi="Times New Roman"/>
                <w:sz w:val="24"/>
                <w:szCs w:val="24"/>
                <w:lang w:eastAsia="en-US"/>
              </w:rPr>
            </w:pPr>
          </w:p>
        </w:tc>
        <w:tc>
          <w:tcPr>
            <w:tcW w:w="2611" w:type="dxa"/>
            <w:tcBorders>
              <w:top w:val="single" w:sz="4" w:space="0" w:color="auto"/>
              <w:left w:val="single" w:sz="4" w:space="0" w:color="auto"/>
              <w:bottom w:val="single" w:sz="4" w:space="0" w:color="auto"/>
              <w:right w:val="single" w:sz="4" w:space="0" w:color="auto"/>
            </w:tcBorders>
            <w:shd w:val="clear" w:color="auto" w:fill="00FF00"/>
            <w:hideMark/>
          </w:tcPr>
          <w:p w:rsidR="00DC0D55" w:rsidRPr="005F5D51" w:rsidRDefault="00DC0D55" w:rsidP="00DC0D55">
            <w:pPr>
              <w:spacing w:after="0" w:line="240" w:lineRule="auto"/>
              <w:rPr>
                <w:rFonts w:ascii="Times New Roman" w:eastAsia="Times New Roman" w:hAnsi="Times New Roman"/>
                <w:sz w:val="24"/>
                <w:szCs w:val="24"/>
                <w:lang w:eastAsia="en-US"/>
              </w:rPr>
            </w:pPr>
            <w:r w:rsidRPr="005F5D51">
              <w:rPr>
                <w:rFonts w:ascii="Times New Roman" w:eastAsia="Times New Roman" w:hAnsi="Times New Roman"/>
                <w:sz w:val="24"/>
                <w:szCs w:val="24"/>
                <w:lang w:eastAsia="en-US"/>
              </w:rPr>
              <w:t>ИТОГО недельная нагрузка</w:t>
            </w:r>
          </w:p>
        </w:tc>
        <w:tc>
          <w:tcPr>
            <w:tcW w:w="1714" w:type="dxa"/>
            <w:tcBorders>
              <w:top w:val="single" w:sz="4" w:space="0" w:color="auto"/>
              <w:left w:val="single" w:sz="4" w:space="0" w:color="auto"/>
              <w:bottom w:val="single" w:sz="4" w:space="0" w:color="auto"/>
              <w:right w:val="single" w:sz="4" w:space="0" w:color="auto"/>
            </w:tcBorders>
            <w:shd w:val="clear" w:color="auto" w:fill="00FF00"/>
          </w:tcPr>
          <w:p w:rsidR="00DC0D55" w:rsidRPr="005F5D51" w:rsidRDefault="005F5D51" w:rsidP="00DC0D55">
            <w:pPr>
              <w:spacing w:after="0" w:line="240" w:lineRule="auto"/>
              <w:jc w:val="center"/>
              <w:rPr>
                <w:rFonts w:ascii="Times New Roman" w:eastAsia="Times New Roman" w:hAnsi="Times New Roman"/>
                <w:sz w:val="24"/>
                <w:szCs w:val="24"/>
                <w:lang w:eastAsia="en-US"/>
              </w:rPr>
            </w:pPr>
            <w:r w:rsidRPr="005F5D51">
              <w:rPr>
                <w:rFonts w:ascii="Times New Roman" w:eastAsia="Times New Roman" w:hAnsi="Times New Roman"/>
                <w:sz w:val="24"/>
                <w:szCs w:val="24"/>
                <w:lang w:eastAsia="en-US"/>
              </w:rPr>
              <w:t>4,5</w:t>
            </w:r>
          </w:p>
        </w:tc>
        <w:tc>
          <w:tcPr>
            <w:tcW w:w="1712" w:type="dxa"/>
            <w:tcBorders>
              <w:top w:val="single" w:sz="4" w:space="0" w:color="auto"/>
              <w:left w:val="single" w:sz="4" w:space="0" w:color="auto"/>
              <w:bottom w:val="single" w:sz="4" w:space="0" w:color="auto"/>
              <w:right w:val="single" w:sz="4" w:space="0" w:color="auto"/>
            </w:tcBorders>
            <w:shd w:val="clear" w:color="auto" w:fill="00FF00"/>
            <w:hideMark/>
          </w:tcPr>
          <w:p w:rsidR="00DC0D55" w:rsidRPr="005F5D51" w:rsidRDefault="00DC0D55" w:rsidP="00DC0D55">
            <w:pPr>
              <w:spacing w:after="0" w:line="240" w:lineRule="auto"/>
              <w:jc w:val="center"/>
              <w:rPr>
                <w:rFonts w:ascii="Times New Roman" w:eastAsia="Times New Roman" w:hAnsi="Times New Roman"/>
                <w:sz w:val="24"/>
                <w:szCs w:val="24"/>
                <w:lang w:eastAsia="en-US"/>
              </w:rPr>
            </w:pPr>
            <w:r w:rsidRPr="005F5D51">
              <w:rPr>
                <w:rFonts w:ascii="Times New Roman" w:eastAsia="Times New Roman" w:hAnsi="Times New Roman"/>
                <w:sz w:val="24"/>
                <w:szCs w:val="24"/>
                <w:lang w:eastAsia="en-US"/>
              </w:rPr>
              <w:t>4,5</w:t>
            </w:r>
          </w:p>
        </w:tc>
      </w:tr>
    </w:tbl>
    <w:p w:rsidR="00430B7B" w:rsidRPr="005F5D51" w:rsidRDefault="00430B7B" w:rsidP="00430B7B">
      <w:pPr>
        <w:pStyle w:val="7"/>
        <w:spacing w:before="0" w:after="0" w:line="360" w:lineRule="auto"/>
        <w:ind w:firstLine="708"/>
        <w:jc w:val="both"/>
        <w:rPr>
          <w:rFonts w:eastAsia="SchoolBookSanPin"/>
          <w:szCs w:val="24"/>
          <w:lang w:val="ru-RU"/>
        </w:rPr>
      </w:pPr>
    </w:p>
    <w:p w:rsidR="00430B7B" w:rsidRPr="005F5D51" w:rsidRDefault="00430B7B" w:rsidP="00430B7B">
      <w:pPr>
        <w:pStyle w:val="ConsPlusTitle"/>
        <w:ind w:firstLine="709"/>
        <w:jc w:val="both"/>
        <w:outlineLvl w:val="2"/>
        <w:rPr>
          <w:rFonts w:ascii="Times New Roman" w:hAnsi="Times New Roman" w:cs="Times New Roman"/>
          <w:sz w:val="28"/>
        </w:rPr>
      </w:pPr>
      <w:r w:rsidRPr="005F5D51">
        <w:rPr>
          <w:rFonts w:ascii="Times New Roman" w:hAnsi="Times New Roman" w:cs="Times New Roman"/>
          <w:sz w:val="28"/>
        </w:rPr>
        <w:t>167. Федеральный календарный план воспитательной работы.</w:t>
      </w:r>
    </w:p>
    <w:p w:rsidR="00430B7B" w:rsidRPr="005F5D51" w:rsidRDefault="00430B7B" w:rsidP="00430B7B">
      <w:pPr>
        <w:pStyle w:val="ConsPlusNormal"/>
        <w:ind w:firstLine="709"/>
        <w:jc w:val="both"/>
        <w:rPr>
          <w:sz w:val="28"/>
        </w:rPr>
      </w:pPr>
      <w:r w:rsidRPr="005F5D51">
        <w:rPr>
          <w:sz w:val="28"/>
        </w:rPr>
        <w:t>167.1. Федеральный календарный план воспитательной работы является единым для образовательных организаций.</w:t>
      </w:r>
    </w:p>
    <w:p w:rsidR="00430B7B" w:rsidRPr="005F5D51" w:rsidRDefault="00430B7B" w:rsidP="00430B7B">
      <w:pPr>
        <w:pStyle w:val="ConsPlusNormal"/>
        <w:ind w:firstLine="709"/>
        <w:jc w:val="both"/>
        <w:rPr>
          <w:sz w:val="28"/>
        </w:rPr>
      </w:pPr>
      <w:r w:rsidRPr="005F5D51">
        <w:rPr>
          <w:sz w:val="28"/>
        </w:rPr>
        <w:t>167.2. Федеральный календарный план воспитательной работы может быть реализован в рамках урочной и внеурочной деятельности.</w:t>
      </w:r>
    </w:p>
    <w:p w:rsidR="00430B7B" w:rsidRPr="005F5D51" w:rsidRDefault="00430B7B" w:rsidP="00430B7B">
      <w:pPr>
        <w:pStyle w:val="ConsPlusNormal"/>
        <w:ind w:firstLine="709"/>
        <w:jc w:val="both"/>
        <w:rPr>
          <w:sz w:val="28"/>
        </w:rPr>
      </w:pPr>
      <w:r w:rsidRPr="005F5D51">
        <w:rPr>
          <w:sz w:val="28"/>
        </w:rPr>
        <w:t>167.3.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430B7B" w:rsidRPr="005F5D51" w:rsidRDefault="00430B7B" w:rsidP="00430B7B">
      <w:pPr>
        <w:tabs>
          <w:tab w:val="left" w:pos="9080"/>
        </w:tabs>
        <w:spacing w:after="0" w:line="240" w:lineRule="auto"/>
        <w:jc w:val="center"/>
        <w:rPr>
          <w:rFonts w:ascii="Times New Roman" w:hAnsi="Times New Roman" w:cs="Times New Roman"/>
          <w:b/>
          <w:sz w:val="28"/>
          <w:szCs w:val="28"/>
          <w:lang w:eastAsia="en-US"/>
        </w:rPr>
      </w:pPr>
      <w:r w:rsidRPr="005F5D51">
        <w:rPr>
          <w:rFonts w:ascii="Times New Roman" w:eastAsia="Times New Roman" w:hAnsi="Times New Roman" w:cs="Times New Roman"/>
          <w:b/>
          <w:sz w:val="28"/>
          <w:szCs w:val="28"/>
          <w:lang w:eastAsia="en-US"/>
        </w:rPr>
        <w:t>Характеристика условий реализации программы.</w:t>
      </w:r>
    </w:p>
    <w:p w:rsidR="00430B7B" w:rsidRPr="005F5D51" w:rsidRDefault="00430B7B" w:rsidP="00430B7B">
      <w:pPr>
        <w:shd w:val="clear" w:color="auto" w:fill="FFFFFF"/>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 xml:space="preserve">Система условий реализации АООП ООО обучающихся с </w:t>
      </w:r>
      <w:r w:rsidR="00E146B9" w:rsidRPr="005F5D51">
        <w:rPr>
          <w:rFonts w:ascii="Times New Roman" w:eastAsia="Times New Roman" w:hAnsi="Times New Roman" w:cs="Times New Roman"/>
          <w:sz w:val="28"/>
          <w:szCs w:val="28"/>
        </w:rPr>
        <w:t>ЗПР</w:t>
      </w:r>
      <w:r w:rsidRPr="005F5D51">
        <w:rPr>
          <w:rFonts w:ascii="Times New Roman" w:eastAsia="Times New Roman" w:hAnsi="Times New Roman" w:cs="Times New Roman"/>
          <w:sz w:val="28"/>
          <w:szCs w:val="28"/>
        </w:rPr>
        <w:t>, созданная в образовательной организации соответствует требованиям ФГОС ООО и направлена на:</w:t>
      </w:r>
    </w:p>
    <w:p w:rsidR="00430B7B" w:rsidRPr="005F5D51" w:rsidRDefault="00430B7B" w:rsidP="00303998">
      <w:pPr>
        <w:pStyle w:val="ad"/>
        <w:numPr>
          <w:ilvl w:val="0"/>
          <w:numId w:val="60"/>
        </w:numPr>
        <w:shd w:val="clear" w:color="auto" w:fill="FFFFFF"/>
        <w:spacing w:after="0" w:line="240" w:lineRule="auto"/>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 xml:space="preserve">достижение планируемых результатов ПАООП ООО обучающимися с </w:t>
      </w:r>
      <w:r w:rsidR="00E146B9" w:rsidRPr="005F5D51">
        <w:rPr>
          <w:rFonts w:ascii="Times New Roman" w:eastAsia="Times New Roman" w:hAnsi="Times New Roman" w:cs="Times New Roman"/>
          <w:sz w:val="28"/>
          <w:szCs w:val="28"/>
        </w:rPr>
        <w:t>ЗПР</w:t>
      </w:r>
      <w:r w:rsidRPr="005F5D51">
        <w:rPr>
          <w:rFonts w:ascii="Times New Roman" w:eastAsia="Times New Roman" w:hAnsi="Times New Roman" w:cs="Times New Roman"/>
          <w:sz w:val="28"/>
          <w:szCs w:val="28"/>
        </w:rPr>
        <w:t>;</w:t>
      </w:r>
    </w:p>
    <w:p w:rsidR="00430B7B" w:rsidRPr="005F5D51" w:rsidRDefault="00430B7B" w:rsidP="00303998">
      <w:pPr>
        <w:pStyle w:val="ad"/>
        <w:numPr>
          <w:ilvl w:val="0"/>
          <w:numId w:val="60"/>
        </w:numPr>
        <w:shd w:val="clear" w:color="auto" w:fill="FFFFFF"/>
        <w:spacing w:after="0" w:line="240" w:lineRule="auto"/>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 xml:space="preserve">развитие личности, ее способностей, удовлетворения особых образовательных потребностей и интересов, самореализации обучающихся с </w:t>
      </w:r>
      <w:r w:rsidR="00E146B9" w:rsidRPr="005F5D51">
        <w:rPr>
          <w:rFonts w:ascii="Times New Roman" w:eastAsia="Times New Roman" w:hAnsi="Times New Roman" w:cs="Times New Roman"/>
          <w:sz w:val="28"/>
          <w:szCs w:val="28"/>
        </w:rPr>
        <w:t>ЗПР</w:t>
      </w:r>
      <w:r w:rsidRPr="005F5D51">
        <w:rPr>
          <w:rFonts w:ascii="Times New Roman" w:eastAsia="Times New Roman" w:hAnsi="Times New Roman" w:cs="Times New Roman"/>
          <w:sz w:val="28"/>
          <w:szCs w:val="28"/>
        </w:rPr>
        <w:t>, через организацию урочной и внеурочной деятельности, социальных практик, включая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 с учетом индивидуальных психофизических особенностей обучающихся данной категории;</w:t>
      </w:r>
    </w:p>
    <w:p w:rsidR="00430B7B" w:rsidRPr="005F5D51" w:rsidRDefault="00430B7B" w:rsidP="00303998">
      <w:pPr>
        <w:pStyle w:val="ad"/>
        <w:numPr>
          <w:ilvl w:val="0"/>
          <w:numId w:val="60"/>
        </w:numPr>
        <w:shd w:val="clear" w:color="auto" w:fill="FFFFFF"/>
        <w:spacing w:after="0" w:line="240" w:lineRule="auto"/>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 xml:space="preserve">формирование функциональной грамотности обучающихся с </w:t>
      </w:r>
      <w:r w:rsidR="00E146B9" w:rsidRPr="005F5D51">
        <w:rPr>
          <w:rFonts w:ascii="Times New Roman" w:eastAsia="Times New Roman" w:hAnsi="Times New Roman" w:cs="Times New Roman"/>
          <w:sz w:val="28"/>
          <w:szCs w:val="28"/>
        </w:rPr>
        <w:t>ЗПР</w:t>
      </w:r>
      <w:r w:rsidRPr="005F5D51">
        <w:rPr>
          <w:rFonts w:ascii="Times New Roman" w:eastAsia="Times New Roman" w:hAnsi="Times New Roman" w:cs="Times New Roman"/>
          <w:sz w:val="28"/>
          <w:szCs w:val="28"/>
        </w:rPr>
        <w:t xml:space="preserve">, включающей овладение ключевыми компетенциями, составляющими основу дальнейшего успешного образования и ориентации в мире профессий с учетом особых образовательных потребностей обучающихся с </w:t>
      </w:r>
      <w:r w:rsidR="00E146B9" w:rsidRPr="005F5D51">
        <w:rPr>
          <w:rFonts w:ascii="Times New Roman" w:eastAsia="Times New Roman" w:hAnsi="Times New Roman" w:cs="Times New Roman"/>
          <w:sz w:val="28"/>
          <w:szCs w:val="28"/>
        </w:rPr>
        <w:t>ЗПР</w:t>
      </w:r>
      <w:r w:rsidRPr="005F5D51">
        <w:rPr>
          <w:rFonts w:ascii="Times New Roman" w:eastAsia="Times New Roman" w:hAnsi="Times New Roman" w:cs="Times New Roman"/>
          <w:sz w:val="28"/>
          <w:szCs w:val="28"/>
        </w:rPr>
        <w:t>;</w:t>
      </w:r>
    </w:p>
    <w:p w:rsidR="00430B7B" w:rsidRPr="005F5D51" w:rsidRDefault="00430B7B" w:rsidP="00303998">
      <w:pPr>
        <w:pStyle w:val="ad"/>
        <w:numPr>
          <w:ilvl w:val="0"/>
          <w:numId w:val="60"/>
        </w:numPr>
        <w:shd w:val="clear" w:color="auto" w:fill="FFFFFF"/>
        <w:spacing w:after="0" w:line="240" w:lineRule="auto"/>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 xml:space="preserve">формирование социокультурных и духовно-нравственных ценностей обучающихся с </w:t>
      </w:r>
      <w:r w:rsidR="00E146B9" w:rsidRPr="005F5D51">
        <w:rPr>
          <w:rFonts w:ascii="Times New Roman" w:eastAsia="Times New Roman" w:hAnsi="Times New Roman" w:cs="Times New Roman"/>
          <w:sz w:val="28"/>
          <w:szCs w:val="28"/>
        </w:rPr>
        <w:t>ЗПР</w:t>
      </w:r>
      <w:r w:rsidRPr="005F5D51">
        <w:rPr>
          <w:rFonts w:ascii="Times New Roman" w:eastAsia="Times New Roman" w:hAnsi="Times New Roman" w:cs="Times New Roman"/>
          <w:sz w:val="28"/>
          <w:szCs w:val="28"/>
        </w:rPr>
        <w:t>, основ их гражданственности, российской гражданской идентичности и социально-профессиональных ориентаций;</w:t>
      </w:r>
    </w:p>
    <w:p w:rsidR="00430B7B" w:rsidRPr="005F5D51" w:rsidRDefault="00430B7B" w:rsidP="00303998">
      <w:pPr>
        <w:pStyle w:val="ad"/>
        <w:numPr>
          <w:ilvl w:val="0"/>
          <w:numId w:val="60"/>
        </w:numPr>
        <w:shd w:val="clear" w:color="auto" w:fill="FFFFFF"/>
        <w:spacing w:after="0" w:line="240" w:lineRule="auto"/>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с </w:t>
      </w:r>
      <w:r w:rsidR="00E146B9" w:rsidRPr="005F5D51">
        <w:rPr>
          <w:rFonts w:ascii="Times New Roman" w:eastAsia="Times New Roman" w:hAnsi="Times New Roman" w:cs="Times New Roman"/>
          <w:sz w:val="28"/>
          <w:szCs w:val="28"/>
        </w:rPr>
        <w:t>ЗПР</w:t>
      </w:r>
      <w:r w:rsidRPr="005F5D51">
        <w:rPr>
          <w:rFonts w:ascii="Times New Roman" w:eastAsia="Times New Roman" w:hAnsi="Times New Roman" w:cs="Times New Roman"/>
          <w:sz w:val="28"/>
          <w:szCs w:val="28"/>
        </w:rPr>
        <w:t xml:space="preserve"> при поддержке педагогических работников и специалистов сопровождения;</w:t>
      </w:r>
    </w:p>
    <w:p w:rsidR="00430B7B" w:rsidRPr="005F5D51" w:rsidRDefault="00430B7B" w:rsidP="00303998">
      <w:pPr>
        <w:pStyle w:val="ad"/>
        <w:numPr>
          <w:ilvl w:val="0"/>
          <w:numId w:val="60"/>
        </w:numPr>
        <w:shd w:val="clear" w:color="auto" w:fill="FFFFFF"/>
        <w:spacing w:after="0" w:line="240" w:lineRule="auto"/>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 xml:space="preserve">участие обучающихся с </w:t>
      </w:r>
      <w:r w:rsidR="00E146B9" w:rsidRPr="005F5D51">
        <w:rPr>
          <w:rFonts w:ascii="Times New Roman" w:eastAsia="Times New Roman" w:hAnsi="Times New Roman" w:cs="Times New Roman"/>
          <w:sz w:val="28"/>
          <w:szCs w:val="28"/>
        </w:rPr>
        <w:t>ЗПР</w:t>
      </w:r>
      <w:r w:rsidRPr="005F5D51">
        <w:rPr>
          <w:rFonts w:ascii="Times New Roman" w:eastAsia="Times New Roman" w:hAnsi="Times New Roman" w:cs="Times New Roman"/>
          <w:sz w:val="28"/>
          <w:szCs w:val="28"/>
        </w:rPr>
        <w:t>, родителей (законных представителей) несовершеннолетних обучающихся с двигательными нарушениями.</w:t>
      </w:r>
    </w:p>
    <w:p w:rsidR="00430B7B" w:rsidRPr="005F5D51" w:rsidRDefault="00430B7B" w:rsidP="00430B7B">
      <w:pPr>
        <w:shd w:val="clear" w:color="auto" w:fill="FFFFFF"/>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lastRenderedPageBreak/>
        <w:t>Должностные инструкции педагогических, руководящих и иных работников образовательной организации разрабатываются в соответствии с действующими нормативными документами и правилами и учитывают особые образовательные потребности обучающихся с нарушениями опорно-двигательного аппарата.</w:t>
      </w:r>
    </w:p>
    <w:p w:rsidR="00430B7B" w:rsidRPr="005F5D51" w:rsidRDefault="00430B7B" w:rsidP="00430B7B">
      <w:pPr>
        <w:shd w:val="clear" w:color="auto" w:fill="FFFFFF"/>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 xml:space="preserve">В штат образовательной организации, реализующей АООП ООО обучающихся с </w:t>
      </w:r>
      <w:r w:rsidR="00E146B9" w:rsidRPr="005F5D51">
        <w:rPr>
          <w:rFonts w:ascii="Times New Roman" w:eastAsia="Times New Roman" w:hAnsi="Times New Roman" w:cs="Times New Roman"/>
          <w:sz w:val="28"/>
          <w:szCs w:val="28"/>
        </w:rPr>
        <w:t>ЗПР</w:t>
      </w:r>
      <w:r w:rsidRPr="005F5D51">
        <w:rPr>
          <w:rFonts w:ascii="Times New Roman" w:eastAsia="Times New Roman" w:hAnsi="Times New Roman" w:cs="Times New Roman"/>
          <w:sz w:val="28"/>
          <w:szCs w:val="28"/>
        </w:rPr>
        <w:t>, в обязательном порядке должны быть включены педагоги-психологи, специалисты по АФК, тьюторы.</w:t>
      </w:r>
    </w:p>
    <w:p w:rsidR="00430B7B" w:rsidRPr="005F5D51" w:rsidRDefault="00430B7B" w:rsidP="00430B7B">
      <w:pPr>
        <w:shd w:val="clear" w:color="auto" w:fill="FFFFFF"/>
        <w:spacing w:after="0" w:line="240" w:lineRule="auto"/>
        <w:jc w:val="center"/>
        <w:rPr>
          <w:rFonts w:ascii="Times New Roman" w:eastAsia="Times New Roman" w:hAnsi="Times New Roman" w:cs="Times New Roman"/>
          <w:b/>
          <w:sz w:val="28"/>
          <w:szCs w:val="28"/>
        </w:rPr>
      </w:pPr>
      <w:r w:rsidRPr="005F5D51">
        <w:rPr>
          <w:rFonts w:ascii="Times New Roman" w:eastAsia="Times New Roman" w:hAnsi="Times New Roman" w:cs="Times New Roman"/>
          <w:b/>
          <w:sz w:val="28"/>
          <w:szCs w:val="28"/>
        </w:rPr>
        <w:t>Психолого-педагогических условий реализации АООП ООО.</w:t>
      </w:r>
    </w:p>
    <w:p w:rsidR="00430B7B" w:rsidRPr="005F5D51" w:rsidRDefault="00430B7B" w:rsidP="00430B7B">
      <w:pPr>
        <w:shd w:val="clear" w:color="auto" w:fill="FFFFFF"/>
        <w:spacing w:after="0" w:line="240" w:lineRule="auto"/>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 xml:space="preserve">Психолого-педагогические условия, созданные в образовательной организации, обеспечивают исполнение требований федерального государственного образовательного стандарта основного общего образования к психолого-педагогическим условиям реализации АООП ООО обучающихся с </w:t>
      </w:r>
      <w:bookmarkStart w:id="3962" w:name="_Hlk192942485"/>
      <w:r w:rsidR="00E146B9" w:rsidRPr="005F5D51">
        <w:rPr>
          <w:rFonts w:ascii="Times New Roman" w:eastAsia="Times New Roman" w:hAnsi="Times New Roman" w:cs="Times New Roman"/>
          <w:sz w:val="28"/>
          <w:szCs w:val="28"/>
        </w:rPr>
        <w:t>ЗПР</w:t>
      </w:r>
      <w:bookmarkEnd w:id="3962"/>
      <w:r w:rsidRPr="005F5D51">
        <w:rPr>
          <w:rFonts w:ascii="Times New Roman" w:eastAsia="Times New Roman" w:hAnsi="Times New Roman" w:cs="Times New Roman"/>
          <w:sz w:val="28"/>
          <w:szCs w:val="28"/>
        </w:rPr>
        <w:t>, в частности:</w:t>
      </w:r>
    </w:p>
    <w:p w:rsidR="00430B7B" w:rsidRPr="005F5D51" w:rsidRDefault="00430B7B" w:rsidP="00303998">
      <w:pPr>
        <w:pStyle w:val="ad"/>
        <w:numPr>
          <w:ilvl w:val="0"/>
          <w:numId w:val="61"/>
        </w:numPr>
        <w:shd w:val="clear" w:color="auto" w:fill="FFFFFF"/>
        <w:spacing w:after="0" w:line="240" w:lineRule="auto"/>
        <w:ind w:left="426"/>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Обеспечивают преемственность содержания и форм организации</w:t>
      </w:r>
    </w:p>
    <w:p w:rsidR="00430B7B" w:rsidRPr="005F5D51" w:rsidRDefault="00430B7B" w:rsidP="00430B7B">
      <w:pPr>
        <w:pStyle w:val="ad"/>
        <w:shd w:val="clear" w:color="auto" w:fill="FFFFFF"/>
        <w:spacing w:after="0" w:line="240" w:lineRule="auto"/>
        <w:ind w:left="426"/>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образовательной деятельности при реализации образовательных программ</w:t>
      </w:r>
    </w:p>
    <w:p w:rsidR="00430B7B" w:rsidRPr="005F5D51" w:rsidRDefault="00430B7B" w:rsidP="00430B7B">
      <w:pPr>
        <w:pStyle w:val="ad"/>
        <w:shd w:val="clear" w:color="auto" w:fill="FFFFFF"/>
        <w:spacing w:after="0" w:line="240" w:lineRule="auto"/>
        <w:ind w:left="426"/>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начального образования, основного общего и среднего общего образования.</w:t>
      </w:r>
    </w:p>
    <w:p w:rsidR="00430B7B" w:rsidRPr="005F5D51" w:rsidRDefault="00430B7B" w:rsidP="00B375E8">
      <w:pPr>
        <w:pStyle w:val="ad"/>
        <w:numPr>
          <w:ilvl w:val="0"/>
          <w:numId w:val="61"/>
        </w:numPr>
        <w:shd w:val="clear" w:color="auto" w:fill="FFFFFF"/>
        <w:spacing w:after="0" w:line="240" w:lineRule="auto"/>
        <w:ind w:left="426"/>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Способствуют социально-психологической адаптации обучающихся</w:t>
      </w:r>
      <w:r w:rsidR="000D346B" w:rsidRPr="005F5D51">
        <w:rPr>
          <w:rFonts w:ascii="Times New Roman" w:eastAsia="Times New Roman" w:hAnsi="Times New Roman" w:cs="Times New Roman"/>
          <w:sz w:val="28"/>
          <w:szCs w:val="28"/>
        </w:rPr>
        <w:t xml:space="preserve"> </w:t>
      </w:r>
      <w:r w:rsidRPr="005F5D51">
        <w:rPr>
          <w:rFonts w:ascii="Times New Roman" w:eastAsia="Times New Roman" w:hAnsi="Times New Roman" w:cs="Times New Roman"/>
          <w:sz w:val="28"/>
          <w:szCs w:val="28"/>
        </w:rPr>
        <w:t xml:space="preserve">с </w:t>
      </w:r>
      <w:r w:rsidR="000D346B" w:rsidRPr="005F5D51">
        <w:rPr>
          <w:rFonts w:ascii="Times New Roman" w:eastAsia="Times New Roman" w:hAnsi="Times New Roman" w:cs="Times New Roman"/>
          <w:sz w:val="28"/>
          <w:szCs w:val="28"/>
        </w:rPr>
        <w:t>ЗПР</w:t>
      </w:r>
      <w:r w:rsidRPr="005F5D51">
        <w:rPr>
          <w:rFonts w:ascii="Times New Roman" w:eastAsia="Times New Roman" w:hAnsi="Times New Roman" w:cs="Times New Roman"/>
          <w:sz w:val="28"/>
          <w:szCs w:val="28"/>
        </w:rPr>
        <w:t xml:space="preserve"> к условиям образовательной организации с учетом специфики их</w:t>
      </w:r>
    </w:p>
    <w:p w:rsidR="00430B7B" w:rsidRPr="005F5D51" w:rsidRDefault="00430B7B" w:rsidP="00430B7B">
      <w:pPr>
        <w:pStyle w:val="ad"/>
        <w:shd w:val="clear" w:color="auto" w:fill="FFFFFF"/>
        <w:spacing w:after="0" w:line="240" w:lineRule="auto"/>
        <w:ind w:left="426"/>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возрастного, психофизического развития, включая особенности адаптации.</w:t>
      </w:r>
    </w:p>
    <w:p w:rsidR="00430B7B" w:rsidRPr="005F5D51" w:rsidRDefault="00430B7B" w:rsidP="00303998">
      <w:pPr>
        <w:pStyle w:val="ad"/>
        <w:numPr>
          <w:ilvl w:val="0"/>
          <w:numId w:val="61"/>
        </w:numPr>
        <w:shd w:val="clear" w:color="auto" w:fill="FFFFFF"/>
        <w:spacing w:after="0" w:line="240" w:lineRule="auto"/>
        <w:ind w:left="426"/>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Обеспечивают формирование и развитие психолого-педагогической</w:t>
      </w:r>
    </w:p>
    <w:p w:rsidR="00430B7B" w:rsidRPr="005F5D51" w:rsidRDefault="00430B7B" w:rsidP="00430B7B">
      <w:pPr>
        <w:pStyle w:val="ad"/>
        <w:shd w:val="clear" w:color="auto" w:fill="FFFFFF"/>
        <w:spacing w:after="0" w:line="240" w:lineRule="auto"/>
        <w:ind w:left="426"/>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компетентности работников образовательной организации и родителей</w:t>
      </w:r>
    </w:p>
    <w:p w:rsidR="00430B7B" w:rsidRPr="005F5D51" w:rsidRDefault="00430B7B" w:rsidP="00430B7B">
      <w:pPr>
        <w:pStyle w:val="ad"/>
        <w:shd w:val="clear" w:color="auto" w:fill="FFFFFF"/>
        <w:spacing w:after="0" w:line="240" w:lineRule="auto"/>
        <w:ind w:left="426"/>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(законных представителей) несовершеннолетних обучающихся с</w:t>
      </w:r>
    </w:p>
    <w:p w:rsidR="00430B7B" w:rsidRPr="005F5D51" w:rsidRDefault="00430B7B" w:rsidP="00430B7B">
      <w:pPr>
        <w:pStyle w:val="ad"/>
        <w:shd w:val="clear" w:color="auto" w:fill="FFFFFF"/>
        <w:spacing w:after="0" w:line="240" w:lineRule="auto"/>
        <w:ind w:left="426"/>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двигательными нарушениями.</w:t>
      </w:r>
    </w:p>
    <w:p w:rsidR="00430B7B" w:rsidRPr="005F5D51" w:rsidRDefault="00430B7B" w:rsidP="00303998">
      <w:pPr>
        <w:pStyle w:val="ad"/>
        <w:numPr>
          <w:ilvl w:val="0"/>
          <w:numId w:val="61"/>
        </w:numPr>
        <w:shd w:val="clear" w:color="auto" w:fill="FFFFFF"/>
        <w:spacing w:after="0" w:line="240" w:lineRule="auto"/>
        <w:ind w:left="426"/>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 xml:space="preserve">Обеспечивают профилактику формирования у обучающихся с </w:t>
      </w:r>
      <w:r w:rsidR="000D346B" w:rsidRPr="005F5D51">
        <w:rPr>
          <w:rFonts w:ascii="Times New Roman" w:eastAsia="Times New Roman" w:hAnsi="Times New Roman" w:cs="Times New Roman"/>
          <w:sz w:val="28"/>
          <w:szCs w:val="28"/>
        </w:rPr>
        <w:t>ЗПР</w:t>
      </w:r>
    </w:p>
    <w:p w:rsidR="00430B7B" w:rsidRPr="005F5D51" w:rsidRDefault="00430B7B" w:rsidP="00430B7B">
      <w:pPr>
        <w:pStyle w:val="ad"/>
        <w:shd w:val="clear" w:color="auto" w:fill="FFFFFF"/>
        <w:spacing w:after="0" w:line="240" w:lineRule="auto"/>
        <w:ind w:left="426"/>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девиантных форм поведения, агрессии и повышенной тревожности.</w:t>
      </w:r>
    </w:p>
    <w:p w:rsidR="00430B7B" w:rsidRPr="005F5D51" w:rsidRDefault="00430B7B" w:rsidP="00430B7B">
      <w:pPr>
        <w:shd w:val="clear" w:color="auto" w:fill="FFFFFF"/>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В образовательной организации психолого-педагогическое сопровождение реализации адаптированной программы основного общего образования осуществляется квалифицированными специалистами сопровождения.</w:t>
      </w:r>
    </w:p>
    <w:p w:rsidR="00430B7B" w:rsidRPr="005F5D51" w:rsidRDefault="00430B7B" w:rsidP="00430B7B">
      <w:pPr>
        <w:shd w:val="clear" w:color="auto" w:fill="FFFFFF"/>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 xml:space="preserve">В процессе реализации АООП ООО Гимназией организуется психолого-педагогическое сопровождение участников образовательных отношений посредством системной деятельности и отдельных мероприятий с учетом индивидуальных психофизических особенностей обучающихся с </w:t>
      </w:r>
      <w:r w:rsidR="000D346B" w:rsidRPr="005F5D51">
        <w:rPr>
          <w:rFonts w:ascii="Times New Roman" w:eastAsia="Times New Roman" w:hAnsi="Times New Roman" w:cs="Times New Roman"/>
          <w:sz w:val="28"/>
          <w:szCs w:val="28"/>
        </w:rPr>
        <w:t>ЗПР</w:t>
      </w:r>
      <w:r w:rsidRPr="005F5D51">
        <w:rPr>
          <w:rFonts w:ascii="Times New Roman" w:eastAsia="Times New Roman" w:hAnsi="Times New Roman" w:cs="Times New Roman"/>
          <w:sz w:val="28"/>
          <w:szCs w:val="28"/>
        </w:rPr>
        <w:t>, обеспечивающих:</w:t>
      </w:r>
    </w:p>
    <w:p w:rsidR="00430B7B" w:rsidRPr="005F5D51" w:rsidRDefault="00430B7B" w:rsidP="00303998">
      <w:pPr>
        <w:pStyle w:val="ad"/>
        <w:numPr>
          <w:ilvl w:val="0"/>
          <w:numId w:val="62"/>
        </w:numPr>
        <w:shd w:val="clear" w:color="auto" w:fill="FFFFFF"/>
        <w:spacing w:after="0" w:line="240" w:lineRule="auto"/>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формирование и развитие психолого-педагогической компетентности;</w:t>
      </w:r>
    </w:p>
    <w:p w:rsidR="00430B7B" w:rsidRPr="005F5D51" w:rsidRDefault="00430B7B" w:rsidP="00303998">
      <w:pPr>
        <w:pStyle w:val="ad"/>
        <w:numPr>
          <w:ilvl w:val="0"/>
          <w:numId w:val="62"/>
        </w:numPr>
        <w:shd w:val="clear" w:color="auto" w:fill="FFFFFF"/>
        <w:spacing w:after="0" w:line="240" w:lineRule="auto"/>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 xml:space="preserve">сохранение и укрепление психологического благополучия и психического здоровья обучающихся с </w:t>
      </w:r>
      <w:r w:rsidR="000D346B" w:rsidRPr="005F5D51">
        <w:rPr>
          <w:rFonts w:ascii="Times New Roman" w:eastAsia="Times New Roman" w:hAnsi="Times New Roman" w:cs="Times New Roman"/>
          <w:sz w:val="28"/>
          <w:szCs w:val="28"/>
        </w:rPr>
        <w:t>ЗПР</w:t>
      </w:r>
      <w:r w:rsidRPr="005F5D51">
        <w:rPr>
          <w:rFonts w:ascii="Times New Roman" w:eastAsia="Times New Roman" w:hAnsi="Times New Roman" w:cs="Times New Roman"/>
          <w:sz w:val="28"/>
          <w:szCs w:val="28"/>
        </w:rPr>
        <w:t>;</w:t>
      </w:r>
    </w:p>
    <w:p w:rsidR="00430B7B" w:rsidRPr="005F5D51" w:rsidRDefault="00430B7B" w:rsidP="00303998">
      <w:pPr>
        <w:pStyle w:val="ad"/>
        <w:numPr>
          <w:ilvl w:val="0"/>
          <w:numId w:val="62"/>
        </w:numPr>
        <w:shd w:val="clear" w:color="auto" w:fill="FFFFFF"/>
        <w:spacing w:after="0" w:line="240" w:lineRule="auto"/>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поддержку и сопровождение детско-родительских отношений;</w:t>
      </w:r>
    </w:p>
    <w:p w:rsidR="00430B7B" w:rsidRPr="005F5D51" w:rsidRDefault="00430B7B" w:rsidP="00303998">
      <w:pPr>
        <w:pStyle w:val="ad"/>
        <w:numPr>
          <w:ilvl w:val="0"/>
          <w:numId w:val="62"/>
        </w:numPr>
        <w:shd w:val="clear" w:color="auto" w:fill="FFFFFF"/>
        <w:spacing w:after="0" w:line="240" w:lineRule="auto"/>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формирование ценности здоровья и безопасного образа жизни;</w:t>
      </w:r>
    </w:p>
    <w:p w:rsidR="00430B7B" w:rsidRPr="005F5D51" w:rsidRDefault="00430B7B" w:rsidP="00303998">
      <w:pPr>
        <w:pStyle w:val="ad"/>
        <w:numPr>
          <w:ilvl w:val="0"/>
          <w:numId w:val="62"/>
        </w:numPr>
        <w:shd w:val="clear" w:color="auto" w:fill="FFFFFF"/>
        <w:spacing w:after="0" w:line="240" w:lineRule="auto"/>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lastRenderedPageBreak/>
        <w:t>дифференциацию и индивидуализацию обучения и воспитания с учетом</w:t>
      </w:r>
    </w:p>
    <w:p w:rsidR="00430B7B" w:rsidRPr="005F5D51" w:rsidRDefault="00430B7B" w:rsidP="00303998">
      <w:pPr>
        <w:pStyle w:val="ad"/>
        <w:numPr>
          <w:ilvl w:val="0"/>
          <w:numId w:val="62"/>
        </w:numPr>
        <w:shd w:val="clear" w:color="auto" w:fill="FFFFFF"/>
        <w:spacing w:after="0" w:line="240" w:lineRule="auto"/>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 xml:space="preserve">особенностей когнитивного и эмоционального развития обучающихся с </w:t>
      </w:r>
      <w:r w:rsidR="000D346B" w:rsidRPr="005F5D51">
        <w:rPr>
          <w:rFonts w:ascii="Times New Roman" w:eastAsia="Times New Roman" w:hAnsi="Times New Roman" w:cs="Times New Roman"/>
          <w:sz w:val="28"/>
          <w:szCs w:val="28"/>
        </w:rPr>
        <w:t>ЗПР</w:t>
      </w:r>
      <w:r w:rsidRPr="005F5D51">
        <w:rPr>
          <w:rFonts w:ascii="Times New Roman" w:eastAsia="Times New Roman" w:hAnsi="Times New Roman" w:cs="Times New Roman"/>
          <w:sz w:val="28"/>
          <w:szCs w:val="28"/>
        </w:rPr>
        <w:t>;</w:t>
      </w:r>
    </w:p>
    <w:p w:rsidR="00430B7B" w:rsidRPr="005F5D51" w:rsidRDefault="00430B7B" w:rsidP="00303998">
      <w:pPr>
        <w:pStyle w:val="ad"/>
        <w:numPr>
          <w:ilvl w:val="0"/>
          <w:numId w:val="62"/>
        </w:numPr>
        <w:shd w:val="clear" w:color="auto" w:fill="FFFFFF"/>
        <w:spacing w:after="0" w:line="240" w:lineRule="auto"/>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мониторинг возможностей и способностей обучающихся, выявление, поддержку и сопровождение обучающихся с двигательными нарушениями;</w:t>
      </w:r>
    </w:p>
    <w:p w:rsidR="00430B7B" w:rsidRPr="005F5D51" w:rsidRDefault="00430B7B" w:rsidP="00303998">
      <w:pPr>
        <w:pStyle w:val="ad"/>
        <w:numPr>
          <w:ilvl w:val="0"/>
          <w:numId w:val="62"/>
        </w:numPr>
        <w:shd w:val="clear" w:color="auto" w:fill="FFFFFF"/>
        <w:spacing w:after="0" w:line="240" w:lineRule="auto"/>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создание условий для последующего профессионального самоопределения</w:t>
      </w:r>
    </w:p>
    <w:p w:rsidR="00430B7B" w:rsidRPr="005F5D51" w:rsidRDefault="00430B7B" w:rsidP="00303998">
      <w:pPr>
        <w:pStyle w:val="ad"/>
        <w:numPr>
          <w:ilvl w:val="0"/>
          <w:numId w:val="62"/>
        </w:numPr>
        <w:shd w:val="clear" w:color="auto" w:fill="FFFFFF"/>
        <w:spacing w:after="0" w:line="240" w:lineRule="auto"/>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 xml:space="preserve">с учетом индивидуальных психофизических особенностей развития обучающихся с </w:t>
      </w:r>
      <w:r w:rsidR="000D346B" w:rsidRPr="005F5D51">
        <w:rPr>
          <w:rFonts w:ascii="Times New Roman" w:eastAsia="Times New Roman" w:hAnsi="Times New Roman" w:cs="Times New Roman"/>
          <w:sz w:val="28"/>
          <w:szCs w:val="28"/>
        </w:rPr>
        <w:t>ЗПР</w:t>
      </w:r>
      <w:r w:rsidRPr="005F5D51">
        <w:rPr>
          <w:rFonts w:ascii="Times New Roman" w:eastAsia="Times New Roman" w:hAnsi="Times New Roman" w:cs="Times New Roman"/>
          <w:sz w:val="28"/>
          <w:szCs w:val="28"/>
        </w:rPr>
        <w:t>;</w:t>
      </w:r>
    </w:p>
    <w:p w:rsidR="00430B7B" w:rsidRPr="005F5D51" w:rsidRDefault="00430B7B" w:rsidP="00303998">
      <w:pPr>
        <w:pStyle w:val="ad"/>
        <w:numPr>
          <w:ilvl w:val="0"/>
          <w:numId w:val="62"/>
        </w:numPr>
        <w:shd w:val="clear" w:color="auto" w:fill="FFFFFF"/>
        <w:spacing w:after="0" w:line="240" w:lineRule="auto"/>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формирование коммуникативных навыков в разновозрастной среде и среде сверстников с учетом коммуникативного и речевого развития обучающихся с двигательными нарушениями;</w:t>
      </w:r>
    </w:p>
    <w:p w:rsidR="00430B7B" w:rsidRPr="005F5D51" w:rsidRDefault="00430B7B" w:rsidP="00303998">
      <w:pPr>
        <w:pStyle w:val="ad"/>
        <w:numPr>
          <w:ilvl w:val="0"/>
          <w:numId w:val="62"/>
        </w:numPr>
        <w:shd w:val="clear" w:color="auto" w:fill="FFFFFF"/>
        <w:spacing w:after="0" w:line="240" w:lineRule="auto"/>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поддержку детских объединений, ученического самоуправления;</w:t>
      </w:r>
    </w:p>
    <w:p w:rsidR="00430B7B" w:rsidRPr="005F5D51" w:rsidRDefault="00430B7B" w:rsidP="00303998">
      <w:pPr>
        <w:pStyle w:val="ad"/>
        <w:numPr>
          <w:ilvl w:val="0"/>
          <w:numId w:val="62"/>
        </w:numPr>
        <w:shd w:val="clear" w:color="auto" w:fill="FFFFFF"/>
        <w:spacing w:after="0" w:line="240" w:lineRule="auto"/>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формирование психологической культуры поведения в информационной среде;</w:t>
      </w:r>
    </w:p>
    <w:p w:rsidR="00430B7B" w:rsidRPr="005F5D51" w:rsidRDefault="00430B7B" w:rsidP="00303998">
      <w:pPr>
        <w:pStyle w:val="ad"/>
        <w:numPr>
          <w:ilvl w:val="0"/>
          <w:numId w:val="62"/>
        </w:numPr>
        <w:shd w:val="clear" w:color="auto" w:fill="FFFFFF"/>
        <w:spacing w:after="0" w:line="240" w:lineRule="auto"/>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развитие психологической культуры в области использования ИКТ с учетом двигательных нарушений.</w:t>
      </w:r>
    </w:p>
    <w:p w:rsidR="00430B7B" w:rsidRPr="005F5D51" w:rsidRDefault="00430B7B" w:rsidP="00430B7B">
      <w:pPr>
        <w:shd w:val="clear" w:color="auto" w:fill="FFFFFF"/>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430B7B" w:rsidRPr="005F5D51" w:rsidRDefault="00430B7B" w:rsidP="00303998">
      <w:pPr>
        <w:pStyle w:val="ad"/>
        <w:numPr>
          <w:ilvl w:val="0"/>
          <w:numId w:val="63"/>
        </w:numPr>
        <w:shd w:val="clear" w:color="auto" w:fill="FFFFFF"/>
        <w:spacing w:after="0" w:line="240" w:lineRule="auto"/>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 xml:space="preserve">обучающихся с </w:t>
      </w:r>
      <w:r w:rsidR="000D346B" w:rsidRPr="005F5D51">
        <w:rPr>
          <w:rFonts w:ascii="Times New Roman" w:eastAsia="Times New Roman" w:hAnsi="Times New Roman" w:cs="Times New Roman"/>
          <w:sz w:val="28"/>
          <w:szCs w:val="28"/>
        </w:rPr>
        <w:t>ЗПР</w:t>
      </w:r>
      <w:r w:rsidRPr="005F5D51">
        <w:rPr>
          <w:rFonts w:ascii="Times New Roman" w:eastAsia="Times New Roman" w:hAnsi="Times New Roman" w:cs="Times New Roman"/>
          <w:sz w:val="28"/>
          <w:szCs w:val="28"/>
        </w:rPr>
        <w:t>, испытывающих трудности в освоении программы основного общего образования, развитии и социальной адаптации;</w:t>
      </w:r>
    </w:p>
    <w:p w:rsidR="00430B7B" w:rsidRPr="005F5D51" w:rsidRDefault="00430B7B" w:rsidP="00303998">
      <w:pPr>
        <w:pStyle w:val="ad"/>
        <w:numPr>
          <w:ilvl w:val="0"/>
          <w:numId w:val="63"/>
        </w:numPr>
        <w:shd w:val="clear" w:color="auto" w:fill="FFFFFF"/>
        <w:spacing w:after="0" w:line="240" w:lineRule="auto"/>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430B7B" w:rsidRPr="005F5D51" w:rsidRDefault="00430B7B" w:rsidP="00430B7B">
      <w:pPr>
        <w:shd w:val="clear" w:color="auto" w:fill="FFFFFF"/>
        <w:spacing w:after="0" w:line="240" w:lineRule="auto"/>
        <w:jc w:val="both"/>
        <w:rPr>
          <w:rFonts w:ascii="Times New Roman" w:eastAsia="Times New Roman" w:hAnsi="Times New Roman" w:cs="Times New Roman"/>
          <w:b/>
          <w:sz w:val="28"/>
          <w:szCs w:val="28"/>
        </w:rPr>
      </w:pPr>
      <w:r w:rsidRPr="005F5D51">
        <w:rPr>
          <w:rFonts w:ascii="Times New Roman" w:eastAsia="Times New Roman" w:hAnsi="Times New Roman" w:cs="Times New Roman"/>
          <w:b/>
          <w:sz w:val="28"/>
          <w:szCs w:val="28"/>
        </w:rPr>
        <w:t>Материально-технические условия реализации основной образовательной программы основного общего образования.</w:t>
      </w:r>
    </w:p>
    <w:p w:rsidR="00430B7B" w:rsidRPr="005F5D51" w:rsidRDefault="00430B7B" w:rsidP="00430B7B">
      <w:pPr>
        <w:shd w:val="clear" w:color="auto" w:fill="FFFFFF"/>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При разработке образовательной организацией адаптированной основной образовательной программы данный раздел формируется на основе соответствующего раздела Примерной основной образовательной программы основного общего образования и дополняется специальными условиями, обеспечивающими удовлетворение особых образовательных потребностей</w:t>
      </w:r>
    </w:p>
    <w:p w:rsidR="00430B7B" w:rsidRPr="005F5D51" w:rsidRDefault="00430B7B" w:rsidP="00430B7B">
      <w:pPr>
        <w:shd w:val="clear" w:color="auto" w:fill="FFFFFF"/>
        <w:spacing w:after="0" w:line="240" w:lineRule="auto"/>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обучающихся с нарушениями опорно-двигательного аппарата.</w:t>
      </w:r>
    </w:p>
    <w:p w:rsidR="00430B7B" w:rsidRPr="005F5D51" w:rsidRDefault="00430B7B" w:rsidP="00430B7B">
      <w:pPr>
        <w:shd w:val="clear" w:color="auto" w:fill="FFFFFF"/>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Наряду с требованиями к материально-технической базе образовательной организации, представленными в Примерной основной образовательной программе основного общего образования материально-технические условия</w:t>
      </w:r>
    </w:p>
    <w:p w:rsidR="00430B7B" w:rsidRPr="005F5D51" w:rsidRDefault="00430B7B" w:rsidP="00430B7B">
      <w:pPr>
        <w:shd w:val="clear" w:color="auto" w:fill="FFFFFF"/>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 xml:space="preserve">реализации АООП ООО обучающихся с </w:t>
      </w:r>
      <w:r w:rsidR="000D346B" w:rsidRPr="005F5D51">
        <w:rPr>
          <w:rFonts w:ascii="Times New Roman" w:eastAsia="Times New Roman" w:hAnsi="Times New Roman" w:cs="Times New Roman"/>
          <w:sz w:val="28"/>
          <w:szCs w:val="28"/>
        </w:rPr>
        <w:t>ЗПР</w:t>
      </w:r>
      <w:r w:rsidRPr="005F5D51">
        <w:rPr>
          <w:rFonts w:ascii="Times New Roman" w:eastAsia="Times New Roman" w:hAnsi="Times New Roman" w:cs="Times New Roman"/>
          <w:sz w:val="28"/>
          <w:szCs w:val="28"/>
        </w:rPr>
        <w:t xml:space="preserve"> должны обеспечивать возможность решения задач по обучению и воспитанию лиц с двигательными нарушениями, коррекции нарушений развития, социализации и социальной адаптации обучающихся данной категории и удовлетворение их особых образовательных потребностей.</w:t>
      </w:r>
    </w:p>
    <w:p w:rsidR="00430B7B" w:rsidRPr="005F5D51" w:rsidRDefault="00430B7B" w:rsidP="00430B7B">
      <w:pPr>
        <w:shd w:val="clear" w:color="auto" w:fill="FFFFFF"/>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lastRenderedPageBreak/>
        <w:t xml:space="preserve">Материально-технические условия в образовательной организации должны обеспечивать возможность достижения обучающимися с </w:t>
      </w:r>
      <w:r w:rsidR="000D346B" w:rsidRPr="005F5D51">
        <w:rPr>
          <w:rFonts w:ascii="Times New Roman" w:eastAsia="Times New Roman" w:hAnsi="Times New Roman" w:cs="Times New Roman"/>
          <w:sz w:val="28"/>
          <w:szCs w:val="28"/>
        </w:rPr>
        <w:t>ЗПР</w:t>
      </w:r>
      <w:r w:rsidRPr="005F5D51">
        <w:rPr>
          <w:rFonts w:ascii="Times New Roman" w:eastAsia="Times New Roman" w:hAnsi="Times New Roman" w:cs="Times New Roman"/>
          <w:sz w:val="28"/>
          <w:szCs w:val="28"/>
        </w:rPr>
        <w:t xml:space="preserve"> установленных в соответствии с ФГОС ООО результатов освоения примерной адаптированной основной образовательной программы основного общего образования обучающихся с </w:t>
      </w:r>
      <w:r w:rsidR="000D346B" w:rsidRPr="005F5D51">
        <w:rPr>
          <w:rFonts w:ascii="Times New Roman" w:eastAsia="Times New Roman" w:hAnsi="Times New Roman" w:cs="Times New Roman"/>
          <w:sz w:val="28"/>
          <w:szCs w:val="28"/>
        </w:rPr>
        <w:t>ЗПР</w:t>
      </w:r>
      <w:r w:rsidRPr="005F5D51">
        <w:rPr>
          <w:rFonts w:ascii="Times New Roman" w:eastAsia="Times New Roman" w:hAnsi="Times New Roman" w:cs="Times New Roman"/>
          <w:sz w:val="28"/>
          <w:szCs w:val="28"/>
        </w:rPr>
        <w:t>, а также соблюдение:</w:t>
      </w:r>
    </w:p>
    <w:p w:rsidR="00430B7B" w:rsidRPr="005F5D51" w:rsidRDefault="00430B7B" w:rsidP="00303998">
      <w:pPr>
        <w:pStyle w:val="ad"/>
        <w:numPr>
          <w:ilvl w:val="0"/>
          <w:numId w:val="64"/>
        </w:numPr>
        <w:shd w:val="clear" w:color="auto" w:fill="FFFFFF"/>
        <w:spacing w:after="0" w:line="240" w:lineRule="auto"/>
        <w:ind w:left="426"/>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санитарно-гигиенических норм образовательного процесса в соответствии с установленными санитарными правилами и нормами (СП 2.4.3648-20 "Санитарно- эпидемиологические требования к организациям воспитания и обучения, отдыха и оздоровления детей и молодежи"; СанПиН 1.2.3685-21 «Гигиенические нормативы и требования к обеспечению безопасности и (или) безвредности для человека факторов среды обитания»);</w:t>
      </w:r>
    </w:p>
    <w:p w:rsidR="00430B7B" w:rsidRPr="005F5D51" w:rsidRDefault="00430B7B" w:rsidP="00303998">
      <w:pPr>
        <w:pStyle w:val="ad"/>
        <w:numPr>
          <w:ilvl w:val="0"/>
          <w:numId w:val="64"/>
        </w:numPr>
        <w:shd w:val="clear" w:color="auto" w:fill="FFFFFF"/>
        <w:spacing w:after="0" w:line="240" w:lineRule="auto"/>
        <w:ind w:left="426"/>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санитарно-бытовых условий (наличие оборудованных гардеробов, санузлов, мест личной гигиены, учительской, комнаты психологической разгрузки, помещений для медицинского персонала и т. д.).</w:t>
      </w:r>
    </w:p>
    <w:p w:rsidR="00430B7B" w:rsidRPr="005F5D51" w:rsidRDefault="00430B7B" w:rsidP="00430B7B">
      <w:pPr>
        <w:shd w:val="clear" w:color="auto" w:fill="FFFFFF"/>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В образовательной организации закрепляются локальными актами перечни оснащения и оборудования, обеспечивающие учебный процесс с учетом</w:t>
      </w:r>
    </w:p>
    <w:p w:rsidR="00430B7B" w:rsidRPr="005F5D51" w:rsidRDefault="00430B7B" w:rsidP="00430B7B">
      <w:pPr>
        <w:shd w:val="clear" w:color="auto" w:fill="FFFFFF"/>
        <w:spacing w:after="0" w:line="240" w:lineRule="auto"/>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 xml:space="preserve">особых образовательных потребностей обучающихся с </w:t>
      </w:r>
      <w:r w:rsidR="000D346B" w:rsidRPr="005F5D51">
        <w:rPr>
          <w:rFonts w:ascii="Times New Roman" w:eastAsia="Times New Roman" w:hAnsi="Times New Roman" w:cs="Times New Roman"/>
          <w:sz w:val="28"/>
          <w:szCs w:val="28"/>
        </w:rPr>
        <w:t>ЗПР</w:t>
      </w:r>
      <w:r w:rsidRPr="005F5D51">
        <w:rPr>
          <w:rFonts w:ascii="Times New Roman" w:eastAsia="Times New Roman" w:hAnsi="Times New Roman" w:cs="Times New Roman"/>
          <w:sz w:val="28"/>
          <w:szCs w:val="28"/>
        </w:rPr>
        <w:t>.</w:t>
      </w:r>
    </w:p>
    <w:p w:rsidR="00430B7B" w:rsidRPr="005F5D51" w:rsidRDefault="00430B7B" w:rsidP="00430B7B">
      <w:pPr>
        <w:shd w:val="clear" w:color="auto" w:fill="FFFFFF"/>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 xml:space="preserve">Материально-техническая база реализации АООП ООО обучающихся с </w:t>
      </w:r>
      <w:r w:rsidR="000D346B" w:rsidRPr="005F5D51">
        <w:rPr>
          <w:rFonts w:ascii="Times New Roman" w:eastAsia="Times New Roman" w:hAnsi="Times New Roman" w:cs="Times New Roman"/>
          <w:sz w:val="28"/>
          <w:szCs w:val="28"/>
        </w:rPr>
        <w:t>ЗПР</w:t>
      </w:r>
      <w:r w:rsidRPr="005F5D51">
        <w:rPr>
          <w:rFonts w:ascii="Times New Roman" w:eastAsia="Times New Roman" w:hAnsi="Times New Roman" w:cs="Times New Roman"/>
          <w:sz w:val="28"/>
          <w:szCs w:val="28"/>
        </w:rPr>
        <w:t xml:space="preserve"> должна соответствовать действующим нормам пожарной и электробезопасности, нормам охраны труда, предъявляемым к зданию, учебным и вспомогательным помещениям, участку (территории) образовательной организации.</w:t>
      </w:r>
    </w:p>
    <w:p w:rsidR="00430B7B" w:rsidRPr="005F5D51" w:rsidRDefault="00430B7B" w:rsidP="00430B7B">
      <w:pPr>
        <w:shd w:val="clear" w:color="auto" w:fill="FFFFFF"/>
        <w:spacing w:after="0" w:line="240" w:lineRule="auto"/>
        <w:ind w:firstLine="709"/>
        <w:jc w:val="both"/>
        <w:rPr>
          <w:rFonts w:ascii="Times New Roman" w:eastAsia="Times New Roman" w:hAnsi="Times New Roman" w:cs="Times New Roman"/>
          <w:sz w:val="28"/>
          <w:szCs w:val="28"/>
        </w:rPr>
      </w:pPr>
      <w:r w:rsidRPr="005F5D51">
        <w:rPr>
          <w:rFonts w:ascii="Times New Roman" w:eastAsia="Times New Roman" w:hAnsi="Times New Roman" w:cs="Times New Roman"/>
          <w:sz w:val="28"/>
          <w:szCs w:val="28"/>
        </w:rPr>
        <w:t xml:space="preserve">С учетом особых образовательных потребностей обучающихся с </w:t>
      </w:r>
      <w:r w:rsidR="000D346B" w:rsidRPr="005F5D51">
        <w:rPr>
          <w:rFonts w:ascii="Times New Roman" w:eastAsia="Times New Roman" w:hAnsi="Times New Roman" w:cs="Times New Roman"/>
          <w:sz w:val="28"/>
          <w:szCs w:val="28"/>
        </w:rPr>
        <w:t>ЗПР</w:t>
      </w:r>
      <w:r w:rsidRPr="005F5D51">
        <w:rPr>
          <w:rFonts w:ascii="Times New Roman" w:eastAsia="Times New Roman" w:hAnsi="Times New Roman" w:cs="Times New Roman"/>
          <w:sz w:val="28"/>
          <w:szCs w:val="28"/>
        </w:rPr>
        <w:t xml:space="preserve"> в образовательной организации должна быть обеспечена возможность беспрепятственного доступа и пользования всеми объектами школьной инфраструктуры (безбарьерная среда).</w:t>
      </w:r>
    </w:p>
    <w:p w:rsidR="00430B7B" w:rsidRPr="005F5D51" w:rsidRDefault="00430B7B" w:rsidP="00430B7B">
      <w:pPr>
        <w:pStyle w:val="ConsPlusNormal"/>
        <w:jc w:val="both"/>
        <w:rPr>
          <w:sz w:val="32"/>
          <w:szCs w:val="28"/>
        </w:rPr>
      </w:pPr>
    </w:p>
    <w:p w:rsidR="00F03E26" w:rsidRPr="005F5D51" w:rsidRDefault="00F03E26" w:rsidP="00C33F80">
      <w:pPr>
        <w:spacing w:after="0" w:line="240" w:lineRule="auto"/>
        <w:jc w:val="both"/>
        <w:rPr>
          <w:rFonts w:ascii="Times New Roman" w:hAnsi="Times New Roman" w:cs="Times New Roman"/>
          <w:sz w:val="28"/>
          <w:szCs w:val="28"/>
        </w:rPr>
      </w:pPr>
    </w:p>
    <w:sectPr w:rsidR="00F03E26" w:rsidRPr="005F5D51" w:rsidSect="00A40715">
      <w:footerReference w:type="default" r:id="rId2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79EE" w:rsidRDefault="00CA79EE" w:rsidP="00A40715">
      <w:pPr>
        <w:spacing w:after="0" w:line="240" w:lineRule="auto"/>
      </w:pPr>
      <w:r>
        <w:separator/>
      </w:r>
    </w:p>
  </w:endnote>
  <w:endnote w:type="continuationSeparator" w:id="0">
    <w:p w:rsidR="00CA79EE" w:rsidRDefault="00CA79EE" w:rsidP="00A407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Black">
    <w:panose1 w:val="020B0A04020102020204"/>
    <w:charset w:val="CC"/>
    <w:family w:val="swiss"/>
    <w:pitch w:val="variable"/>
    <w:sig w:usb0="A00002AF" w:usb1="400078FB"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choolBookSanPin">
    <w:altName w:val="Calibri"/>
    <w:panose1 w:val="00000000000000000000"/>
    <w:charset w:val="CC"/>
    <w:family w:val="auto"/>
    <w:notTrueType/>
    <w:pitch w:val="default"/>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7028097"/>
      <w:docPartObj>
        <w:docPartGallery w:val="Page Numbers (Bottom of Page)"/>
        <w:docPartUnique/>
      </w:docPartObj>
    </w:sdtPr>
    <w:sdtContent>
      <w:p w:rsidR="00DC0D55" w:rsidRDefault="0099340B">
        <w:pPr>
          <w:pStyle w:val="a7"/>
          <w:jc w:val="right"/>
        </w:pPr>
        <w:r>
          <w:fldChar w:fldCharType="begin"/>
        </w:r>
        <w:r w:rsidR="00DC0D55">
          <w:instrText>PAGE   \* MERGEFORMAT</w:instrText>
        </w:r>
        <w:r>
          <w:fldChar w:fldCharType="separate"/>
        </w:r>
        <w:r w:rsidR="008F754D">
          <w:rPr>
            <w:noProof/>
          </w:rPr>
          <w:t>722</w:t>
        </w:r>
        <w:r>
          <w:fldChar w:fldCharType="end"/>
        </w:r>
      </w:p>
    </w:sdtContent>
  </w:sdt>
  <w:p w:rsidR="00DC0D55" w:rsidRDefault="00DC0D5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79EE" w:rsidRDefault="00CA79EE" w:rsidP="00A40715">
      <w:pPr>
        <w:spacing w:after="0" w:line="240" w:lineRule="auto"/>
      </w:pPr>
      <w:r>
        <w:separator/>
      </w:r>
    </w:p>
  </w:footnote>
  <w:footnote w:type="continuationSeparator" w:id="0">
    <w:p w:rsidR="00CA79EE" w:rsidRDefault="00CA79EE" w:rsidP="00A40715">
      <w:pPr>
        <w:spacing w:after="0" w:line="240" w:lineRule="auto"/>
      </w:pPr>
      <w:r>
        <w:continuationSeparator/>
      </w:r>
    </w:p>
  </w:footnote>
  <w:footnote w:id="1">
    <w:p w:rsidR="00DC0D55" w:rsidRDefault="00DC0D55" w:rsidP="00A35F4B">
      <w:pPr>
        <w:spacing w:after="0"/>
      </w:pPr>
      <w:r>
        <w:rPr>
          <w:rStyle w:val="ab"/>
        </w:rPr>
        <w:footnoteRef/>
      </w:r>
      <w:r>
        <w:t xml:space="preserve"> </w:t>
      </w:r>
      <w:r w:rsidRPr="00A35F4B">
        <w:rPr>
          <w:rFonts w:ascii="Times New Roman" w:hAnsi="Times New Roman" w:cs="Times New Roman"/>
          <w:sz w:val="20"/>
        </w:rPr>
        <w:t>Пункт 10.1 статьи 2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footnote>
  <w:footnote w:id="2">
    <w:p w:rsidR="00DC0D55" w:rsidRDefault="00DC0D55" w:rsidP="002F4402">
      <w:pPr>
        <w:spacing w:after="0"/>
      </w:pPr>
      <w:r>
        <w:rPr>
          <w:rStyle w:val="ab"/>
        </w:rPr>
        <w:footnoteRef/>
      </w:r>
      <w:r>
        <w:t xml:space="preserve"> </w:t>
      </w:r>
      <w:r w:rsidRPr="00A35F4B">
        <w:rPr>
          <w:rFonts w:ascii="Times New Roman" w:hAnsi="Times New Roman" w:cs="Times New Roman"/>
          <w:sz w:val="20"/>
        </w:rPr>
        <w:t>Часть 6.1 статьи 12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footnote>
  <w:footnote w:id="3">
    <w:p w:rsidR="00DC0D55" w:rsidRDefault="00DC0D55" w:rsidP="00AD2FDB">
      <w:pPr>
        <w:spacing w:after="0" w:line="240" w:lineRule="auto"/>
      </w:pPr>
      <w:r>
        <w:rPr>
          <w:rStyle w:val="ab"/>
        </w:rPr>
        <w:footnoteRef/>
      </w:r>
      <w:r>
        <w:rPr>
          <w:rFonts w:ascii="Times New Roman" w:eastAsiaTheme="minorHAnsi" w:hAnsi="Times New Roman"/>
          <w:bCs/>
          <w:sz w:val="20"/>
          <w:lang w:eastAsia="en-US"/>
        </w:rPr>
        <w:t xml:space="preserve"> </w:t>
      </w:r>
      <w:r w:rsidRPr="002F4402">
        <w:rPr>
          <w:rFonts w:ascii="Times New Roman" w:eastAsiaTheme="minorHAnsi" w:hAnsi="Times New Roman"/>
          <w:bCs/>
          <w:sz w:val="20"/>
          <w:lang w:eastAsia="en-US"/>
        </w:rPr>
        <w:t>Часть 6.3 статьи 12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footnote>
  <w:footnote w:id="4">
    <w:p w:rsidR="00DC0D55" w:rsidRDefault="00DC0D55" w:rsidP="00AD2FDB">
      <w:pPr>
        <w:spacing w:after="0" w:line="240" w:lineRule="auto"/>
      </w:pPr>
      <w:r>
        <w:rPr>
          <w:rStyle w:val="ab"/>
        </w:rPr>
        <w:footnoteRef/>
      </w:r>
      <w:r>
        <w:t xml:space="preserve"> </w:t>
      </w:r>
      <w:r w:rsidRPr="00AD2FDB">
        <w:rPr>
          <w:rStyle w:val="ac"/>
          <w:rFonts w:ascii="Times New Roman" w:eastAsiaTheme="minorHAnsi" w:hAnsi="Times New Roman"/>
          <w:bCs/>
          <w:color w:val="auto"/>
          <w:sz w:val="20"/>
          <w:szCs w:val="28"/>
          <w:u w:val="none"/>
          <w:lang w:eastAsia="en-US"/>
        </w:rPr>
        <w:t>Пункт 31</w:t>
      </w:r>
      <w:r w:rsidRPr="00AD2FDB">
        <w:rPr>
          <w:rFonts w:ascii="Times New Roman" w:eastAsiaTheme="minorHAnsi" w:hAnsi="Times New Roman"/>
          <w:bCs/>
          <w:sz w:val="20"/>
          <w:szCs w:val="28"/>
          <w:lang w:eastAsia="en-US"/>
        </w:rPr>
        <w:t> ФГОС ООО, утвержденного приказом N 287; </w:t>
      </w:r>
      <w:hyperlink r:id="rId1" w:anchor="1J1X9VicCRlp" w:history="1">
        <w:r w:rsidRPr="00AD2FDB">
          <w:rPr>
            <w:rStyle w:val="ac"/>
            <w:rFonts w:ascii="Times New Roman" w:eastAsiaTheme="minorHAnsi" w:hAnsi="Times New Roman"/>
            <w:bCs/>
            <w:color w:val="auto"/>
            <w:sz w:val="20"/>
            <w:szCs w:val="28"/>
            <w:u w:val="none"/>
            <w:lang w:eastAsia="en-US"/>
          </w:rPr>
          <w:t>пункт 14</w:t>
        </w:r>
      </w:hyperlink>
      <w:r w:rsidRPr="00AD2FDB">
        <w:rPr>
          <w:rFonts w:ascii="Times New Roman" w:eastAsiaTheme="minorHAnsi" w:hAnsi="Times New Roman"/>
          <w:bCs/>
          <w:sz w:val="20"/>
          <w:szCs w:val="28"/>
          <w:lang w:eastAsia="en-US"/>
        </w:rPr>
        <w:t> ФГОС ООО, утвержденного приказом N 1897.</w:t>
      </w:r>
    </w:p>
  </w:footnote>
  <w:footnote w:id="5">
    <w:p w:rsidR="00DC0D55" w:rsidRDefault="00DC0D55" w:rsidP="00AD2FDB">
      <w:pPr>
        <w:spacing w:after="0" w:line="240" w:lineRule="auto"/>
      </w:pPr>
      <w:r w:rsidRPr="00AD2FDB">
        <w:rPr>
          <w:rStyle w:val="ab"/>
          <w:sz w:val="20"/>
          <w:szCs w:val="20"/>
        </w:rPr>
        <w:footnoteRef/>
      </w:r>
      <w:r w:rsidRPr="00AD2FDB">
        <w:rPr>
          <w:sz w:val="20"/>
          <w:szCs w:val="20"/>
        </w:rPr>
        <w:t xml:space="preserve"> </w:t>
      </w:r>
      <w:r w:rsidRPr="00AD2FDB">
        <w:rPr>
          <w:rStyle w:val="ac"/>
          <w:rFonts w:ascii="Times New Roman" w:eastAsiaTheme="minorHAnsi" w:hAnsi="Times New Roman"/>
          <w:bCs/>
          <w:color w:val="auto"/>
          <w:sz w:val="20"/>
          <w:szCs w:val="20"/>
          <w:u w:val="none"/>
          <w:lang w:eastAsia="en-US"/>
        </w:rPr>
        <w:t>Пункт 31</w:t>
      </w:r>
      <w:r w:rsidRPr="00AD2FDB">
        <w:rPr>
          <w:rFonts w:ascii="Times New Roman" w:eastAsiaTheme="minorHAnsi" w:hAnsi="Times New Roman"/>
          <w:bCs/>
          <w:sz w:val="20"/>
          <w:szCs w:val="20"/>
          <w:lang w:eastAsia="en-US"/>
        </w:rPr>
        <w:t> ФГОС ООО, утвержденного приказом N 287; </w:t>
      </w:r>
      <w:r w:rsidRPr="00AD2FDB">
        <w:rPr>
          <w:rStyle w:val="ac"/>
          <w:rFonts w:ascii="Times New Roman" w:eastAsiaTheme="minorHAnsi" w:hAnsi="Times New Roman"/>
          <w:bCs/>
          <w:color w:val="auto"/>
          <w:sz w:val="20"/>
          <w:szCs w:val="20"/>
          <w:u w:val="none"/>
          <w:lang w:eastAsia="en-US"/>
        </w:rPr>
        <w:t>пункт 14</w:t>
      </w:r>
      <w:r w:rsidRPr="00AD2FDB">
        <w:rPr>
          <w:rFonts w:ascii="Times New Roman" w:eastAsiaTheme="minorHAnsi" w:hAnsi="Times New Roman"/>
          <w:bCs/>
          <w:sz w:val="20"/>
          <w:szCs w:val="20"/>
          <w:lang w:eastAsia="en-US"/>
        </w:rPr>
        <w:t> ФГОС ООО, утвержденного приказом N 1897.</w:t>
      </w:r>
    </w:p>
  </w:footnote>
  <w:footnote w:id="6">
    <w:p w:rsidR="00DC0D55" w:rsidRDefault="00DC0D55" w:rsidP="00AD2FDB">
      <w:pPr>
        <w:spacing w:after="0" w:line="240" w:lineRule="auto"/>
      </w:pPr>
      <w:r>
        <w:rPr>
          <w:rStyle w:val="ab"/>
        </w:rPr>
        <w:footnoteRef/>
      </w:r>
      <w:r>
        <w:t xml:space="preserve"> </w:t>
      </w:r>
      <w:r w:rsidRPr="00AD2FDB">
        <w:rPr>
          <w:rStyle w:val="ac"/>
          <w:rFonts w:ascii="Times New Roman" w:eastAsiaTheme="minorHAnsi" w:hAnsi="Times New Roman"/>
          <w:bCs/>
          <w:color w:val="auto"/>
          <w:sz w:val="20"/>
          <w:szCs w:val="28"/>
          <w:u w:val="none"/>
          <w:lang w:eastAsia="en-US"/>
        </w:rPr>
        <w:t>Пункт 32</w:t>
      </w:r>
      <w:r w:rsidRPr="00AD2FDB">
        <w:rPr>
          <w:rFonts w:ascii="Times New Roman" w:eastAsiaTheme="minorHAnsi" w:hAnsi="Times New Roman"/>
          <w:bCs/>
          <w:sz w:val="20"/>
          <w:szCs w:val="28"/>
          <w:lang w:eastAsia="en-US"/>
        </w:rPr>
        <w:t> ФГОС ООО, утвержденного приказом N 287; </w:t>
      </w:r>
      <w:hyperlink r:id="rId2" w:anchor="1J1X9VicCRlp" w:history="1">
        <w:r w:rsidRPr="00AD2FDB">
          <w:rPr>
            <w:rStyle w:val="ac"/>
            <w:rFonts w:ascii="Times New Roman" w:eastAsiaTheme="minorHAnsi" w:hAnsi="Times New Roman"/>
            <w:bCs/>
            <w:color w:val="auto"/>
            <w:sz w:val="20"/>
            <w:szCs w:val="28"/>
            <w:u w:val="none"/>
            <w:lang w:eastAsia="en-US"/>
          </w:rPr>
          <w:t>пункт 14</w:t>
        </w:r>
      </w:hyperlink>
      <w:r w:rsidRPr="00AD2FDB">
        <w:rPr>
          <w:rFonts w:ascii="Times New Roman" w:eastAsiaTheme="minorHAnsi" w:hAnsi="Times New Roman"/>
          <w:bCs/>
          <w:sz w:val="20"/>
          <w:szCs w:val="28"/>
          <w:lang w:eastAsia="en-US"/>
        </w:rPr>
        <w:t> ФГОС ООО, утвержденного приказом N 1897.</w:t>
      </w:r>
    </w:p>
  </w:footnote>
  <w:footnote w:id="7">
    <w:p w:rsidR="00DC0D55" w:rsidRDefault="00DC0D55" w:rsidP="00AD2FDB">
      <w:pPr>
        <w:spacing w:after="0" w:line="240" w:lineRule="auto"/>
        <w:rPr>
          <w:rFonts w:ascii="Times New Roman" w:eastAsiaTheme="minorHAnsi" w:hAnsi="Times New Roman"/>
          <w:bCs/>
          <w:sz w:val="28"/>
          <w:szCs w:val="28"/>
          <w:lang w:eastAsia="en-US"/>
        </w:rPr>
      </w:pPr>
      <w:r>
        <w:rPr>
          <w:rStyle w:val="ab"/>
        </w:rPr>
        <w:footnoteRef/>
      </w:r>
      <w:r>
        <w:t xml:space="preserve"> </w:t>
      </w:r>
      <w:r w:rsidRPr="00AD2FDB">
        <w:rPr>
          <w:rStyle w:val="ac"/>
          <w:rFonts w:ascii="Times New Roman" w:eastAsiaTheme="minorHAnsi" w:hAnsi="Times New Roman"/>
          <w:bCs/>
          <w:color w:val="auto"/>
          <w:sz w:val="20"/>
          <w:szCs w:val="20"/>
          <w:u w:val="none"/>
          <w:lang w:eastAsia="en-US"/>
        </w:rPr>
        <w:t>Пункт 32.2</w:t>
      </w:r>
      <w:r w:rsidRPr="00AD2FDB">
        <w:rPr>
          <w:rFonts w:ascii="Times New Roman" w:eastAsiaTheme="minorHAnsi" w:hAnsi="Times New Roman"/>
          <w:bCs/>
          <w:sz w:val="20"/>
          <w:szCs w:val="20"/>
          <w:lang w:eastAsia="en-US"/>
        </w:rPr>
        <w:t> ФГОС ООО, утвержденного приказом N 287; пункт 18.2.1 ФГОС ООО, утвержденного приказом N 1897.</w:t>
      </w:r>
    </w:p>
    <w:p w:rsidR="00DC0D55" w:rsidRDefault="00DC0D55">
      <w:pPr>
        <w:pStyle w:val="a9"/>
      </w:pPr>
    </w:p>
  </w:footnote>
  <w:footnote w:id="8">
    <w:p w:rsidR="00DC0D55" w:rsidRDefault="00DC0D55" w:rsidP="005829E6">
      <w:pPr>
        <w:spacing w:after="0" w:line="240" w:lineRule="auto"/>
      </w:pPr>
      <w:r>
        <w:rPr>
          <w:rStyle w:val="ab"/>
        </w:rPr>
        <w:footnoteRef/>
      </w:r>
      <w:r>
        <w:t xml:space="preserve"> </w:t>
      </w:r>
      <w:r w:rsidRPr="005829E6">
        <w:rPr>
          <w:rStyle w:val="ac"/>
          <w:rFonts w:ascii="Times New Roman" w:eastAsiaTheme="minorHAnsi" w:hAnsi="Times New Roman"/>
          <w:bCs/>
          <w:color w:val="auto"/>
          <w:sz w:val="20"/>
          <w:szCs w:val="28"/>
          <w:u w:val="none"/>
          <w:lang w:eastAsia="en-US"/>
        </w:rPr>
        <w:t>Указ</w:t>
      </w:r>
      <w:r>
        <w:rPr>
          <w:rFonts w:ascii="Times New Roman" w:eastAsiaTheme="minorHAnsi" w:hAnsi="Times New Roman"/>
          <w:bCs/>
          <w:sz w:val="20"/>
          <w:szCs w:val="28"/>
          <w:lang w:eastAsia="en-US"/>
        </w:rPr>
        <w:t> Президента Российской Федерации от 9 ноября 2022 г. N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http:илиили(www.pravo.gov.ru), 2022, 9 ноября, N 0001202211090019).</w:t>
      </w:r>
    </w:p>
  </w:footnote>
  <w:footnote w:id="9">
    <w:p w:rsidR="00DC0D55" w:rsidRPr="005829E6" w:rsidRDefault="00DC0D55" w:rsidP="005829E6">
      <w:pPr>
        <w:spacing w:after="0" w:line="240" w:lineRule="auto"/>
      </w:pPr>
      <w:r>
        <w:rPr>
          <w:rStyle w:val="ab"/>
        </w:rPr>
        <w:footnoteRef/>
      </w:r>
      <w:r>
        <w:t xml:space="preserve"> </w:t>
      </w:r>
      <w:r w:rsidRPr="005829E6">
        <w:rPr>
          <w:rStyle w:val="ac"/>
          <w:rFonts w:ascii="Times New Roman" w:eastAsiaTheme="minorHAnsi" w:hAnsi="Times New Roman"/>
          <w:bCs/>
          <w:color w:val="auto"/>
          <w:sz w:val="20"/>
          <w:szCs w:val="20"/>
          <w:u w:val="none"/>
          <w:lang w:eastAsia="en-US"/>
        </w:rPr>
        <w:t>Пункт 32.3</w:t>
      </w:r>
      <w:r w:rsidRPr="005829E6">
        <w:rPr>
          <w:rFonts w:ascii="Times New Roman" w:eastAsiaTheme="minorHAnsi" w:hAnsi="Times New Roman"/>
          <w:bCs/>
          <w:sz w:val="20"/>
          <w:szCs w:val="20"/>
          <w:lang w:eastAsia="en-US"/>
        </w:rPr>
        <w:t> ФГОС ООО, утвержденного приказом N 287; пункт 18.2.3 ФГОС ООО, утвержденного приказом N 1897.</w:t>
      </w:r>
    </w:p>
  </w:footnote>
  <w:footnote w:id="10">
    <w:p w:rsidR="00DC0D55" w:rsidRPr="005829E6" w:rsidRDefault="00DC0D55" w:rsidP="005829E6">
      <w:pPr>
        <w:spacing w:after="0" w:line="240" w:lineRule="auto"/>
      </w:pPr>
      <w:r w:rsidRPr="005829E6">
        <w:rPr>
          <w:rStyle w:val="ab"/>
        </w:rPr>
        <w:footnoteRef/>
      </w:r>
      <w:r w:rsidRPr="005829E6">
        <w:t xml:space="preserve"> </w:t>
      </w:r>
      <w:r w:rsidRPr="005829E6">
        <w:rPr>
          <w:rStyle w:val="ac"/>
          <w:rFonts w:ascii="Times New Roman" w:eastAsiaTheme="minorHAnsi" w:hAnsi="Times New Roman"/>
          <w:bCs/>
          <w:color w:val="auto"/>
          <w:sz w:val="20"/>
          <w:szCs w:val="28"/>
          <w:u w:val="none"/>
          <w:lang w:eastAsia="en-US"/>
        </w:rPr>
        <w:t>Пункт 32.3</w:t>
      </w:r>
      <w:r w:rsidRPr="005829E6">
        <w:rPr>
          <w:rFonts w:ascii="Times New Roman" w:eastAsiaTheme="minorHAnsi" w:hAnsi="Times New Roman"/>
          <w:bCs/>
          <w:sz w:val="20"/>
          <w:szCs w:val="28"/>
          <w:lang w:eastAsia="en-US"/>
        </w:rPr>
        <w:t> ФГОС ООО, утвержденного приказом N 287; пункт 18.2.3 ФГОС ООО, утвержденного приказом N 1897.</w:t>
      </w:r>
    </w:p>
  </w:footnote>
  <w:footnote w:id="11">
    <w:p w:rsidR="00DC0D55" w:rsidRPr="005829E6" w:rsidRDefault="00DC0D55" w:rsidP="005829E6">
      <w:pPr>
        <w:spacing w:after="0" w:line="240" w:lineRule="auto"/>
      </w:pPr>
      <w:r w:rsidRPr="005829E6">
        <w:rPr>
          <w:rStyle w:val="ab"/>
        </w:rPr>
        <w:footnoteRef/>
      </w:r>
      <w:r w:rsidRPr="005829E6">
        <w:t xml:space="preserve"> </w:t>
      </w:r>
      <w:r w:rsidRPr="005829E6">
        <w:rPr>
          <w:rStyle w:val="ac"/>
          <w:rFonts w:ascii="Times New Roman" w:eastAsiaTheme="minorHAnsi" w:hAnsi="Times New Roman"/>
          <w:bCs/>
          <w:color w:val="auto"/>
          <w:sz w:val="20"/>
          <w:szCs w:val="20"/>
          <w:u w:val="none"/>
          <w:lang w:eastAsia="en-US"/>
        </w:rPr>
        <w:t>Пункт 32.3</w:t>
      </w:r>
      <w:r w:rsidRPr="005829E6">
        <w:rPr>
          <w:rFonts w:ascii="Times New Roman" w:eastAsiaTheme="minorHAnsi" w:hAnsi="Times New Roman"/>
          <w:bCs/>
          <w:sz w:val="20"/>
          <w:szCs w:val="20"/>
          <w:lang w:eastAsia="en-US"/>
        </w:rPr>
        <w:t> ФГОС ООО, утвержденного приказом N 287; пункт 18.2.3 ФГОС ООО, утвержденного приказом N 1897.</w:t>
      </w:r>
    </w:p>
  </w:footnote>
  <w:footnote w:id="12">
    <w:p w:rsidR="00DC0D55" w:rsidRPr="005829E6" w:rsidRDefault="00DC0D55" w:rsidP="005829E6">
      <w:pPr>
        <w:spacing w:after="0" w:line="240" w:lineRule="auto"/>
        <w:rPr>
          <w:rFonts w:ascii="Times New Roman" w:eastAsiaTheme="minorHAnsi" w:hAnsi="Times New Roman"/>
          <w:bCs/>
          <w:sz w:val="20"/>
          <w:szCs w:val="28"/>
          <w:lang w:eastAsia="en-US"/>
        </w:rPr>
      </w:pPr>
      <w:r w:rsidRPr="005829E6">
        <w:rPr>
          <w:rStyle w:val="ab"/>
        </w:rPr>
        <w:footnoteRef/>
      </w:r>
      <w:r w:rsidRPr="005829E6">
        <w:t xml:space="preserve"> </w:t>
      </w:r>
      <w:r w:rsidRPr="005829E6">
        <w:rPr>
          <w:rStyle w:val="ac"/>
          <w:rFonts w:ascii="Times New Roman" w:eastAsiaTheme="minorHAnsi" w:hAnsi="Times New Roman"/>
          <w:bCs/>
          <w:color w:val="auto"/>
          <w:sz w:val="20"/>
          <w:szCs w:val="28"/>
          <w:u w:val="none"/>
          <w:lang w:eastAsia="en-US"/>
        </w:rPr>
        <w:t>Пункт 33</w:t>
      </w:r>
      <w:r w:rsidRPr="005829E6">
        <w:rPr>
          <w:rFonts w:ascii="Times New Roman" w:eastAsiaTheme="minorHAnsi" w:hAnsi="Times New Roman"/>
          <w:bCs/>
          <w:sz w:val="20"/>
          <w:szCs w:val="28"/>
          <w:lang w:eastAsia="en-US"/>
        </w:rPr>
        <w:t> ФГОС ООО, утвержденного приказом N 287; </w:t>
      </w:r>
      <w:r w:rsidRPr="005829E6">
        <w:rPr>
          <w:rStyle w:val="ac"/>
          <w:rFonts w:ascii="Times New Roman" w:eastAsiaTheme="minorHAnsi" w:hAnsi="Times New Roman"/>
          <w:bCs/>
          <w:color w:val="auto"/>
          <w:sz w:val="20"/>
          <w:szCs w:val="28"/>
          <w:u w:val="none"/>
          <w:lang w:eastAsia="en-US"/>
        </w:rPr>
        <w:t>пункт 14</w:t>
      </w:r>
      <w:r w:rsidRPr="005829E6">
        <w:rPr>
          <w:rFonts w:ascii="Times New Roman" w:eastAsiaTheme="minorHAnsi" w:hAnsi="Times New Roman"/>
          <w:bCs/>
          <w:sz w:val="20"/>
          <w:szCs w:val="28"/>
          <w:lang w:eastAsia="en-US"/>
        </w:rPr>
        <w:t> ФГОС ООО, утвержденного приказом N 1897.</w:t>
      </w:r>
    </w:p>
    <w:p w:rsidR="00DC0D55" w:rsidRPr="005829E6" w:rsidRDefault="00DC0D55">
      <w:pPr>
        <w:pStyle w:val="a9"/>
      </w:pPr>
    </w:p>
  </w:footnote>
  <w:footnote w:id="13">
    <w:p w:rsidR="00DC0D55" w:rsidRPr="002238B9" w:rsidRDefault="00DC0D55">
      <w:pPr>
        <w:pStyle w:val="a9"/>
        <w:rPr>
          <w:rFonts w:ascii="Times New Roman" w:hAnsi="Times New Roman" w:cs="Times New Roman"/>
        </w:rPr>
      </w:pPr>
      <w:r>
        <w:rPr>
          <w:rStyle w:val="ab"/>
        </w:rPr>
        <w:footnoteRef/>
      </w:r>
      <w:r>
        <w:t xml:space="preserve"> </w:t>
      </w:r>
      <w:r w:rsidRPr="00232607">
        <w:rPr>
          <w:rStyle w:val="ac"/>
          <w:rFonts w:ascii="Times New Roman" w:hAnsi="Times New Roman" w:cs="Times New Roman"/>
          <w:color w:val="auto"/>
          <w:u w:val="none"/>
        </w:rPr>
        <w:t>Пункт 17 Раздел 1</w:t>
      </w:r>
      <w:r w:rsidRPr="002238B9">
        <w:rPr>
          <w:rFonts w:ascii="Times New Roman" w:hAnsi="Times New Roman" w:cs="Times New Roman"/>
        </w:rPr>
        <w:t> ФГОС ООО, утвержденного приказом N 287.</w:t>
      </w:r>
    </w:p>
  </w:footnote>
  <w:footnote w:id="14">
    <w:p w:rsidR="00DC0D55" w:rsidRDefault="00DC0D55" w:rsidP="00232607">
      <w:pPr>
        <w:spacing w:after="0" w:line="240" w:lineRule="auto"/>
        <w:jc w:val="both"/>
        <w:rPr>
          <w:rFonts w:ascii="Times New Roman" w:hAnsi="Times New Roman" w:cs="Times New Roman"/>
          <w:sz w:val="20"/>
          <w:szCs w:val="28"/>
        </w:rPr>
      </w:pPr>
      <w:r>
        <w:rPr>
          <w:rStyle w:val="ab"/>
        </w:rPr>
        <w:footnoteRef/>
      </w:r>
      <w:r>
        <w:t xml:space="preserve"> </w:t>
      </w:r>
      <w:r w:rsidRPr="00232607">
        <w:rPr>
          <w:rStyle w:val="ac"/>
          <w:rFonts w:ascii="Times New Roman" w:hAnsi="Times New Roman" w:cs="Times New Roman"/>
          <w:color w:val="auto"/>
          <w:sz w:val="20"/>
          <w:szCs w:val="28"/>
          <w:u w:val="none"/>
        </w:rPr>
        <w:t>Пункт 3 статьи 34</w:t>
      </w:r>
      <w:r w:rsidRPr="00232607">
        <w:rPr>
          <w:rFonts w:ascii="Times New Roman" w:hAnsi="Times New Roman" w:cs="Times New Roman"/>
          <w:sz w:val="20"/>
          <w:szCs w:val="28"/>
        </w:rPr>
        <w:t> </w:t>
      </w:r>
      <w:r>
        <w:rPr>
          <w:rFonts w:ascii="Times New Roman" w:hAnsi="Times New Roman" w:cs="Times New Roman"/>
          <w:sz w:val="20"/>
          <w:szCs w:val="28"/>
        </w:rPr>
        <w:t>Федерального закона от 29 декабря 2012 г. N 273-ФЗ "Об образовании в Российской Федерации" (Собрание законодательства Российской Федерации, 2012, N 53, ст. 7598).</w:t>
      </w:r>
    </w:p>
    <w:p w:rsidR="00DC0D55" w:rsidRDefault="00DC0D55">
      <w:pPr>
        <w:pStyle w:val="a9"/>
      </w:pPr>
    </w:p>
  </w:footnote>
  <w:footnote w:id="15">
    <w:p w:rsidR="00DC0D55" w:rsidRPr="00232607" w:rsidRDefault="00DC0D55" w:rsidP="00232607">
      <w:pPr>
        <w:spacing w:after="0" w:line="240" w:lineRule="auto"/>
        <w:jc w:val="both"/>
        <w:rPr>
          <w:rFonts w:ascii="Times New Roman" w:hAnsi="Times New Roman" w:cs="Times New Roman"/>
          <w:sz w:val="20"/>
          <w:szCs w:val="28"/>
        </w:rPr>
      </w:pPr>
      <w:r>
        <w:rPr>
          <w:rStyle w:val="ab"/>
        </w:rPr>
        <w:footnoteRef/>
      </w:r>
      <w:r>
        <w:t xml:space="preserve"> </w:t>
      </w:r>
      <w:r w:rsidRPr="00232607">
        <w:rPr>
          <w:rFonts w:ascii="Times New Roman" w:hAnsi="Times New Roman" w:cs="Times New Roman"/>
          <w:sz w:val="20"/>
          <w:szCs w:val="28"/>
        </w:rPr>
        <w:t>Статья 95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rsidR="00DC0D55" w:rsidRDefault="00DC0D55">
      <w:pPr>
        <w:pStyle w:val="a9"/>
      </w:pPr>
    </w:p>
  </w:footnote>
  <w:footnote w:id="16">
    <w:p w:rsidR="00DC0D55" w:rsidRDefault="00DC0D55" w:rsidP="00CB7A28">
      <w:pPr>
        <w:pStyle w:val="af2"/>
        <w:rPr>
          <w:rFonts w:eastAsiaTheme="minorEastAsia"/>
          <w:sz w:val="22"/>
          <w:szCs w:val="22"/>
        </w:rPr>
      </w:pPr>
      <w:r>
        <w:rPr>
          <w:rStyle w:val="ab"/>
          <w:rFonts w:asciiTheme="minorHAnsi" w:eastAsiaTheme="minorEastAsia" w:hAnsiTheme="minorHAnsi" w:cstheme="minorBidi"/>
          <w:sz w:val="20"/>
          <w:szCs w:val="20"/>
        </w:rPr>
        <w:footnoteRef/>
      </w:r>
      <w:r>
        <w:rPr>
          <w:rFonts w:asciiTheme="minorHAnsi" w:eastAsiaTheme="minorEastAsia" w:hAnsiTheme="minorHAnsi" w:cstheme="minorBidi"/>
          <w:sz w:val="20"/>
          <w:szCs w:val="20"/>
        </w:rPr>
        <w:t xml:space="preserve"> </w:t>
      </w:r>
      <w:r>
        <w:rPr>
          <w:rFonts w:eastAsiaTheme="minorEastAsia"/>
          <w:sz w:val="22"/>
          <w:szCs w:val="22"/>
        </w:rPr>
        <w:t xml:space="preserve">Общеевропейские компетенции владения иностранным языком: изучение, преподавание, оценка. </w:t>
      </w:r>
      <w:r>
        <w:rPr>
          <w:rFonts w:eastAsiaTheme="minorEastAsia"/>
          <w:sz w:val="22"/>
          <w:szCs w:val="22"/>
          <w:lang w:val="en-US"/>
        </w:rPr>
        <w:t>https</w:t>
      </w:r>
      <w:r>
        <w:rPr>
          <w:rFonts w:eastAsiaTheme="minorEastAsia"/>
          <w:sz w:val="22"/>
          <w:szCs w:val="22"/>
        </w:rPr>
        <w:t>://</w:t>
      </w:r>
      <w:r>
        <w:rPr>
          <w:rFonts w:eastAsiaTheme="minorEastAsia"/>
          <w:sz w:val="22"/>
          <w:szCs w:val="22"/>
          <w:lang w:val="en-US"/>
        </w:rPr>
        <w:t>www</w:t>
      </w:r>
      <w:r>
        <w:rPr>
          <w:rFonts w:eastAsiaTheme="minorEastAsia"/>
          <w:sz w:val="22"/>
          <w:szCs w:val="22"/>
        </w:rPr>
        <w:t>.</w:t>
      </w:r>
      <w:r>
        <w:rPr>
          <w:rFonts w:eastAsiaTheme="minorEastAsia"/>
          <w:sz w:val="22"/>
          <w:szCs w:val="22"/>
          <w:lang w:val="en-US"/>
        </w:rPr>
        <w:t>coe</w:t>
      </w:r>
      <w:r>
        <w:rPr>
          <w:rFonts w:eastAsiaTheme="minorEastAsia"/>
          <w:sz w:val="22"/>
          <w:szCs w:val="22"/>
        </w:rPr>
        <w:t>.</w:t>
      </w:r>
      <w:r>
        <w:rPr>
          <w:rFonts w:eastAsiaTheme="minorEastAsia"/>
          <w:sz w:val="22"/>
          <w:szCs w:val="22"/>
          <w:lang w:val="en-US"/>
        </w:rPr>
        <w:t>int</w:t>
      </w:r>
      <w:r>
        <w:rPr>
          <w:rFonts w:eastAsiaTheme="minorEastAsia"/>
          <w:sz w:val="22"/>
          <w:szCs w:val="22"/>
        </w:rPr>
        <w:t>/</w:t>
      </w:r>
      <w:r>
        <w:rPr>
          <w:rFonts w:eastAsiaTheme="minorEastAsia"/>
          <w:sz w:val="22"/>
          <w:szCs w:val="22"/>
          <w:lang w:val="en-US"/>
        </w:rPr>
        <w:t>en</w:t>
      </w:r>
      <w:r>
        <w:rPr>
          <w:rFonts w:eastAsiaTheme="minorEastAsia"/>
          <w:sz w:val="22"/>
          <w:szCs w:val="22"/>
        </w:rPr>
        <w:t>/</w:t>
      </w:r>
      <w:r>
        <w:rPr>
          <w:rFonts w:eastAsiaTheme="minorEastAsia"/>
          <w:sz w:val="22"/>
          <w:szCs w:val="22"/>
          <w:lang w:val="en-US"/>
        </w:rPr>
        <w:t>web</w:t>
      </w:r>
      <w:r>
        <w:rPr>
          <w:rFonts w:eastAsiaTheme="minorEastAsia"/>
          <w:sz w:val="22"/>
          <w:szCs w:val="22"/>
        </w:rPr>
        <w:t>/</w:t>
      </w:r>
      <w:r>
        <w:rPr>
          <w:rFonts w:eastAsiaTheme="minorEastAsia"/>
          <w:sz w:val="22"/>
          <w:szCs w:val="22"/>
          <w:lang w:val="en-US"/>
        </w:rPr>
        <w:t>common</w:t>
      </w:r>
      <w:r>
        <w:rPr>
          <w:rFonts w:eastAsiaTheme="minorEastAsia"/>
          <w:sz w:val="22"/>
          <w:szCs w:val="22"/>
        </w:rPr>
        <w:t>-</w:t>
      </w:r>
      <w:r>
        <w:rPr>
          <w:rFonts w:eastAsiaTheme="minorEastAsia"/>
          <w:sz w:val="22"/>
          <w:szCs w:val="22"/>
          <w:lang w:val="en-US"/>
        </w:rPr>
        <w:t>european</w:t>
      </w:r>
      <w:r>
        <w:rPr>
          <w:rFonts w:eastAsiaTheme="minorEastAsia"/>
          <w:sz w:val="22"/>
          <w:szCs w:val="22"/>
        </w:rPr>
        <w:t>-</w:t>
      </w:r>
      <w:r>
        <w:rPr>
          <w:rFonts w:eastAsiaTheme="minorEastAsia"/>
          <w:sz w:val="22"/>
          <w:szCs w:val="22"/>
          <w:lang w:val="en-US"/>
        </w:rPr>
        <w:t>framework</w:t>
      </w:r>
      <w:r>
        <w:rPr>
          <w:rFonts w:eastAsiaTheme="minorEastAsia"/>
          <w:sz w:val="22"/>
          <w:szCs w:val="22"/>
        </w:rPr>
        <w:t>-</w:t>
      </w:r>
      <w:r>
        <w:rPr>
          <w:rFonts w:eastAsiaTheme="minorEastAsia"/>
          <w:sz w:val="22"/>
          <w:szCs w:val="22"/>
          <w:lang w:val="en-US"/>
        </w:rPr>
        <w:t>reference</w:t>
      </w:r>
      <w:r>
        <w:rPr>
          <w:rFonts w:eastAsiaTheme="minorEastAsia"/>
          <w:sz w:val="22"/>
          <w:szCs w:val="22"/>
        </w:rPr>
        <w:t>-</w:t>
      </w:r>
      <w:r>
        <w:rPr>
          <w:rFonts w:eastAsiaTheme="minorEastAsia"/>
          <w:sz w:val="22"/>
          <w:szCs w:val="22"/>
          <w:lang w:val="en-US"/>
        </w:rPr>
        <w:t>languages</w:t>
      </w:r>
    </w:p>
  </w:footnote>
  <w:footnote w:id="17">
    <w:p w:rsidR="00DC0D55" w:rsidRDefault="00DC0D55" w:rsidP="00CB7A28">
      <w:pPr>
        <w:rPr>
          <w:lang w:val="en-US"/>
        </w:rPr>
      </w:pPr>
      <w:r>
        <w:footnoteRef/>
      </w:r>
      <w:r>
        <w:rPr>
          <w:lang w:val="en-US"/>
        </w:rPr>
        <w:t xml:space="preserve"> Common European Framework of Reference for Languages: Learning, teaching, assessment // URL: https://www.coe.int/en/web/common-europeanframework-reference-languages.</w:t>
      </w:r>
    </w:p>
  </w:footnote>
  <w:footnote w:id="18">
    <w:p w:rsidR="00DC0D55" w:rsidRDefault="00DC0D55" w:rsidP="00FB3CCC">
      <w:pPr>
        <w:spacing w:after="0"/>
      </w:pPr>
      <w:r>
        <w:rPr>
          <w:rStyle w:val="ab"/>
        </w:rPr>
        <w:footnoteRef/>
      </w:r>
      <w:r>
        <w:t xml:space="preserve"> </w:t>
      </w:r>
      <w:r>
        <w:rPr>
          <w:rFonts w:ascii="Times New Roman" w:hAnsi="Times New Roman" w:cs="Times New Roman"/>
          <w:sz w:val="20"/>
        </w:rPr>
        <w:t>МС – здесь и далее отмечены элементы содержания, включающие межпредметные связи.</w:t>
      </w:r>
    </w:p>
  </w:footnote>
  <w:footnote w:id="19">
    <w:p w:rsidR="00DC0D55" w:rsidRDefault="00DC0D55" w:rsidP="00FB3CCC">
      <w:pPr>
        <w:spacing w:after="0" w:line="240" w:lineRule="auto"/>
        <w:rPr>
          <w:rFonts w:ascii="Times New Roman" w:hAnsi="Times New Roman" w:cs="Times New Roman"/>
          <w:sz w:val="20"/>
        </w:rPr>
      </w:pPr>
      <w:r>
        <w:rPr>
          <w:rStyle w:val="ab"/>
        </w:rPr>
        <w:footnoteRef/>
      </w:r>
      <w:r>
        <w:t xml:space="preserve"> </w:t>
      </w:r>
      <w:r>
        <w:rPr>
          <w:rFonts w:ascii="Times New Roman" w:hAnsi="Times New Roman" w:cs="Times New Roman"/>
          <w:sz w:val="20"/>
        </w:rPr>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p w:rsidR="00DC0D55" w:rsidRDefault="00DC0D55" w:rsidP="00FB3CCC">
      <w:pPr>
        <w:pStyle w:val="a9"/>
      </w:pPr>
    </w:p>
  </w:footnote>
  <w:footnote w:id="20">
    <w:p w:rsidR="00DC0D55" w:rsidRDefault="00DC0D55" w:rsidP="0043709E">
      <w:pPr>
        <w:pStyle w:val="a9"/>
        <w:rPr>
          <w:rFonts w:ascii="Times New Roman" w:hAnsi="Times New Roman" w:cs="Times New Roman"/>
        </w:rPr>
      </w:pPr>
      <w:r>
        <w:rPr>
          <w:rStyle w:val="ab"/>
          <w:rFonts w:ascii="Times New Roman" w:hAnsi="Times New Roman" w:cs="Times New Roman"/>
        </w:rPr>
        <w:footnoteRef/>
      </w:r>
      <w:r>
        <w:rPr>
          <w:rFonts w:ascii="Times New Roman" w:hAnsi="Times New Roman" w:cs="Times New Roman"/>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1">
    <w:p w:rsidR="00DC0D55" w:rsidRDefault="00DC0D55" w:rsidP="0043709E">
      <w:pPr>
        <w:spacing w:after="0" w:line="240" w:lineRule="auto"/>
      </w:pPr>
      <w:r>
        <w:rPr>
          <w:rStyle w:val="ab"/>
          <w:rFonts w:ascii="Times New Roman" w:hAnsi="Times New Roman" w:cs="Times New Roman"/>
          <w:sz w:val="20"/>
        </w:rPr>
        <w:footnoteRef/>
      </w:r>
      <w:r>
        <w:rPr>
          <w:rFonts w:ascii="Times New Roman" w:hAnsi="Times New Roman" w:cs="Times New Roman"/>
          <w:sz w:val="20"/>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2">
    <w:p w:rsidR="00DC0D55" w:rsidRDefault="00DC0D55" w:rsidP="0043709E">
      <w:pPr>
        <w:spacing w:after="0" w:line="240" w:lineRule="auto"/>
        <w:rPr>
          <w:rFonts w:ascii="Times New Roman" w:hAnsi="Times New Roman" w:cs="Times New Roman"/>
          <w:sz w:val="20"/>
        </w:rPr>
      </w:pPr>
      <w:r>
        <w:rPr>
          <w:rStyle w:val="ab"/>
          <w:rFonts w:ascii="Times New Roman" w:hAnsi="Times New Roman" w:cs="Times New Roman"/>
          <w:sz w:val="20"/>
        </w:rPr>
        <w:footnoteRef/>
      </w:r>
      <w:r>
        <w:rPr>
          <w:rFonts w:ascii="Times New Roman" w:hAnsi="Times New Roman" w:cs="Times New Roman"/>
          <w:sz w:val="20"/>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DC0D55" w:rsidRDefault="00DC0D55" w:rsidP="0043709E">
      <w:pPr>
        <w:pStyle w:val="a9"/>
        <w:rPr>
          <w:rFonts w:ascii="Times New Roman" w:hAnsi="Times New Roman" w:cs="Times New Roman"/>
          <w:sz w:val="18"/>
        </w:rPr>
      </w:pPr>
    </w:p>
  </w:footnote>
  <w:footnote w:id="23">
    <w:p w:rsidR="00DC0D55" w:rsidRDefault="00DC0D55" w:rsidP="0043709E">
      <w:pPr>
        <w:spacing w:after="0" w:line="240" w:lineRule="auto"/>
      </w:pPr>
      <w:r>
        <w:rPr>
          <w:rStyle w:val="ab"/>
        </w:rPr>
        <w:footnoteRef/>
      </w:r>
      <w:r>
        <w:t xml:space="preserve"> </w:t>
      </w:r>
      <w:r>
        <w:rPr>
          <w:rFonts w:ascii="Times New Roman" w:hAnsi="Times New Roman" w:cs="Times New Roman"/>
          <w:sz w:val="20"/>
        </w:rPr>
        <w:t>Темы 2 и 3 возможно менять местами по усмотрению учителя, рассматривая содержание темы 2 в качестве обобщения учебного материала.</w:t>
      </w:r>
    </w:p>
  </w:footnote>
  <w:footnote w:id="24">
    <w:p w:rsidR="00DC0D55" w:rsidRDefault="00DC0D55" w:rsidP="0043709E">
      <w:r>
        <w:footnoteRef/>
      </w:r>
      <w: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5">
    <w:p w:rsidR="00DC0D55" w:rsidRDefault="00DC0D55" w:rsidP="0043709E">
      <w:pPr>
        <w:pStyle w:val="a9"/>
        <w:rPr>
          <w:rFonts w:ascii="Times New Roman" w:hAnsi="Times New Roman" w:cs="Times New Roman"/>
        </w:rPr>
      </w:pPr>
      <w:r>
        <w:rPr>
          <w:rStyle w:val="ab"/>
          <w:rFonts w:ascii="Times New Roman" w:hAnsi="Times New Roman" w:cs="Times New Roman"/>
        </w:rPr>
        <w:footnoteRef/>
      </w:r>
      <w:r>
        <w:rPr>
          <w:rFonts w:ascii="Times New Roman" w:hAnsi="Times New Roman" w:cs="Times New Roman"/>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26">
    <w:p w:rsidR="00DC0D55" w:rsidRDefault="00DC0D55" w:rsidP="0043709E">
      <w:r>
        <w:rPr>
          <w:rStyle w:val="ab"/>
          <w:rFonts w:ascii="Times New Roman" w:hAnsi="Times New Roman" w:cs="Times New Roman"/>
          <w:sz w:val="20"/>
          <w:szCs w:val="20"/>
        </w:rPr>
        <w:footnoteRef/>
      </w:r>
      <w:r>
        <w:rPr>
          <w:rFonts w:ascii="Times New Roman" w:hAnsi="Times New Roman" w:cs="Times New Roman"/>
          <w:sz w:val="20"/>
          <w:szCs w:val="20"/>
        </w:rPr>
        <w:t xml:space="preserve"> Изучаются 6 отрядов млекопитающих на примере двух видов из каждого отряда по выбору учителя.</w:t>
      </w:r>
    </w:p>
  </w:footnote>
  <w:footnote w:id="27">
    <w:p w:rsidR="00DC0D55" w:rsidRDefault="00DC0D55" w:rsidP="004C1499">
      <w:pPr>
        <w:spacing w:after="0" w:line="240" w:lineRule="auto"/>
      </w:pPr>
      <w:r>
        <w:rPr>
          <w:rStyle w:val="ab"/>
          <w:rFonts w:ascii="Times New Roman" w:hAnsi="Times New Roman" w:cs="Times New Roman"/>
          <w:sz w:val="20"/>
          <w:szCs w:val="20"/>
        </w:rPr>
        <w:footnoteRef/>
      </w:r>
      <w:r>
        <w:rPr>
          <w:rFonts w:ascii="Times New Roman" w:hAnsi="Times New Roman" w:cs="Times New Roman"/>
          <w:sz w:val="20"/>
          <w:szCs w:val="20"/>
        </w:rPr>
        <w:t xml:space="preserve"> В случае, если в начальной школе тематический материал по блокам 37.6.1.1. и 37.6.1.2. 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footnote>
  <w:footnote w:id="28">
    <w:p w:rsidR="00DC0D55" w:rsidRDefault="00DC0D55" w:rsidP="004C1499">
      <w:pPr>
        <w:spacing w:after="0" w:line="240" w:lineRule="auto"/>
      </w:pPr>
      <w:r>
        <w:rPr>
          <w:rStyle w:val="ab"/>
          <w:rFonts w:ascii="Times New Roman" w:hAnsi="Times New Roman" w:cs="Times New Roman"/>
          <w:sz w:val="20"/>
        </w:rPr>
        <w:footnoteRef/>
      </w:r>
      <w:r>
        <w:rPr>
          <w:rFonts w:ascii="Times New Roman" w:hAnsi="Times New Roman" w:cs="Times New Roman"/>
          <w:sz w:val="20"/>
        </w:rP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9">
    <w:p w:rsidR="00DC0D55" w:rsidRDefault="00DC0D55" w:rsidP="004C1499">
      <w:pPr>
        <w:spacing w:after="0" w:line="240" w:lineRule="auto"/>
      </w:pPr>
      <w:r>
        <w:rPr>
          <w:rStyle w:val="ab"/>
          <w:rFonts w:ascii="Times New Roman" w:hAnsi="Times New Roman" w:cs="Times New Roman"/>
          <w:sz w:val="20"/>
        </w:rPr>
        <w:footnoteRef/>
      </w:r>
      <w:r>
        <w:rPr>
          <w:rFonts w:ascii="Times New Roman" w:hAnsi="Times New Roman" w:cs="Times New Roman"/>
          <w:sz w:val="20"/>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30">
    <w:p w:rsidR="00DC0D55" w:rsidRDefault="00DC0D55" w:rsidP="004C1499">
      <w:pPr>
        <w:spacing w:after="0" w:line="240" w:lineRule="auto"/>
      </w:pPr>
      <w:r>
        <w:rPr>
          <w:rStyle w:val="ab"/>
          <w:rFonts w:ascii="Times New Roman" w:hAnsi="Times New Roman" w:cs="Times New Roman"/>
          <w:sz w:val="20"/>
        </w:rPr>
        <w:footnoteRef/>
      </w:r>
      <w:r>
        <w:rPr>
          <w:rFonts w:ascii="Times New Roman" w:hAnsi="Times New Roman" w:cs="Times New Roman"/>
          <w:sz w:val="20"/>
        </w:rPr>
        <w:t xml:space="preserve">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31">
    <w:p w:rsidR="00DC0D55" w:rsidRDefault="00DC0D55" w:rsidP="004C1499">
      <w:r>
        <w:rPr>
          <w:rStyle w:val="ab"/>
          <w:rFonts w:ascii="Times New Roman" w:hAnsi="Times New Roman" w:cs="Times New Roman"/>
          <w:sz w:val="20"/>
        </w:rPr>
        <w:footnoteRef/>
      </w:r>
      <w:r>
        <w:rPr>
          <w:rFonts w:ascii="Times New Roman" w:hAnsi="Times New Roman" w:cs="Times New Roman"/>
          <w:sz w:val="20"/>
        </w:rPr>
        <w:t xml:space="preserve"> Например, казачья лезгинка, калмыцкая гармошка.</w:t>
      </w:r>
    </w:p>
  </w:footnote>
  <w:footnote w:id="32">
    <w:p w:rsidR="00DC0D55" w:rsidRDefault="00DC0D55" w:rsidP="004C1499">
      <w:pPr>
        <w:spacing w:after="0" w:line="240" w:lineRule="auto"/>
      </w:pPr>
      <w:r>
        <w:rPr>
          <w:rStyle w:val="ab"/>
        </w:rPr>
        <w:footnoteRef/>
      </w:r>
      <w:r>
        <w:t xml:space="preserve"> </w:t>
      </w:r>
      <w:r>
        <w:rPr>
          <w:rFonts w:ascii="Times New Roman" w:hAnsi="Times New Roman" w:cs="Times New Roman"/>
          <w:sz w:val="20"/>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3">
    <w:p w:rsidR="00DC0D55" w:rsidRDefault="00DC0D55" w:rsidP="004C1499">
      <w:pPr>
        <w:spacing w:after="0" w:line="240" w:lineRule="auto"/>
      </w:pPr>
      <w:r>
        <w:rPr>
          <w:rStyle w:val="ab"/>
        </w:rPr>
        <w:footnoteRef/>
      </w:r>
      <w:r>
        <w:t xml:space="preserve"> </w:t>
      </w:r>
      <w:r>
        <w:rPr>
          <w:rFonts w:ascii="Times New Roman" w:hAnsi="Times New Roman" w:cs="Times New Roman"/>
          <w:sz w:val="20"/>
          <w:szCs w:val="20"/>
        </w:rPr>
        <w:footnoteRef/>
      </w:r>
      <w:r>
        <w:rPr>
          <w:rFonts w:ascii="Times New Roman" w:hAnsi="Times New Roman" w:cs="Times New Roman"/>
          <w:sz w:val="20"/>
          <w:szCs w:val="20"/>
        </w:rPr>
        <w:t xml:space="preserve"> Для изучения данной темы рекомендуется выбрать не менее 2–3 национальных культур</w:t>
      </w:r>
      <w:r>
        <w:rPr>
          <w:rFonts w:ascii="Times New Roman" w:hAnsi="Times New Roman" w:cs="Times New Roman"/>
          <w:sz w:val="20"/>
          <w:szCs w:val="20"/>
        </w:rPr>
        <w:br/>
        <w:t>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p>
  </w:footnote>
  <w:footnote w:id="34">
    <w:p w:rsidR="00DC0D55" w:rsidRDefault="00DC0D55" w:rsidP="004C1499">
      <w:pPr>
        <w:spacing w:after="0" w:line="240" w:lineRule="auto"/>
      </w:pPr>
      <w:r>
        <w:rPr>
          <w:rStyle w:val="ab"/>
        </w:rPr>
        <w:footnoteRef/>
      </w:r>
      <w:r>
        <w:t xml:space="preserve"> </w:t>
      </w:r>
      <w:r>
        <w:rPr>
          <w:rFonts w:ascii="Times New Roman" w:hAnsi="Times New Roman" w:cs="Times New Roman"/>
          <w:sz w:val="20"/>
        </w:rPr>
        <w:t>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footnote>
  <w:footnote w:id="35">
    <w:p w:rsidR="00DC0D55" w:rsidRDefault="00DC0D55" w:rsidP="004C1499">
      <w:pPr>
        <w:spacing w:after="0" w:line="240" w:lineRule="auto"/>
        <w:rPr>
          <w:rFonts w:ascii="Times New Roman" w:hAnsi="Times New Roman" w:cs="Times New Roman"/>
          <w:sz w:val="18"/>
        </w:rPr>
      </w:pPr>
      <w:r>
        <w:rPr>
          <w:rStyle w:val="ab"/>
        </w:rPr>
        <w:footnoteRef/>
      </w:r>
      <w:r>
        <w:t xml:space="preserve"> </w:t>
      </w:r>
      <w:r>
        <w:rPr>
          <w:rFonts w:ascii="Times New Roman" w:hAnsi="Times New Roman" w:cs="Times New Roman"/>
          <w:sz w:val="20"/>
        </w:rPr>
        <w:t>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w:t>
      </w:r>
      <w:r>
        <w:rPr>
          <w:rFonts w:ascii="Times New Roman" w:hAnsi="Times New Roman" w:cs="Times New Roman"/>
          <w:sz w:val="20"/>
        </w:rPr>
        <w:br/>
        <w:t>к использованию лишь в качестве контекста и не должны подменять собой освоение, постижение смысла самих музыкальных произведений.</w:t>
      </w:r>
    </w:p>
  </w:footnote>
  <w:footnote w:id="36">
    <w:p w:rsidR="00DC0D55" w:rsidRDefault="00DC0D55" w:rsidP="004C1499">
      <w:pPr>
        <w:spacing w:after="0" w:line="240" w:lineRule="auto"/>
      </w:pPr>
      <w:r>
        <w:rPr>
          <w:rStyle w:val="ab"/>
        </w:rPr>
        <w:footnoteRef/>
      </w:r>
      <w:r>
        <w:t xml:space="preserve"> </w:t>
      </w:r>
      <w:r>
        <w:rPr>
          <w:rFonts w:ascii="Times New Roman" w:hAnsi="Times New Roman" w:cs="Times New Roman"/>
          <w:sz w:val="20"/>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7">
    <w:p w:rsidR="00DC0D55" w:rsidRDefault="00DC0D55" w:rsidP="004C1499">
      <w:pPr>
        <w:spacing w:after="0" w:line="240" w:lineRule="auto"/>
      </w:pPr>
      <w:r>
        <w:rPr>
          <w:rStyle w:val="ab"/>
          <w:rFonts w:ascii="Times New Roman" w:hAnsi="Times New Roman" w:cs="Times New Roman"/>
          <w:sz w:val="20"/>
          <w:szCs w:val="20"/>
        </w:rPr>
        <w:footnoteRef/>
      </w:r>
      <w:r>
        <w:rPr>
          <w:rFonts w:ascii="Times New Roman" w:hAnsi="Times New Roman" w:cs="Times New Roman"/>
          <w:sz w:val="20"/>
          <w:szCs w:val="20"/>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В.А. Моцарт, П.И. Чайковский, С.В. Рахманинов.</w:t>
      </w:r>
    </w:p>
  </w:footnote>
  <w:footnote w:id="38">
    <w:p w:rsidR="00DC0D55" w:rsidRDefault="00DC0D55" w:rsidP="004C1499">
      <w:pPr>
        <w:spacing w:after="0" w:line="240" w:lineRule="auto"/>
      </w:pPr>
      <w:r>
        <w:rPr>
          <w:rStyle w:val="ab"/>
          <w:rFonts w:ascii="Times New Roman" w:hAnsi="Times New Roman" w:cs="Times New Roman"/>
          <w:sz w:val="20"/>
          <w:szCs w:val="20"/>
        </w:rPr>
        <w:footnoteRef/>
      </w:r>
      <w:r>
        <w:rPr>
          <w:rFonts w:ascii="Times New Roman" w:hAnsi="Times New Roman" w:cs="Times New Roman"/>
          <w:sz w:val="20"/>
          <w:szCs w:val="20"/>
        </w:rPr>
        <w:t xml:space="preserve"> Уточнение различий между музыкой католической и протестантской церкви зависит от уровня подготовки обучающихся (как по музыке, так и по основам религиозных культур и светской этики)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распространенных в данном регионе.</w:t>
      </w:r>
    </w:p>
  </w:footnote>
  <w:footnote w:id="39">
    <w:p w:rsidR="00DC0D55" w:rsidRDefault="00DC0D55" w:rsidP="004C1499">
      <w:pPr>
        <w:spacing w:after="0" w:line="240" w:lineRule="auto"/>
        <w:rPr>
          <w:rFonts w:ascii="Times New Roman" w:hAnsi="Times New Roman" w:cs="Times New Roman"/>
        </w:rPr>
      </w:pPr>
      <w:r>
        <w:rPr>
          <w:rStyle w:val="ab"/>
          <w:rFonts w:ascii="Times New Roman" w:hAnsi="Times New Roman" w:cs="Times New Roman"/>
        </w:rPr>
        <w:footnoteRef/>
      </w:r>
      <w:r>
        <w:rPr>
          <w:rFonts w:ascii="Times New Roman" w:hAnsi="Times New Roman" w:cs="Times New Roman"/>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w:t>
      </w:r>
      <w:r>
        <w:rPr>
          <w:rFonts w:ascii="Times New Roman" w:hAnsi="Times New Roman" w:cs="Times New Roman"/>
          <w:sz w:val="20"/>
        </w:rPr>
        <w:t>творчеству русских композиторов, прослеживая продолжение и развитие круга национальных сюжетов, образов, интонаций.</w:t>
      </w:r>
    </w:p>
  </w:footnote>
  <w:footnote w:id="40">
    <w:p w:rsidR="00DC0D55" w:rsidRDefault="00DC0D55" w:rsidP="004C1499">
      <w:pPr>
        <w:spacing w:after="0" w:line="240" w:lineRule="auto"/>
      </w:pPr>
      <w:r>
        <w:rPr>
          <w:rStyle w:val="ab"/>
        </w:rPr>
        <w:footnoteRef/>
      </w:r>
      <w:r>
        <w:t xml:space="preserve"> </w:t>
      </w:r>
      <w:r>
        <w:rPr>
          <w:rFonts w:ascii="Times New Roman" w:hAnsi="Times New Roman" w:cs="Times New Roman"/>
          <w:sz w:val="20"/>
        </w:rPr>
        <w:t>На выбор учителя. Например: Испания, Китай, Индия или: Франция, США, Япония, – не менее трех национальных культур, значимых в мировом масштабе.</w:t>
      </w:r>
    </w:p>
  </w:footnote>
  <w:footnote w:id="41">
    <w:p w:rsidR="00DC0D55" w:rsidRDefault="00DC0D55" w:rsidP="004F4081">
      <w:pPr>
        <w:pStyle w:val="footnote"/>
        <w:spacing w:line="240" w:lineRule="auto"/>
        <w:ind w:left="0" w:firstLine="0"/>
        <w:jc w:val="left"/>
        <w:rPr>
          <w:rFonts w:ascii="Times New Roman" w:hAnsi="Times New Roman" w:cs="Times New Roman"/>
          <w:szCs w:val="24"/>
        </w:rPr>
      </w:pPr>
      <w:r>
        <w:rPr>
          <w:rFonts w:ascii="Times New Roman" w:hAnsi="Times New Roman" w:cs="Times New Roman"/>
          <w:szCs w:val="24"/>
          <w:vertAlign w:val="superscript"/>
        </w:rPr>
        <w:footnoteRef/>
      </w:r>
      <w:r>
        <w:rPr>
          <w:rFonts w:ascii="Times New Roman" w:hAnsi="Times New Roman" w:cs="Times New Roman"/>
          <w:szCs w:val="24"/>
        </w:rPr>
        <w:t xml:space="preserve"> 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 w:id="42">
    <w:p w:rsidR="00DC0D55" w:rsidRDefault="00DC0D55" w:rsidP="00430B7B">
      <w:pPr>
        <w:pStyle w:val="ConsPlusNormal"/>
        <w:ind w:firstLine="142"/>
        <w:jc w:val="both"/>
      </w:pPr>
      <w:r>
        <w:rPr>
          <w:rStyle w:val="ab"/>
          <w:sz w:val="20"/>
          <w:szCs w:val="20"/>
        </w:rPr>
        <w:footnoteRef/>
      </w:r>
      <w:r>
        <w:rPr>
          <w:sz w:val="20"/>
          <w:szCs w:val="20"/>
        </w:rPr>
        <w:t xml:space="preserve"> Пункт 3.4.16. Санитарно-эпидемиологических требований</w:t>
      </w:r>
      <w:r>
        <w:rPr>
          <w:sz w:val="28"/>
          <w:szCs w:val="28"/>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93F41"/>
    <w:multiLevelType w:val="hybridMultilevel"/>
    <w:tmpl w:val="A2B2EE64"/>
    <w:lvl w:ilvl="0" w:tplc="722A2554">
      <w:start w:val="1"/>
      <w:numFmt w:val="bullet"/>
      <w:lvlText w:val="!"/>
      <w:lvlJc w:val="left"/>
      <w:pPr>
        <w:ind w:left="720" w:hanging="360"/>
      </w:pPr>
      <w:rPr>
        <w:rFonts w:ascii="Arial Black" w:hAnsi="Arial Black"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821714"/>
    <w:multiLevelType w:val="hybridMultilevel"/>
    <w:tmpl w:val="44107E40"/>
    <w:lvl w:ilvl="0" w:tplc="B428E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u w:val="none"/>
        <w:effec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u w:val="none"/>
        <w:effec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u w:val="none"/>
        <w:effec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u w:val="none"/>
        <w:effec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u w:val="none"/>
        <w:effec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u w:val="none"/>
        <w:effec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u w:val="none"/>
        <w:effec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u w:val="none"/>
        <w:effec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3">
    <w:nsid w:val="073646FB"/>
    <w:multiLevelType w:val="hybridMultilevel"/>
    <w:tmpl w:val="BD4A76A2"/>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8695F04"/>
    <w:multiLevelType w:val="hybridMultilevel"/>
    <w:tmpl w:val="D494B43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6">
    <w:nsid w:val="0D4E0F0D"/>
    <w:multiLevelType w:val="hybridMultilevel"/>
    <w:tmpl w:val="1A6024D6"/>
    <w:lvl w:ilvl="0" w:tplc="722A2554">
      <w:start w:val="1"/>
      <w:numFmt w:val="bullet"/>
      <w:lvlText w:val="!"/>
      <w:lvlJc w:val="left"/>
      <w:pPr>
        <w:ind w:left="720" w:hanging="360"/>
      </w:pPr>
      <w:rPr>
        <w:rFonts w:ascii="Arial Black" w:hAnsi="Arial Black"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9F1C2A"/>
    <w:multiLevelType w:val="hybridMultilevel"/>
    <w:tmpl w:val="5FBC2B0E"/>
    <w:lvl w:ilvl="0" w:tplc="AEB851C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A91C7A"/>
    <w:multiLevelType w:val="hybridMultilevel"/>
    <w:tmpl w:val="5E5C8DBE"/>
    <w:lvl w:ilvl="0" w:tplc="722A2554">
      <w:start w:val="1"/>
      <w:numFmt w:val="bullet"/>
      <w:lvlText w:val="!"/>
      <w:lvlJc w:val="left"/>
      <w:pPr>
        <w:ind w:left="720" w:hanging="360"/>
      </w:pPr>
      <w:rPr>
        <w:rFonts w:ascii="Arial Black" w:hAnsi="Arial Black"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31604B"/>
    <w:multiLevelType w:val="hybridMultilevel"/>
    <w:tmpl w:val="B85E9A4E"/>
    <w:lvl w:ilvl="0" w:tplc="AEB851C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1">
    <w:nsid w:val="16BD0C10"/>
    <w:multiLevelType w:val="hybridMultilevel"/>
    <w:tmpl w:val="DDA45E60"/>
    <w:lvl w:ilvl="0" w:tplc="AEB851C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B945A2"/>
    <w:multiLevelType w:val="hybridMultilevel"/>
    <w:tmpl w:val="2D929648"/>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19C545FF"/>
    <w:multiLevelType w:val="hybridMultilevel"/>
    <w:tmpl w:val="F4C82EAA"/>
    <w:lvl w:ilvl="0" w:tplc="B428E2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1DD52BC8"/>
    <w:multiLevelType w:val="hybridMultilevel"/>
    <w:tmpl w:val="C8BE98AA"/>
    <w:lvl w:ilvl="0" w:tplc="AEB851C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064359"/>
    <w:multiLevelType w:val="hybridMultilevel"/>
    <w:tmpl w:val="CD20DD72"/>
    <w:lvl w:ilvl="0" w:tplc="1C346A82">
      <w:start w:val="1"/>
      <w:numFmt w:val="bullet"/>
      <w:lvlText w:val=""/>
      <w:lvlJc w:val="left"/>
      <w:pPr>
        <w:ind w:left="720" w:hanging="360"/>
      </w:pPr>
      <w:rPr>
        <w:rFonts w:ascii="Symbol" w:hAnsi="Symbol" w:hint="default"/>
      </w:rPr>
    </w:lvl>
    <w:lvl w:ilvl="1" w:tplc="1C346A82">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232D3602"/>
    <w:multiLevelType w:val="hybridMultilevel"/>
    <w:tmpl w:val="5486058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2386718D"/>
    <w:multiLevelType w:val="hybridMultilevel"/>
    <w:tmpl w:val="E8D0EFDE"/>
    <w:lvl w:ilvl="0" w:tplc="AEB851C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3DC64BD"/>
    <w:multiLevelType w:val="hybridMultilevel"/>
    <w:tmpl w:val="02D279CE"/>
    <w:lvl w:ilvl="0" w:tplc="AEB851C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5B25D8F"/>
    <w:multiLevelType w:val="hybridMultilevel"/>
    <w:tmpl w:val="E0BE5E6A"/>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293054BB"/>
    <w:multiLevelType w:val="hybridMultilevel"/>
    <w:tmpl w:val="88B06938"/>
    <w:lvl w:ilvl="0" w:tplc="B428E2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2B1D2F5A"/>
    <w:multiLevelType w:val="hybridMultilevel"/>
    <w:tmpl w:val="A05A0872"/>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2CB72AF0"/>
    <w:multiLevelType w:val="hybridMultilevel"/>
    <w:tmpl w:val="E5AC7BDE"/>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35385067"/>
    <w:multiLevelType w:val="hybridMultilevel"/>
    <w:tmpl w:val="92B82934"/>
    <w:lvl w:ilvl="0" w:tplc="722A2554">
      <w:start w:val="1"/>
      <w:numFmt w:val="bullet"/>
      <w:lvlText w:val="!"/>
      <w:lvlJc w:val="left"/>
      <w:pPr>
        <w:ind w:left="720" w:hanging="360"/>
      </w:pPr>
      <w:rPr>
        <w:rFonts w:ascii="Arial Black" w:hAnsi="Arial Black"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7934B25"/>
    <w:multiLevelType w:val="hybridMultilevel"/>
    <w:tmpl w:val="26D65578"/>
    <w:lvl w:ilvl="0" w:tplc="AEB851C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8DE597F"/>
    <w:multiLevelType w:val="hybridMultilevel"/>
    <w:tmpl w:val="534E3006"/>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390B247E"/>
    <w:multiLevelType w:val="hybridMultilevel"/>
    <w:tmpl w:val="37B68CDE"/>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28">
    <w:nsid w:val="3A894D00"/>
    <w:multiLevelType w:val="hybridMultilevel"/>
    <w:tmpl w:val="8E5A978E"/>
    <w:lvl w:ilvl="0" w:tplc="B428E2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3AB14C31"/>
    <w:multiLevelType w:val="hybridMultilevel"/>
    <w:tmpl w:val="86642F56"/>
    <w:lvl w:ilvl="0" w:tplc="B428E2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3C1108C4"/>
    <w:multiLevelType w:val="hybridMultilevel"/>
    <w:tmpl w:val="12C0BCAA"/>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402625FF"/>
    <w:multiLevelType w:val="hybridMultilevel"/>
    <w:tmpl w:val="C55E1A0A"/>
    <w:lvl w:ilvl="0" w:tplc="722A2554">
      <w:start w:val="1"/>
      <w:numFmt w:val="bullet"/>
      <w:lvlText w:val="!"/>
      <w:lvlJc w:val="left"/>
      <w:pPr>
        <w:ind w:left="720" w:hanging="360"/>
      </w:pPr>
      <w:rPr>
        <w:rFonts w:ascii="Arial Black" w:hAnsi="Arial Black"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1244DEE"/>
    <w:multiLevelType w:val="hybridMultilevel"/>
    <w:tmpl w:val="D206D6C2"/>
    <w:lvl w:ilvl="0" w:tplc="AEB851C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4A104B7"/>
    <w:multiLevelType w:val="hybridMultilevel"/>
    <w:tmpl w:val="2E942C8A"/>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47A1215C"/>
    <w:multiLevelType w:val="hybridMultilevel"/>
    <w:tmpl w:val="F73A28A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47AA09EA"/>
    <w:multiLevelType w:val="hybridMultilevel"/>
    <w:tmpl w:val="FD007F58"/>
    <w:lvl w:ilvl="0" w:tplc="722A2554">
      <w:start w:val="1"/>
      <w:numFmt w:val="bullet"/>
      <w:lvlText w:val="!"/>
      <w:lvlJc w:val="left"/>
      <w:pPr>
        <w:ind w:left="720" w:hanging="360"/>
      </w:pPr>
      <w:rPr>
        <w:rFonts w:ascii="Arial Black" w:hAnsi="Arial Black"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37">
    <w:nsid w:val="4C703049"/>
    <w:multiLevelType w:val="hybridMultilevel"/>
    <w:tmpl w:val="4712F84A"/>
    <w:lvl w:ilvl="0" w:tplc="722A2554">
      <w:start w:val="1"/>
      <w:numFmt w:val="bullet"/>
      <w:lvlText w:val="!"/>
      <w:lvlJc w:val="left"/>
      <w:pPr>
        <w:ind w:left="720" w:hanging="360"/>
      </w:pPr>
      <w:rPr>
        <w:rFonts w:ascii="Arial Black" w:hAnsi="Arial Black"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03F53D9"/>
    <w:multiLevelType w:val="hybridMultilevel"/>
    <w:tmpl w:val="CE96EED2"/>
    <w:lvl w:ilvl="0" w:tplc="AEB851C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10E5BF0"/>
    <w:multiLevelType w:val="hybridMultilevel"/>
    <w:tmpl w:val="BCFCA1A8"/>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510F6787"/>
    <w:multiLevelType w:val="hybridMultilevel"/>
    <w:tmpl w:val="FF749056"/>
    <w:lvl w:ilvl="0" w:tplc="722A2554">
      <w:start w:val="1"/>
      <w:numFmt w:val="bullet"/>
      <w:lvlText w:val="!"/>
      <w:lvlJc w:val="left"/>
      <w:pPr>
        <w:ind w:left="720" w:hanging="360"/>
      </w:pPr>
      <w:rPr>
        <w:rFonts w:ascii="Arial Black" w:hAnsi="Arial Black"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1754EB2"/>
    <w:multiLevelType w:val="hybridMultilevel"/>
    <w:tmpl w:val="8D72BC12"/>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543E1022"/>
    <w:multiLevelType w:val="hybridMultilevel"/>
    <w:tmpl w:val="2B941E8C"/>
    <w:lvl w:ilvl="0" w:tplc="AEB851C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5863296"/>
    <w:multiLevelType w:val="hybridMultilevel"/>
    <w:tmpl w:val="A948D56C"/>
    <w:lvl w:ilvl="0" w:tplc="722A2554">
      <w:start w:val="1"/>
      <w:numFmt w:val="bullet"/>
      <w:lvlText w:val="!"/>
      <w:lvlJc w:val="left"/>
      <w:pPr>
        <w:ind w:left="720" w:hanging="360"/>
      </w:pPr>
      <w:rPr>
        <w:rFonts w:ascii="Arial Black" w:hAnsi="Arial Black"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70B0123"/>
    <w:multiLevelType w:val="hybridMultilevel"/>
    <w:tmpl w:val="A91C1F8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59E62500"/>
    <w:multiLevelType w:val="hybridMultilevel"/>
    <w:tmpl w:val="51E08876"/>
    <w:lvl w:ilvl="0" w:tplc="722A2554">
      <w:start w:val="1"/>
      <w:numFmt w:val="bullet"/>
      <w:lvlText w:val="!"/>
      <w:lvlJc w:val="left"/>
      <w:pPr>
        <w:ind w:left="720" w:hanging="360"/>
      </w:pPr>
      <w:rPr>
        <w:rFonts w:ascii="Arial Black" w:hAnsi="Arial Black"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ACD38AD"/>
    <w:multiLevelType w:val="hybridMultilevel"/>
    <w:tmpl w:val="F690862C"/>
    <w:lvl w:ilvl="0" w:tplc="AEB851C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DA42E29"/>
    <w:multiLevelType w:val="hybridMultilevel"/>
    <w:tmpl w:val="0BF4D8AE"/>
    <w:lvl w:ilvl="0" w:tplc="722A2554">
      <w:start w:val="1"/>
      <w:numFmt w:val="bullet"/>
      <w:lvlText w:val="!"/>
      <w:lvlJc w:val="left"/>
      <w:pPr>
        <w:ind w:left="720" w:hanging="360"/>
      </w:pPr>
      <w:rPr>
        <w:rFonts w:ascii="Arial Black" w:hAnsi="Arial Black"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DEF637E"/>
    <w:multiLevelType w:val="hybridMultilevel"/>
    <w:tmpl w:val="4CA83D76"/>
    <w:lvl w:ilvl="0" w:tplc="722A2554">
      <w:start w:val="1"/>
      <w:numFmt w:val="bullet"/>
      <w:lvlText w:val="!"/>
      <w:lvlJc w:val="left"/>
      <w:pPr>
        <w:ind w:left="720" w:hanging="360"/>
      </w:pPr>
      <w:rPr>
        <w:rFonts w:ascii="Arial Black" w:hAnsi="Arial Black"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EC03FD4"/>
    <w:multiLevelType w:val="hybridMultilevel"/>
    <w:tmpl w:val="DFD214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605E43B6"/>
    <w:multiLevelType w:val="hybridMultilevel"/>
    <w:tmpl w:val="CAD25BB6"/>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631037AE"/>
    <w:multiLevelType w:val="hybridMultilevel"/>
    <w:tmpl w:val="8F9E1BC6"/>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63674009"/>
    <w:multiLevelType w:val="hybridMultilevel"/>
    <w:tmpl w:val="AC06EB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63DB1727"/>
    <w:multiLevelType w:val="hybridMultilevel"/>
    <w:tmpl w:val="B13A81CC"/>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6C4A1B49"/>
    <w:multiLevelType w:val="hybridMultilevel"/>
    <w:tmpl w:val="D976FC5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nsid w:val="6D8015D3"/>
    <w:multiLevelType w:val="hybridMultilevel"/>
    <w:tmpl w:val="E5F0BCCE"/>
    <w:lvl w:ilvl="0" w:tplc="1C346A82">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56">
    <w:nsid w:val="6E161559"/>
    <w:multiLevelType w:val="hybridMultilevel"/>
    <w:tmpl w:val="520AB73C"/>
    <w:lvl w:ilvl="0" w:tplc="AEB851C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0996323"/>
    <w:multiLevelType w:val="hybridMultilevel"/>
    <w:tmpl w:val="067ADF3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728E1361"/>
    <w:multiLevelType w:val="hybridMultilevel"/>
    <w:tmpl w:val="34F27D12"/>
    <w:lvl w:ilvl="0" w:tplc="722A2554">
      <w:start w:val="1"/>
      <w:numFmt w:val="bullet"/>
      <w:lvlText w:val="!"/>
      <w:lvlJc w:val="left"/>
      <w:pPr>
        <w:ind w:left="720" w:hanging="360"/>
      </w:pPr>
      <w:rPr>
        <w:rFonts w:ascii="Arial Black" w:hAnsi="Arial Black"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2FE51ED"/>
    <w:multiLevelType w:val="hybridMultilevel"/>
    <w:tmpl w:val="917CDB88"/>
    <w:lvl w:ilvl="0" w:tplc="AEB851C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9283478"/>
    <w:multiLevelType w:val="hybridMultilevel"/>
    <w:tmpl w:val="4BA6A17E"/>
    <w:lvl w:ilvl="0" w:tplc="B428E2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7B861B8A"/>
    <w:multiLevelType w:val="hybridMultilevel"/>
    <w:tmpl w:val="8BCEE944"/>
    <w:lvl w:ilvl="0" w:tplc="722A2554">
      <w:start w:val="1"/>
      <w:numFmt w:val="bullet"/>
      <w:lvlText w:val="!"/>
      <w:lvlJc w:val="left"/>
      <w:pPr>
        <w:ind w:left="720" w:hanging="360"/>
      </w:pPr>
      <w:rPr>
        <w:rFonts w:ascii="Arial Black" w:hAnsi="Arial Black"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C435CD3"/>
    <w:multiLevelType w:val="hybridMultilevel"/>
    <w:tmpl w:val="83BA167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7C923717"/>
    <w:multiLevelType w:val="hybridMultilevel"/>
    <w:tmpl w:val="4D94B89A"/>
    <w:lvl w:ilvl="0" w:tplc="722A2554">
      <w:start w:val="1"/>
      <w:numFmt w:val="bullet"/>
      <w:lvlText w:val="!"/>
      <w:lvlJc w:val="left"/>
      <w:pPr>
        <w:ind w:left="720" w:hanging="360"/>
      </w:pPr>
      <w:rPr>
        <w:rFonts w:ascii="Arial Black" w:hAnsi="Arial Black"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5"/>
  </w:num>
  <w:num w:numId="2">
    <w:abstractNumId w:val="63"/>
  </w:num>
  <w:num w:numId="3">
    <w:abstractNumId w:val="35"/>
  </w:num>
  <w:num w:numId="4">
    <w:abstractNumId w:val="8"/>
  </w:num>
  <w:num w:numId="5">
    <w:abstractNumId w:val="31"/>
  </w:num>
  <w:num w:numId="6">
    <w:abstractNumId w:val="61"/>
  </w:num>
  <w:num w:numId="7">
    <w:abstractNumId w:val="37"/>
  </w:num>
  <w:num w:numId="8">
    <w:abstractNumId w:val="18"/>
  </w:num>
  <w:num w:numId="9">
    <w:abstractNumId w:val="17"/>
  </w:num>
  <w:num w:numId="10">
    <w:abstractNumId w:val="6"/>
  </w:num>
  <w:num w:numId="11">
    <w:abstractNumId w:val="40"/>
  </w:num>
  <w:num w:numId="12">
    <w:abstractNumId w:val="0"/>
  </w:num>
  <w:num w:numId="13">
    <w:abstractNumId w:val="23"/>
  </w:num>
  <w:num w:numId="14">
    <w:abstractNumId w:val="48"/>
  </w:num>
  <w:num w:numId="15">
    <w:abstractNumId w:val="56"/>
  </w:num>
  <w:num w:numId="16">
    <w:abstractNumId w:val="47"/>
  </w:num>
  <w:num w:numId="17">
    <w:abstractNumId w:val="24"/>
  </w:num>
  <w:num w:numId="18">
    <w:abstractNumId w:val="43"/>
  </w:num>
  <w:num w:numId="19">
    <w:abstractNumId w:val="14"/>
  </w:num>
  <w:num w:numId="20">
    <w:abstractNumId w:val="9"/>
  </w:num>
  <w:num w:numId="21">
    <w:abstractNumId w:val="42"/>
  </w:num>
  <w:num w:numId="22">
    <w:abstractNumId w:val="7"/>
  </w:num>
  <w:num w:numId="23">
    <w:abstractNumId w:val="32"/>
  </w:num>
  <w:num w:numId="24">
    <w:abstractNumId w:val="11"/>
  </w:num>
  <w:num w:numId="25">
    <w:abstractNumId w:val="46"/>
  </w:num>
  <w:num w:numId="26">
    <w:abstractNumId w:val="58"/>
  </w:num>
  <w:num w:numId="27">
    <w:abstractNumId w:val="59"/>
  </w:num>
  <w:num w:numId="28">
    <w:abstractNumId w:val="38"/>
  </w:num>
  <w:num w:numId="29">
    <w:abstractNumId w:val="2"/>
  </w:num>
  <w:num w:numId="30">
    <w:abstractNumId w:val="5"/>
  </w:num>
  <w:num w:numId="31">
    <w:abstractNumId w:val="10"/>
  </w:num>
  <w:num w:numId="32">
    <w:abstractNumId w:val="27"/>
  </w:num>
  <w:num w:numId="33">
    <w:abstractNumId w:val="36"/>
  </w:num>
  <w:num w:numId="34">
    <w:abstractNumId w:val="1"/>
  </w:num>
  <w:num w:numId="35">
    <w:abstractNumId w:val="41"/>
  </w:num>
  <w:num w:numId="36">
    <w:abstractNumId w:val="22"/>
  </w:num>
  <w:num w:numId="37">
    <w:abstractNumId w:val="4"/>
  </w:num>
  <w:num w:numId="38">
    <w:abstractNumId w:val="53"/>
  </w:num>
  <w:num w:numId="39">
    <w:abstractNumId w:val="33"/>
  </w:num>
  <w:num w:numId="40">
    <w:abstractNumId w:val="12"/>
  </w:num>
  <w:num w:numId="41">
    <w:abstractNumId w:val="51"/>
  </w:num>
  <w:num w:numId="42">
    <w:abstractNumId w:val="54"/>
  </w:num>
  <w:num w:numId="43">
    <w:abstractNumId w:val="25"/>
  </w:num>
  <w:num w:numId="44">
    <w:abstractNumId w:val="55"/>
  </w:num>
  <w:num w:numId="45">
    <w:abstractNumId w:val="62"/>
  </w:num>
  <w:num w:numId="46">
    <w:abstractNumId w:val="3"/>
  </w:num>
  <w:num w:numId="47">
    <w:abstractNumId w:val="44"/>
  </w:num>
  <w:num w:numId="48">
    <w:abstractNumId w:val="39"/>
  </w:num>
  <w:num w:numId="49">
    <w:abstractNumId w:val="34"/>
  </w:num>
  <w:num w:numId="50">
    <w:abstractNumId w:val="19"/>
  </w:num>
  <w:num w:numId="51">
    <w:abstractNumId w:val="15"/>
  </w:num>
  <w:num w:numId="52">
    <w:abstractNumId w:val="57"/>
  </w:num>
  <w:num w:numId="53">
    <w:abstractNumId w:val="21"/>
  </w:num>
  <w:num w:numId="54">
    <w:abstractNumId w:val="16"/>
  </w:num>
  <w:num w:numId="55">
    <w:abstractNumId w:val="26"/>
  </w:num>
  <w:num w:numId="56">
    <w:abstractNumId w:val="50"/>
  </w:num>
  <w:num w:numId="57">
    <w:abstractNumId w:val="30"/>
  </w:num>
  <w:num w:numId="5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0"/>
  </w:num>
  <w:num w:numId="60">
    <w:abstractNumId w:val="13"/>
  </w:num>
  <w:num w:numId="6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0"/>
  </w:num>
  <w:num w:numId="63">
    <w:abstractNumId w:val="28"/>
  </w:num>
  <w:num w:numId="64">
    <w:abstractNumId w:val="29"/>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14135"/>
    <w:rsid w:val="00072166"/>
    <w:rsid w:val="0008157A"/>
    <w:rsid w:val="000839F9"/>
    <w:rsid w:val="00087C3C"/>
    <w:rsid w:val="000A41EA"/>
    <w:rsid w:val="000D346B"/>
    <w:rsid w:val="000D50E7"/>
    <w:rsid w:val="000D5BF1"/>
    <w:rsid w:val="000D6ACD"/>
    <w:rsid w:val="001922F3"/>
    <w:rsid w:val="001A7F23"/>
    <w:rsid w:val="001B0BFA"/>
    <w:rsid w:val="002238B9"/>
    <w:rsid w:val="002253BF"/>
    <w:rsid w:val="00232607"/>
    <w:rsid w:val="002D39EE"/>
    <w:rsid w:val="002F164B"/>
    <w:rsid w:val="002F4402"/>
    <w:rsid w:val="00303998"/>
    <w:rsid w:val="00305557"/>
    <w:rsid w:val="003721E9"/>
    <w:rsid w:val="003B2FF0"/>
    <w:rsid w:val="003D5907"/>
    <w:rsid w:val="003F21B0"/>
    <w:rsid w:val="003F27FE"/>
    <w:rsid w:val="0042256D"/>
    <w:rsid w:val="00430B7B"/>
    <w:rsid w:val="0043709E"/>
    <w:rsid w:val="004C1499"/>
    <w:rsid w:val="004F4081"/>
    <w:rsid w:val="00505F25"/>
    <w:rsid w:val="005603BD"/>
    <w:rsid w:val="00561046"/>
    <w:rsid w:val="0058116F"/>
    <w:rsid w:val="00582045"/>
    <w:rsid w:val="005829E6"/>
    <w:rsid w:val="005F5D51"/>
    <w:rsid w:val="00616B96"/>
    <w:rsid w:val="006237EA"/>
    <w:rsid w:val="006552AD"/>
    <w:rsid w:val="006F6367"/>
    <w:rsid w:val="00703418"/>
    <w:rsid w:val="007731A0"/>
    <w:rsid w:val="00834F4F"/>
    <w:rsid w:val="008371C2"/>
    <w:rsid w:val="00862CBD"/>
    <w:rsid w:val="00880D51"/>
    <w:rsid w:val="008F754D"/>
    <w:rsid w:val="00924045"/>
    <w:rsid w:val="0096407D"/>
    <w:rsid w:val="0099340B"/>
    <w:rsid w:val="009F0DDC"/>
    <w:rsid w:val="00A14135"/>
    <w:rsid w:val="00A25782"/>
    <w:rsid w:val="00A35F4B"/>
    <w:rsid w:val="00A4053E"/>
    <w:rsid w:val="00A40715"/>
    <w:rsid w:val="00A81DC0"/>
    <w:rsid w:val="00AD2FDB"/>
    <w:rsid w:val="00AE44E6"/>
    <w:rsid w:val="00B13449"/>
    <w:rsid w:val="00B23BAA"/>
    <w:rsid w:val="00B375E8"/>
    <w:rsid w:val="00B8121C"/>
    <w:rsid w:val="00BC2F95"/>
    <w:rsid w:val="00C330CA"/>
    <w:rsid w:val="00C33F80"/>
    <w:rsid w:val="00C7193C"/>
    <w:rsid w:val="00C94226"/>
    <w:rsid w:val="00CA79EE"/>
    <w:rsid w:val="00CB7A28"/>
    <w:rsid w:val="00CC61F9"/>
    <w:rsid w:val="00CD7973"/>
    <w:rsid w:val="00D4357B"/>
    <w:rsid w:val="00D56B96"/>
    <w:rsid w:val="00D73089"/>
    <w:rsid w:val="00DC0D55"/>
    <w:rsid w:val="00DF7881"/>
    <w:rsid w:val="00E146B9"/>
    <w:rsid w:val="00E21691"/>
    <w:rsid w:val="00E37E50"/>
    <w:rsid w:val="00E42F1F"/>
    <w:rsid w:val="00E604ED"/>
    <w:rsid w:val="00E81DE7"/>
    <w:rsid w:val="00E95D61"/>
    <w:rsid w:val="00EA18C5"/>
    <w:rsid w:val="00EC3AF7"/>
    <w:rsid w:val="00EE5814"/>
    <w:rsid w:val="00F03E26"/>
    <w:rsid w:val="00F65479"/>
    <w:rsid w:val="00F95D52"/>
    <w:rsid w:val="00FB3CCC"/>
    <w:rsid w:val="00FB61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0715"/>
    <w:pPr>
      <w:spacing w:line="254" w:lineRule="auto"/>
    </w:pPr>
    <w:rPr>
      <w:rFonts w:asciiTheme="minorHAnsi" w:eastAsiaTheme="minorEastAsia" w:hAnsiTheme="minorHAnsi"/>
      <w:sz w:val="22"/>
      <w:lang w:eastAsia="ru-RU"/>
    </w:rPr>
  </w:style>
  <w:style w:type="paragraph" w:styleId="10">
    <w:name w:val="heading 1"/>
    <w:basedOn w:val="a0"/>
    <w:link w:val="11"/>
    <w:uiPriority w:val="9"/>
    <w:qFormat/>
    <w:rsid w:val="0007216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7">
    <w:name w:val="heading 7"/>
    <w:basedOn w:val="a0"/>
    <w:next w:val="a0"/>
    <w:link w:val="70"/>
    <w:uiPriority w:val="9"/>
    <w:semiHidden/>
    <w:unhideWhenUsed/>
    <w:qFormat/>
    <w:rsid w:val="00CB7A28"/>
    <w:pPr>
      <w:keepNext/>
      <w:keepLines/>
      <w:widowControl w:val="0"/>
      <w:spacing w:before="240" w:after="240" w:line="240" w:lineRule="auto"/>
      <w:outlineLvl w:val="6"/>
    </w:pPr>
    <w:rPr>
      <w:rFonts w:ascii="Times New Roman" w:eastAsia="Times New Roman" w:hAnsi="Times New Roman" w:cs="Times New Roman"/>
      <w:b/>
      <w:iCs/>
      <w:sz w:val="24"/>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A40715"/>
    <w:pPr>
      <w:spacing w:after="0" w:line="240" w:lineRule="auto"/>
    </w:pPr>
    <w:rPr>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toc 3"/>
    <w:basedOn w:val="a0"/>
    <w:next w:val="a0"/>
    <w:autoRedefine/>
    <w:uiPriority w:val="39"/>
    <w:semiHidden/>
    <w:unhideWhenUsed/>
    <w:rsid w:val="00A40715"/>
    <w:pPr>
      <w:spacing w:after="100"/>
      <w:ind w:left="440"/>
    </w:pPr>
  </w:style>
  <w:style w:type="paragraph" w:styleId="a5">
    <w:name w:val="header"/>
    <w:basedOn w:val="a0"/>
    <w:link w:val="a6"/>
    <w:uiPriority w:val="99"/>
    <w:unhideWhenUsed/>
    <w:rsid w:val="00A40715"/>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A40715"/>
    <w:rPr>
      <w:rFonts w:asciiTheme="minorHAnsi" w:eastAsiaTheme="minorEastAsia" w:hAnsiTheme="minorHAnsi"/>
      <w:sz w:val="22"/>
      <w:lang w:eastAsia="ru-RU"/>
    </w:rPr>
  </w:style>
  <w:style w:type="paragraph" w:styleId="a7">
    <w:name w:val="footer"/>
    <w:basedOn w:val="a0"/>
    <w:link w:val="a8"/>
    <w:uiPriority w:val="99"/>
    <w:unhideWhenUsed/>
    <w:rsid w:val="00A40715"/>
    <w:pPr>
      <w:tabs>
        <w:tab w:val="center" w:pos="4677"/>
        <w:tab w:val="right" w:pos="9355"/>
      </w:tabs>
      <w:spacing w:after="0" w:line="240" w:lineRule="auto"/>
    </w:pPr>
  </w:style>
  <w:style w:type="character" w:customStyle="1" w:styleId="a8">
    <w:name w:val="Нижний колонтитул Знак"/>
    <w:basedOn w:val="a1"/>
    <w:link w:val="a7"/>
    <w:uiPriority w:val="99"/>
    <w:rsid w:val="00A40715"/>
    <w:rPr>
      <w:rFonts w:asciiTheme="minorHAnsi" w:eastAsiaTheme="minorEastAsia" w:hAnsiTheme="minorHAnsi"/>
      <w:sz w:val="22"/>
      <w:lang w:eastAsia="ru-RU"/>
    </w:rPr>
  </w:style>
  <w:style w:type="paragraph" w:styleId="12">
    <w:name w:val="toc 1"/>
    <w:basedOn w:val="a0"/>
    <w:next w:val="a0"/>
    <w:autoRedefine/>
    <w:uiPriority w:val="39"/>
    <w:semiHidden/>
    <w:unhideWhenUsed/>
    <w:rsid w:val="00A40715"/>
    <w:pPr>
      <w:spacing w:after="100"/>
    </w:pPr>
  </w:style>
  <w:style w:type="paragraph" w:styleId="20">
    <w:name w:val="toc 2"/>
    <w:basedOn w:val="a0"/>
    <w:next w:val="a0"/>
    <w:autoRedefine/>
    <w:uiPriority w:val="39"/>
    <w:semiHidden/>
    <w:unhideWhenUsed/>
    <w:rsid w:val="00A40715"/>
    <w:pPr>
      <w:spacing w:after="100"/>
      <w:ind w:left="220"/>
    </w:pPr>
  </w:style>
  <w:style w:type="paragraph" w:styleId="40">
    <w:name w:val="toc 4"/>
    <w:basedOn w:val="a0"/>
    <w:next w:val="a0"/>
    <w:autoRedefine/>
    <w:uiPriority w:val="39"/>
    <w:semiHidden/>
    <w:unhideWhenUsed/>
    <w:rsid w:val="00A40715"/>
    <w:pPr>
      <w:spacing w:after="100"/>
      <w:ind w:left="660"/>
    </w:pPr>
  </w:style>
  <w:style w:type="paragraph" w:styleId="a9">
    <w:name w:val="footnote text"/>
    <w:basedOn w:val="a0"/>
    <w:link w:val="aa"/>
    <w:uiPriority w:val="99"/>
    <w:semiHidden/>
    <w:unhideWhenUsed/>
    <w:rsid w:val="002238B9"/>
    <w:pPr>
      <w:spacing w:after="0" w:line="240" w:lineRule="auto"/>
    </w:pPr>
    <w:rPr>
      <w:sz w:val="20"/>
      <w:szCs w:val="20"/>
    </w:rPr>
  </w:style>
  <w:style w:type="character" w:customStyle="1" w:styleId="aa">
    <w:name w:val="Текст сноски Знак"/>
    <w:basedOn w:val="a1"/>
    <w:link w:val="a9"/>
    <w:uiPriority w:val="99"/>
    <w:semiHidden/>
    <w:rsid w:val="002238B9"/>
    <w:rPr>
      <w:rFonts w:asciiTheme="minorHAnsi" w:eastAsiaTheme="minorEastAsia" w:hAnsiTheme="minorHAnsi"/>
      <w:sz w:val="20"/>
      <w:szCs w:val="20"/>
      <w:lang w:eastAsia="ru-RU"/>
    </w:rPr>
  </w:style>
  <w:style w:type="character" w:styleId="ab">
    <w:name w:val="footnote reference"/>
    <w:basedOn w:val="a1"/>
    <w:uiPriority w:val="99"/>
    <w:semiHidden/>
    <w:unhideWhenUsed/>
    <w:rsid w:val="002238B9"/>
    <w:rPr>
      <w:vertAlign w:val="superscript"/>
    </w:rPr>
  </w:style>
  <w:style w:type="character" w:styleId="ac">
    <w:name w:val="Hyperlink"/>
    <w:basedOn w:val="a1"/>
    <w:uiPriority w:val="99"/>
    <w:unhideWhenUsed/>
    <w:rsid w:val="002238B9"/>
    <w:rPr>
      <w:color w:val="0563C1" w:themeColor="hyperlink"/>
      <w:u w:val="single"/>
    </w:rPr>
  </w:style>
  <w:style w:type="character" w:customStyle="1" w:styleId="UnresolvedMention">
    <w:name w:val="Unresolved Mention"/>
    <w:basedOn w:val="a1"/>
    <w:uiPriority w:val="99"/>
    <w:semiHidden/>
    <w:unhideWhenUsed/>
    <w:rsid w:val="002F4402"/>
    <w:rPr>
      <w:color w:val="605E5C"/>
      <w:shd w:val="clear" w:color="auto" w:fill="E1DFDD"/>
    </w:rPr>
  </w:style>
  <w:style w:type="paragraph" w:styleId="ad">
    <w:name w:val="List Paragraph"/>
    <w:aliases w:val="ITL List Paragraph,Цветной список - Акцент 13"/>
    <w:basedOn w:val="a0"/>
    <w:link w:val="ae"/>
    <w:uiPriority w:val="34"/>
    <w:qFormat/>
    <w:rsid w:val="001B0BFA"/>
    <w:pPr>
      <w:ind w:left="720"/>
      <w:contextualSpacing/>
    </w:pPr>
  </w:style>
  <w:style w:type="character" w:customStyle="1" w:styleId="11">
    <w:name w:val="Заголовок 1 Знак"/>
    <w:basedOn w:val="a1"/>
    <w:link w:val="10"/>
    <w:uiPriority w:val="9"/>
    <w:rsid w:val="00072166"/>
    <w:rPr>
      <w:rFonts w:eastAsia="Times New Roman" w:cs="Times New Roman"/>
      <w:b/>
      <w:bCs/>
      <w:kern w:val="36"/>
      <w:sz w:val="48"/>
      <w:szCs w:val="48"/>
      <w:lang w:eastAsia="ru-RU"/>
    </w:rPr>
  </w:style>
  <w:style w:type="character" w:styleId="af">
    <w:name w:val="FollowedHyperlink"/>
    <w:basedOn w:val="a1"/>
    <w:uiPriority w:val="99"/>
    <w:semiHidden/>
    <w:unhideWhenUsed/>
    <w:rsid w:val="00072166"/>
    <w:rPr>
      <w:color w:val="800080"/>
      <w:u w:val="single"/>
    </w:rPr>
  </w:style>
  <w:style w:type="paragraph" w:styleId="HTML">
    <w:name w:val="HTML Preformatted"/>
    <w:basedOn w:val="a0"/>
    <w:link w:val="HTML0"/>
    <w:uiPriority w:val="99"/>
    <w:semiHidden/>
    <w:unhideWhenUsed/>
    <w:rsid w:val="000721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semiHidden/>
    <w:rsid w:val="00072166"/>
    <w:rPr>
      <w:rFonts w:ascii="Courier New" w:eastAsia="Times New Roman" w:hAnsi="Courier New" w:cs="Courier New"/>
      <w:sz w:val="20"/>
      <w:szCs w:val="20"/>
      <w:lang w:eastAsia="ru-RU"/>
    </w:rPr>
  </w:style>
  <w:style w:type="paragraph" w:customStyle="1" w:styleId="msonormal0">
    <w:name w:val="msonormal"/>
    <w:basedOn w:val="a0"/>
    <w:rsid w:val="000721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center">
    <w:name w:val="pcenter"/>
    <w:basedOn w:val="a0"/>
    <w:rsid w:val="000721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th">
    <w:name w:val="pboth"/>
    <w:basedOn w:val="a0"/>
    <w:rsid w:val="000721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0">
    <w:name w:val="Заголовок 7 Знак"/>
    <w:basedOn w:val="a1"/>
    <w:link w:val="7"/>
    <w:uiPriority w:val="9"/>
    <w:semiHidden/>
    <w:rsid w:val="00CB7A28"/>
    <w:rPr>
      <w:rFonts w:eastAsia="Times New Roman" w:cs="Times New Roman"/>
      <w:b/>
      <w:iCs/>
      <w:lang w:val="en-US"/>
    </w:rPr>
  </w:style>
  <w:style w:type="character" w:styleId="af0">
    <w:name w:val="Emphasis"/>
    <w:uiPriority w:val="20"/>
    <w:qFormat/>
    <w:rsid w:val="00CB7A28"/>
    <w:rPr>
      <w:rFonts w:ascii="Times New Roman" w:hAnsi="Times New Roman" w:cs="Times New Roman" w:hint="default"/>
      <w:i/>
      <w:iCs/>
    </w:rPr>
  </w:style>
  <w:style w:type="character" w:customStyle="1" w:styleId="af1">
    <w:name w:val="Обычный (веб) Знак"/>
    <w:aliases w:val="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Обычный (Web) Знак,Обычный (веб)2 Знак"/>
    <w:link w:val="af2"/>
    <w:uiPriority w:val="99"/>
    <w:semiHidden/>
    <w:locked/>
    <w:rsid w:val="00CB7A28"/>
    <w:rPr>
      <w:rFonts w:eastAsia="Times New Roman" w:cs="Times New Roman"/>
      <w:szCs w:val="24"/>
      <w:lang w:eastAsia="ru-RU"/>
    </w:rPr>
  </w:style>
  <w:style w:type="paragraph" w:styleId="af2">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Обычный (веб)2,Normal (Web) Char"/>
    <w:link w:val="af1"/>
    <w:uiPriority w:val="99"/>
    <w:semiHidden/>
    <w:unhideWhenUsed/>
    <w:qFormat/>
    <w:rsid w:val="00CB7A28"/>
    <w:pPr>
      <w:spacing w:after="0" w:line="240" w:lineRule="auto"/>
    </w:pPr>
    <w:rPr>
      <w:rFonts w:eastAsia="Times New Roman" w:cs="Times New Roman"/>
      <w:szCs w:val="24"/>
      <w:lang w:eastAsia="ru-RU"/>
    </w:rPr>
  </w:style>
  <w:style w:type="character" w:customStyle="1" w:styleId="af3">
    <w:name w:val="Основной текст Знак"/>
    <w:basedOn w:val="a1"/>
    <w:link w:val="af4"/>
    <w:semiHidden/>
    <w:locked/>
    <w:rsid w:val="00CB7A28"/>
    <w:rPr>
      <w:rFonts w:eastAsia="Times New Roman" w:cs="Times New Roman"/>
      <w:szCs w:val="24"/>
    </w:rPr>
  </w:style>
  <w:style w:type="character" w:customStyle="1" w:styleId="af5">
    <w:name w:val="Подзаголовок Знак"/>
    <w:basedOn w:val="a1"/>
    <w:link w:val="af6"/>
    <w:uiPriority w:val="11"/>
    <w:locked/>
    <w:rsid w:val="00CB7A28"/>
    <w:rPr>
      <w:rFonts w:eastAsia="Times New Roman" w:cs="Times New Roman"/>
      <w:sz w:val="28"/>
      <w:szCs w:val="24"/>
    </w:rPr>
  </w:style>
  <w:style w:type="character" w:customStyle="1" w:styleId="af7">
    <w:name w:val="Без интервала Знак"/>
    <w:link w:val="af8"/>
    <w:uiPriority w:val="1"/>
    <w:locked/>
    <w:rsid w:val="00CB7A28"/>
    <w:rPr>
      <w:rFonts w:eastAsia="Times New Roman" w:cs="Times New Roman"/>
      <w:szCs w:val="24"/>
      <w:lang w:eastAsia="ru-RU"/>
    </w:rPr>
  </w:style>
  <w:style w:type="character" w:customStyle="1" w:styleId="ae">
    <w:name w:val="Абзац списка Знак"/>
    <w:aliases w:val="ITL List Paragraph Знак,Цветной список - Акцент 13 Знак"/>
    <w:basedOn w:val="a1"/>
    <w:link w:val="ad"/>
    <w:uiPriority w:val="34"/>
    <w:qFormat/>
    <w:locked/>
    <w:rsid w:val="00CB7A28"/>
    <w:rPr>
      <w:rFonts w:asciiTheme="minorHAnsi" w:eastAsiaTheme="minorEastAsia" w:hAnsiTheme="minorHAnsi"/>
      <w:sz w:val="22"/>
      <w:lang w:eastAsia="ru-RU"/>
    </w:rPr>
  </w:style>
  <w:style w:type="paragraph" w:customStyle="1" w:styleId="ConsPlusNormal">
    <w:name w:val="ConsPlusNormal"/>
    <w:qFormat/>
    <w:rsid w:val="00CB7A28"/>
    <w:pPr>
      <w:widowControl w:val="0"/>
      <w:autoSpaceDE w:val="0"/>
      <w:autoSpaceDN w:val="0"/>
      <w:adjustRightInd w:val="0"/>
      <w:spacing w:after="0" w:line="240" w:lineRule="auto"/>
    </w:pPr>
    <w:rPr>
      <w:rFonts w:eastAsiaTheme="minorEastAsia" w:cs="Times New Roman"/>
      <w:szCs w:val="24"/>
      <w:lang w:eastAsia="ru-RU"/>
    </w:rPr>
  </w:style>
  <w:style w:type="paragraph" w:customStyle="1" w:styleId="ConsPlusTitle">
    <w:name w:val="ConsPlusTitle"/>
    <w:uiPriority w:val="99"/>
    <w:qFormat/>
    <w:rsid w:val="00CB7A28"/>
    <w:pPr>
      <w:widowControl w:val="0"/>
      <w:autoSpaceDE w:val="0"/>
      <w:autoSpaceDN w:val="0"/>
      <w:adjustRightInd w:val="0"/>
      <w:spacing w:after="0" w:line="240" w:lineRule="auto"/>
    </w:pPr>
    <w:rPr>
      <w:rFonts w:ascii="Arial" w:eastAsiaTheme="minorEastAsia" w:hAnsi="Arial" w:cs="Arial"/>
      <w:b/>
      <w:bCs/>
      <w:szCs w:val="24"/>
      <w:lang w:eastAsia="ru-RU"/>
    </w:rPr>
  </w:style>
  <w:style w:type="character" w:customStyle="1" w:styleId="5">
    <w:name w:val="Основной текст (5)_"/>
    <w:link w:val="50"/>
    <w:semiHidden/>
    <w:locked/>
    <w:rsid w:val="00CB7A28"/>
    <w:rPr>
      <w:i/>
      <w:iCs/>
      <w:sz w:val="26"/>
      <w:szCs w:val="26"/>
      <w:shd w:val="clear" w:color="auto" w:fill="FFFFFF"/>
    </w:rPr>
  </w:style>
  <w:style w:type="paragraph" w:customStyle="1" w:styleId="50">
    <w:name w:val="Основной текст (5)"/>
    <w:basedOn w:val="a0"/>
    <w:link w:val="5"/>
    <w:semiHidden/>
    <w:qFormat/>
    <w:rsid w:val="00CB7A28"/>
    <w:pPr>
      <w:widowControl w:val="0"/>
      <w:shd w:val="clear" w:color="auto" w:fill="FFFFFF"/>
      <w:spacing w:after="0" w:line="485" w:lineRule="exact"/>
    </w:pPr>
    <w:rPr>
      <w:rFonts w:ascii="Times New Roman" w:eastAsiaTheme="minorHAnsi" w:hAnsi="Times New Roman"/>
      <w:i/>
      <w:iCs/>
      <w:sz w:val="26"/>
      <w:szCs w:val="26"/>
      <w:lang w:eastAsia="en-US"/>
    </w:rPr>
  </w:style>
  <w:style w:type="paragraph" w:customStyle="1" w:styleId="TableParagraph">
    <w:name w:val="Table Paragraph"/>
    <w:basedOn w:val="a0"/>
    <w:uiPriority w:val="1"/>
    <w:qFormat/>
    <w:rsid w:val="00CB7A28"/>
    <w:pPr>
      <w:widowControl w:val="0"/>
      <w:autoSpaceDE w:val="0"/>
      <w:autoSpaceDN w:val="0"/>
      <w:spacing w:after="0" w:line="240" w:lineRule="auto"/>
      <w:ind w:left="167"/>
    </w:pPr>
    <w:rPr>
      <w:rFonts w:ascii="Cambria" w:eastAsia="Cambria" w:hAnsi="Cambria" w:cs="Cambria"/>
      <w:lang w:eastAsia="en-US"/>
    </w:rPr>
  </w:style>
  <w:style w:type="character" w:customStyle="1" w:styleId="71">
    <w:name w:val="Заголовок 7 Знак1"/>
    <w:basedOn w:val="a1"/>
    <w:uiPriority w:val="9"/>
    <w:semiHidden/>
    <w:rsid w:val="00CB7A28"/>
    <w:rPr>
      <w:rFonts w:asciiTheme="majorHAnsi" w:eastAsiaTheme="majorEastAsia" w:hAnsiTheme="majorHAnsi" w:cstheme="majorBidi"/>
      <w:i/>
      <w:iCs/>
      <w:color w:val="1F3763" w:themeColor="accent1" w:themeShade="7F"/>
      <w:sz w:val="22"/>
      <w:szCs w:val="22"/>
      <w:lang w:eastAsia="ru-RU"/>
    </w:rPr>
  </w:style>
  <w:style w:type="character" w:customStyle="1" w:styleId="13">
    <w:name w:val="Верхний колонтитул Знак1"/>
    <w:basedOn w:val="a1"/>
    <w:uiPriority w:val="99"/>
    <w:semiHidden/>
    <w:rsid w:val="00CB7A28"/>
    <w:rPr>
      <w:rFonts w:asciiTheme="minorHAnsi" w:eastAsiaTheme="minorEastAsia" w:hAnsiTheme="minorHAnsi"/>
      <w:sz w:val="22"/>
      <w:lang w:eastAsia="ru-RU"/>
    </w:rPr>
  </w:style>
  <w:style w:type="character" w:customStyle="1" w:styleId="14">
    <w:name w:val="Нижний колонтитул Знак1"/>
    <w:basedOn w:val="a1"/>
    <w:uiPriority w:val="99"/>
    <w:semiHidden/>
    <w:rsid w:val="00CB7A28"/>
    <w:rPr>
      <w:rFonts w:asciiTheme="minorHAnsi" w:eastAsiaTheme="minorEastAsia" w:hAnsiTheme="minorHAnsi"/>
      <w:sz w:val="22"/>
      <w:lang w:eastAsia="ru-RU"/>
    </w:rPr>
  </w:style>
  <w:style w:type="character" w:customStyle="1" w:styleId="15">
    <w:name w:val="Текст сноски Знак1"/>
    <w:basedOn w:val="a1"/>
    <w:uiPriority w:val="99"/>
    <w:semiHidden/>
    <w:rsid w:val="00CB7A28"/>
    <w:rPr>
      <w:rFonts w:asciiTheme="minorHAnsi" w:eastAsiaTheme="minorEastAsia" w:hAnsiTheme="minorHAnsi"/>
      <w:sz w:val="20"/>
      <w:szCs w:val="20"/>
      <w:lang w:eastAsia="ru-RU"/>
    </w:rPr>
  </w:style>
  <w:style w:type="paragraph" w:styleId="af4">
    <w:name w:val="Body Text"/>
    <w:basedOn w:val="a0"/>
    <w:link w:val="af3"/>
    <w:semiHidden/>
    <w:unhideWhenUsed/>
    <w:qFormat/>
    <w:rsid w:val="00CB7A28"/>
    <w:pPr>
      <w:widowControl w:val="0"/>
      <w:autoSpaceDE w:val="0"/>
      <w:autoSpaceDN w:val="0"/>
      <w:spacing w:after="0" w:line="240" w:lineRule="auto"/>
      <w:ind w:left="400"/>
      <w:jc w:val="both"/>
    </w:pPr>
    <w:rPr>
      <w:rFonts w:ascii="Times New Roman" w:eastAsia="Times New Roman" w:hAnsi="Times New Roman" w:cs="Times New Roman"/>
      <w:sz w:val="24"/>
      <w:szCs w:val="24"/>
      <w:lang w:eastAsia="en-US"/>
    </w:rPr>
  </w:style>
  <w:style w:type="character" w:customStyle="1" w:styleId="16">
    <w:name w:val="Основной текст Знак1"/>
    <w:basedOn w:val="a1"/>
    <w:semiHidden/>
    <w:rsid w:val="00CB7A28"/>
    <w:rPr>
      <w:rFonts w:asciiTheme="minorHAnsi" w:eastAsiaTheme="minorEastAsia" w:hAnsiTheme="minorHAnsi"/>
      <w:sz w:val="22"/>
      <w:lang w:eastAsia="ru-RU"/>
    </w:rPr>
  </w:style>
  <w:style w:type="paragraph" w:styleId="af6">
    <w:name w:val="Subtitle"/>
    <w:basedOn w:val="a0"/>
    <w:next w:val="a0"/>
    <w:link w:val="af5"/>
    <w:uiPriority w:val="11"/>
    <w:qFormat/>
    <w:rsid w:val="00CB7A28"/>
    <w:pPr>
      <w:spacing w:after="60" w:line="276" w:lineRule="auto"/>
      <w:jc w:val="center"/>
      <w:outlineLvl w:val="1"/>
    </w:pPr>
    <w:rPr>
      <w:rFonts w:ascii="Times New Roman" w:eastAsia="Times New Roman" w:hAnsi="Times New Roman" w:cs="Times New Roman"/>
      <w:sz w:val="28"/>
      <w:szCs w:val="24"/>
      <w:lang w:eastAsia="en-US"/>
    </w:rPr>
  </w:style>
  <w:style w:type="character" w:customStyle="1" w:styleId="17">
    <w:name w:val="Подзаголовок Знак1"/>
    <w:basedOn w:val="a1"/>
    <w:uiPriority w:val="11"/>
    <w:rsid w:val="00CB7A28"/>
    <w:rPr>
      <w:rFonts w:asciiTheme="minorHAnsi" w:eastAsiaTheme="minorEastAsia" w:hAnsiTheme="minorHAnsi"/>
      <w:color w:val="5A5A5A" w:themeColor="text1" w:themeTint="A5"/>
      <w:spacing w:val="15"/>
      <w:sz w:val="22"/>
      <w:lang w:eastAsia="ru-RU"/>
    </w:rPr>
  </w:style>
  <w:style w:type="paragraph" w:styleId="af8">
    <w:name w:val="No Spacing"/>
    <w:link w:val="af7"/>
    <w:uiPriority w:val="1"/>
    <w:qFormat/>
    <w:rsid w:val="00CB7A28"/>
    <w:pPr>
      <w:spacing w:after="0" w:line="240" w:lineRule="auto"/>
    </w:pPr>
    <w:rPr>
      <w:rFonts w:eastAsia="Times New Roman" w:cs="Times New Roman"/>
      <w:szCs w:val="24"/>
      <w:lang w:eastAsia="ru-RU"/>
    </w:rPr>
  </w:style>
  <w:style w:type="character" w:customStyle="1" w:styleId="markedcontent">
    <w:name w:val="markedcontent"/>
    <w:rsid w:val="00CB7A28"/>
  </w:style>
  <w:style w:type="numbering" w:customStyle="1" w:styleId="a">
    <w:name w:val="Пункты"/>
    <w:rsid w:val="00CB7A28"/>
    <w:pPr>
      <w:numPr>
        <w:numId w:val="29"/>
      </w:numPr>
    </w:pPr>
  </w:style>
  <w:style w:type="numbering" w:customStyle="1" w:styleId="4">
    <w:name w:val="Импортированный стиль 4"/>
    <w:rsid w:val="00CB7A28"/>
    <w:pPr>
      <w:numPr>
        <w:numId w:val="30"/>
      </w:numPr>
    </w:pPr>
  </w:style>
  <w:style w:type="numbering" w:customStyle="1" w:styleId="2">
    <w:name w:val="Импортированный стиль 2"/>
    <w:rsid w:val="00CB7A28"/>
    <w:pPr>
      <w:numPr>
        <w:numId w:val="31"/>
      </w:numPr>
    </w:pPr>
  </w:style>
  <w:style w:type="numbering" w:customStyle="1" w:styleId="1">
    <w:name w:val="Импортированный стиль 1"/>
    <w:rsid w:val="00CB7A28"/>
    <w:pPr>
      <w:numPr>
        <w:numId w:val="32"/>
      </w:numPr>
    </w:pPr>
  </w:style>
  <w:style w:type="numbering" w:customStyle="1" w:styleId="3">
    <w:name w:val="Импортированный стиль 3"/>
    <w:rsid w:val="00CB7A28"/>
    <w:pPr>
      <w:numPr>
        <w:numId w:val="33"/>
      </w:numPr>
    </w:pPr>
  </w:style>
  <w:style w:type="paragraph" w:customStyle="1" w:styleId="footnote">
    <w:name w:val="footnote"/>
    <w:basedOn w:val="a0"/>
    <w:next w:val="a0"/>
    <w:uiPriority w:val="99"/>
    <w:rsid w:val="004F4081"/>
    <w:pPr>
      <w:widowControl w:val="0"/>
      <w:autoSpaceDE w:val="0"/>
      <w:autoSpaceDN w:val="0"/>
      <w:adjustRightInd w:val="0"/>
      <w:spacing w:after="0" w:line="200" w:lineRule="atLeast"/>
      <w:ind w:left="227" w:hanging="227"/>
      <w:jc w:val="both"/>
    </w:pPr>
    <w:rPr>
      <w:rFonts w:ascii="SchoolBookSanPin-Regular" w:eastAsia="Times New Roman" w:hAnsi="SchoolBookSanPin-Regular" w:cs="SchoolBookSanPin-Regular"/>
      <w:color w:val="000000"/>
      <w:sz w:val="18"/>
      <w:szCs w:val="18"/>
    </w:rPr>
  </w:style>
  <w:style w:type="paragraph" w:styleId="af9">
    <w:name w:val="Balloon Text"/>
    <w:basedOn w:val="a0"/>
    <w:link w:val="afa"/>
    <w:uiPriority w:val="99"/>
    <w:semiHidden/>
    <w:unhideWhenUsed/>
    <w:rsid w:val="008F754D"/>
    <w:pPr>
      <w:spacing w:after="0" w:line="240" w:lineRule="auto"/>
    </w:pPr>
    <w:rPr>
      <w:rFonts w:ascii="Tahoma" w:hAnsi="Tahoma" w:cs="Tahoma"/>
      <w:sz w:val="16"/>
      <w:szCs w:val="16"/>
    </w:rPr>
  </w:style>
  <w:style w:type="character" w:customStyle="1" w:styleId="afa">
    <w:name w:val="Текст выноски Знак"/>
    <w:basedOn w:val="a1"/>
    <w:link w:val="af9"/>
    <w:uiPriority w:val="99"/>
    <w:semiHidden/>
    <w:rsid w:val="008F754D"/>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247455">
      <w:bodyDiv w:val="1"/>
      <w:marLeft w:val="0"/>
      <w:marRight w:val="0"/>
      <w:marTop w:val="0"/>
      <w:marBottom w:val="0"/>
      <w:divBdr>
        <w:top w:val="none" w:sz="0" w:space="0" w:color="auto"/>
        <w:left w:val="none" w:sz="0" w:space="0" w:color="auto"/>
        <w:bottom w:val="none" w:sz="0" w:space="0" w:color="auto"/>
        <w:right w:val="none" w:sz="0" w:space="0" w:color="auto"/>
      </w:divBdr>
    </w:div>
    <w:div w:id="42483437">
      <w:bodyDiv w:val="1"/>
      <w:marLeft w:val="0"/>
      <w:marRight w:val="0"/>
      <w:marTop w:val="0"/>
      <w:marBottom w:val="0"/>
      <w:divBdr>
        <w:top w:val="none" w:sz="0" w:space="0" w:color="auto"/>
        <w:left w:val="none" w:sz="0" w:space="0" w:color="auto"/>
        <w:bottom w:val="none" w:sz="0" w:space="0" w:color="auto"/>
        <w:right w:val="none" w:sz="0" w:space="0" w:color="auto"/>
      </w:divBdr>
    </w:div>
    <w:div w:id="114059068">
      <w:bodyDiv w:val="1"/>
      <w:marLeft w:val="0"/>
      <w:marRight w:val="0"/>
      <w:marTop w:val="0"/>
      <w:marBottom w:val="0"/>
      <w:divBdr>
        <w:top w:val="none" w:sz="0" w:space="0" w:color="auto"/>
        <w:left w:val="none" w:sz="0" w:space="0" w:color="auto"/>
        <w:bottom w:val="none" w:sz="0" w:space="0" w:color="auto"/>
        <w:right w:val="none" w:sz="0" w:space="0" w:color="auto"/>
      </w:divBdr>
    </w:div>
    <w:div w:id="122427421">
      <w:bodyDiv w:val="1"/>
      <w:marLeft w:val="0"/>
      <w:marRight w:val="0"/>
      <w:marTop w:val="0"/>
      <w:marBottom w:val="0"/>
      <w:divBdr>
        <w:top w:val="none" w:sz="0" w:space="0" w:color="auto"/>
        <w:left w:val="none" w:sz="0" w:space="0" w:color="auto"/>
        <w:bottom w:val="none" w:sz="0" w:space="0" w:color="auto"/>
        <w:right w:val="none" w:sz="0" w:space="0" w:color="auto"/>
      </w:divBdr>
    </w:div>
    <w:div w:id="123040612">
      <w:bodyDiv w:val="1"/>
      <w:marLeft w:val="0"/>
      <w:marRight w:val="0"/>
      <w:marTop w:val="0"/>
      <w:marBottom w:val="0"/>
      <w:divBdr>
        <w:top w:val="none" w:sz="0" w:space="0" w:color="auto"/>
        <w:left w:val="none" w:sz="0" w:space="0" w:color="auto"/>
        <w:bottom w:val="none" w:sz="0" w:space="0" w:color="auto"/>
        <w:right w:val="none" w:sz="0" w:space="0" w:color="auto"/>
      </w:divBdr>
    </w:div>
    <w:div w:id="126288255">
      <w:bodyDiv w:val="1"/>
      <w:marLeft w:val="0"/>
      <w:marRight w:val="0"/>
      <w:marTop w:val="0"/>
      <w:marBottom w:val="0"/>
      <w:divBdr>
        <w:top w:val="none" w:sz="0" w:space="0" w:color="auto"/>
        <w:left w:val="none" w:sz="0" w:space="0" w:color="auto"/>
        <w:bottom w:val="none" w:sz="0" w:space="0" w:color="auto"/>
        <w:right w:val="none" w:sz="0" w:space="0" w:color="auto"/>
      </w:divBdr>
    </w:div>
    <w:div w:id="126893505">
      <w:bodyDiv w:val="1"/>
      <w:marLeft w:val="0"/>
      <w:marRight w:val="0"/>
      <w:marTop w:val="0"/>
      <w:marBottom w:val="0"/>
      <w:divBdr>
        <w:top w:val="none" w:sz="0" w:space="0" w:color="auto"/>
        <w:left w:val="none" w:sz="0" w:space="0" w:color="auto"/>
        <w:bottom w:val="none" w:sz="0" w:space="0" w:color="auto"/>
        <w:right w:val="none" w:sz="0" w:space="0" w:color="auto"/>
      </w:divBdr>
    </w:div>
    <w:div w:id="194080897">
      <w:bodyDiv w:val="1"/>
      <w:marLeft w:val="0"/>
      <w:marRight w:val="0"/>
      <w:marTop w:val="0"/>
      <w:marBottom w:val="0"/>
      <w:divBdr>
        <w:top w:val="none" w:sz="0" w:space="0" w:color="auto"/>
        <w:left w:val="none" w:sz="0" w:space="0" w:color="auto"/>
        <w:bottom w:val="none" w:sz="0" w:space="0" w:color="auto"/>
        <w:right w:val="none" w:sz="0" w:space="0" w:color="auto"/>
      </w:divBdr>
    </w:div>
    <w:div w:id="267740325">
      <w:bodyDiv w:val="1"/>
      <w:marLeft w:val="0"/>
      <w:marRight w:val="0"/>
      <w:marTop w:val="0"/>
      <w:marBottom w:val="0"/>
      <w:divBdr>
        <w:top w:val="none" w:sz="0" w:space="0" w:color="auto"/>
        <w:left w:val="none" w:sz="0" w:space="0" w:color="auto"/>
        <w:bottom w:val="none" w:sz="0" w:space="0" w:color="auto"/>
        <w:right w:val="none" w:sz="0" w:space="0" w:color="auto"/>
      </w:divBdr>
    </w:div>
    <w:div w:id="284965276">
      <w:bodyDiv w:val="1"/>
      <w:marLeft w:val="0"/>
      <w:marRight w:val="0"/>
      <w:marTop w:val="0"/>
      <w:marBottom w:val="0"/>
      <w:divBdr>
        <w:top w:val="none" w:sz="0" w:space="0" w:color="auto"/>
        <w:left w:val="none" w:sz="0" w:space="0" w:color="auto"/>
        <w:bottom w:val="none" w:sz="0" w:space="0" w:color="auto"/>
        <w:right w:val="none" w:sz="0" w:space="0" w:color="auto"/>
      </w:divBdr>
    </w:div>
    <w:div w:id="321667052">
      <w:bodyDiv w:val="1"/>
      <w:marLeft w:val="0"/>
      <w:marRight w:val="0"/>
      <w:marTop w:val="0"/>
      <w:marBottom w:val="0"/>
      <w:divBdr>
        <w:top w:val="none" w:sz="0" w:space="0" w:color="auto"/>
        <w:left w:val="none" w:sz="0" w:space="0" w:color="auto"/>
        <w:bottom w:val="none" w:sz="0" w:space="0" w:color="auto"/>
        <w:right w:val="none" w:sz="0" w:space="0" w:color="auto"/>
      </w:divBdr>
    </w:div>
    <w:div w:id="413089917">
      <w:bodyDiv w:val="1"/>
      <w:marLeft w:val="0"/>
      <w:marRight w:val="0"/>
      <w:marTop w:val="0"/>
      <w:marBottom w:val="0"/>
      <w:divBdr>
        <w:top w:val="none" w:sz="0" w:space="0" w:color="auto"/>
        <w:left w:val="none" w:sz="0" w:space="0" w:color="auto"/>
        <w:bottom w:val="none" w:sz="0" w:space="0" w:color="auto"/>
        <w:right w:val="none" w:sz="0" w:space="0" w:color="auto"/>
      </w:divBdr>
    </w:div>
    <w:div w:id="464811262">
      <w:bodyDiv w:val="1"/>
      <w:marLeft w:val="0"/>
      <w:marRight w:val="0"/>
      <w:marTop w:val="0"/>
      <w:marBottom w:val="0"/>
      <w:divBdr>
        <w:top w:val="none" w:sz="0" w:space="0" w:color="auto"/>
        <w:left w:val="none" w:sz="0" w:space="0" w:color="auto"/>
        <w:bottom w:val="none" w:sz="0" w:space="0" w:color="auto"/>
        <w:right w:val="none" w:sz="0" w:space="0" w:color="auto"/>
      </w:divBdr>
    </w:div>
    <w:div w:id="486015329">
      <w:bodyDiv w:val="1"/>
      <w:marLeft w:val="0"/>
      <w:marRight w:val="0"/>
      <w:marTop w:val="0"/>
      <w:marBottom w:val="0"/>
      <w:divBdr>
        <w:top w:val="none" w:sz="0" w:space="0" w:color="auto"/>
        <w:left w:val="none" w:sz="0" w:space="0" w:color="auto"/>
        <w:bottom w:val="none" w:sz="0" w:space="0" w:color="auto"/>
        <w:right w:val="none" w:sz="0" w:space="0" w:color="auto"/>
      </w:divBdr>
    </w:div>
    <w:div w:id="499855694">
      <w:bodyDiv w:val="1"/>
      <w:marLeft w:val="0"/>
      <w:marRight w:val="0"/>
      <w:marTop w:val="0"/>
      <w:marBottom w:val="0"/>
      <w:divBdr>
        <w:top w:val="none" w:sz="0" w:space="0" w:color="auto"/>
        <w:left w:val="none" w:sz="0" w:space="0" w:color="auto"/>
        <w:bottom w:val="none" w:sz="0" w:space="0" w:color="auto"/>
        <w:right w:val="none" w:sz="0" w:space="0" w:color="auto"/>
      </w:divBdr>
    </w:div>
    <w:div w:id="511452540">
      <w:bodyDiv w:val="1"/>
      <w:marLeft w:val="0"/>
      <w:marRight w:val="0"/>
      <w:marTop w:val="0"/>
      <w:marBottom w:val="0"/>
      <w:divBdr>
        <w:top w:val="none" w:sz="0" w:space="0" w:color="auto"/>
        <w:left w:val="none" w:sz="0" w:space="0" w:color="auto"/>
        <w:bottom w:val="none" w:sz="0" w:space="0" w:color="auto"/>
        <w:right w:val="none" w:sz="0" w:space="0" w:color="auto"/>
      </w:divBdr>
    </w:div>
    <w:div w:id="543490575">
      <w:bodyDiv w:val="1"/>
      <w:marLeft w:val="0"/>
      <w:marRight w:val="0"/>
      <w:marTop w:val="0"/>
      <w:marBottom w:val="0"/>
      <w:divBdr>
        <w:top w:val="none" w:sz="0" w:space="0" w:color="auto"/>
        <w:left w:val="none" w:sz="0" w:space="0" w:color="auto"/>
        <w:bottom w:val="none" w:sz="0" w:space="0" w:color="auto"/>
        <w:right w:val="none" w:sz="0" w:space="0" w:color="auto"/>
      </w:divBdr>
    </w:div>
    <w:div w:id="582179811">
      <w:bodyDiv w:val="1"/>
      <w:marLeft w:val="0"/>
      <w:marRight w:val="0"/>
      <w:marTop w:val="0"/>
      <w:marBottom w:val="0"/>
      <w:divBdr>
        <w:top w:val="none" w:sz="0" w:space="0" w:color="auto"/>
        <w:left w:val="none" w:sz="0" w:space="0" w:color="auto"/>
        <w:bottom w:val="none" w:sz="0" w:space="0" w:color="auto"/>
        <w:right w:val="none" w:sz="0" w:space="0" w:color="auto"/>
      </w:divBdr>
    </w:div>
    <w:div w:id="623659420">
      <w:bodyDiv w:val="1"/>
      <w:marLeft w:val="0"/>
      <w:marRight w:val="0"/>
      <w:marTop w:val="0"/>
      <w:marBottom w:val="0"/>
      <w:divBdr>
        <w:top w:val="none" w:sz="0" w:space="0" w:color="auto"/>
        <w:left w:val="none" w:sz="0" w:space="0" w:color="auto"/>
        <w:bottom w:val="none" w:sz="0" w:space="0" w:color="auto"/>
        <w:right w:val="none" w:sz="0" w:space="0" w:color="auto"/>
      </w:divBdr>
    </w:div>
    <w:div w:id="633097089">
      <w:bodyDiv w:val="1"/>
      <w:marLeft w:val="0"/>
      <w:marRight w:val="0"/>
      <w:marTop w:val="0"/>
      <w:marBottom w:val="0"/>
      <w:divBdr>
        <w:top w:val="none" w:sz="0" w:space="0" w:color="auto"/>
        <w:left w:val="none" w:sz="0" w:space="0" w:color="auto"/>
        <w:bottom w:val="none" w:sz="0" w:space="0" w:color="auto"/>
        <w:right w:val="none" w:sz="0" w:space="0" w:color="auto"/>
      </w:divBdr>
    </w:div>
    <w:div w:id="647631417">
      <w:bodyDiv w:val="1"/>
      <w:marLeft w:val="0"/>
      <w:marRight w:val="0"/>
      <w:marTop w:val="0"/>
      <w:marBottom w:val="0"/>
      <w:divBdr>
        <w:top w:val="none" w:sz="0" w:space="0" w:color="auto"/>
        <w:left w:val="none" w:sz="0" w:space="0" w:color="auto"/>
        <w:bottom w:val="none" w:sz="0" w:space="0" w:color="auto"/>
        <w:right w:val="none" w:sz="0" w:space="0" w:color="auto"/>
      </w:divBdr>
    </w:div>
    <w:div w:id="722602621">
      <w:bodyDiv w:val="1"/>
      <w:marLeft w:val="0"/>
      <w:marRight w:val="0"/>
      <w:marTop w:val="0"/>
      <w:marBottom w:val="0"/>
      <w:divBdr>
        <w:top w:val="none" w:sz="0" w:space="0" w:color="auto"/>
        <w:left w:val="none" w:sz="0" w:space="0" w:color="auto"/>
        <w:bottom w:val="none" w:sz="0" w:space="0" w:color="auto"/>
        <w:right w:val="none" w:sz="0" w:space="0" w:color="auto"/>
      </w:divBdr>
    </w:div>
    <w:div w:id="774788692">
      <w:bodyDiv w:val="1"/>
      <w:marLeft w:val="0"/>
      <w:marRight w:val="0"/>
      <w:marTop w:val="0"/>
      <w:marBottom w:val="0"/>
      <w:divBdr>
        <w:top w:val="none" w:sz="0" w:space="0" w:color="auto"/>
        <w:left w:val="none" w:sz="0" w:space="0" w:color="auto"/>
        <w:bottom w:val="none" w:sz="0" w:space="0" w:color="auto"/>
        <w:right w:val="none" w:sz="0" w:space="0" w:color="auto"/>
      </w:divBdr>
    </w:div>
    <w:div w:id="793598282">
      <w:bodyDiv w:val="1"/>
      <w:marLeft w:val="0"/>
      <w:marRight w:val="0"/>
      <w:marTop w:val="0"/>
      <w:marBottom w:val="0"/>
      <w:divBdr>
        <w:top w:val="none" w:sz="0" w:space="0" w:color="auto"/>
        <w:left w:val="none" w:sz="0" w:space="0" w:color="auto"/>
        <w:bottom w:val="none" w:sz="0" w:space="0" w:color="auto"/>
        <w:right w:val="none" w:sz="0" w:space="0" w:color="auto"/>
      </w:divBdr>
    </w:div>
    <w:div w:id="862091129">
      <w:bodyDiv w:val="1"/>
      <w:marLeft w:val="0"/>
      <w:marRight w:val="0"/>
      <w:marTop w:val="0"/>
      <w:marBottom w:val="0"/>
      <w:divBdr>
        <w:top w:val="none" w:sz="0" w:space="0" w:color="auto"/>
        <w:left w:val="none" w:sz="0" w:space="0" w:color="auto"/>
        <w:bottom w:val="none" w:sz="0" w:space="0" w:color="auto"/>
        <w:right w:val="none" w:sz="0" w:space="0" w:color="auto"/>
      </w:divBdr>
    </w:div>
    <w:div w:id="865093992">
      <w:bodyDiv w:val="1"/>
      <w:marLeft w:val="0"/>
      <w:marRight w:val="0"/>
      <w:marTop w:val="0"/>
      <w:marBottom w:val="0"/>
      <w:divBdr>
        <w:top w:val="none" w:sz="0" w:space="0" w:color="auto"/>
        <w:left w:val="none" w:sz="0" w:space="0" w:color="auto"/>
        <w:bottom w:val="none" w:sz="0" w:space="0" w:color="auto"/>
        <w:right w:val="none" w:sz="0" w:space="0" w:color="auto"/>
      </w:divBdr>
    </w:div>
    <w:div w:id="870384478">
      <w:bodyDiv w:val="1"/>
      <w:marLeft w:val="0"/>
      <w:marRight w:val="0"/>
      <w:marTop w:val="0"/>
      <w:marBottom w:val="0"/>
      <w:divBdr>
        <w:top w:val="none" w:sz="0" w:space="0" w:color="auto"/>
        <w:left w:val="none" w:sz="0" w:space="0" w:color="auto"/>
        <w:bottom w:val="none" w:sz="0" w:space="0" w:color="auto"/>
        <w:right w:val="none" w:sz="0" w:space="0" w:color="auto"/>
      </w:divBdr>
    </w:div>
    <w:div w:id="870460720">
      <w:bodyDiv w:val="1"/>
      <w:marLeft w:val="0"/>
      <w:marRight w:val="0"/>
      <w:marTop w:val="0"/>
      <w:marBottom w:val="0"/>
      <w:divBdr>
        <w:top w:val="none" w:sz="0" w:space="0" w:color="auto"/>
        <w:left w:val="none" w:sz="0" w:space="0" w:color="auto"/>
        <w:bottom w:val="none" w:sz="0" w:space="0" w:color="auto"/>
        <w:right w:val="none" w:sz="0" w:space="0" w:color="auto"/>
      </w:divBdr>
    </w:div>
    <w:div w:id="878513676">
      <w:bodyDiv w:val="1"/>
      <w:marLeft w:val="0"/>
      <w:marRight w:val="0"/>
      <w:marTop w:val="0"/>
      <w:marBottom w:val="0"/>
      <w:divBdr>
        <w:top w:val="none" w:sz="0" w:space="0" w:color="auto"/>
        <w:left w:val="none" w:sz="0" w:space="0" w:color="auto"/>
        <w:bottom w:val="none" w:sz="0" w:space="0" w:color="auto"/>
        <w:right w:val="none" w:sz="0" w:space="0" w:color="auto"/>
      </w:divBdr>
    </w:div>
    <w:div w:id="906839164">
      <w:bodyDiv w:val="1"/>
      <w:marLeft w:val="0"/>
      <w:marRight w:val="0"/>
      <w:marTop w:val="0"/>
      <w:marBottom w:val="0"/>
      <w:divBdr>
        <w:top w:val="none" w:sz="0" w:space="0" w:color="auto"/>
        <w:left w:val="none" w:sz="0" w:space="0" w:color="auto"/>
        <w:bottom w:val="none" w:sz="0" w:space="0" w:color="auto"/>
        <w:right w:val="none" w:sz="0" w:space="0" w:color="auto"/>
      </w:divBdr>
    </w:div>
    <w:div w:id="907377043">
      <w:bodyDiv w:val="1"/>
      <w:marLeft w:val="0"/>
      <w:marRight w:val="0"/>
      <w:marTop w:val="0"/>
      <w:marBottom w:val="0"/>
      <w:divBdr>
        <w:top w:val="none" w:sz="0" w:space="0" w:color="auto"/>
        <w:left w:val="none" w:sz="0" w:space="0" w:color="auto"/>
        <w:bottom w:val="none" w:sz="0" w:space="0" w:color="auto"/>
        <w:right w:val="none" w:sz="0" w:space="0" w:color="auto"/>
      </w:divBdr>
    </w:div>
    <w:div w:id="908853511">
      <w:bodyDiv w:val="1"/>
      <w:marLeft w:val="0"/>
      <w:marRight w:val="0"/>
      <w:marTop w:val="0"/>
      <w:marBottom w:val="0"/>
      <w:divBdr>
        <w:top w:val="none" w:sz="0" w:space="0" w:color="auto"/>
        <w:left w:val="none" w:sz="0" w:space="0" w:color="auto"/>
        <w:bottom w:val="none" w:sz="0" w:space="0" w:color="auto"/>
        <w:right w:val="none" w:sz="0" w:space="0" w:color="auto"/>
      </w:divBdr>
    </w:div>
    <w:div w:id="922450131">
      <w:bodyDiv w:val="1"/>
      <w:marLeft w:val="0"/>
      <w:marRight w:val="0"/>
      <w:marTop w:val="0"/>
      <w:marBottom w:val="0"/>
      <w:divBdr>
        <w:top w:val="none" w:sz="0" w:space="0" w:color="auto"/>
        <w:left w:val="none" w:sz="0" w:space="0" w:color="auto"/>
        <w:bottom w:val="none" w:sz="0" w:space="0" w:color="auto"/>
        <w:right w:val="none" w:sz="0" w:space="0" w:color="auto"/>
      </w:divBdr>
    </w:div>
    <w:div w:id="1011032081">
      <w:bodyDiv w:val="1"/>
      <w:marLeft w:val="0"/>
      <w:marRight w:val="0"/>
      <w:marTop w:val="0"/>
      <w:marBottom w:val="0"/>
      <w:divBdr>
        <w:top w:val="none" w:sz="0" w:space="0" w:color="auto"/>
        <w:left w:val="none" w:sz="0" w:space="0" w:color="auto"/>
        <w:bottom w:val="none" w:sz="0" w:space="0" w:color="auto"/>
        <w:right w:val="none" w:sz="0" w:space="0" w:color="auto"/>
      </w:divBdr>
    </w:div>
    <w:div w:id="1179000891">
      <w:bodyDiv w:val="1"/>
      <w:marLeft w:val="0"/>
      <w:marRight w:val="0"/>
      <w:marTop w:val="0"/>
      <w:marBottom w:val="0"/>
      <w:divBdr>
        <w:top w:val="none" w:sz="0" w:space="0" w:color="auto"/>
        <w:left w:val="none" w:sz="0" w:space="0" w:color="auto"/>
        <w:bottom w:val="none" w:sz="0" w:space="0" w:color="auto"/>
        <w:right w:val="none" w:sz="0" w:space="0" w:color="auto"/>
      </w:divBdr>
    </w:div>
    <w:div w:id="1228417771">
      <w:bodyDiv w:val="1"/>
      <w:marLeft w:val="0"/>
      <w:marRight w:val="0"/>
      <w:marTop w:val="0"/>
      <w:marBottom w:val="0"/>
      <w:divBdr>
        <w:top w:val="none" w:sz="0" w:space="0" w:color="auto"/>
        <w:left w:val="none" w:sz="0" w:space="0" w:color="auto"/>
        <w:bottom w:val="none" w:sz="0" w:space="0" w:color="auto"/>
        <w:right w:val="none" w:sz="0" w:space="0" w:color="auto"/>
      </w:divBdr>
    </w:div>
    <w:div w:id="1239092673">
      <w:bodyDiv w:val="1"/>
      <w:marLeft w:val="0"/>
      <w:marRight w:val="0"/>
      <w:marTop w:val="0"/>
      <w:marBottom w:val="0"/>
      <w:divBdr>
        <w:top w:val="none" w:sz="0" w:space="0" w:color="auto"/>
        <w:left w:val="none" w:sz="0" w:space="0" w:color="auto"/>
        <w:bottom w:val="none" w:sz="0" w:space="0" w:color="auto"/>
        <w:right w:val="none" w:sz="0" w:space="0" w:color="auto"/>
      </w:divBdr>
    </w:div>
    <w:div w:id="1256863364">
      <w:bodyDiv w:val="1"/>
      <w:marLeft w:val="0"/>
      <w:marRight w:val="0"/>
      <w:marTop w:val="0"/>
      <w:marBottom w:val="0"/>
      <w:divBdr>
        <w:top w:val="none" w:sz="0" w:space="0" w:color="auto"/>
        <w:left w:val="none" w:sz="0" w:space="0" w:color="auto"/>
        <w:bottom w:val="none" w:sz="0" w:space="0" w:color="auto"/>
        <w:right w:val="none" w:sz="0" w:space="0" w:color="auto"/>
      </w:divBdr>
    </w:div>
    <w:div w:id="1294748069">
      <w:bodyDiv w:val="1"/>
      <w:marLeft w:val="0"/>
      <w:marRight w:val="0"/>
      <w:marTop w:val="0"/>
      <w:marBottom w:val="0"/>
      <w:divBdr>
        <w:top w:val="none" w:sz="0" w:space="0" w:color="auto"/>
        <w:left w:val="none" w:sz="0" w:space="0" w:color="auto"/>
        <w:bottom w:val="none" w:sz="0" w:space="0" w:color="auto"/>
        <w:right w:val="none" w:sz="0" w:space="0" w:color="auto"/>
      </w:divBdr>
    </w:div>
    <w:div w:id="1307080237">
      <w:bodyDiv w:val="1"/>
      <w:marLeft w:val="0"/>
      <w:marRight w:val="0"/>
      <w:marTop w:val="0"/>
      <w:marBottom w:val="0"/>
      <w:divBdr>
        <w:top w:val="none" w:sz="0" w:space="0" w:color="auto"/>
        <w:left w:val="none" w:sz="0" w:space="0" w:color="auto"/>
        <w:bottom w:val="none" w:sz="0" w:space="0" w:color="auto"/>
        <w:right w:val="none" w:sz="0" w:space="0" w:color="auto"/>
      </w:divBdr>
    </w:div>
    <w:div w:id="1328484060">
      <w:bodyDiv w:val="1"/>
      <w:marLeft w:val="0"/>
      <w:marRight w:val="0"/>
      <w:marTop w:val="0"/>
      <w:marBottom w:val="0"/>
      <w:divBdr>
        <w:top w:val="none" w:sz="0" w:space="0" w:color="auto"/>
        <w:left w:val="none" w:sz="0" w:space="0" w:color="auto"/>
        <w:bottom w:val="none" w:sz="0" w:space="0" w:color="auto"/>
        <w:right w:val="none" w:sz="0" w:space="0" w:color="auto"/>
      </w:divBdr>
    </w:div>
    <w:div w:id="1342439707">
      <w:bodyDiv w:val="1"/>
      <w:marLeft w:val="0"/>
      <w:marRight w:val="0"/>
      <w:marTop w:val="0"/>
      <w:marBottom w:val="0"/>
      <w:divBdr>
        <w:top w:val="none" w:sz="0" w:space="0" w:color="auto"/>
        <w:left w:val="none" w:sz="0" w:space="0" w:color="auto"/>
        <w:bottom w:val="none" w:sz="0" w:space="0" w:color="auto"/>
        <w:right w:val="none" w:sz="0" w:space="0" w:color="auto"/>
      </w:divBdr>
    </w:div>
    <w:div w:id="1380469510">
      <w:bodyDiv w:val="1"/>
      <w:marLeft w:val="0"/>
      <w:marRight w:val="0"/>
      <w:marTop w:val="0"/>
      <w:marBottom w:val="0"/>
      <w:divBdr>
        <w:top w:val="none" w:sz="0" w:space="0" w:color="auto"/>
        <w:left w:val="none" w:sz="0" w:space="0" w:color="auto"/>
        <w:bottom w:val="none" w:sz="0" w:space="0" w:color="auto"/>
        <w:right w:val="none" w:sz="0" w:space="0" w:color="auto"/>
      </w:divBdr>
    </w:div>
    <w:div w:id="1441992506">
      <w:bodyDiv w:val="1"/>
      <w:marLeft w:val="0"/>
      <w:marRight w:val="0"/>
      <w:marTop w:val="0"/>
      <w:marBottom w:val="0"/>
      <w:divBdr>
        <w:top w:val="none" w:sz="0" w:space="0" w:color="auto"/>
        <w:left w:val="none" w:sz="0" w:space="0" w:color="auto"/>
        <w:bottom w:val="none" w:sz="0" w:space="0" w:color="auto"/>
        <w:right w:val="none" w:sz="0" w:space="0" w:color="auto"/>
      </w:divBdr>
    </w:div>
    <w:div w:id="1472821540">
      <w:bodyDiv w:val="1"/>
      <w:marLeft w:val="0"/>
      <w:marRight w:val="0"/>
      <w:marTop w:val="0"/>
      <w:marBottom w:val="0"/>
      <w:divBdr>
        <w:top w:val="none" w:sz="0" w:space="0" w:color="auto"/>
        <w:left w:val="none" w:sz="0" w:space="0" w:color="auto"/>
        <w:bottom w:val="none" w:sz="0" w:space="0" w:color="auto"/>
        <w:right w:val="none" w:sz="0" w:space="0" w:color="auto"/>
      </w:divBdr>
    </w:div>
    <w:div w:id="1502311626">
      <w:bodyDiv w:val="1"/>
      <w:marLeft w:val="0"/>
      <w:marRight w:val="0"/>
      <w:marTop w:val="0"/>
      <w:marBottom w:val="0"/>
      <w:divBdr>
        <w:top w:val="none" w:sz="0" w:space="0" w:color="auto"/>
        <w:left w:val="none" w:sz="0" w:space="0" w:color="auto"/>
        <w:bottom w:val="none" w:sz="0" w:space="0" w:color="auto"/>
        <w:right w:val="none" w:sz="0" w:space="0" w:color="auto"/>
      </w:divBdr>
    </w:div>
    <w:div w:id="1553228588">
      <w:bodyDiv w:val="1"/>
      <w:marLeft w:val="0"/>
      <w:marRight w:val="0"/>
      <w:marTop w:val="0"/>
      <w:marBottom w:val="0"/>
      <w:divBdr>
        <w:top w:val="none" w:sz="0" w:space="0" w:color="auto"/>
        <w:left w:val="none" w:sz="0" w:space="0" w:color="auto"/>
        <w:bottom w:val="none" w:sz="0" w:space="0" w:color="auto"/>
        <w:right w:val="none" w:sz="0" w:space="0" w:color="auto"/>
      </w:divBdr>
    </w:div>
    <w:div w:id="1560362761">
      <w:bodyDiv w:val="1"/>
      <w:marLeft w:val="0"/>
      <w:marRight w:val="0"/>
      <w:marTop w:val="0"/>
      <w:marBottom w:val="0"/>
      <w:divBdr>
        <w:top w:val="none" w:sz="0" w:space="0" w:color="auto"/>
        <w:left w:val="none" w:sz="0" w:space="0" w:color="auto"/>
        <w:bottom w:val="none" w:sz="0" w:space="0" w:color="auto"/>
        <w:right w:val="none" w:sz="0" w:space="0" w:color="auto"/>
      </w:divBdr>
    </w:div>
    <w:div w:id="1629315245">
      <w:bodyDiv w:val="1"/>
      <w:marLeft w:val="0"/>
      <w:marRight w:val="0"/>
      <w:marTop w:val="0"/>
      <w:marBottom w:val="0"/>
      <w:divBdr>
        <w:top w:val="none" w:sz="0" w:space="0" w:color="auto"/>
        <w:left w:val="none" w:sz="0" w:space="0" w:color="auto"/>
        <w:bottom w:val="none" w:sz="0" w:space="0" w:color="auto"/>
        <w:right w:val="none" w:sz="0" w:space="0" w:color="auto"/>
      </w:divBdr>
    </w:div>
    <w:div w:id="1671983574">
      <w:bodyDiv w:val="1"/>
      <w:marLeft w:val="0"/>
      <w:marRight w:val="0"/>
      <w:marTop w:val="0"/>
      <w:marBottom w:val="0"/>
      <w:divBdr>
        <w:top w:val="none" w:sz="0" w:space="0" w:color="auto"/>
        <w:left w:val="none" w:sz="0" w:space="0" w:color="auto"/>
        <w:bottom w:val="none" w:sz="0" w:space="0" w:color="auto"/>
        <w:right w:val="none" w:sz="0" w:space="0" w:color="auto"/>
      </w:divBdr>
    </w:div>
    <w:div w:id="1677345943">
      <w:bodyDiv w:val="1"/>
      <w:marLeft w:val="0"/>
      <w:marRight w:val="0"/>
      <w:marTop w:val="0"/>
      <w:marBottom w:val="0"/>
      <w:divBdr>
        <w:top w:val="none" w:sz="0" w:space="0" w:color="auto"/>
        <w:left w:val="none" w:sz="0" w:space="0" w:color="auto"/>
        <w:bottom w:val="none" w:sz="0" w:space="0" w:color="auto"/>
        <w:right w:val="none" w:sz="0" w:space="0" w:color="auto"/>
      </w:divBdr>
    </w:div>
    <w:div w:id="1744837753">
      <w:bodyDiv w:val="1"/>
      <w:marLeft w:val="0"/>
      <w:marRight w:val="0"/>
      <w:marTop w:val="0"/>
      <w:marBottom w:val="0"/>
      <w:divBdr>
        <w:top w:val="none" w:sz="0" w:space="0" w:color="auto"/>
        <w:left w:val="none" w:sz="0" w:space="0" w:color="auto"/>
        <w:bottom w:val="none" w:sz="0" w:space="0" w:color="auto"/>
        <w:right w:val="none" w:sz="0" w:space="0" w:color="auto"/>
      </w:divBdr>
    </w:div>
    <w:div w:id="1748764399">
      <w:bodyDiv w:val="1"/>
      <w:marLeft w:val="0"/>
      <w:marRight w:val="0"/>
      <w:marTop w:val="0"/>
      <w:marBottom w:val="0"/>
      <w:divBdr>
        <w:top w:val="none" w:sz="0" w:space="0" w:color="auto"/>
        <w:left w:val="none" w:sz="0" w:space="0" w:color="auto"/>
        <w:bottom w:val="none" w:sz="0" w:space="0" w:color="auto"/>
        <w:right w:val="none" w:sz="0" w:space="0" w:color="auto"/>
      </w:divBdr>
    </w:div>
    <w:div w:id="1749958060">
      <w:bodyDiv w:val="1"/>
      <w:marLeft w:val="0"/>
      <w:marRight w:val="0"/>
      <w:marTop w:val="0"/>
      <w:marBottom w:val="0"/>
      <w:divBdr>
        <w:top w:val="none" w:sz="0" w:space="0" w:color="auto"/>
        <w:left w:val="none" w:sz="0" w:space="0" w:color="auto"/>
        <w:bottom w:val="none" w:sz="0" w:space="0" w:color="auto"/>
        <w:right w:val="none" w:sz="0" w:space="0" w:color="auto"/>
      </w:divBdr>
    </w:div>
    <w:div w:id="1779135002">
      <w:bodyDiv w:val="1"/>
      <w:marLeft w:val="0"/>
      <w:marRight w:val="0"/>
      <w:marTop w:val="0"/>
      <w:marBottom w:val="0"/>
      <w:divBdr>
        <w:top w:val="none" w:sz="0" w:space="0" w:color="auto"/>
        <w:left w:val="none" w:sz="0" w:space="0" w:color="auto"/>
        <w:bottom w:val="none" w:sz="0" w:space="0" w:color="auto"/>
        <w:right w:val="none" w:sz="0" w:space="0" w:color="auto"/>
      </w:divBdr>
    </w:div>
    <w:div w:id="1815413233">
      <w:bodyDiv w:val="1"/>
      <w:marLeft w:val="0"/>
      <w:marRight w:val="0"/>
      <w:marTop w:val="0"/>
      <w:marBottom w:val="0"/>
      <w:divBdr>
        <w:top w:val="none" w:sz="0" w:space="0" w:color="auto"/>
        <w:left w:val="none" w:sz="0" w:space="0" w:color="auto"/>
        <w:bottom w:val="none" w:sz="0" w:space="0" w:color="auto"/>
        <w:right w:val="none" w:sz="0" w:space="0" w:color="auto"/>
      </w:divBdr>
    </w:div>
    <w:div w:id="1822234355">
      <w:bodyDiv w:val="1"/>
      <w:marLeft w:val="0"/>
      <w:marRight w:val="0"/>
      <w:marTop w:val="0"/>
      <w:marBottom w:val="0"/>
      <w:divBdr>
        <w:top w:val="none" w:sz="0" w:space="0" w:color="auto"/>
        <w:left w:val="none" w:sz="0" w:space="0" w:color="auto"/>
        <w:bottom w:val="none" w:sz="0" w:space="0" w:color="auto"/>
        <w:right w:val="none" w:sz="0" w:space="0" w:color="auto"/>
      </w:divBdr>
    </w:div>
    <w:div w:id="1836678944">
      <w:bodyDiv w:val="1"/>
      <w:marLeft w:val="0"/>
      <w:marRight w:val="0"/>
      <w:marTop w:val="0"/>
      <w:marBottom w:val="0"/>
      <w:divBdr>
        <w:top w:val="none" w:sz="0" w:space="0" w:color="auto"/>
        <w:left w:val="none" w:sz="0" w:space="0" w:color="auto"/>
        <w:bottom w:val="none" w:sz="0" w:space="0" w:color="auto"/>
        <w:right w:val="none" w:sz="0" w:space="0" w:color="auto"/>
      </w:divBdr>
    </w:div>
    <w:div w:id="1858150029">
      <w:bodyDiv w:val="1"/>
      <w:marLeft w:val="0"/>
      <w:marRight w:val="0"/>
      <w:marTop w:val="0"/>
      <w:marBottom w:val="0"/>
      <w:divBdr>
        <w:top w:val="none" w:sz="0" w:space="0" w:color="auto"/>
        <w:left w:val="none" w:sz="0" w:space="0" w:color="auto"/>
        <w:bottom w:val="none" w:sz="0" w:space="0" w:color="auto"/>
        <w:right w:val="none" w:sz="0" w:space="0" w:color="auto"/>
      </w:divBdr>
    </w:div>
    <w:div w:id="1874536556">
      <w:bodyDiv w:val="1"/>
      <w:marLeft w:val="0"/>
      <w:marRight w:val="0"/>
      <w:marTop w:val="0"/>
      <w:marBottom w:val="0"/>
      <w:divBdr>
        <w:top w:val="none" w:sz="0" w:space="0" w:color="auto"/>
        <w:left w:val="none" w:sz="0" w:space="0" w:color="auto"/>
        <w:bottom w:val="none" w:sz="0" w:space="0" w:color="auto"/>
        <w:right w:val="none" w:sz="0" w:space="0" w:color="auto"/>
      </w:divBdr>
    </w:div>
    <w:div w:id="1944535689">
      <w:bodyDiv w:val="1"/>
      <w:marLeft w:val="0"/>
      <w:marRight w:val="0"/>
      <w:marTop w:val="0"/>
      <w:marBottom w:val="0"/>
      <w:divBdr>
        <w:top w:val="none" w:sz="0" w:space="0" w:color="auto"/>
        <w:left w:val="none" w:sz="0" w:space="0" w:color="auto"/>
        <w:bottom w:val="none" w:sz="0" w:space="0" w:color="auto"/>
        <w:right w:val="none" w:sz="0" w:space="0" w:color="auto"/>
      </w:divBdr>
    </w:div>
    <w:div w:id="1961524128">
      <w:bodyDiv w:val="1"/>
      <w:marLeft w:val="0"/>
      <w:marRight w:val="0"/>
      <w:marTop w:val="0"/>
      <w:marBottom w:val="0"/>
      <w:divBdr>
        <w:top w:val="none" w:sz="0" w:space="0" w:color="auto"/>
        <w:left w:val="none" w:sz="0" w:space="0" w:color="auto"/>
        <w:bottom w:val="none" w:sz="0" w:space="0" w:color="auto"/>
        <w:right w:val="none" w:sz="0" w:space="0" w:color="auto"/>
      </w:divBdr>
    </w:div>
    <w:div w:id="1984387369">
      <w:bodyDiv w:val="1"/>
      <w:marLeft w:val="0"/>
      <w:marRight w:val="0"/>
      <w:marTop w:val="0"/>
      <w:marBottom w:val="0"/>
      <w:divBdr>
        <w:top w:val="none" w:sz="0" w:space="0" w:color="auto"/>
        <w:left w:val="none" w:sz="0" w:space="0" w:color="auto"/>
        <w:bottom w:val="none" w:sz="0" w:space="0" w:color="auto"/>
        <w:right w:val="none" w:sz="0" w:space="0" w:color="auto"/>
      </w:divBdr>
    </w:div>
    <w:div w:id="1987659786">
      <w:bodyDiv w:val="1"/>
      <w:marLeft w:val="0"/>
      <w:marRight w:val="0"/>
      <w:marTop w:val="0"/>
      <w:marBottom w:val="0"/>
      <w:divBdr>
        <w:top w:val="none" w:sz="0" w:space="0" w:color="auto"/>
        <w:left w:val="none" w:sz="0" w:space="0" w:color="auto"/>
        <w:bottom w:val="none" w:sz="0" w:space="0" w:color="auto"/>
        <w:right w:val="none" w:sz="0" w:space="0" w:color="auto"/>
      </w:divBdr>
    </w:div>
    <w:div w:id="1990668412">
      <w:bodyDiv w:val="1"/>
      <w:marLeft w:val="0"/>
      <w:marRight w:val="0"/>
      <w:marTop w:val="0"/>
      <w:marBottom w:val="0"/>
      <w:divBdr>
        <w:top w:val="none" w:sz="0" w:space="0" w:color="auto"/>
        <w:left w:val="none" w:sz="0" w:space="0" w:color="auto"/>
        <w:bottom w:val="none" w:sz="0" w:space="0" w:color="auto"/>
        <w:right w:val="none" w:sz="0" w:space="0" w:color="auto"/>
      </w:divBdr>
    </w:div>
    <w:div w:id="2007857574">
      <w:bodyDiv w:val="1"/>
      <w:marLeft w:val="0"/>
      <w:marRight w:val="0"/>
      <w:marTop w:val="0"/>
      <w:marBottom w:val="0"/>
      <w:divBdr>
        <w:top w:val="none" w:sz="0" w:space="0" w:color="auto"/>
        <w:left w:val="none" w:sz="0" w:space="0" w:color="auto"/>
        <w:bottom w:val="none" w:sz="0" w:space="0" w:color="auto"/>
        <w:right w:val="none" w:sz="0" w:space="0" w:color="auto"/>
      </w:divBdr>
    </w:div>
    <w:div w:id="2070497157">
      <w:bodyDiv w:val="1"/>
      <w:marLeft w:val="0"/>
      <w:marRight w:val="0"/>
      <w:marTop w:val="0"/>
      <w:marBottom w:val="0"/>
      <w:divBdr>
        <w:top w:val="none" w:sz="0" w:space="0" w:color="auto"/>
        <w:left w:val="none" w:sz="0" w:space="0" w:color="auto"/>
        <w:bottom w:val="none" w:sz="0" w:space="0" w:color="auto"/>
        <w:right w:val="none" w:sz="0" w:space="0" w:color="auto"/>
      </w:divBdr>
    </w:div>
    <w:div w:id="2076707897">
      <w:bodyDiv w:val="1"/>
      <w:marLeft w:val="0"/>
      <w:marRight w:val="0"/>
      <w:marTop w:val="0"/>
      <w:marBottom w:val="0"/>
      <w:divBdr>
        <w:top w:val="none" w:sz="0" w:space="0" w:color="auto"/>
        <w:left w:val="none" w:sz="0" w:space="0" w:color="auto"/>
        <w:bottom w:val="none" w:sz="0" w:space="0" w:color="auto"/>
        <w:right w:val="none" w:sz="0" w:space="0" w:color="auto"/>
      </w:divBdr>
    </w:div>
    <w:div w:id="2125298640">
      <w:bodyDiv w:val="1"/>
      <w:marLeft w:val="0"/>
      <w:marRight w:val="0"/>
      <w:marTop w:val="0"/>
      <w:marBottom w:val="0"/>
      <w:divBdr>
        <w:top w:val="none" w:sz="0" w:space="0" w:color="auto"/>
        <w:left w:val="none" w:sz="0" w:space="0" w:color="auto"/>
        <w:bottom w:val="none" w:sz="0" w:space="0" w:color="auto"/>
        <w:right w:val="none" w:sz="0" w:space="0" w:color="auto"/>
      </w:divBdr>
    </w:div>
    <w:div w:id="2144686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udact.ru/law/ukaz-prezidenta-rf-ot-02072021-n-400/strategiia-natsionalnoi-bezopasnosti-rossiiskoi-federatsii/" TargetMode="External"/><Relationship Id="rId18" Type="http://schemas.openxmlformats.org/officeDocument/2006/relationships/hyperlink" Target="https://sudact.ru/law/stroevoi-ustav-vooruzhennykh-sil-rossiiskoi-federatsii-utv/" TargetMode="External"/><Relationship Id="rId3" Type="http://schemas.openxmlformats.org/officeDocument/2006/relationships/styles" Target="styles.xml"/><Relationship Id="rId21" Type="http://schemas.openxmlformats.org/officeDocument/2006/relationships/hyperlink" Target="https://sudact.ru/law/prikaz-minprosveshcheniia-rossii-ot-31052021-n-287/" TargetMode="External"/><Relationship Id="rId7" Type="http://schemas.openxmlformats.org/officeDocument/2006/relationships/endnotes" Target="endnotes.xml"/><Relationship Id="rId12" Type="http://schemas.openxmlformats.org/officeDocument/2006/relationships/hyperlink" Target="https://sudact.ru/law/konstitutsiia/" TargetMode="External"/><Relationship Id="rId17" Type="http://schemas.openxmlformats.org/officeDocument/2006/relationships/hyperlink" Target="https://sudact.ru/law/konstitutsiia/" TargetMode="External"/><Relationship Id="rId2" Type="http://schemas.openxmlformats.org/officeDocument/2006/relationships/numbering" Target="numbering.xml"/><Relationship Id="rId16" Type="http://schemas.openxmlformats.org/officeDocument/2006/relationships/hyperlink" Target="https://sudact.ru/law/postanovlenie-pravitelstva-rf-ot-26122017-n-1642/gosudarstvennaia-programma-rossiiskoi-federatsii-razvitie_1/" TargetMode="External"/><Relationship Id="rId20" Type="http://schemas.openxmlformats.org/officeDocument/2006/relationships/hyperlink" Target="https://sudact.ru/law/prikaz-minprosveshcheniia-rossii-ot-31052021-n-2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dact.ru/law/konstitutsii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udact.ru/law/ukaz-prezidenta-rf-ot-21072020-n-474/" TargetMode="External"/><Relationship Id="rId23" Type="http://schemas.openxmlformats.org/officeDocument/2006/relationships/fontTable" Target="fontTable.xml"/><Relationship Id="rId10" Type="http://schemas.openxmlformats.org/officeDocument/2006/relationships/hyperlink" Target="https://sudact.ru/law/konstitutsiia/" TargetMode="External"/><Relationship Id="rId19" Type="http://schemas.openxmlformats.org/officeDocument/2006/relationships/hyperlink" Target="https://sudact.ru/law/konstitutsiia/" TargetMode="External"/><Relationship Id="rId4" Type="http://schemas.openxmlformats.org/officeDocument/2006/relationships/settings" Target="settings.xml"/><Relationship Id="rId9" Type="http://schemas.openxmlformats.org/officeDocument/2006/relationships/hyperlink" Target="https://sudact.ru/law/konstitutsiia/" TargetMode="External"/><Relationship Id="rId14" Type="http://schemas.openxmlformats.org/officeDocument/2006/relationships/hyperlink" Target="https://sudact.ru/law/ukaz-prezidenta-rf-ot-05122016-n-646/"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sudact.ru/law/prikaz-minobrnauki-rf-ot-17122010-n-1897/" TargetMode="External"/><Relationship Id="rId1" Type="http://schemas.openxmlformats.org/officeDocument/2006/relationships/hyperlink" Target="https://sudact.ru/law/prikaz-minobrnauki-rf-ot-17122010-n-189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A6F09-593E-47C5-A9B8-07FF79ECA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2415</TotalTime>
  <Pages>727</Pages>
  <Words>253524</Words>
  <Characters>1445089</Characters>
  <Application>Microsoft Office Word</Application>
  <DocSecurity>0</DocSecurity>
  <Lines>12042</Lines>
  <Paragraphs>3390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1695223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316-0</cp:lastModifiedBy>
  <cp:revision>25</cp:revision>
  <dcterms:created xsi:type="dcterms:W3CDTF">2025-01-23T13:56:00Z</dcterms:created>
  <dcterms:modified xsi:type="dcterms:W3CDTF">2025-04-08T12:49:00Z</dcterms:modified>
</cp:coreProperties>
</file>